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00254" w14:textId="77777777" w:rsidR="009E0D53" w:rsidRPr="009E0D53" w:rsidRDefault="009E0D53" w:rsidP="009E0D53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32BA030D" w14:textId="77777777" w:rsidR="00DA64E3" w:rsidRPr="00C41B52" w:rsidRDefault="00DA64E3" w:rsidP="00903770">
      <w:pPr>
        <w:pStyle w:val="21"/>
        <w:shd w:val="clear" w:color="auto" w:fill="auto"/>
        <w:ind w:left="20" w:firstLine="0"/>
        <w:rPr>
          <w:sz w:val="28"/>
        </w:rPr>
      </w:pPr>
      <w:r w:rsidRPr="00C41B52">
        <w:rPr>
          <w:sz w:val="28"/>
        </w:rPr>
        <w:t>Акт</w:t>
      </w:r>
    </w:p>
    <w:p w14:paraId="2513D062" w14:textId="77777777" w:rsidR="00DA64E3" w:rsidRPr="00C41B52" w:rsidRDefault="00DA64E3" w:rsidP="00903770">
      <w:pPr>
        <w:pStyle w:val="21"/>
        <w:shd w:val="clear" w:color="auto" w:fill="auto"/>
        <w:spacing w:after="180" w:line="240" w:lineRule="auto"/>
        <w:ind w:left="20" w:firstLine="0"/>
        <w:rPr>
          <w:sz w:val="28"/>
        </w:rPr>
      </w:pPr>
      <w:r w:rsidRPr="00C41B52">
        <w:rPr>
          <w:sz w:val="28"/>
        </w:rPr>
        <w:t xml:space="preserve">о результатах </w:t>
      </w:r>
      <w:proofErr w:type="gramStart"/>
      <w:r w:rsidRPr="00C41B52">
        <w:rPr>
          <w:sz w:val="28"/>
        </w:rPr>
        <w:t>контроля за</w:t>
      </w:r>
      <w:proofErr w:type="gramEnd"/>
      <w:r w:rsidRPr="00C41B52">
        <w:rPr>
          <w:sz w:val="28"/>
        </w:rPr>
        <w:t xml:space="preserve"> соблюдением ООО «</w:t>
      </w:r>
      <w:proofErr w:type="spellStart"/>
      <w:r w:rsidRPr="00C41B52">
        <w:rPr>
          <w:sz w:val="28"/>
        </w:rPr>
        <w:t>Чернская</w:t>
      </w:r>
      <w:proofErr w:type="spellEnd"/>
      <w:r w:rsidRPr="00C41B52">
        <w:rPr>
          <w:sz w:val="28"/>
        </w:rPr>
        <w:t xml:space="preserve"> тепловая компания» условий</w:t>
      </w:r>
      <w:r>
        <w:rPr>
          <w:sz w:val="28"/>
        </w:rPr>
        <w:t xml:space="preserve"> </w:t>
      </w:r>
      <w:r w:rsidRPr="00C41B52">
        <w:rPr>
          <w:sz w:val="28"/>
        </w:rPr>
        <w:t>концессионного соглашения от 30.12.2016 г.</w:t>
      </w:r>
    </w:p>
    <w:p w14:paraId="042DFE19" w14:textId="77777777" w:rsidR="00DA64E3" w:rsidRPr="00C41B52" w:rsidRDefault="00DA64E3" w:rsidP="00903770">
      <w:pPr>
        <w:pStyle w:val="21"/>
        <w:shd w:val="clear" w:color="auto" w:fill="auto"/>
        <w:spacing w:line="240" w:lineRule="auto"/>
        <w:ind w:firstLine="28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ст. </w:t>
      </w:r>
      <w:r w:rsidRPr="00C41B52">
        <w:rPr>
          <w:sz w:val="28"/>
        </w:rPr>
        <w:t xml:space="preserve">9 Федерального закона от 21.07.2005г №115-ФЗ «О концессионных соглашениях», в целях надлежащего исполнения концессионером условий концессионного соглашения, уполномоченная </w:t>
      </w:r>
      <w:proofErr w:type="spellStart"/>
      <w:r w:rsidRPr="00C41B52">
        <w:rPr>
          <w:sz w:val="28"/>
        </w:rPr>
        <w:t>концендентом</w:t>
      </w:r>
      <w:proofErr w:type="spellEnd"/>
      <w:r w:rsidRPr="00C41B52">
        <w:rPr>
          <w:sz w:val="28"/>
        </w:rPr>
        <w:t xml:space="preserve"> - Администрацией муниципального образования </w:t>
      </w:r>
      <w:proofErr w:type="spellStart"/>
      <w:r w:rsidRPr="00C41B52">
        <w:rPr>
          <w:sz w:val="28"/>
        </w:rPr>
        <w:t>Чернский</w:t>
      </w:r>
      <w:proofErr w:type="spellEnd"/>
      <w:r w:rsidRPr="00C41B52">
        <w:rPr>
          <w:sz w:val="28"/>
        </w:rPr>
        <w:t xml:space="preserve"> район рабочая группа осуществила проверку концессионного соглашения в части выполнения ООО «</w:t>
      </w:r>
      <w:proofErr w:type="spellStart"/>
      <w:r w:rsidRPr="00C41B52">
        <w:rPr>
          <w:sz w:val="28"/>
        </w:rPr>
        <w:t>Чернская</w:t>
      </w:r>
      <w:proofErr w:type="spellEnd"/>
      <w:r w:rsidRPr="00C41B52">
        <w:rPr>
          <w:sz w:val="28"/>
        </w:rPr>
        <w:t xml:space="preserve"> тепловая компания» (далее </w:t>
      </w:r>
      <w:r>
        <w:rPr>
          <w:sz w:val="28"/>
        </w:rPr>
        <w:t>К</w:t>
      </w:r>
      <w:r w:rsidRPr="00C41B52">
        <w:rPr>
          <w:sz w:val="28"/>
        </w:rPr>
        <w:t>онцессионер) мероприятий по созданию, реконструкции (модернизации) имущества в составе Объекта Концессионного соглашения.</w:t>
      </w:r>
      <w:proofErr w:type="gramEnd"/>
    </w:p>
    <w:p w14:paraId="7379A4EC" w14:textId="4BE54D4D" w:rsidR="00DA64E3" w:rsidRPr="00C41B52" w:rsidRDefault="00DA64E3" w:rsidP="00903770">
      <w:pPr>
        <w:pStyle w:val="21"/>
        <w:shd w:val="clear" w:color="auto" w:fill="auto"/>
        <w:spacing w:line="240" w:lineRule="auto"/>
        <w:ind w:firstLine="0"/>
        <w:jc w:val="both"/>
        <w:rPr>
          <w:sz w:val="28"/>
        </w:rPr>
      </w:pPr>
      <w:r w:rsidRPr="00C41B52">
        <w:rPr>
          <w:sz w:val="28"/>
        </w:rPr>
        <w:t xml:space="preserve">Проверка проводилась с </w:t>
      </w:r>
      <w:r>
        <w:rPr>
          <w:sz w:val="28"/>
        </w:rPr>
        <w:t>20</w:t>
      </w:r>
      <w:r w:rsidRPr="00C41B52">
        <w:rPr>
          <w:sz w:val="28"/>
        </w:rPr>
        <w:t>.</w:t>
      </w:r>
      <w:r>
        <w:rPr>
          <w:sz w:val="28"/>
        </w:rPr>
        <w:t>12</w:t>
      </w:r>
      <w:r w:rsidRPr="00C41B52">
        <w:rPr>
          <w:sz w:val="28"/>
        </w:rPr>
        <w:t>.</w:t>
      </w:r>
      <w:r>
        <w:rPr>
          <w:sz w:val="28"/>
        </w:rPr>
        <w:t>202</w:t>
      </w:r>
      <w:r w:rsidR="00874FA3">
        <w:rPr>
          <w:sz w:val="28"/>
        </w:rPr>
        <w:t>4</w:t>
      </w:r>
      <w:r w:rsidRPr="00C41B52">
        <w:rPr>
          <w:sz w:val="28"/>
        </w:rPr>
        <w:t xml:space="preserve"> .</w:t>
      </w:r>
    </w:p>
    <w:p w14:paraId="1CB8F982" w14:textId="252ED6FF" w:rsidR="00DA64E3" w:rsidRPr="00C41B52" w:rsidRDefault="00DA64E3" w:rsidP="00903770">
      <w:pPr>
        <w:pStyle w:val="21"/>
        <w:shd w:val="clear" w:color="auto" w:fill="auto"/>
        <w:spacing w:line="240" w:lineRule="auto"/>
        <w:ind w:firstLine="0"/>
        <w:jc w:val="both"/>
        <w:rPr>
          <w:sz w:val="28"/>
        </w:rPr>
      </w:pPr>
      <w:r w:rsidRPr="00C41B52">
        <w:rPr>
          <w:sz w:val="28"/>
        </w:rPr>
        <w:t xml:space="preserve">Проверяемый период: по состоянию на </w:t>
      </w:r>
      <w:r>
        <w:rPr>
          <w:sz w:val="28"/>
        </w:rPr>
        <w:t>01</w:t>
      </w:r>
      <w:r w:rsidRPr="00C41B52">
        <w:rPr>
          <w:sz w:val="28"/>
        </w:rPr>
        <w:t>.</w:t>
      </w:r>
      <w:r>
        <w:rPr>
          <w:sz w:val="28"/>
        </w:rPr>
        <w:t>12</w:t>
      </w:r>
      <w:r w:rsidRPr="00C41B52">
        <w:rPr>
          <w:sz w:val="28"/>
        </w:rPr>
        <w:t>.</w:t>
      </w:r>
      <w:r w:rsidR="00874FA3">
        <w:rPr>
          <w:sz w:val="28"/>
        </w:rPr>
        <w:t>2024</w:t>
      </w:r>
      <w:r w:rsidRPr="00C41B52">
        <w:rPr>
          <w:sz w:val="28"/>
        </w:rPr>
        <w:t xml:space="preserve">  г.</w:t>
      </w:r>
    </w:p>
    <w:p w14:paraId="7F48A8CB" w14:textId="77777777" w:rsidR="00DA64E3" w:rsidRPr="00C41B52" w:rsidRDefault="00DA64E3" w:rsidP="00903770">
      <w:pPr>
        <w:pStyle w:val="21"/>
        <w:shd w:val="clear" w:color="auto" w:fill="auto"/>
        <w:spacing w:line="240" w:lineRule="auto"/>
        <w:ind w:firstLine="0"/>
        <w:jc w:val="both"/>
        <w:rPr>
          <w:sz w:val="28"/>
        </w:rPr>
      </w:pPr>
      <w:proofErr w:type="gramStart"/>
      <w:r w:rsidRPr="00C41B52">
        <w:rPr>
          <w:sz w:val="28"/>
        </w:rPr>
        <w:t>Членами рабочей группы осуществлены следующие мероприятии:</w:t>
      </w:r>
      <w:proofErr w:type="gramEnd"/>
    </w:p>
    <w:p w14:paraId="21807945" w14:textId="48A8DD5F" w:rsidR="00DA64E3" w:rsidRPr="00C41B52" w:rsidRDefault="00DA64E3" w:rsidP="00903770">
      <w:pPr>
        <w:pStyle w:val="21"/>
        <w:shd w:val="clear" w:color="auto" w:fill="auto"/>
        <w:spacing w:line="240" w:lineRule="auto"/>
        <w:ind w:left="380" w:firstLine="0"/>
        <w:jc w:val="both"/>
        <w:rPr>
          <w:sz w:val="28"/>
        </w:rPr>
      </w:pPr>
      <w:r w:rsidRPr="00C41B52">
        <w:rPr>
          <w:sz w:val="28"/>
        </w:rPr>
        <w:t xml:space="preserve">1. </w:t>
      </w:r>
      <w:r>
        <w:rPr>
          <w:sz w:val="28"/>
        </w:rPr>
        <w:t xml:space="preserve"> </w:t>
      </w:r>
      <w:r w:rsidRPr="00C41B52">
        <w:rPr>
          <w:sz w:val="28"/>
        </w:rPr>
        <w:t>Произведен визуальный осмотр объекта концессионного соглашения.</w:t>
      </w:r>
    </w:p>
    <w:p w14:paraId="58B919C4" w14:textId="77777777" w:rsidR="00DA64E3" w:rsidRPr="00C41B52" w:rsidRDefault="00DA64E3" w:rsidP="00903770">
      <w:pPr>
        <w:pStyle w:val="21"/>
        <w:shd w:val="clear" w:color="auto" w:fill="auto"/>
        <w:spacing w:line="240" w:lineRule="auto"/>
        <w:ind w:left="680"/>
        <w:jc w:val="both"/>
        <w:rPr>
          <w:sz w:val="28"/>
        </w:rPr>
      </w:pPr>
      <w:r w:rsidRPr="00C41B52">
        <w:rPr>
          <w:sz w:val="28"/>
        </w:rPr>
        <w:t xml:space="preserve"> 2.</w:t>
      </w:r>
      <w:r>
        <w:rPr>
          <w:sz w:val="28"/>
        </w:rPr>
        <w:t xml:space="preserve"> </w:t>
      </w:r>
      <w:r w:rsidRPr="00C41B52">
        <w:rPr>
          <w:sz w:val="28"/>
        </w:rPr>
        <w:t>Рассмотрены документы, относящиеся к осуществлению концессионером деятельности, предусмотренной концессионным соглашением.</w:t>
      </w:r>
    </w:p>
    <w:p w14:paraId="501E5BE7" w14:textId="77777777" w:rsidR="00DA64E3" w:rsidRPr="00C41B52" w:rsidRDefault="00DA64E3" w:rsidP="00903770">
      <w:pPr>
        <w:pStyle w:val="21"/>
        <w:shd w:val="clear" w:color="auto" w:fill="auto"/>
        <w:spacing w:line="240" w:lineRule="auto"/>
        <w:ind w:left="680" w:firstLine="0"/>
        <w:jc w:val="both"/>
        <w:rPr>
          <w:sz w:val="28"/>
        </w:rPr>
      </w:pPr>
      <w:r w:rsidRPr="00C41B52">
        <w:rPr>
          <w:sz w:val="28"/>
        </w:rPr>
        <w:t>В ходе проверки установлено:</w:t>
      </w:r>
    </w:p>
    <w:p w14:paraId="37B895BE" w14:textId="77777777" w:rsidR="00DA64E3" w:rsidRPr="00C41B52" w:rsidRDefault="00DA64E3" w:rsidP="00903770">
      <w:pPr>
        <w:pStyle w:val="21"/>
        <w:shd w:val="clear" w:color="auto" w:fill="auto"/>
        <w:ind w:left="680" w:firstLine="0"/>
        <w:jc w:val="both"/>
        <w:rPr>
          <w:sz w:val="28"/>
        </w:rPr>
      </w:pPr>
    </w:p>
    <w:p w14:paraId="3F557849" w14:textId="77777777" w:rsidR="00DA64E3" w:rsidRDefault="00DA64E3" w:rsidP="00DA64E3">
      <w:pPr>
        <w:pStyle w:val="21"/>
        <w:shd w:val="clear" w:color="auto" w:fill="auto"/>
        <w:ind w:left="680" w:firstLine="0"/>
        <w:jc w:val="both"/>
        <w:rPr>
          <w:sz w:val="28"/>
          <w:szCs w:val="28"/>
        </w:rPr>
      </w:pPr>
      <w:r w:rsidRPr="00167741">
        <w:rPr>
          <w:sz w:val="28"/>
          <w:szCs w:val="28"/>
        </w:rPr>
        <w:t>Концессионер выполнил следующие работы в отношении Объектов Концессионного соглашения:</w:t>
      </w:r>
    </w:p>
    <w:tbl>
      <w:tblPr>
        <w:tblW w:w="517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593"/>
        <w:gridCol w:w="4059"/>
        <w:gridCol w:w="1459"/>
        <w:gridCol w:w="1151"/>
        <w:gridCol w:w="1482"/>
        <w:gridCol w:w="10"/>
      </w:tblGrid>
      <w:tr w:rsidR="00874FA3" w:rsidRPr="002C72FE" w14:paraId="1AEA20BF" w14:textId="77777777" w:rsidTr="008D79AB">
        <w:trPr>
          <w:gridAfter w:val="1"/>
          <w:wAfter w:w="5" w:type="pct"/>
          <w:trHeight w:val="1042"/>
          <w:tblHeader/>
        </w:trPr>
        <w:tc>
          <w:tcPr>
            <w:tcW w:w="347" w:type="pct"/>
            <w:shd w:val="clear" w:color="auto" w:fill="auto"/>
            <w:vAlign w:val="center"/>
            <w:hideMark/>
          </w:tcPr>
          <w:p w14:paraId="4669E6C2" w14:textId="77777777" w:rsidR="00874FA3" w:rsidRPr="00625761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57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257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6257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60" w:type="pct"/>
          </w:tcPr>
          <w:p w14:paraId="67C679A4" w14:textId="77777777" w:rsidR="00874FA3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4356843" w14:textId="77777777" w:rsidR="00874FA3" w:rsidRPr="00625761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57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936" w:type="pct"/>
            <w:shd w:val="clear" w:color="000000" w:fill="FFFFFF"/>
            <w:vAlign w:val="center"/>
            <w:hideMark/>
          </w:tcPr>
          <w:p w14:paraId="4FEDAA74" w14:textId="77777777" w:rsidR="00874FA3" w:rsidRPr="00625761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57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696" w:type="pct"/>
            <w:shd w:val="clear" w:color="000000" w:fill="FFFFFF"/>
            <w:vAlign w:val="center"/>
            <w:hideMark/>
          </w:tcPr>
          <w:p w14:paraId="6BB1155B" w14:textId="77777777" w:rsidR="00874FA3" w:rsidRPr="00625761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57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14:paraId="038D2F83" w14:textId="77777777" w:rsidR="00874FA3" w:rsidRPr="002C5441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C54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Объем/ количество выполненных работ</w:t>
            </w:r>
          </w:p>
        </w:tc>
        <w:tc>
          <w:tcPr>
            <w:tcW w:w="707" w:type="pct"/>
            <w:shd w:val="clear" w:color="000000" w:fill="FFFFFF"/>
            <w:vAlign w:val="center"/>
            <w:hideMark/>
          </w:tcPr>
          <w:p w14:paraId="5A6453D5" w14:textId="77777777" w:rsidR="00874FA3" w:rsidRPr="00625761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57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Стоимость (руб.),</w:t>
            </w:r>
          </w:p>
          <w:p w14:paraId="55F108C4" w14:textId="77777777" w:rsidR="00874FA3" w:rsidRPr="00625761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576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т. ч. НДС </w:t>
            </w:r>
          </w:p>
        </w:tc>
      </w:tr>
      <w:tr w:rsidR="00874FA3" w:rsidRPr="002C72FE" w14:paraId="7728F5F2" w14:textId="77777777" w:rsidTr="008D79AB">
        <w:trPr>
          <w:trHeight w:val="331"/>
        </w:trPr>
        <w:tc>
          <w:tcPr>
            <w:tcW w:w="5000" w:type="pct"/>
            <w:gridSpan w:val="7"/>
            <w:shd w:val="clear" w:color="auto" w:fill="auto"/>
          </w:tcPr>
          <w:p w14:paraId="22F6F530" w14:textId="77777777" w:rsidR="00874FA3" w:rsidRPr="00625761" w:rsidRDefault="00874FA3" w:rsidP="008D79AB">
            <w:pPr>
              <w:tabs>
                <w:tab w:val="left" w:leader="underscore" w:pos="3836"/>
              </w:tabs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5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концессионного соглашения </w:t>
            </w:r>
            <w:r w:rsidRPr="00AA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отношении объектов теплоснабжения муниципального образования </w:t>
            </w:r>
            <w:proofErr w:type="spellStart"/>
            <w:r w:rsidRPr="00AA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Чернский</w:t>
            </w:r>
            <w:proofErr w:type="spellEnd"/>
            <w:r w:rsidRPr="00AA6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</w:tr>
      <w:tr w:rsidR="00874FA3" w:rsidRPr="002C72FE" w14:paraId="08C5A0A5" w14:textId="77777777" w:rsidTr="008D79AB">
        <w:trPr>
          <w:gridAfter w:val="1"/>
          <w:wAfter w:w="5" w:type="pct"/>
          <w:trHeight w:val="583"/>
        </w:trPr>
        <w:tc>
          <w:tcPr>
            <w:tcW w:w="347" w:type="pct"/>
            <w:shd w:val="clear" w:color="auto" w:fill="auto"/>
            <w:vAlign w:val="center"/>
            <w:hideMark/>
          </w:tcPr>
          <w:p w14:paraId="79703800" w14:textId="77777777" w:rsidR="00874FA3" w:rsidRPr="00411172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pct"/>
            <w:vAlign w:val="center"/>
          </w:tcPr>
          <w:p w14:paraId="61215833" w14:textId="77777777" w:rsidR="00874FA3" w:rsidRPr="00ED216D" w:rsidRDefault="00874FA3" w:rsidP="008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Тепловые сети отопления системы</w:t>
            </w:r>
            <w:r w:rsidRPr="00ED2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теплоснабжения котельной «Центральная» ул. Вознесенского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Петра Антонова, ул. Ленина</w:t>
            </w:r>
            <w:proofErr w:type="gramEnd"/>
          </w:p>
        </w:tc>
        <w:tc>
          <w:tcPr>
            <w:tcW w:w="1936" w:type="pct"/>
            <w:shd w:val="clear" w:color="auto" w:fill="auto"/>
            <w:vAlign w:val="center"/>
            <w:hideMark/>
          </w:tcPr>
          <w:p w14:paraId="574194A3" w14:textId="77777777" w:rsidR="00874FA3" w:rsidRPr="00977C06" w:rsidRDefault="00874FA3" w:rsidP="008D79AB">
            <w:pPr>
              <w:rPr>
                <w:b/>
                <w:bCs/>
                <w:sz w:val="20"/>
                <w:szCs w:val="20"/>
              </w:rPr>
            </w:pPr>
            <w:r w:rsidRPr="00977C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Реконструкция с заменой сетей отопления и ГВС от котельных в </w:t>
            </w:r>
            <w:proofErr w:type="spellStart"/>
            <w:r w:rsidRPr="00977C06">
              <w:rPr>
                <w:rFonts w:ascii="Times New Roman" w:hAnsi="Times New Roman"/>
                <w:b/>
                <w:bCs/>
                <w:sz w:val="20"/>
                <w:szCs w:val="20"/>
              </w:rPr>
              <w:t>р.п</w:t>
            </w:r>
            <w:proofErr w:type="spellEnd"/>
            <w:r w:rsidRPr="00977C06">
              <w:rPr>
                <w:rFonts w:ascii="Times New Roman" w:hAnsi="Times New Roman"/>
                <w:b/>
                <w:bCs/>
                <w:sz w:val="20"/>
                <w:szCs w:val="20"/>
              </w:rPr>
              <w:t>. Чернь в связи с исчерпанием эксплуатационного ресурса трубопроводов</w:t>
            </w:r>
          </w:p>
          <w:p w14:paraId="09F01194" w14:textId="77777777" w:rsidR="00874FA3" w:rsidRPr="00411172" w:rsidRDefault="00874FA3" w:rsidP="008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14:paraId="59DEFE81" w14:textId="77777777" w:rsidR="00874FA3" w:rsidRPr="00411172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41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41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41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двухтрубном исчислении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AD68D5A" w14:textId="77777777" w:rsidR="00874FA3" w:rsidRPr="00411172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0,3296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73F9A483" w14:textId="77777777" w:rsidR="00874FA3" w:rsidRDefault="00874FA3" w:rsidP="008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B29283B" w14:textId="77777777" w:rsidR="00874FA3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5 431 900,11</w:t>
            </w:r>
          </w:p>
          <w:p w14:paraId="04F935D4" w14:textId="77777777" w:rsidR="00874FA3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51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51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 </w:t>
            </w:r>
          </w:p>
          <w:p w14:paraId="6792CA0C" w14:textId="77777777" w:rsidR="00874FA3" w:rsidRPr="00F51A32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51A3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905 316,70</w:t>
            </w:r>
          </w:p>
          <w:p w14:paraId="055E2BDE" w14:textId="77777777" w:rsidR="00874FA3" w:rsidRPr="00411172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74FA3" w:rsidRPr="002C72FE" w14:paraId="59BF8EBF" w14:textId="77777777" w:rsidTr="008D79AB">
        <w:trPr>
          <w:trHeight w:val="619"/>
        </w:trPr>
        <w:tc>
          <w:tcPr>
            <w:tcW w:w="4288" w:type="pct"/>
            <w:gridSpan w:val="5"/>
            <w:shd w:val="clear" w:color="auto" w:fill="auto"/>
            <w:vAlign w:val="center"/>
          </w:tcPr>
          <w:p w14:paraId="20B087E0" w14:textId="77777777" w:rsidR="00874FA3" w:rsidRPr="00625761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5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2F595D1D" w14:textId="77777777" w:rsidR="00874FA3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5 431 900,11</w:t>
            </w:r>
          </w:p>
          <w:p w14:paraId="1255F8FB" w14:textId="77777777" w:rsidR="00874FA3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НДС</w:t>
            </w:r>
          </w:p>
          <w:p w14:paraId="073D67B0" w14:textId="77777777" w:rsidR="00874FA3" w:rsidRPr="00F51A32" w:rsidRDefault="00874FA3" w:rsidP="008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51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905 316,70</w:t>
            </w:r>
          </w:p>
        </w:tc>
      </w:tr>
    </w:tbl>
    <w:p w14:paraId="4EE07BBA" w14:textId="77777777" w:rsidR="00411172" w:rsidRPr="00411172" w:rsidRDefault="00411172" w:rsidP="00411172">
      <w:pPr>
        <w:pStyle w:val="a4"/>
        <w:spacing w:before="60" w:after="60" w:line="240" w:lineRule="auto"/>
        <w:ind w:left="714"/>
        <w:contextualSpacing w:val="0"/>
        <w:jc w:val="both"/>
        <w:rPr>
          <w:rFonts w:ascii="Times New Roman" w:eastAsia="Calibri" w:hAnsi="Times New Roman" w:cs="Times New Roman"/>
          <w:sz w:val="24"/>
        </w:rPr>
      </w:pPr>
    </w:p>
    <w:p w14:paraId="010DA79F" w14:textId="77777777" w:rsidR="00DA64E3" w:rsidRDefault="00DA64E3" w:rsidP="00DA64E3">
      <w:pPr>
        <w:jc w:val="both"/>
        <w:rPr>
          <w:rFonts w:ascii="Times New Roman" w:hAnsi="Times New Roman" w:cs="Times New Roman"/>
          <w:sz w:val="28"/>
          <w:szCs w:val="28"/>
        </w:rPr>
      </w:pPr>
      <w:r w:rsidRPr="00255328">
        <w:rPr>
          <w:rFonts w:ascii="Times New Roman" w:hAnsi="Times New Roman" w:cs="Times New Roman"/>
          <w:sz w:val="28"/>
          <w:szCs w:val="28"/>
        </w:rPr>
        <w:t>Заключение рабочей группы: в рамках выполнения мероприятий по созданию, реконструкции (модернизации) имущества в составе Объекта Концессионного соглашения работы выполнены в полном объеме</w:t>
      </w:r>
    </w:p>
    <w:p w14:paraId="03E43E61" w14:textId="77777777" w:rsidR="00DA64E3" w:rsidRPr="00255328" w:rsidRDefault="00DA64E3" w:rsidP="00DA64E3">
      <w:pPr>
        <w:rPr>
          <w:rFonts w:ascii="Times New Roman" w:hAnsi="Times New Roman" w:cs="Times New Roman"/>
          <w:sz w:val="28"/>
          <w:szCs w:val="28"/>
        </w:rPr>
      </w:pPr>
    </w:p>
    <w:p w14:paraId="6639CAE1" w14:textId="77777777" w:rsidR="00DA64E3" w:rsidRDefault="00DA64E3" w:rsidP="00DA64E3">
      <w:pPr>
        <w:rPr>
          <w:rFonts w:ascii="Times New Roman" w:hAnsi="Times New Roman" w:cs="Times New Roman"/>
          <w:sz w:val="28"/>
          <w:szCs w:val="28"/>
        </w:rPr>
      </w:pPr>
    </w:p>
    <w:p w14:paraId="5229158E" w14:textId="77777777" w:rsidR="00DA64E3" w:rsidRDefault="00DA64E3" w:rsidP="00DA6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Подписи членов рабочей группы:</w:t>
      </w:r>
    </w:p>
    <w:p w14:paraId="0D2CDBD4" w14:textId="77777777" w:rsidR="00DA64E3" w:rsidRDefault="00DA64E3" w:rsidP="00DA64E3">
      <w:pPr>
        <w:rPr>
          <w:rFonts w:ascii="Times New Roman" w:hAnsi="Times New Roman" w:cs="Times New Roman"/>
          <w:sz w:val="28"/>
          <w:szCs w:val="28"/>
        </w:rPr>
      </w:pPr>
    </w:p>
    <w:p w14:paraId="0CFA156E" w14:textId="77777777" w:rsidR="00DA64E3" w:rsidRDefault="00DA64E3" w:rsidP="00DA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С.А. Смирнов</w:t>
      </w:r>
    </w:p>
    <w:p w14:paraId="7114E663" w14:textId="77777777" w:rsidR="00DA64E3" w:rsidRDefault="00DA64E3" w:rsidP="00DA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D76477" w14:textId="77777777" w:rsidR="00DA64E3" w:rsidRDefault="00DA64E3" w:rsidP="00DA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Г.Е. Орлова</w:t>
      </w:r>
    </w:p>
    <w:p w14:paraId="673616D9" w14:textId="77777777" w:rsidR="00DA64E3" w:rsidRDefault="00DA64E3" w:rsidP="00DA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177912" w14:textId="6D0515D5" w:rsidR="00DA64E3" w:rsidRDefault="00DA64E3" w:rsidP="00DA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874FA3">
        <w:rPr>
          <w:rFonts w:ascii="Times New Roman" w:hAnsi="Times New Roman" w:cs="Times New Roman"/>
          <w:sz w:val="28"/>
          <w:szCs w:val="28"/>
        </w:rPr>
        <w:t>М.В. Титова</w:t>
      </w:r>
      <w:r w:rsidR="00E727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1C8C7325" w14:textId="77777777" w:rsidR="00DA64E3" w:rsidRDefault="00DA64E3" w:rsidP="00DA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2A107B" w14:textId="2A07CFE0" w:rsidR="00DA64E3" w:rsidRPr="00255328" w:rsidRDefault="00DA64E3" w:rsidP="00DA6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874FA3">
        <w:rPr>
          <w:rFonts w:ascii="Times New Roman" w:hAnsi="Times New Roman" w:cs="Times New Roman"/>
          <w:sz w:val="28"/>
          <w:szCs w:val="28"/>
        </w:rPr>
        <w:t>Р.В. Харламов</w:t>
      </w:r>
    </w:p>
    <w:p w14:paraId="2594D97D" w14:textId="77777777" w:rsidR="00447338" w:rsidRDefault="00447338" w:rsidP="006A595F">
      <w:pPr>
        <w:spacing w:after="0" w:line="240" w:lineRule="auto"/>
        <w:mirrorIndents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447338" w:rsidSect="000B3829">
      <w:pgSz w:w="11906" w:h="16838"/>
      <w:pgMar w:top="1135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107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>
    <w:nsid w:val="27DA7F4B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>
    <w:nsid w:val="48C14ED3"/>
    <w:multiLevelType w:val="hybridMultilevel"/>
    <w:tmpl w:val="2E6AE5FA"/>
    <w:lvl w:ilvl="0" w:tplc="88CC78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38"/>
    <w:rsid w:val="00017581"/>
    <w:rsid w:val="00041468"/>
    <w:rsid w:val="00041F37"/>
    <w:rsid w:val="00067D9C"/>
    <w:rsid w:val="00071AE1"/>
    <w:rsid w:val="00072B61"/>
    <w:rsid w:val="00075DC4"/>
    <w:rsid w:val="000B3829"/>
    <w:rsid w:val="000B648B"/>
    <w:rsid w:val="000C5A5D"/>
    <w:rsid w:val="001033F1"/>
    <w:rsid w:val="001110F5"/>
    <w:rsid w:val="0012395D"/>
    <w:rsid w:val="001426EC"/>
    <w:rsid w:val="00165013"/>
    <w:rsid w:val="00174426"/>
    <w:rsid w:val="001833FD"/>
    <w:rsid w:val="001A1399"/>
    <w:rsid w:val="001C254C"/>
    <w:rsid w:val="001D5009"/>
    <w:rsid w:val="002349DC"/>
    <w:rsid w:val="00257D75"/>
    <w:rsid w:val="00261B25"/>
    <w:rsid w:val="00264D1A"/>
    <w:rsid w:val="002A3A82"/>
    <w:rsid w:val="002C5441"/>
    <w:rsid w:val="002C72FE"/>
    <w:rsid w:val="002D6E61"/>
    <w:rsid w:val="003700DC"/>
    <w:rsid w:val="00375643"/>
    <w:rsid w:val="0037688C"/>
    <w:rsid w:val="00382B1A"/>
    <w:rsid w:val="003E3E00"/>
    <w:rsid w:val="0040430E"/>
    <w:rsid w:val="00411172"/>
    <w:rsid w:val="00424ECB"/>
    <w:rsid w:val="00427444"/>
    <w:rsid w:val="0043307A"/>
    <w:rsid w:val="00447338"/>
    <w:rsid w:val="004664F8"/>
    <w:rsid w:val="005065AB"/>
    <w:rsid w:val="00510C51"/>
    <w:rsid w:val="0058390B"/>
    <w:rsid w:val="00594BB3"/>
    <w:rsid w:val="005A5BBE"/>
    <w:rsid w:val="005E2139"/>
    <w:rsid w:val="005F7DB9"/>
    <w:rsid w:val="00605DA6"/>
    <w:rsid w:val="00606BAD"/>
    <w:rsid w:val="00612F71"/>
    <w:rsid w:val="0061590C"/>
    <w:rsid w:val="00625761"/>
    <w:rsid w:val="006315D5"/>
    <w:rsid w:val="00676619"/>
    <w:rsid w:val="0069405B"/>
    <w:rsid w:val="006A595F"/>
    <w:rsid w:val="006B2F48"/>
    <w:rsid w:val="006C1DCC"/>
    <w:rsid w:val="007015E8"/>
    <w:rsid w:val="00707425"/>
    <w:rsid w:val="0072111D"/>
    <w:rsid w:val="00751284"/>
    <w:rsid w:val="00754E4E"/>
    <w:rsid w:val="00761F9B"/>
    <w:rsid w:val="007D0DDD"/>
    <w:rsid w:val="007F16E5"/>
    <w:rsid w:val="007F304D"/>
    <w:rsid w:val="00802D63"/>
    <w:rsid w:val="00814771"/>
    <w:rsid w:val="00823EB3"/>
    <w:rsid w:val="0086189B"/>
    <w:rsid w:val="00864E41"/>
    <w:rsid w:val="00871155"/>
    <w:rsid w:val="00874FA3"/>
    <w:rsid w:val="00876971"/>
    <w:rsid w:val="008A421D"/>
    <w:rsid w:val="00923550"/>
    <w:rsid w:val="0092358E"/>
    <w:rsid w:val="00965AE1"/>
    <w:rsid w:val="00977C06"/>
    <w:rsid w:val="00982A06"/>
    <w:rsid w:val="009857DA"/>
    <w:rsid w:val="009E0D53"/>
    <w:rsid w:val="009E309E"/>
    <w:rsid w:val="00A0722A"/>
    <w:rsid w:val="00A27121"/>
    <w:rsid w:val="00A45D2B"/>
    <w:rsid w:val="00A56F9A"/>
    <w:rsid w:val="00A8440B"/>
    <w:rsid w:val="00A86BDD"/>
    <w:rsid w:val="00A86EB9"/>
    <w:rsid w:val="00A96D16"/>
    <w:rsid w:val="00AA657E"/>
    <w:rsid w:val="00AC3ECD"/>
    <w:rsid w:val="00AD4B57"/>
    <w:rsid w:val="00AE010A"/>
    <w:rsid w:val="00B154DB"/>
    <w:rsid w:val="00B53F96"/>
    <w:rsid w:val="00B7051A"/>
    <w:rsid w:val="00B82E40"/>
    <w:rsid w:val="00B86890"/>
    <w:rsid w:val="00BE324C"/>
    <w:rsid w:val="00BE5FA9"/>
    <w:rsid w:val="00C033F3"/>
    <w:rsid w:val="00C11526"/>
    <w:rsid w:val="00C13FE8"/>
    <w:rsid w:val="00C65921"/>
    <w:rsid w:val="00C718CB"/>
    <w:rsid w:val="00CA1956"/>
    <w:rsid w:val="00CF0597"/>
    <w:rsid w:val="00D0614B"/>
    <w:rsid w:val="00D56429"/>
    <w:rsid w:val="00D66C16"/>
    <w:rsid w:val="00DA64E3"/>
    <w:rsid w:val="00DB06EA"/>
    <w:rsid w:val="00DC577B"/>
    <w:rsid w:val="00DC620F"/>
    <w:rsid w:val="00E2321B"/>
    <w:rsid w:val="00E369DC"/>
    <w:rsid w:val="00E624BA"/>
    <w:rsid w:val="00E727D6"/>
    <w:rsid w:val="00EC18F5"/>
    <w:rsid w:val="00ED216D"/>
    <w:rsid w:val="00F34EC4"/>
    <w:rsid w:val="00F63584"/>
    <w:rsid w:val="00FD60E0"/>
    <w:rsid w:val="00FF199F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D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33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44733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1"/>
    <w:basedOn w:val="a1"/>
    <w:next w:val="a3"/>
    <w:uiPriority w:val="59"/>
    <w:rsid w:val="0044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47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4733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3700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92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link w:val="21"/>
    <w:rsid w:val="00DA64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A64E3"/>
    <w:pPr>
      <w:widowControl w:val="0"/>
      <w:shd w:val="clear" w:color="auto" w:fill="FFFFFF"/>
      <w:spacing w:after="0" w:line="254" w:lineRule="exact"/>
      <w:ind w:hanging="40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33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44733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1"/>
    <w:basedOn w:val="a1"/>
    <w:next w:val="a3"/>
    <w:uiPriority w:val="59"/>
    <w:rsid w:val="0044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47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4733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3700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92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link w:val="21"/>
    <w:rsid w:val="00DA64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A64E3"/>
    <w:pPr>
      <w:widowControl w:val="0"/>
      <w:shd w:val="clear" w:color="auto" w:fill="FFFFFF"/>
      <w:spacing w:after="0" w:line="254" w:lineRule="exact"/>
      <w:ind w:hanging="40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A7D3E-DD35-4CD2-BA4C-E04EA40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2025-01-23T09:16:00Z</cp:lastPrinted>
  <dcterms:created xsi:type="dcterms:W3CDTF">2025-01-23T09:49:00Z</dcterms:created>
  <dcterms:modified xsi:type="dcterms:W3CDTF">2025-01-23T09:49:00Z</dcterms:modified>
</cp:coreProperties>
</file>