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84" w:rsidRDefault="00F90184" w:rsidP="00F90184">
      <w:pPr>
        <w:pStyle w:val="a3"/>
      </w:pPr>
      <w:r>
        <w:t>Территориальная избирательная комиссия</w:t>
      </w:r>
    </w:p>
    <w:p w:rsidR="00F90184" w:rsidRDefault="00F90184" w:rsidP="00F90184">
      <w:pPr>
        <w:jc w:val="center"/>
        <w:rPr>
          <w:rFonts w:eastAsia="Calibri"/>
          <w:b/>
          <w:bCs/>
        </w:rPr>
      </w:pPr>
      <w:proofErr w:type="spellStart"/>
      <w:r>
        <w:rPr>
          <w:b/>
          <w:bCs/>
        </w:rPr>
        <w:t>Чернского</w:t>
      </w:r>
      <w:proofErr w:type="spellEnd"/>
      <w:r>
        <w:rPr>
          <w:rFonts w:eastAsia="Calibri"/>
          <w:b/>
          <w:bCs/>
        </w:rPr>
        <w:t xml:space="preserve"> района Тульской области</w:t>
      </w:r>
    </w:p>
    <w:p w:rsidR="00F90184" w:rsidRDefault="00F90184" w:rsidP="00F90184">
      <w:pPr>
        <w:pStyle w:val="1"/>
        <w:jc w:val="center"/>
      </w:pPr>
    </w:p>
    <w:p w:rsidR="00F90184" w:rsidRPr="007C50E8" w:rsidRDefault="00F90184" w:rsidP="00F90184">
      <w:pPr>
        <w:pStyle w:val="1"/>
        <w:jc w:val="center"/>
        <w:rPr>
          <w:sz w:val="28"/>
        </w:rPr>
      </w:pPr>
      <w:r w:rsidRPr="007C50E8">
        <w:rPr>
          <w:sz w:val="28"/>
        </w:rPr>
        <w:t>ПОСТАНОВЛЕНИЕ</w:t>
      </w:r>
    </w:p>
    <w:p w:rsidR="00F90184" w:rsidRDefault="00F90184" w:rsidP="00F90184">
      <w:pPr>
        <w:rPr>
          <w:rFonts w:eastAsia="Calibri"/>
        </w:rPr>
      </w:pPr>
    </w:p>
    <w:p w:rsidR="00F90184" w:rsidRDefault="00F90184" w:rsidP="00F90184">
      <w:pPr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0"/>
        <w:gridCol w:w="5546"/>
      </w:tblGrid>
      <w:tr w:rsidR="00F90184" w:rsidTr="00323119">
        <w:tc>
          <w:tcPr>
            <w:tcW w:w="3810" w:type="dxa"/>
          </w:tcPr>
          <w:p w:rsidR="00F90184" w:rsidRDefault="003842C5" w:rsidP="00323119">
            <w:pPr>
              <w:ind w:left="-108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23 июня </w:t>
            </w:r>
            <w:r w:rsidR="00F90184">
              <w:rPr>
                <w:b/>
                <w:bCs/>
              </w:rPr>
              <w:t>2014</w:t>
            </w:r>
            <w:r w:rsidR="00F90184">
              <w:rPr>
                <w:rFonts w:eastAsia="Calibri"/>
                <w:b/>
                <w:bCs/>
              </w:rPr>
              <w:t xml:space="preserve"> года</w:t>
            </w:r>
          </w:p>
        </w:tc>
        <w:tc>
          <w:tcPr>
            <w:tcW w:w="5546" w:type="dxa"/>
          </w:tcPr>
          <w:p w:rsidR="00F90184" w:rsidRDefault="00F90184" w:rsidP="003842C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   №  </w:t>
            </w:r>
            <w:r w:rsidR="003842C5">
              <w:rPr>
                <w:rFonts w:eastAsia="Calibri"/>
                <w:b/>
                <w:bCs/>
              </w:rPr>
              <w:t>42-101</w:t>
            </w:r>
          </w:p>
        </w:tc>
      </w:tr>
    </w:tbl>
    <w:p w:rsidR="00F90184" w:rsidRDefault="00F90184" w:rsidP="00F90184">
      <w:pPr>
        <w:shd w:val="clear" w:color="auto" w:fill="FFFFFF"/>
        <w:ind w:firstLine="720"/>
        <w:jc w:val="center"/>
        <w:rPr>
          <w:rFonts w:eastAsia="Calibri"/>
          <w:b/>
          <w:bCs/>
          <w:color w:val="000000"/>
          <w:spacing w:val="-2"/>
          <w:szCs w:val="28"/>
        </w:rPr>
      </w:pPr>
    </w:p>
    <w:p w:rsidR="00F90184" w:rsidRDefault="00F90184" w:rsidP="00F90184">
      <w:pPr>
        <w:jc w:val="both"/>
        <w:rPr>
          <w:rFonts w:eastAsia="Calibri"/>
        </w:rPr>
      </w:pPr>
    </w:p>
    <w:p w:rsidR="00F90184" w:rsidRPr="00483E44" w:rsidRDefault="00F90184" w:rsidP="00F90184">
      <w:pPr>
        <w:pStyle w:val="1"/>
        <w:jc w:val="center"/>
        <w:rPr>
          <w:sz w:val="28"/>
          <w:szCs w:val="28"/>
        </w:rPr>
      </w:pPr>
      <w:r w:rsidRPr="00483E44">
        <w:rPr>
          <w:sz w:val="28"/>
          <w:szCs w:val="28"/>
        </w:rPr>
        <w:t xml:space="preserve">Об утверждении схемы </w:t>
      </w:r>
      <w:r>
        <w:rPr>
          <w:sz w:val="28"/>
          <w:szCs w:val="28"/>
        </w:rPr>
        <w:t>многомандатных</w:t>
      </w:r>
      <w:r w:rsidRPr="00483E44">
        <w:rPr>
          <w:sz w:val="28"/>
          <w:szCs w:val="28"/>
        </w:rPr>
        <w:t xml:space="preserve"> избирательных округов</w:t>
      </w:r>
    </w:p>
    <w:p w:rsidR="00C05987" w:rsidRDefault="00F90184" w:rsidP="00F90184">
      <w:pPr>
        <w:pStyle w:val="1"/>
        <w:jc w:val="center"/>
        <w:rPr>
          <w:sz w:val="28"/>
          <w:szCs w:val="28"/>
        </w:rPr>
      </w:pPr>
      <w:r w:rsidRPr="00483E44">
        <w:rPr>
          <w:sz w:val="28"/>
          <w:szCs w:val="28"/>
        </w:rPr>
        <w:t xml:space="preserve">для проведения </w:t>
      </w:r>
      <w:proofErr w:type="gramStart"/>
      <w:r w:rsidRPr="00483E44">
        <w:rPr>
          <w:sz w:val="28"/>
          <w:szCs w:val="28"/>
        </w:rPr>
        <w:t>выборов депутатов</w:t>
      </w:r>
      <w:r>
        <w:rPr>
          <w:sz w:val="28"/>
          <w:szCs w:val="28"/>
        </w:rPr>
        <w:t xml:space="preserve"> </w:t>
      </w:r>
      <w:r w:rsidRPr="00483E44">
        <w:rPr>
          <w:sz w:val="28"/>
          <w:szCs w:val="28"/>
        </w:rPr>
        <w:t>Собрания депутатов муниципального образования</w:t>
      </w:r>
      <w:proofErr w:type="gramEnd"/>
      <w:r>
        <w:rPr>
          <w:sz w:val="28"/>
          <w:szCs w:val="28"/>
        </w:rPr>
        <w:t xml:space="preserve"> Северное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</w:t>
      </w:r>
    </w:p>
    <w:p w:rsidR="00F90184" w:rsidRDefault="00C05987" w:rsidP="00F90184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первого созыва</w:t>
      </w:r>
    </w:p>
    <w:p w:rsidR="00F90184" w:rsidRDefault="00F90184" w:rsidP="00F90184">
      <w:pPr>
        <w:jc w:val="center"/>
        <w:rPr>
          <w:rFonts w:eastAsia="Calibri"/>
          <w:b/>
          <w:szCs w:val="28"/>
        </w:rPr>
      </w:pPr>
    </w:p>
    <w:p w:rsidR="00F90184" w:rsidRPr="00C27BC6" w:rsidRDefault="00F90184" w:rsidP="00F90184">
      <w:pPr>
        <w:ind w:firstLine="709"/>
        <w:jc w:val="both"/>
        <w:rPr>
          <w:rFonts w:eastAsia="Calibri"/>
          <w:b/>
          <w:szCs w:val="28"/>
        </w:rPr>
      </w:pPr>
      <w:proofErr w:type="gramStart"/>
      <w:r w:rsidRPr="00483E44">
        <w:rPr>
          <w:rFonts w:eastAsia="Calibri"/>
          <w:szCs w:val="28"/>
        </w:rPr>
        <w:t>В связи с назначением</w:t>
      </w:r>
      <w:r w:rsidRPr="000C15BC">
        <w:rPr>
          <w:rFonts w:eastAsia="Calibri"/>
        </w:rPr>
        <w:t xml:space="preserve"> </w:t>
      </w:r>
      <w:r>
        <w:rPr>
          <w:rFonts w:eastAsia="Calibri"/>
          <w:szCs w:val="28"/>
        </w:rPr>
        <w:t xml:space="preserve"> </w:t>
      </w:r>
      <w:r w:rsidRPr="00C27BC6">
        <w:rPr>
          <w:rFonts w:eastAsia="Calibri"/>
          <w:szCs w:val="28"/>
        </w:rPr>
        <w:t xml:space="preserve"> выбор</w:t>
      </w:r>
      <w:r>
        <w:rPr>
          <w:rFonts w:eastAsia="Calibri"/>
          <w:szCs w:val="28"/>
        </w:rPr>
        <w:t>ов</w:t>
      </w:r>
      <w:r w:rsidRPr="00C27BC6">
        <w:rPr>
          <w:rFonts w:eastAsia="Calibri"/>
          <w:szCs w:val="28"/>
        </w:rPr>
        <w:t xml:space="preserve"> депутатов </w:t>
      </w:r>
      <w:r>
        <w:rPr>
          <w:rFonts w:eastAsia="Calibri"/>
          <w:szCs w:val="28"/>
        </w:rPr>
        <w:t xml:space="preserve">Собрания депутатов муниципального образования </w:t>
      </w:r>
      <w:r>
        <w:rPr>
          <w:szCs w:val="28"/>
        </w:rPr>
        <w:t xml:space="preserve">Северное </w:t>
      </w:r>
      <w:proofErr w:type="spellStart"/>
      <w:r>
        <w:rPr>
          <w:szCs w:val="28"/>
        </w:rPr>
        <w:t>Чернского</w:t>
      </w:r>
      <w:proofErr w:type="spellEnd"/>
      <w:r>
        <w:rPr>
          <w:rFonts w:eastAsia="Calibri"/>
          <w:szCs w:val="28"/>
        </w:rPr>
        <w:t xml:space="preserve"> района</w:t>
      </w:r>
      <w:r w:rsidRPr="00C27BC6">
        <w:rPr>
          <w:rFonts w:eastAsia="Calibri"/>
          <w:szCs w:val="28"/>
        </w:rPr>
        <w:t xml:space="preserve">, в соответствии </w:t>
      </w:r>
      <w:r>
        <w:rPr>
          <w:rFonts w:eastAsia="Calibri"/>
          <w:szCs w:val="28"/>
        </w:rPr>
        <w:t xml:space="preserve"> со </w:t>
      </w:r>
      <w:r w:rsidRPr="00C27BC6">
        <w:rPr>
          <w:rFonts w:eastAsia="Calibri"/>
          <w:szCs w:val="28"/>
        </w:rPr>
        <w:t xml:space="preserve"> стать</w:t>
      </w:r>
      <w:r>
        <w:rPr>
          <w:rFonts w:eastAsia="Calibri"/>
          <w:szCs w:val="28"/>
        </w:rPr>
        <w:t>ей</w:t>
      </w:r>
      <w:r w:rsidRPr="00C27BC6">
        <w:rPr>
          <w:rFonts w:eastAsia="Calibri"/>
          <w:szCs w:val="28"/>
        </w:rPr>
        <w:t xml:space="preserve"> 18 Федерального закона от 12.06.2002 </w:t>
      </w:r>
      <w:r>
        <w:rPr>
          <w:rFonts w:eastAsia="Calibri"/>
          <w:szCs w:val="28"/>
        </w:rPr>
        <w:t xml:space="preserve"> </w:t>
      </w:r>
      <w:r w:rsidRPr="00C27BC6">
        <w:rPr>
          <w:rFonts w:eastAsia="Calibri"/>
          <w:szCs w:val="28"/>
        </w:rPr>
        <w:t xml:space="preserve"> №</w:t>
      </w:r>
      <w:r>
        <w:rPr>
          <w:szCs w:val="28"/>
        </w:rPr>
        <w:t xml:space="preserve"> </w:t>
      </w:r>
      <w:r w:rsidRPr="00C27BC6">
        <w:rPr>
          <w:rFonts w:eastAsia="Calibri"/>
          <w:szCs w:val="28"/>
        </w:rPr>
        <w:t xml:space="preserve">67-ФЗ </w:t>
      </w:r>
      <w:r>
        <w:rPr>
          <w:rFonts w:eastAsia="Calibri"/>
          <w:szCs w:val="28"/>
        </w:rPr>
        <w:t xml:space="preserve"> </w:t>
      </w:r>
      <w:r w:rsidRPr="00C27BC6">
        <w:rPr>
          <w:rFonts w:eastAsia="Calibri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Cs w:val="28"/>
        </w:rPr>
        <w:t xml:space="preserve"> </w:t>
      </w:r>
      <w:r w:rsidRPr="00C27BC6">
        <w:rPr>
          <w:rFonts w:eastAsia="Calibri"/>
          <w:szCs w:val="28"/>
        </w:rPr>
        <w:t xml:space="preserve"> статьи 2 Закона Тульской области  от 09.06.2008 г. №</w:t>
      </w:r>
      <w:r>
        <w:rPr>
          <w:szCs w:val="28"/>
        </w:rPr>
        <w:t xml:space="preserve"> </w:t>
      </w:r>
      <w:r w:rsidRPr="00C27BC6">
        <w:rPr>
          <w:rFonts w:eastAsia="Calibri"/>
          <w:szCs w:val="28"/>
        </w:rPr>
        <w:t>1024-ЗТО «О видах избирательных систем, порядке и условиях их применения при проведении муниципальных выборов в</w:t>
      </w:r>
      <w:proofErr w:type="gramEnd"/>
      <w:r w:rsidRPr="00C27BC6">
        <w:rPr>
          <w:rFonts w:eastAsia="Calibri"/>
          <w:szCs w:val="28"/>
        </w:rPr>
        <w:t xml:space="preserve"> Тульской области»,</w:t>
      </w:r>
      <w:r w:rsidR="00C05987">
        <w:rPr>
          <w:rFonts w:eastAsia="Calibri"/>
          <w:szCs w:val="28"/>
        </w:rPr>
        <w:t xml:space="preserve"> </w:t>
      </w:r>
      <w:r w:rsidRPr="00C27BC6">
        <w:rPr>
          <w:rFonts w:eastAsia="Calibri"/>
          <w:szCs w:val="28"/>
        </w:rPr>
        <w:t xml:space="preserve">территориальная избирательная комиссия </w:t>
      </w:r>
      <w:proofErr w:type="spellStart"/>
      <w:r>
        <w:rPr>
          <w:szCs w:val="28"/>
        </w:rPr>
        <w:t>Чернского</w:t>
      </w:r>
      <w:proofErr w:type="spellEnd"/>
      <w:r w:rsidRPr="00C27BC6">
        <w:rPr>
          <w:rFonts w:eastAsia="Calibri"/>
          <w:szCs w:val="28"/>
        </w:rPr>
        <w:t xml:space="preserve"> района Тульской области</w:t>
      </w:r>
      <w:r>
        <w:rPr>
          <w:rFonts w:eastAsia="Calibri"/>
          <w:szCs w:val="28"/>
        </w:rPr>
        <w:t xml:space="preserve">, </w:t>
      </w:r>
      <w:r w:rsidRPr="00483E44">
        <w:rPr>
          <w:rFonts w:eastAsia="Calibri"/>
          <w:szCs w:val="28"/>
        </w:rPr>
        <w:t xml:space="preserve">осуществляя полномочия избирательной комиссии муниципального образования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483E44"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>,</w:t>
      </w:r>
      <w:r w:rsidRPr="00C27BC6">
        <w:rPr>
          <w:rFonts w:eastAsia="Calibri"/>
          <w:szCs w:val="28"/>
        </w:rPr>
        <w:t xml:space="preserve"> </w:t>
      </w:r>
      <w:r w:rsidRPr="00C27BC6">
        <w:rPr>
          <w:rFonts w:eastAsia="Calibri"/>
          <w:b/>
          <w:szCs w:val="28"/>
        </w:rPr>
        <w:t>ПОСТАНОВЛЯЕТ:</w:t>
      </w:r>
    </w:p>
    <w:p w:rsidR="00F90184" w:rsidRPr="00C27BC6" w:rsidRDefault="00F90184" w:rsidP="00F90184">
      <w:pPr>
        <w:jc w:val="both"/>
        <w:rPr>
          <w:rFonts w:eastAsia="Calibri"/>
          <w:b/>
          <w:szCs w:val="28"/>
        </w:rPr>
      </w:pPr>
    </w:p>
    <w:p w:rsidR="00F90184" w:rsidRDefault="00F90184" w:rsidP="00F90184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У</w:t>
      </w:r>
      <w:r w:rsidRPr="000C15BC">
        <w:t xml:space="preserve">твердить схему </w:t>
      </w:r>
      <w:r>
        <w:t>многомандатных</w:t>
      </w:r>
      <w:r w:rsidRPr="000C15BC">
        <w:t xml:space="preserve"> избирательных округов для проведения </w:t>
      </w:r>
      <w:proofErr w:type="gramStart"/>
      <w:r w:rsidRPr="000C15BC">
        <w:t>выборов депутатов Собрания депутатов муниципального образования</w:t>
      </w:r>
      <w:proofErr w:type="gramEnd"/>
      <w:r w:rsidRPr="000C15BC">
        <w:t xml:space="preserve"> </w:t>
      </w:r>
      <w:r>
        <w:t xml:space="preserve">Северное </w:t>
      </w:r>
      <w:proofErr w:type="spellStart"/>
      <w:r>
        <w:t>Чернского</w:t>
      </w:r>
      <w:proofErr w:type="spellEnd"/>
      <w:r w:rsidRPr="000C15BC">
        <w:t xml:space="preserve"> района сроком на 10 лет (</w:t>
      </w:r>
      <w:r>
        <w:t>Приложение № 1</w:t>
      </w:r>
      <w:r w:rsidRPr="000C15BC">
        <w:t>).</w:t>
      </w:r>
    </w:p>
    <w:p w:rsidR="00F90184" w:rsidRPr="000C15BC" w:rsidRDefault="00F90184" w:rsidP="00F90184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Утвердить графическое изображение схемы многомандатных избирательных округов для проведения </w:t>
      </w:r>
      <w:proofErr w:type="gramStart"/>
      <w:r>
        <w:t xml:space="preserve">выборов </w:t>
      </w:r>
      <w:r w:rsidRPr="000C15BC">
        <w:t>депутатов Собрания депутатов муниципального образования</w:t>
      </w:r>
      <w:proofErr w:type="gramEnd"/>
      <w:r w:rsidRPr="000C15BC">
        <w:t xml:space="preserve"> </w:t>
      </w:r>
      <w:r>
        <w:t xml:space="preserve">Северное </w:t>
      </w:r>
      <w:proofErr w:type="spellStart"/>
      <w:r>
        <w:t>Чернского</w:t>
      </w:r>
      <w:proofErr w:type="spellEnd"/>
      <w:r w:rsidRPr="000C15BC">
        <w:t xml:space="preserve"> района сроком на 10 лет</w:t>
      </w:r>
      <w:r>
        <w:t xml:space="preserve"> (Приложение № 2)</w:t>
      </w:r>
    </w:p>
    <w:p w:rsidR="00F90184" w:rsidRDefault="00F90184" w:rsidP="00F90184">
      <w:pPr>
        <w:pStyle w:val="a5"/>
      </w:pPr>
      <w:r>
        <w:t xml:space="preserve">2. Опубликовать постановление в </w:t>
      </w:r>
      <w:r>
        <w:rPr>
          <w:color w:val="0000FF"/>
        </w:rPr>
        <w:t xml:space="preserve"> </w:t>
      </w:r>
      <w:r>
        <w:rPr>
          <w:bCs/>
        </w:rPr>
        <w:t xml:space="preserve">газете «Заря. Чернский район» </w:t>
      </w:r>
      <w:r>
        <w:t xml:space="preserve">и </w:t>
      </w:r>
      <w:proofErr w:type="gramStart"/>
      <w:r>
        <w:t>разместить  его</w:t>
      </w:r>
      <w:proofErr w:type="gramEnd"/>
      <w:r>
        <w:t xml:space="preserve"> на официальном сайте муниципального образования Чернский район.</w:t>
      </w:r>
    </w:p>
    <w:p w:rsidR="00F90184" w:rsidRDefault="00F90184" w:rsidP="00F90184">
      <w:pPr>
        <w:ind w:left="720"/>
        <w:jc w:val="both"/>
        <w:rPr>
          <w:rFonts w:eastAsia="Calibri"/>
        </w:rPr>
      </w:pPr>
    </w:p>
    <w:p w:rsidR="00F90184" w:rsidRDefault="00F90184" w:rsidP="00F90184">
      <w:pPr>
        <w:ind w:left="72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F90184" w:rsidTr="00323119">
        <w:tc>
          <w:tcPr>
            <w:tcW w:w="4077" w:type="dxa"/>
          </w:tcPr>
          <w:p w:rsidR="00F90184" w:rsidRDefault="00F90184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Председатель ТИК </w:t>
            </w:r>
            <w:proofErr w:type="spellStart"/>
            <w:r>
              <w:rPr>
                <w:b/>
              </w:rPr>
              <w:t>Чернского</w:t>
            </w:r>
            <w:proofErr w:type="spellEnd"/>
          </w:p>
          <w:p w:rsidR="00F90184" w:rsidRDefault="00F90184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района Тульской области</w:t>
            </w:r>
          </w:p>
          <w:p w:rsidR="00F90184" w:rsidRDefault="00F90184" w:rsidP="003231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87" w:type="dxa"/>
          </w:tcPr>
          <w:p w:rsidR="00F90184" w:rsidRDefault="00F90184" w:rsidP="00323119">
            <w:pPr>
              <w:jc w:val="right"/>
              <w:rPr>
                <w:rFonts w:eastAsia="Calibri"/>
                <w:b/>
              </w:rPr>
            </w:pPr>
          </w:p>
          <w:p w:rsidR="00F90184" w:rsidRDefault="00F90184" w:rsidP="003231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Н.Н. Новикова</w:t>
            </w:r>
          </w:p>
        </w:tc>
      </w:tr>
      <w:tr w:rsidR="00F90184" w:rsidTr="00323119">
        <w:tc>
          <w:tcPr>
            <w:tcW w:w="4077" w:type="dxa"/>
            <w:hideMark/>
          </w:tcPr>
          <w:p w:rsidR="00F90184" w:rsidRDefault="00F90184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Секретарь ТИК </w:t>
            </w:r>
            <w:proofErr w:type="spellStart"/>
            <w:r>
              <w:rPr>
                <w:b/>
              </w:rPr>
              <w:t>Чернского</w:t>
            </w:r>
            <w:proofErr w:type="spellEnd"/>
          </w:p>
          <w:p w:rsidR="00F90184" w:rsidRDefault="00F90184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района Тульской области</w:t>
            </w:r>
          </w:p>
        </w:tc>
        <w:tc>
          <w:tcPr>
            <w:tcW w:w="5387" w:type="dxa"/>
          </w:tcPr>
          <w:p w:rsidR="00F90184" w:rsidRDefault="00F90184" w:rsidP="00323119">
            <w:pPr>
              <w:jc w:val="right"/>
              <w:rPr>
                <w:rFonts w:eastAsia="Calibri"/>
                <w:b/>
              </w:rPr>
            </w:pPr>
          </w:p>
          <w:p w:rsidR="00F90184" w:rsidRDefault="00F90184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</w:t>
            </w:r>
            <w:r>
              <w:rPr>
                <w:b/>
              </w:rPr>
              <w:t xml:space="preserve">          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Л.К. Власенкова</w:t>
            </w:r>
          </w:p>
        </w:tc>
      </w:tr>
    </w:tbl>
    <w:p w:rsidR="00F90184" w:rsidRDefault="00F90184" w:rsidP="00E271FA">
      <w:pPr>
        <w:jc w:val="center"/>
        <w:rPr>
          <w:b/>
        </w:rPr>
        <w:sectPr w:rsidR="00F90184" w:rsidSect="00743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184" w:rsidRPr="00F90184" w:rsidRDefault="00F90184" w:rsidP="00F90184">
      <w:pPr>
        <w:pStyle w:val="a5"/>
        <w:ind w:left="4962" w:firstLine="0"/>
        <w:jc w:val="center"/>
        <w:rPr>
          <w:sz w:val="24"/>
        </w:rPr>
      </w:pPr>
      <w:r w:rsidRPr="00F90184">
        <w:rPr>
          <w:sz w:val="24"/>
        </w:rPr>
        <w:lastRenderedPageBreak/>
        <w:t>Приложение № 1</w:t>
      </w:r>
    </w:p>
    <w:p w:rsidR="00F90184" w:rsidRPr="00F90184" w:rsidRDefault="00F90184" w:rsidP="00F90184">
      <w:pPr>
        <w:pStyle w:val="a5"/>
        <w:ind w:left="4962" w:firstLine="0"/>
        <w:jc w:val="center"/>
        <w:rPr>
          <w:sz w:val="24"/>
        </w:rPr>
      </w:pPr>
      <w:r w:rsidRPr="00F90184">
        <w:rPr>
          <w:sz w:val="24"/>
        </w:rPr>
        <w:t xml:space="preserve"> к постановлению территориальной избирательной комиссии </w:t>
      </w:r>
      <w:proofErr w:type="spellStart"/>
      <w:r w:rsidRPr="00F90184">
        <w:rPr>
          <w:sz w:val="24"/>
        </w:rPr>
        <w:t>Чернского</w:t>
      </w:r>
      <w:proofErr w:type="spellEnd"/>
      <w:r w:rsidRPr="00F90184">
        <w:rPr>
          <w:sz w:val="24"/>
        </w:rPr>
        <w:t xml:space="preserve"> района Тульской области </w:t>
      </w:r>
    </w:p>
    <w:p w:rsidR="00F90184" w:rsidRPr="00F90184" w:rsidRDefault="00F90184" w:rsidP="00F90184">
      <w:pPr>
        <w:pStyle w:val="a5"/>
        <w:ind w:left="4962" w:firstLine="0"/>
        <w:jc w:val="center"/>
        <w:rPr>
          <w:sz w:val="24"/>
        </w:rPr>
      </w:pPr>
      <w:r w:rsidRPr="00F90184">
        <w:rPr>
          <w:sz w:val="24"/>
        </w:rPr>
        <w:t xml:space="preserve">от </w:t>
      </w:r>
      <w:r w:rsidR="003842C5">
        <w:rPr>
          <w:sz w:val="24"/>
        </w:rPr>
        <w:t>23.06.</w:t>
      </w:r>
      <w:r w:rsidRPr="00F90184">
        <w:rPr>
          <w:sz w:val="24"/>
        </w:rPr>
        <w:t xml:space="preserve">2014  № </w:t>
      </w:r>
      <w:r w:rsidR="003842C5">
        <w:rPr>
          <w:sz w:val="24"/>
        </w:rPr>
        <w:t>42-101</w:t>
      </w:r>
    </w:p>
    <w:p w:rsidR="00F90184" w:rsidRDefault="00F90184" w:rsidP="00E271FA">
      <w:pPr>
        <w:jc w:val="center"/>
        <w:rPr>
          <w:b/>
        </w:rPr>
      </w:pPr>
    </w:p>
    <w:p w:rsidR="00F90184" w:rsidRDefault="00F90184" w:rsidP="00E271FA">
      <w:pPr>
        <w:jc w:val="center"/>
        <w:rPr>
          <w:b/>
        </w:rPr>
      </w:pPr>
    </w:p>
    <w:p w:rsidR="00E271FA" w:rsidRPr="00D37077" w:rsidRDefault="00E271FA" w:rsidP="00E271FA">
      <w:pPr>
        <w:jc w:val="center"/>
        <w:rPr>
          <w:b/>
        </w:rPr>
      </w:pPr>
      <w:r w:rsidRPr="00D37077">
        <w:rPr>
          <w:b/>
        </w:rPr>
        <w:t>СХЕМА</w:t>
      </w:r>
    </w:p>
    <w:p w:rsidR="00E271FA" w:rsidRDefault="00E271FA" w:rsidP="00E271FA">
      <w:pPr>
        <w:jc w:val="center"/>
        <w:rPr>
          <w:b/>
        </w:rPr>
      </w:pPr>
      <w:r w:rsidRPr="00D37077">
        <w:rPr>
          <w:b/>
        </w:rPr>
        <w:t xml:space="preserve">многомандатных избирательных округов для проведения </w:t>
      </w:r>
      <w:proofErr w:type="gramStart"/>
      <w:r w:rsidRPr="00D37077">
        <w:rPr>
          <w:b/>
        </w:rPr>
        <w:t>выборов депутатов Собрания депутатов муниципального образования</w:t>
      </w:r>
      <w:proofErr w:type="gramEnd"/>
      <w:r w:rsidRPr="00D37077">
        <w:rPr>
          <w:b/>
        </w:rPr>
        <w:t xml:space="preserve"> Северное</w:t>
      </w:r>
      <w:r w:rsidR="00F90184">
        <w:rPr>
          <w:b/>
        </w:rPr>
        <w:t xml:space="preserve"> </w:t>
      </w:r>
      <w:proofErr w:type="spellStart"/>
      <w:r w:rsidR="00F90184">
        <w:rPr>
          <w:b/>
        </w:rPr>
        <w:t>Чернского</w:t>
      </w:r>
      <w:proofErr w:type="spellEnd"/>
      <w:r w:rsidR="00F90184">
        <w:rPr>
          <w:b/>
        </w:rPr>
        <w:t xml:space="preserve"> района</w:t>
      </w:r>
    </w:p>
    <w:p w:rsidR="00E271FA" w:rsidRDefault="00E271FA" w:rsidP="00E271FA">
      <w:pPr>
        <w:jc w:val="center"/>
        <w:rPr>
          <w:b/>
        </w:rPr>
      </w:pPr>
    </w:p>
    <w:p w:rsidR="00E271FA" w:rsidRDefault="00E271FA" w:rsidP="00E271FA">
      <w:pPr>
        <w:jc w:val="center"/>
        <w:rPr>
          <w:b/>
          <w:szCs w:val="28"/>
        </w:rPr>
      </w:pPr>
    </w:p>
    <w:p w:rsidR="00F90184" w:rsidRDefault="00F90184" w:rsidP="00E271FA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Северный </w:t>
      </w:r>
      <w:proofErr w:type="spellStart"/>
      <w:r>
        <w:rPr>
          <w:b/>
          <w:szCs w:val="28"/>
        </w:rPr>
        <w:t>четырехмандатный</w:t>
      </w:r>
      <w:proofErr w:type="spellEnd"/>
      <w:r>
        <w:rPr>
          <w:b/>
          <w:szCs w:val="28"/>
        </w:rPr>
        <w:t xml:space="preserve">  избирательный о</w:t>
      </w:r>
      <w:r w:rsidR="00E271FA">
        <w:rPr>
          <w:b/>
          <w:szCs w:val="28"/>
        </w:rPr>
        <w:t xml:space="preserve">круг № 1  </w:t>
      </w:r>
    </w:p>
    <w:p w:rsidR="00E271FA" w:rsidRPr="00F90184" w:rsidRDefault="00F90184" w:rsidP="00E271FA">
      <w:pPr>
        <w:jc w:val="center"/>
        <w:rPr>
          <w:szCs w:val="28"/>
        </w:rPr>
      </w:pPr>
      <w:r w:rsidRPr="00F90184">
        <w:rPr>
          <w:szCs w:val="28"/>
        </w:rPr>
        <w:t xml:space="preserve">(количество избирателей - </w:t>
      </w:r>
      <w:r w:rsidR="00E271FA" w:rsidRPr="00F90184">
        <w:rPr>
          <w:szCs w:val="28"/>
        </w:rPr>
        <w:t>17</w:t>
      </w:r>
      <w:r w:rsidR="008C188A" w:rsidRPr="00F90184">
        <w:rPr>
          <w:szCs w:val="28"/>
        </w:rPr>
        <w:t>51</w:t>
      </w:r>
      <w:r w:rsidR="00E271FA" w:rsidRPr="00F90184">
        <w:rPr>
          <w:szCs w:val="28"/>
        </w:rPr>
        <w:t xml:space="preserve"> </w:t>
      </w:r>
      <w:r>
        <w:rPr>
          <w:szCs w:val="28"/>
        </w:rPr>
        <w:t>чел.</w:t>
      </w:r>
      <w:r w:rsidRPr="00F90184">
        <w:rPr>
          <w:szCs w:val="28"/>
        </w:rPr>
        <w:t>)</w:t>
      </w:r>
    </w:p>
    <w:p w:rsidR="00E271FA" w:rsidRDefault="00E271FA" w:rsidP="00E271FA">
      <w:pPr>
        <w:jc w:val="center"/>
        <w:rPr>
          <w:b/>
          <w:szCs w:val="28"/>
        </w:rPr>
      </w:pPr>
    </w:p>
    <w:p w:rsidR="00E271FA" w:rsidRDefault="00E271FA" w:rsidP="00E271FA">
      <w:pPr>
        <w:jc w:val="both"/>
        <w:rPr>
          <w:b/>
          <w:szCs w:val="28"/>
        </w:rPr>
      </w:pPr>
      <w:proofErr w:type="gramStart"/>
      <w:r>
        <w:rPr>
          <w:szCs w:val="28"/>
        </w:rPr>
        <w:t>П</w:t>
      </w:r>
      <w:r w:rsidRPr="00D31719">
        <w:rPr>
          <w:szCs w:val="28"/>
        </w:rPr>
        <w:t xml:space="preserve">. Ленина 2, </w:t>
      </w:r>
      <w:r>
        <w:rPr>
          <w:szCs w:val="28"/>
        </w:rPr>
        <w:t>п</w:t>
      </w:r>
      <w:r w:rsidRPr="00D31719">
        <w:rPr>
          <w:szCs w:val="28"/>
        </w:rPr>
        <w:t xml:space="preserve">. Ленина 1, Станция </w:t>
      </w:r>
      <w:proofErr w:type="spellStart"/>
      <w:r w:rsidRPr="00D31719">
        <w:rPr>
          <w:szCs w:val="28"/>
        </w:rPr>
        <w:t>Скуратово</w:t>
      </w:r>
      <w:proofErr w:type="spellEnd"/>
      <w:r>
        <w:rPr>
          <w:szCs w:val="28"/>
        </w:rPr>
        <w:t>,</w:t>
      </w:r>
      <w:r w:rsidRPr="00983BE2">
        <w:rPr>
          <w:szCs w:val="28"/>
        </w:rPr>
        <w:t xml:space="preserve"> </w:t>
      </w:r>
      <w:r w:rsidRPr="00D31719">
        <w:rPr>
          <w:szCs w:val="28"/>
        </w:rPr>
        <w:t>пос. Скуратовский</w:t>
      </w:r>
      <w:r>
        <w:rPr>
          <w:szCs w:val="28"/>
        </w:rPr>
        <w:t>,</w:t>
      </w:r>
      <w:r w:rsidRPr="003919CE">
        <w:rPr>
          <w:szCs w:val="28"/>
        </w:rPr>
        <w:t xml:space="preserve"> </w:t>
      </w:r>
      <w:r>
        <w:rPr>
          <w:szCs w:val="28"/>
        </w:rPr>
        <w:t>п</w:t>
      </w:r>
      <w:r w:rsidRPr="004638D4">
        <w:rPr>
          <w:szCs w:val="28"/>
        </w:rPr>
        <w:t xml:space="preserve">. Богатый, с. </w:t>
      </w:r>
      <w:proofErr w:type="spellStart"/>
      <w:r w:rsidRPr="004638D4">
        <w:rPr>
          <w:szCs w:val="28"/>
        </w:rPr>
        <w:t>Велье</w:t>
      </w:r>
      <w:proofErr w:type="spellEnd"/>
      <w:r w:rsidRPr="004638D4">
        <w:rPr>
          <w:szCs w:val="28"/>
        </w:rPr>
        <w:t xml:space="preserve">-Никольское, д. Выползово, д. </w:t>
      </w:r>
      <w:proofErr w:type="spellStart"/>
      <w:r w:rsidRPr="004638D4">
        <w:rPr>
          <w:szCs w:val="28"/>
        </w:rPr>
        <w:t>Девочкино</w:t>
      </w:r>
      <w:proofErr w:type="spellEnd"/>
      <w:r w:rsidRPr="004638D4">
        <w:rPr>
          <w:szCs w:val="28"/>
        </w:rPr>
        <w:t>, д. Знаменские Выселки, п. Льва Толстого, д. Орлик, д. Слободка, д. Темное</w:t>
      </w:r>
      <w:r>
        <w:rPr>
          <w:szCs w:val="28"/>
        </w:rPr>
        <w:t>,</w:t>
      </w:r>
      <w:r w:rsidRPr="003919CE">
        <w:rPr>
          <w:szCs w:val="28"/>
        </w:rPr>
        <w:t xml:space="preserve"> </w:t>
      </w:r>
      <w:r w:rsidRPr="004638D4">
        <w:rPr>
          <w:szCs w:val="28"/>
        </w:rPr>
        <w:t>д. Степные В</w:t>
      </w:r>
      <w:r>
        <w:rPr>
          <w:szCs w:val="28"/>
        </w:rPr>
        <w:t>ыселки,</w:t>
      </w:r>
      <w:r w:rsidRPr="003919CE">
        <w:rPr>
          <w:szCs w:val="28"/>
        </w:rPr>
        <w:t xml:space="preserve"> </w:t>
      </w:r>
      <w:r w:rsidRPr="004638D4">
        <w:rPr>
          <w:szCs w:val="28"/>
        </w:rPr>
        <w:t>д. Михайловка,</w:t>
      </w:r>
      <w:r>
        <w:rPr>
          <w:szCs w:val="28"/>
        </w:rPr>
        <w:t xml:space="preserve"> </w:t>
      </w:r>
      <w:r w:rsidRPr="004638D4">
        <w:rPr>
          <w:szCs w:val="28"/>
        </w:rPr>
        <w:t>д. Есино-Гать,</w:t>
      </w:r>
      <w:r w:rsidRPr="003919CE">
        <w:rPr>
          <w:szCs w:val="28"/>
        </w:rPr>
        <w:t xml:space="preserve"> </w:t>
      </w:r>
      <w:r>
        <w:rPr>
          <w:szCs w:val="28"/>
        </w:rPr>
        <w:t>д</w:t>
      </w:r>
      <w:r w:rsidRPr="004638D4">
        <w:rPr>
          <w:szCs w:val="28"/>
        </w:rPr>
        <w:t xml:space="preserve">. </w:t>
      </w:r>
      <w:proofErr w:type="spellStart"/>
      <w:r w:rsidRPr="004638D4">
        <w:rPr>
          <w:szCs w:val="28"/>
        </w:rPr>
        <w:t>Богородицкое</w:t>
      </w:r>
      <w:proofErr w:type="spellEnd"/>
      <w:r w:rsidRPr="004638D4">
        <w:rPr>
          <w:szCs w:val="28"/>
        </w:rPr>
        <w:t>,</w:t>
      </w:r>
      <w:r w:rsidRPr="003919CE">
        <w:rPr>
          <w:szCs w:val="28"/>
        </w:rPr>
        <w:t xml:space="preserve"> </w:t>
      </w:r>
      <w:r>
        <w:rPr>
          <w:szCs w:val="28"/>
        </w:rPr>
        <w:t>п</w:t>
      </w:r>
      <w:r w:rsidRPr="00D80444">
        <w:rPr>
          <w:szCs w:val="28"/>
        </w:rPr>
        <w:t>.</w:t>
      </w:r>
      <w:r>
        <w:rPr>
          <w:szCs w:val="28"/>
        </w:rPr>
        <w:t xml:space="preserve"> Свободный,  </w:t>
      </w:r>
      <w:r w:rsidRPr="00D80444">
        <w:rPr>
          <w:szCs w:val="28"/>
        </w:rPr>
        <w:t xml:space="preserve">д. </w:t>
      </w:r>
      <w:proofErr w:type="spellStart"/>
      <w:r w:rsidRPr="00D80444">
        <w:rPr>
          <w:szCs w:val="28"/>
        </w:rPr>
        <w:t>Наумовка</w:t>
      </w:r>
      <w:proofErr w:type="spellEnd"/>
      <w:r w:rsidRPr="00D80444">
        <w:rPr>
          <w:szCs w:val="28"/>
        </w:rPr>
        <w:t>,</w:t>
      </w:r>
      <w:r w:rsidRPr="003919CE">
        <w:rPr>
          <w:szCs w:val="28"/>
        </w:rPr>
        <w:t xml:space="preserve"> </w:t>
      </w:r>
      <w:r w:rsidRPr="00D80444">
        <w:rPr>
          <w:szCs w:val="28"/>
        </w:rPr>
        <w:t xml:space="preserve">д. </w:t>
      </w:r>
      <w:r>
        <w:rPr>
          <w:szCs w:val="28"/>
        </w:rPr>
        <w:t xml:space="preserve">Федоровка, д. Малое </w:t>
      </w:r>
      <w:proofErr w:type="spellStart"/>
      <w:r>
        <w:rPr>
          <w:szCs w:val="28"/>
        </w:rPr>
        <w:t>Федулово</w:t>
      </w:r>
      <w:proofErr w:type="spellEnd"/>
      <w:r>
        <w:rPr>
          <w:szCs w:val="28"/>
        </w:rPr>
        <w:t xml:space="preserve">, </w:t>
      </w:r>
      <w:r w:rsidRPr="00D80444">
        <w:rPr>
          <w:szCs w:val="28"/>
        </w:rPr>
        <w:t>д. Сосновка,</w:t>
      </w:r>
      <w:r w:rsidRPr="003919CE">
        <w:rPr>
          <w:szCs w:val="28"/>
        </w:rPr>
        <w:t xml:space="preserve"> </w:t>
      </w:r>
      <w:r w:rsidRPr="00D80444">
        <w:rPr>
          <w:szCs w:val="28"/>
        </w:rPr>
        <w:t>п. Звезда,</w:t>
      </w:r>
      <w:r w:rsidRPr="003919CE">
        <w:rPr>
          <w:szCs w:val="28"/>
        </w:rPr>
        <w:t xml:space="preserve"> </w:t>
      </w:r>
      <w:r w:rsidRPr="00D80444">
        <w:rPr>
          <w:szCs w:val="28"/>
        </w:rPr>
        <w:t>д. Михайловка-1,</w:t>
      </w:r>
      <w:r w:rsidRPr="003919CE">
        <w:rPr>
          <w:szCs w:val="28"/>
        </w:rPr>
        <w:t xml:space="preserve"> </w:t>
      </w:r>
      <w:r>
        <w:rPr>
          <w:szCs w:val="28"/>
        </w:rPr>
        <w:t>д. Михайловка-2.</w:t>
      </w:r>
      <w:proofErr w:type="gramEnd"/>
    </w:p>
    <w:p w:rsidR="00E271FA" w:rsidRDefault="00E271FA" w:rsidP="00E271FA">
      <w:pPr>
        <w:jc w:val="center"/>
        <w:rPr>
          <w:b/>
          <w:szCs w:val="28"/>
        </w:rPr>
      </w:pPr>
    </w:p>
    <w:p w:rsidR="00F90184" w:rsidRDefault="00F90184" w:rsidP="00E271FA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Северный </w:t>
      </w:r>
      <w:proofErr w:type="spellStart"/>
      <w:r>
        <w:rPr>
          <w:b/>
          <w:szCs w:val="28"/>
        </w:rPr>
        <w:t>трехмандатный</w:t>
      </w:r>
      <w:proofErr w:type="spellEnd"/>
      <w:r>
        <w:rPr>
          <w:b/>
          <w:szCs w:val="28"/>
        </w:rPr>
        <w:t xml:space="preserve"> избирательный о</w:t>
      </w:r>
      <w:r w:rsidR="00E271FA" w:rsidRPr="004964B3">
        <w:rPr>
          <w:b/>
          <w:szCs w:val="28"/>
        </w:rPr>
        <w:t xml:space="preserve">круг № </w:t>
      </w:r>
      <w:r w:rsidR="00E271FA">
        <w:rPr>
          <w:b/>
          <w:szCs w:val="28"/>
        </w:rPr>
        <w:t>2</w:t>
      </w:r>
    </w:p>
    <w:p w:rsidR="00E271FA" w:rsidRPr="00F90184" w:rsidRDefault="00F90184" w:rsidP="00E271FA">
      <w:pPr>
        <w:jc w:val="center"/>
        <w:rPr>
          <w:szCs w:val="28"/>
        </w:rPr>
      </w:pPr>
      <w:r w:rsidRPr="00F90184">
        <w:rPr>
          <w:szCs w:val="28"/>
        </w:rPr>
        <w:t>(количество избирателей</w:t>
      </w:r>
      <w:r w:rsidR="00E271FA" w:rsidRPr="00F90184">
        <w:rPr>
          <w:szCs w:val="28"/>
        </w:rPr>
        <w:t xml:space="preserve">  – 135</w:t>
      </w:r>
      <w:r w:rsidR="008C188A" w:rsidRPr="00F90184">
        <w:rPr>
          <w:szCs w:val="28"/>
        </w:rPr>
        <w:t>2</w:t>
      </w:r>
      <w:r w:rsidR="00E271FA" w:rsidRPr="00F90184">
        <w:rPr>
          <w:szCs w:val="28"/>
        </w:rPr>
        <w:t xml:space="preserve"> </w:t>
      </w:r>
      <w:r w:rsidRPr="00F90184">
        <w:rPr>
          <w:szCs w:val="28"/>
        </w:rPr>
        <w:t>чел.)</w:t>
      </w:r>
    </w:p>
    <w:p w:rsidR="00E271FA" w:rsidRPr="00D80444" w:rsidRDefault="00E271FA" w:rsidP="00E271FA">
      <w:pPr>
        <w:jc w:val="center"/>
        <w:rPr>
          <w:b/>
          <w:szCs w:val="28"/>
        </w:rPr>
      </w:pPr>
    </w:p>
    <w:p w:rsidR="00E271FA" w:rsidRPr="004638D4" w:rsidRDefault="00E271FA" w:rsidP="00E271FA">
      <w:pPr>
        <w:jc w:val="both"/>
        <w:rPr>
          <w:szCs w:val="28"/>
        </w:rPr>
      </w:pPr>
      <w:proofErr w:type="gramStart"/>
      <w:r>
        <w:rPr>
          <w:szCs w:val="28"/>
        </w:rPr>
        <w:t xml:space="preserve">д. Западное, </w:t>
      </w:r>
      <w:r w:rsidRPr="004638D4">
        <w:rPr>
          <w:szCs w:val="28"/>
        </w:rPr>
        <w:t xml:space="preserve"> д. </w:t>
      </w:r>
      <w:proofErr w:type="spellStart"/>
      <w:r w:rsidRPr="004638D4">
        <w:rPr>
          <w:szCs w:val="28"/>
        </w:rPr>
        <w:t>Кондыревка</w:t>
      </w:r>
      <w:proofErr w:type="spellEnd"/>
      <w:r w:rsidRPr="004638D4">
        <w:rPr>
          <w:szCs w:val="28"/>
        </w:rPr>
        <w:t>, д. Леонтьево, п. Максима Горького, п. Михайловский, д. Поповка</w:t>
      </w:r>
      <w:r w:rsidR="00170914">
        <w:rPr>
          <w:szCs w:val="28"/>
        </w:rPr>
        <w:t xml:space="preserve"> </w:t>
      </w:r>
      <w:r w:rsidRPr="004638D4">
        <w:rPr>
          <w:szCs w:val="28"/>
        </w:rPr>
        <w:t>1</w:t>
      </w:r>
      <w:r w:rsidR="00170914">
        <w:rPr>
          <w:szCs w:val="28"/>
        </w:rPr>
        <w:t xml:space="preserve">-я, д. Поповка </w:t>
      </w:r>
      <w:r w:rsidRPr="004638D4">
        <w:rPr>
          <w:szCs w:val="28"/>
        </w:rPr>
        <w:t>2</w:t>
      </w:r>
      <w:r w:rsidR="00170914">
        <w:rPr>
          <w:szCs w:val="28"/>
        </w:rPr>
        <w:t>-я</w:t>
      </w:r>
      <w:r w:rsidRPr="004638D4">
        <w:rPr>
          <w:szCs w:val="28"/>
        </w:rPr>
        <w:t xml:space="preserve">, </w:t>
      </w:r>
      <w:r>
        <w:rPr>
          <w:szCs w:val="28"/>
        </w:rPr>
        <w:t>п</w:t>
      </w:r>
      <w:r w:rsidRPr="004638D4">
        <w:rPr>
          <w:szCs w:val="28"/>
        </w:rPr>
        <w:t>.</w:t>
      </w:r>
      <w:r>
        <w:rPr>
          <w:szCs w:val="28"/>
        </w:rPr>
        <w:t xml:space="preserve"> </w:t>
      </w:r>
      <w:r w:rsidRPr="004638D4">
        <w:rPr>
          <w:szCs w:val="28"/>
        </w:rPr>
        <w:t>Дубки, п.</w:t>
      </w:r>
      <w:r>
        <w:rPr>
          <w:szCs w:val="28"/>
        </w:rPr>
        <w:t xml:space="preserve"> </w:t>
      </w:r>
      <w:r w:rsidRPr="004638D4">
        <w:rPr>
          <w:szCs w:val="28"/>
        </w:rPr>
        <w:t xml:space="preserve">Спартак, </w:t>
      </w:r>
      <w:r w:rsidR="005B4A8E">
        <w:rPr>
          <w:szCs w:val="28"/>
        </w:rPr>
        <w:t xml:space="preserve">д. </w:t>
      </w:r>
      <w:proofErr w:type="spellStart"/>
      <w:r w:rsidR="005B4A8E">
        <w:rPr>
          <w:szCs w:val="28"/>
        </w:rPr>
        <w:t>Агничное</w:t>
      </w:r>
      <w:proofErr w:type="spellEnd"/>
      <w:r w:rsidR="005B4A8E">
        <w:rPr>
          <w:szCs w:val="28"/>
        </w:rPr>
        <w:t xml:space="preserve">, </w:t>
      </w:r>
      <w:r w:rsidRPr="004638D4">
        <w:rPr>
          <w:szCs w:val="28"/>
        </w:rPr>
        <w:t>д.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Воскресеновка</w:t>
      </w:r>
      <w:proofErr w:type="spellEnd"/>
      <w:r>
        <w:rPr>
          <w:szCs w:val="28"/>
        </w:rPr>
        <w:t>,</w:t>
      </w:r>
      <w:r w:rsidRPr="004638D4">
        <w:rPr>
          <w:szCs w:val="28"/>
        </w:rPr>
        <w:t xml:space="preserve"> п. Подгорный, д.</w:t>
      </w:r>
      <w:r>
        <w:rPr>
          <w:szCs w:val="28"/>
        </w:rPr>
        <w:t xml:space="preserve"> </w:t>
      </w:r>
      <w:proofErr w:type="spellStart"/>
      <w:r w:rsidR="005B4A8E">
        <w:rPr>
          <w:szCs w:val="28"/>
        </w:rPr>
        <w:t>Сукманово</w:t>
      </w:r>
      <w:proofErr w:type="spellEnd"/>
      <w:r w:rsidR="005B4A8E">
        <w:rPr>
          <w:szCs w:val="28"/>
        </w:rPr>
        <w:t xml:space="preserve"> </w:t>
      </w:r>
      <w:r w:rsidRPr="004638D4">
        <w:rPr>
          <w:szCs w:val="28"/>
        </w:rPr>
        <w:t>1</w:t>
      </w:r>
      <w:r>
        <w:rPr>
          <w:szCs w:val="28"/>
        </w:rPr>
        <w:t>, д.</w:t>
      </w:r>
      <w:r w:rsidR="005B4A8E">
        <w:rPr>
          <w:szCs w:val="28"/>
        </w:rPr>
        <w:t xml:space="preserve"> </w:t>
      </w:r>
      <w:proofErr w:type="spellStart"/>
      <w:r>
        <w:rPr>
          <w:szCs w:val="28"/>
        </w:rPr>
        <w:t>Сукм</w:t>
      </w:r>
      <w:r w:rsidR="00B710D5">
        <w:rPr>
          <w:szCs w:val="28"/>
        </w:rPr>
        <w:t>аново</w:t>
      </w:r>
      <w:proofErr w:type="spellEnd"/>
      <w:r w:rsidR="00B710D5">
        <w:rPr>
          <w:szCs w:val="28"/>
        </w:rPr>
        <w:t xml:space="preserve"> 2</w:t>
      </w:r>
      <w:r w:rsidR="005B4A8E">
        <w:rPr>
          <w:szCs w:val="28"/>
        </w:rPr>
        <w:t xml:space="preserve">,  д. </w:t>
      </w:r>
      <w:proofErr w:type="spellStart"/>
      <w:r w:rsidR="005B4A8E">
        <w:rPr>
          <w:szCs w:val="28"/>
        </w:rPr>
        <w:t>Сукманово</w:t>
      </w:r>
      <w:proofErr w:type="spellEnd"/>
      <w:r w:rsidR="005B4A8E">
        <w:rPr>
          <w:szCs w:val="28"/>
        </w:rPr>
        <w:t xml:space="preserve"> </w:t>
      </w:r>
      <w:r w:rsidR="00D261B0">
        <w:rPr>
          <w:szCs w:val="28"/>
        </w:rPr>
        <w:t>3.</w:t>
      </w:r>
      <w:proofErr w:type="gramEnd"/>
    </w:p>
    <w:p w:rsidR="00E271FA" w:rsidRPr="00D80444" w:rsidRDefault="00E271FA" w:rsidP="00E271FA">
      <w:pPr>
        <w:jc w:val="center"/>
        <w:rPr>
          <w:b/>
          <w:szCs w:val="28"/>
        </w:rPr>
      </w:pPr>
    </w:p>
    <w:p w:rsidR="00F90184" w:rsidRDefault="00F90184" w:rsidP="00E271FA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Северный </w:t>
      </w:r>
      <w:proofErr w:type="spellStart"/>
      <w:r>
        <w:rPr>
          <w:b/>
          <w:szCs w:val="28"/>
        </w:rPr>
        <w:t>трехмандатный</w:t>
      </w:r>
      <w:proofErr w:type="spellEnd"/>
      <w:r>
        <w:rPr>
          <w:b/>
          <w:szCs w:val="28"/>
        </w:rPr>
        <w:t xml:space="preserve"> избирательный о</w:t>
      </w:r>
      <w:r w:rsidR="00E271FA" w:rsidRPr="004964B3">
        <w:rPr>
          <w:b/>
          <w:szCs w:val="28"/>
        </w:rPr>
        <w:t xml:space="preserve">круг № </w:t>
      </w:r>
      <w:r w:rsidR="00E271FA">
        <w:rPr>
          <w:b/>
          <w:szCs w:val="28"/>
        </w:rPr>
        <w:t>3</w:t>
      </w:r>
    </w:p>
    <w:p w:rsidR="00E271FA" w:rsidRPr="00F90184" w:rsidRDefault="00F90184" w:rsidP="00E271FA">
      <w:pPr>
        <w:jc w:val="center"/>
        <w:rPr>
          <w:szCs w:val="28"/>
        </w:rPr>
      </w:pPr>
      <w:r w:rsidRPr="00F90184">
        <w:rPr>
          <w:szCs w:val="28"/>
        </w:rPr>
        <w:t xml:space="preserve">(количество избирателей </w:t>
      </w:r>
      <w:r w:rsidR="00E271FA" w:rsidRPr="00F90184">
        <w:rPr>
          <w:szCs w:val="28"/>
        </w:rPr>
        <w:t>– 138</w:t>
      </w:r>
      <w:r w:rsidR="008C188A" w:rsidRPr="00F90184">
        <w:rPr>
          <w:szCs w:val="28"/>
        </w:rPr>
        <w:t>4</w:t>
      </w:r>
      <w:r w:rsidRPr="00F90184">
        <w:rPr>
          <w:szCs w:val="28"/>
        </w:rPr>
        <w:t xml:space="preserve"> чел.)</w:t>
      </w:r>
    </w:p>
    <w:p w:rsidR="00E271FA" w:rsidRDefault="00E271FA" w:rsidP="00E271FA">
      <w:pPr>
        <w:jc w:val="center"/>
        <w:rPr>
          <w:b/>
          <w:szCs w:val="28"/>
        </w:rPr>
      </w:pPr>
    </w:p>
    <w:p w:rsidR="00E271FA" w:rsidRDefault="00D261B0" w:rsidP="00E271FA">
      <w:pPr>
        <w:jc w:val="both"/>
        <w:rPr>
          <w:szCs w:val="28"/>
        </w:rPr>
      </w:pPr>
      <w:r>
        <w:rPr>
          <w:szCs w:val="28"/>
        </w:rPr>
        <w:t xml:space="preserve">с. Малое </w:t>
      </w:r>
      <w:proofErr w:type="spellStart"/>
      <w:r>
        <w:rPr>
          <w:szCs w:val="28"/>
        </w:rPr>
        <w:t>Скуратово</w:t>
      </w:r>
      <w:proofErr w:type="spellEnd"/>
      <w:r>
        <w:rPr>
          <w:szCs w:val="28"/>
        </w:rPr>
        <w:t xml:space="preserve">, </w:t>
      </w:r>
      <w:r w:rsidR="00E271FA">
        <w:rPr>
          <w:szCs w:val="28"/>
        </w:rPr>
        <w:t>п</w:t>
      </w:r>
      <w:r w:rsidR="00E271FA" w:rsidRPr="00D80444">
        <w:rPr>
          <w:szCs w:val="28"/>
        </w:rPr>
        <w:t xml:space="preserve">. Майский,  </w:t>
      </w:r>
      <w:r w:rsidR="00471E5A" w:rsidRPr="00D80444">
        <w:rPr>
          <w:szCs w:val="28"/>
        </w:rPr>
        <w:t xml:space="preserve">д. Медведки,  </w:t>
      </w:r>
      <w:r w:rsidR="00E271FA" w:rsidRPr="00D80444">
        <w:rPr>
          <w:szCs w:val="28"/>
        </w:rPr>
        <w:t xml:space="preserve">д. Орловка,  п. Степной, </w:t>
      </w:r>
      <w:proofErr w:type="spellStart"/>
      <w:r w:rsidR="00E271FA">
        <w:rPr>
          <w:szCs w:val="28"/>
        </w:rPr>
        <w:t>с</w:t>
      </w:r>
      <w:r w:rsidR="00E271FA" w:rsidRPr="00D80444">
        <w:rPr>
          <w:szCs w:val="28"/>
        </w:rPr>
        <w:t>т</w:t>
      </w:r>
      <w:proofErr w:type="gramStart"/>
      <w:r w:rsidR="00E271FA" w:rsidRPr="00D80444">
        <w:rPr>
          <w:szCs w:val="28"/>
        </w:rPr>
        <w:t>.В</w:t>
      </w:r>
      <w:proofErr w:type="gramEnd"/>
      <w:r w:rsidR="00E271FA" w:rsidRPr="00D80444">
        <w:rPr>
          <w:szCs w:val="28"/>
        </w:rPr>
        <w:t>ыползово</w:t>
      </w:r>
      <w:proofErr w:type="spellEnd"/>
      <w:r w:rsidR="00E271FA" w:rsidRPr="00D80444">
        <w:rPr>
          <w:szCs w:val="28"/>
        </w:rPr>
        <w:t>, п. Зарница, д. Красные Камушки, д. Кресты, д. Покровское</w:t>
      </w:r>
      <w:r w:rsidR="00471E5A">
        <w:rPr>
          <w:szCs w:val="28"/>
        </w:rPr>
        <w:t xml:space="preserve">, д. </w:t>
      </w:r>
      <w:proofErr w:type="spellStart"/>
      <w:r w:rsidR="00471E5A">
        <w:rPr>
          <w:szCs w:val="28"/>
        </w:rPr>
        <w:t>Снежедь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>1</w:t>
      </w:r>
      <w:r w:rsidR="00471E5A">
        <w:rPr>
          <w:szCs w:val="28"/>
        </w:rPr>
        <w:t xml:space="preserve">, д. </w:t>
      </w:r>
      <w:proofErr w:type="spellStart"/>
      <w:r w:rsidR="00471E5A">
        <w:rPr>
          <w:szCs w:val="28"/>
        </w:rPr>
        <w:t>Снежедь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 xml:space="preserve">2, д. Хитрово, д. </w:t>
      </w:r>
      <w:proofErr w:type="spellStart"/>
      <w:r w:rsidR="00E271FA" w:rsidRPr="00D80444">
        <w:rPr>
          <w:szCs w:val="28"/>
        </w:rPr>
        <w:t>Белино</w:t>
      </w:r>
      <w:proofErr w:type="spellEnd"/>
      <w:r w:rsidR="00E271FA" w:rsidRPr="00D80444">
        <w:rPr>
          <w:szCs w:val="28"/>
        </w:rPr>
        <w:t xml:space="preserve">, д. </w:t>
      </w:r>
      <w:proofErr w:type="spellStart"/>
      <w:r w:rsidR="00E271FA" w:rsidRPr="00D80444">
        <w:rPr>
          <w:szCs w:val="28"/>
        </w:rPr>
        <w:t>Ерино</w:t>
      </w:r>
      <w:proofErr w:type="spellEnd"/>
      <w:r w:rsidR="00471E5A">
        <w:rPr>
          <w:szCs w:val="28"/>
        </w:rPr>
        <w:t xml:space="preserve">, </w:t>
      </w:r>
      <w:r w:rsidR="00471E5A" w:rsidRPr="00D80444">
        <w:rPr>
          <w:szCs w:val="28"/>
        </w:rPr>
        <w:t xml:space="preserve">д. </w:t>
      </w:r>
      <w:proofErr w:type="spellStart"/>
      <w:r w:rsidR="00471E5A" w:rsidRPr="00D80444">
        <w:rPr>
          <w:szCs w:val="28"/>
        </w:rPr>
        <w:t>Паринцево</w:t>
      </w:r>
      <w:proofErr w:type="spellEnd"/>
      <w:r w:rsidR="00471E5A" w:rsidRPr="00D80444">
        <w:rPr>
          <w:szCs w:val="28"/>
        </w:rPr>
        <w:t xml:space="preserve">, </w:t>
      </w:r>
      <w:r w:rsidR="00471E5A">
        <w:rPr>
          <w:szCs w:val="28"/>
        </w:rPr>
        <w:t xml:space="preserve">д. </w:t>
      </w:r>
      <w:proofErr w:type="spellStart"/>
      <w:r w:rsidR="00471E5A">
        <w:rPr>
          <w:szCs w:val="28"/>
        </w:rPr>
        <w:t>Синегубово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>1</w:t>
      </w:r>
      <w:r w:rsidR="00471E5A">
        <w:rPr>
          <w:szCs w:val="28"/>
        </w:rPr>
        <w:t xml:space="preserve">, д. </w:t>
      </w:r>
      <w:proofErr w:type="spellStart"/>
      <w:r w:rsidR="00471E5A">
        <w:rPr>
          <w:szCs w:val="28"/>
        </w:rPr>
        <w:t>Синегубово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>2</w:t>
      </w:r>
      <w:r w:rsidR="00471E5A">
        <w:rPr>
          <w:szCs w:val="28"/>
        </w:rPr>
        <w:t xml:space="preserve">, д. </w:t>
      </w:r>
      <w:proofErr w:type="spellStart"/>
      <w:r w:rsidR="00471E5A">
        <w:rPr>
          <w:szCs w:val="28"/>
        </w:rPr>
        <w:t>Синегубово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>3</w:t>
      </w:r>
      <w:r w:rsidR="00471E5A">
        <w:rPr>
          <w:szCs w:val="28"/>
        </w:rPr>
        <w:t xml:space="preserve">, д. </w:t>
      </w:r>
      <w:proofErr w:type="spellStart"/>
      <w:r w:rsidR="00471E5A">
        <w:rPr>
          <w:szCs w:val="28"/>
        </w:rPr>
        <w:t>Щетинино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 xml:space="preserve">1, д. </w:t>
      </w:r>
      <w:proofErr w:type="spellStart"/>
      <w:r w:rsidR="00471E5A">
        <w:rPr>
          <w:szCs w:val="28"/>
        </w:rPr>
        <w:t>Щетинино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>2</w:t>
      </w:r>
      <w:r w:rsidR="00471E5A">
        <w:rPr>
          <w:szCs w:val="28"/>
        </w:rPr>
        <w:t xml:space="preserve">, д. </w:t>
      </w:r>
      <w:proofErr w:type="spellStart"/>
      <w:r w:rsidR="00471E5A">
        <w:rPr>
          <w:szCs w:val="28"/>
        </w:rPr>
        <w:t>Щетинино</w:t>
      </w:r>
      <w:proofErr w:type="spellEnd"/>
      <w:r w:rsidR="00471E5A">
        <w:rPr>
          <w:szCs w:val="28"/>
        </w:rPr>
        <w:t xml:space="preserve"> </w:t>
      </w:r>
      <w:r w:rsidR="00E271FA" w:rsidRPr="00D80444">
        <w:rPr>
          <w:szCs w:val="28"/>
        </w:rPr>
        <w:t>3</w:t>
      </w:r>
      <w:r>
        <w:rPr>
          <w:szCs w:val="28"/>
        </w:rPr>
        <w:t>.</w:t>
      </w:r>
      <w:r w:rsidR="00E271FA" w:rsidRPr="00D80444">
        <w:rPr>
          <w:szCs w:val="28"/>
        </w:rPr>
        <w:t xml:space="preserve"> </w:t>
      </w:r>
    </w:p>
    <w:p w:rsidR="00E271FA" w:rsidRDefault="00E271FA" w:rsidP="00E271FA">
      <w:pPr>
        <w:rPr>
          <w:b/>
        </w:rPr>
      </w:pPr>
    </w:p>
    <w:p w:rsidR="00E271FA" w:rsidRDefault="00E271FA" w:rsidP="00E271FA">
      <w:pPr>
        <w:jc w:val="both"/>
        <w:rPr>
          <w:szCs w:val="28"/>
        </w:rPr>
      </w:pPr>
    </w:p>
    <w:p w:rsidR="00F90184" w:rsidRDefault="00F90184">
      <w:pPr>
        <w:sectPr w:rsidR="00F90184" w:rsidSect="00743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184" w:rsidRPr="00F90184" w:rsidRDefault="00F90184" w:rsidP="00F90184">
      <w:pPr>
        <w:pStyle w:val="a5"/>
        <w:ind w:left="4962" w:firstLine="0"/>
        <w:jc w:val="center"/>
        <w:rPr>
          <w:sz w:val="24"/>
        </w:rPr>
      </w:pPr>
      <w:r w:rsidRPr="00F90184">
        <w:rPr>
          <w:sz w:val="24"/>
        </w:rPr>
        <w:lastRenderedPageBreak/>
        <w:t xml:space="preserve">Приложение </w:t>
      </w:r>
      <w:r>
        <w:rPr>
          <w:sz w:val="24"/>
        </w:rPr>
        <w:t>№ 2</w:t>
      </w:r>
    </w:p>
    <w:p w:rsidR="00F90184" w:rsidRPr="00F90184" w:rsidRDefault="00F90184" w:rsidP="00F90184">
      <w:pPr>
        <w:pStyle w:val="a5"/>
        <w:ind w:left="4962" w:firstLine="0"/>
        <w:jc w:val="center"/>
        <w:rPr>
          <w:sz w:val="24"/>
        </w:rPr>
      </w:pPr>
      <w:r w:rsidRPr="00F90184">
        <w:rPr>
          <w:sz w:val="24"/>
        </w:rPr>
        <w:t xml:space="preserve"> к постановлению территориальной избирательной комиссии </w:t>
      </w:r>
      <w:proofErr w:type="spellStart"/>
      <w:r w:rsidRPr="00F90184">
        <w:rPr>
          <w:sz w:val="24"/>
        </w:rPr>
        <w:t>Чернского</w:t>
      </w:r>
      <w:proofErr w:type="spellEnd"/>
      <w:r w:rsidRPr="00F90184">
        <w:rPr>
          <w:sz w:val="24"/>
        </w:rPr>
        <w:t xml:space="preserve"> района Тульской области </w:t>
      </w:r>
    </w:p>
    <w:p w:rsidR="003842C5" w:rsidRPr="00F90184" w:rsidRDefault="003842C5" w:rsidP="003842C5">
      <w:pPr>
        <w:pStyle w:val="a5"/>
        <w:ind w:left="4962" w:firstLine="0"/>
        <w:jc w:val="center"/>
        <w:rPr>
          <w:sz w:val="24"/>
        </w:rPr>
      </w:pPr>
      <w:r w:rsidRPr="00F90184">
        <w:rPr>
          <w:sz w:val="24"/>
        </w:rPr>
        <w:t xml:space="preserve">от </w:t>
      </w:r>
      <w:r>
        <w:rPr>
          <w:sz w:val="24"/>
        </w:rPr>
        <w:t>23.06.</w:t>
      </w:r>
      <w:r w:rsidRPr="00F90184">
        <w:rPr>
          <w:sz w:val="24"/>
        </w:rPr>
        <w:t xml:space="preserve">2014  № </w:t>
      </w:r>
      <w:r>
        <w:rPr>
          <w:sz w:val="24"/>
        </w:rPr>
        <w:t>42-101</w:t>
      </w:r>
    </w:p>
    <w:p w:rsidR="00896A79" w:rsidRDefault="00896A79">
      <w:bookmarkStart w:id="0" w:name="_GoBack"/>
      <w:bookmarkEnd w:id="0"/>
    </w:p>
    <w:p w:rsidR="00C05987" w:rsidRDefault="00C05987"/>
    <w:p w:rsidR="00C05987" w:rsidRDefault="00C05987" w:rsidP="00C05987">
      <w:pPr>
        <w:jc w:val="center"/>
        <w:rPr>
          <w:b/>
        </w:rPr>
      </w:pPr>
      <w:r w:rsidRPr="00C05987">
        <w:rPr>
          <w:b/>
        </w:rPr>
        <w:t xml:space="preserve">Графическое изображение схемы многомандатных избирательных округов для проведения </w:t>
      </w:r>
      <w:proofErr w:type="gramStart"/>
      <w:r w:rsidRPr="00C05987">
        <w:rPr>
          <w:b/>
        </w:rPr>
        <w:t>выборов депутатов Собрания депутатов муниципального образования</w:t>
      </w:r>
      <w:proofErr w:type="gramEnd"/>
      <w:r w:rsidRPr="00C05987">
        <w:rPr>
          <w:b/>
        </w:rPr>
        <w:t xml:space="preserve"> Северное </w:t>
      </w:r>
      <w:proofErr w:type="spellStart"/>
      <w:r w:rsidRPr="00C05987">
        <w:rPr>
          <w:b/>
        </w:rPr>
        <w:t>Чернского</w:t>
      </w:r>
      <w:proofErr w:type="spellEnd"/>
      <w:r w:rsidRPr="00C05987">
        <w:rPr>
          <w:b/>
        </w:rPr>
        <w:t xml:space="preserve"> района</w:t>
      </w:r>
    </w:p>
    <w:p w:rsidR="00324DAB" w:rsidRDefault="00324DAB" w:rsidP="00C05987">
      <w:pPr>
        <w:jc w:val="center"/>
        <w:rPr>
          <w:b/>
        </w:rPr>
      </w:pPr>
    </w:p>
    <w:p w:rsidR="00324DAB" w:rsidRDefault="00324DAB" w:rsidP="00C05987">
      <w:pPr>
        <w:jc w:val="center"/>
        <w:rPr>
          <w:b/>
        </w:rPr>
      </w:pPr>
    </w:p>
    <w:p w:rsidR="00324DAB" w:rsidRDefault="00324DAB" w:rsidP="00C05987">
      <w:pPr>
        <w:jc w:val="center"/>
        <w:rPr>
          <w:b/>
        </w:rPr>
      </w:pPr>
    </w:p>
    <w:p w:rsidR="00324DAB" w:rsidRPr="00C05987" w:rsidRDefault="00324DAB" w:rsidP="00C05987">
      <w:pPr>
        <w:jc w:val="center"/>
        <w:rPr>
          <w:b/>
        </w:rPr>
      </w:pPr>
    </w:p>
    <w:p w:rsidR="00C05987" w:rsidRDefault="00C05987"/>
    <w:p w:rsidR="00C05987" w:rsidRDefault="00324DAB">
      <w:r>
        <w:rPr>
          <w:noProof/>
          <w:lang w:eastAsia="ru-RU"/>
        </w:rPr>
        <w:drawing>
          <wp:inline distT="0" distB="0" distL="0" distR="0">
            <wp:extent cx="6867354" cy="4467225"/>
            <wp:effectExtent l="0" t="0" r="0" b="0"/>
            <wp:docPr id="1" name="Рисунок 1" descr="Z:\НОВИКОВА Н.Н\Северное_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ИКОВА Н.Н\Северное_окру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54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87" w:rsidRDefault="00C05987"/>
    <w:sectPr w:rsidR="00C05987" w:rsidSect="0074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B9"/>
    <w:multiLevelType w:val="hybridMultilevel"/>
    <w:tmpl w:val="6C54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1FA"/>
    <w:rsid w:val="00000E29"/>
    <w:rsid w:val="000014C5"/>
    <w:rsid w:val="00004373"/>
    <w:rsid w:val="000161C8"/>
    <w:rsid w:val="0002369B"/>
    <w:rsid w:val="00025005"/>
    <w:rsid w:val="00025CB2"/>
    <w:rsid w:val="00027C57"/>
    <w:rsid w:val="000330A5"/>
    <w:rsid w:val="000331FD"/>
    <w:rsid w:val="00036065"/>
    <w:rsid w:val="00037BA8"/>
    <w:rsid w:val="000404B1"/>
    <w:rsid w:val="00043210"/>
    <w:rsid w:val="00044601"/>
    <w:rsid w:val="00045075"/>
    <w:rsid w:val="00056C5A"/>
    <w:rsid w:val="00060B95"/>
    <w:rsid w:val="00062A69"/>
    <w:rsid w:val="00073166"/>
    <w:rsid w:val="000743FA"/>
    <w:rsid w:val="00084329"/>
    <w:rsid w:val="00091E11"/>
    <w:rsid w:val="000921DB"/>
    <w:rsid w:val="00092C77"/>
    <w:rsid w:val="000B0DD4"/>
    <w:rsid w:val="000B5C7C"/>
    <w:rsid w:val="000B5D70"/>
    <w:rsid w:val="000C554A"/>
    <w:rsid w:val="000C5CD5"/>
    <w:rsid w:val="000D774F"/>
    <w:rsid w:val="000D7CF8"/>
    <w:rsid w:val="000D7D9D"/>
    <w:rsid w:val="000E2953"/>
    <w:rsid w:val="000E7A2A"/>
    <w:rsid w:val="000F074F"/>
    <w:rsid w:val="000F1FD3"/>
    <w:rsid w:val="000F3DB0"/>
    <w:rsid w:val="000F6591"/>
    <w:rsid w:val="00100CA9"/>
    <w:rsid w:val="001122FA"/>
    <w:rsid w:val="00113E92"/>
    <w:rsid w:val="001149D4"/>
    <w:rsid w:val="00115377"/>
    <w:rsid w:val="00122ED8"/>
    <w:rsid w:val="00133792"/>
    <w:rsid w:val="00137B68"/>
    <w:rsid w:val="0015079D"/>
    <w:rsid w:val="0015308C"/>
    <w:rsid w:val="001532E7"/>
    <w:rsid w:val="00154C33"/>
    <w:rsid w:val="001557D7"/>
    <w:rsid w:val="001630E3"/>
    <w:rsid w:val="00163611"/>
    <w:rsid w:val="001637CF"/>
    <w:rsid w:val="00163F4D"/>
    <w:rsid w:val="001659C1"/>
    <w:rsid w:val="00167BD2"/>
    <w:rsid w:val="00167C55"/>
    <w:rsid w:val="00170914"/>
    <w:rsid w:val="00182DCB"/>
    <w:rsid w:val="00183653"/>
    <w:rsid w:val="00194F56"/>
    <w:rsid w:val="0019674E"/>
    <w:rsid w:val="00196977"/>
    <w:rsid w:val="00197219"/>
    <w:rsid w:val="001A001A"/>
    <w:rsid w:val="001A40BF"/>
    <w:rsid w:val="001A7934"/>
    <w:rsid w:val="001A7FAF"/>
    <w:rsid w:val="001B6253"/>
    <w:rsid w:val="001C1D1B"/>
    <w:rsid w:val="001C735F"/>
    <w:rsid w:val="001C7FF6"/>
    <w:rsid w:val="001D2CDF"/>
    <w:rsid w:val="001D7845"/>
    <w:rsid w:val="001E4579"/>
    <w:rsid w:val="001E66FC"/>
    <w:rsid w:val="001F43A0"/>
    <w:rsid w:val="001F5E21"/>
    <w:rsid w:val="00201D4E"/>
    <w:rsid w:val="00205729"/>
    <w:rsid w:val="0020660A"/>
    <w:rsid w:val="00207FB8"/>
    <w:rsid w:val="00210E85"/>
    <w:rsid w:val="00213AD6"/>
    <w:rsid w:val="00217FE8"/>
    <w:rsid w:val="00221D7C"/>
    <w:rsid w:val="00223821"/>
    <w:rsid w:val="00234992"/>
    <w:rsid w:val="00240CC1"/>
    <w:rsid w:val="00251A29"/>
    <w:rsid w:val="00252194"/>
    <w:rsid w:val="0025290E"/>
    <w:rsid w:val="002553A8"/>
    <w:rsid w:val="00256C16"/>
    <w:rsid w:val="00263AB9"/>
    <w:rsid w:val="0026582B"/>
    <w:rsid w:val="00265F49"/>
    <w:rsid w:val="00270101"/>
    <w:rsid w:val="002774C6"/>
    <w:rsid w:val="002853E2"/>
    <w:rsid w:val="002856F5"/>
    <w:rsid w:val="002900A8"/>
    <w:rsid w:val="00292DA5"/>
    <w:rsid w:val="00296B3F"/>
    <w:rsid w:val="00297275"/>
    <w:rsid w:val="002A3C3E"/>
    <w:rsid w:val="002A54CE"/>
    <w:rsid w:val="002B0E41"/>
    <w:rsid w:val="002B284E"/>
    <w:rsid w:val="002B528C"/>
    <w:rsid w:val="002B6685"/>
    <w:rsid w:val="002C020A"/>
    <w:rsid w:val="002C3528"/>
    <w:rsid w:val="002C3659"/>
    <w:rsid w:val="002C4A16"/>
    <w:rsid w:val="002C67E9"/>
    <w:rsid w:val="002D0FEC"/>
    <w:rsid w:val="002D321C"/>
    <w:rsid w:val="002D5E00"/>
    <w:rsid w:val="002E15D8"/>
    <w:rsid w:val="002E2634"/>
    <w:rsid w:val="002F020A"/>
    <w:rsid w:val="002F06FA"/>
    <w:rsid w:val="002F368A"/>
    <w:rsid w:val="00324DAB"/>
    <w:rsid w:val="003279D9"/>
    <w:rsid w:val="0033565B"/>
    <w:rsid w:val="00345589"/>
    <w:rsid w:val="003505D9"/>
    <w:rsid w:val="00351212"/>
    <w:rsid w:val="00356194"/>
    <w:rsid w:val="00356972"/>
    <w:rsid w:val="00364017"/>
    <w:rsid w:val="00364197"/>
    <w:rsid w:val="00367DD0"/>
    <w:rsid w:val="003704ED"/>
    <w:rsid w:val="00373E8C"/>
    <w:rsid w:val="003759C5"/>
    <w:rsid w:val="00380B14"/>
    <w:rsid w:val="003831B0"/>
    <w:rsid w:val="003842C5"/>
    <w:rsid w:val="00385EFC"/>
    <w:rsid w:val="00394205"/>
    <w:rsid w:val="00395A7C"/>
    <w:rsid w:val="00397AF3"/>
    <w:rsid w:val="003A1755"/>
    <w:rsid w:val="003A1840"/>
    <w:rsid w:val="003A2958"/>
    <w:rsid w:val="003A2D66"/>
    <w:rsid w:val="003A6888"/>
    <w:rsid w:val="003A6F41"/>
    <w:rsid w:val="003B0DEA"/>
    <w:rsid w:val="003C0007"/>
    <w:rsid w:val="003C13FD"/>
    <w:rsid w:val="003C21D9"/>
    <w:rsid w:val="003C5798"/>
    <w:rsid w:val="003D15DE"/>
    <w:rsid w:val="003D27A4"/>
    <w:rsid w:val="003D6174"/>
    <w:rsid w:val="003F483E"/>
    <w:rsid w:val="003F5B2B"/>
    <w:rsid w:val="003F6D9F"/>
    <w:rsid w:val="00403CA6"/>
    <w:rsid w:val="0041053E"/>
    <w:rsid w:val="00417421"/>
    <w:rsid w:val="004178BE"/>
    <w:rsid w:val="00421D84"/>
    <w:rsid w:val="00424D8A"/>
    <w:rsid w:val="00427516"/>
    <w:rsid w:val="00433A6A"/>
    <w:rsid w:val="00440077"/>
    <w:rsid w:val="004436DA"/>
    <w:rsid w:val="00444EC5"/>
    <w:rsid w:val="00446BCF"/>
    <w:rsid w:val="00453FDA"/>
    <w:rsid w:val="0045492F"/>
    <w:rsid w:val="00454F13"/>
    <w:rsid w:val="004703CA"/>
    <w:rsid w:val="004712A3"/>
    <w:rsid w:val="00471B05"/>
    <w:rsid w:val="00471E5A"/>
    <w:rsid w:val="004751AC"/>
    <w:rsid w:val="0047525A"/>
    <w:rsid w:val="004761F1"/>
    <w:rsid w:val="00476938"/>
    <w:rsid w:val="0047796C"/>
    <w:rsid w:val="0048096C"/>
    <w:rsid w:val="00485D0F"/>
    <w:rsid w:val="00485F59"/>
    <w:rsid w:val="004878A0"/>
    <w:rsid w:val="0049021F"/>
    <w:rsid w:val="00491325"/>
    <w:rsid w:val="00492A47"/>
    <w:rsid w:val="004A33BD"/>
    <w:rsid w:val="004A3866"/>
    <w:rsid w:val="004A4006"/>
    <w:rsid w:val="004A45A7"/>
    <w:rsid w:val="004B243B"/>
    <w:rsid w:val="004B3B40"/>
    <w:rsid w:val="004B4DBE"/>
    <w:rsid w:val="004B5AA6"/>
    <w:rsid w:val="004C25ED"/>
    <w:rsid w:val="004C3C8E"/>
    <w:rsid w:val="004C5334"/>
    <w:rsid w:val="004E3EA0"/>
    <w:rsid w:val="004E5874"/>
    <w:rsid w:val="004E5FDB"/>
    <w:rsid w:val="004F27F4"/>
    <w:rsid w:val="004F4CB1"/>
    <w:rsid w:val="005114FF"/>
    <w:rsid w:val="0051496D"/>
    <w:rsid w:val="00520E8C"/>
    <w:rsid w:val="00526C6F"/>
    <w:rsid w:val="0052756A"/>
    <w:rsid w:val="00537C8D"/>
    <w:rsid w:val="00540440"/>
    <w:rsid w:val="00540B01"/>
    <w:rsid w:val="005411EF"/>
    <w:rsid w:val="0054127D"/>
    <w:rsid w:val="005444E1"/>
    <w:rsid w:val="0055086F"/>
    <w:rsid w:val="00555718"/>
    <w:rsid w:val="005577BE"/>
    <w:rsid w:val="0056126D"/>
    <w:rsid w:val="00563842"/>
    <w:rsid w:val="00564753"/>
    <w:rsid w:val="00565578"/>
    <w:rsid w:val="00567F62"/>
    <w:rsid w:val="00574AD3"/>
    <w:rsid w:val="00574AE6"/>
    <w:rsid w:val="00581A86"/>
    <w:rsid w:val="00587360"/>
    <w:rsid w:val="0059201A"/>
    <w:rsid w:val="00596D05"/>
    <w:rsid w:val="005A1830"/>
    <w:rsid w:val="005A1866"/>
    <w:rsid w:val="005B3648"/>
    <w:rsid w:val="005B4A8E"/>
    <w:rsid w:val="005C3E8F"/>
    <w:rsid w:val="005C5089"/>
    <w:rsid w:val="005C531D"/>
    <w:rsid w:val="005C6E1D"/>
    <w:rsid w:val="005D6D37"/>
    <w:rsid w:val="005E1BBB"/>
    <w:rsid w:val="005E7F3F"/>
    <w:rsid w:val="005F4ED9"/>
    <w:rsid w:val="005F61B6"/>
    <w:rsid w:val="00602063"/>
    <w:rsid w:val="00604D0D"/>
    <w:rsid w:val="00605036"/>
    <w:rsid w:val="0061625C"/>
    <w:rsid w:val="00623317"/>
    <w:rsid w:val="006243DD"/>
    <w:rsid w:val="00626254"/>
    <w:rsid w:val="00631674"/>
    <w:rsid w:val="00633701"/>
    <w:rsid w:val="00636D58"/>
    <w:rsid w:val="00636E40"/>
    <w:rsid w:val="00637825"/>
    <w:rsid w:val="00640FD0"/>
    <w:rsid w:val="00642E6F"/>
    <w:rsid w:val="00645189"/>
    <w:rsid w:val="0065022A"/>
    <w:rsid w:val="00650372"/>
    <w:rsid w:val="006544B4"/>
    <w:rsid w:val="00654E01"/>
    <w:rsid w:val="0066210A"/>
    <w:rsid w:val="00677D76"/>
    <w:rsid w:val="006846F8"/>
    <w:rsid w:val="00684ECA"/>
    <w:rsid w:val="0068591C"/>
    <w:rsid w:val="006A1239"/>
    <w:rsid w:val="006A5A60"/>
    <w:rsid w:val="006B35AC"/>
    <w:rsid w:val="006C34B1"/>
    <w:rsid w:val="006C3AD6"/>
    <w:rsid w:val="006C6CD4"/>
    <w:rsid w:val="006D3767"/>
    <w:rsid w:val="006D539F"/>
    <w:rsid w:val="006D564D"/>
    <w:rsid w:val="006D633D"/>
    <w:rsid w:val="006E7DEC"/>
    <w:rsid w:val="006F1899"/>
    <w:rsid w:val="006F267F"/>
    <w:rsid w:val="006F5DB5"/>
    <w:rsid w:val="006F7C60"/>
    <w:rsid w:val="0070774C"/>
    <w:rsid w:val="00710959"/>
    <w:rsid w:val="00711DA4"/>
    <w:rsid w:val="00711DC9"/>
    <w:rsid w:val="00713173"/>
    <w:rsid w:val="0071754A"/>
    <w:rsid w:val="00717DF3"/>
    <w:rsid w:val="00727CD7"/>
    <w:rsid w:val="00732342"/>
    <w:rsid w:val="007429D7"/>
    <w:rsid w:val="00742D2C"/>
    <w:rsid w:val="0074336E"/>
    <w:rsid w:val="007437E4"/>
    <w:rsid w:val="0074743C"/>
    <w:rsid w:val="007552AC"/>
    <w:rsid w:val="00756114"/>
    <w:rsid w:val="00761347"/>
    <w:rsid w:val="007730D8"/>
    <w:rsid w:val="00775E40"/>
    <w:rsid w:val="00782AD6"/>
    <w:rsid w:val="0078347F"/>
    <w:rsid w:val="00784CFB"/>
    <w:rsid w:val="007908A3"/>
    <w:rsid w:val="00792F65"/>
    <w:rsid w:val="00795B85"/>
    <w:rsid w:val="00797A5D"/>
    <w:rsid w:val="007A4577"/>
    <w:rsid w:val="007A4D63"/>
    <w:rsid w:val="007A4EB1"/>
    <w:rsid w:val="007A7C60"/>
    <w:rsid w:val="007B760A"/>
    <w:rsid w:val="007B7EF1"/>
    <w:rsid w:val="007C0E59"/>
    <w:rsid w:val="007C2634"/>
    <w:rsid w:val="007C36DA"/>
    <w:rsid w:val="007D10BF"/>
    <w:rsid w:val="007D1419"/>
    <w:rsid w:val="007D6083"/>
    <w:rsid w:val="007D7450"/>
    <w:rsid w:val="007E5DCE"/>
    <w:rsid w:val="007F104C"/>
    <w:rsid w:val="007F1B90"/>
    <w:rsid w:val="007F6337"/>
    <w:rsid w:val="00806098"/>
    <w:rsid w:val="00814079"/>
    <w:rsid w:val="00814DCA"/>
    <w:rsid w:val="00816A7A"/>
    <w:rsid w:val="008212F9"/>
    <w:rsid w:val="00823DCB"/>
    <w:rsid w:val="008247EB"/>
    <w:rsid w:val="008320C5"/>
    <w:rsid w:val="00833ADE"/>
    <w:rsid w:val="0083451E"/>
    <w:rsid w:val="00840114"/>
    <w:rsid w:val="00846944"/>
    <w:rsid w:val="00850992"/>
    <w:rsid w:val="0085135E"/>
    <w:rsid w:val="00852B5F"/>
    <w:rsid w:val="00852FC2"/>
    <w:rsid w:val="008566DA"/>
    <w:rsid w:val="00863AA1"/>
    <w:rsid w:val="00864180"/>
    <w:rsid w:val="008647CB"/>
    <w:rsid w:val="00864928"/>
    <w:rsid w:val="00866E2B"/>
    <w:rsid w:val="00870717"/>
    <w:rsid w:val="008725DE"/>
    <w:rsid w:val="008739F9"/>
    <w:rsid w:val="008801C0"/>
    <w:rsid w:val="00881241"/>
    <w:rsid w:val="00892485"/>
    <w:rsid w:val="008928DB"/>
    <w:rsid w:val="00893B79"/>
    <w:rsid w:val="00896A79"/>
    <w:rsid w:val="008A292F"/>
    <w:rsid w:val="008A3AE9"/>
    <w:rsid w:val="008A59C4"/>
    <w:rsid w:val="008B167E"/>
    <w:rsid w:val="008B3873"/>
    <w:rsid w:val="008C188A"/>
    <w:rsid w:val="008C2ABA"/>
    <w:rsid w:val="008C505F"/>
    <w:rsid w:val="008C78AE"/>
    <w:rsid w:val="008D0C0F"/>
    <w:rsid w:val="008D28EC"/>
    <w:rsid w:val="008D3844"/>
    <w:rsid w:val="008E44CE"/>
    <w:rsid w:val="008E48F8"/>
    <w:rsid w:val="008E4D56"/>
    <w:rsid w:val="008F2F1A"/>
    <w:rsid w:val="008F5436"/>
    <w:rsid w:val="008F63EF"/>
    <w:rsid w:val="008F7E13"/>
    <w:rsid w:val="00905F23"/>
    <w:rsid w:val="00907E04"/>
    <w:rsid w:val="00911344"/>
    <w:rsid w:val="009161F8"/>
    <w:rsid w:val="00917385"/>
    <w:rsid w:val="009216B7"/>
    <w:rsid w:val="009253E1"/>
    <w:rsid w:val="009259AE"/>
    <w:rsid w:val="0093124A"/>
    <w:rsid w:val="00935515"/>
    <w:rsid w:val="00940510"/>
    <w:rsid w:val="00943A07"/>
    <w:rsid w:val="009506CD"/>
    <w:rsid w:val="0095222C"/>
    <w:rsid w:val="00953BE7"/>
    <w:rsid w:val="00954CFB"/>
    <w:rsid w:val="00957CDC"/>
    <w:rsid w:val="00963259"/>
    <w:rsid w:val="00965570"/>
    <w:rsid w:val="009672AF"/>
    <w:rsid w:val="00973940"/>
    <w:rsid w:val="00981676"/>
    <w:rsid w:val="00985C30"/>
    <w:rsid w:val="009A01AE"/>
    <w:rsid w:val="009A1EE4"/>
    <w:rsid w:val="009B24F1"/>
    <w:rsid w:val="009B4874"/>
    <w:rsid w:val="009C09CA"/>
    <w:rsid w:val="009C1FFB"/>
    <w:rsid w:val="009C29BE"/>
    <w:rsid w:val="009C3A1C"/>
    <w:rsid w:val="009C5866"/>
    <w:rsid w:val="009C5D9F"/>
    <w:rsid w:val="009C695B"/>
    <w:rsid w:val="009F12CF"/>
    <w:rsid w:val="009F459A"/>
    <w:rsid w:val="00A00B3F"/>
    <w:rsid w:val="00A04C0A"/>
    <w:rsid w:val="00A05FE6"/>
    <w:rsid w:val="00A07D84"/>
    <w:rsid w:val="00A1172A"/>
    <w:rsid w:val="00A124FA"/>
    <w:rsid w:val="00A15F8A"/>
    <w:rsid w:val="00A23341"/>
    <w:rsid w:val="00A2453D"/>
    <w:rsid w:val="00A2655F"/>
    <w:rsid w:val="00A30BF9"/>
    <w:rsid w:val="00A312B5"/>
    <w:rsid w:val="00A3431B"/>
    <w:rsid w:val="00A34ACF"/>
    <w:rsid w:val="00A3506C"/>
    <w:rsid w:val="00A356B6"/>
    <w:rsid w:val="00A36193"/>
    <w:rsid w:val="00A36E65"/>
    <w:rsid w:val="00A41D1B"/>
    <w:rsid w:val="00A4228F"/>
    <w:rsid w:val="00A42CF6"/>
    <w:rsid w:val="00A527FF"/>
    <w:rsid w:val="00A62F7E"/>
    <w:rsid w:val="00A65273"/>
    <w:rsid w:val="00A6673B"/>
    <w:rsid w:val="00A67D07"/>
    <w:rsid w:val="00A717A4"/>
    <w:rsid w:val="00A72305"/>
    <w:rsid w:val="00A73AE9"/>
    <w:rsid w:val="00A778FF"/>
    <w:rsid w:val="00A84B4F"/>
    <w:rsid w:val="00A862D7"/>
    <w:rsid w:val="00A90BDA"/>
    <w:rsid w:val="00A9523B"/>
    <w:rsid w:val="00A9599C"/>
    <w:rsid w:val="00A9753B"/>
    <w:rsid w:val="00AA0653"/>
    <w:rsid w:val="00AA1492"/>
    <w:rsid w:val="00AA7B86"/>
    <w:rsid w:val="00AB3D7A"/>
    <w:rsid w:val="00AB7ABF"/>
    <w:rsid w:val="00AC10B7"/>
    <w:rsid w:val="00AC3E46"/>
    <w:rsid w:val="00AC59A4"/>
    <w:rsid w:val="00AC5C21"/>
    <w:rsid w:val="00AC5D52"/>
    <w:rsid w:val="00AC5E6E"/>
    <w:rsid w:val="00AD4657"/>
    <w:rsid w:val="00AE1955"/>
    <w:rsid w:val="00AE29C0"/>
    <w:rsid w:val="00AE33C5"/>
    <w:rsid w:val="00AE355C"/>
    <w:rsid w:val="00AE3A20"/>
    <w:rsid w:val="00AF1BE8"/>
    <w:rsid w:val="00AF4667"/>
    <w:rsid w:val="00AF510B"/>
    <w:rsid w:val="00AF615E"/>
    <w:rsid w:val="00B0125A"/>
    <w:rsid w:val="00B11F1C"/>
    <w:rsid w:val="00B15EBF"/>
    <w:rsid w:val="00B16DC5"/>
    <w:rsid w:val="00B177BF"/>
    <w:rsid w:val="00B30983"/>
    <w:rsid w:val="00B342E6"/>
    <w:rsid w:val="00B374D0"/>
    <w:rsid w:val="00B4292D"/>
    <w:rsid w:val="00B43FCB"/>
    <w:rsid w:val="00B53825"/>
    <w:rsid w:val="00B56157"/>
    <w:rsid w:val="00B57E28"/>
    <w:rsid w:val="00B60036"/>
    <w:rsid w:val="00B622C4"/>
    <w:rsid w:val="00B64C53"/>
    <w:rsid w:val="00B66A90"/>
    <w:rsid w:val="00B709E6"/>
    <w:rsid w:val="00B710D5"/>
    <w:rsid w:val="00B7147C"/>
    <w:rsid w:val="00B71E12"/>
    <w:rsid w:val="00B72426"/>
    <w:rsid w:val="00B7408E"/>
    <w:rsid w:val="00B7665A"/>
    <w:rsid w:val="00B802E6"/>
    <w:rsid w:val="00B83B87"/>
    <w:rsid w:val="00B84FC0"/>
    <w:rsid w:val="00B87BFF"/>
    <w:rsid w:val="00B901DC"/>
    <w:rsid w:val="00B91106"/>
    <w:rsid w:val="00B91CB1"/>
    <w:rsid w:val="00B92D07"/>
    <w:rsid w:val="00B95102"/>
    <w:rsid w:val="00B95812"/>
    <w:rsid w:val="00BA35DD"/>
    <w:rsid w:val="00BA3F5E"/>
    <w:rsid w:val="00BA7527"/>
    <w:rsid w:val="00BB3D0E"/>
    <w:rsid w:val="00BB4F13"/>
    <w:rsid w:val="00BC78E0"/>
    <w:rsid w:val="00BD0BDB"/>
    <w:rsid w:val="00BD2266"/>
    <w:rsid w:val="00BD6C29"/>
    <w:rsid w:val="00BD73E3"/>
    <w:rsid w:val="00BE20E0"/>
    <w:rsid w:val="00BE412F"/>
    <w:rsid w:val="00BE5BD1"/>
    <w:rsid w:val="00BF27EE"/>
    <w:rsid w:val="00C030B7"/>
    <w:rsid w:val="00C05987"/>
    <w:rsid w:val="00C078D0"/>
    <w:rsid w:val="00C1318A"/>
    <w:rsid w:val="00C14951"/>
    <w:rsid w:val="00C2248F"/>
    <w:rsid w:val="00C2534A"/>
    <w:rsid w:val="00C30BBF"/>
    <w:rsid w:val="00C34873"/>
    <w:rsid w:val="00C37414"/>
    <w:rsid w:val="00C458EF"/>
    <w:rsid w:val="00C500E0"/>
    <w:rsid w:val="00C53E13"/>
    <w:rsid w:val="00C66796"/>
    <w:rsid w:val="00C72935"/>
    <w:rsid w:val="00C77E6E"/>
    <w:rsid w:val="00C8009F"/>
    <w:rsid w:val="00C84763"/>
    <w:rsid w:val="00C86C5C"/>
    <w:rsid w:val="00C92878"/>
    <w:rsid w:val="00C9402D"/>
    <w:rsid w:val="00C96B2B"/>
    <w:rsid w:val="00CA63C7"/>
    <w:rsid w:val="00CB18DA"/>
    <w:rsid w:val="00CB1A47"/>
    <w:rsid w:val="00CC4929"/>
    <w:rsid w:val="00CC4DF8"/>
    <w:rsid w:val="00CD07EB"/>
    <w:rsid w:val="00CD1524"/>
    <w:rsid w:val="00CD24B7"/>
    <w:rsid w:val="00CD2C86"/>
    <w:rsid w:val="00CD33D7"/>
    <w:rsid w:val="00CD3C24"/>
    <w:rsid w:val="00CD4F5A"/>
    <w:rsid w:val="00CE1A33"/>
    <w:rsid w:val="00CE1B21"/>
    <w:rsid w:val="00CE269E"/>
    <w:rsid w:val="00CF0AAD"/>
    <w:rsid w:val="00CF213E"/>
    <w:rsid w:val="00CF72F9"/>
    <w:rsid w:val="00D025CD"/>
    <w:rsid w:val="00D1315C"/>
    <w:rsid w:val="00D147B5"/>
    <w:rsid w:val="00D21CD8"/>
    <w:rsid w:val="00D225A6"/>
    <w:rsid w:val="00D2583A"/>
    <w:rsid w:val="00D261B0"/>
    <w:rsid w:val="00D2666E"/>
    <w:rsid w:val="00D316DC"/>
    <w:rsid w:val="00D325A9"/>
    <w:rsid w:val="00D34627"/>
    <w:rsid w:val="00D3466F"/>
    <w:rsid w:val="00D37BF3"/>
    <w:rsid w:val="00D4042B"/>
    <w:rsid w:val="00D441D6"/>
    <w:rsid w:val="00D4734E"/>
    <w:rsid w:val="00D50219"/>
    <w:rsid w:val="00D5165E"/>
    <w:rsid w:val="00D51871"/>
    <w:rsid w:val="00D576EF"/>
    <w:rsid w:val="00D57A6D"/>
    <w:rsid w:val="00D57CBD"/>
    <w:rsid w:val="00D617EB"/>
    <w:rsid w:val="00D64AF2"/>
    <w:rsid w:val="00D64DDE"/>
    <w:rsid w:val="00D65014"/>
    <w:rsid w:val="00D66426"/>
    <w:rsid w:val="00D66852"/>
    <w:rsid w:val="00D70DA0"/>
    <w:rsid w:val="00D73F29"/>
    <w:rsid w:val="00D7713F"/>
    <w:rsid w:val="00D82E85"/>
    <w:rsid w:val="00D833BB"/>
    <w:rsid w:val="00D83560"/>
    <w:rsid w:val="00D87B59"/>
    <w:rsid w:val="00D91507"/>
    <w:rsid w:val="00D934F0"/>
    <w:rsid w:val="00D97592"/>
    <w:rsid w:val="00DA2C89"/>
    <w:rsid w:val="00DA3B78"/>
    <w:rsid w:val="00DA4B12"/>
    <w:rsid w:val="00DB57A9"/>
    <w:rsid w:val="00DB5896"/>
    <w:rsid w:val="00DB7E74"/>
    <w:rsid w:val="00DC3E2A"/>
    <w:rsid w:val="00DD2531"/>
    <w:rsid w:val="00DD394E"/>
    <w:rsid w:val="00DD506B"/>
    <w:rsid w:val="00DD5D4C"/>
    <w:rsid w:val="00DD72EE"/>
    <w:rsid w:val="00DD7FCA"/>
    <w:rsid w:val="00DE2A42"/>
    <w:rsid w:val="00DE7100"/>
    <w:rsid w:val="00DF2C9B"/>
    <w:rsid w:val="00DF33E4"/>
    <w:rsid w:val="00DF49F7"/>
    <w:rsid w:val="00DF4D12"/>
    <w:rsid w:val="00DF5F9A"/>
    <w:rsid w:val="00E0032D"/>
    <w:rsid w:val="00E01739"/>
    <w:rsid w:val="00E03E71"/>
    <w:rsid w:val="00E04258"/>
    <w:rsid w:val="00E05A08"/>
    <w:rsid w:val="00E06572"/>
    <w:rsid w:val="00E11F19"/>
    <w:rsid w:val="00E12C19"/>
    <w:rsid w:val="00E12F18"/>
    <w:rsid w:val="00E23AFF"/>
    <w:rsid w:val="00E2487F"/>
    <w:rsid w:val="00E271FA"/>
    <w:rsid w:val="00E310FE"/>
    <w:rsid w:val="00E31558"/>
    <w:rsid w:val="00E32215"/>
    <w:rsid w:val="00E44141"/>
    <w:rsid w:val="00E45F2F"/>
    <w:rsid w:val="00E62F4A"/>
    <w:rsid w:val="00E63A6D"/>
    <w:rsid w:val="00E703F9"/>
    <w:rsid w:val="00E71A73"/>
    <w:rsid w:val="00E733B1"/>
    <w:rsid w:val="00E77B81"/>
    <w:rsid w:val="00E77BF7"/>
    <w:rsid w:val="00E876E7"/>
    <w:rsid w:val="00E91941"/>
    <w:rsid w:val="00E91EE2"/>
    <w:rsid w:val="00E94352"/>
    <w:rsid w:val="00E96E2A"/>
    <w:rsid w:val="00EA0505"/>
    <w:rsid w:val="00EA1558"/>
    <w:rsid w:val="00EA2C3C"/>
    <w:rsid w:val="00EB08D0"/>
    <w:rsid w:val="00EB13BE"/>
    <w:rsid w:val="00EB54DB"/>
    <w:rsid w:val="00EC4A6E"/>
    <w:rsid w:val="00ED22D4"/>
    <w:rsid w:val="00ED3B89"/>
    <w:rsid w:val="00ED46D4"/>
    <w:rsid w:val="00ED6D30"/>
    <w:rsid w:val="00EE4528"/>
    <w:rsid w:val="00EE65A0"/>
    <w:rsid w:val="00EF2F34"/>
    <w:rsid w:val="00EF4556"/>
    <w:rsid w:val="00EF5B6C"/>
    <w:rsid w:val="00EF6AE5"/>
    <w:rsid w:val="00EF7C02"/>
    <w:rsid w:val="00F012C9"/>
    <w:rsid w:val="00F06338"/>
    <w:rsid w:val="00F15DB3"/>
    <w:rsid w:val="00F16C0D"/>
    <w:rsid w:val="00F24F75"/>
    <w:rsid w:val="00F319DF"/>
    <w:rsid w:val="00F33792"/>
    <w:rsid w:val="00F348D9"/>
    <w:rsid w:val="00F3738E"/>
    <w:rsid w:val="00F4042B"/>
    <w:rsid w:val="00F4294A"/>
    <w:rsid w:val="00F5305C"/>
    <w:rsid w:val="00F5585F"/>
    <w:rsid w:val="00F60EFB"/>
    <w:rsid w:val="00F7533B"/>
    <w:rsid w:val="00F76180"/>
    <w:rsid w:val="00F76C76"/>
    <w:rsid w:val="00F77F77"/>
    <w:rsid w:val="00F82820"/>
    <w:rsid w:val="00F8351B"/>
    <w:rsid w:val="00F85F74"/>
    <w:rsid w:val="00F87F17"/>
    <w:rsid w:val="00F90184"/>
    <w:rsid w:val="00FB1FF1"/>
    <w:rsid w:val="00FB30B6"/>
    <w:rsid w:val="00FB57FA"/>
    <w:rsid w:val="00FB7F39"/>
    <w:rsid w:val="00FC61E9"/>
    <w:rsid w:val="00FC656C"/>
    <w:rsid w:val="00FD49E6"/>
    <w:rsid w:val="00FE4C05"/>
    <w:rsid w:val="00FF3EDB"/>
    <w:rsid w:val="00FF43DD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FA"/>
  </w:style>
  <w:style w:type="paragraph" w:styleId="1">
    <w:name w:val="heading 1"/>
    <w:basedOn w:val="a"/>
    <w:next w:val="a"/>
    <w:link w:val="10"/>
    <w:qFormat/>
    <w:rsid w:val="00F90184"/>
    <w:pPr>
      <w:keepNext/>
      <w:jc w:val="right"/>
      <w:outlineLvl w:val="0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184"/>
    <w:rPr>
      <w:rFonts w:eastAsia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0184"/>
    <w:pPr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90184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F90184"/>
    <w:pPr>
      <w:shd w:val="clear" w:color="auto" w:fill="FFFFFF"/>
      <w:ind w:firstLine="720"/>
      <w:jc w:val="both"/>
    </w:pPr>
    <w:rPr>
      <w:rFonts w:eastAsia="Times New Roman"/>
      <w:color w:val="000000"/>
      <w:spacing w:val="-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0184"/>
    <w:rPr>
      <w:rFonts w:eastAsia="Times New Roman"/>
      <w:color w:val="000000"/>
      <w:spacing w:val="-6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14</cp:revision>
  <dcterms:created xsi:type="dcterms:W3CDTF">2014-04-28T15:04:00Z</dcterms:created>
  <dcterms:modified xsi:type="dcterms:W3CDTF">2014-06-27T12:42:00Z</dcterms:modified>
</cp:coreProperties>
</file>