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640398" w:rsidTr="00640398">
        <w:tc>
          <w:tcPr>
            <w:tcW w:w="9571" w:type="dxa"/>
            <w:gridSpan w:val="2"/>
            <w:hideMark/>
          </w:tcPr>
          <w:p w:rsidR="00640398" w:rsidRDefault="00A77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40398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9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A77B83" w:rsidRDefault="00A77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398" w:rsidTr="00640398">
        <w:tc>
          <w:tcPr>
            <w:tcW w:w="9571" w:type="dxa"/>
            <w:gridSpan w:val="2"/>
            <w:hideMark/>
          </w:tcPr>
          <w:p w:rsidR="00640398" w:rsidRDefault="0064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Тургеневское Чернского района</w:t>
            </w:r>
          </w:p>
          <w:p w:rsidR="00A9258C" w:rsidRDefault="00A9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0398" w:rsidTr="00640398">
        <w:tc>
          <w:tcPr>
            <w:tcW w:w="9571" w:type="dxa"/>
            <w:gridSpan w:val="2"/>
          </w:tcPr>
          <w:p w:rsidR="00640398" w:rsidRDefault="0064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640398" w:rsidRDefault="0064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398" w:rsidRDefault="006403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398" w:rsidTr="00640398">
        <w:tc>
          <w:tcPr>
            <w:tcW w:w="9571" w:type="dxa"/>
            <w:gridSpan w:val="2"/>
            <w:hideMark/>
          </w:tcPr>
          <w:p w:rsidR="00640398" w:rsidRDefault="0064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640398" w:rsidTr="00640398">
        <w:tc>
          <w:tcPr>
            <w:tcW w:w="9571" w:type="dxa"/>
            <w:gridSpan w:val="2"/>
          </w:tcPr>
          <w:p w:rsidR="00640398" w:rsidRDefault="0064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398" w:rsidTr="00640398">
        <w:tc>
          <w:tcPr>
            <w:tcW w:w="4785" w:type="dxa"/>
            <w:hideMark/>
          </w:tcPr>
          <w:p w:rsidR="00640398" w:rsidRDefault="00A92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4039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640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ноября 2024 года</w:t>
            </w:r>
          </w:p>
        </w:tc>
        <w:tc>
          <w:tcPr>
            <w:tcW w:w="4786" w:type="dxa"/>
            <w:hideMark/>
          </w:tcPr>
          <w:p w:rsidR="00640398" w:rsidRDefault="00640398" w:rsidP="00A9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</w:t>
            </w:r>
            <w:r w:rsidR="00A9258C">
              <w:rPr>
                <w:rFonts w:ascii="Times New Roman" w:hAnsi="Times New Roman" w:cs="Times New Roman"/>
                <w:b/>
                <w:sz w:val="28"/>
                <w:szCs w:val="28"/>
              </w:rPr>
              <w:t>16-28</w:t>
            </w:r>
          </w:p>
        </w:tc>
      </w:tr>
    </w:tbl>
    <w:p w:rsidR="00640398" w:rsidRDefault="00640398" w:rsidP="0064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и дополнения </w:t>
      </w:r>
    </w:p>
    <w:p w:rsidR="00640398" w:rsidRDefault="00640398" w:rsidP="006403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решение Собрания депутатов мун</w:t>
      </w:r>
      <w:r w:rsidR="00684156">
        <w:rPr>
          <w:rFonts w:ascii="Times New Roman" w:hAnsi="Times New Roman" w:cs="Times New Roman"/>
          <w:b/>
          <w:sz w:val="32"/>
          <w:szCs w:val="28"/>
        </w:rPr>
        <w:t>иципального образования Тургеневское Чернского района от 13.12.2018 года № 4-11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40398" w:rsidRDefault="00640398" w:rsidP="006403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налога на имущество физических лиц на территории мун</w:t>
      </w:r>
      <w:r w:rsidR="00684156">
        <w:rPr>
          <w:rFonts w:ascii="Times New Roman" w:hAnsi="Times New Roman" w:cs="Times New Roman"/>
          <w:b/>
          <w:sz w:val="32"/>
          <w:szCs w:val="28"/>
        </w:rPr>
        <w:t>иципального образования Тургеневское</w:t>
      </w:r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640398" w:rsidRDefault="00640398" w:rsidP="00640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98" w:rsidRDefault="00640398" w:rsidP="00640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15, главой 32 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самоуправления в Российской Федерации», пунктом 81 статьи 2 Федерального закона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</w:t>
      </w:r>
      <w:r w:rsidR="00684156">
        <w:rPr>
          <w:rFonts w:ascii="Times New Roman" w:hAnsi="Times New Roman" w:cs="Times New Roman"/>
          <w:sz w:val="28"/>
          <w:szCs w:val="28"/>
        </w:rPr>
        <w:t>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="00684156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</w:t>
      </w:r>
      <w:r w:rsidR="00684156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77B83" w:rsidRDefault="00A77B83" w:rsidP="0064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</w:t>
      </w:r>
      <w:r w:rsidR="00684156">
        <w:rPr>
          <w:rFonts w:ascii="Times New Roman" w:hAnsi="Times New Roman" w:cs="Times New Roman"/>
          <w:sz w:val="28"/>
          <w:szCs w:val="28"/>
        </w:rPr>
        <w:t>иципального образования Тургеневское Чернского района от 13.12.2018 года № 4-11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мун</w:t>
      </w:r>
      <w:r w:rsidR="00684156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района» следующие изменения и дополнение:</w:t>
      </w:r>
    </w:p>
    <w:p w:rsidR="00640398" w:rsidRDefault="00640398" w:rsidP="00640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182B85" w:rsidRDefault="00EF030E" w:rsidP="00182B85">
      <w:pPr>
        <w:pStyle w:val="ConsPlusNormal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82B85" w:rsidRPr="0018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9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одпункте 2</w:t>
      </w:r>
      <w:r w:rsidR="00182B85" w:rsidRPr="00182B85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п. 2</w:t>
      </w:r>
      <w:r w:rsidR="00182B85">
        <w:rPr>
          <w:rFonts w:ascii="Times New Roman" w:hAnsi="Times New Roman" w:cs="Times New Roman"/>
          <w:sz w:val="28"/>
          <w:szCs w:val="28"/>
        </w:rPr>
        <w:t xml:space="preserve"> исключить слова «, а также в отношении объектов налогообложения, кадастровая стоимость каждого из которых превышает 300 миллионов рублей;».</w:t>
      </w:r>
    </w:p>
    <w:p w:rsidR="00182B85" w:rsidRPr="00DC7E93" w:rsidRDefault="00EF030E" w:rsidP="00182B85">
      <w:pPr>
        <w:pStyle w:val="ConsPlusNormal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</w:t>
      </w:r>
      <w:r w:rsidR="00DC7E93">
        <w:rPr>
          <w:rFonts w:ascii="Times New Roman" w:hAnsi="Times New Roman" w:cs="Times New Roman"/>
          <w:b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подпунктом</w:t>
      </w:r>
      <w:r w:rsidR="00DC7E9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.4.</w:t>
      </w:r>
      <w:r w:rsidR="00DC7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9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C7E93" w:rsidRDefault="00A77B83" w:rsidP="00DC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7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93" w:rsidRPr="00DC7E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DC7E93" w:rsidRPr="00DC7E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,5</w:t>
      </w:r>
      <w:r w:rsidR="00DC7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процента в отношении объектов налогообложения, кадастровая стоимость каждого из которых превышает 300 миллионов рублей;».</w:t>
      </w:r>
    </w:p>
    <w:p w:rsidR="00A77B83" w:rsidRDefault="00A77B83" w:rsidP="00DC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общественно-политической газете «Заря. Чернский район» и разместить на официальном сайте муниципального образования Чернский район в информационно-телекоммуникационной сети «Интернет» (https://chernskij-r71.gosweb.gosuslugi.ru/).</w:t>
      </w: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 и распространяется на правоотношения, возникшие с 01 января 2025 года.</w:t>
      </w: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531"/>
      </w:tblGrid>
      <w:tr w:rsidR="00640398" w:rsidTr="00640398">
        <w:tc>
          <w:tcPr>
            <w:tcW w:w="4928" w:type="dxa"/>
            <w:hideMark/>
          </w:tcPr>
          <w:p w:rsidR="00640398" w:rsidRDefault="0064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</w:t>
            </w:r>
            <w:r w:rsidR="00A77B83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образования Тургеневское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40398" w:rsidRDefault="00640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398" w:rsidRDefault="00A7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О.А.Иванова</w:t>
            </w:r>
            <w:proofErr w:type="spellEnd"/>
          </w:p>
        </w:tc>
      </w:tr>
    </w:tbl>
    <w:p w:rsidR="00640398" w:rsidRDefault="00640398" w:rsidP="0064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98" w:rsidRDefault="00640398" w:rsidP="00640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4E" w:rsidRDefault="000E074E"/>
    <w:sectPr w:rsidR="000E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837"/>
    <w:multiLevelType w:val="hybridMultilevel"/>
    <w:tmpl w:val="F5207D3E"/>
    <w:lvl w:ilvl="0" w:tplc="1FE04A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5"/>
    <w:rsid w:val="000E074E"/>
    <w:rsid w:val="001716B2"/>
    <w:rsid w:val="00182B85"/>
    <w:rsid w:val="002A6F65"/>
    <w:rsid w:val="00640398"/>
    <w:rsid w:val="00684156"/>
    <w:rsid w:val="00A77B83"/>
    <w:rsid w:val="00A9258C"/>
    <w:rsid w:val="00DC7E93"/>
    <w:rsid w:val="00E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3B4B"/>
  <w15:chartTrackingRefBased/>
  <w15:docId w15:val="{F9B2783F-C08E-4629-9682-9D7C576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9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82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071RUS</dc:creator>
  <cp:keywords/>
  <dc:description/>
  <cp:lastModifiedBy>071RUS</cp:lastModifiedBy>
  <cp:revision>9</cp:revision>
  <cp:lastPrinted>2024-11-11T11:35:00Z</cp:lastPrinted>
  <dcterms:created xsi:type="dcterms:W3CDTF">2024-11-07T11:46:00Z</dcterms:created>
  <dcterms:modified xsi:type="dcterms:W3CDTF">2024-11-11T11:35:00Z</dcterms:modified>
</cp:coreProperties>
</file>