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A0" w:rsidRPr="005A76E7" w:rsidRDefault="00E932A0" w:rsidP="00E93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E932A0" w:rsidRPr="005A76E7" w:rsidRDefault="00E932A0" w:rsidP="00E93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Pr="005A76E7">
        <w:rPr>
          <w:rFonts w:ascii="Times New Roman" w:eastAsia="Times New Roman" w:hAnsi="Times New Roman" w:cs="Times New Roman"/>
          <w:b/>
          <w:sz w:val="28"/>
          <w:szCs w:val="28"/>
        </w:rPr>
        <w:br/>
        <w:t>ЧЕРНСКИЙ РАЙОН</w:t>
      </w:r>
    </w:p>
    <w:p w:rsidR="00E932A0" w:rsidRPr="005A76E7" w:rsidRDefault="00E932A0" w:rsidP="00E93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2A0" w:rsidRPr="005A76E7" w:rsidRDefault="00E932A0" w:rsidP="00E93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b/>
          <w:sz w:val="28"/>
          <w:szCs w:val="28"/>
        </w:rPr>
        <w:t>СОБРАНИЕ ПРЕДСТАВИТЕЛЕЙ</w:t>
      </w:r>
    </w:p>
    <w:p w:rsidR="00E932A0" w:rsidRPr="005A76E7" w:rsidRDefault="00E932A0" w:rsidP="00E93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932A0" w:rsidRPr="005A76E7" w:rsidRDefault="00E932A0" w:rsidP="00E93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b/>
          <w:sz w:val="28"/>
          <w:szCs w:val="28"/>
        </w:rPr>
        <w:t>ЧЕРНСКИЙ РАЙОН</w:t>
      </w:r>
    </w:p>
    <w:p w:rsidR="00E932A0" w:rsidRPr="005A76E7" w:rsidRDefault="00E932A0" w:rsidP="00E93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2A0" w:rsidRPr="005A76E7" w:rsidRDefault="00E932A0" w:rsidP="00E93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932A0" w:rsidRPr="005A76E7" w:rsidRDefault="00E932A0" w:rsidP="00E93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2A0" w:rsidRPr="005A76E7" w:rsidRDefault="00E932A0" w:rsidP="00E93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2A0" w:rsidRPr="005A76E7" w:rsidRDefault="00E932A0" w:rsidP="00E932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sz w:val="28"/>
          <w:szCs w:val="28"/>
        </w:rPr>
        <w:t>от _______________20___ года                                                       № _________</w:t>
      </w:r>
    </w:p>
    <w:p w:rsidR="00E932A0" w:rsidRDefault="00E932A0" w:rsidP="00E932A0">
      <w:pPr>
        <w:pStyle w:val="ConsPlusTitle"/>
      </w:pPr>
    </w:p>
    <w:p w:rsidR="00E932A0" w:rsidRDefault="00E932A0" w:rsidP="00E932A0">
      <w:pPr>
        <w:pStyle w:val="ConsPlusTitle"/>
      </w:pPr>
    </w:p>
    <w:p w:rsidR="00E57296" w:rsidRDefault="00E57296" w:rsidP="00E932A0">
      <w:pPr>
        <w:pStyle w:val="ConsPlusTitle"/>
      </w:pPr>
    </w:p>
    <w:p w:rsidR="00E57296" w:rsidRDefault="00E57296" w:rsidP="00E932A0">
      <w:pPr>
        <w:pStyle w:val="ConsPlusTitle"/>
      </w:pPr>
    </w:p>
    <w:p w:rsidR="0026385F" w:rsidRPr="005A76E7" w:rsidRDefault="0026385F" w:rsidP="00E932A0">
      <w:pPr>
        <w:pStyle w:val="ConsPlusTitle"/>
      </w:pPr>
    </w:p>
    <w:p w:rsidR="00E932A0" w:rsidRPr="005A76E7" w:rsidRDefault="00E932A0" w:rsidP="00E932A0">
      <w:pPr>
        <w:pStyle w:val="ConsPlusTitle"/>
        <w:ind w:firstLine="709"/>
        <w:jc w:val="center"/>
      </w:pPr>
      <w:r w:rsidRPr="005A76E7">
        <w:t>О внесении изменений в решение Собрания представителей МО Чернский район от 25.11.2015 № 14-53 «Об утверждении Положения об оплате труда муниципальных служащих администрации муниципального образования Чернский район»</w:t>
      </w:r>
    </w:p>
    <w:p w:rsidR="00E932A0" w:rsidRDefault="00E932A0" w:rsidP="00E932A0">
      <w:pPr>
        <w:tabs>
          <w:tab w:val="left" w:pos="54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57296" w:rsidRDefault="00E57296" w:rsidP="00E9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A0" w:rsidRDefault="00E932A0" w:rsidP="002638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Тульской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2</w:t>
      </w:r>
      <w:r w:rsidR="0029696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696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9696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9696D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Тульской области от 14.11.2017 № 538</w:t>
      </w:r>
      <w:r w:rsidR="002638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7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Собрание представителей муниципального образования Чернский район РЕШИЛО:</w:t>
      </w:r>
    </w:p>
    <w:p w:rsidR="00A27A8A" w:rsidRDefault="00A27A8A" w:rsidP="002638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A0" w:rsidRDefault="00E932A0" w:rsidP="002638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716E7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МО Чернский район от 25.11.2015 № 14-53 «Об утверждении Положения об оплате труда муниципальных служащих администрации муниципального образования Чернский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7F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32A0" w:rsidRPr="00BE2DF0" w:rsidRDefault="00E932A0" w:rsidP="00263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 раздела 3 приложения № 1 решения изложить в следующей редакции:</w:t>
      </w:r>
    </w:p>
    <w:p w:rsidR="00E932A0" w:rsidRDefault="00E932A0" w:rsidP="0026385F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265C93">
        <w:rPr>
          <w:rFonts w:ascii="Times New Roman" w:eastAsia="Arial" w:hAnsi="Times New Roman" w:cs="Times New Roman"/>
          <w:sz w:val="28"/>
          <w:szCs w:val="28"/>
        </w:rPr>
        <w:t>3.2. Размеры должностных окладов муниципальных служащих:</w:t>
      </w:r>
    </w:p>
    <w:p w:rsidR="0026385F" w:rsidRPr="00265C93" w:rsidRDefault="0026385F" w:rsidP="0026385F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3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8"/>
        <w:gridCol w:w="4215"/>
      </w:tblGrid>
      <w:tr w:rsidR="00E932A0" w:rsidRPr="00265C93" w:rsidTr="00342ECA">
        <w:trPr>
          <w:trHeight w:val="480"/>
        </w:trPr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Размер</w:t>
            </w:r>
            <w:r w:rsidRPr="00265C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должностного оклада </w:t>
            </w:r>
          </w:p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(рублей в месяц)</w:t>
            </w:r>
          </w:p>
        </w:tc>
      </w:tr>
      <w:tr w:rsidR="00E932A0" w:rsidRPr="00265C93" w:rsidTr="00342ECA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высших должностей муниципальной службы</w:t>
            </w:r>
          </w:p>
        </w:tc>
      </w:tr>
      <w:tr w:rsidR="00E932A0" w:rsidRPr="00265C93" w:rsidTr="00342ECA">
        <w:trPr>
          <w:trHeight w:val="193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716E7F" w:rsidP="00342ECA">
            <w:pPr>
              <w:widowControl w:val="0"/>
              <w:tabs>
                <w:tab w:val="center" w:pos="2037"/>
                <w:tab w:val="left" w:pos="280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2767</w:t>
            </w:r>
            <w:r w:rsidR="00E932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2A0" w:rsidRPr="00265C93" w:rsidTr="00342ECA">
        <w:trPr>
          <w:trHeight w:val="269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932A0" w:rsidP="00E932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16700</w:t>
            </w:r>
          </w:p>
        </w:tc>
      </w:tr>
      <w:tr w:rsidR="00E932A0" w:rsidRPr="00265C93" w:rsidTr="00342ECA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932A0" w:rsidP="00EB25F9">
            <w:pPr>
              <w:widowControl w:val="0"/>
              <w:tabs>
                <w:tab w:val="center" w:pos="2037"/>
                <w:tab w:val="left" w:pos="27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B25F9">
              <w:rPr>
                <w:rFonts w:ascii="Times New Roman" w:eastAsia="Times New Roman" w:hAnsi="Times New Roman" w:cs="Times New Roman"/>
                <w:sz w:val="28"/>
                <w:szCs w:val="28"/>
              </w:rPr>
              <w:t>3358</w:t>
            </w:r>
          </w:p>
        </w:tc>
      </w:tr>
      <w:tr w:rsidR="00E932A0" w:rsidRPr="00265C93" w:rsidTr="00342ECA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B25F9" w:rsidP="00EB25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13358</w:t>
            </w:r>
          </w:p>
        </w:tc>
      </w:tr>
    </w:tbl>
    <w:p w:rsidR="00E932A0" w:rsidRPr="00265C93" w:rsidRDefault="00E932A0" w:rsidP="00E932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8"/>
        <w:gridCol w:w="4215"/>
      </w:tblGrid>
      <w:tr w:rsidR="00E932A0" w:rsidRPr="00265C93" w:rsidTr="00342ECA">
        <w:tc>
          <w:tcPr>
            <w:tcW w:w="93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E932A0" w:rsidRPr="00265C93" w:rsidTr="00342ECA">
        <w:trPr>
          <w:trHeight w:val="240"/>
        </w:trPr>
        <w:tc>
          <w:tcPr>
            <w:tcW w:w="51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932A0" w:rsidP="00EB25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B25F9">
              <w:rPr>
                <w:rFonts w:ascii="Times New Roman" w:eastAsia="Times New Roman" w:hAnsi="Times New Roman" w:cs="Times New Roman"/>
                <w:sz w:val="28"/>
                <w:szCs w:val="28"/>
              </w:rPr>
              <w:t>1322</w:t>
            </w:r>
          </w:p>
        </w:tc>
      </w:tr>
      <w:tr w:rsidR="00E932A0" w:rsidRPr="00265C93" w:rsidTr="00342ECA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B25F9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10946</w:t>
            </w:r>
          </w:p>
        </w:tc>
      </w:tr>
      <w:tr w:rsidR="00E932A0" w:rsidRPr="00265C93" w:rsidTr="00342ECA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в комитете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(управлении)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B25F9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10579</w:t>
            </w:r>
          </w:p>
        </w:tc>
      </w:tr>
      <w:tr w:rsidR="00E932A0" w:rsidRPr="00265C93" w:rsidTr="00342ECA">
        <w:trPr>
          <w:trHeight w:val="240"/>
        </w:trPr>
        <w:tc>
          <w:tcPr>
            <w:tcW w:w="51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 в комитете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(управлении), отделе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B25F9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10388</w:t>
            </w:r>
          </w:p>
        </w:tc>
      </w:tr>
      <w:tr w:rsidR="00E932A0" w:rsidRPr="00265C93" w:rsidTr="00342ECA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E932A0" w:rsidRPr="00265C93" w:rsidTr="00342ECA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B25F9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9894</w:t>
            </w:r>
          </w:p>
        </w:tc>
      </w:tr>
      <w:tr w:rsidR="00E932A0" w:rsidRPr="00265C93" w:rsidTr="00342ECA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E932A0" w:rsidRPr="00265C93" w:rsidTr="00342ECA">
        <w:trPr>
          <w:trHeight w:val="209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B25F9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9673</w:t>
            </w:r>
          </w:p>
        </w:tc>
      </w:tr>
      <w:tr w:rsidR="00E932A0" w:rsidRPr="00265C93" w:rsidTr="00342ECA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B25F9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8821</w:t>
            </w:r>
          </w:p>
        </w:tc>
      </w:tr>
      <w:tr w:rsidR="00E932A0" w:rsidRPr="00265C93" w:rsidTr="00342ECA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E932A0" w:rsidRPr="00265C93" w:rsidTr="00342ECA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B25F9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8354</w:t>
            </w:r>
          </w:p>
        </w:tc>
      </w:tr>
      <w:tr w:rsidR="00E932A0" w:rsidRPr="00265C93" w:rsidTr="00342ECA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B25F9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7961</w:t>
            </w:r>
          </w:p>
        </w:tc>
      </w:tr>
      <w:tr w:rsidR="00E932A0" w:rsidRPr="00265C93" w:rsidTr="00342ECA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E932A0" w:rsidRPr="00265C93" w:rsidRDefault="00E932A0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2A0" w:rsidRPr="00265C93" w:rsidRDefault="00EB25F9" w:rsidP="00342E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7680</w:t>
            </w:r>
          </w:p>
        </w:tc>
      </w:tr>
    </w:tbl>
    <w:p w:rsidR="00E932A0" w:rsidRDefault="00E932A0" w:rsidP="00E9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57296" w:rsidRDefault="00E57296" w:rsidP="00841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8F" w:rsidRDefault="0084128F" w:rsidP="00263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3.5. раздела 3 приложения № 1 решения изложить в новой редакции:</w:t>
      </w:r>
    </w:p>
    <w:p w:rsidR="0084128F" w:rsidRPr="00BE2DF0" w:rsidRDefault="0084128F" w:rsidP="002638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2DF0">
        <w:rPr>
          <w:rFonts w:ascii="Times New Roman" w:eastAsia="Times New Roman" w:hAnsi="Times New Roman" w:cs="Times New Roman"/>
          <w:sz w:val="28"/>
          <w:szCs w:val="28"/>
        </w:rPr>
        <w:t xml:space="preserve">3.5. Муниципальному служащему, замещающему должность главы администрации муниципального образования Чернский район, ежемесячные выплаты, предусмотренные </w:t>
      </w:r>
      <w:r w:rsidRPr="00BE2DF0">
        <w:rPr>
          <w:rFonts w:ascii="Times New Roman" w:eastAsia="Times New Roman" w:hAnsi="Times New Roman" w:cs="Times New Roman"/>
          <w:iCs/>
          <w:sz w:val="28"/>
          <w:szCs w:val="28"/>
        </w:rPr>
        <w:t>подпунктами б, в, д пункта 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E2DF0">
        <w:rPr>
          <w:rFonts w:ascii="Times New Roman" w:eastAsia="Times New Roman" w:hAnsi="Times New Roman" w:cs="Times New Roman"/>
          <w:iCs/>
          <w:sz w:val="28"/>
          <w:szCs w:val="28"/>
        </w:rPr>
        <w:t>настоящего приложения,</w:t>
      </w:r>
      <w:r w:rsidRPr="00BE2D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E2DF0">
        <w:rPr>
          <w:rFonts w:ascii="Times New Roman" w:eastAsia="Times New Roman" w:hAnsi="Times New Roman" w:cs="Times New Roman"/>
          <w:sz w:val="28"/>
          <w:szCs w:val="28"/>
        </w:rPr>
        <w:t>могут быть установлены в следующих размерах:</w:t>
      </w:r>
    </w:p>
    <w:p w:rsidR="0084128F" w:rsidRPr="00BE2DF0" w:rsidRDefault="0084128F" w:rsidP="002638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DF0">
        <w:rPr>
          <w:rFonts w:ascii="Times New Roman" w:eastAsia="Times New Roman" w:hAnsi="Times New Roman" w:cs="Times New Roman"/>
          <w:sz w:val="28"/>
          <w:szCs w:val="28"/>
        </w:rPr>
        <w:t>а) ежемесячная надбавка к должностному окладу за выслугу лет -</w:t>
      </w:r>
      <w:r w:rsidR="0039437B">
        <w:rPr>
          <w:rFonts w:ascii="Times New Roman" w:eastAsia="Times New Roman" w:hAnsi="Times New Roman" w:cs="Times New Roman"/>
          <w:sz w:val="28"/>
          <w:szCs w:val="28"/>
        </w:rPr>
        <w:br/>
      </w:r>
      <w:r w:rsidRPr="00BE2DF0">
        <w:rPr>
          <w:rFonts w:ascii="Times New Roman" w:eastAsia="Times New Roman" w:hAnsi="Times New Roman" w:cs="Times New Roman"/>
          <w:sz w:val="28"/>
          <w:szCs w:val="28"/>
        </w:rPr>
        <w:t>до 30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вне зависимости от имеющегося стажа муниципальной службы</w:t>
      </w:r>
      <w:r w:rsidRPr="00BE2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28F" w:rsidRPr="00BE2DF0" w:rsidRDefault="0084128F" w:rsidP="002638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DF0">
        <w:rPr>
          <w:rFonts w:ascii="Times New Roman" w:eastAsia="Times New Roman" w:hAnsi="Times New Roman" w:cs="Times New Roman"/>
          <w:sz w:val="28"/>
          <w:szCs w:val="28"/>
        </w:rPr>
        <w:t xml:space="preserve">б) ежемесячная надбавка к должностному окладу за особые условия муниципальной службы - до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BE2DF0">
        <w:rPr>
          <w:rFonts w:ascii="Times New Roman" w:eastAsia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84128F" w:rsidRDefault="0084128F" w:rsidP="002638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DF0">
        <w:rPr>
          <w:rFonts w:ascii="Times New Roman" w:eastAsia="Times New Roman" w:hAnsi="Times New Roman" w:cs="Times New Roman"/>
          <w:sz w:val="28"/>
          <w:szCs w:val="28"/>
        </w:rPr>
        <w:t xml:space="preserve">в) ежемесячное денежное поощрение - до </w:t>
      </w:r>
      <w:r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BE2DF0">
        <w:rPr>
          <w:rFonts w:ascii="Times New Roman" w:eastAsia="Times New Roman" w:hAnsi="Times New Roman" w:cs="Times New Roman"/>
          <w:sz w:val="28"/>
          <w:szCs w:val="28"/>
        </w:rPr>
        <w:t xml:space="preserve"> процентов должностного оклада.</w:t>
      </w:r>
      <w:r w:rsidR="0041340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27A8A" w:rsidRDefault="00A27A8A" w:rsidP="00263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A0" w:rsidRPr="00D5651E" w:rsidRDefault="00E932A0" w:rsidP="00263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1.3. раздела 1 приложения № 2 решения изложить в следующей редакции:</w:t>
      </w:r>
    </w:p>
    <w:p w:rsidR="00E932A0" w:rsidRDefault="00E932A0" w:rsidP="00263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Размер ежемесячной набавки к должностному окладу за классный чин устанавливается в соответствии с присвоенным классным чином в следующих размерах:</w:t>
      </w:r>
    </w:p>
    <w:p w:rsidR="00E932A0" w:rsidRDefault="00E932A0" w:rsidP="00394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4128"/>
        <w:gridCol w:w="2076"/>
      </w:tblGrid>
      <w:tr w:rsidR="00E932A0" w:rsidTr="00342ECA">
        <w:tc>
          <w:tcPr>
            <w:tcW w:w="3199" w:type="dxa"/>
          </w:tcPr>
          <w:p w:rsidR="00E932A0" w:rsidRPr="005F466A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должности муниципальной службы</w:t>
            </w:r>
          </w:p>
        </w:tc>
        <w:tc>
          <w:tcPr>
            <w:tcW w:w="4255" w:type="dxa"/>
          </w:tcPr>
          <w:p w:rsidR="00E932A0" w:rsidRPr="005F466A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6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117" w:type="dxa"/>
          </w:tcPr>
          <w:p w:rsidR="00E932A0" w:rsidRPr="00861E0B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6A">
              <w:rPr>
                <w:rFonts w:ascii="Times New Roman" w:hAnsi="Times New Roman" w:cs="Times New Roman"/>
                <w:b/>
                <w:sz w:val="28"/>
                <w:szCs w:val="28"/>
              </w:rPr>
              <w:t>Размер надбавки за классный 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 в месяц)</w:t>
            </w:r>
          </w:p>
        </w:tc>
      </w:tr>
      <w:tr w:rsidR="00E932A0" w:rsidTr="00342ECA">
        <w:tc>
          <w:tcPr>
            <w:tcW w:w="9571" w:type="dxa"/>
            <w:gridSpan w:val="3"/>
          </w:tcPr>
          <w:p w:rsidR="00E932A0" w:rsidRPr="005F466A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высших должностей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Pr="00CC0DE1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</w:t>
            </w:r>
          </w:p>
          <w:p w:rsidR="00E932A0" w:rsidRPr="00861E0B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117" w:type="dxa"/>
          </w:tcPr>
          <w:p w:rsidR="00E932A0" w:rsidRPr="00CC0DE1" w:rsidRDefault="00C62134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93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муниципальный 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Pr="00CC0DE1" w:rsidRDefault="00C62134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8025,7</w:t>
            </w:r>
            <w:r w:rsidR="00E93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муниципальный 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Pr="00CC0DE1" w:rsidRDefault="00C62134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7749</w:t>
            </w:r>
            <w:r w:rsidR="00E932A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A0" w:rsidRPr="00CC0DE1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</w:t>
            </w:r>
          </w:p>
          <w:p w:rsidR="00E932A0" w:rsidRPr="00861E0B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117" w:type="dxa"/>
          </w:tcPr>
          <w:p w:rsidR="00E932A0" w:rsidRDefault="00C62134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5010,0</w:t>
            </w:r>
            <w:r w:rsidR="00E93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тельный муниципальный советник </w:t>
            </w:r>
          </w:p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Default="00E932A0" w:rsidP="00C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2134">
              <w:rPr>
                <w:rFonts w:ascii="Times New Roman" w:hAnsi="Times New Roman" w:cs="Times New Roman"/>
                <w:sz w:val="28"/>
                <w:szCs w:val="28"/>
              </w:rPr>
              <w:t>843,00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муниципальный советник</w:t>
            </w:r>
          </w:p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Default="00E932A0" w:rsidP="00C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2134"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комитета, начальник управления</w:t>
            </w:r>
          </w:p>
        </w:tc>
        <w:tc>
          <w:tcPr>
            <w:tcW w:w="4255" w:type="dxa"/>
          </w:tcPr>
          <w:p w:rsidR="00E932A0" w:rsidRPr="00861E0B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класса</w:t>
            </w:r>
          </w:p>
        </w:tc>
        <w:tc>
          <w:tcPr>
            <w:tcW w:w="2117" w:type="dxa"/>
          </w:tcPr>
          <w:p w:rsidR="00E932A0" w:rsidRPr="00861E0B" w:rsidRDefault="00C62134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4007,40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Pr="007F59D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муниципальный советник</w:t>
            </w:r>
          </w:p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Pr="00861E0B" w:rsidRDefault="00E932A0" w:rsidP="00C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134">
              <w:rPr>
                <w:rFonts w:ascii="Times New Roman" w:hAnsi="Times New Roman" w:cs="Times New Roman"/>
                <w:sz w:val="28"/>
                <w:szCs w:val="28"/>
              </w:rPr>
              <w:t>873,82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Pr="007F59D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муниципальный 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Pr="007F59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Pr="00861E0B" w:rsidRDefault="00C62134" w:rsidP="0071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  <w:r w:rsidR="00716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</w:p>
        </w:tc>
      </w:tr>
      <w:tr w:rsidR="00E932A0" w:rsidTr="00342ECA">
        <w:tc>
          <w:tcPr>
            <w:tcW w:w="9571" w:type="dxa"/>
            <w:gridSpan w:val="3"/>
          </w:tcPr>
          <w:p w:rsidR="00E932A0" w:rsidRPr="00861E0B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отделом</w:t>
            </w:r>
          </w:p>
        </w:tc>
        <w:tc>
          <w:tcPr>
            <w:tcW w:w="4255" w:type="dxa"/>
          </w:tcPr>
          <w:p w:rsidR="00E932A0" w:rsidRPr="00861E0B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класса</w:t>
            </w:r>
          </w:p>
        </w:tc>
        <w:tc>
          <w:tcPr>
            <w:tcW w:w="2117" w:type="dxa"/>
          </w:tcPr>
          <w:p w:rsidR="00E932A0" w:rsidRDefault="00E932A0" w:rsidP="00F0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7EAE">
              <w:rPr>
                <w:rFonts w:ascii="Times New Roman" w:hAnsi="Times New Roman" w:cs="Times New Roman"/>
                <w:sz w:val="28"/>
                <w:szCs w:val="28"/>
              </w:rPr>
              <w:t>396,6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</w:p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Default="00F07EAE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3283,38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</w:p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117" w:type="dxa"/>
          </w:tcPr>
          <w:p w:rsidR="00E932A0" w:rsidRDefault="00F07EAE" w:rsidP="00F0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3170,16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4255" w:type="dxa"/>
          </w:tcPr>
          <w:p w:rsidR="00E932A0" w:rsidRPr="00861E0B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класса</w:t>
            </w:r>
          </w:p>
        </w:tc>
        <w:tc>
          <w:tcPr>
            <w:tcW w:w="2117" w:type="dxa"/>
          </w:tcPr>
          <w:p w:rsidR="00E932A0" w:rsidRDefault="00F07EAE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3283,80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Default="00F07EAE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3174,34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117" w:type="dxa"/>
          </w:tcPr>
          <w:p w:rsidR="00E932A0" w:rsidRDefault="000F25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3064,88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в комитете, управлении</w:t>
            </w:r>
          </w:p>
        </w:tc>
        <w:tc>
          <w:tcPr>
            <w:tcW w:w="4255" w:type="dxa"/>
          </w:tcPr>
          <w:p w:rsidR="00E932A0" w:rsidRPr="00861E0B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класса</w:t>
            </w:r>
          </w:p>
        </w:tc>
        <w:tc>
          <w:tcPr>
            <w:tcW w:w="2117" w:type="dxa"/>
          </w:tcPr>
          <w:p w:rsidR="00E932A0" w:rsidRDefault="009D7417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3173,70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Default="009D7417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3067,91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117" w:type="dxa"/>
          </w:tcPr>
          <w:p w:rsidR="00E932A0" w:rsidRDefault="009D7417" w:rsidP="009D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2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62,12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в комитете, управлении, отделе</w:t>
            </w:r>
          </w:p>
        </w:tc>
        <w:tc>
          <w:tcPr>
            <w:tcW w:w="4255" w:type="dxa"/>
          </w:tcPr>
          <w:p w:rsidR="00E932A0" w:rsidRPr="00861E0B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класса</w:t>
            </w:r>
          </w:p>
        </w:tc>
        <w:tc>
          <w:tcPr>
            <w:tcW w:w="2117" w:type="dxa"/>
          </w:tcPr>
          <w:p w:rsidR="00E932A0" w:rsidRPr="00861E0B" w:rsidRDefault="009D7417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3116,4</w:t>
            </w:r>
            <w:r w:rsidR="00E93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Pr="00861E0B" w:rsidRDefault="009D7417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3012,52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117" w:type="dxa"/>
          </w:tcPr>
          <w:p w:rsidR="00E932A0" w:rsidRPr="00861E0B" w:rsidRDefault="00E932A0" w:rsidP="00DD6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3BA">
              <w:rPr>
                <w:rFonts w:ascii="Times New Roman" w:hAnsi="Times New Roman" w:cs="Times New Roman"/>
                <w:sz w:val="28"/>
                <w:szCs w:val="28"/>
              </w:rPr>
              <w:t>908,64</w:t>
            </w:r>
          </w:p>
        </w:tc>
      </w:tr>
      <w:tr w:rsidR="00E932A0" w:rsidTr="00342ECA">
        <w:tc>
          <w:tcPr>
            <w:tcW w:w="9571" w:type="dxa"/>
            <w:gridSpan w:val="3"/>
          </w:tcPr>
          <w:p w:rsidR="00E932A0" w:rsidRPr="00861E0B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255" w:type="dxa"/>
          </w:tcPr>
          <w:p w:rsidR="00E932A0" w:rsidRPr="00861E0B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117" w:type="dxa"/>
          </w:tcPr>
          <w:p w:rsidR="00E932A0" w:rsidRDefault="00AA1386" w:rsidP="00A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2968,2</w:t>
            </w:r>
            <w:r w:rsidR="00E93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</w:t>
            </w:r>
            <w:r w:rsidRPr="003C03FA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Default="00E932A0" w:rsidP="00A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386">
              <w:rPr>
                <w:rFonts w:ascii="Times New Roman" w:hAnsi="Times New Roman" w:cs="Times New Roman"/>
                <w:sz w:val="28"/>
                <w:szCs w:val="28"/>
              </w:rPr>
              <w:t>869,26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</w:t>
            </w:r>
            <w:r w:rsidRPr="003C03FA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Default="00E932A0" w:rsidP="00AA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E7F">
              <w:rPr>
                <w:rFonts w:ascii="Times New Roman" w:hAnsi="Times New Roman" w:cs="Times New Roman"/>
                <w:sz w:val="28"/>
                <w:szCs w:val="28"/>
              </w:rPr>
              <w:t>770,</w:t>
            </w:r>
            <w:r w:rsidR="00AA13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932A0" w:rsidTr="00342ECA">
        <w:tc>
          <w:tcPr>
            <w:tcW w:w="9571" w:type="dxa"/>
            <w:gridSpan w:val="3"/>
          </w:tcPr>
          <w:p w:rsidR="00E932A0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40"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117" w:type="dxa"/>
          </w:tcPr>
          <w:p w:rsidR="00E932A0" w:rsidRPr="00861E0B" w:rsidRDefault="00E932A0" w:rsidP="00006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540">
              <w:rPr>
                <w:rFonts w:ascii="Times New Roman" w:hAnsi="Times New Roman" w:cs="Times New Roman"/>
                <w:sz w:val="28"/>
                <w:szCs w:val="28"/>
              </w:rPr>
              <w:t>901,9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</w:t>
            </w:r>
            <w:r w:rsidRPr="00AE05C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Pr="00861E0B" w:rsidRDefault="00E932A0" w:rsidP="00006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540">
              <w:rPr>
                <w:rFonts w:ascii="Times New Roman" w:hAnsi="Times New Roman" w:cs="Times New Roman"/>
                <w:sz w:val="28"/>
                <w:szCs w:val="28"/>
              </w:rPr>
              <w:t>805,17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</w:t>
            </w:r>
            <w:r w:rsidRPr="00AE05C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Pr="00861E0B" w:rsidRDefault="00006540" w:rsidP="00006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2708,44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117" w:type="dxa"/>
          </w:tcPr>
          <w:p w:rsidR="00E932A0" w:rsidRPr="00861E0B" w:rsidRDefault="00E932A0" w:rsidP="00006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540">
              <w:rPr>
                <w:rFonts w:ascii="Times New Roman" w:hAnsi="Times New Roman" w:cs="Times New Roman"/>
                <w:sz w:val="28"/>
                <w:szCs w:val="28"/>
              </w:rPr>
              <w:t>646,30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</w:t>
            </w:r>
            <w:r w:rsidRPr="00AE05C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Pr="00861E0B" w:rsidRDefault="0000654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2558,09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</w:t>
            </w:r>
            <w:r w:rsidRPr="00AE05C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Pr="00861E0B" w:rsidRDefault="00006540" w:rsidP="00006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2469,88</w:t>
            </w:r>
          </w:p>
        </w:tc>
      </w:tr>
      <w:tr w:rsidR="00E932A0" w:rsidTr="00342ECA">
        <w:tc>
          <w:tcPr>
            <w:tcW w:w="9571" w:type="dxa"/>
            <w:gridSpan w:val="3"/>
          </w:tcPr>
          <w:p w:rsidR="00E932A0" w:rsidRPr="00861E0B" w:rsidRDefault="00E932A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117" w:type="dxa"/>
          </w:tcPr>
          <w:p w:rsidR="00E932A0" w:rsidRDefault="00E932A0" w:rsidP="00006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540">
              <w:rPr>
                <w:rFonts w:ascii="Times New Roman" w:hAnsi="Times New Roman" w:cs="Times New Roman"/>
                <w:sz w:val="28"/>
                <w:szCs w:val="28"/>
              </w:rPr>
              <w:t>506,20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Default="0000654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2422,66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Default="0000654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2339,12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117" w:type="dxa"/>
          </w:tcPr>
          <w:p w:rsidR="00E932A0" w:rsidRDefault="00006540" w:rsidP="00006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2388,3</w:t>
            </w:r>
            <w:r w:rsidR="00E93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Default="00006540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2308,69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Default="0029696D" w:rsidP="0029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2229,08</w:t>
            </w:r>
          </w:p>
        </w:tc>
      </w:tr>
      <w:tr w:rsidR="00E932A0" w:rsidTr="00342ECA">
        <w:tc>
          <w:tcPr>
            <w:tcW w:w="3199" w:type="dxa"/>
            <w:vMerge w:val="restart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117" w:type="dxa"/>
          </w:tcPr>
          <w:p w:rsidR="00E932A0" w:rsidRPr="00861E0B" w:rsidRDefault="0029696D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2304,00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Pr="00861E0B" w:rsidRDefault="00716E7F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9696D">
              <w:rPr>
                <w:rFonts w:ascii="Times New Roman" w:hAnsi="Times New Roman" w:cs="Times New Roman"/>
                <w:sz w:val="28"/>
                <w:szCs w:val="28"/>
              </w:rPr>
              <w:t>227,20</w:t>
            </w:r>
          </w:p>
        </w:tc>
      </w:tr>
      <w:tr w:rsidR="00E932A0" w:rsidTr="00342ECA">
        <w:tc>
          <w:tcPr>
            <w:tcW w:w="3199" w:type="dxa"/>
            <w:vMerge/>
          </w:tcPr>
          <w:p w:rsidR="00E932A0" w:rsidRDefault="00E932A0" w:rsidP="00342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932A0" w:rsidRDefault="00E932A0" w:rsidP="00342E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</w:t>
            </w:r>
            <w:r w:rsidRPr="00701DB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17" w:type="dxa"/>
          </w:tcPr>
          <w:p w:rsidR="00E932A0" w:rsidRPr="00861E0B" w:rsidRDefault="0029696D" w:rsidP="0034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2150,40</w:t>
            </w:r>
          </w:p>
        </w:tc>
      </w:tr>
    </w:tbl>
    <w:p w:rsidR="00E932A0" w:rsidRDefault="00E932A0" w:rsidP="00263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932A0" w:rsidRPr="005A76E7" w:rsidRDefault="00E932A0" w:rsidP="002638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2.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образования Чернский район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2A0" w:rsidRPr="00584042" w:rsidRDefault="00E932A0" w:rsidP="0026385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E932A0" w:rsidRPr="00584042" w:rsidRDefault="00E932A0" w:rsidP="0026385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</w:t>
      </w:r>
      <w:r w:rsidR="0029696D">
        <w:rPr>
          <w:rFonts w:ascii="Times New Roman" w:eastAsia="Times New Roman" w:hAnsi="Times New Roman" w:cs="Times New Roman"/>
          <w:sz w:val="28"/>
          <w:szCs w:val="28"/>
        </w:rPr>
        <w:t>с 1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2A0" w:rsidRDefault="00E932A0" w:rsidP="002638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A0" w:rsidRPr="005A76E7" w:rsidRDefault="00E932A0" w:rsidP="00E932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E932A0" w:rsidRPr="005A76E7" w:rsidTr="0029696D">
        <w:tc>
          <w:tcPr>
            <w:tcW w:w="4748" w:type="dxa"/>
            <w:vAlign w:val="center"/>
          </w:tcPr>
          <w:p w:rsidR="00E932A0" w:rsidRPr="005A76E7" w:rsidRDefault="00E932A0" w:rsidP="00342E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образования Чернский район</w:t>
            </w:r>
          </w:p>
        </w:tc>
        <w:tc>
          <w:tcPr>
            <w:tcW w:w="4749" w:type="dxa"/>
            <w:vAlign w:val="center"/>
          </w:tcPr>
          <w:p w:rsidR="00E932A0" w:rsidRPr="005A76E7" w:rsidRDefault="0029696D" w:rsidP="00E57296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Куршева О.А.</w:t>
            </w:r>
          </w:p>
        </w:tc>
      </w:tr>
    </w:tbl>
    <w:p w:rsidR="00EB197E" w:rsidRDefault="00EB197E"/>
    <w:sectPr w:rsidR="00EB197E" w:rsidSect="006F03AC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03" w:rsidRDefault="00CC7B03">
      <w:pPr>
        <w:spacing w:after="0" w:line="240" w:lineRule="auto"/>
      </w:pPr>
      <w:r>
        <w:separator/>
      </w:r>
    </w:p>
  </w:endnote>
  <w:endnote w:type="continuationSeparator" w:id="0">
    <w:p w:rsidR="00CC7B03" w:rsidRDefault="00CC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03" w:rsidRDefault="00CC7B03">
      <w:pPr>
        <w:spacing w:after="0" w:line="240" w:lineRule="auto"/>
      </w:pPr>
      <w:r>
        <w:separator/>
      </w:r>
    </w:p>
  </w:footnote>
  <w:footnote w:type="continuationSeparator" w:id="0">
    <w:p w:rsidR="00CC7B03" w:rsidRDefault="00CC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554167"/>
      <w:docPartObj>
        <w:docPartGallery w:val="Page Numbers (Top of Page)"/>
        <w:docPartUnique/>
      </w:docPartObj>
    </w:sdtPr>
    <w:sdtEndPr/>
    <w:sdtContent>
      <w:p w:rsidR="006F03AC" w:rsidRDefault="00D610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7F">
          <w:rPr>
            <w:noProof/>
          </w:rPr>
          <w:t>4</w:t>
        </w:r>
        <w:r>
          <w:fldChar w:fldCharType="end"/>
        </w:r>
      </w:p>
    </w:sdtContent>
  </w:sdt>
  <w:p w:rsidR="006F03AC" w:rsidRDefault="00CC7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A0"/>
    <w:rsid w:val="00006540"/>
    <w:rsid w:val="000F1189"/>
    <w:rsid w:val="000F25A0"/>
    <w:rsid w:val="00130F48"/>
    <w:rsid w:val="0026385F"/>
    <w:rsid w:val="0029696D"/>
    <w:rsid w:val="002C0C42"/>
    <w:rsid w:val="0039437B"/>
    <w:rsid w:val="003F497D"/>
    <w:rsid w:val="00413403"/>
    <w:rsid w:val="005603F6"/>
    <w:rsid w:val="00716E7F"/>
    <w:rsid w:val="00801441"/>
    <w:rsid w:val="00824A8C"/>
    <w:rsid w:val="0084128F"/>
    <w:rsid w:val="009D7417"/>
    <w:rsid w:val="009E7017"/>
    <w:rsid w:val="00A27A8A"/>
    <w:rsid w:val="00A71BD9"/>
    <w:rsid w:val="00AA1386"/>
    <w:rsid w:val="00AC1634"/>
    <w:rsid w:val="00BF0A0E"/>
    <w:rsid w:val="00C62134"/>
    <w:rsid w:val="00CC7B03"/>
    <w:rsid w:val="00D61074"/>
    <w:rsid w:val="00DD63BA"/>
    <w:rsid w:val="00E57296"/>
    <w:rsid w:val="00E932A0"/>
    <w:rsid w:val="00EB197E"/>
    <w:rsid w:val="00EB25F9"/>
    <w:rsid w:val="00F07EAE"/>
    <w:rsid w:val="00F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3B4F"/>
  <w15:chartTrackingRefBased/>
  <w15:docId w15:val="{2B979EC7-4F45-4567-8E48-8662B9F6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93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9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2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cp:lastPrinted>2024-02-26T12:03:00Z</cp:lastPrinted>
  <dcterms:created xsi:type="dcterms:W3CDTF">2024-02-28T13:32:00Z</dcterms:created>
  <dcterms:modified xsi:type="dcterms:W3CDTF">2024-03-07T08:24:00Z</dcterms:modified>
</cp:coreProperties>
</file>