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D2" w:rsidRPr="008D392F" w:rsidRDefault="008D392F" w:rsidP="008D392F">
      <w:pPr>
        <w:jc w:val="right"/>
        <w:rPr>
          <w:b/>
          <w:sz w:val="28"/>
          <w:szCs w:val="28"/>
        </w:rPr>
      </w:pPr>
      <w:r w:rsidRPr="008D392F">
        <w:rPr>
          <w:b/>
          <w:sz w:val="28"/>
          <w:szCs w:val="28"/>
        </w:rPr>
        <w:t>проект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33386B" w:rsidRDefault="0033386B"/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6A1F18" w:rsidRPr="00E90538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804FDA" w:rsidRPr="00E90538" w:rsidRDefault="00804FDA" w:rsidP="001875A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9210" w:type="dxa"/>
            <w:gridSpan w:val="2"/>
          </w:tcPr>
          <w:p w:rsidR="006A1F18" w:rsidRPr="001875AF" w:rsidRDefault="00804FDA" w:rsidP="00804FD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6A1F18" w:rsidRDefault="006A1F18" w:rsidP="00DE164E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4665" w:type="dxa"/>
            <w:hideMark/>
          </w:tcPr>
          <w:p w:rsidR="006A1F18" w:rsidRPr="001875AF" w:rsidRDefault="00804FDA" w:rsidP="008D392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8D3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  <w:tc>
          <w:tcPr>
            <w:tcW w:w="4545" w:type="dxa"/>
            <w:hideMark/>
          </w:tcPr>
          <w:p w:rsidR="006A1F18" w:rsidRPr="001875AF" w:rsidRDefault="006A1F18" w:rsidP="008D392F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376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№ </w:t>
            </w:r>
            <w:r w:rsidR="008D3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</w:p>
        </w:tc>
      </w:tr>
    </w:tbl>
    <w:p w:rsidR="00BC471A" w:rsidRDefault="00BC471A" w:rsidP="00804FD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664ED2" w:rsidRDefault="00804FDA" w:rsidP="008D392F">
      <w:pPr>
        <w:widowControl/>
        <w:shd w:val="clear" w:color="auto" w:fill="FFFFFF"/>
        <w:autoSpaceDE/>
        <w:autoSpaceDN/>
        <w:adjustRightInd/>
        <w:ind w:right="777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>изменений</w:t>
      </w: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proofErr w:type="gramStart"/>
      <w:r w:rsidR="00131B5C" w:rsidRPr="00664ED2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  <w:r w:rsidR="008D392F">
        <w:rPr>
          <w:b/>
          <w:bCs/>
          <w:snapToGrid w:val="0"/>
          <w:color w:val="000000"/>
          <w:spacing w:val="-1"/>
          <w:sz w:val="28"/>
          <w:szCs w:val="28"/>
        </w:rPr>
        <w:t xml:space="preserve">  м</w:t>
      </w:r>
      <w:r w:rsidR="004051B8" w:rsidRPr="00664ED2">
        <w:rPr>
          <w:b/>
          <w:bCs/>
          <w:snapToGrid w:val="0"/>
          <w:color w:val="000000"/>
          <w:spacing w:val="-2"/>
          <w:sz w:val="28"/>
          <w:szCs w:val="28"/>
        </w:rPr>
        <w:t>униципального</w:t>
      </w:r>
      <w:proofErr w:type="gramEnd"/>
      <w:r w:rsidR="004051B8" w:rsidRPr="00664ED2">
        <w:rPr>
          <w:b/>
          <w:bCs/>
          <w:snapToGrid w:val="0"/>
          <w:color w:val="000000"/>
          <w:spacing w:val="-2"/>
          <w:sz w:val="28"/>
          <w:szCs w:val="28"/>
        </w:rPr>
        <w:t xml:space="preserve"> образования </w:t>
      </w:r>
      <w:r w:rsidR="001875AF" w:rsidRPr="00664ED2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Pr="00664ED2">
        <w:rPr>
          <w:b/>
          <w:snapToGrid w:val="0"/>
          <w:sz w:val="28"/>
          <w:szCs w:val="28"/>
        </w:rPr>
        <w:t xml:space="preserve">15 </w:t>
      </w:r>
      <w:r w:rsidR="004A566E" w:rsidRPr="00664ED2">
        <w:rPr>
          <w:b/>
          <w:snapToGrid w:val="0"/>
          <w:sz w:val="28"/>
          <w:szCs w:val="28"/>
        </w:rPr>
        <w:t>сентября</w:t>
      </w:r>
      <w:r w:rsidR="004051B8" w:rsidRPr="00664ED2">
        <w:rPr>
          <w:b/>
          <w:snapToGrid w:val="0"/>
          <w:sz w:val="28"/>
          <w:szCs w:val="28"/>
        </w:rPr>
        <w:t xml:space="preserve"> 20</w:t>
      </w:r>
      <w:r w:rsidR="00131B5C" w:rsidRPr="00664ED2">
        <w:rPr>
          <w:b/>
          <w:snapToGrid w:val="0"/>
          <w:sz w:val="28"/>
          <w:szCs w:val="28"/>
        </w:rPr>
        <w:t>21</w:t>
      </w:r>
      <w:r w:rsidRPr="00664ED2">
        <w:rPr>
          <w:b/>
          <w:snapToGrid w:val="0"/>
          <w:sz w:val="28"/>
          <w:szCs w:val="28"/>
        </w:rPr>
        <w:t xml:space="preserve"> </w:t>
      </w:r>
      <w:r w:rsidR="008D392F">
        <w:rPr>
          <w:b/>
          <w:snapToGrid w:val="0"/>
          <w:sz w:val="28"/>
          <w:szCs w:val="28"/>
        </w:rPr>
        <w:t>г</w:t>
      </w:r>
      <w:r w:rsidR="004051B8" w:rsidRPr="00664ED2">
        <w:rPr>
          <w:b/>
          <w:snapToGrid w:val="0"/>
          <w:sz w:val="28"/>
          <w:szCs w:val="28"/>
        </w:rPr>
        <w:t xml:space="preserve">ода № </w:t>
      </w:r>
      <w:r w:rsidR="00131B5C" w:rsidRPr="00664ED2">
        <w:rPr>
          <w:b/>
          <w:snapToGrid w:val="0"/>
          <w:sz w:val="28"/>
          <w:szCs w:val="28"/>
        </w:rPr>
        <w:t>3</w:t>
      </w:r>
      <w:r w:rsidR="00C94297" w:rsidRPr="00664ED2">
        <w:rPr>
          <w:b/>
          <w:snapToGrid w:val="0"/>
          <w:sz w:val="28"/>
          <w:szCs w:val="28"/>
        </w:rPr>
        <w:t>6</w:t>
      </w:r>
      <w:r w:rsidR="00131B5C" w:rsidRPr="00664ED2">
        <w:rPr>
          <w:b/>
          <w:snapToGrid w:val="0"/>
          <w:sz w:val="28"/>
          <w:szCs w:val="28"/>
        </w:rPr>
        <w:t>-1</w:t>
      </w:r>
      <w:r w:rsidR="00C94297" w:rsidRPr="00664ED2">
        <w:rPr>
          <w:b/>
          <w:snapToGrid w:val="0"/>
          <w:sz w:val="28"/>
          <w:szCs w:val="28"/>
        </w:rPr>
        <w:t>46</w:t>
      </w:r>
      <w:r w:rsidR="004051B8" w:rsidRPr="00664ED2">
        <w:rPr>
          <w:b/>
          <w:snapToGrid w:val="0"/>
          <w:sz w:val="28"/>
          <w:szCs w:val="28"/>
        </w:rPr>
        <w:t xml:space="preserve"> «Об </w:t>
      </w:r>
      <w:r w:rsidR="00731747" w:rsidRPr="00664ED2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664ED2">
        <w:rPr>
          <w:b/>
          <w:snapToGrid w:val="0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0C439D" w:rsidRPr="00664ED2">
        <w:rPr>
          <w:b/>
          <w:snapToGrid w:val="0"/>
          <w:sz w:val="28"/>
          <w:szCs w:val="28"/>
        </w:rPr>
        <w:t xml:space="preserve"> Чернский район</w:t>
      </w:r>
      <w:r w:rsidR="004051B8" w:rsidRPr="00664ED2">
        <w:rPr>
          <w:b/>
          <w:snapToGrid w:val="0"/>
          <w:sz w:val="28"/>
          <w:szCs w:val="28"/>
        </w:rPr>
        <w:t>»</w:t>
      </w:r>
    </w:p>
    <w:p w:rsidR="004051B8" w:rsidRPr="00664ED2" w:rsidRDefault="004051B8" w:rsidP="00804FDA">
      <w:pPr>
        <w:widowControl/>
        <w:autoSpaceDE/>
        <w:autoSpaceDN/>
        <w:adjustRightInd/>
        <w:rPr>
          <w:sz w:val="28"/>
          <w:szCs w:val="28"/>
        </w:rPr>
      </w:pPr>
    </w:p>
    <w:p w:rsidR="0046721D" w:rsidRDefault="004051B8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 w:rsidRPr="00664ED2">
        <w:rPr>
          <w:sz w:val="28"/>
          <w:szCs w:val="28"/>
        </w:rPr>
        <w:t xml:space="preserve">             </w:t>
      </w:r>
      <w:r w:rsidR="00BF6092" w:rsidRPr="00664ED2">
        <w:rPr>
          <w:sz w:val="28"/>
          <w:szCs w:val="28"/>
        </w:rPr>
        <w:t>В соответствии с Фед</w:t>
      </w:r>
      <w:r w:rsidR="00804FDA" w:rsidRPr="00664ED2">
        <w:rPr>
          <w:sz w:val="28"/>
          <w:szCs w:val="28"/>
        </w:rPr>
        <w:t xml:space="preserve">еральным законом от 06.10.2003 </w:t>
      </w:r>
      <w:r w:rsidR="00BF6092" w:rsidRPr="00664ED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ст.13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Pr="00664ED2">
        <w:rPr>
          <w:b/>
          <w:color w:val="000000"/>
          <w:spacing w:val="-8"/>
          <w:sz w:val="28"/>
          <w:szCs w:val="28"/>
        </w:rPr>
        <w:t>РЕШИЛО:</w:t>
      </w:r>
    </w:p>
    <w:p w:rsidR="00376113" w:rsidRPr="00664ED2" w:rsidRDefault="00376113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664ED2" w:rsidRDefault="001B1DBB" w:rsidP="00DE6D59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A56FB4" w:rsidRPr="00664ED2">
        <w:rPr>
          <w:sz w:val="28"/>
          <w:szCs w:val="28"/>
        </w:rPr>
        <w:t xml:space="preserve">1. </w:t>
      </w:r>
      <w:r w:rsidR="0046721D" w:rsidRPr="00664ED2">
        <w:rPr>
          <w:sz w:val="28"/>
          <w:szCs w:val="28"/>
        </w:rPr>
        <w:t>Внести в</w:t>
      </w:r>
      <w:r w:rsidR="00285BF3" w:rsidRPr="00664ED2">
        <w:rPr>
          <w:sz w:val="28"/>
          <w:szCs w:val="28"/>
        </w:rPr>
        <w:t xml:space="preserve"> решение</w:t>
      </w:r>
      <w:r w:rsidR="00376113">
        <w:rPr>
          <w:sz w:val="28"/>
          <w:szCs w:val="28"/>
        </w:rPr>
        <w:t xml:space="preserve"> </w:t>
      </w:r>
      <w:r w:rsidR="0046721D" w:rsidRPr="00664ED2">
        <w:rPr>
          <w:sz w:val="28"/>
          <w:szCs w:val="28"/>
        </w:rPr>
        <w:t xml:space="preserve">Собрания </w:t>
      </w:r>
      <w:r w:rsidR="00810CFF" w:rsidRPr="00664ED2">
        <w:rPr>
          <w:sz w:val="28"/>
          <w:szCs w:val="28"/>
        </w:rPr>
        <w:t>представителей</w:t>
      </w:r>
      <w:r w:rsidR="0046721D" w:rsidRPr="00664ED2">
        <w:rPr>
          <w:sz w:val="28"/>
          <w:szCs w:val="28"/>
        </w:rPr>
        <w:t xml:space="preserve"> муниципального образования Чернск</w:t>
      </w:r>
      <w:r w:rsidR="006A1F18" w:rsidRPr="00664ED2">
        <w:rPr>
          <w:sz w:val="28"/>
          <w:szCs w:val="28"/>
        </w:rPr>
        <w:t>ий</w:t>
      </w:r>
      <w:r w:rsidR="0046721D" w:rsidRPr="00664ED2">
        <w:rPr>
          <w:sz w:val="28"/>
          <w:szCs w:val="28"/>
        </w:rPr>
        <w:t xml:space="preserve"> район от </w:t>
      </w:r>
      <w:r w:rsidR="006A1F18" w:rsidRPr="00664ED2">
        <w:rPr>
          <w:sz w:val="28"/>
          <w:szCs w:val="28"/>
        </w:rPr>
        <w:t>15</w:t>
      </w:r>
      <w:r w:rsidR="00810CFF" w:rsidRPr="00664ED2">
        <w:rPr>
          <w:sz w:val="28"/>
          <w:szCs w:val="28"/>
        </w:rPr>
        <w:t xml:space="preserve"> </w:t>
      </w:r>
      <w:r w:rsidR="006A1F18" w:rsidRPr="00664ED2">
        <w:rPr>
          <w:sz w:val="28"/>
          <w:szCs w:val="28"/>
        </w:rPr>
        <w:t>сентября</w:t>
      </w:r>
      <w:r w:rsidR="00810CFF" w:rsidRPr="00664ED2">
        <w:rPr>
          <w:sz w:val="28"/>
          <w:szCs w:val="28"/>
        </w:rPr>
        <w:t xml:space="preserve"> 2021 года </w:t>
      </w:r>
      <w:r w:rsidR="00536501" w:rsidRPr="00664ED2">
        <w:rPr>
          <w:sz w:val="28"/>
          <w:szCs w:val="28"/>
        </w:rPr>
        <w:t>№ 36-146 «Об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Чернский район»</w:t>
      </w:r>
      <w:r w:rsidR="00810CFF" w:rsidRPr="00664ED2">
        <w:rPr>
          <w:sz w:val="28"/>
          <w:szCs w:val="28"/>
        </w:rPr>
        <w:t xml:space="preserve"> </w:t>
      </w:r>
      <w:r w:rsidR="00A56FB4" w:rsidRPr="00664ED2">
        <w:rPr>
          <w:sz w:val="28"/>
          <w:szCs w:val="28"/>
        </w:rPr>
        <w:t>(далее-Положение)</w:t>
      </w:r>
      <w:r w:rsidR="003E7483">
        <w:rPr>
          <w:sz w:val="28"/>
          <w:szCs w:val="28"/>
        </w:rPr>
        <w:t xml:space="preserve"> следующе</w:t>
      </w:r>
      <w:r w:rsidR="00664ED2" w:rsidRPr="00664ED2">
        <w:rPr>
          <w:sz w:val="28"/>
          <w:szCs w:val="28"/>
        </w:rPr>
        <w:t xml:space="preserve">е </w:t>
      </w:r>
      <w:r w:rsidR="008D392F">
        <w:rPr>
          <w:sz w:val="28"/>
          <w:szCs w:val="28"/>
        </w:rPr>
        <w:t>изменение</w:t>
      </w:r>
      <w:r w:rsidR="0046721D" w:rsidRPr="00664ED2">
        <w:rPr>
          <w:sz w:val="28"/>
          <w:szCs w:val="28"/>
        </w:rPr>
        <w:t>:</w:t>
      </w:r>
    </w:p>
    <w:p w:rsidR="00F3010C" w:rsidRDefault="001B1DBB" w:rsidP="00285BF3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505C65" w:rsidRPr="00664ED2">
        <w:rPr>
          <w:snapToGrid w:val="0"/>
          <w:color w:val="000000"/>
          <w:sz w:val="28"/>
          <w:szCs w:val="28"/>
        </w:rPr>
        <w:t xml:space="preserve"> </w:t>
      </w:r>
      <w:r w:rsidR="00285BF3" w:rsidRPr="00664ED2">
        <w:rPr>
          <w:snapToGrid w:val="0"/>
          <w:color w:val="000000"/>
          <w:sz w:val="28"/>
          <w:szCs w:val="28"/>
        </w:rPr>
        <w:t>1.1.</w:t>
      </w:r>
      <w:r w:rsidR="00285BF3" w:rsidRPr="00664ED2">
        <w:rPr>
          <w:b/>
          <w:snapToGrid w:val="0"/>
          <w:color w:val="000000"/>
          <w:sz w:val="28"/>
          <w:szCs w:val="28"/>
        </w:rPr>
        <w:t xml:space="preserve"> </w:t>
      </w:r>
      <w:r w:rsidR="00F3010C" w:rsidRPr="00F3010C">
        <w:rPr>
          <w:sz w:val="28"/>
          <w:szCs w:val="28"/>
        </w:rPr>
        <w:t>Приложение № 2 Положения к решению изменить следующим содержанием (приложение №2).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  <w:bookmarkStart w:id="0" w:name="_GoBack"/>
      <w:bookmarkEnd w:id="0"/>
      <w:r w:rsidRPr="00664ED2">
        <w:rPr>
          <w:sz w:val="28"/>
          <w:szCs w:val="28"/>
        </w:rPr>
        <w:tab/>
        <w:t>2.</w:t>
      </w:r>
      <w:r w:rsidRPr="00664ED2">
        <w:rPr>
          <w:sz w:val="28"/>
          <w:szCs w:val="28"/>
        </w:rPr>
        <w:tab/>
        <w:t>Настоящее решение подлежит обнародованию и размещению на официальном сайте муниципального образования Чернский район в сети Интернет.</w:t>
      </w:r>
    </w:p>
    <w:p w:rsidR="00285BF3" w:rsidRPr="00664ED2" w:rsidRDefault="00285BF3" w:rsidP="00A91900">
      <w:pPr>
        <w:ind w:firstLine="708"/>
        <w:jc w:val="both"/>
        <w:rPr>
          <w:sz w:val="28"/>
          <w:szCs w:val="28"/>
        </w:rPr>
      </w:pPr>
      <w:r w:rsidRPr="00664ED2">
        <w:rPr>
          <w:sz w:val="28"/>
          <w:szCs w:val="28"/>
        </w:rPr>
        <w:t xml:space="preserve">3. Настоящее решение вступает в силу со дня обнародования. 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</w:t>
      </w:r>
      <w:proofErr w:type="spellStart"/>
      <w:r w:rsidRPr="00664ED2">
        <w:rPr>
          <w:b/>
          <w:snapToGrid w:val="0"/>
          <w:color w:val="000000"/>
          <w:sz w:val="28"/>
          <w:szCs w:val="28"/>
        </w:rPr>
        <w:t>Куршева</w:t>
      </w:r>
      <w:proofErr w:type="spellEnd"/>
    </w:p>
    <w:p w:rsidR="0049416A" w:rsidRPr="00664ED2" w:rsidRDefault="0049416A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Pr="00045252" w:rsidRDefault="00045252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 w:rsidRPr="00045252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ED0114">
        <w:rPr>
          <w:rFonts w:ascii="PT Astra Serif" w:hAnsi="PT Astra Serif"/>
          <w:sz w:val="24"/>
          <w:szCs w:val="24"/>
        </w:rPr>
        <w:t>№2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к Положению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>об организации и осуществлении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контроля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на автомобильном 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транспорте 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в дорожном хозяйстве на территории 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z w:val="24"/>
          <w:szCs w:val="24"/>
        </w:rPr>
        <w:t xml:space="preserve"> Чернский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p w:rsidR="00045252" w:rsidRDefault="00045252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Default="00376113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Pr="00045252" w:rsidRDefault="00376113" w:rsidP="00376113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 w:rsidRPr="00045252">
        <w:rPr>
          <w:rFonts w:ascii="PT Astra Serif" w:hAnsi="PT Astra Serif" w:cs="Arial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  <w:r w:rsidR="008D392F">
        <w:rPr>
          <w:rFonts w:ascii="PT Astra Serif" w:hAnsi="PT Astra Serif" w:cs="Arial"/>
          <w:b/>
          <w:bCs/>
          <w:sz w:val="28"/>
          <w:szCs w:val="28"/>
        </w:rPr>
        <w:t xml:space="preserve"> на 2025 год</w:t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 w:rsidRPr="00045252">
        <w:rPr>
          <w:rFonts w:ascii="PT Astra Serif" w:hAnsi="PT Astra Serif" w:cs="Arial"/>
          <w:sz w:val="28"/>
          <w:szCs w:val="28"/>
        </w:rPr>
        <w:br/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</w:t>
      </w:r>
      <w:r w:rsidR="005E38A2">
        <w:rPr>
          <w:rFonts w:ascii="PT Astra Serif" w:hAnsi="PT Astra Serif" w:cs="Arial"/>
          <w:sz w:val="28"/>
          <w:szCs w:val="28"/>
        </w:rPr>
        <w:t>троля.</w:t>
      </w:r>
    </w:p>
    <w:p w:rsidR="00045252" w:rsidRPr="00804FDA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sectPr w:rsidR="00045252" w:rsidRPr="00804FDA" w:rsidSect="00376113">
      <w:headerReference w:type="default" r:id="rId6"/>
      <w:pgSz w:w="11906" w:h="16838"/>
      <w:pgMar w:top="56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0D" w:rsidRDefault="00E36E0D" w:rsidP="00856899">
      <w:r>
        <w:separator/>
      </w:r>
    </w:p>
  </w:endnote>
  <w:endnote w:type="continuationSeparator" w:id="0">
    <w:p w:rsidR="00E36E0D" w:rsidRDefault="00E36E0D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0D" w:rsidRDefault="00E36E0D" w:rsidP="00856899">
      <w:r>
        <w:separator/>
      </w:r>
    </w:p>
  </w:footnote>
  <w:footnote w:type="continuationSeparator" w:id="0">
    <w:p w:rsidR="00E36E0D" w:rsidRDefault="00E36E0D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0C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32E34"/>
    <w:rsid w:val="00045252"/>
    <w:rsid w:val="000537B0"/>
    <w:rsid w:val="000C1EF3"/>
    <w:rsid w:val="000C439D"/>
    <w:rsid w:val="00113F8F"/>
    <w:rsid w:val="00131B5C"/>
    <w:rsid w:val="00162F0E"/>
    <w:rsid w:val="001875AF"/>
    <w:rsid w:val="001A1A6A"/>
    <w:rsid w:val="001B1DBB"/>
    <w:rsid w:val="001B52FD"/>
    <w:rsid w:val="001E0838"/>
    <w:rsid w:val="001E20E7"/>
    <w:rsid w:val="00201BCD"/>
    <w:rsid w:val="00230553"/>
    <w:rsid w:val="002562A2"/>
    <w:rsid w:val="002620B3"/>
    <w:rsid w:val="00285BF3"/>
    <w:rsid w:val="00302EE2"/>
    <w:rsid w:val="0033386B"/>
    <w:rsid w:val="00376113"/>
    <w:rsid w:val="003936B5"/>
    <w:rsid w:val="003E7483"/>
    <w:rsid w:val="004051B8"/>
    <w:rsid w:val="004060B1"/>
    <w:rsid w:val="0041585E"/>
    <w:rsid w:val="00465D3A"/>
    <w:rsid w:val="0046721D"/>
    <w:rsid w:val="0049416A"/>
    <w:rsid w:val="004A566E"/>
    <w:rsid w:val="00505C65"/>
    <w:rsid w:val="00536501"/>
    <w:rsid w:val="0058675B"/>
    <w:rsid w:val="005C3766"/>
    <w:rsid w:val="005E38A2"/>
    <w:rsid w:val="0060009E"/>
    <w:rsid w:val="0060382F"/>
    <w:rsid w:val="00610CBB"/>
    <w:rsid w:val="00617D3C"/>
    <w:rsid w:val="00664ED2"/>
    <w:rsid w:val="006814B3"/>
    <w:rsid w:val="006946ED"/>
    <w:rsid w:val="006A1F18"/>
    <w:rsid w:val="006D0D4A"/>
    <w:rsid w:val="007139EF"/>
    <w:rsid w:val="00731747"/>
    <w:rsid w:val="007461A3"/>
    <w:rsid w:val="00804E74"/>
    <w:rsid w:val="00804FDA"/>
    <w:rsid w:val="00810CFF"/>
    <w:rsid w:val="00843EBC"/>
    <w:rsid w:val="00856899"/>
    <w:rsid w:val="008A5DEC"/>
    <w:rsid w:val="008D392F"/>
    <w:rsid w:val="008D5A06"/>
    <w:rsid w:val="00914FD9"/>
    <w:rsid w:val="00993E45"/>
    <w:rsid w:val="009B070F"/>
    <w:rsid w:val="009E46EC"/>
    <w:rsid w:val="009F1531"/>
    <w:rsid w:val="00A177B0"/>
    <w:rsid w:val="00A56FB4"/>
    <w:rsid w:val="00A82894"/>
    <w:rsid w:val="00A91900"/>
    <w:rsid w:val="00B11CEC"/>
    <w:rsid w:val="00B40DAB"/>
    <w:rsid w:val="00B82DA7"/>
    <w:rsid w:val="00B93530"/>
    <w:rsid w:val="00BC471A"/>
    <w:rsid w:val="00BE3E62"/>
    <w:rsid w:val="00BF6092"/>
    <w:rsid w:val="00C206ED"/>
    <w:rsid w:val="00C36928"/>
    <w:rsid w:val="00C72E65"/>
    <w:rsid w:val="00C94297"/>
    <w:rsid w:val="00CC6304"/>
    <w:rsid w:val="00CE2AAE"/>
    <w:rsid w:val="00CE63AF"/>
    <w:rsid w:val="00D040B8"/>
    <w:rsid w:val="00D90C73"/>
    <w:rsid w:val="00DE6D59"/>
    <w:rsid w:val="00DE7BB7"/>
    <w:rsid w:val="00DF7ABA"/>
    <w:rsid w:val="00E36E0D"/>
    <w:rsid w:val="00E6572E"/>
    <w:rsid w:val="00E7256A"/>
    <w:rsid w:val="00E777DC"/>
    <w:rsid w:val="00EB2675"/>
    <w:rsid w:val="00ED0114"/>
    <w:rsid w:val="00EF6FBB"/>
    <w:rsid w:val="00F3010C"/>
    <w:rsid w:val="00F93E3B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F7CC"/>
  <w15:docId w15:val="{CD08B327-3741-4B80-8547-4E9F3B0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6A1F18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6A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A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ADM-17</cp:lastModifiedBy>
  <cp:revision>6</cp:revision>
  <cp:lastPrinted>2024-03-27T06:15:00Z</cp:lastPrinted>
  <dcterms:created xsi:type="dcterms:W3CDTF">2024-10-28T09:46:00Z</dcterms:created>
  <dcterms:modified xsi:type="dcterms:W3CDTF">2024-11-18T07:04:00Z</dcterms:modified>
</cp:coreProperties>
</file>