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65" w:rsidRDefault="00D15665" w:rsidP="00D15665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ПРОЕКТ</w:t>
      </w:r>
    </w:p>
    <w:p w:rsidR="00D15665" w:rsidRDefault="00D15665" w:rsidP="00D15665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Pr="00B90869" w:rsidRDefault="00D15665" w:rsidP="00D15665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ТУЛЬСКАЯ ОБЛАСТЬ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АДМИНИСТРАЦИЯ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ЧЕРНСКИЙ РАЙОН</w:t>
      </w: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D15665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15665" w:rsidRPr="00B90869" w:rsidRDefault="00D15665" w:rsidP="00D15665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от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PT Astra Serif" w:hAnsi="PT Astra Serif" w:cs="Times New Roman"/>
          <w:b/>
          <w:bCs/>
          <w:sz w:val="28"/>
          <w:szCs w:val="28"/>
        </w:rPr>
        <w:t>_______</w:t>
      </w:r>
    </w:p>
    <w:p w:rsidR="00D15665" w:rsidRDefault="00D15665" w:rsidP="00D15665">
      <w:pPr>
        <w:pStyle w:val="1"/>
        <w:jc w:val="center"/>
        <w:rPr>
          <w:b/>
        </w:rPr>
      </w:pPr>
    </w:p>
    <w:p w:rsidR="00D15665" w:rsidRDefault="00D15665" w:rsidP="00D15665">
      <w:pPr>
        <w:pStyle w:val="1"/>
        <w:jc w:val="center"/>
        <w:rPr>
          <w:b/>
        </w:rPr>
      </w:pPr>
    </w:p>
    <w:p w:rsidR="00D15665" w:rsidRDefault="00D15665" w:rsidP="00D15665">
      <w:pPr>
        <w:pStyle w:val="1"/>
        <w:jc w:val="center"/>
        <w:rPr>
          <w:b/>
        </w:rPr>
      </w:pPr>
    </w:p>
    <w:p w:rsidR="00D15665" w:rsidRPr="0094669A" w:rsidRDefault="00D15665" w:rsidP="00D15665">
      <w:pPr>
        <w:pStyle w:val="1"/>
        <w:jc w:val="center"/>
        <w:rPr>
          <w:b/>
        </w:rPr>
      </w:pPr>
      <w:r w:rsidRPr="0094669A">
        <w:rPr>
          <w:b/>
        </w:rPr>
        <w:t xml:space="preserve">Об утверждении </w:t>
      </w:r>
    </w:p>
    <w:p w:rsidR="00D15665" w:rsidRPr="00F77794" w:rsidRDefault="00D15665" w:rsidP="00D15665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0506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муниципальных </w:t>
      </w:r>
      <w:r>
        <w:rPr>
          <w:rFonts w:ascii="Times New Roman" w:hAnsi="Times New Roman" w:cs="Times New Roman"/>
          <w:b/>
          <w:sz w:val="28"/>
          <w:szCs w:val="28"/>
        </w:rPr>
        <w:t>служащих, руководителей муниципальных учреждений в а</w:t>
      </w:r>
      <w:r w:rsidRPr="00670506"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Чернский</w:t>
      </w:r>
      <w:r w:rsidRPr="00670506">
        <w:rPr>
          <w:rFonts w:ascii="Times New Roman" w:hAnsi="Times New Roman" w:cs="Times New Roman"/>
          <w:b/>
          <w:sz w:val="28"/>
          <w:szCs w:val="28"/>
        </w:rPr>
        <w:t xml:space="preserve"> район и урегулированию конфликта интересов</w:t>
      </w:r>
      <w:r w:rsidRPr="00F777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665" w:rsidRPr="00F77794" w:rsidRDefault="00D15665" w:rsidP="00D15665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665" w:rsidRPr="00F77794" w:rsidRDefault="00D15665" w:rsidP="00D1566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3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8163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633E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коррупции», Федеральным законом от 02.03.2007 №25-ФЗ «О муниципальной службе в Российской Федерации», Указом Президента Российской Федерации от 01.07.2010 № 821 О комиссиях по соблюдению требований к служебному поведению федеральных</w:t>
      </w:r>
      <w:r w:rsidRPr="00F77794">
        <w:rPr>
          <w:rFonts w:ascii="Times New Roman" w:hAnsi="Times New Roman" w:cs="Times New Roman"/>
          <w:sz w:val="28"/>
          <w:szCs w:val="28"/>
        </w:rPr>
        <w:t xml:space="preserve">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7794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Чернский район, администрация муниципального образования Чернский район ПОСТАНОВЛЯЕТ:</w:t>
      </w:r>
    </w:p>
    <w:p w:rsidR="00D15665" w:rsidRDefault="00D15665" w:rsidP="00D1566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9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Pr="00F7779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 руководителей муниципальных учреждений в</w:t>
      </w:r>
      <w:r w:rsidRPr="00F77794">
        <w:rPr>
          <w:rFonts w:ascii="Times New Roman" w:hAnsi="Times New Roman" w:cs="Times New Roman"/>
          <w:sz w:val="28"/>
          <w:szCs w:val="28"/>
        </w:rPr>
        <w:t xml:space="preserve"> администрации МО Чернский район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9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7794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77794">
        <w:rPr>
          <w:rFonts w:ascii="Times New Roman" w:hAnsi="Times New Roman" w:cs="Times New Roman"/>
          <w:sz w:val="28"/>
          <w:szCs w:val="28"/>
        </w:rPr>
        <w:t>).</w:t>
      </w:r>
    </w:p>
    <w:p w:rsidR="00D15665" w:rsidRPr="00F77794" w:rsidRDefault="00D15665" w:rsidP="00D1566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77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Положение комиссии</w:t>
      </w:r>
      <w:r w:rsidRPr="00F7779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</w:t>
      </w:r>
      <w:r>
        <w:rPr>
          <w:rFonts w:ascii="Times New Roman" w:hAnsi="Times New Roman" w:cs="Times New Roman"/>
          <w:sz w:val="28"/>
          <w:szCs w:val="28"/>
        </w:rPr>
        <w:t xml:space="preserve">оведению муниципальных служащих, руководителей муниципальных учреждений в </w:t>
      </w:r>
      <w:r w:rsidRPr="00F77794">
        <w:rPr>
          <w:rFonts w:ascii="Times New Roman" w:hAnsi="Times New Roman" w:cs="Times New Roman"/>
          <w:sz w:val="28"/>
          <w:szCs w:val="28"/>
        </w:rPr>
        <w:t>администрации МО Чернский район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9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7794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77794">
        <w:rPr>
          <w:rFonts w:ascii="Times New Roman" w:hAnsi="Times New Roman" w:cs="Times New Roman"/>
          <w:sz w:val="28"/>
          <w:szCs w:val="28"/>
        </w:rPr>
        <w:t>).</w:t>
      </w:r>
    </w:p>
    <w:p w:rsidR="00D15665" w:rsidRDefault="00D15665" w:rsidP="00D1566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7794">
        <w:rPr>
          <w:rFonts w:ascii="Times New Roman" w:hAnsi="Times New Roman" w:cs="Times New Roman"/>
          <w:sz w:val="28"/>
          <w:szCs w:val="28"/>
        </w:rPr>
        <w:t>. 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77794">
        <w:rPr>
          <w:rFonts w:ascii="Times New Roman" w:hAnsi="Times New Roman" w:cs="Times New Roman"/>
          <w:sz w:val="28"/>
          <w:szCs w:val="28"/>
        </w:rPr>
        <w:t xml:space="preserve"> администрации МО Чернский район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7779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779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77794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F7779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МО Чернский район от 28.09.2010 № 9-839 «О комиссии по </w:t>
      </w:r>
      <w:r w:rsidRPr="00F77794">
        <w:rPr>
          <w:rFonts w:ascii="Times New Roman" w:hAnsi="Times New Roman" w:cs="Times New Roman"/>
          <w:sz w:val="28"/>
          <w:szCs w:val="28"/>
        </w:rPr>
        <w:lastRenderedPageBreak/>
        <w:t>соблюдению требований к служебному поведению муниципальных служащих администрации МО Чернский район и урегу</w:t>
      </w:r>
      <w:r>
        <w:rPr>
          <w:rFonts w:ascii="Times New Roman" w:hAnsi="Times New Roman" w:cs="Times New Roman"/>
          <w:sz w:val="28"/>
          <w:szCs w:val="28"/>
        </w:rPr>
        <w:t>лированию конфликта интересов».</w:t>
      </w:r>
    </w:p>
    <w:p w:rsidR="00D15665" w:rsidRDefault="00D15665" w:rsidP="00D1566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образования Чернский район Астахову Л.И.</w:t>
      </w:r>
    </w:p>
    <w:p w:rsidR="00D15665" w:rsidRPr="00872952" w:rsidRDefault="00D15665" w:rsidP="00D15665">
      <w:pPr>
        <w:pStyle w:val="20"/>
        <w:shd w:val="clear" w:color="auto" w:fill="auto"/>
        <w:tabs>
          <w:tab w:val="left" w:pos="426"/>
        </w:tabs>
        <w:spacing w:before="0" w:line="36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5. Р</w:t>
      </w:r>
      <w:r w:rsidRPr="00872952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постановление на </w:t>
      </w:r>
      <w:r w:rsidRPr="00872952">
        <w:rPr>
          <w:sz w:val="28"/>
          <w:szCs w:val="28"/>
        </w:rPr>
        <w:t>официальном сайте МО Чернский район: https://chernskij-r71.gosweb.gosuslugi.ru/).</w:t>
      </w:r>
    </w:p>
    <w:p w:rsidR="006E3655" w:rsidRDefault="00D15665" w:rsidP="00D15665">
      <w:pPr>
        <w:pStyle w:val="a3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7794">
        <w:rPr>
          <w:rFonts w:ascii="Times New Roman" w:hAnsi="Times New Roman" w:cs="Times New Roman"/>
          <w:sz w:val="28"/>
          <w:szCs w:val="28"/>
        </w:rPr>
        <w:t xml:space="preserve">. </w:t>
      </w:r>
      <w:r w:rsidR="006E3655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D15665" w:rsidRPr="00F77794" w:rsidRDefault="006E3655" w:rsidP="00D15665">
      <w:pPr>
        <w:pStyle w:val="a3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15665" w:rsidRPr="00F77794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ление вступает в силу со дня обнародования</w:t>
      </w:r>
      <w:r w:rsidR="00D15665" w:rsidRPr="00F77794">
        <w:rPr>
          <w:rFonts w:ascii="Times New Roman" w:hAnsi="Times New Roman" w:cs="Times New Roman"/>
          <w:sz w:val="28"/>
          <w:szCs w:val="28"/>
        </w:rPr>
        <w:t>.</w:t>
      </w:r>
    </w:p>
    <w:p w:rsidR="00D15665" w:rsidRPr="00F77794" w:rsidRDefault="00D15665" w:rsidP="00D156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D15665" w:rsidRPr="00F77794" w:rsidTr="000A57D0">
        <w:tc>
          <w:tcPr>
            <w:tcW w:w="4785" w:type="dxa"/>
          </w:tcPr>
          <w:p w:rsidR="00D15665" w:rsidRPr="00F77794" w:rsidRDefault="00D15665" w:rsidP="000A5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F77794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77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МО Чернский район</w:t>
            </w:r>
          </w:p>
        </w:tc>
        <w:tc>
          <w:tcPr>
            <w:tcW w:w="4786" w:type="dxa"/>
          </w:tcPr>
          <w:p w:rsidR="00D15665" w:rsidRPr="00F77794" w:rsidRDefault="00D15665" w:rsidP="000A57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665" w:rsidRPr="00F77794" w:rsidRDefault="00D15665" w:rsidP="000A57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 w:rsidRPr="00F77794">
              <w:rPr>
                <w:rFonts w:ascii="Times New Roman" w:hAnsi="Times New Roman" w:cs="Times New Roman"/>
                <w:b/>
                <w:sz w:val="28"/>
                <w:szCs w:val="28"/>
              </w:rPr>
              <w:t>Белошицкий</w:t>
            </w:r>
            <w:proofErr w:type="spellEnd"/>
          </w:p>
        </w:tc>
      </w:tr>
    </w:tbl>
    <w:p w:rsidR="00D15665" w:rsidRPr="00F77794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Pr="0081633E" w:rsidRDefault="00D15665" w:rsidP="00D15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665" w:rsidRPr="0081633E" w:rsidRDefault="00D15665" w:rsidP="00D15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Pr="0081633E">
        <w:rPr>
          <w:rFonts w:ascii="Times New Roman" w:hAnsi="Times New Roman" w:cs="Times New Roman"/>
          <w:sz w:val="24"/>
          <w:szCs w:val="24"/>
        </w:rPr>
        <w:t>Юдкина</w:t>
      </w:r>
      <w:proofErr w:type="spellEnd"/>
      <w:r w:rsidRPr="0081633E">
        <w:rPr>
          <w:rFonts w:ascii="Times New Roman" w:hAnsi="Times New Roman" w:cs="Times New Roman"/>
          <w:sz w:val="24"/>
          <w:szCs w:val="24"/>
        </w:rPr>
        <w:t xml:space="preserve"> Ирина Юрьевна</w:t>
      </w:r>
    </w:p>
    <w:p w:rsidR="00D15665" w:rsidRPr="0081633E" w:rsidRDefault="00D15665" w:rsidP="00D15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>Отдел по кадровой работе администрации МО Чернский район</w:t>
      </w:r>
    </w:p>
    <w:p w:rsidR="00D15665" w:rsidRPr="0081633E" w:rsidRDefault="00D15665" w:rsidP="00D15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>Начальник</w:t>
      </w:r>
    </w:p>
    <w:p w:rsidR="00D15665" w:rsidRPr="001467DF" w:rsidRDefault="00D15665" w:rsidP="00D1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33E">
        <w:rPr>
          <w:rFonts w:ascii="Times New Roman" w:hAnsi="Times New Roman" w:cs="Times New Roman"/>
          <w:sz w:val="24"/>
          <w:szCs w:val="24"/>
          <w:lang w:val="en-US"/>
        </w:rPr>
        <w:t>kadry</w:t>
      </w:r>
      <w:proofErr w:type="spellEnd"/>
      <w:r w:rsidRPr="001467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633E">
        <w:rPr>
          <w:rFonts w:ascii="Times New Roman" w:hAnsi="Times New Roman" w:cs="Times New Roman"/>
          <w:sz w:val="24"/>
          <w:szCs w:val="24"/>
          <w:lang w:val="en-US"/>
        </w:rPr>
        <w:t>chern</w:t>
      </w:r>
      <w:proofErr w:type="spellEnd"/>
      <w:r w:rsidRPr="001467D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1633E">
        <w:rPr>
          <w:rFonts w:ascii="Times New Roman" w:hAnsi="Times New Roman" w:cs="Times New Roman"/>
          <w:sz w:val="24"/>
          <w:szCs w:val="24"/>
          <w:lang w:val="en-US"/>
        </w:rPr>
        <w:t>tularegion</w:t>
      </w:r>
      <w:proofErr w:type="spellEnd"/>
      <w:r w:rsidRPr="001467DF">
        <w:rPr>
          <w:rFonts w:ascii="Times New Roman" w:hAnsi="Times New Roman" w:cs="Times New Roman"/>
          <w:sz w:val="24"/>
          <w:szCs w:val="24"/>
        </w:rPr>
        <w:t>.</w:t>
      </w:r>
      <w:r w:rsidRPr="0081633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sz w:val="20"/>
          <w:szCs w:val="27"/>
        </w:rPr>
      </w:pPr>
      <w:r w:rsidRPr="0081633E">
        <w:rPr>
          <w:rFonts w:ascii="Times New Roman" w:hAnsi="Times New Roman" w:cs="Times New Roman"/>
          <w:sz w:val="24"/>
          <w:szCs w:val="24"/>
        </w:rPr>
        <w:t>Тел.: 8(48756) 2-13-16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D15665" w:rsidTr="006E3655">
        <w:tc>
          <w:tcPr>
            <w:tcW w:w="4645" w:type="dxa"/>
          </w:tcPr>
          <w:p w:rsidR="00D15665" w:rsidRDefault="00D15665" w:rsidP="000A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D15665" w:rsidRDefault="00D15665" w:rsidP="000A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D15665" w:rsidRDefault="00D15665" w:rsidP="000A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 постановлению администрации МО Чернский район</w:t>
            </w:r>
          </w:p>
          <w:p w:rsidR="00D15665" w:rsidRDefault="00D15665" w:rsidP="000A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_______________ № _____</w:t>
            </w:r>
          </w:p>
          <w:p w:rsidR="00D15665" w:rsidRDefault="00D15665" w:rsidP="000A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65" w:rsidRDefault="00D15665" w:rsidP="000A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665" w:rsidRDefault="00D15665" w:rsidP="00D156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</w:t>
      </w:r>
    </w:p>
    <w:p w:rsidR="00D15665" w:rsidRDefault="00D15665" w:rsidP="00D156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муниципальных </w:t>
      </w:r>
      <w:r w:rsidR="006E3655">
        <w:rPr>
          <w:rFonts w:ascii="Times New Roman" w:hAnsi="Times New Roman" w:cs="Times New Roman"/>
          <w:b/>
          <w:sz w:val="28"/>
          <w:szCs w:val="28"/>
        </w:rPr>
        <w:t>служащих, руководителей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учреждений в администрации МО Чернский район и урегулированию конфликта интересов</w:t>
      </w:r>
    </w:p>
    <w:p w:rsidR="00D15665" w:rsidRDefault="00D15665" w:rsidP="00D1566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"/>
        <w:gridCol w:w="555"/>
        <w:gridCol w:w="6"/>
        <w:gridCol w:w="5386"/>
      </w:tblGrid>
      <w:tr w:rsidR="00D15665" w:rsidTr="000A57D0">
        <w:tc>
          <w:tcPr>
            <w:tcW w:w="3369" w:type="dxa"/>
            <w:hideMark/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Астахова </w:t>
            </w:r>
          </w:p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567" w:type="dxa"/>
            <w:gridSpan w:val="3"/>
            <w:hideMark/>
          </w:tcPr>
          <w:p w:rsidR="00D15665" w:rsidRDefault="00D15665" w:rsidP="000A57D0">
            <w:pPr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Чернский район, председатель комиссии;</w:t>
            </w:r>
          </w:p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65" w:rsidTr="000A57D0">
        <w:tc>
          <w:tcPr>
            <w:tcW w:w="3369" w:type="dxa"/>
            <w:hideMark/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 </w:t>
            </w:r>
          </w:p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67" w:type="dxa"/>
            <w:gridSpan w:val="3"/>
            <w:hideMark/>
          </w:tcPr>
          <w:p w:rsidR="00D15665" w:rsidRDefault="00D15665" w:rsidP="000A57D0">
            <w:pPr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правовой работы администрации муниципального образования Чернский район, заместитель председателя комиссии;</w:t>
            </w:r>
          </w:p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65" w:rsidTr="000A57D0">
        <w:tc>
          <w:tcPr>
            <w:tcW w:w="3369" w:type="dxa"/>
            <w:hideMark/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Северьянова Елена Анатольевна</w:t>
            </w:r>
          </w:p>
        </w:tc>
        <w:tc>
          <w:tcPr>
            <w:tcW w:w="567" w:type="dxa"/>
            <w:gridSpan w:val="3"/>
            <w:hideMark/>
          </w:tcPr>
          <w:p w:rsidR="00D15665" w:rsidRDefault="00D15665" w:rsidP="000A57D0">
            <w:pPr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кадровой работе администрации муниципального образования Чернский район, секретарь комиссии.</w:t>
            </w:r>
          </w:p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65" w:rsidTr="000A57D0">
        <w:tc>
          <w:tcPr>
            <w:tcW w:w="9322" w:type="dxa"/>
            <w:gridSpan w:val="5"/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65" w:rsidTr="000A57D0">
        <w:trPr>
          <w:trHeight w:val="639"/>
        </w:trPr>
        <w:tc>
          <w:tcPr>
            <w:tcW w:w="3375" w:type="dxa"/>
            <w:gridSpan w:val="2"/>
          </w:tcPr>
          <w:p w:rsidR="00D15665" w:rsidRDefault="00D15665" w:rsidP="000A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  <w:p w:rsidR="00D15665" w:rsidRDefault="00D15665" w:rsidP="000A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  <w:gridSpan w:val="2"/>
            <w:hideMark/>
          </w:tcPr>
          <w:p w:rsidR="00D15665" w:rsidRDefault="00D15665" w:rsidP="000A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кадровой работе администрации муниципального образования Чернский район;</w:t>
            </w:r>
          </w:p>
          <w:p w:rsidR="00D15665" w:rsidRDefault="00D15665" w:rsidP="000A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65" w:rsidTr="000A57D0">
        <w:trPr>
          <w:trHeight w:val="978"/>
        </w:trPr>
        <w:tc>
          <w:tcPr>
            <w:tcW w:w="3375" w:type="dxa"/>
            <w:gridSpan w:val="2"/>
            <w:hideMark/>
          </w:tcPr>
          <w:p w:rsidR="00D15665" w:rsidRPr="00E91D2D" w:rsidRDefault="00D15665" w:rsidP="000A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Казакова Татьяна Алексеевна</w:t>
            </w:r>
          </w:p>
        </w:tc>
        <w:tc>
          <w:tcPr>
            <w:tcW w:w="555" w:type="dxa"/>
            <w:hideMark/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  <w:gridSpan w:val="2"/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Чернской районной организации Профсоюза работников народного образования и науки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РФ ;</w:t>
            </w:r>
            <w:proofErr w:type="gramEnd"/>
          </w:p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665" w:rsidTr="000A57D0">
        <w:trPr>
          <w:trHeight w:val="817"/>
        </w:trPr>
        <w:tc>
          <w:tcPr>
            <w:tcW w:w="3375" w:type="dxa"/>
            <w:gridSpan w:val="2"/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Чемоданов Альберт Сергеевич</w:t>
            </w:r>
          </w:p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  <w:gridSpan w:val="2"/>
            <w:hideMark/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общественного Совета МО Чернский район;</w:t>
            </w:r>
          </w:p>
        </w:tc>
      </w:tr>
      <w:tr w:rsidR="00D15665" w:rsidTr="000A57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34"/>
        </w:trPr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665" w:rsidRDefault="00D15665" w:rsidP="000A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министерства по контролю и профилактике коррупционных правонарушений Тульской области (по согласованию).</w:t>
            </w:r>
          </w:p>
        </w:tc>
      </w:tr>
    </w:tbl>
    <w:p w:rsidR="00D15665" w:rsidRDefault="00D15665" w:rsidP="00D15665">
      <w:pPr>
        <w:spacing w:after="0" w:line="240" w:lineRule="auto"/>
        <w:rPr>
          <w:rFonts w:ascii="Times New Roman" w:hAnsi="Times New Roman" w:cs="Times New Roman"/>
          <w:sz w:val="20"/>
          <w:szCs w:val="27"/>
        </w:rPr>
      </w:pPr>
    </w:p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p w:rsidR="00D15665" w:rsidRPr="00E876C7" w:rsidRDefault="00D15665" w:rsidP="00D15665">
      <w:pPr>
        <w:pStyle w:val="ConsPlusTitle"/>
        <w:jc w:val="right"/>
        <w:rPr>
          <w:b w:val="0"/>
          <w:sz w:val="28"/>
          <w:szCs w:val="28"/>
        </w:rPr>
      </w:pPr>
      <w:r w:rsidRPr="00E876C7">
        <w:rPr>
          <w:b w:val="0"/>
          <w:sz w:val="28"/>
          <w:szCs w:val="28"/>
        </w:rPr>
        <w:t>Приложение 2</w:t>
      </w:r>
    </w:p>
    <w:p w:rsidR="00D15665" w:rsidRDefault="00D15665" w:rsidP="00D15665">
      <w:pPr>
        <w:pStyle w:val="ConsPlusTitle"/>
        <w:jc w:val="right"/>
        <w:rPr>
          <w:b w:val="0"/>
          <w:sz w:val="28"/>
          <w:szCs w:val="28"/>
        </w:rPr>
      </w:pPr>
      <w:r w:rsidRPr="00E876C7">
        <w:rPr>
          <w:b w:val="0"/>
          <w:sz w:val="28"/>
          <w:szCs w:val="28"/>
        </w:rPr>
        <w:lastRenderedPageBreak/>
        <w:t xml:space="preserve"> к постановлению администрации </w:t>
      </w:r>
    </w:p>
    <w:p w:rsidR="00D15665" w:rsidRPr="00E876C7" w:rsidRDefault="00D15665" w:rsidP="00D15665">
      <w:pPr>
        <w:pStyle w:val="ConsPlusTitle"/>
        <w:jc w:val="right"/>
        <w:rPr>
          <w:b w:val="0"/>
          <w:sz w:val="28"/>
          <w:szCs w:val="28"/>
        </w:rPr>
      </w:pPr>
      <w:r w:rsidRPr="00E876C7">
        <w:rPr>
          <w:b w:val="0"/>
          <w:sz w:val="28"/>
          <w:szCs w:val="28"/>
        </w:rPr>
        <w:t>МО Чернский район</w:t>
      </w:r>
    </w:p>
    <w:p w:rsidR="00D15665" w:rsidRPr="00E876C7" w:rsidRDefault="00D15665" w:rsidP="00D15665">
      <w:pPr>
        <w:pStyle w:val="ConsPlusTitle"/>
        <w:jc w:val="right"/>
        <w:rPr>
          <w:b w:val="0"/>
          <w:sz w:val="28"/>
          <w:szCs w:val="28"/>
        </w:rPr>
      </w:pPr>
      <w:r w:rsidRPr="00E876C7">
        <w:rPr>
          <w:b w:val="0"/>
          <w:sz w:val="28"/>
          <w:szCs w:val="28"/>
        </w:rPr>
        <w:t xml:space="preserve"> от ______________ № ______</w:t>
      </w:r>
    </w:p>
    <w:p w:rsidR="00D15665" w:rsidRPr="007D4B51" w:rsidRDefault="00D15665" w:rsidP="00D15665">
      <w:pPr>
        <w:pStyle w:val="ConsPlusTitle"/>
        <w:jc w:val="right"/>
        <w:rPr>
          <w:b w:val="0"/>
        </w:rPr>
      </w:pPr>
    </w:p>
    <w:p w:rsidR="00D15665" w:rsidRPr="007D4B51" w:rsidRDefault="00D15665" w:rsidP="00D15665">
      <w:pPr>
        <w:pStyle w:val="ConsPlusTitle"/>
        <w:jc w:val="both"/>
        <w:rPr>
          <w:b w:val="0"/>
        </w:rPr>
      </w:pPr>
    </w:p>
    <w:p w:rsidR="00D15665" w:rsidRPr="007D4B51" w:rsidRDefault="00D15665" w:rsidP="00D15665">
      <w:pPr>
        <w:pStyle w:val="ConsPlusTitle"/>
        <w:jc w:val="center"/>
      </w:pPr>
      <w:r w:rsidRPr="007D4B51">
        <w:t>ПОЛОЖЕНИЕ</w:t>
      </w:r>
    </w:p>
    <w:p w:rsidR="00D15665" w:rsidRPr="007D4B51" w:rsidRDefault="00D15665" w:rsidP="00D15665">
      <w:pPr>
        <w:pStyle w:val="ConsPlusTitle"/>
        <w:jc w:val="center"/>
      </w:pPr>
      <w:r w:rsidRPr="007D4B51">
        <w:t>О КОМИССИИ ПО СОБЛЮДЕНИЮ ТРЕБОВАНИЙ К СЛУЖЕБНОМУ ПОВЕДЕНИЮ МУНИЦИПАЛЬНЫХ СЛУЖАЩИХ,</w:t>
      </w:r>
      <w:r>
        <w:t xml:space="preserve"> РУКОВОДИТЕЛЕЙ МУНИЦИПАЛЬНЫХ УЧРЕЖДЕНИЙ </w:t>
      </w:r>
      <w:r w:rsidRPr="007D4B51">
        <w:t>И УРЕГУЛИРОВАНИЮ КОНФЛИКТА ИНТЕРЕСОВ</w:t>
      </w:r>
      <w:r>
        <w:t xml:space="preserve"> В </w:t>
      </w:r>
      <w:r w:rsidRPr="007D4B51">
        <w:t xml:space="preserve">АДМИНИСТРАЦИИ МУНИЦИПАЛЬНОГО ОБРАЗОВАНИЯ ЧЕРНСКИЙ РАЙОН </w:t>
      </w:r>
    </w:p>
    <w:p w:rsidR="00D15665" w:rsidRPr="000B00BA" w:rsidRDefault="00D15665" w:rsidP="00D15665">
      <w:pPr>
        <w:pStyle w:val="ConsPlusNormal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15665" w:rsidRPr="000B00BA" w:rsidRDefault="00D15665" w:rsidP="00D15665">
      <w:pPr>
        <w:pStyle w:val="ConsPlusTitle"/>
        <w:jc w:val="center"/>
        <w:rPr>
          <w:sz w:val="27"/>
          <w:szCs w:val="27"/>
        </w:rPr>
      </w:pPr>
    </w:p>
    <w:p w:rsidR="00D15665" w:rsidRPr="00D15665" w:rsidRDefault="00D15665" w:rsidP="00D15665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45ADC">
        <w:rPr>
          <w:spacing w:val="2"/>
          <w:sz w:val="28"/>
          <w:szCs w:val="28"/>
        </w:rPr>
        <w:t xml:space="preserve">1. Настоящим </w:t>
      </w:r>
      <w:r w:rsidRPr="00D15665">
        <w:rPr>
          <w:color w:val="000000" w:themeColor="text1"/>
          <w:spacing w:val="2"/>
          <w:sz w:val="28"/>
          <w:szCs w:val="28"/>
        </w:rPr>
        <w:t>Положением определяется порядок формирования и деятельности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Чернский район (далее администрация) (далее - Комиссия).</w:t>
      </w:r>
    </w:p>
    <w:p w:rsidR="00D15665" w:rsidRPr="00D15665" w:rsidRDefault="00D15665" w:rsidP="00D15665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15665">
        <w:rPr>
          <w:color w:val="000000" w:themeColor="text1"/>
          <w:spacing w:val="2"/>
          <w:sz w:val="28"/>
          <w:szCs w:val="28"/>
        </w:rPr>
        <w:t>2. Комиссия в своей деятельности руководствуются </w:t>
      </w:r>
      <w:hyperlink r:id="rId5" w:history="1">
        <w:r w:rsidRPr="00D15665">
          <w:rPr>
            <w:rStyle w:val="a5"/>
            <w:color w:val="000000" w:themeColor="text1"/>
            <w:spacing w:val="2"/>
            <w:sz w:val="28"/>
            <w:szCs w:val="28"/>
            <w:u w:val="none"/>
          </w:rPr>
          <w:t>Конституцией Российской Федерации</w:t>
        </w:r>
      </w:hyperlink>
      <w:r w:rsidRPr="00D15665">
        <w:rPr>
          <w:color w:val="000000" w:themeColor="text1"/>
          <w:spacing w:val="2"/>
          <w:sz w:val="28"/>
          <w:szCs w:val="28"/>
        </w:rPr>
        <w:t>, федеральными конституционными законами, федеральными законами, актами Президента Российской Федерации, Правительства Российской Федерации, правовыми актами Тульской области, муниципальными правовыми актами и настоящим Положением.</w:t>
      </w:r>
    </w:p>
    <w:p w:rsidR="00D15665" w:rsidRPr="00D15665" w:rsidRDefault="00D15665" w:rsidP="00D15665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15665">
        <w:rPr>
          <w:color w:val="000000" w:themeColor="text1"/>
          <w:spacing w:val="2"/>
          <w:sz w:val="28"/>
          <w:szCs w:val="28"/>
        </w:rPr>
        <w:t>3. Основной задачей Комиссии является содействие администрации: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лицами, замещающими должности муниципальной службы в администрации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№ 273-ФЗ «О противодействии коррупции», другими федеральными </w:t>
      </w:r>
      <w:hyperlink r:id="rId7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законами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б) в осуществлении в администрации мер по предупреждению коррупции.</w:t>
      </w:r>
    </w:p>
    <w:p w:rsidR="00D15665" w:rsidRPr="00D15665" w:rsidRDefault="00D15665" w:rsidP="00D15665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15665">
        <w:rPr>
          <w:color w:val="000000" w:themeColor="text1"/>
          <w:spacing w:val="2"/>
          <w:sz w:val="28"/>
          <w:szCs w:val="28"/>
        </w:rPr>
        <w:t>в) в обеспечении соблюдения руководителями муниципальных учреждений муниципального образования Чернский район (далее - руководители муниципальных учреждений), функции и полномочия учредителя которых от имени муниципального образования осуществляет администрация муниципального образования Чернский район (далее - руководители учреждений), требований к служебному поведению и (или) требований об урегулировании конфликта интересов".</w:t>
      </w:r>
    </w:p>
    <w:p w:rsidR="00D15665" w:rsidRPr="00D15665" w:rsidRDefault="00D15665" w:rsidP="00D15665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D1566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руководителей муниципальных учреждений.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5.  Состав комиссии утверждается постановлением администрации.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6. В состав Комиссии входят председатель Комиссии, заместитель председателя Комиссии, секретарь Комиссии,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91"/>
      <w:bookmarkStart w:id="2" w:name="P96"/>
      <w:bookmarkEnd w:id="1"/>
      <w:bookmarkEnd w:id="2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7. В состав Комиссии входят: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а) заместитель главы администрации (председатель Комиссии), консультант отдела по кадровой работе (секретарь Комиссии), муниципальные служащие из отдела по кадровой работе, сектора по правовой работе, органов и других структурных подразделений администрации, определяемые главой администрации;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93"/>
      <w:bookmarkStart w:id="4" w:name="P95"/>
      <w:bookmarkEnd w:id="3"/>
      <w:bookmarkEnd w:id="4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представитель </w:t>
      </w:r>
      <w:r w:rsidRPr="00D156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Министерства по контролю и профилактике коррупционных нарушений в Тульской области</w:t>
      </w: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8. Глава администрации может принять решение о включении в состав Комиссии:</w:t>
      </w:r>
    </w:p>
    <w:p w:rsidR="00D15665" w:rsidRPr="00D15665" w:rsidRDefault="00D15665" w:rsidP="00D15665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представителя общественного совета, образованного при администрации,  </w:t>
      </w:r>
    </w:p>
    <w:p w:rsidR="00D15665" w:rsidRPr="00D15665" w:rsidRDefault="00D15665" w:rsidP="00D15665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представителя (представителей) иных общественных организаций.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Лица, указанные в </w:t>
      </w:r>
      <w:hyperlink r:id="rId8" w:anchor="P93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«б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hyperlink r:id="rId9" w:anchor="P95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и в </w:t>
      </w:r>
      <w:hyperlink r:id="rId10" w:anchor="P96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8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с иными общественными организациями на основании запроса главы администрации (далее - запрос). Согласование осуществляется в течение 10 рабочих дней со дня получения запроса. 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Лицо, указанное в </w:t>
      </w:r>
      <w:hyperlink r:id="rId11" w:anchor="P93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«в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hyperlink r:id="rId12" w:anchor="P95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настоящего Положения, включаются в состав Комиссии без указания персональных данных и замещаемой в </w:t>
      </w:r>
      <w:r w:rsidRPr="00D156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Министерстве по контролю и профилактике коррупционных нарушений в Тульской области</w:t>
      </w: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04"/>
      <w:bookmarkEnd w:id="5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12. В заседаниях Комиссии с правом совещательного голоса участвуют: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а) непосредственный руководитель муниципального служащего, (представитель работодателя)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06"/>
      <w:bookmarkEnd w:id="6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 и руководителя муниципального учреждения, в отношении которых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руководителя муниципального учреждения, в отношении которых Комиссией рассматривается этот вопрос, или любого члена Комиссии.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09"/>
      <w:bookmarkEnd w:id="7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15. Основаниями для проведения заседания Комиссии являются: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10"/>
      <w:bookmarkEnd w:id="8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представление главой администрации материалов проверки, свидетельствующих: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11"/>
      <w:bookmarkEnd w:id="9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представлении муниципальным служащим, руководителем муниципального учреждения недостоверных или неполных сведений о доходах, об имуществе и обязательствах имущественного характера;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12"/>
      <w:bookmarkEnd w:id="10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несоблюдении муниципальным служащим, руководителем муниципального учреждения требований к служебному поведению и (или) требований об урегулировании конфликта интересов; 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13"/>
      <w:bookmarkEnd w:id="11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б) поступившие в администрацию в порядке, установленном правилами ведения делопроизводства в администрации: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14"/>
      <w:bookmarkEnd w:id="12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 </w:t>
      </w:r>
      <w:hyperlink r:id="rId13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№ 273-ФЗ «О противодействии коррупции», если отдельные функции муниципального управления этой организацией входили в его должностные обязанности, до истечения двух лет со дня увольнения с муниципальной службы;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15"/>
      <w:bookmarkEnd w:id="13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муниципального служащего,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116"/>
      <w:bookmarkEnd w:id="14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14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15665" w:rsidRPr="00D15665" w:rsidRDefault="00D15665" w:rsidP="00D1566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муниципального служащего,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15665" w:rsidRPr="00D15665" w:rsidRDefault="00D15665" w:rsidP="00D1566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18"/>
      <w:bookmarkEnd w:id="15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служащим, руководителем муниципального учреждения требований к служебному поведению и (или) требований об урегулировании конфликта интересов либо осуществления в администрации, муниципальном учреждении мер по предупреждению коррупции;</w:t>
      </w:r>
    </w:p>
    <w:p w:rsidR="00D15665" w:rsidRPr="00D15665" w:rsidRDefault="00D15665" w:rsidP="00D15665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bookmarkStart w:id="16" w:name="P119"/>
      <w:bookmarkEnd w:id="16"/>
      <w:r w:rsidRPr="00D15665">
        <w:rPr>
          <w:color w:val="000000" w:themeColor="text1"/>
          <w:sz w:val="28"/>
          <w:szCs w:val="28"/>
        </w:rPr>
        <w:t xml:space="preserve">г) </w:t>
      </w:r>
      <w:r w:rsidRPr="00D15665">
        <w:rPr>
          <w:color w:val="000000" w:themeColor="text1"/>
          <w:spacing w:val="2"/>
          <w:sz w:val="28"/>
          <w:szCs w:val="28"/>
        </w:rPr>
        <w:t>предложение Губернатора Тульской области либо уполномоченного им должностного лица, принявшего решение об осуществлении контроля за расходами лиц, замещающих должности, предусмотренные подпунктом "ж" пункта 1 части 1 статьи 2 Федерального </w:t>
      </w:r>
      <w:hyperlink r:id="rId15" w:history="1">
        <w:r w:rsidRPr="00D15665">
          <w:rPr>
            <w:rStyle w:val="a5"/>
            <w:color w:val="000000" w:themeColor="text1"/>
            <w:spacing w:val="2"/>
            <w:sz w:val="28"/>
            <w:szCs w:val="28"/>
            <w:u w:val="none"/>
          </w:rPr>
          <w:t>от 03.12.2012 N 230-ФЗ</w:t>
        </w:r>
      </w:hyperlink>
      <w:r w:rsidRPr="00D15665">
        <w:rPr>
          <w:color w:val="000000" w:themeColor="text1"/>
          <w:spacing w:val="2"/>
          <w:sz w:val="28"/>
          <w:szCs w:val="28"/>
        </w:rPr>
        <w:t> "О контроле за соответствием расходов лиц, замещающих государственные должности, и иных лиц их доходам»;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21"/>
      <w:bookmarkEnd w:id="17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</w:t>
      </w:r>
      <w:hyperlink r:id="rId16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4 статьи 12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N 273-ФЗ «О противодействии коррупции» и </w:t>
      </w:r>
      <w:hyperlink r:id="rId17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64.1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Федерации)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Обращение, указанное в </w:t>
      </w:r>
      <w:hyperlink r:id="rId18" w:anchor="P114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администрации, в отдел по кадровой работе.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по кадровой работе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№ 273-ФЗ «О противодействии коррупции». 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Обращение, указанное в </w:t>
      </w:r>
      <w:hyperlink r:id="rId20" w:anchor="P114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Уведомление, указанное в </w:t>
      </w:r>
      <w:hyperlink r:id="rId21" w:anchor="P121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отделом по кадровой работе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22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№ 273-ФЗ «О противодействии коррупции». 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Уведомление, указанное в </w:t>
      </w:r>
      <w:hyperlink r:id="rId23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пятом подпункта «б»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отделом по кадровой работе администрации, который осуществляет подготовку мотивированного заключения по результатам рассмотрения уведомления.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При подготовке мотивированного заключения по результатам рассмотрения обращения, указанного в </w:t>
      </w:r>
      <w:hyperlink r:id="rId24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hyperlink r:id="rId25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пятом подпункта «б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</w:t>
      </w:r>
      <w:hyperlink r:id="rId26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должностные лица отдела по кадровой работе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рабочих дней со дня поступления обращения или уведомления. Указанный срок может быть продлен, но не более чем на 30 рабочих дней.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21.1. Мотивированные заключения, предусмотренные пунктами 17, 19 и 20 настоящего Положения, должны содержать: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«д» пункта 15 настоящего Положения;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15 настоящего Положения, а также рекомендации для принятия одного из решений в соответствии с пунктами 31, 35, 37 настоящего Положения или иного решения.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22.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рабочих дней со дня поступления указанной информации, за исключением случаев, предусмотренных </w:t>
      </w:r>
      <w:hyperlink r:id="rId27" w:anchor="P135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23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8" w:anchor="P137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24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организует ознакомление муниципального служащего, руководителя муниципального учреждения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по кадровой </w:t>
      </w:r>
      <w:proofErr w:type="spellStart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работеадминистрации</w:t>
      </w:r>
      <w:proofErr w:type="spellEnd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результатами ее проверки;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9" w:anchor="P106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«б» пункта 12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135"/>
      <w:bookmarkEnd w:id="18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Заседание Комиссии по рассмотрению заявлений, указанных в </w:t>
      </w:r>
      <w:hyperlink r:id="rId30" w:anchor="P115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абзацах третьем и четвертом подпункта «б»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137"/>
      <w:bookmarkEnd w:id="19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Уведомление, указанное в </w:t>
      </w:r>
      <w:hyperlink r:id="rId31" w:anchor="P121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рассматривается на очередном заседании Комиссии.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Заседание Комиссии проводится, как правило, в присутствии муниципального служащего, руководителя муниципального учреждения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служащий, руководитель муниципального учреждения или гражданин указывает в обращении, заявлении или уведомлении, представляемых в соответствии с </w:t>
      </w:r>
      <w:hyperlink r:id="rId32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«б»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26. 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33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«б»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содержится указания о намерении муниципального служащего, руководителя муниципального учреждения или гражданина лично присутствовать на заседании Комиссии;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27.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144"/>
      <w:bookmarkEnd w:id="20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По итогам рассмотрения вопроса, указанного в </w:t>
      </w:r>
      <w:hyperlink r:id="rId34" w:anchor="P111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«а»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145"/>
      <w:bookmarkEnd w:id="21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руководителем муниципального учреждения являются достоверными и полными;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служащим, руководителем муниципального учреждения являются недостоверными и (или) неполными. В этом случае Комиссия рекомендует главе администрации применить к муниципальному служащему, руководителю муниципального учреждения конкретную меру ответственности.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По итогам рассмотрения вопроса, указанного в </w:t>
      </w:r>
      <w:hyperlink r:id="rId35" w:anchor="P112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третьем подпункта «а»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муниципальный служащий, руководитель муниципального учреждения соблюдал требования к служебному поведению и (или) требования об урегулировании конфликта интересов;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муниципальный служащий, руководитель муниципального учреждения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служащему, руководителю муниципального учреждения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служащему, руководителю муниципального учреждения конкретную меру ответственности.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По итогам рассмотрения вопроса, указанного в </w:t>
      </w:r>
      <w:hyperlink r:id="rId36" w:anchor="P114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153"/>
      <w:bookmarkEnd w:id="22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По итогам рассмотрения вопроса, указанного в </w:t>
      </w:r>
      <w:hyperlink r:id="rId37" w:anchor="P115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третьем подпункта «б»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муниципальным служащим, руководителем муниципального учреждения сведений о доходах</w:t>
      </w:r>
      <w:r w:rsidRPr="00393D59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муниципальным служащим, руководителем муниципального учреждения сведений о доходах, об имуществе </w:t>
      </w: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служащему, руководителю муниципального учреждения конкретную меру ответственности.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157"/>
      <w:bookmarkEnd w:id="23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По итогам рассмотрения вопроса, указанного в </w:t>
      </w:r>
      <w:hyperlink r:id="rId38" w:anchor="P119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«г»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сведения, представленные муниципальным служащим  в соответствии с </w:t>
      </w:r>
      <w:hyperlink r:id="rId39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40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161"/>
      <w:bookmarkEnd w:id="24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По итогам рассмотрения вопроса, указанного в </w:t>
      </w:r>
      <w:hyperlink r:id="rId41" w:anchor="P116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четвертом подпункта «б»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42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43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15665" w:rsidRPr="00D15665" w:rsidRDefault="00D15665" w:rsidP="00D1566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По итогам рассмотрения вопроса, указанного в </w:t>
      </w:r>
      <w:hyperlink r:id="rId44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пятом подпункта «б»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5665" w:rsidRPr="00D15665" w:rsidRDefault="00D15665" w:rsidP="00D1566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муниципальным служащим, руководителем муниципального учреждения должностных обязанностей конфликт интересов отсутствует;</w:t>
      </w:r>
    </w:p>
    <w:p w:rsidR="00D15665" w:rsidRPr="00D15665" w:rsidRDefault="00D15665" w:rsidP="00D1566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 исполнении муниципальным служащим,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руководителю муниципального учреждения и (или) главе администрации принять меры по урегулированию конфликта интересов или по недопущению его возникновения;</w:t>
      </w:r>
    </w:p>
    <w:p w:rsidR="00D15665" w:rsidRPr="00D15665" w:rsidRDefault="00D15665" w:rsidP="00D1566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муниципальный служащий, руководитель муниципального учреждения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служащему, руководителю муниципального учреждения конкретную меру ответственности.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По итогам рассмотрения вопросов, указанных в </w:t>
      </w:r>
      <w:hyperlink r:id="rId45" w:anchor="P110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 «а»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6" w:anchor="P113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«б»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7" w:anchor="P119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«г»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8" w:anchor="P121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«д»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49" w:anchor="P144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29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- 35 и </w:t>
      </w:r>
      <w:hyperlink r:id="rId50" w:anchor="P167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37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167"/>
      <w:bookmarkEnd w:id="25"/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По итогам рассмотрения вопроса, указанного в </w:t>
      </w:r>
      <w:hyperlink r:id="rId51" w:anchor="P121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2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38. По итогам рассмотрения вопроса, предусмотренного </w:t>
      </w:r>
      <w:hyperlink r:id="rId53" w:anchor="P118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«в»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39. Для исполнения решений Комиссии могут быть подготовлены проекты муниципальных нормативных правовых актов администрации, поручений главы администрации, которые в установленном правилами ведения делопроизводства в администрации порядке представляются на рассмотрение главы администрации.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Решения Комиссии по вопросам, указанным в </w:t>
      </w:r>
      <w:hyperlink r:id="rId54" w:anchor="P109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5" w:anchor="P114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r:id="rId56" w:anchor="P114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 пункта 15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носит обязательный характер.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42. В протоколе заседания Комиссии указываются:</w:t>
      </w:r>
    </w:p>
    <w:p w:rsidR="00D15665" w:rsidRPr="00D15665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</w:t>
      </w:r>
      <w:r w:rsidRPr="00393D59">
        <w:rPr>
          <w:rFonts w:ascii="Times New Roman" w:hAnsi="Times New Roman" w:cs="Times New Roman"/>
          <w:sz w:val="28"/>
          <w:szCs w:val="28"/>
        </w:rPr>
        <w:t>, имени, отчества, должности муниципального служащего, руководителя муниципального учреждения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служащего, руководителю муниципального учреждения и других лиц по существу предъявляемых претензий;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D59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 xml:space="preserve">44. Копии протокола заседания Комиссии в течение 7 рабочих дней со дня заседания направляются главе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D59">
        <w:rPr>
          <w:rFonts w:ascii="Times New Roman" w:hAnsi="Times New Roman" w:cs="Times New Roman"/>
          <w:sz w:val="28"/>
          <w:szCs w:val="28"/>
        </w:rPr>
        <w:t>дминистрации, полностью или в виде выписок из него - муниципальному служащему, руководителю муниципального учреждения, а также по решению Комиссии - иным заинтересованным лицам.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 xml:space="preserve">45. 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D59">
        <w:rPr>
          <w:rFonts w:ascii="Times New Roman" w:hAnsi="Times New Roman" w:cs="Times New Roman"/>
          <w:sz w:val="28"/>
          <w:szCs w:val="28"/>
        </w:rPr>
        <w:t xml:space="preserve">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D59">
        <w:rPr>
          <w:rFonts w:ascii="Times New Roman" w:hAnsi="Times New Roman" w:cs="Times New Roman"/>
          <w:sz w:val="28"/>
          <w:szCs w:val="28"/>
        </w:rPr>
        <w:t xml:space="preserve">дминистрации 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D59">
        <w:rPr>
          <w:rFonts w:ascii="Times New Roman" w:hAnsi="Times New Roman" w:cs="Times New Roman"/>
          <w:sz w:val="28"/>
          <w:szCs w:val="28"/>
        </w:rPr>
        <w:t>дминистрации оглашается на ближайшем заседании Комиссии и принимается к сведению без обсуждения.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главе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D59">
        <w:rPr>
          <w:rFonts w:ascii="Times New Roman" w:hAnsi="Times New Roman" w:cs="Times New Roman"/>
          <w:sz w:val="28"/>
          <w:szCs w:val="28"/>
        </w:rPr>
        <w:t>дминистрации для решения вопроса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Федерации.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>47. В случае установления Комиссией факта совершения муниципальным служащим, руководителем муниципального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рабочих дней, а при необходимости – немедленно</w:t>
      </w:r>
      <w:r w:rsidRPr="00393D59">
        <w:rPr>
          <w:rFonts w:ascii="Times New Roman" w:hAnsi="Times New Roman" w:cs="Times New Roman"/>
          <w:i/>
          <w:sz w:val="28"/>
          <w:szCs w:val="28"/>
        </w:rPr>
        <w:t>.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 xml:space="preserve">49. 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D59">
        <w:rPr>
          <w:rFonts w:ascii="Times New Roman" w:hAnsi="Times New Roman" w:cs="Times New Roman"/>
          <w:sz w:val="28"/>
          <w:szCs w:val="28"/>
        </w:rPr>
        <w:t xml:space="preserve">дминистрации, вручается гражданину, замещавшему должность муниципальной </w:t>
      </w:r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службы в администрации, в отношении которого рассматривался вопрос, указанный в </w:t>
      </w:r>
      <w:hyperlink r:id="rId57" w:anchor="P114" w:history="1">
        <w:r w:rsidRPr="00D1566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 пункта 1</w:t>
        </w:r>
      </w:hyperlink>
      <w:r w:rsidRPr="00D1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настоящего Положения, под роспись или направляется </w:t>
      </w:r>
      <w:r w:rsidRPr="00393D59">
        <w:rPr>
          <w:rFonts w:ascii="Times New Roman" w:hAnsi="Times New Roman" w:cs="Times New Roman"/>
          <w:sz w:val="28"/>
          <w:szCs w:val="28"/>
        </w:rPr>
        <w:t>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15665" w:rsidRPr="00393D59" w:rsidRDefault="00D15665" w:rsidP="00D1566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59">
        <w:rPr>
          <w:rFonts w:ascii="Times New Roman" w:hAnsi="Times New Roman" w:cs="Times New Roman"/>
          <w:sz w:val="28"/>
          <w:szCs w:val="28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sz w:val="28"/>
          <w:szCs w:val="28"/>
        </w:rPr>
        <w:t>отделом по кадровой работе администрации</w:t>
      </w:r>
      <w:r w:rsidRPr="00393D59">
        <w:rPr>
          <w:rFonts w:ascii="Times New Roman" w:hAnsi="Times New Roman" w:cs="Times New Roman"/>
          <w:sz w:val="28"/>
          <w:szCs w:val="28"/>
        </w:rPr>
        <w:t>.</w:t>
      </w:r>
    </w:p>
    <w:p w:rsidR="00D15665" w:rsidRPr="00393D59" w:rsidRDefault="00D15665" w:rsidP="00D15665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p w:rsidR="00D15665" w:rsidRDefault="00D15665"/>
    <w:sectPr w:rsidR="00D15665" w:rsidSect="007A217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B7"/>
    <w:rsid w:val="006E3655"/>
    <w:rsid w:val="009011B7"/>
    <w:rsid w:val="00AA0789"/>
    <w:rsid w:val="00B82268"/>
    <w:rsid w:val="00D15665"/>
    <w:rsid w:val="00E1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508F"/>
  <w15:chartTrackingRefBased/>
  <w15:docId w15:val="{5B6B4937-0802-42D2-8908-6FBB90E5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56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66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1566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156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665"/>
    <w:pPr>
      <w:widowControl w:val="0"/>
      <w:shd w:val="clear" w:color="auto" w:fill="FFFFFF"/>
      <w:spacing w:before="320" w:after="0" w:line="28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1566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D156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D15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15665"/>
    <w:rPr>
      <w:color w:val="0000FF"/>
      <w:u w:val="single"/>
    </w:rPr>
  </w:style>
  <w:style w:type="paragraph" w:customStyle="1" w:styleId="formattext">
    <w:name w:val="formattext"/>
    <w:basedOn w:val="a"/>
    <w:rsid w:val="00D1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1E5CC020CD7DBF1FFDF42C5EC04783F483FD08F8CF86490D419705E2fDxAL" TargetMode="External"/><Relationship Id="rId18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26" Type="http://schemas.openxmlformats.org/officeDocument/2006/relationships/hyperlink" Target="consultantplus://offline/ref=973B76FBA2167B499FC80F84AAA5AECF3F39D0E77F4A7F7C4598AE8B104FF44B6237E41D86902CCDP1IFJ" TargetMode="External"/><Relationship Id="rId39" Type="http://schemas.openxmlformats.org/officeDocument/2006/relationships/hyperlink" Target="consultantplus://offline/ref=9E1E5CC020CD7DBF1FFDF42C5EC04783F48CF80DFEC286490D419705E2DADF4B6A97DEC4B6100BFCf4x1L" TargetMode="External"/><Relationship Id="rId21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34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42" Type="http://schemas.openxmlformats.org/officeDocument/2006/relationships/hyperlink" Target="consultantplus://offline/ref=9E1E5CC020CD7DBF1FFDF42C5EC04783F48CF80DF9C586490D419705E2fDxAL" TargetMode="External"/><Relationship Id="rId47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50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55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7" Type="http://schemas.openxmlformats.org/officeDocument/2006/relationships/hyperlink" Target="consultantplus://offline/ref=9E1E5CC020CD7DBF1FFDF42C5EC04783F483FD08F8C186490D419705E2DADF4B6A97DEC4B6100AF7f4xFL" TargetMode="External"/><Relationship Id="rId12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17" Type="http://schemas.openxmlformats.org/officeDocument/2006/relationships/hyperlink" Target="consultantplus://offline/ref=9E1E5CC020CD7DBF1FFDF42C5EC04783F483FD08F8C486490D419705E2DADF4B6A97DEC4B111f0x8L" TargetMode="External"/><Relationship Id="rId25" Type="http://schemas.openxmlformats.org/officeDocument/2006/relationships/hyperlink" Target="consultantplus://offline/ref=973B76FBA2167B499FC80F84AAA5AECF3F39D0E77F4A7F7C4598AE8B104FF44B6237E41D86902CCCP1IAJ" TargetMode="External"/><Relationship Id="rId33" Type="http://schemas.openxmlformats.org/officeDocument/2006/relationships/hyperlink" Target="consultantplus://offline/ref=3404649B2F9CD270FEBF8BED657AAF1587F8171B40C7F1C22C5CF9BA89467F568727FC39C4203B62m10CL" TargetMode="External"/><Relationship Id="rId38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46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1E5CC020CD7DBF1FFDF42C5EC04783F483FD08F8CF86490D419705E2DADF4B6A97DEC6fBx5L" TargetMode="External"/><Relationship Id="rId20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29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41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54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1E5CC020CD7DBF1FFDF42C5EC04783F483FD08F8CF86490D419705E2fDxAL" TargetMode="External"/><Relationship Id="rId11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24" Type="http://schemas.openxmlformats.org/officeDocument/2006/relationships/hyperlink" Target="consultantplus://offline/ref=973B76FBA2167B499FC80F84AAA5AECF3F39D0E77F4A7F7C4598AE8B104FF44B6237E41D86902DC1P1ICJ" TargetMode="External"/><Relationship Id="rId32" Type="http://schemas.openxmlformats.org/officeDocument/2006/relationships/hyperlink" Target="consultantplus://offline/ref=3404649B2F9CD270FEBF8BED657AAF1587F8171B40C7F1C22C5CF9BA89467F568727FC39C4203B62m10CL" TargetMode="External"/><Relationship Id="rId37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40" Type="http://schemas.openxmlformats.org/officeDocument/2006/relationships/hyperlink" Target="consultantplus://offline/ref=9E1E5CC020CD7DBF1FFDF42C5EC04783F48CF80DFEC286490D419705E2DADF4B6A97DEC4B6100BFCf4x1L" TargetMode="External"/><Relationship Id="rId45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53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902383514" TargetMode="External"/><Relationship Id="rId23" Type="http://schemas.openxmlformats.org/officeDocument/2006/relationships/hyperlink" Target="consultantplus://offline/ref=973B76FBA2167B499FC80F84AAA5AECF3F39D0E77F4A7F7C4598AE8B104FF44B6237E41D86902CCCP1IAJ" TargetMode="External"/><Relationship Id="rId28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36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49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57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10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19" Type="http://schemas.openxmlformats.org/officeDocument/2006/relationships/hyperlink" Target="consultantplus://offline/ref=9E1E5CC020CD7DBF1FFDF42C5EC04783F483FD08F8CF86490D419705E2DADF4B6A97DEC7fBxEL" TargetMode="External"/><Relationship Id="rId31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44" Type="http://schemas.openxmlformats.org/officeDocument/2006/relationships/hyperlink" Target="consultantplus://offline/ref=F75A971AD89C540ECEDB7467CC47B77E9326C1E68BDB3944C8D4C17B92139924A0DF6ED5C6002DDCSDN8M" TargetMode="External"/><Relationship Id="rId52" Type="http://schemas.openxmlformats.org/officeDocument/2006/relationships/hyperlink" Target="consultantplus://offline/ref=9E1E5CC020CD7DBF1FFDF42C5EC04783F483FD08F8CF86490D419705E2DADF4B6A97DEC7fBxEL" TargetMode="External"/><Relationship Id="rId4" Type="http://schemas.openxmlformats.org/officeDocument/2006/relationships/hyperlink" Target="consultantplus://offline/ref=0A986E6C23DDC15955DB98BC741069D25D55D25A714A4EF3D993B6C7FE6F0939BF701A7B99BF1A50k7C4G" TargetMode="External"/><Relationship Id="rId9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14" Type="http://schemas.openxmlformats.org/officeDocument/2006/relationships/hyperlink" Target="consultantplus://offline/ref=9E1E5CC020CD7DBF1FFDF42C5EC04783F48CF80DF9C586490D419705E2fDxAL" TargetMode="External"/><Relationship Id="rId22" Type="http://schemas.openxmlformats.org/officeDocument/2006/relationships/hyperlink" Target="consultantplus://offline/ref=9E1E5CC020CD7DBF1FFDF42C5EC04783F483FD08F8CF86490D419705E2DADF4B6A97DEC7fBxEL" TargetMode="External"/><Relationship Id="rId27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30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35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43" Type="http://schemas.openxmlformats.org/officeDocument/2006/relationships/hyperlink" Target="consultantplus://offline/ref=9E1E5CC020CD7DBF1FFDF42C5EC04783F48CF80DF9C586490D419705E2fDxAL" TargetMode="External"/><Relationship Id="rId48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56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8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51" Type="http://schemas.openxmlformats.org/officeDocument/2006/relationships/hyperlink" Target="../../&#1064;&#1077;&#1087;&#1077;&#1083;&#1105;&#1074;&#1072;%20&#1053;&#1042;/Desktop/&#1063;&#1091;&#1078;&#1080;&#1077;%20&#1076;&#1086;&#1082;&#1091;&#1084;&#1077;&#1085;&#1090;&#1099;/&#1055;&#1086;&#1083;&#1086;&#1078;&#1077;&#1085;&#1080;&#1077;%20&#1086;%20&#1082;&#1086;&#1084;&#1080;&#1089;&#1089;&#1080;&#1080;%20%20&#1085;&#1086;&#1074;&#1086;&#1084;&#1086;&#1089;&#1082;&#1086;&#1074;&#1089;&#1082;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6287</Words>
  <Characters>35842</Characters>
  <Application>Microsoft Office Word</Application>
  <DocSecurity>0</DocSecurity>
  <Lines>298</Lines>
  <Paragraphs>84</Paragraphs>
  <ScaleCrop>false</ScaleCrop>
  <Company/>
  <LinksUpToDate>false</LinksUpToDate>
  <CharactersWithSpaces>42045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СЛ</cp:lastModifiedBy>
  <cp:revision>5</cp:revision>
  <dcterms:created xsi:type="dcterms:W3CDTF">2024-10-28T08:29:00Z</dcterms:created>
  <dcterms:modified xsi:type="dcterms:W3CDTF">2024-11-02T06:52:00Z</dcterms:modified>
</cp:coreProperties>
</file>