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41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ЧЕРНСКИЙ РАЙОН</w:t>
      </w:r>
    </w:p>
    <w:p w:rsidR="007F0441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F0441" w:rsidRPr="00FC1BA3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41" w:rsidRDefault="007F0441" w:rsidP="007F0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от 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№11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E7FF9" w:rsidRDefault="00AE7FF9" w:rsidP="00965B5C">
      <w:pPr>
        <w:rPr>
          <w:rFonts w:ascii="Times New Roman" w:hAnsi="Times New Roman" w:cs="Times New Roman"/>
          <w:sz w:val="28"/>
          <w:szCs w:val="28"/>
        </w:rPr>
      </w:pPr>
    </w:p>
    <w:p w:rsidR="000006D6" w:rsidRDefault="00816B23" w:rsidP="00000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Чернский район от </w:t>
      </w:r>
      <w:r w:rsidR="000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15.03.2022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0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174 </w:t>
      </w:r>
    </w:p>
    <w:p w:rsidR="00816B23" w:rsidRPr="00742251" w:rsidRDefault="00816B23" w:rsidP="000006D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0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 </w:t>
      </w:r>
      <w:r w:rsidRPr="0074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в Чернском районе»</w:t>
      </w:r>
    </w:p>
    <w:p w:rsidR="00816B23" w:rsidRPr="00D77F3F" w:rsidRDefault="00816B23" w:rsidP="00816B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B23" w:rsidRDefault="00816B23" w:rsidP="0081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B23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23" w:rsidRPr="00C04863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6B23" w:rsidRPr="00D77F3F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 в</w:t>
      </w:r>
      <w:r w:rsidR="009D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006D6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006D6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00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Чернский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«Доступная среда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77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816B23" w:rsidRPr="00C04863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Pr="00D476A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https://chern.tularegion.ru.</w:t>
      </w:r>
    </w:p>
    <w:p w:rsidR="00816B23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обнародования</w:t>
      </w:r>
      <w:r w:rsidR="003E0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B23" w:rsidRDefault="00816B23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B23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5C" w:rsidRDefault="00965B5C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B5C" w:rsidRPr="00D77F3F" w:rsidRDefault="00965B5C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816B23" w:rsidRPr="00D77F3F" w:rsidTr="009E429D">
        <w:tc>
          <w:tcPr>
            <w:tcW w:w="4503" w:type="dxa"/>
          </w:tcPr>
          <w:p w:rsidR="00816B23" w:rsidRPr="00D77F3F" w:rsidRDefault="00816B23" w:rsidP="009E429D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816B23" w:rsidRPr="00D77F3F" w:rsidRDefault="00816B23" w:rsidP="009E429D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816B23" w:rsidRPr="00D77F3F" w:rsidRDefault="00816B23" w:rsidP="00816B2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</w:p>
        </w:tc>
      </w:tr>
    </w:tbl>
    <w:p w:rsidR="00965B5C" w:rsidRDefault="00965B5C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FF9" w:rsidRDefault="00AE7FF9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FF9" w:rsidRDefault="00AE7FF9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FF9" w:rsidRDefault="00AE7FF9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FF9" w:rsidRDefault="00AE7FF9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7FF9" w:rsidRPr="00AE7FF9" w:rsidRDefault="00AE7FF9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A90D64" w:rsidRPr="00A90D64" w:rsidRDefault="00A90D64" w:rsidP="00A90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6B23" w:rsidRPr="00A90D64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204EA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Черешенко</w:t>
      </w: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 Сергеевна</w:t>
      </w:r>
    </w:p>
    <w:p w:rsidR="00816B23" w:rsidRPr="00A90D64" w:rsidRDefault="00816B23" w:rsidP="00816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B61E2A" w:rsidRDefault="00B61E2A" w:rsidP="00AB0E31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outlineLvl w:val="1"/>
        <w:rPr>
          <w:rFonts w:ascii="PT Astra Serif" w:eastAsia="Calibri" w:hAnsi="PT Astra Serif" w:cs="Times New Roman"/>
          <w:sz w:val="28"/>
        </w:rPr>
        <w:sectPr w:rsidR="00B61E2A" w:rsidSect="00B61E2A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04EA2" w:rsidRDefault="00AB0E31" w:rsidP="00AB0E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lastRenderedPageBreak/>
        <w:t xml:space="preserve">                                                                                                                         </w:t>
      </w:r>
      <w:r w:rsidR="00204EA2" w:rsidRPr="00AB087D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204EA2" w:rsidRDefault="00204EA2" w:rsidP="00204EA2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204EA2" w:rsidRDefault="00204EA2" w:rsidP="00204EA2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204EA2" w:rsidRDefault="00204EA2" w:rsidP="00204EA2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 Чернского района</w:t>
      </w:r>
    </w:p>
    <w:p w:rsidR="00204EA2" w:rsidRDefault="000006D6" w:rsidP="00204EA2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 xml:space="preserve">от </w:t>
      </w:r>
      <w:r w:rsidR="007F0441">
        <w:rPr>
          <w:rFonts w:ascii="PT Astra Serif" w:eastAsia="Calibri" w:hAnsi="PT Astra Serif" w:cs="Times New Roman"/>
          <w:sz w:val="28"/>
        </w:rPr>
        <w:t>14.02.</w:t>
      </w:r>
      <w:r>
        <w:rPr>
          <w:rFonts w:ascii="PT Astra Serif" w:eastAsia="Calibri" w:hAnsi="PT Astra Serif" w:cs="Times New Roman"/>
          <w:sz w:val="28"/>
        </w:rPr>
        <w:t>2023</w:t>
      </w:r>
      <w:r w:rsidR="00204EA2">
        <w:rPr>
          <w:rFonts w:ascii="PT Astra Serif" w:eastAsia="Calibri" w:hAnsi="PT Astra Serif" w:cs="Times New Roman"/>
          <w:sz w:val="28"/>
        </w:rPr>
        <w:t xml:space="preserve"> № </w:t>
      </w:r>
      <w:r w:rsidR="007F0441">
        <w:rPr>
          <w:rFonts w:ascii="PT Astra Serif" w:eastAsia="Calibri" w:hAnsi="PT Astra Serif" w:cs="Times New Roman"/>
          <w:sz w:val="28"/>
        </w:rPr>
        <w:t>118</w:t>
      </w:r>
      <w:bookmarkStart w:id="0" w:name="_GoBack"/>
      <w:bookmarkEnd w:id="0"/>
    </w:p>
    <w:p w:rsidR="00204EA2" w:rsidRDefault="00204EA2" w:rsidP="00AB0E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204EA2" w:rsidRDefault="00204EA2" w:rsidP="009D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которые вносятся в </w:t>
      </w:r>
      <w:r w:rsidR="009D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к постановлению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Чернский район от </w:t>
      </w:r>
      <w:r w:rsidR="000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15.03.2022 № 174</w:t>
      </w:r>
      <w:r w:rsidRPr="0016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00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  <w:r w:rsidR="009D6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в Чернском районе»</w:t>
      </w:r>
    </w:p>
    <w:p w:rsidR="002B614F" w:rsidRPr="0016478B" w:rsidRDefault="002B614F" w:rsidP="009D6B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EA2" w:rsidRDefault="00204EA2" w:rsidP="00204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04EA2" w:rsidRDefault="00204EA2" w:rsidP="00204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 ресурсного обеспечения </w:t>
      </w:r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«Доступная среда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EA2" w:rsidRDefault="00204EA2" w:rsidP="00204EA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9C7027" w:rsidRPr="00321050" w:rsidTr="009C7027">
        <w:tc>
          <w:tcPr>
            <w:tcW w:w="4673" w:type="dxa"/>
            <w:vMerge w:val="restart"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C7027" w:rsidRPr="00321050" w:rsidTr="009C7027">
        <w:tc>
          <w:tcPr>
            <w:tcW w:w="4673" w:type="dxa"/>
            <w:vMerge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C7027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9C7027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c>
          <w:tcPr>
            <w:tcW w:w="4673" w:type="dxa"/>
            <w:vMerge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c>
          <w:tcPr>
            <w:tcW w:w="4673" w:type="dxa"/>
            <w:vMerge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c>
          <w:tcPr>
            <w:tcW w:w="4673" w:type="dxa"/>
            <w:vMerge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C7027" w:rsidRPr="00321050" w:rsidRDefault="009C7027" w:rsidP="00DD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c>
          <w:tcPr>
            <w:tcW w:w="4673" w:type="dxa"/>
            <w:vMerge/>
            <w:shd w:val="clear" w:color="auto" w:fill="auto"/>
          </w:tcPr>
          <w:p w:rsidR="009C7027" w:rsidRPr="00321050" w:rsidRDefault="009C7027" w:rsidP="00A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C7027" w:rsidRPr="00321050" w:rsidRDefault="009C7027" w:rsidP="00AB0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04EA2" w:rsidRDefault="00204EA2" w:rsidP="009C7027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tab/>
        <w:t xml:space="preserve"> </w:t>
      </w:r>
      <w:r w:rsidRPr="001647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027" w:rsidRPr="00151F2F" w:rsidRDefault="009C7027" w:rsidP="009C7027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EA2" w:rsidRDefault="00204EA2" w:rsidP="00204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B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паспорту муниципальной программы «Доступная среда в Чернском районе» муниципального образования Чернский район с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 w:rsidR="002B614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 </w:t>
      </w:r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</w:t>
      </w: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таблицы паспорта </w:t>
      </w:r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«Формирование </w:t>
      </w:r>
      <w:proofErr w:type="spellStart"/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="009C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жизнедеятельности для инвалидов и других маломобильных групп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204EA2" w:rsidRDefault="00204EA2" w:rsidP="0020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5245"/>
        <w:gridCol w:w="4819"/>
      </w:tblGrid>
      <w:tr w:rsidR="009C7027" w:rsidRPr="00321050" w:rsidTr="009C7027">
        <w:trPr>
          <w:trHeight w:val="615"/>
        </w:trPr>
        <w:tc>
          <w:tcPr>
            <w:tcW w:w="4565" w:type="dxa"/>
            <w:vMerge w:val="restart"/>
          </w:tcPr>
          <w:p w:rsidR="002B614F" w:rsidRDefault="009C7027" w:rsidP="009C7027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ресурсного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комплекса процессных </w:t>
            </w:r>
          </w:p>
          <w:p w:rsidR="009C7027" w:rsidRDefault="009C7027" w:rsidP="009C7027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9C7027" w:rsidRDefault="009C7027" w:rsidP="009C7027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4F" w:rsidRPr="00321050" w:rsidRDefault="002B614F" w:rsidP="009C7027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Всего (тыс. руб.),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 реализации</w:t>
            </w:r>
          </w:p>
        </w:tc>
        <w:tc>
          <w:tcPr>
            <w:tcW w:w="4819" w:type="dxa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9C7027" w:rsidRPr="00321050" w:rsidTr="009C7027">
        <w:trPr>
          <w:trHeight w:val="416"/>
        </w:trPr>
        <w:tc>
          <w:tcPr>
            <w:tcW w:w="4565" w:type="dxa"/>
            <w:vMerge/>
          </w:tcPr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C7027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</w:tcPr>
          <w:p w:rsidR="009C7027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rPr>
          <w:trHeight w:val="416"/>
        </w:trPr>
        <w:tc>
          <w:tcPr>
            <w:tcW w:w="4565" w:type="dxa"/>
            <w:vMerge/>
          </w:tcPr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rPr>
          <w:trHeight w:val="416"/>
        </w:trPr>
        <w:tc>
          <w:tcPr>
            <w:tcW w:w="4565" w:type="dxa"/>
            <w:vMerge/>
          </w:tcPr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rPr>
          <w:trHeight w:val="416"/>
        </w:trPr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9C7027" w:rsidRPr="00321050" w:rsidTr="009C7027">
        <w:trPr>
          <w:trHeight w:val="416"/>
        </w:trPr>
        <w:tc>
          <w:tcPr>
            <w:tcW w:w="4565" w:type="dxa"/>
            <w:vMerge/>
            <w:tcBorders>
              <w:right w:val="single" w:sz="4" w:space="0" w:color="auto"/>
            </w:tcBorders>
          </w:tcPr>
          <w:p w:rsidR="009C7027" w:rsidRPr="00321050" w:rsidRDefault="009C7027" w:rsidP="009C7027">
            <w:pPr>
              <w:tabs>
                <w:tab w:val="left" w:pos="0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9C7027" w:rsidRPr="00321050" w:rsidRDefault="009C7027" w:rsidP="009C7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04EA2" w:rsidRDefault="00204EA2" w:rsidP="00AB0E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65C4" w:rsidRDefault="00204EA2" w:rsidP="00204EA2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04EA2" w:rsidRPr="00DD37B7" w:rsidRDefault="00204EA2" w:rsidP="00A265C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2B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№3 к паспорту муниципальной программы «Доступная среда в Чернском районе» муниципального образования Чернский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1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EA549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«Ресурсное обеспечение реализации муниципальной программы «Доступная среда в Чернском районе» по источникам финансирования»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204EA2" w:rsidRPr="00AB0E31" w:rsidRDefault="00204EA2" w:rsidP="00AB0E31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</w:p>
    <w:tbl>
      <w:tblPr>
        <w:tblW w:w="5017" w:type="pct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2410"/>
        <w:gridCol w:w="1276"/>
        <w:gridCol w:w="1275"/>
        <w:gridCol w:w="1276"/>
        <w:gridCol w:w="1418"/>
        <w:gridCol w:w="1274"/>
      </w:tblGrid>
      <w:tr w:rsidR="00EA5491" w:rsidRPr="00EA5491" w:rsidTr="003E0468">
        <w:trPr>
          <w:trHeight w:val="305"/>
          <w:tblHeader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ind w:left="-68"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Статус,    наименование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516FCE" w:rsidRPr="00EA5491" w:rsidTr="003E0468">
        <w:trPr>
          <w:trHeight w:val="640"/>
          <w:tblHeader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516FCE" w:rsidRPr="00EA5491" w:rsidTr="003E0468">
        <w:trPr>
          <w:tblHeader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491" w:rsidRPr="00516FCE" w:rsidRDefault="00EA5491" w:rsidP="00EA5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5491" w:rsidRPr="00516FCE" w:rsidTr="00516FCE">
        <w:trPr>
          <w:trHeight w:val="251"/>
          <w:tblCellSpacing w:w="5" w:type="nil"/>
        </w:trPr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1" w:rsidRPr="00516FCE" w:rsidRDefault="00EA5491" w:rsidP="00EA549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 в Чернском районе»</w:t>
            </w:r>
          </w:p>
        </w:tc>
      </w:tr>
      <w:tr w:rsidR="006950D1" w:rsidRPr="00516FCE" w:rsidTr="0091064B">
        <w:trPr>
          <w:trHeight w:val="3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16F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1.Комплекс процессных мероприятий «</w:t>
            </w:r>
            <w:r w:rsidRPr="0051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51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безбарьерной</w:t>
            </w:r>
            <w:proofErr w:type="spellEnd"/>
            <w:r w:rsidRPr="00516F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среды жизнедеятельности для инвалидов и других групп населения</w:t>
            </w:r>
            <w:r w:rsidRPr="00516FC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6950D1" w:rsidRDefault="006950D1" w:rsidP="0069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МО Чернский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50D1" w:rsidRPr="00516FCE" w:rsidTr="0091064B">
        <w:trPr>
          <w:trHeight w:val="3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50D1" w:rsidRPr="00516FCE" w:rsidTr="0091064B">
        <w:trPr>
          <w:trHeight w:val="48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50D1" w:rsidRPr="00516FCE" w:rsidTr="003873D1">
        <w:trPr>
          <w:trHeight w:val="435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50D1" w:rsidRPr="00516FCE" w:rsidTr="003873D1">
        <w:trPr>
          <w:trHeight w:val="2175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695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950D1" w:rsidRPr="00516FCE" w:rsidRDefault="006950D1" w:rsidP="00A2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D1" w:rsidRPr="00516FCE" w:rsidRDefault="006950D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CE" w:rsidRPr="00EA5491" w:rsidTr="002B614F">
        <w:trPr>
          <w:trHeight w:val="123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жизнедеятельности инвалидов и других маломобильных групп населения</w:t>
            </w: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EA5491" w:rsidRPr="00516FCE" w:rsidRDefault="00EA5491" w:rsidP="00A265C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516FCE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EA5491" w:rsidTr="003E0468">
        <w:trPr>
          <w:trHeight w:val="3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EA5491" w:rsidTr="003E0468">
        <w:trPr>
          <w:trHeight w:val="48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EA5491" w:rsidTr="002B614F">
        <w:trPr>
          <w:trHeight w:val="12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1" w:rsidRPr="00516FCE" w:rsidRDefault="00516FCE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5C4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Мероприятия государственной программы Российской Федерации "Доступная среда" (формирование доступной среды жизнедеятельности в организациях, осуществляющих образовательную деятельность)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pStyle w:val="a6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pStyle w:val="a6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285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pStyle w:val="a6"/>
              <w:widowControl w:val="0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491" w:rsidRPr="00516FCE" w:rsidRDefault="00EA5491" w:rsidP="0051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94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1.2.1. 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Создание в дошкольных, общеобразовательных организациях, организациях дополнительного образования детей   условий для получения детьми-инвалидами качественного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EA5491" w:rsidRPr="00516FCE" w:rsidRDefault="00EA5491" w:rsidP="00A26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48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57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141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2B614F" w:rsidRDefault="002B614F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4F" w:rsidRPr="00516FCE" w:rsidRDefault="002B614F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27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0D1" w:rsidRPr="00516FCE" w:rsidRDefault="00EA5491" w:rsidP="0051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</w:t>
            </w: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культурно-массовых, спортивных и физкультурно-оздоровительных мероприятий для инвалидов различных возрастных категорий, и их свер</w:t>
            </w:r>
            <w:r w:rsidR="002B614F">
              <w:rPr>
                <w:rFonts w:ascii="Times New Roman" w:hAnsi="Times New Roman" w:cs="Times New Roman"/>
                <w:sz w:val="24"/>
                <w:szCs w:val="24"/>
              </w:rPr>
              <w:t>стников, не имеющих инвалидность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3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42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FCE" w:rsidRPr="00516FCE" w:rsidTr="003E0468">
        <w:trPr>
          <w:trHeight w:val="1665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51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2B6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FCE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91" w:rsidRPr="00516FCE" w:rsidRDefault="00EA5491" w:rsidP="00A26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265C4" w:rsidRDefault="00204EA2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0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D1" w:rsidRDefault="006950D1" w:rsidP="006950D1">
      <w:pPr>
        <w:tabs>
          <w:tab w:val="right" w:pos="14570"/>
        </w:tabs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FCE" w:rsidRDefault="00516FCE" w:rsidP="00516FCE">
      <w:pPr>
        <w:framePr w:hSpace="180" w:wrap="around" w:vAnchor="text" w:hAnchor="text" w:x="-364" w:y="1"/>
        <w:spacing w:after="0" w:line="360" w:lineRule="atLeast"/>
        <w:ind w:firstLine="708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B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№4 к паспорту муниципальной программы «Доступная среда в Чернском районе» муниципального образования Чернский район р</w:t>
      </w:r>
      <w:r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«План реализации муниципальной программы «Дост</w:t>
      </w:r>
      <w:r w:rsidR="00A26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упная среда в Чернском районе»»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16FCE" w:rsidRDefault="00516FCE" w:rsidP="00516FCE">
      <w:pPr>
        <w:framePr w:hSpace="180" w:wrap="around" w:vAnchor="text" w:hAnchor="text" w:x="-364" w:y="1"/>
        <w:spacing w:after="0" w:line="360" w:lineRule="atLeast"/>
        <w:ind w:firstLine="708"/>
        <w:suppressOverlap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1418"/>
        <w:gridCol w:w="1417"/>
        <w:gridCol w:w="3402"/>
        <w:gridCol w:w="1985"/>
        <w:gridCol w:w="1984"/>
      </w:tblGrid>
      <w:tr w:rsidR="00516FCE" w:rsidRPr="00516FCE" w:rsidTr="00807E23">
        <w:trPr>
          <w:tblHeader/>
        </w:trPr>
        <w:tc>
          <w:tcPr>
            <w:tcW w:w="2689" w:type="dxa"/>
            <w:vMerge w:val="restart"/>
          </w:tcPr>
          <w:p w:rsidR="00807E23" w:rsidRDefault="00807E23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16FCE" w:rsidRPr="003E0468" w:rsidRDefault="00516FCE" w:rsidP="0080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:rsidR="00516FCE" w:rsidRPr="003E0468" w:rsidRDefault="00516FCE" w:rsidP="00807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402" w:type="dxa"/>
            <w:vMerge w:val="restart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85" w:type="dxa"/>
            <w:vMerge w:val="restart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Чернский район)</w:t>
            </w:r>
          </w:p>
        </w:tc>
        <w:tc>
          <w:tcPr>
            <w:tcW w:w="1984" w:type="dxa"/>
            <w:vMerge w:val="restart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Финансирование (тыс. руб.)</w:t>
            </w:r>
          </w:p>
        </w:tc>
      </w:tr>
      <w:tr w:rsidR="00516FCE" w:rsidRPr="00516FCE" w:rsidTr="00807E23">
        <w:trPr>
          <w:trHeight w:val="1251"/>
          <w:tblHeader/>
        </w:trPr>
        <w:tc>
          <w:tcPr>
            <w:tcW w:w="2689" w:type="dxa"/>
            <w:vMerge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FCE" w:rsidRPr="003E0468" w:rsidRDefault="00516FCE" w:rsidP="00807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516FCE" w:rsidRPr="003E0468" w:rsidRDefault="00516FCE" w:rsidP="00807E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402" w:type="dxa"/>
            <w:vMerge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CE" w:rsidRPr="00516FCE" w:rsidTr="00807E23">
        <w:trPr>
          <w:trHeight w:val="113"/>
          <w:tblHeader/>
        </w:trPr>
        <w:tc>
          <w:tcPr>
            <w:tcW w:w="2689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6FCE" w:rsidRPr="003E0468" w:rsidRDefault="00516FCE" w:rsidP="00807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6FCE" w:rsidRPr="003E0468" w:rsidRDefault="00516FCE" w:rsidP="00807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16FCE" w:rsidRPr="00516FCE" w:rsidTr="00807E23">
        <w:trPr>
          <w:trHeight w:val="113"/>
        </w:trPr>
        <w:tc>
          <w:tcPr>
            <w:tcW w:w="15304" w:type="dxa"/>
            <w:gridSpan w:val="7"/>
          </w:tcPr>
          <w:p w:rsidR="00516FCE" w:rsidRPr="003E0468" w:rsidRDefault="00516FCE" w:rsidP="00807E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 в Чернском районе»</w:t>
            </w:r>
          </w:p>
        </w:tc>
      </w:tr>
      <w:tr w:rsidR="00516FCE" w:rsidRPr="00516FCE" w:rsidTr="00807E23">
        <w:trPr>
          <w:trHeight w:val="113"/>
        </w:trPr>
        <w:tc>
          <w:tcPr>
            <w:tcW w:w="15304" w:type="dxa"/>
            <w:gridSpan w:val="7"/>
          </w:tcPr>
          <w:p w:rsidR="00516FCE" w:rsidRPr="003E0468" w:rsidRDefault="00516FCE" w:rsidP="00807E2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E04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3E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Pr="003E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безбарьерной</w:t>
            </w:r>
            <w:proofErr w:type="spellEnd"/>
            <w:r w:rsidRPr="003E04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среды жизнедеятельности для инвалидов и других маломобильных групп населения</w:t>
            </w:r>
            <w:r w:rsidRPr="003E04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516FCE" w:rsidRPr="00516FCE" w:rsidTr="00807E23">
        <w:trPr>
          <w:trHeight w:val="113"/>
        </w:trPr>
        <w:tc>
          <w:tcPr>
            <w:tcW w:w="15304" w:type="dxa"/>
            <w:gridSpan w:val="7"/>
          </w:tcPr>
          <w:p w:rsidR="00516FCE" w:rsidRPr="003E0468" w:rsidRDefault="00516FCE" w:rsidP="00807E2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1:Формирование условий для беспрепятственного доступа инвалидов и других маломобильных групп населения к приоритетным объектам и услугам в сфере культуры, образования, физической культуры и спорта в Чернском районе</w:t>
            </w:r>
          </w:p>
        </w:tc>
      </w:tr>
      <w:tr w:rsidR="00A265C4" w:rsidRPr="00516FCE" w:rsidTr="00807E23">
        <w:trPr>
          <w:trHeight w:val="1550"/>
        </w:trPr>
        <w:tc>
          <w:tcPr>
            <w:tcW w:w="2689" w:type="dxa"/>
            <w:vMerge w:val="restart"/>
          </w:tcPr>
          <w:p w:rsidR="00A265C4" w:rsidRDefault="00A265C4" w:rsidP="00807E2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</w:t>
            </w: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жизнедеятельности инвалидов и других маломобильных групп населения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265C4" w:rsidRPr="003E0468" w:rsidRDefault="00A265C4" w:rsidP="00807E2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265C4" w:rsidRPr="003E0468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418" w:type="dxa"/>
          </w:tcPr>
          <w:p w:rsidR="00A265C4" w:rsidRPr="00516FCE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A265C4" w:rsidRPr="00516FCE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402" w:type="dxa"/>
          </w:tcPr>
          <w:p w:rsidR="00A265C4" w:rsidRDefault="00A265C4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доступных для инвалидов приоритетных объектов в сфере культуры до 100,0 процентов к концу 2026 года.</w:t>
            </w:r>
          </w:p>
          <w:p w:rsidR="00A265C4" w:rsidRDefault="00A265C4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65C4" w:rsidRPr="003E0468" w:rsidRDefault="00A265C4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A265C4" w:rsidRPr="00516FCE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857-1003-1840121720-240</w:t>
            </w:r>
          </w:p>
        </w:tc>
        <w:tc>
          <w:tcPr>
            <w:tcW w:w="1984" w:type="dxa"/>
          </w:tcPr>
          <w:p w:rsidR="00A265C4" w:rsidRPr="00516FCE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265C4" w:rsidRPr="00516FCE" w:rsidTr="00807E23">
        <w:trPr>
          <w:trHeight w:val="1634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A265C4" w:rsidRPr="003E0468" w:rsidRDefault="00A265C4" w:rsidP="00807E2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A265C4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A265C4" w:rsidRPr="003E0468" w:rsidRDefault="00A265C4" w:rsidP="0080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265C4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A265C4" w:rsidRPr="00A265C4" w:rsidRDefault="00A265C4" w:rsidP="00807E23">
            <w:pPr>
              <w:rPr>
                <w:lang w:eastAsia="ru-RU"/>
              </w:rPr>
            </w:pPr>
          </w:p>
          <w:p w:rsidR="00A265C4" w:rsidRPr="00A265C4" w:rsidRDefault="00A265C4" w:rsidP="00807E23">
            <w:pPr>
              <w:rPr>
                <w:lang w:eastAsia="ru-RU"/>
              </w:rPr>
            </w:pPr>
          </w:p>
          <w:p w:rsidR="00A265C4" w:rsidRPr="00A265C4" w:rsidRDefault="00A265C4" w:rsidP="00807E23">
            <w:pPr>
              <w:rPr>
                <w:lang w:eastAsia="ru-RU"/>
              </w:rPr>
            </w:pPr>
          </w:p>
          <w:p w:rsidR="00A265C4" w:rsidRPr="00A265C4" w:rsidRDefault="00A265C4" w:rsidP="00807E23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265C4" w:rsidRPr="00516FCE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65C4" w:rsidRPr="003E0468" w:rsidRDefault="00A265C4" w:rsidP="00807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доступных для инвалидов приоритетных объектов в сфере образования до 40,0 процентов к концу 2026 года.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265C4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A265C4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5C4" w:rsidRPr="00A265C4" w:rsidRDefault="00A265C4" w:rsidP="00807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5C4" w:rsidRPr="00516FCE" w:rsidTr="00807E23">
        <w:trPr>
          <w:trHeight w:val="1409"/>
        </w:trPr>
        <w:tc>
          <w:tcPr>
            <w:tcW w:w="2689" w:type="dxa"/>
            <w:vMerge/>
          </w:tcPr>
          <w:p w:rsidR="00A265C4" w:rsidRPr="003E0468" w:rsidRDefault="00A265C4" w:rsidP="00807E2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265C4" w:rsidRPr="003E0468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265C4" w:rsidRPr="00516FCE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265C4" w:rsidRPr="00516FCE" w:rsidRDefault="00A265C4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65C4" w:rsidRDefault="00A265C4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Увеличение доли доступных для инвалидов приоритетных объектов в сфере физической культуры и спорта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 процентов к концу 2026 года</w:t>
            </w:r>
          </w:p>
          <w:p w:rsidR="006950D1" w:rsidRDefault="006950D1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950D1" w:rsidRPr="00A265C4" w:rsidRDefault="006950D1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:rsidR="00A265C4" w:rsidRPr="00516FCE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265C4" w:rsidRDefault="00A265C4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CE" w:rsidRPr="00516FCE" w:rsidTr="00807E23">
        <w:trPr>
          <w:trHeight w:val="109"/>
        </w:trPr>
        <w:tc>
          <w:tcPr>
            <w:tcW w:w="15304" w:type="dxa"/>
            <w:gridSpan w:val="7"/>
          </w:tcPr>
          <w:p w:rsidR="006950D1" w:rsidRPr="006950D1" w:rsidRDefault="00516FCE" w:rsidP="00807E23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2:Создание условий, направленных на социальную адаптацию инвалидов в общество</w:t>
            </w:r>
          </w:p>
        </w:tc>
      </w:tr>
      <w:tr w:rsidR="00516FCE" w:rsidRPr="00516FCE" w:rsidTr="00807E23">
        <w:trPr>
          <w:trHeight w:val="3355"/>
        </w:trPr>
        <w:tc>
          <w:tcPr>
            <w:tcW w:w="2689" w:type="dxa"/>
          </w:tcPr>
          <w:p w:rsidR="00516FCE" w:rsidRPr="003E0468" w:rsidRDefault="00516FCE" w:rsidP="0080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Мероприятия государственной программы Российской Федерации "Доступная среда" (формирование доступной среды жизнедеятельности в организациях, осуществляющих образовательную деятельность)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516FCE" w:rsidRPr="003E0468" w:rsidRDefault="00516FCE" w:rsidP="00807E2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CE" w:rsidRPr="003E0468" w:rsidRDefault="00516FCE" w:rsidP="00807E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402" w:type="dxa"/>
          </w:tcPr>
          <w:p w:rsidR="00516FCE" w:rsidRPr="003E0468" w:rsidRDefault="00516FCE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23 процентов к концу 2026 года</w:t>
            </w:r>
          </w:p>
        </w:tc>
        <w:tc>
          <w:tcPr>
            <w:tcW w:w="1985" w:type="dxa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FCE" w:rsidRPr="00516FCE" w:rsidTr="00807E23">
        <w:trPr>
          <w:trHeight w:val="2070"/>
        </w:trPr>
        <w:tc>
          <w:tcPr>
            <w:tcW w:w="2689" w:type="dxa"/>
            <w:vMerge w:val="restart"/>
          </w:tcPr>
          <w:p w:rsidR="00516FCE" w:rsidRPr="003E0468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«</w:t>
            </w: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Создание в дошкольных, общеобразовательных организациях, организациях дополнительного образования детей   условий для получения детьми-инвалидами качественного образования</w:t>
            </w: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</w:tcPr>
          <w:p w:rsidR="00516FCE" w:rsidRPr="003E0468" w:rsidRDefault="00516FCE" w:rsidP="00807E2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Merge w:val="restart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402" w:type="dxa"/>
          </w:tcPr>
          <w:p w:rsidR="00516FCE" w:rsidRPr="003E0468" w:rsidRDefault="00516FCE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детей-инвалидов в возрасте от 5 до 18 лет, получающих дополнительное образование, от общей численности детей-инвалидов данного возраста до 40,0 процентов к концу 2026 года.</w:t>
            </w:r>
          </w:p>
        </w:tc>
        <w:tc>
          <w:tcPr>
            <w:tcW w:w="1985" w:type="dxa"/>
            <w:vMerge w:val="restart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Merge w:val="restart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FCE" w:rsidRPr="00516FCE" w:rsidTr="00807E23">
        <w:trPr>
          <w:trHeight w:val="647"/>
        </w:trPr>
        <w:tc>
          <w:tcPr>
            <w:tcW w:w="2689" w:type="dxa"/>
            <w:vMerge/>
          </w:tcPr>
          <w:p w:rsidR="00516FCE" w:rsidRPr="00516FCE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16FCE" w:rsidRPr="00516FCE" w:rsidRDefault="00516FCE" w:rsidP="00807E2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FCE" w:rsidRPr="003E0468" w:rsidRDefault="00516FCE" w:rsidP="00807E23">
            <w:pPr>
              <w:tabs>
                <w:tab w:val="left" w:pos="24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до 100,0 процентов к концу 2026 года.</w:t>
            </w:r>
          </w:p>
        </w:tc>
        <w:tc>
          <w:tcPr>
            <w:tcW w:w="1985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CE" w:rsidRPr="00516FCE" w:rsidTr="00807E23">
        <w:trPr>
          <w:trHeight w:val="960"/>
        </w:trPr>
        <w:tc>
          <w:tcPr>
            <w:tcW w:w="2689" w:type="dxa"/>
            <w:vMerge/>
          </w:tcPr>
          <w:p w:rsidR="00516FCE" w:rsidRPr="00516FCE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16FCE" w:rsidRPr="00516FCE" w:rsidRDefault="00516FCE" w:rsidP="00807E2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детей-инвалидов в возрасте от 1,5 до 7 лет, охваченных дошкольным образованием, от общей численности детей-инвалидов данного возраста до 25,0 процентов к концу 2026 года.</w:t>
            </w:r>
          </w:p>
        </w:tc>
        <w:tc>
          <w:tcPr>
            <w:tcW w:w="1985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CE" w:rsidRPr="00516FCE" w:rsidTr="00807E23">
        <w:trPr>
          <w:trHeight w:val="1440"/>
        </w:trPr>
        <w:tc>
          <w:tcPr>
            <w:tcW w:w="2689" w:type="dxa"/>
            <w:vMerge w:val="restart"/>
          </w:tcPr>
          <w:p w:rsidR="00516FCE" w:rsidRPr="003E0468" w:rsidRDefault="00516FCE" w:rsidP="0080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eastAsia="Calibri" w:hAnsi="Times New Roman" w:cs="Times New Roman"/>
                <w:sz w:val="24"/>
                <w:szCs w:val="24"/>
              </w:rPr>
              <w:t>3.Мероприятие «</w:t>
            </w: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Проведение  совместных культурно-массовых, спортивных и физкультурно-оздоровительных мероприятий для инвалидов различных возрастных категорий, и их сверстников, не имеющих инвалидность»</w:t>
            </w:r>
          </w:p>
        </w:tc>
        <w:tc>
          <w:tcPr>
            <w:tcW w:w="2409" w:type="dxa"/>
            <w:vMerge w:val="restart"/>
          </w:tcPr>
          <w:p w:rsidR="00516FCE" w:rsidRPr="003E0468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468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516FCE" w:rsidRPr="00516FCE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vMerge w:val="restart"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402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65,0 процентов к концу 2026 года</w:t>
            </w:r>
          </w:p>
        </w:tc>
        <w:tc>
          <w:tcPr>
            <w:tcW w:w="1985" w:type="dxa"/>
            <w:vMerge w:val="restart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vMerge w:val="restart"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16FCE" w:rsidRPr="00516FCE" w:rsidTr="00807E23">
        <w:trPr>
          <w:trHeight w:val="1965"/>
        </w:trPr>
        <w:tc>
          <w:tcPr>
            <w:tcW w:w="2689" w:type="dxa"/>
            <w:vMerge/>
          </w:tcPr>
          <w:p w:rsidR="00516FCE" w:rsidRPr="00516FCE" w:rsidRDefault="00516FCE" w:rsidP="00807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16FCE" w:rsidRPr="00516FCE" w:rsidRDefault="00516FCE" w:rsidP="0080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16FCE" w:rsidRPr="00516FCE" w:rsidRDefault="00516FCE" w:rsidP="008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16FCE" w:rsidRPr="003E0468" w:rsidRDefault="00516FCE" w:rsidP="00807E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Увеличение доли инвалидов, принявших участие в социокультурных мероприятиях (спортивные мероприятия, фестивали, выставки творческих работ) (совместные мероприятия инвалидов и их сверстников, не имеющих инвалидность) до 40,0 процента</w:t>
            </w:r>
          </w:p>
        </w:tc>
        <w:tc>
          <w:tcPr>
            <w:tcW w:w="1985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FCE" w:rsidRPr="00516FCE" w:rsidRDefault="00516FCE" w:rsidP="008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FCE" w:rsidRPr="00516FCE" w:rsidRDefault="00516FCE" w:rsidP="00516F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84893" w:rsidRPr="00392B76" w:rsidRDefault="00084893" w:rsidP="00A265C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84893" w:rsidRPr="00392B76" w:rsidSect="00725DFD">
      <w:headerReference w:type="default" r:id="rId7"/>
      <w:footerReference w:type="default" r:id="rId8"/>
      <w:headerReference w:type="first" r:id="rId9"/>
      <w:pgSz w:w="16838" w:h="11906" w:orient="landscape"/>
      <w:pgMar w:top="0" w:right="1134" w:bottom="0" w:left="1134" w:header="708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4E" w:rsidRDefault="005C26F1">
      <w:pPr>
        <w:spacing w:after="0" w:line="240" w:lineRule="auto"/>
      </w:pPr>
      <w:r>
        <w:separator/>
      </w:r>
    </w:p>
  </w:endnote>
  <w:endnote w:type="continuationSeparator" w:id="0">
    <w:p w:rsidR="00CC3F4E" w:rsidRDefault="005C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C9" w:rsidRPr="00D63EC1" w:rsidRDefault="007F0441">
    <w:pPr>
      <w:pStyle w:val="a9"/>
      <w:jc w:val="center"/>
      <w:rPr>
        <w:sz w:val="24"/>
      </w:rPr>
    </w:pPr>
  </w:p>
  <w:p w:rsidR="00DF75C9" w:rsidRDefault="007F04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4E" w:rsidRDefault="005C26F1">
      <w:pPr>
        <w:spacing w:after="0" w:line="240" w:lineRule="auto"/>
      </w:pPr>
      <w:r>
        <w:separator/>
      </w:r>
    </w:p>
  </w:footnote>
  <w:footnote w:type="continuationSeparator" w:id="0">
    <w:p w:rsidR="00CC3F4E" w:rsidRDefault="005C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07232"/>
      <w:docPartObj>
        <w:docPartGallery w:val="Page Numbers (Top of Page)"/>
        <w:docPartUnique/>
      </w:docPartObj>
    </w:sdtPr>
    <w:sdtEndPr/>
    <w:sdtContent>
      <w:p w:rsidR="00DF75C9" w:rsidRDefault="00204E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441">
          <w:rPr>
            <w:noProof/>
          </w:rPr>
          <w:t>2</w:t>
        </w:r>
        <w:r>
          <w:fldChar w:fldCharType="end"/>
        </w:r>
      </w:p>
    </w:sdtContent>
  </w:sdt>
  <w:p w:rsidR="00DF75C9" w:rsidRDefault="007F04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5C9" w:rsidRDefault="007F0441">
    <w:pPr>
      <w:pStyle w:val="a7"/>
      <w:jc w:val="center"/>
    </w:pPr>
  </w:p>
  <w:p w:rsidR="00DF75C9" w:rsidRDefault="007F04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A6"/>
    <w:multiLevelType w:val="hybridMultilevel"/>
    <w:tmpl w:val="57FE0CA4"/>
    <w:lvl w:ilvl="0" w:tplc="51FC96B0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23"/>
    <w:rsid w:val="000006D6"/>
    <w:rsid w:val="00084893"/>
    <w:rsid w:val="00204EA2"/>
    <w:rsid w:val="002B614F"/>
    <w:rsid w:val="00392B76"/>
    <w:rsid w:val="003E00C5"/>
    <w:rsid w:val="003E0468"/>
    <w:rsid w:val="00516FCE"/>
    <w:rsid w:val="005C26F1"/>
    <w:rsid w:val="00611A65"/>
    <w:rsid w:val="006950D1"/>
    <w:rsid w:val="007F0441"/>
    <w:rsid w:val="00807E23"/>
    <w:rsid w:val="00816B23"/>
    <w:rsid w:val="00965B5C"/>
    <w:rsid w:val="009C7027"/>
    <w:rsid w:val="009D6B4B"/>
    <w:rsid w:val="00A265C4"/>
    <w:rsid w:val="00A86108"/>
    <w:rsid w:val="00A90D64"/>
    <w:rsid w:val="00AB0E31"/>
    <w:rsid w:val="00AE7FF9"/>
    <w:rsid w:val="00B42C9E"/>
    <w:rsid w:val="00B61E2A"/>
    <w:rsid w:val="00C46C31"/>
    <w:rsid w:val="00CC3F4E"/>
    <w:rsid w:val="00E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CEC"/>
  <w15:chartTrackingRefBased/>
  <w15:docId w15:val="{493041AE-E843-4C22-A28A-742E88FB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6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1E2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4EA2"/>
  </w:style>
  <w:style w:type="paragraph" w:styleId="a9">
    <w:name w:val="footer"/>
    <w:basedOn w:val="a"/>
    <w:link w:val="aa"/>
    <w:uiPriority w:val="99"/>
    <w:unhideWhenUsed/>
    <w:rsid w:val="0020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4EA2"/>
  </w:style>
  <w:style w:type="paragraph" w:customStyle="1" w:styleId="ConsPlusNormal">
    <w:name w:val="ConsPlusNormal"/>
    <w:link w:val="ConsPlusNormal0"/>
    <w:qFormat/>
    <w:rsid w:val="00EA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54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Бистерфельд Сергей Леонидович</cp:lastModifiedBy>
  <cp:revision>17</cp:revision>
  <cp:lastPrinted>2023-02-14T07:27:00Z</cp:lastPrinted>
  <dcterms:created xsi:type="dcterms:W3CDTF">2020-12-28T06:31:00Z</dcterms:created>
  <dcterms:modified xsi:type="dcterms:W3CDTF">2023-02-17T08:56:00Z</dcterms:modified>
</cp:coreProperties>
</file>