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99B" w:rsidRDefault="0009399B" w:rsidP="0009399B">
      <w:pPr>
        <w:keepNext/>
        <w:keepLines/>
        <w:shd w:val="clear" w:color="auto" w:fill="FFFFFF"/>
        <w:tabs>
          <w:tab w:val="left" w:pos="8125"/>
        </w:tabs>
        <w:overflowPunct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</w:t>
      </w:r>
    </w:p>
    <w:p w:rsidR="00BC7E82" w:rsidRPr="00BC7E82" w:rsidRDefault="00BC7E82" w:rsidP="00BC7E82">
      <w:pPr>
        <w:keepNext/>
        <w:keepLines/>
        <w:shd w:val="clear" w:color="auto" w:fill="FFFFFF"/>
        <w:tabs>
          <w:tab w:val="left" w:pos="8125"/>
        </w:tabs>
        <w:overflowPunct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C7E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Тульская область</w:t>
      </w:r>
    </w:p>
    <w:p w:rsidR="00BC7E82" w:rsidRPr="00BC7E82" w:rsidRDefault="00BC7E82" w:rsidP="00BC7E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C7E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муниципальное образование</w:t>
      </w:r>
    </w:p>
    <w:p w:rsidR="00BC7E82" w:rsidRPr="00BC7E82" w:rsidRDefault="00BC7E82" w:rsidP="00BC7E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C7E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Чернский район</w:t>
      </w:r>
    </w:p>
    <w:p w:rsidR="00BC7E82" w:rsidRPr="00BC7E82" w:rsidRDefault="00BC7E82" w:rsidP="00BC7E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C7E82" w:rsidRPr="00BC7E82" w:rsidRDefault="00BC7E82" w:rsidP="00BC7E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BC7E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АДМИНИСТРАЦИЯ</w:t>
      </w:r>
    </w:p>
    <w:p w:rsidR="00BC7E82" w:rsidRPr="00BC7E82" w:rsidRDefault="00BC7E82" w:rsidP="00BC7E8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40965" w:rsidRPr="007B1620" w:rsidRDefault="00BC7E82" w:rsidP="007B1620">
      <w:pPr>
        <w:shd w:val="clear" w:color="auto" w:fill="FFFFFF"/>
        <w:spacing w:after="336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BC7E8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П О С Т А Н О В Л Е Н И Е</w:t>
      </w:r>
    </w:p>
    <w:p w:rsidR="00240965" w:rsidRDefault="002F303B" w:rsidP="00240965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о</w:t>
      </w:r>
      <w:r w:rsidR="005317BA">
        <w:rPr>
          <w:rFonts w:ascii="Times New Roman" w:eastAsia="Calibri" w:hAnsi="Times New Roman" w:cs="Times New Roman"/>
          <w:b/>
          <w:sz w:val="28"/>
          <w:szCs w:val="28"/>
        </w:rPr>
        <w:t>т</w:t>
      </w:r>
      <w:r w:rsidR="00575F46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240965" w:rsidRPr="00240965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</w:t>
      </w:r>
      <w:r w:rsidR="005317BA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</w:t>
      </w:r>
      <w:r w:rsidR="006862F5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</w:t>
      </w:r>
      <w:r w:rsidR="005317BA">
        <w:rPr>
          <w:rFonts w:ascii="Times New Roman" w:eastAsia="Calibri" w:hAnsi="Times New Roman" w:cs="Times New Roman"/>
          <w:b/>
          <w:sz w:val="28"/>
          <w:szCs w:val="28"/>
        </w:rPr>
        <w:t xml:space="preserve">№ </w:t>
      </w:r>
    </w:p>
    <w:p w:rsidR="008269CE" w:rsidRDefault="008269CE" w:rsidP="008269C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44BAE" w:rsidRDefault="00A44BAE" w:rsidP="008269C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9532E" w:rsidRPr="00F23B15" w:rsidRDefault="00112C4C" w:rsidP="00C9532E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</w:pPr>
      <w:r w:rsidRPr="00F23B15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  <w:t xml:space="preserve">Об актуализации схемы теплоснабжения </w:t>
      </w:r>
      <w:r w:rsidR="001C4BCD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  <w:t xml:space="preserve">на территории </w:t>
      </w:r>
      <w:r w:rsidRPr="00F23B15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  <w:t>муниципального образования</w:t>
      </w:r>
      <w:r w:rsidR="001C4BCD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  <w:t xml:space="preserve"> </w:t>
      </w:r>
      <w:r w:rsidRPr="00F23B15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  <w:t>рабочий поселок Чернь Чернского района</w:t>
      </w:r>
      <w:r w:rsidR="00575F46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  <w:t xml:space="preserve"> Тульской области на 202</w:t>
      </w:r>
      <w:r w:rsidR="005C28F7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  <w:t>4</w:t>
      </w:r>
      <w:r w:rsidR="00575F46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ru-RU" w:bidi="ru-RU"/>
        </w:rPr>
        <w:t xml:space="preserve"> год и на период до 2039 года</w:t>
      </w:r>
    </w:p>
    <w:p w:rsidR="00C9532E" w:rsidRDefault="00C9532E" w:rsidP="00C9532E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A44BAE" w:rsidRPr="00C9532E" w:rsidRDefault="00A44BAE" w:rsidP="00C9532E">
      <w:pPr>
        <w:widowControl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 w:bidi="ru-RU"/>
        </w:rPr>
      </w:pPr>
    </w:p>
    <w:p w:rsidR="00C9532E" w:rsidRPr="00C9532E" w:rsidRDefault="00112C4C" w:rsidP="00C9532E">
      <w:pPr>
        <w:widowControl w:val="0"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C953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частью 1 статьи 6 Федерального закона от 27.07.2010 № 190- ФЗ «О теплоснабжении», постановления Правительства Российской Федерации от 22.02.2012 № 154 «О требованиях к схемам теплоснабжения, порядку их разработки и утверждения»,  </w:t>
      </w:r>
      <w:r w:rsidR="00C953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руководствуясь Уставом</w:t>
      </w:r>
      <w:r w:rsidRPr="00C953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муниципального образования </w:t>
      </w:r>
      <w:r w:rsidR="00C953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рабочий поселок Чернь Чернского</w:t>
      </w:r>
      <w:r w:rsidRPr="00C953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район</w:t>
      </w:r>
      <w:r w:rsidR="00C953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а</w:t>
      </w:r>
      <w:r w:rsidRPr="00C953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, администрация </w:t>
      </w:r>
      <w:r w:rsidR="0009399B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Чернского муниципального района Тульской области </w:t>
      </w:r>
      <w:r w:rsidRPr="00C953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ПОСТАНОВЛЯЕТ:</w:t>
      </w:r>
    </w:p>
    <w:p w:rsidR="00C9532E" w:rsidRPr="00C9532E" w:rsidRDefault="00112C4C" w:rsidP="00C9532E">
      <w:pPr>
        <w:pStyle w:val="a6"/>
        <w:widowControl w:val="0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C953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Утвердить </w:t>
      </w:r>
      <w:r w:rsidR="00C953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актуализированную </w:t>
      </w:r>
      <w:r w:rsidRPr="00C953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схему теплоснабжения </w:t>
      </w:r>
      <w:r w:rsidR="00C953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на территории </w:t>
      </w:r>
      <w:r w:rsidRPr="00C953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муниципального образования рабочий поселок Чернь Чернского района </w:t>
      </w:r>
      <w:r w:rsidR="00575F46" w:rsidRPr="00575F46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Тульской област</w:t>
      </w:r>
      <w:r w:rsidR="00987E65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и на 202</w:t>
      </w:r>
      <w:r w:rsidR="0009399B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5</w:t>
      </w:r>
      <w:r w:rsidR="00987E65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год и на период до 20</w:t>
      </w:r>
      <w:r w:rsidR="00575F46" w:rsidRPr="00575F46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39 года</w:t>
      </w:r>
      <w:r w:rsidR="00575F46" w:rsidRPr="00C953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C953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(приложение).</w:t>
      </w:r>
    </w:p>
    <w:p w:rsidR="00C9532E" w:rsidRPr="00C9532E" w:rsidRDefault="00C9532E" w:rsidP="00C9532E">
      <w:pPr>
        <w:pStyle w:val="a6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Обнародовать настоящее постановление в установленном порядке.</w:t>
      </w:r>
    </w:p>
    <w:p w:rsidR="00C9532E" w:rsidRPr="00C9532E" w:rsidRDefault="00112C4C" w:rsidP="001A2444">
      <w:pPr>
        <w:pStyle w:val="a6"/>
        <w:widowControl w:val="0"/>
        <w:numPr>
          <w:ilvl w:val="0"/>
          <w:numId w:val="6"/>
        </w:numPr>
        <w:spacing w:after="0" w:line="240" w:lineRule="auto"/>
        <w:ind w:left="0" w:firstLine="36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C953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Сектору муниципальных услуг и информационных технологий разместить </w:t>
      </w:r>
      <w:r w:rsidR="00C953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данное </w:t>
      </w:r>
      <w:r w:rsidRPr="00C953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постановление на официальном сайте муниципального образования Чернский район.</w:t>
      </w:r>
    </w:p>
    <w:p w:rsidR="00C9532E" w:rsidRDefault="00112C4C" w:rsidP="00C9532E">
      <w:pPr>
        <w:pStyle w:val="a6"/>
        <w:widowControl w:val="0"/>
        <w:numPr>
          <w:ilvl w:val="0"/>
          <w:numId w:val="6"/>
        </w:num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C953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Постановление вступает в силу со дня </w:t>
      </w:r>
      <w:r w:rsidR="00C5435B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обнародования</w:t>
      </w:r>
      <w:r w:rsidRPr="00C9532E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A44BAE" w:rsidRPr="00A44BAE" w:rsidRDefault="00A44BAE" w:rsidP="00A44BAE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:rsidR="00C9532E" w:rsidRPr="008269CE" w:rsidRDefault="00C9532E" w:rsidP="008269CE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7"/>
        <w:gridCol w:w="4667"/>
      </w:tblGrid>
      <w:tr w:rsidR="0009399B" w:rsidRPr="008269CE" w:rsidTr="004D7A0C">
        <w:tc>
          <w:tcPr>
            <w:tcW w:w="4785" w:type="dxa"/>
          </w:tcPr>
          <w:p w:rsidR="0009399B" w:rsidRDefault="008269CE" w:rsidP="0009399B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69C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</w:t>
            </w:r>
            <w:r w:rsidR="0009399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администрации </w:t>
            </w:r>
          </w:p>
          <w:p w:rsidR="0009399B" w:rsidRPr="008269CE" w:rsidRDefault="0009399B" w:rsidP="0009399B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Чернского муниципального района Тульской области </w:t>
            </w:r>
          </w:p>
          <w:p w:rsidR="008269CE" w:rsidRPr="008269CE" w:rsidRDefault="008269CE" w:rsidP="008269C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8269CE" w:rsidRPr="008269CE" w:rsidRDefault="008269CE" w:rsidP="008269C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399B" w:rsidRDefault="008269CE" w:rsidP="008269CE">
            <w:pPr>
              <w:pStyle w:val="a5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</w:t>
            </w:r>
          </w:p>
          <w:p w:rsidR="008269CE" w:rsidRPr="008269CE" w:rsidRDefault="008269CE" w:rsidP="0009399B">
            <w:pPr>
              <w:pStyle w:val="a5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269CE">
              <w:rPr>
                <w:rFonts w:ascii="Times New Roman" w:hAnsi="Times New Roman" w:cs="Times New Roman"/>
                <w:b/>
                <w:sz w:val="28"/>
                <w:szCs w:val="28"/>
              </w:rPr>
              <w:t>В.А. Белошицкий</w:t>
            </w:r>
          </w:p>
        </w:tc>
      </w:tr>
    </w:tbl>
    <w:p w:rsidR="001A2444" w:rsidRDefault="001A2444" w:rsidP="008269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E7AEA" w:rsidRDefault="00BE7AEA" w:rsidP="008269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44BAE" w:rsidRDefault="00A44BAE" w:rsidP="008269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44BAE" w:rsidRDefault="00A44BAE" w:rsidP="008269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44BAE" w:rsidRDefault="00A44BAE" w:rsidP="008269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44BAE" w:rsidRDefault="00A44BAE" w:rsidP="008269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5435B" w:rsidRDefault="00C5435B" w:rsidP="008269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269CE" w:rsidRPr="008269CE" w:rsidRDefault="008269CE" w:rsidP="008269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69CE">
        <w:rPr>
          <w:rFonts w:ascii="Times New Roman" w:eastAsia="Calibri" w:hAnsi="Times New Roman" w:cs="Times New Roman"/>
          <w:sz w:val="24"/>
          <w:szCs w:val="24"/>
        </w:rPr>
        <w:t xml:space="preserve">Исп.: </w:t>
      </w:r>
      <w:r w:rsidR="0009399B">
        <w:rPr>
          <w:rFonts w:ascii="Times New Roman" w:eastAsia="Calibri" w:hAnsi="Times New Roman" w:cs="Times New Roman"/>
          <w:sz w:val="24"/>
          <w:szCs w:val="24"/>
        </w:rPr>
        <w:t>Орлова Галина Евгеньевна</w:t>
      </w:r>
    </w:p>
    <w:p w:rsidR="00E577E4" w:rsidRDefault="008269CE" w:rsidP="001A244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10101"/>
          <w:sz w:val="24"/>
          <w:szCs w:val="24"/>
          <w:lang w:eastAsia="ru-RU"/>
        </w:rPr>
      </w:pPr>
      <w:r w:rsidRPr="008269CE">
        <w:rPr>
          <w:rFonts w:ascii="Times New Roman" w:eastAsia="Calibri" w:hAnsi="Times New Roman" w:cs="Times New Roman"/>
          <w:sz w:val="24"/>
          <w:szCs w:val="24"/>
        </w:rPr>
        <w:t>Тел.:(8-48756)21</w:t>
      </w:r>
      <w:r w:rsidR="0009399B">
        <w:rPr>
          <w:rFonts w:ascii="Times New Roman" w:eastAsia="Calibri" w:hAnsi="Times New Roman" w:cs="Times New Roman"/>
          <w:sz w:val="24"/>
          <w:szCs w:val="24"/>
        </w:rPr>
        <w:t>109</w:t>
      </w:r>
      <w:bookmarkStart w:id="0" w:name="_GoBack"/>
      <w:bookmarkEnd w:id="0"/>
    </w:p>
    <w:sectPr w:rsidR="00E577E4" w:rsidSect="007B16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426C" w:rsidRDefault="0006426C" w:rsidP="003629A3">
      <w:pPr>
        <w:spacing w:after="0" w:line="240" w:lineRule="auto"/>
      </w:pPr>
      <w:r>
        <w:separator/>
      </w:r>
    </w:p>
  </w:endnote>
  <w:endnote w:type="continuationSeparator" w:id="0">
    <w:p w:rsidR="0006426C" w:rsidRDefault="0006426C" w:rsidP="003629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9A3" w:rsidRDefault="003629A3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9A3" w:rsidRDefault="003629A3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9A3" w:rsidRDefault="003629A3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426C" w:rsidRDefault="0006426C" w:rsidP="003629A3">
      <w:pPr>
        <w:spacing w:after="0" w:line="240" w:lineRule="auto"/>
      </w:pPr>
      <w:r>
        <w:separator/>
      </w:r>
    </w:p>
  </w:footnote>
  <w:footnote w:type="continuationSeparator" w:id="0">
    <w:p w:rsidR="0006426C" w:rsidRDefault="0006426C" w:rsidP="003629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9A3" w:rsidRDefault="003629A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9A3" w:rsidRDefault="003629A3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29A3" w:rsidRDefault="003629A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8B09F5"/>
    <w:multiLevelType w:val="hybridMultilevel"/>
    <w:tmpl w:val="B3485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963FE"/>
    <w:multiLevelType w:val="hybridMultilevel"/>
    <w:tmpl w:val="C5364E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65291"/>
    <w:multiLevelType w:val="multilevel"/>
    <w:tmpl w:val="AA3068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B096585"/>
    <w:multiLevelType w:val="hybridMultilevel"/>
    <w:tmpl w:val="A9046A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EC398F"/>
    <w:multiLevelType w:val="multilevel"/>
    <w:tmpl w:val="12F6C7A4"/>
    <w:lvl w:ilvl="0">
      <w:start w:val="1"/>
      <w:numFmt w:val="decimal"/>
      <w:lvlText w:val="%1."/>
      <w:lvlJc w:val="left"/>
      <w:pPr>
        <w:ind w:left="1233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5" w15:restartNumberingAfterBreak="0">
    <w:nsid w:val="6E2C69F6"/>
    <w:multiLevelType w:val="hybridMultilevel"/>
    <w:tmpl w:val="2384DF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EE7"/>
    <w:rsid w:val="0006426C"/>
    <w:rsid w:val="00072750"/>
    <w:rsid w:val="0008082F"/>
    <w:rsid w:val="0009399B"/>
    <w:rsid w:val="00095E8B"/>
    <w:rsid w:val="000B070A"/>
    <w:rsid w:val="000D13D7"/>
    <w:rsid w:val="000E1F3B"/>
    <w:rsid w:val="000E49B4"/>
    <w:rsid w:val="00112C4C"/>
    <w:rsid w:val="001614E0"/>
    <w:rsid w:val="0017137C"/>
    <w:rsid w:val="00183685"/>
    <w:rsid w:val="001A2444"/>
    <w:rsid w:val="001B48B9"/>
    <w:rsid w:val="001C4BCD"/>
    <w:rsid w:val="001E623F"/>
    <w:rsid w:val="001F55F2"/>
    <w:rsid w:val="00215542"/>
    <w:rsid w:val="00240965"/>
    <w:rsid w:val="00294433"/>
    <w:rsid w:val="002D18DD"/>
    <w:rsid w:val="002F303B"/>
    <w:rsid w:val="00312BBE"/>
    <w:rsid w:val="003629A3"/>
    <w:rsid w:val="003B1263"/>
    <w:rsid w:val="003C6232"/>
    <w:rsid w:val="003D076C"/>
    <w:rsid w:val="003E052C"/>
    <w:rsid w:val="004019E0"/>
    <w:rsid w:val="00421530"/>
    <w:rsid w:val="00432817"/>
    <w:rsid w:val="00443F1B"/>
    <w:rsid w:val="00444EE7"/>
    <w:rsid w:val="004A031C"/>
    <w:rsid w:val="004A3C4F"/>
    <w:rsid w:val="004C1A9A"/>
    <w:rsid w:val="004E4571"/>
    <w:rsid w:val="005317BA"/>
    <w:rsid w:val="00575F46"/>
    <w:rsid w:val="005951A2"/>
    <w:rsid w:val="005C28F7"/>
    <w:rsid w:val="005C7137"/>
    <w:rsid w:val="00684871"/>
    <w:rsid w:val="006862F5"/>
    <w:rsid w:val="006A7943"/>
    <w:rsid w:val="006E2D00"/>
    <w:rsid w:val="006E6CA0"/>
    <w:rsid w:val="00751BA7"/>
    <w:rsid w:val="00756F0F"/>
    <w:rsid w:val="007670FB"/>
    <w:rsid w:val="007B1620"/>
    <w:rsid w:val="00800498"/>
    <w:rsid w:val="008269CE"/>
    <w:rsid w:val="00836CAC"/>
    <w:rsid w:val="008435F8"/>
    <w:rsid w:val="00877AEE"/>
    <w:rsid w:val="008E0874"/>
    <w:rsid w:val="008F4779"/>
    <w:rsid w:val="008F5EDF"/>
    <w:rsid w:val="00924CA6"/>
    <w:rsid w:val="00987E65"/>
    <w:rsid w:val="009966D3"/>
    <w:rsid w:val="00A24A62"/>
    <w:rsid w:val="00A30E95"/>
    <w:rsid w:val="00A44BAE"/>
    <w:rsid w:val="00B1454E"/>
    <w:rsid w:val="00B15091"/>
    <w:rsid w:val="00B324AF"/>
    <w:rsid w:val="00B96A47"/>
    <w:rsid w:val="00BC7E82"/>
    <w:rsid w:val="00BE7AEA"/>
    <w:rsid w:val="00C5358E"/>
    <w:rsid w:val="00C5435B"/>
    <w:rsid w:val="00C66520"/>
    <w:rsid w:val="00C66AD2"/>
    <w:rsid w:val="00C75B32"/>
    <w:rsid w:val="00C9532E"/>
    <w:rsid w:val="00CB3317"/>
    <w:rsid w:val="00D00407"/>
    <w:rsid w:val="00D03FD5"/>
    <w:rsid w:val="00DB2078"/>
    <w:rsid w:val="00DB611E"/>
    <w:rsid w:val="00DE616C"/>
    <w:rsid w:val="00E577E4"/>
    <w:rsid w:val="00F23B15"/>
    <w:rsid w:val="00FE4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482C37-49A1-481D-A962-3085B13B2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1F55F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1F55F2"/>
    <w:pPr>
      <w:widowControl w:val="0"/>
      <w:shd w:val="clear" w:color="auto" w:fill="FFFFFF"/>
      <w:spacing w:after="18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0B07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070A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756F0F"/>
    <w:pPr>
      <w:spacing w:after="0" w:line="240" w:lineRule="auto"/>
    </w:pPr>
  </w:style>
  <w:style w:type="paragraph" w:styleId="a6">
    <w:name w:val="List Paragraph"/>
    <w:basedOn w:val="a"/>
    <w:uiPriority w:val="34"/>
    <w:qFormat/>
    <w:rsid w:val="00DB611E"/>
    <w:pPr>
      <w:ind w:left="720"/>
      <w:contextualSpacing/>
    </w:pPr>
  </w:style>
  <w:style w:type="table" w:styleId="a7">
    <w:name w:val="Table Grid"/>
    <w:basedOn w:val="a1"/>
    <w:uiPriority w:val="59"/>
    <w:rsid w:val="008269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629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629A3"/>
  </w:style>
  <w:style w:type="paragraph" w:styleId="aa">
    <w:name w:val="footer"/>
    <w:basedOn w:val="a"/>
    <w:link w:val="ab"/>
    <w:uiPriority w:val="99"/>
    <w:unhideWhenUsed/>
    <w:rsid w:val="003629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629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01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64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62</cp:revision>
  <cp:lastPrinted>2024-04-04T07:07:00Z</cp:lastPrinted>
  <dcterms:created xsi:type="dcterms:W3CDTF">2018-06-09T08:14:00Z</dcterms:created>
  <dcterms:modified xsi:type="dcterms:W3CDTF">2025-02-20T09:55:00Z</dcterms:modified>
</cp:coreProperties>
</file>