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ТУЛЬСКАЯ ОБЛАСТЬ</w:t>
      </w:r>
    </w:p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ЧЕРНСКИЙ РАЙОН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jc w:val="center"/>
        <w:rPr>
          <w:b/>
          <w:sz w:val="22"/>
          <w:szCs w:val="22"/>
        </w:rPr>
      </w:pPr>
      <w:r>
        <w:rPr>
          <w:b/>
        </w:rPr>
        <w:t>АДМИНИСТРАЦИЯ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6146" w:rsidRDefault="00AF6146" w:rsidP="00AF6146">
      <w:pPr>
        <w:jc w:val="center"/>
        <w:rPr>
          <w:b/>
          <w:sz w:val="28"/>
          <w:szCs w:val="28"/>
        </w:rPr>
      </w:pPr>
    </w:p>
    <w:p w:rsidR="00AF6146" w:rsidRDefault="00AF6146" w:rsidP="00AF6146">
      <w:pPr>
        <w:jc w:val="right"/>
        <w:rPr>
          <w:b/>
          <w:sz w:val="28"/>
          <w:szCs w:val="28"/>
        </w:rPr>
      </w:pP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51437" w:rsidP="00AF6146">
      <w:pPr>
        <w:rPr>
          <w:sz w:val="28"/>
          <w:szCs w:val="28"/>
        </w:rPr>
      </w:pPr>
      <w:r>
        <w:rPr>
          <w:sz w:val="28"/>
          <w:szCs w:val="28"/>
        </w:rPr>
        <w:t>от 17.03.2025</w:t>
      </w:r>
      <w:r w:rsidR="00AF614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F6146">
        <w:rPr>
          <w:sz w:val="28"/>
          <w:szCs w:val="28"/>
        </w:rPr>
        <w:t xml:space="preserve">№ </w:t>
      </w:r>
      <w:r>
        <w:rPr>
          <w:sz w:val="28"/>
          <w:szCs w:val="28"/>
        </w:rPr>
        <w:t>192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Чернский район от 21.03.2022 № 202</w:t>
      </w: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МО Чернский район</w:t>
      </w: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населения в Чернском районе»</w:t>
      </w:r>
    </w:p>
    <w:p w:rsidR="00AF6146" w:rsidRDefault="00AF6146" w:rsidP="00AF6146">
      <w:pPr>
        <w:jc w:val="center"/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на основании ст. 27 Устава</w:t>
      </w:r>
      <w:r w:rsidR="00EF2C0A" w:rsidRPr="00EF2C0A">
        <w:rPr>
          <w:sz w:val="28"/>
          <w:szCs w:val="28"/>
        </w:rPr>
        <w:t xml:space="preserve"> </w:t>
      </w:r>
      <w:r w:rsidR="00EF2C0A">
        <w:rPr>
          <w:sz w:val="28"/>
          <w:szCs w:val="28"/>
        </w:rPr>
        <w:t>Чернского</w:t>
      </w:r>
      <w:r>
        <w:rPr>
          <w:sz w:val="28"/>
          <w:szCs w:val="28"/>
        </w:rPr>
        <w:t xml:space="preserve"> муниципального </w:t>
      </w:r>
      <w:r w:rsidR="00EF2C0A">
        <w:rPr>
          <w:sz w:val="28"/>
          <w:szCs w:val="28"/>
        </w:rPr>
        <w:t>района Тульской области</w:t>
      </w:r>
      <w:r>
        <w:rPr>
          <w:sz w:val="28"/>
          <w:szCs w:val="28"/>
        </w:rPr>
        <w:t xml:space="preserve"> администрация муниципального образования Чернский район ПОСТАНОВЛЯЕТ: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постановлению администрации муниципального образования Чернский район от 21.03.2022 № 202 «Об утверждении муниципальной программы МО Чернский район «Социальная поддержка населения в Чернском районе» изложить в следующей редакции (приложение).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Pr="00AF6146">
        <w:rPr>
          <w:sz w:val="28"/>
          <w:szCs w:val="28"/>
        </w:rPr>
        <w:t>https://chernskij-r71.gosweb.gosuslugi.ru/.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 Постановление вступает в силу со дня обнародования.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p w:rsidR="00AF6146" w:rsidRDefault="00AF6146" w:rsidP="00AF6146">
      <w:pPr>
        <w:jc w:val="both"/>
        <w:rPr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AF6146" w:rsidTr="00AF6146">
        <w:tc>
          <w:tcPr>
            <w:tcW w:w="4503" w:type="dxa"/>
            <w:hideMark/>
          </w:tcPr>
          <w:p w:rsidR="00AF6146" w:rsidRDefault="00AF6146">
            <w:pPr>
              <w:jc w:val="center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AF6146" w:rsidRDefault="00AF6146">
            <w:pPr>
              <w:ind w:firstLine="709"/>
              <w:jc w:val="right"/>
              <w:rPr>
                <w:rFonts w:eastAsia="Calibri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AF6146" w:rsidRDefault="00AF6146">
            <w:pPr>
              <w:ind w:firstLine="709"/>
              <w:jc w:val="right"/>
              <w:rPr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AF6146" w:rsidRDefault="00AF6146">
            <w:pPr>
              <w:ind w:firstLine="709"/>
              <w:jc w:val="right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>В.А. Белошицкий</w:t>
            </w:r>
          </w:p>
        </w:tc>
      </w:tr>
    </w:tbl>
    <w:p w:rsidR="00AF6146" w:rsidRDefault="00AF6146" w:rsidP="00AF6146">
      <w:pPr>
        <w:jc w:val="both"/>
        <w:rPr>
          <w:b/>
          <w:sz w:val="28"/>
          <w:szCs w:val="28"/>
        </w:rPr>
      </w:pPr>
    </w:p>
    <w:p w:rsidR="00EF2C0A" w:rsidRDefault="00EF2C0A" w:rsidP="00AF6146">
      <w:pPr>
        <w:jc w:val="both"/>
      </w:pPr>
    </w:p>
    <w:p w:rsidR="00EF2C0A" w:rsidRDefault="00EF2C0A" w:rsidP="00AF6146">
      <w:pPr>
        <w:jc w:val="both"/>
      </w:pPr>
    </w:p>
    <w:p w:rsidR="00EF2C0A" w:rsidRDefault="00EF2C0A" w:rsidP="00AF6146">
      <w:pPr>
        <w:jc w:val="both"/>
      </w:pPr>
    </w:p>
    <w:p w:rsidR="00AF6146" w:rsidRDefault="00AF6146" w:rsidP="00AF6146">
      <w:pPr>
        <w:jc w:val="both"/>
      </w:pPr>
      <w:r>
        <w:t>Исп.: Филатова Светлана Владимировна</w:t>
      </w:r>
    </w:p>
    <w:p w:rsidR="00AF6146" w:rsidRDefault="00AF6146" w:rsidP="00AF6146">
      <w:pPr>
        <w:jc w:val="both"/>
      </w:pPr>
      <w:r>
        <w:t>Тел.: 8(48756)2-11-30</w:t>
      </w:r>
    </w:p>
    <w:p w:rsidR="00AF6146" w:rsidRDefault="00AF6146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AF6146" w:rsidSect="00191870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 МО Чернский район</w:t>
      </w:r>
    </w:p>
    <w:p w:rsidR="00E72E9F" w:rsidRDefault="00261CA7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от</w:t>
      </w:r>
      <w:r>
        <w:rPr>
          <w:rFonts w:ascii="PT Astra Serif" w:hAnsi="PT Astra Serif"/>
          <w:sz w:val="20"/>
          <w:szCs w:val="20"/>
        </w:rPr>
        <w:softHyphen/>
      </w:r>
      <w:r w:rsidR="008935BF">
        <w:rPr>
          <w:rFonts w:ascii="PT Astra Serif" w:hAnsi="PT Astra Serif"/>
          <w:sz w:val="20"/>
          <w:szCs w:val="20"/>
        </w:rPr>
        <w:t xml:space="preserve"> </w:t>
      </w:r>
      <w:bookmarkStart w:id="0" w:name="_GoBack"/>
      <w:bookmarkEnd w:id="0"/>
      <w:r w:rsidR="008935BF">
        <w:rPr>
          <w:rFonts w:ascii="PT Astra Serif" w:hAnsi="PT Astra Serif"/>
          <w:sz w:val="20"/>
          <w:szCs w:val="20"/>
        </w:rPr>
        <w:t>17.03.2025 № 192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>Паспорт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 xml:space="preserve">муниципальной программы 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>муниципального образования Чернский район</w:t>
      </w:r>
    </w:p>
    <w:p w:rsidR="00E72E9F" w:rsidRPr="0093614C" w:rsidRDefault="00E72E9F" w:rsidP="00E72E9F">
      <w:pPr>
        <w:ind w:firstLine="709"/>
        <w:jc w:val="center"/>
        <w:rPr>
          <w:sz w:val="25"/>
          <w:szCs w:val="25"/>
        </w:rPr>
      </w:pPr>
      <w:r w:rsidRPr="0093614C">
        <w:rPr>
          <w:sz w:val="25"/>
          <w:szCs w:val="25"/>
        </w:rPr>
        <w:t>«</w:t>
      </w:r>
      <w:r>
        <w:rPr>
          <w:sz w:val="27"/>
          <w:szCs w:val="27"/>
        </w:rPr>
        <w:t xml:space="preserve">Социальная поддержка </w:t>
      </w:r>
      <w:r w:rsidR="006005A8">
        <w:rPr>
          <w:sz w:val="27"/>
          <w:szCs w:val="27"/>
        </w:rPr>
        <w:t xml:space="preserve">населения </w:t>
      </w:r>
      <w:r>
        <w:rPr>
          <w:sz w:val="27"/>
          <w:szCs w:val="27"/>
        </w:rPr>
        <w:t>в Чернском районе</w:t>
      </w:r>
      <w:r w:rsidRPr="0093614C">
        <w:rPr>
          <w:sz w:val="25"/>
          <w:szCs w:val="25"/>
        </w:rPr>
        <w:t>»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 xml:space="preserve">Отдел строительства, дорожной деятельности и ЖКХ администрации муниципального образования </w:t>
            </w:r>
            <w:r w:rsidR="00EC53B0">
              <w:rPr>
                <w:sz w:val="25"/>
                <w:szCs w:val="25"/>
              </w:rPr>
              <w:t>Чернский район</w:t>
            </w:r>
          </w:p>
          <w:p w:rsidR="0076447B" w:rsidRPr="0076447B" w:rsidRDefault="0076447B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76447B">
              <w:rPr>
                <w:bCs/>
                <w:sz w:val="25"/>
                <w:szCs w:val="25"/>
              </w:rPr>
              <w:t xml:space="preserve">Отдел </w:t>
            </w:r>
            <w:r w:rsidRPr="0076447B">
              <w:rPr>
                <w:sz w:val="25"/>
                <w:szCs w:val="25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Отдел по культуре, спорту, молодежной политике и туризму администрации муниципального образования Чернс</w:t>
            </w:r>
            <w:r w:rsidR="00EC53B0">
              <w:rPr>
                <w:sz w:val="25"/>
                <w:szCs w:val="25"/>
              </w:rPr>
              <w:t>кий район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Муниципальное казенное учреждение муниципального образования Чернский р</w:t>
            </w:r>
            <w:r w:rsidR="00EC53B0">
              <w:rPr>
                <w:sz w:val="25"/>
                <w:szCs w:val="25"/>
              </w:rPr>
              <w:t>айон «Сервис» (по согласованию)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Центр занятости населения Чернского района ГУ Тульской области «Центр занятости населения Туль</w:t>
            </w:r>
            <w:r w:rsidR="00EC53B0">
              <w:rPr>
                <w:sz w:val="25"/>
                <w:szCs w:val="25"/>
              </w:rPr>
              <w:t>ской области» (по согласованию)</w:t>
            </w:r>
          </w:p>
          <w:p w:rsid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Комитет по образованию администрации муниципального образования Чернский район</w:t>
            </w:r>
          </w:p>
          <w:p w:rsidR="00E72E9F" w:rsidRPr="0093614C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E72E9F">
              <w:rPr>
                <w:sz w:val="25"/>
                <w:szCs w:val="25"/>
              </w:rPr>
              <w:t>Чер</w:t>
            </w:r>
            <w:r w:rsidR="00EC53B0">
              <w:rPr>
                <w:sz w:val="25"/>
                <w:szCs w:val="25"/>
              </w:rPr>
              <w:t>нскому</w:t>
            </w:r>
            <w:proofErr w:type="spellEnd"/>
            <w:r w:rsidR="00EC53B0">
              <w:rPr>
                <w:sz w:val="25"/>
                <w:szCs w:val="25"/>
              </w:rPr>
              <w:t xml:space="preserve"> району (по согласованию)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E72E9F" w:rsidRDefault="00E72E9F" w:rsidP="00E72E9F">
            <w:pPr>
              <w:jc w:val="both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Создание условий для осуществления мер по улучшению положения и качества жизни отдельной категории граждан, в том числе  пожилого возраста и несовершеннолетних граждан от 14 до 18 лет, повышение степени их социальной защищенности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районе.</w:t>
            </w:r>
          </w:p>
          <w:p w:rsidR="00EC53B0" w:rsidRPr="00E72E9F" w:rsidRDefault="00EC53B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E72E9F">
              <w:rPr>
                <w:sz w:val="25"/>
                <w:szCs w:val="25"/>
              </w:rPr>
              <w:t xml:space="preserve">Содействие специализации несовершеннолетних, оказавшейся в трудной </w:t>
            </w:r>
            <w:r w:rsidRPr="00E72E9F">
              <w:rPr>
                <w:sz w:val="25"/>
                <w:szCs w:val="25"/>
              </w:rPr>
              <w:lastRenderedPageBreak/>
              <w:t>жизненной ситуации, профилактика асоциаль</w:t>
            </w:r>
            <w:r>
              <w:rPr>
                <w:sz w:val="25"/>
                <w:szCs w:val="25"/>
              </w:rPr>
              <w:t>ных явлений в молодежной среде.</w:t>
            </w:r>
          </w:p>
          <w:p w:rsidR="00E72E9F" w:rsidRPr="00E72E9F" w:rsidRDefault="00EC53B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72E9F">
              <w:rPr>
                <w:sz w:val="25"/>
                <w:szCs w:val="25"/>
              </w:rPr>
              <w:t>.</w:t>
            </w:r>
            <w:r w:rsidR="00E72E9F" w:rsidRPr="00E72E9F">
              <w:rPr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района.</w:t>
            </w:r>
          </w:p>
          <w:p w:rsidR="00E72E9F" w:rsidRPr="00E72E9F" w:rsidRDefault="00E72E9F" w:rsidP="00E72E9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Pr="00E72E9F">
              <w:rPr>
                <w:sz w:val="25"/>
                <w:szCs w:val="25"/>
              </w:rPr>
              <w:t>Улучшение условий жизнедеятельности граждан старшего поколения в Чернском районе.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A" w:rsidRPr="004363AA" w:rsidRDefault="004363AA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363AA">
              <w:rPr>
                <w:sz w:val="25"/>
                <w:szCs w:val="25"/>
              </w:rPr>
              <w:t>1.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Pr="004363AA">
              <w:rPr>
                <w:sz w:val="25"/>
                <w:szCs w:val="25"/>
              </w:rPr>
              <w:t xml:space="preserve"> «</w:t>
            </w:r>
            <w:r w:rsidR="002B7C0C">
              <w:rPr>
                <w:sz w:val="25"/>
                <w:szCs w:val="25"/>
              </w:rPr>
      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</w:t>
            </w:r>
            <w:r w:rsidRPr="004363AA">
              <w:rPr>
                <w:sz w:val="25"/>
                <w:szCs w:val="25"/>
              </w:rPr>
              <w:t>».</w:t>
            </w:r>
          </w:p>
          <w:p w:rsidR="004363AA" w:rsidRPr="004363AA" w:rsidRDefault="004363AA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363AA">
              <w:rPr>
                <w:sz w:val="25"/>
                <w:szCs w:val="25"/>
              </w:rPr>
              <w:t>2.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Pr="004363AA">
              <w:rPr>
                <w:sz w:val="25"/>
                <w:szCs w:val="25"/>
              </w:rPr>
              <w:t xml:space="preserve"> «Активная политика занятости населения и социальная поддержка безработных граждан».</w:t>
            </w:r>
          </w:p>
          <w:p w:rsidR="004363AA" w:rsidRPr="004363AA" w:rsidRDefault="00EC53B0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="004363AA" w:rsidRPr="004363AA">
              <w:rPr>
                <w:sz w:val="25"/>
                <w:szCs w:val="25"/>
              </w:rPr>
              <w:t xml:space="preserve"> «Улучшение условий и охраны труда в Чернском районе».</w:t>
            </w:r>
          </w:p>
          <w:p w:rsidR="00E72E9F" w:rsidRPr="0093614C" w:rsidRDefault="00EC53B0" w:rsidP="004363A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="004363AA" w:rsidRPr="004363AA">
              <w:rPr>
                <w:sz w:val="25"/>
                <w:szCs w:val="25"/>
              </w:rPr>
              <w:t xml:space="preserve"> «Повышение качества жизни старшего поколения Чернского района».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Муниципальная программ</w:t>
            </w:r>
            <w:r w:rsidR="00D1580D">
              <w:rPr>
                <w:sz w:val="25"/>
                <w:szCs w:val="25"/>
              </w:rPr>
              <w:t>а реализуется в один этап с 2023</w:t>
            </w:r>
            <w:r w:rsidRPr="0093614C">
              <w:rPr>
                <w:sz w:val="25"/>
                <w:szCs w:val="25"/>
              </w:rPr>
              <w:t xml:space="preserve"> по 2</w:t>
            </w:r>
            <w:r w:rsidR="00D1580D">
              <w:rPr>
                <w:sz w:val="25"/>
                <w:szCs w:val="25"/>
              </w:rPr>
              <w:t>027</w:t>
            </w:r>
            <w:r>
              <w:rPr>
                <w:sz w:val="25"/>
                <w:szCs w:val="25"/>
              </w:rPr>
              <w:t xml:space="preserve"> год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муниципальной программы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 тыс. руб.,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8681,9</w:t>
            </w:r>
          </w:p>
        </w:tc>
      </w:tr>
      <w:tr w:rsidR="00E72E9F" w:rsidRPr="0093614C" w:rsidTr="00E72E9F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1316,3</w:t>
            </w:r>
          </w:p>
        </w:tc>
      </w:tr>
      <w:tr w:rsidR="00E72E9F" w:rsidRPr="0093614C" w:rsidTr="00E72E9F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1702,2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1975,6</w:t>
            </w:r>
          </w:p>
        </w:tc>
      </w:tr>
      <w:tr w:rsidR="00E72E9F" w:rsidRPr="0093614C" w:rsidTr="00E72E9F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1885,8</w:t>
            </w:r>
          </w:p>
        </w:tc>
      </w:tr>
      <w:tr w:rsidR="00E72E9F" w:rsidRPr="0093614C" w:rsidTr="00E72E9F">
        <w:trPr>
          <w:trHeight w:val="36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8677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8677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1802,0</w:t>
            </w:r>
          </w:p>
        </w:tc>
      </w:tr>
      <w:tr w:rsidR="00E72E9F" w:rsidRPr="0093614C" w:rsidTr="00E72E9F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B1" w:rsidRPr="000C798C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1.Обеспечение </w:t>
            </w:r>
            <w:r w:rsidR="005F40E0" w:rsidRPr="000C798C">
              <w:rPr>
                <w:sz w:val="25"/>
                <w:szCs w:val="25"/>
              </w:rPr>
              <w:t xml:space="preserve">количества </w:t>
            </w:r>
            <w:r w:rsidRPr="000C798C">
              <w:rPr>
                <w:sz w:val="25"/>
                <w:szCs w:val="25"/>
              </w:rPr>
              <w:t>пенсионеров</w:t>
            </w:r>
            <w:r w:rsidR="005F40E0" w:rsidRPr="000C798C">
              <w:rPr>
                <w:sz w:val="25"/>
                <w:szCs w:val="25"/>
              </w:rPr>
              <w:t>,</w:t>
            </w:r>
            <w:r w:rsidRPr="000C798C">
              <w:rPr>
                <w:sz w:val="25"/>
                <w:szCs w:val="25"/>
              </w:rPr>
              <w:t xml:space="preserve"> получающих ежемесячную доплату к трудовой пенсии, замещавших муниципальные должности в Чернском районе</w:t>
            </w:r>
            <w:r w:rsidR="005F40E0" w:rsidRPr="000C798C">
              <w:rPr>
                <w:sz w:val="25"/>
                <w:szCs w:val="25"/>
              </w:rPr>
              <w:t>, на уровне</w:t>
            </w:r>
            <w:r w:rsidRPr="000C798C">
              <w:rPr>
                <w:sz w:val="25"/>
                <w:szCs w:val="25"/>
              </w:rPr>
              <w:t xml:space="preserve"> 100% от общего числа пенсионеров включенных в реестр получателей.</w:t>
            </w:r>
          </w:p>
          <w:p w:rsidR="006005A8" w:rsidRPr="000C798C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>2. Обеспечение</w:t>
            </w:r>
            <w:r w:rsidR="000C798C" w:rsidRPr="000C798C">
              <w:rPr>
                <w:sz w:val="25"/>
                <w:szCs w:val="25"/>
              </w:rPr>
              <w:t xml:space="preserve"> количества</w:t>
            </w:r>
            <w:r w:rsidRPr="000C798C">
              <w:rPr>
                <w:sz w:val="25"/>
                <w:szCs w:val="25"/>
              </w:rPr>
              <w:t xml:space="preserve"> пенсионеров, получающих выплату пенсии з</w:t>
            </w:r>
            <w:r w:rsidR="000C798C" w:rsidRPr="000C798C">
              <w:rPr>
                <w:sz w:val="25"/>
                <w:szCs w:val="25"/>
              </w:rPr>
              <w:t>а выслугу лет муниципальным служа</w:t>
            </w:r>
            <w:r w:rsidRPr="000C798C">
              <w:rPr>
                <w:sz w:val="25"/>
                <w:szCs w:val="25"/>
              </w:rPr>
              <w:t>щим</w:t>
            </w:r>
            <w:r w:rsidR="000C798C" w:rsidRPr="000C798C">
              <w:rPr>
                <w:sz w:val="25"/>
                <w:szCs w:val="25"/>
              </w:rPr>
              <w:t>, на уровне</w:t>
            </w:r>
            <w:r w:rsidRPr="000C798C">
              <w:rPr>
                <w:sz w:val="25"/>
                <w:szCs w:val="25"/>
              </w:rPr>
              <w:t xml:space="preserve"> 100 % от общего числа пенсионеров включенных в </w:t>
            </w:r>
            <w:r w:rsidRPr="000C798C">
              <w:rPr>
                <w:sz w:val="25"/>
                <w:szCs w:val="25"/>
              </w:rPr>
              <w:lastRenderedPageBreak/>
              <w:t xml:space="preserve">реестр получателей. </w:t>
            </w:r>
          </w:p>
          <w:p w:rsidR="00C64BB1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3.Обеспечение </w:t>
            </w:r>
            <w:r w:rsidR="000C798C" w:rsidRPr="000C798C">
              <w:rPr>
                <w:sz w:val="25"/>
                <w:szCs w:val="25"/>
              </w:rPr>
              <w:t>количества отдельных категорий граждан жильем</w:t>
            </w:r>
            <w:r w:rsidRPr="000C798C">
              <w:rPr>
                <w:sz w:val="25"/>
                <w:szCs w:val="25"/>
              </w:rPr>
              <w:t xml:space="preserve"> </w:t>
            </w:r>
            <w:r w:rsidR="000C798C" w:rsidRPr="000C798C">
              <w:rPr>
                <w:sz w:val="25"/>
                <w:szCs w:val="25"/>
              </w:rPr>
              <w:t>на уровне 100 % от общего числа граждан отдельных категорий</w:t>
            </w:r>
            <w:r w:rsidRPr="000C798C">
              <w:rPr>
                <w:sz w:val="25"/>
                <w:szCs w:val="25"/>
              </w:rPr>
              <w:t>, включенны</w:t>
            </w:r>
            <w:r w:rsidR="000C798C" w:rsidRPr="000C798C">
              <w:rPr>
                <w:sz w:val="25"/>
                <w:szCs w:val="25"/>
              </w:rPr>
              <w:t>х в реестр на получение жилья</w:t>
            </w:r>
            <w:r w:rsidRPr="000C798C">
              <w:rPr>
                <w:sz w:val="25"/>
                <w:szCs w:val="25"/>
              </w:rPr>
              <w:t>.</w:t>
            </w:r>
          </w:p>
          <w:p w:rsidR="00446E49" w:rsidRPr="000C798C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0C798C">
              <w:rPr>
                <w:sz w:val="25"/>
                <w:szCs w:val="25"/>
              </w:rPr>
              <w:t>.Организовать временную занятость несовершеннолетних граждан в возрасте от 14 до 18 лет в свободное от учебы время</w:t>
            </w:r>
            <w:r>
              <w:rPr>
                <w:sz w:val="25"/>
                <w:szCs w:val="25"/>
              </w:rPr>
              <w:t xml:space="preserve"> не менее 74 </w:t>
            </w:r>
            <w:r w:rsidRPr="000C798C">
              <w:rPr>
                <w:sz w:val="25"/>
                <w:szCs w:val="25"/>
              </w:rPr>
              <w:t>подростков</w:t>
            </w:r>
            <w:r>
              <w:rPr>
                <w:sz w:val="25"/>
                <w:szCs w:val="25"/>
              </w:rPr>
              <w:t xml:space="preserve"> ежегодно</w:t>
            </w:r>
            <w:r w:rsidRPr="000C798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в том числе подростков</w:t>
            </w:r>
            <w:r w:rsidRPr="000C798C">
              <w:rPr>
                <w:sz w:val="25"/>
                <w:szCs w:val="25"/>
              </w:rPr>
              <w:t xml:space="preserve"> оказавшихся</w:t>
            </w:r>
            <w:r>
              <w:rPr>
                <w:sz w:val="25"/>
                <w:szCs w:val="25"/>
              </w:rPr>
              <w:t xml:space="preserve"> в трудной жизненной ситуации</w:t>
            </w:r>
            <w:r w:rsidRPr="000C798C">
              <w:rPr>
                <w:sz w:val="25"/>
                <w:szCs w:val="25"/>
              </w:rPr>
              <w:t xml:space="preserve">.  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5</w:t>
            </w:r>
            <w:r w:rsidR="00C64BB1" w:rsidRPr="00446E49">
              <w:rPr>
                <w:sz w:val="25"/>
                <w:szCs w:val="25"/>
              </w:rPr>
              <w:t xml:space="preserve">. </w:t>
            </w:r>
            <w:r w:rsidRPr="00446E49">
              <w:rPr>
                <w:sz w:val="25"/>
                <w:szCs w:val="25"/>
              </w:rPr>
              <w:t>Проводить</w:t>
            </w:r>
            <w:r w:rsidR="00C64BB1" w:rsidRPr="00446E49">
              <w:rPr>
                <w:sz w:val="25"/>
                <w:szCs w:val="25"/>
              </w:rPr>
              <w:t xml:space="preserve"> </w:t>
            </w:r>
            <w:r w:rsidRPr="00446E49">
              <w:rPr>
                <w:sz w:val="25"/>
                <w:szCs w:val="25"/>
              </w:rPr>
              <w:t>специальною оценку условий труда не менее чем на 40 рабочих местах ежегодно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6</w:t>
            </w:r>
            <w:r w:rsidR="00C64BB1" w:rsidRPr="00446E49">
              <w:rPr>
                <w:sz w:val="25"/>
                <w:szCs w:val="25"/>
              </w:rPr>
              <w:t>. Увеличить удельный вес рабочих мест, на которых проведена специальная оценка условий труда, в общем количестве рабочих мест до 98 процентов</w:t>
            </w:r>
            <w:r w:rsidR="00143DEF">
              <w:rPr>
                <w:sz w:val="25"/>
                <w:szCs w:val="25"/>
              </w:rPr>
              <w:t xml:space="preserve"> к 2027</w:t>
            </w:r>
            <w:r w:rsidRPr="00446E49">
              <w:rPr>
                <w:sz w:val="25"/>
                <w:szCs w:val="25"/>
              </w:rPr>
              <w:t xml:space="preserve"> году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7. Улучша</w:t>
            </w:r>
            <w:r w:rsidR="00C64BB1" w:rsidRPr="00446E49">
              <w:rPr>
                <w:sz w:val="25"/>
                <w:szCs w:val="25"/>
              </w:rPr>
              <w:t xml:space="preserve">ть условия труда по результатам специальной оценки условий труда </w:t>
            </w:r>
            <w:r w:rsidRPr="00446E49">
              <w:rPr>
                <w:sz w:val="25"/>
                <w:szCs w:val="25"/>
              </w:rPr>
              <w:t xml:space="preserve">не менее чем </w:t>
            </w:r>
            <w:r w:rsidR="00C64BB1" w:rsidRPr="00446E49">
              <w:rPr>
                <w:sz w:val="25"/>
                <w:szCs w:val="25"/>
              </w:rPr>
              <w:t xml:space="preserve">на </w:t>
            </w:r>
            <w:r w:rsidRPr="00446E49">
              <w:rPr>
                <w:sz w:val="25"/>
                <w:szCs w:val="25"/>
              </w:rPr>
              <w:t>35</w:t>
            </w:r>
            <w:r w:rsidR="00C64BB1" w:rsidRPr="00446E49">
              <w:rPr>
                <w:sz w:val="25"/>
                <w:szCs w:val="25"/>
              </w:rPr>
              <w:t xml:space="preserve"> рабочих местах</w:t>
            </w:r>
            <w:r w:rsidRPr="00446E49">
              <w:rPr>
                <w:sz w:val="25"/>
                <w:szCs w:val="25"/>
              </w:rPr>
              <w:t xml:space="preserve"> ежегодно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8.Проводить</w:t>
            </w:r>
            <w:r w:rsidR="00C64BB1" w:rsidRPr="00446E49">
              <w:rPr>
                <w:sz w:val="25"/>
                <w:szCs w:val="25"/>
              </w:rPr>
              <w:t xml:space="preserve"> ежегодно не менее одного семинара по вопросам охраны и условий труда.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9</w:t>
            </w:r>
            <w:r w:rsidR="00C64BB1" w:rsidRPr="00446E49">
              <w:rPr>
                <w:sz w:val="25"/>
                <w:szCs w:val="25"/>
              </w:rPr>
              <w:t xml:space="preserve">. </w:t>
            </w:r>
            <w:r w:rsidRPr="00446E49">
              <w:rPr>
                <w:sz w:val="25"/>
                <w:szCs w:val="25"/>
              </w:rPr>
              <w:t>Проводить</w:t>
            </w:r>
            <w:r w:rsidR="00C64BB1" w:rsidRPr="00446E49">
              <w:rPr>
                <w:sz w:val="25"/>
                <w:szCs w:val="25"/>
              </w:rPr>
              <w:t xml:space="preserve"> ежегодно не менее одного торжественного мероприятия, посвященного к Празднику Весны и Труда.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Проводить</w:t>
            </w:r>
            <w:r w:rsidRPr="00446E49">
              <w:rPr>
                <w:sz w:val="25"/>
                <w:szCs w:val="25"/>
              </w:rPr>
              <w:t xml:space="preserve"> не менее 30</w:t>
            </w:r>
            <w:r w:rsidR="00C64BB1" w:rsidRPr="00446E49">
              <w:rPr>
                <w:sz w:val="25"/>
                <w:szCs w:val="25"/>
              </w:rPr>
              <w:t xml:space="preserve"> массовых культурно-развлекательных, спортивных мероприятий с учетом потребностей граждан пожи</w:t>
            </w:r>
            <w:r w:rsidRPr="00446E49">
              <w:rPr>
                <w:sz w:val="25"/>
                <w:szCs w:val="25"/>
              </w:rPr>
              <w:t>лого возраста ежегодно.</w:t>
            </w:r>
          </w:p>
          <w:p w:rsidR="00E72E9F" w:rsidRPr="00C64BB1" w:rsidRDefault="00C64BB1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E49">
              <w:rPr>
                <w:sz w:val="25"/>
                <w:szCs w:val="25"/>
              </w:rPr>
              <w:t xml:space="preserve">11. </w:t>
            </w:r>
            <w:r w:rsidR="00446E49" w:rsidRPr="00446E49">
              <w:rPr>
                <w:sz w:val="25"/>
                <w:szCs w:val="25"/>
              </w:rPr>
              <w:t>Увеличить о</w:t>
            </w:r>
            <w:r w:rsidRPr="00446E49">
              <w:rPr>
                <w:sz w:val="25"/>
                <w:szCs w:val="25"/>
              </w:rPr>
              <w:t>хват граждан, отметивших юбилейные даты и принявших поздравления (90 лет, 95 лет, 100 лет) до 100 %</w:t>
            </w:r>
            <w:r w:rsidR="00143DEF">
              <w:rPr>
                <w:sz w:val="25"/>
                <w:szCs w:val="25"/>
              </w:rPr>
              <w:t xml:space="preserve"> к 2027</w:t>
            </w:r>
            <w:r w:rsidR="00446E49" w:rsidRPr="00446E49">
              <w:rPr>
                <w:sz w:val="25"/>
                <w:szCs w:val="25"/>
              </w:rPr>
              <w:t xml:space="preserve"> году</w:t>
            </w:r>
            <w:r w:rsidRPr="00446E49">
              <w:rPr>
                <w:sz w:val="25"/>
                <w:szCs w:val="25"/>
              </w:rPr>
              <w:t>.</w:t>
            </w:r>
          </w:p>
        </w:tc>
      </w:tr>
    </w:tbl>
    <w:p w:rsidR="00E72E9F" w:rsidRPr="0093614C" w:rsidRDefault="00E72E9F" w:rsidP="00E72E9F">
      <w:pPr>
        <w:pStyle w:val="ConsPlusNormal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084EDF" w:rsidRDefault="00084ED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  <w:sectPr w:rsidR="00084EDF" w:rsidSect="00AF6146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4C6E02" w:rsidRDefault="00E72E9F" w:rsidP="002B7C0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C64BB1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72E9F" w:rsidRPr="00C375C9" w:rsidRDefault="00C64BB1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в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3760A0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3614C">
        <w:rPr>
          <w:rFonts w:ascii="Times New Roman" w:hAnsi="Times New Roman" w:cs="Times New Roman"/>
          <w:color w:val="000000"/>
          <w:sz w:val="25"/>
          <w:szCs w:val="25"/>
        </w:rPr>
        <w:t>Паспорт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3614C">
        <w:rPr>
          <w:rFonts w:ascii="Times New Roman" w:hAnsi="Times New Roman" w:cs="Times New Roman"/>
          <w:color w:val="000000"/>
          <w:sz w:val="25"/>
          <w:szCs w:val="25"/>
        </w:rPr>
        <w:t xml:space="preserve">Комплекс процессных мероприятий </w:t>
      </w:r>
    </w:p>
    <w:p w:rsidR="00E72E9F" w:rsidRPr="005F40E0" w:rsidRDefault="005F40E0" w:rsidP="005F40E0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4363AA">
        <w:rPr>
          <w:sz w:val="25"/>
          <w:szCs w:val="25"/>
        </w:rPr>
        <w:t>«</w:t>
      </w:r>
      <w:r>
        <w:rPr>
          <w:sz w:val="25"/>
          <w:szCs w:val="25"/>
        </w:rPr>
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trHeight w:val="1267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Ответственный исполнитель</w:t>
            </w:r>
          </w:p>
          <w:p w:rsidR="00E72E9F" w:rsidRDefault="00E72E9F" w:rsidP="00E72E9F">
            <w:pPr>
              <w:rPr>
                <w:sz w:val="25"/>
                <w:szCs w:val="25"/>
              </w:rPr>
            </w:pPr>
          </w:p>
          <w:p w:rsidR="00E72E9F" w:rsidRDefault="00E72E9F" w:rsidP="00E72E9F">
            <w:pPr>
              <w:rPr>
                <w:sz w:val="25"/>
                <w:szCs w:val="25"/>
              </w:rPr>
            </w:pP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</w:t>
            </w:r>
            <w:r>
              <w:rPr>
                <w:sz w:val="25"/>
                <w:szCs w:val="25"/>
              </w:rPr>
              <w:t>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E0" w:rsidRDefault="005F40E0" w:rsidP="005F40E0">
            <w:pPr>
              <w:spacing w:line="320" w:lineRule="exact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E72E9F">
              <w:rPr>
                <w:sz w:val="25"/>
                <w:szCs w:val="25"/>
              </w:rPr>
              <w:t>Чер</w:t>
            </w:r>
            <w:r>
              <w:rPr>
                <w:sz w:val="25"/>
                <w:szCs w:val="25"/>
              </w:rPr>
              <w:t>нскому</w:t>
            </w:r>
            <w:proofErr w:type="spellEnd"/>
            <w:r>
              <w:rPr>
                <w:sz w:val="25"/>
                <w:szCs w:val="25"/>
              </w:rPr>
              <w:t xml:space="preserve"> району (по согласованию)</w:t>
            </w:r>
          </w:p>
          <w:p w:rsidR="00E72E9F" w:rsidRPr="006242F7" w:rsidRDefault="00C64BB1" w:rsidP="005F40E0">
            <w:pPr>
              <w:spacing w:line="320" w:lineRule="exact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строительства, дорожной деятельности и ЖКХ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</w:t>
            </w:r>
            <w:r w:rsidRPr="0093614C">
              <w:rPr>
                <w:sz w:val="25"/>
                <w:szCs w:val="25"/>
              </w:rPr>
              <w:t xml:space="preserve">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5F40E0" w:rsidP="005F40E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="00D1580D">
              <w:rPr>
                <w:sz w:val="25"/>
                <w:szCs w:val="25"/>
              </w:rPr>
              <w:t>еализуется в один этап с 2023 по 2027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 тыс. руб.,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143DE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3595,1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143DE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723,9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315DA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315DA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36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C" w:rsidRPr="0093614C" w:rsidRDefault="00E72E9F" w:rsidP="00E72E9F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C" w:rsidRPr="000C798C" w:rsidRDefault="000C798C" w:rsidP="000C7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>1.Обеспечение количества пенсионеров, получающих ежемесячную доплату к трудовой пенсии, замещавших муниципальные должности в Чернском районе, на уровне 100% от общего числа пенсионеров включенных в реестр получателей.</w:t>
            </w:r>
          </w:p>
          <w:p w:rsidR="000C798C" w:rsidRPr="000C798C" w:rsidRDefault="000C798C" w:rsidP="000C7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2. Обеспечение количества пенсионеров, получающих выплату пенсии за выслугу лет муниципальным служащим, на уровне 100 % от общего числа пенсионеров включенных в реестр получателей. </w:t>
            </w:r>
          </w:p>
          <w:p w:rsidR="00E72E9F" w:rsidRPr="000C798C" w:rsidRDefault="000C798C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lastRenderedPageBreak/>
              <w:t>3.Обеспечение количества отдельных категорий граждан жильем на уровне 100 % от общего числа граждан отдельных категорий, включенных в реестр на получение жилья</w:t>
            </w:r>
            <w:r>
              <w:rPr>
                <w:sz w:val="25"/>
                <w:szCs w:val="25"/>
              </w:rPr>
              <w:t>.</w:t>
            </w:r>
          </w:p>
        </w:tc>
      </w:tr>
    </w:tbl>
    <w:p w:rsidR="00084EDF" w:rsidRDefault="00084EDF" w:rsidP="00E72E9F">
      <w:pPr>
        <w:jc w:val="right"/>
        <w:rPr>
          <w:sz w:val="23"/>
          <w:szCs w:val="23"/>
        </w:rPr>
      </w:pPr>
    </w:p>
    <w:p w:rsidR="00084EDF" w:rsidRP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tabs>
          <w:tab w:val="left" w:pos="7995"/>
        </w:tabs>
        <w:rPr>
          <w:sz w:val="23"/>
          <w:szCs w:val="23"/>
        </w:rPr>
        <w:sectPr w:rsidR="00084EDF" w:rsidSect="00084EDF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3"/>
          <w:szCs w:val="23"/>
        </w:rPr>
        <w:tab/>
      </w:r>
    </w:p>
    <w:p w:rsidR="00084EDF" w:rsidRDefault="00084EDF" w:rsidP="00084EDF">
      <w:pPr>
        <w:tabs>
          <w:tab w:val="left" w:pos="7995"/>
        </w:tabs>
        <w:rPr>
          <w:sz w:val="23"/>
          <w:szCs w:val="23"/>
        </w:rPr>
        <w:sectPr w:rsidR="00084EDF" w:rsidSect="00191870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72E9F" w:rsidRPr="004C6E02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 xml:space="preserve">Социальная поддержка </w:t>
      </w:r>
    </w:p>
    <w:p w:rsidR="00C64BB1" w:rsidRPr="00C375C9" w:rsidRDefault="0076447B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C64BB1">
        <w:rPr>
          <w:rFonts w:ascii="PT Astra Serif" w:hAnsi="PT Astra Serif"/>
          <w:sz w:val="20"/>
          <w:szCs w:val="20"/>
        </w:rPr>
        <w:t xml:space="preserve">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6632B5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64BB1" w:rsidRPr="005F40E0">
        <w:rPr>
          <w:rFonts w:ascii="Times New Roman" w:hAnsi="Times New Roman" w:cs="Times New Roman"/>
          <w:sz w:val="26"/>
          <w:szCs w:val="26"/>
        </w:rPr>
        <w:t>Активная политика занятости населения и социальная поддержка безработных граждан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E72E9F" w:rsidRPr="00022CBD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5F40E0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ГУ Тул</w:t>
            </w:r>
            <w:r w:rsidR="00446E49">
              <w:rPr>
                <w:sz w:val="25"/>
                <w:szCs w:val="25"/>
              </w:rPr>
              <w:t>ьской области «Центр занятости н</w:t>
            </w:r>
            <w:r w:rsidRPr="00E72E9F">
              <w:rPr>
                <w:sz w:val="25"/>
                <w:szCs w:val="25"/>
              </w:rPr>
              <w:t>аселения Туль</w:t>
            </w:r>
            <w:r>
              <w:rPr>
                <w:sz w:val="25"/>
                <w:szCs w:val="25"/>
              </w:rPr>
              <w:t>ской области»</w:t>
            </w:r>
          </w:p>
        </w:tc>
      </w:tr>
      <w:tr w:rsidR="00E72E9F" w:rsidRPr="0093614C" w:rsidTr="00E72E9F">
        <w:trPr>
          <w:trHeight w:val="467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B1" w:rsidRPr="005F40E0" w:rsidRDefault="00C64BB1" w:rsidP="005F40E0">
            <w:pPr>
              <w:spacing w:line="320" w:lineRule="exact"/>
              <w:ind w:left="53"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C64BB1" w:rsidRPr="005F40E0" w:rsidRDefault="00C64BB1" w:rsidP="005F40E0">
            <w:pPr>
              <w:spacing w:line="320" w:lineRule="exact"/>
              <w:ind w:left="53"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по культуре, спорту, молодежной политике и туризму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  <w:p w:rsidR="00E72E9F" w:rsidRPr="00E54CA4" w:rsidRDefault="00C64BB1" w:rsidP="005F40E0">
            <w:pPr>
              <w:ind w:firstLine="5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Комитет по образованию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5F40E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Содействие специализации несовершеннолетних, оказавшейся в трудной жизненной ситуации, профилактика асоциаль</w:t>
            </w:r>
            <w:r>
              <w:rPr>
                <w:sz w:val="25"/>
                <w:szCs w:val="25"/>
              </w:rPr>
              <w:t>ных явлений в молодежной среде.</w:t>
            </w:r>
          </w:p>
        </w:tc>
      </w:tr>
      <w:tr w:rsidR="00E72E9F" w:rsidRPr="0093614C" w:rsidTr="00E72E9F">
        <w:trPr>
          <w:trHeight w:val="363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Pr="0093614C">
              <w:rPr>
                <w:sz w:val="25"/>
                <w:szCs w:val="25"/>
              </w:rPr>
              <w:t>еализуется</w:t>
            </w:r>
            <w:r w:rsidR="00D1580D">
              <w:rPr>
                <w:sz w:val="25"/>
                <w:szCs w:val="25"/>
              </w:rPr>
              <w:t xml:space="preserve"> в один этап с 2023 по 2027</w:t>
            </w:r>
            <w:r>
              <w:rPr>
                <w:sz w:val="25"/>
                <w:szCs w:val="25"/>
              </w:rPr>
              <w:t xml:space="preserve"> год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 тыс. руб.,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5086,7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437477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592,4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633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984,4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1257,8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1167,9</w:t>
            </w:r>
          </w:p>
        </w:tc>
      </w:tr>
      <w:tr w:rsidR="00E72E9F" w:rsidRPr="0093614C" w:rsidTr="00437477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022CBD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4374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1084,2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446E49" w:rsidRDefault="00446E49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0C798C">
              <w:rPr>
                <w:sz w:val="25"/>
                <w:szCs w:val="25"/>
              </w:rPr>
              <w:t>.Организовать временную занятость несовершеннолетних граждан в возрасте от 14 до 18 лет в свободное от учебы время</w:t>
            </w:r>
            <w:r>
              <w:rPr>
                <w:sz w:val="25"/>
                <w:szCs w:val="25"/>
              </w:rPr>
              <w:t xml:space="preserve"> не менее 74 </w:t>
            </w:r>
            <w:r w:rsidRPr="000C798C">
              <w:rPr>
                <w:sz w:val="25"/>
                <w:szCs w:val="25"/>
              </w:rPr>
              <w:t>подростков</w:t>
            </w:r>
            <w:r>
              <w:rPr>
                <w:sz w:val="25"/>
                <w:szCs w:val="25"/>
              </w:rPr>
              <w:t xml:space="preserve"> ежегодно</w:t>
            </w:r>
            <w:r w:rsidRPr="000C798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в том числе подростков</w:t>
            </w:r>
            <w:r w:rsidRPr="000C798C">
              <w:rPr>
                <w:sz w:val="25"/>
                <w:szCs w:val="25"/>
              </w:rPr>
              <w:t xml:space="preserve"> оказавшихся</w:t>
            </w:r>
            <w:r>
              <w:rPr>
                <w:sz w:val="25"/>
                <w:szCs w:val="25"/>
              </w:rPr>
              <w:t xml:space="preserve"> в трудной жизненной ситуации</w:t>
            </w:r>
            <w:r w:rsidRPr="000C798C">
              <w:rPr>
                <w:sz w:val="25"/>
                <w:szCs w:val="25"/>
              </w:rPr>
              <w:t xml:space="preserve">.  </w:t>
            </w:r>
          </w:p>
        </w:tc>
      </w:tr>
    </w:tbl>
    <w:p w:rsidR="00084EDF" w:rsidRDefault="00084EDF" w:rsidP="00E72E9F">
      <w:pPr>
        <w:rPr>
          <w:sz w:val="23"/>
          <w:szCs w:val="23"/>
        </w:rPr>
      </w:pPr>
    </w:p>
    <w:p w:rsidR="00084EDF" w:rsidRP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tabs>
          <w:tab w:val="left" w:pos="7275"/>
        </w:tabs>
        <w:rPr>
          <w:sz w:val="23"/>
          <w:szCs w:val="23"/>
        </w:rPr>
        <w:sectPr w:rsidR="00084EDF" w:rsidSect="00084EDF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>
        <w:rPr>
          <w:sz w:val="23"/>
          <w:szCs w:val="23"/>
        </w:rPr>
        <w:tab/>
      </w:r>
    </w:p>
    <w:p w:rsidR="00084EDF" w:rsidRDefault="00084EDF" w:rsidP="00084EDF">
      <w:pPr>
        <w:tabs>
          <w:tab w:val="left" w:pos="7275"/>
        </w:tabs>
        <w:rPr>
          <w:sz w:val="23"/>
          <w:szCs w:val="23"/>
        </w:rPr>
      </w:pPr>
    </w:p>
    <w:p w:rsidR="00E72E9F" w:rsidRPr="00084EDF" w:rsidRDefault="00084EDF" w:rsidP="00084EDF">
      <w:pPr>
        <w:tabs>
          <w:tab w:val="left" w:pos="7275"/>
        </w:tabs>
        <w:rPr>
          <w:sz w:val="23"/>
          <w:szCs w:val="23"/>
        </w:rPr>
        <w:sectPr w:rsidR="00E72E9F" w:rsidRPr="00084EDF" w:rsidSect="00E72E9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 w:val="23"/>
          <w:szCs w:val="23"/>
        </w:rPr>
        <w:tab/>
      </w:r>
    </w:p>
    <w:p w:rsidR="00E72E9F" w:rsidRPr="004C6E02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№3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C64BB1" w:rsidRPr="00C375C9" w:rsidRDefault="0076447B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C64BB1">
        <w:rPr>
          <w:rFonts w:ascii="PT Astra Serif" w:hAnsi="PT Astra Serif"/>
          <w:sz w:val="20"/>
          <w:szCs w:val="20"/>
        </w:rPr>
        <w:t xml:space="preserve"> Чернском районе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6632B5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64BB1" w:rsidRPr="005F40E0">
        <w:rPr>
          <w:rFonts w:ascii="Times New Roman" w:hAnsi="Times New Roman" w:cs="Times New Roman"/>
          <w:sz w:val="26"/>
          <w:szCs w:val="26"/>
        </w:rPr>
        <w:t>Улучшение условий и охраны труда в Чернском районе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64BB1" w:rsidRPr="003760A0" w:rsidRDefault="00C64BB1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2660B6" w:rsidRDefault="00E72E9F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2660B6">
              <w:rPr>
                <w:rFonts w:ascii="PT Astra Serif" w:hAnsi="PT Astra Serif"/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</w:tr>
      <w:tr w:rsidR="00E72E9F" w:rsidRPr="0093614C" w:rsidTr="00E72E9F">
        <w:trPr>
          <w:trHeight w:val="509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C64BB1" w:rsidP="00E72E9F">
            <w:pPr>
              <w:ind w:firstLine="5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Организации, подведомственные муниципальному образованию Ч</w:t>
            </w:r>
            <w:r w:rsidR="005F40E0">
              <w:rPr>
                <w:sz w:val="25"/>
                <w:szCs w:val="25"/>
              </w:rPr>
              <w:t>ернский район (по согласованию)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022CBD" w:rsidRDefault="005F40E0" w:rsidP="005F40E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 xml:space="preserve"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</w:t>
            </w:r>
            <w:r>
              <w:rPr>
                <w:sz w:val="25"/>
                <w:szCs w:val="25"/>
              </w:rPr>
              <w:t>на территории Чернского района.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143DE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="00143DEF">
              <w:rPr>
                <w:sz w:val="25"/>
                <w:szCs w:val="25"/>
              </w:rPr>
              <w:t>еализуется в один этап с 2023</w:t>
            </w:r>
            <w:r w:rsidRPr="0093614C">
              <w:rPr>
                <w:sz w:val="25"/>
                <w:szCs w:val="25"/>
              </w:rPr>
              <w:t xml:space="preserve"> по 202</w:t>
            </w:r>
            <w:r w:rsidR="00143DEF">
              <w:rPr>
                <w:sz w:val="25"/>
                <w:szCs w:val="25"/>
              </w:rPr>
              <w:t>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 тыс. руб.,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 годам реализации: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022CBD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E72E9F" w:rsidP="005F40E0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446E49">
              <w:rPr>
                <w:sz w:val="25"/>
                <w:szCs w:val="25"/>
              </w:rPr>
              <w:t>. Проводить специальною оценку условий труда не менее чем на 40 рабочих местах ежегодно.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446E49">
              <w:rPr>
                <w:sz w:val="25"/>
                <w:szCs w:val="25"/>
              </w:rPr>
              <w:t>. Увеличить удельный вес рабочих мест, на которых проведена специальная оценка условий труда, в общем количестве раб</w:t>
            </w:r>
            <w:r w:rsidR="00143DEF">
              <w:rPr>
                <w:sz w:val="25"/>
                <w:szCs w:val="25"/>
              </w:rPr>
              <w:t>очих мест до 98 процентов к 2027</w:t>
            </w:r>
            <w:r w:rsidRPr="00446E49">
              <w:rPr>
                <w:sz w:val="25"/>
                <w:szCs w:val="25"/>
              </w:rPr>
              <w:t xml:space="preserve"> году.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446E49">
              <w:rPr>
                <w:sz w:val="25"/>
                <w:szCs w:val="25"/>
              </w:rPr>
              <w:t>. Улучшать условия труда по результатам специальной оценки условий труда не менее чем на 35 рабочих местах ежегодно.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446E49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446E49">
              <w:rPr>
                <w:sz w:val="25"/>
                <w:szCs w:val="25"/>
              </w:rPr>
              <w:t>Проводить ежегодно не менее одного семинара по вопросам охраны и условий труда.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446E49">
              <w:rPr>
                <w:sz w:val="25"/>
                <w:szCs w:val="25"/>
              </w:rPr>
              <w:t>. Проводить ежегодно не менее одного торжественного мероприятия, посвяще</w:t>
            </w:r>
            <w:r>
              <w:rPr>
                <w:sz w:val="25"/>
                <w:szCs w:val="25"/>
              </w:rPr>
              <w:t>нного к Празднику Весны и Труда.</w:t>
            </w:r>
          </w:p>
        </w:tc>
      </w:tr>
    </w:tbl>
    <w:p w:rsidR="00E72E9F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E72E9F" w:rsidSect="00084EDF">
          <w:headerReference w:type="default" r:id="rId9"/>
          <w:pgSz w:w="11906" w:h="16838"/>
          <w:pgMar w:top="1134" w:right="709" w:bottom="1134" w:left="1021" w:header="720" w:footer="720" w:gutter="0"/>
          <w:cols w:space="720"/>
          <w:noEndnote/>
          <w:titlePg/>
          <w:docGrid w:linePitch="326"/>
        </w:sectPr>
      </w:pPr>
    </w:p>
    <w:p w:rsidR="00EC53B0" w:rsidRPr="004C6E02" w:rsidRDefault="00EC53B0" w:rsidP="00EC53B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 w:rsidR="005F40E0">
        <w:rPr>
          <w:rFonts w:ascii="Times New Roman" w:hAnsi="Times New Roman" w:cs="Times New Roman"/>
        </w:rPr>
        <w:t xml:space="preserve"> №4</w:t>
      </w:r>
      <w:r w:rsidRPr="004C6E02">
        <w:rPr>
          <w:rFonts w:ascii="Times New Roman" w:hAnsi="Times New Roman" w:cs="Times New Roman"/>
        </w:rPr>
        <w:t xml:space="preserve"> </w:t>
      </w:r>
    </w:p>
    <w:p w:rsidR="00EC53B0" w:rsidRPr="004C6E02" w:rsidRDefault="00EC53B0" w:rsidP="00EC53B0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C53B0" w:rsidRDefault="00EC53B0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C53B0" w:rsidRPr="00C375C9" w:rsidRDefault="0076447B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EC53B0">
        <w:rPr>
          <w:rFonts w:ascii="PT Astra Serif" w:hAnsi="PT Astra Serif"/>
          <w:sz w:val="20"/>
          <w:szCs w:val="20"/>
        </w:rPr>
        <w:t xml:space="preserve"> Чернском районе</w:t>
      </w:r>
    </w:p>
    <w:p w:rsidR="00261CA7" w:rsidRDefault="00EC53B0" w:rsidP="00EC53B0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C53B0" w:rsidRPr="006632B5" w:rsidRDefault="00EC53B0" w:rsidP="00EC53B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C53B0" w:rsidRPr="00EB0761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C53B0" w:rsidRPr="00EB0761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C53B0" w:rsidRPr="005F40E0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F40E0">
        <w:rPr>
          <w:rFonts w:ascii="Times New Roman" w:eastAsia="Calibri" w:hAnsi="Times New Roman" w:cs="Times New Roman"/>
          <w:sz w:val="26"/>
          <w:szCs w:val="26"/>
        </w:rPr>
        <w:t>Повышение качества жизни старшего поколения Чернского района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EC53B0" w:rsidRPr="003760A0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5F40E0" w:rsidRDefault="00EC53B0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</w:tr>
      <w:tr w:rsidR="00EC53B0" w:rsidRPr="0093614C" w:rsidTr="005F40E0">
        <w:trPr>
          <w:trHeight w:val="375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2660B6" w:rsidRDefault="005F40E0" w:rsidP="0076447B">
            <w:pPr>
              <w:ind w:firstLine="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022CBD" w:rsidRDefault="005F40E0" w:rsidP="0076447B">
            <w:pPr>
              <w:pStyle w:val="aa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Улучшение условий жизнедеятельности граждан старш</w:t>
            </w:r>
            <w:r>
              <w:rPr>
                <w:sz w:val="25"/>
                <w:szCs w:val="25"/>
              </w:rPr>
              <w:t>его поколения в Чернском районе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Pr="0093614C">
              <w:rPr>
                <w:sz w:val="25"/>
                <w:szCs w:val="25"/>
              </w:rPr>
              <w:t xml:space="preserve">еализуется </w:t>
            </w:r>
            <w:r w:rsidR="00143DEF">
              <w:rPr>
                <w:sz w:val="25"/>
                <w:szCs w:val="25"/>
              </w:rPr>
              <w:t>в один этап с 2023 по 2027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C53B0" w:rsidRPr="0093614C" w:rsidTr="0076447B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Всего тыс. руб.,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 годам реализации: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EC53B0" w:rsidP="0076447B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022CBD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C53B0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5F40E0" w:rsidRDefault="00EC53B0" w:rsidP="005F40E0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49" w:rsidRPr="00446E49" w:rsidRDefault="006005A8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46E49">
              <w:rPr>
                <w:sz w:val="25"/>
                <w:szCs w:val="25"/>
              </w:rPr>
              <w:t>. Проводить</w:t>
            </w:r>
            <w:r w:rsidR="00446E49" w:rsidRPr="00446E49">
              <w:rPr>
                <w:sz w:val="25"/>
                <w:szCs w:val="25"/>
              </w:rPr>
              <w:t xml:space="preserve"> не менее 30 массовых культурно-развлекательных, спортивных мероприятий с учетом потребностей граждан пожилого возраста ежегодно.</w:t>
            </w:r>
          </w:p>
          <w:p w:rsidR="00EC53B0" w:rsidRPr="00F52A00" w:rsidRDefault="006005A8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5"/>
              </w:rPr>
              <w:t>2</w:t>
            </w:r>
            <w:r w:rsidR="00446E49" w:rsidRPr="00446E49">
              <w:rPr>
                <w:sz w:val="25"/>
                <w:szCs w:val="25"/>
              </w:rPr>
              <w:t xml:space="preserve">. Увеличить охват граждан, отметивших юбилейные даты и принявших поздравления (90 лет, </w:t>
            </w:r>
            <w:r w:rsidR="00143DEF">
              <w:rPr>
                <w:sz w:val="25"/>
                <w:szCs w:val="25"/>
              </w:rPr>
              <w:t>95 лет, 100 лет) до 100 % к 2027</w:t>
            </w:r>
            <w:r w:rsidR="00446E49" w:rsidRPr="00446E49">
              <w:rPr>
                <w:sz w:val="25"/>
                <w:szCs w:val="25"/>
              </w:rPr>
              <w:t xml:space="preserve"> году.</w:t>
            </w:r>
          </w:p>
        </w:tc>
      </w:tr>
    </w:tbl>
    <w:p w:rsidR="00EC53B0" w:rsidRDefault="00EC53B0" w:rsidP="00EC53B0">
      <w:pPr>
        <w:shd w:val="clear" w:color="auto" w:fill="FFFFFF"/>
        <w:spacing w:line="240" w:lineRule="exact"/>
        <w:jc w:val="center"/>
        <w:rPr>
          <w:rFonts w:ascii="PT Astra Serif" w:hAnsi="PT Astra Serif"/>
          <w:sz w:val="20"/>
          <w:szCs w:val="20"/>
        </w:rPr>
      </w:pPr>
    </w:p>
    <w:p w:rsidR="00EC53B0" w:rsidRPr="00EC53B0" w:rsidRDefault="00EC53B0" w:rsidP="00EC53B0">
      <w:pPr>
        <w:rPr>
          <w:rFonts w:ascii="PT Astra Serif" w:hAnsi="PT Astra Serif"/>
          <w:sz w:val="20"/>
          <w:szCs w:val="20"/>
        </w:rPr>
      </w:pPr>
    </w:p>
    <w:p w:rsidR="00EC53B0" w:rsidRDefault="00EC53B0" w:rsidP="00EC53B0">
      <w:pPr>
        <w:rPr>
          <w:rFonts w:ascii="PT Astra Serif" w:hAnsi="PT Astra Serif"/>
          <w:sz w:val="20"/>
          <w:szCs w:val="20"/>
        </w:rPr>
      </w:pPr>
    </w:p>
    <w:p w:rsidR="00EC53B0" w:rsidRDefault="00EC53B0" w:rsidP="00EC53B0">
      <w:pPr>
        <w:tabs>
          <w:tab w:val="left" w:pos="1050"/>
        </w:tabs>
        <w:rPr>
          <w:rFonts w:ascii="PT Astra Serif" w:hAnsi="PT Astra Serif"/>
          <w:sz w:val="20"/>
          <w:szCs w:val="20"/>
        </w:rPr>
        <w:sectPr w:rsidR="00EC53B0" w:rsidSect="00084EDF">
          <w:headerReference w:type="default" r:id="rId10"/>
          <w:pgSz w:w="11906" w:h="16838"/>
          <w:pgMar w:top="1134" w:right="709" w:bottom="1134" w:left="1021" w:header="720" w:footer="720" w:gutter="0"/>
          <w:cols w:space="720"/>
          <w:noEndnote/>
          <w:titlePg/>
          <w:docGrid w:linePitch="326"/>
        </w:sectPr>
      </w:pP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446E49">
        <w:rPr>
          <w:rFonts w:ascii="PT Astra Serif" w:hAnsi="PT Astra Serif"/>
          <w:sz w:val="20"/>
          <w:szCs w:val="20"/>
        </w:rPr>
        <w:t xml:space="preserve"> №5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72E9F" w:rsidRPr="004A748D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72E9F" w:rsidRDefault="00E72E9F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EC53B0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72E9F" w:rsidRPr="004A748D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A338E">
      <w:pPr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мун</w:t>
      </w:r>
      <w:r>
        <w:rPr>
          <w:rFonts w:ascii="PT Astra Serif" w:hAnsi="PT Astra Serif"/>
          <w:sz w:val="20"/>
          <w:szCs w:val="20"/>
        </w:rPr>
        <w:t xml:space="preserve">иципального образования </w:t>
      </w:r>
    </w:p>
    <w:p w:rsidR="00E72E9F" w:rsidRPr="00EA338E" w:rsidRDefault="00E72E9F" w:rsidP="00EA338E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Чернски</w:t>
      </w:r>
      <w:r w:rsidRPr="004A748D">
        <w:rPr>
          <w:rFonts w:ascii="PT Astra Serif" w:hAnsi="PT Astra Serif"/>
          <w:sz w:val="20"/>
          <w:szCs w:val="20"/>
        </w:rPr>
        <w:t>й район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bookmarkStart w:id="1" w:name="Par492"/>
      <w:bookmarkEnd w:id="1"/>
      <w:r w:rsidRPr="0093614C">
        <w:rPr>
          <w:sz w:val="27"/>
          <w:szCs w:val="27"/>
        </w:rPr>
        <w:t>Перечень</w:t>
      </w:r>
    </w:p>
    <w:p w:rsidR="00EA338E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3614C">
        <w:rPr>
          <w:sz w:val="27"/>
          <w:szCs w:val="27"/>
        </w:rPr>
        <w:t xml:space="preserve">показателей результативности и эффективности муниципальной программы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EC53B0">
        <w:rPr>
          <w:sz w:val="27"/>
          <w:szCs w:val="27"/>
        </w:rPr>
        <w:t>Социальная поддержка населения</w:t>
      </w:r>
      <w:r>
        <w:rPr>
          <w:sz w:val="27"/>
          <w:szCs w:val="27"/>
        </w:rPr>
        <w:t xml:space="preserve"> в Чернском районе» </w:t>
      </w:r>
      <w:r w:rsidRPr="0093614C">
        <w:rPr>
          <w:sz w:val="27"/>
          <w:szCs w:val="27"/>
        </w:rPr>
        <w:t>и их значений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540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13"/>
        <w:gridCol w:w="2141"/>
        <w:gridCol w:w="1227"/>
        <w:gridCol w:w="17"/>
        <w:gridCol w:w="13"/>
        <w:gridCol w:w="2430"/>
        <w:gridCol w:w="18"/>
        <w:gridCol w:w="3428"/>
        <w:gridCol w:w="14"/>
        <w:gridCol w:w="1707"/>
        <w:gridCol w:w="8"/>
        <w:gridCol w:w="853"/>
        <w:gridCol w:w="42"/>
        <w:gridCol w:w="817"/>
        <w:gridCol w:w="17"/>
        <w:gridCol w:w="804"/>
        <w:gridCol w:w="39"/>
        <w:gridCol w:w="860"/>
        <w:gridCol w:w="862"/>
        <w:gridCol w:w="29"/>
      </w:tblGrid>
      <w:tr w:rsidR="00E72E9F" w:rsidRPr="0093614C" w:rsidTr="006242F7">
        <w:trPr>
          <w:gridAfter w:val="1"/>
          <w:wAfter w:w="29" w:type="dxa"/>
          <w:trHeight w:val="32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 № 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 Единица 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измерения </w:t>
            </w:r>
          </w:p>
        </w:tc>
        <w:tc>
          <w:tcPr>
            <w:tcW w:w="2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3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Порядок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формирования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показателя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(наименование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документа-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источника, формула расчета)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Система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мониторинга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(ежемесячно,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ежеквартально,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ежегодно)</w:t>
            </w:r>
          </w:p>
        </w:tc>
        <w:tc>
          <w:tcPr>
            <w:tcW w:w="4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Значения показателей </w:t>
            </w:r>
          </w:p>
        </w:tc>
      </w:tr>
      <w:tr w:rsidR="00E72E9F" w:rsidRPr="0093614C" w:rsidTr="006242F7">
        <w:trPr>
          <w:gridAfter w:val="1"/>
          <w:wAfter w:w="29" w:type="dxa"/>
          <w:trHeight w:val="960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45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43747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7</w:t>
            </w:r>
          </w:p>
        </w:tc>
      </w:tr>
      <w:tr w:rsidR="00E72E9F" w:rsidRPr="0093614C" w:rsidTr="006242F7">
        <w:trPr>
          <w:gridAfter w:val="1"/>
          <w:wAfter w:w="29" w:type="dxa"/>
          <w:tblHeader/>
          <w:tblCellSpacing w:w="5" w:type="nil"/>
          <w:jc w:val="center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3</w:t>
            </w:r>
          </w:p>
        </w:tc>
        <w:tc>
          <w:tcPr>
            <w:tcW w:w="24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4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11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A76BD6" w:rsidRDefault="00EC53B0" w:rsidP="00EA338E">
            <w:pPr>
              <w:ind w:firstLine="709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Муниципальная программа </w:t>
            </w:r>
            <w:r w:rsidR="00EA338E">
              <w:rPr>
                <w:b/>
                <w:sz w:val="25"/>
                <w:szCs w:val="25"/>
              </w:rPr>
              <w:t xml:space="preserve">«Социальная поддержка населения в Чернском районе» 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EA338E" w:rsidRDefault="00E72E9F" w:rsidP="00EA33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Комплекс процессных мероприятий </w:t>
            </w:r>
            <w:r w:rsidR="00EA338E" w:rsidRPr="00EA338E">
              <w:rPr>
                <w:b/>
                <w:i/>
                <w:sz w:val="25"/>
                <w:szCs w:val="25"/>
              </w:rPr>
              <w:t>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EA338E" w:rsidRDefault="00E72E9F" w:rsidP="00E72E9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Задача 1. </w:t>
            </w:r>
            <w:r w:rsidR="00EA338E" w:rsidRPr="00EA338E">
              <w:rPr>
                <w:b/>
                <w:i/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38E" w:rsidRDefault="00E72E9F" w:rsidP="00EA338E">
            <w:pPr>
              <w:pStyle w:val="a5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EA338E">
              <w:rPr>
                <w:rFonts w:eastAsia="Calibri"/>
                <w:b/>
                <w:sz w:val="25"/>
                <w:szCs w:val="25"/>
              </w:rPr>
              <w:t xml:space="preserve">Мероприятие </w:t>
            </w:r>
            <w:r w:rsidR="00EA338E" w:rsidRPr="00EA338E">
              <w:rPr>
                <w:rFonts w:eastAsia="Calibri"/>
                <w:b/>
                <w:sz w:val="25"/>
                <w:szCs w:val="25"/>
              </w:rPr>
              <w:t xml:space="preserve">«Ежемесячная доплата к трудовой пенсии лицам, замещавшим муниципальные должности </w:t>
            </w:r>
          </w:p>
          <w:p w:rsidR="00E72E9F" w:rsidRPr="00EA338E" w:rsidRDefault="00EA338E" w:rsidP="00EA338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EA338E">
              <w:rPr>
                <w:rFonts w:eastAsia="Calibri"/>
                <w:b/>
                <w:sz w:val="25"/>
                <w:szCs w:val="25"/>
              </w:rPr>
              <w:t>в МО Чернский район»</w:t>
            </w:r>
          </w:p>
        </w:tc>
      </w:tr>
      <w:tr w:rsidR="00EA338E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93614C">
              <w:rPr>
                <w:rFonts w:eastAsia="Calibri"/>
                <w:sz w:val="25"/>
                <w:szCs w:val="25"/>
              </w:rPr>
              <w:t>2</w:t>
            </w:r>
          </w:p>
          <w:p w:rsidR="00EA338E" w:rsidRPr="0093614C" w:rsidRDefault="00EA338E" w:rsidP="00EA33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3614C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 xml:space="preserve">Доля пенсионеров получающих ежемесячную доплату к трудовой пенсии, замещавших муниципальные должности в Чернском районе от общего числа пенсионеров включенных в реестр </w:t>
            </w:r>
            <w:r w:rsidRPr="00EA338E">
              <w:rPr>
                <w:sz w:val="21"/>
                <w:szCs w:val="21"/>
              </w:rPr>
              <w:lastRenderedPageBreak/>
              <w:t>получателей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EA338E">
              <w:rPr>
                <w:sz w:val="21"/>
                <w:szCs w:val="21"/>
              </w:rPr>
              <w:t>Чернскому</w:t>
            </w:r>
            <w:proofErr w:type="spellEnd"/>
            <w:r w:rsidRPr="00EA338E">
              <w:rPr>
                <w:sz w:val="21"/>
                <w:szCs w:val="21"/>
              </w:rPr>
              <w:t xml:space="preserve"> району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>Показатель определяется как отношение численности пенсионеров получающих ежемесячную доплату к трудовой пенсии, замещавших муниципальные должности в Чернском районе на конец отчетного периода, к численности пенсионеров включенных в реестр получателей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E72E9F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1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C649FE" w:rsidRDefault="00C649FE" w:rsidP="00C649FE">
            <w:pPr>
              <w:pStyle w:val="a5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C649FE">
              <w:rPr>
                <w:b/>
                <w:sz w:val="25"/>
                <w:szCs w:val="25"/>
              </w:rPr>
              <w:t>Мероприятие «</w:t>
            </w:r>
            <w:r w:rsidRPr="00C649FE">
              <w:rPr>
                <w:rFonts w:eastAsia="Calibri"/>
                <w:b/>
                <w:sz w:val="25"/>
                <w:szCs w:val="25"/>
              </w:rPr>
              <w:t>Выплата пенсии за выслугу лет муниципальным служащим МО Чернский район»</w:t>
            </w:r>
          </w:p>
        </w:tc>
      </w:tr>
      <w:tr w:rsidR="00C649FE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D15948" w:rsidRDefault="00C649FE" w:rsidP="00C6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1"/>
                <w:szCs w:val="21"/>
              </w:rPr>
            </w:pPr>
            <w:r w:rsidRPr="00C649FE">
              <w:rPr>
                <w:sz w:val="21"/>
                <w:szCs w:val="21"/>
              </w:rPr>
              <w:t>Доля пенсионеров получающих выплату пенсии за выслугу лет муниципальным служащим от общего числа пенсионеров включенных в реестр получателей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Процентов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EA338E">
              <w:rPr>
                <w:sz w:val="21"/>
                <w:szCs w:val="21"/>
              </w:rPr>
              <w:t>Чернскому</w:t>
            </w:r>
            <w:proofErr w:type="spellEnd"/>
            <w:r w:rsidRPr="00EA338E">
              <w:rPr>
                <w:sz w:val="21"/>
                <w:szCs w:val="21"/>
              </w:rPr>
              <w:t xml:space="preserve"> району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1"/>
                <w:szCs w:val="21"/>
              </w:rPr>
            </w:pPr>
            <w:r w:rsidRPr="00C649FE">
              <w:rPr>
                <w:sz w:val="21"/>
                <w:szCs w:val="21"/>
              </w:rPr>
              <w:t>Показатель определяется как отношение численности пенсионеров получающих выплату пенсии за выслугу лет муниципальным слушающим в Чернском районе на конец отчетного периода, к численности пенсионеров включенных в реестр получателей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93614C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C649FE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C649FE" w:rsidRPr="00AC129E" w:rsidRDefault="00C649FE" w:rsidP="00C649FE">
            <w:pPr>
              <w:pStyle w:val="a5"/>
              <w:numPr>
                <w:ilvl w:val="1"/>
                <w:numId w:val="43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C649FE">
              <w:rPr>
                <w:b/>
                <w:sz w:val="25"/>
                <w:szCs w:val="25"/>
              </w:rPr>
              <w:t>Мероприятие «</w:t>
            </w:r>
            <w:r>
              <w:rPr>
                <w:rFonts w:eastAsia="Calibri"/>
                <w:b/>
                <w:sz w:val="25"/>
                <w:szCs w:val="25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</w:tr>
      <w:tr w:rsidR="006242F7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67" w:type="dxa"/>
            <w:gridSpan w:val="2"/>
          </w:tcPr>
          <w:p w:rsidR="006242F7" w:rsidRPr="003F086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    3</w:t>
            </w:r>
          </w:p>
        </w:tc>
        <w:tc>
          <w:tcPr>
            <w:tcW w:w="2115" w:type="dxa"/>
          </w:tcPr>
          <w:p w:rsidR="006242F7" w:rsidRPr="006242F7" w:rsidRDefault="006242F7" w:rsidP="006242F7">
            <w:pPr>
              <w:pStyle w:val="a5"/>
              <w:ind w:left="20" w:hanging="2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</w:t>
            </w:r>
            <w:r w:rsidRPr="006242F7">
              <w:rPr>
                <w:sz w:val="21"/>
                <w:szCs w:val="21"/>
              </w:rPr>
              <w:t>отдельных категорий граждан</w:t>
            </w:r>
            <w:r>
              <w:rPr>
                <w:sz w:val="21"/>
                <w:szCs w:val="21"/>
              </w:rPr>
              <w:t>, обеспеченных</w:t>
            </w:r>
            <w:r w:rsidRPr="006242F7">
              <w:rPr>
                <w:sz w:val="21"/>
                <w:szCs w:val="21"/>
              </w:rPr>
              <w:t xml:space="preserve"> жильем от общего числа граждан отдельных категорий, включенных в реестр на получение жилья</w:t>
            </w:r>
          </w:p>
        </w:tc>
        <w:tc>
          <w:tcPr>
            <w:tcW w:w="1230" w:type="dxa"/>
            <w:gridSpan w:val="2"/>
          </w:tcPr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   </w:t>
            </w:r>
            <w:r w:rsidRPr="006242F7">
              <w:rPr>
                <w:rFonts w:eastAsia="Calibri"/>
                <w:sz w:val="21"/>
                <w:szCs w:val="21"/>
              </w:rPr>
              <w:t>Процентов</w:t>
            </w:r>
          </w:p>
        </w:tc>
        <w:tc>
          <w:tcPr>
            <w:tcW w:w="2415" w:type="dxa"/>
            <w:gridSpan w:val="2"/>
          </w:tcPr>
          <w:p w:rsidR="006242F7" w:rsidRPr="006242F7" w:rsidRDefault="006242F7" w:rsidP="00624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242F7">
              <w:rPr>
                <w:sz w:val="21"/>
                <w:szCs w:val="21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</w:tcPr>
          <w:p w:rsidR="006242F7" w:rsidRPr="006242F7" w:rsidRDefault="006242F7" w:rsidP="006242F7">
            <w:pPr>
              <w:pStyle w:val="a5"/>
              <w:ind w:left="-70" w:hanging="158"/>
              <w:jc w:val="center"/>
              <w:rPr>
                <w:rFonts w:eastAsia="Calibri"/>
                <w:sz w:val="21"/>
                <w:szCs w:val="21"/>
              </w:rPr>
            </w:pPr>
            <w:r w:rsidRPr="006242F7">
              <w:rPr>
                <w:sz w:val="21"/>
                <w:szCs w:val="21"/>
              </w:rPr>
              <w:t xml:space="preserve">Показатель рассчитывается как отношение численности </w:t>
            </w:r>
            <w:r>
              <w:rPr>
                <w:sz w:val="21"/>
                <w:szCs w:val="21"/>
              </w:rPr>
              <w:t>граждан отдельных категорий</w:t>
            </w:r>
            <w:r w:rsidRPr="006242F7">
              <w:rPr>
                <w:sz w:val="21"/>
                <w:szCs w:val="21"/>
              </w:rPr>
              <w:t>, полу</w:t>
            </w:r>
            <w:r>
              <w:rPr>
                <w:sz w:val="21"/>
                <w:szCs w:val="21"/>
              </w:rPr>
              <w:t xml:space="preserve">чивших субсидию на приобретение жилья </w:t>
            </w:r>
            <w:r w:rsidRPr="006242F7">
              <w:rPr>
                <w:sz w:val="21"/>
                <w:szCs w:val="21"/>
              </w:rPr>
              <w:t>на конец отчетн</w:t>
            </w:r>
            <w:r>
              <w:rPr>
                <w:sz w:val="21"/>
                <w:szCs w:val="21"/>
              </w:rPr>
              <w:t>ого периода, к численности граждан отдельных категорий</w:t>
            </w:r>
            <w:r w:rsidRPr="006242F7">
              <w:rPr>
                <w:sz w:val="21"/>
                <w:szCs w:val="21"/>
              </w:rPr>
              <w:t>,  включенных в реестр получателей на конец отчетного периода</w:t>
            </w:r>
          </w:p>
        </w:tc>
        <w:tc>
          <w:tcPr>
            <w:tcW w:w="1695" w:type="dxa"/>
            <w:gridSpan w:val="2"/>
          </w:tcPr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85" w:type="dxa"/>
            <w:gridSpan w:val="2"/>
          </w:tcPr>
          <w:p w:rsidR="006242F7" w:rsidRPr="0093614C" w:rsidRDefault="006242F7" w:rsidP="006242F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25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795" w:type="dxa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89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81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6242F7" w:rsidRDefault="00E72E9F" w:rsidP="00E72E9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="006242F7" w:rsidRPr="006242F7">
              <w:rPr>
                <w:b/>
                <w:i/>
                <w:sz w:val="25"/>
                <w:szCs w:val="25"/>
              </w:rPr>
              <w:t>Активная политика занятости населения и социальная поддержка безработных граждан»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6242F7" w:rsidRDefault="00E72E9F" w:rsidP="006242F7">
            <w:pPr>
              <w:pStyle w:val="a5"/>
              <w:ind w:left="-228"/>
              <w:jc w:val="center"/>
              <w:rPr>
                <w:b/>
                <w:i/>
                <w:sz w:val="25"/>
                <w:szCs w:val="25"/>
              </w:rPr>
            </w:pPr>
            <w:r w:rsidRPr="00AC129E">
              <w:rPr>
                <w:rFonts w:eastAsia="Calibri"/>
                <w:b/>
                <w:i/>
                <w:sz w:val="25"/>
                <w:szCs w:val="25"/>
              </w:rPr>
              <w:t xml:space="preserve">Задача 2. </w:t>
            </w:r>
            <w:r w:rsidR="006242F7" w:rsidRPr="006242F7">
              <w:rPr>
                <w:b/>
                <w:i/>
                <w:sz w:val="25"/>
                <w:szCs w:val="25"/>
              </w:rPr>
              <w:t>Содействие специализации несовершеннолетних, оказавшейся в трудной жизненной ситуации,</w:t>
            </w:r>
          </w:p>
          <w:p w:rsidR="00E72E9F" w:rsidRPr="00AC129E" w:rsidRDefault="006242F7" w:rsidP="006242F7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b/>
                <w:i/>
                <w:sz w:val="25"/>
                <w:szCs w:val="25"/>
              </w:rPr>
              <w:t xml:space="preserve"> профилактика асоциальных явлений в молодежной среде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6242F7" w:rsidRDefault="006242F7" w:rsidP="006242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lastRenderedPageBreak/>
              <w:t xml:space="preserve">2.1. </w:t>
            </w:r>
            <w:r w:rsidR="00E72E9F" w:rsidRPr="006242F7">
              <w:rPr>
                <w:rFonts w:eastAsia="Calibri"/>
                <w:b/>
                <w:sz w:val="25"/>
                <w:szCs w:val="25"/>
              </w:rPr>
              <w:t>Меро</w:t>
            </w:r>
            <w:r w:rsidRPr="006242F7">
              <w:rPr>
                <w:rFonts w:eastAsia="Calibri"/>
                <w:b/>
                <w:sz w:val="25"/>
                <w:szCs w:val="25"/>
              </w:rPr>
              <w:t>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</w:tr>
      <w:tr w:rsidR="0074376B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74376B" w:rsidRPr="00C4360C" w:rsidRDefault="0074376B" w:rsidP="0074376B">
            <w:pPr>
              <w:pStyle w:val="a5"/>
              <w:tabs>
                <w:tab w:val="left" w:pos="292"/>
              </w:tabs>
              <w:ind w:left="39" w:right="473" w:firstLine="137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2127" w:type="dxa"/>
            <w:gridSpan w:val="2"/>
          </w:tcPr>
          <w:p w:rsidR="0074376B" w:rsidRPr="00C4360C" w:rsidRDefault="0074376B" w:rsidP="0074376B">
            <w:pPr>
              <w:pStyle w:val="a5"/>
              <w:ind w:left="-38" w:firstLine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несовершеннолетних граждан, участвующих во временных работах</w:t>
            </w:r>
          </w:p>
        </w:tc>
        <w:tc>
          <w:tcPr>
            <w:tcW w:w="1213" w:type="dxa"/>
          </w:tcPr>
          <w:p w:rsidR="0074376B" w:rsidRPr="00C4360C" w:rsidRDefault="0074376B" w:rsidP="0074376B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Человек</w:t>
            </w:r>
          </w:p>
        </w:tc>
        <w:tc>
          <w:tcPr>
            <w:tcW w:w="2450" w:type="dxa"/>
            <w:gridSpan w:val="4"/>
          </w:tcPr>
          <w:p w:rsidR="0074376B" w:rsidRPr="0074376B" w:rsidRDefault="0074376B" w:rsidP="0074376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74376B">
              <w:rPr>
                <w:sz w:val="21"/>
                <w:szCs w:val="21"/>
              </w:rPr>
              <w:t>Центр занятости населения Чернского района ГУ Тульской области «Центр занятости населения Тульской области»</w:t>
            </w:r>
          </w:p>
        </w:tc>
        <w:tc>
          <w:tcPr>
            <w:tcW w:w="3388" w:type="dxa"/>
          </w:tcPr>
          <w:p w:rsidR="0074376B" w:rsidRPr="0074376B" w:rsidRDefault="0074376B" w:rsidP="0074376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74376B">
              <w:rPr>
                <w:sz w:val="21"/>
                <w:szCs w:val="21"/>
              </w:rPr>
              <w:t>Показатель определяется суммированием количества несовершеннолетних граждан</w:t>
            </w:r>
            <w:r w:rsidRPr="0074376B">
              <w:rPr>
                <w:rFonts w:eastAsiaTheme="minorEastAsia"/>
                <w:sz w:val="21"/>
                <w:szCs w:val="21"/>
              </w:rPr>
              <w:t>, участвующих во временных работах</w:t>
            </w:r>
            <w:r>
              <w:rPr>
                <w:rFonts w:eastAsiaTheme="minorEastAsia"/>
                <w:sz w:val="21"/>
                <w:szCs w:val="21"/>
              </w:rPr>
              <w:t xml:space="preserve"> в отчетном году</w:t>
            </w:r>
          </w:p>
          <w:p w:rsidR="0074376B" w:rsidRPr="00EC0196" w:rsidRDefault="0074376B" w:rsidP="0074376B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4376B" w:rsidRPr="00C4360C" w:rsidRDefault="0074376B" w:rsidP="0074376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74376B" w:rsidRPr="00C4360C" w:rsidRDefault="0074376B" w:rsidP="0074376B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0" w:type="dxa"/>
            <w:gridSpan w:val="2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1" w:type="dxa"/>
            <w:gridSpan w:val="3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0" w:type="dxa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2" w:type="dxa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74376B" w:rsidRDefault="00E72E9F" w:rsidP="00E72E9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74376B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="0074376B" w:rsidRPr="0074376B">
              <w:rPr>
                <w:b/>
                <w:i/>
                <w:sz w:val="25"/>
                <w:szCs w:val="25"/>
              </w:rPr>
              <w:t>Улучшение условий и охраны труда в Чернском районе»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74376B" w:rsidRDefault="00E72E9F" w:rsidP="0074376B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Задача 3. </w:t>
            </w:r>
            <w:r w:rsidR="0074376B" w:rsidRPr="0074376B">
              <w:rPr>
                <w:b/>
                <w:i/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563D99" w:rsidRDefault="00563D99" w:rsidP="00563D99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563D99">
              <w:rPr>
                <w:rFonts w:eastAsia="Calibri"/>
                <w:b/>
                <w:sz w:val="25"/>
                <w:szCs w:val="25"/>
              </w:rPr>
              <w:t>Мероприятие «Проведение специальной оценки условий труда»</w:t>
            </w:r>
          </w:p>
        </w:tc>
      </w:tr>
      <w:tr w:rsidR="0005681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5681F" w:rsidRPr="00E773DF" w:rsidRDefault="0005681F" w:rsidP="0005681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2127" w:type="dxa"/>
            <w:gridSpan w:val="2"/>
          </w:tcPr>
          <w:p w:rsidR="0005681F" w:rsidRPr="00563D99" w:rsidRDefault="0005681F" w:rsidP="0005681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13" w:type="dxa"/>
          </w:tcPr>
          <w:p w:rsidR="0005681F" w:rsidRPr="00E773DF" w:rsidRDefault="0005681F" w:rsidP="0005681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5681F" w:rsidRPr="00E773DF" w:rsidRDefault="0005681F" w:rsidP="0005681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5681F" w:rsidRPr="0005681F" w:rsidRDefault="0005681F" w:rsidP="0005681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t>Учитывается количество рабочих мест, на которых проведена специальная оценка условий труда, из расчета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      </w:r>
          </w:p>
        </w:tc>
        <w:tc>
          <w:tcPr>
            <w:tcW w:w="1701" w:type="dxa"/>
            <w:gridSpan w:val="2"/>
          </w:tcPr>
          <w:p w:rsidR="0005681F" w:rsidRPr="00E773DF" w:rsidRDefault="0005681F" w:rsidP="0005681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05681F" w:rsidRPr="00E773DF" w:rsidRDefault="0005681F" w:rsidP="0005681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0" w:type="dxa"/>
            <w:gridSpan w:val="2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1" w:type="dxa"/>
            <w:gridSpan w:val="3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0" w:type="dxa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2" w:type="dxa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E72E9F" w:rsidRPr="00E773DF" w:rsidRDefault="00563D99" w:rsidP="00E72E9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2127" w:type="dxa"/>
            <w:gridSpan w:val="2"/>
          </w:tcPr>
          <w:p w:rsidR="00E72E9F" w:rsidRPr="00563D99" w:rsidRDefault="00563D99" w:rsidP="00E72E9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 xml:space="preserve">Удельный вес рабочих мест, на которых проведена </w:t>
            </w:r>
            <w:r w:rsidRPr="00563D99">
              <w:rPr>
                <w:sz w:val="21"/>
                <w:szCs w:val="21"/>
              </w:rPr>
              <w:lastRenderedPageBreak/>
              <w:t>специальная оценка условий труда, в общем количестве рабочих мест</w:t>
            </w:r>
          </w:p>
        </w:tc>
        <w:tc>
          <w:tcPr>
            <w:tcW w:w="1213" w:type="dxa"/>
          </w:tcPr>
          <w:p w:rsidR="00E72E9F" w:rsidRPr="00E773DF" w:rsidRDefault="00563D99" w:rsidP="00E72E9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2450" w:type="dxa"/>
            <w:gridSpan w:val="4"/>
          </w:tcPr>
          <w:p w:rsidR="00E72E9F" w:rsidRPr="00E773DF" w:rsidRDefault="00E72E9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 xml:space="preserve">Отдел экономического развития, предпринимательства и </w:t>
            </w:r>
            <w:r w:rsidRPr="00E773DF">
              <w:rPr>
                <w:rFonts w:eastAsia="Calibri"/>
                <w:sz w:val="21"/>
                <w:szCs w:val="21"/>
              </w:rPr>
              <w:lastRenderedPageBreak/>
              <w:t>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E72E9F" w:rsidRPr="0005681F" w:rsidRDefault="0005681F" w:rsidP="00E72E9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lastRenderedPageBreak/>
              <w:t xml:space="preserve">Учитывается удельный вес рабочих мест, на которых проведена специальная оценка </w:t>
            </w:r>
            <w:r w:rsidRPr="0005681F">
              <w:rPr>
                <w:sz w:val="21"/>
                <w:szCs w:val="21"/>
              </w:rPr>
              <w:lastRenderedPageBreak/>
              <w:t>условий труда, в общем количестве рабочих мест, из расчета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      </w:r>
          </w:p>
        </w:tc>
        <w:tc>
          <w:tcPr>
            <w:tcW w:w="1701" w:type="dxa"/>
            <w:gridSpan w:val="2"/>
          </w:tcPr>
          <w:p w:rsidR="00E72E9F" w:rsidRPr="00E773DF" w:rsidRDefault="00E72E9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Годовая</w:t>
            </w:r>
          </w:p>
        </w:tc>
        <w:tc>
          <w:tcPr>
            <w:tcW w:w="851" w:type="dxa"/>
            <w:gridSpan w:val="2"/>
          </w:tcPr>
          <w:p w:rsidR="00E72E9F" w:rsidRPr="00E773DF" w:rsidRDefault="0005681F" w:rsidP="00E72E9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91,0</w:t>
            </w:r>
          </w:p>
        </w:tc>
        <w:tc>
          <w:tcPr>
            <w:tcW w:w="850" w:type="dxa"/>
            <w:gridSpan w:val="2"/>
          </w:tcPr>
          <w:p w:rsidR="00E72E9F" w:rsidRPr="00E773DF" w:rsidRDefault="0005681F" w:rsidP="00D35321">
            <w:pPr>
              <w:pStyle w:val="a5"/>
              <w:ind w:left="-94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4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1" w:type="dxa"/>
            <w:gridSpan w:val="3"/>
          </w:tcPr>
          <w:p w:rsidR="00E72E9F" w:rsidRPr="00E773DF" w:rsidRDefault="0005681F" w:rsidP="00D35321">
            <w:pPr>
              <w:pStyle w:val="a5"/>
              <w:ind w:left="-10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6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0" w:type="dxa"/>
          </w:tcPr>
          <w:p w:rsidR="00E72E9F" w:rsidRPr="00E773DF" w:rsidRDefault="0005681F" w:rsidP="00D35321">
            <w:pPr>
              <w:pStyle w:val="a5"/>
              <w:ind w:left="-5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7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2" w:type="dxa"/>
          </w:tcPr>
          <w:p w:rsidR="00E72E9F" w:rsidRPr="00E773DF" w:rsidRDefault="0005681F" w:rsidP="00E72E9F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98,0</w:t>
            </w:r>
          </w:p>
        </w:tc>
      </w:tr>
      <w:tr w:rsidR="00563D99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563D99" w:rsidRDefault="00563D99" w:rsidP="00E72E9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2127" w:type="dxa"/>
            <w:gridSpan w:val="2"/>
          </w:tcPr>
          <w:p w:rsidR="00563D99" w:rsidRPr="00563D99" w:rsidRDefault="00563D99" w:rsidP="00E72E9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13" w:type="dxa"/>
          </w:tcPr>
          <w:p w:rsidR="00563D99" w:rsidRDefault="00563D99" w:rsidP="00E72E9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563D99" w:rsidRPr="00E773DF" w:rsidRDefault="0005681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563D99" w:rsidRPr="0005681F" w:rsidRDefault="0005681F" w:rsidP="00E72E9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t>Учитывается 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01" w:type="dxa"/>
            <w:gridSpan w:val="2"/>
          </w:tcPr>
          <w:p w:rsidR="00563D99" w:rsidRDefault="0005681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563D99" w:rsidRDefault="0005681F" w:rsidP="00E72E9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0" w:type="dxa"/>
            <w:gridSpan w:val="2"/>
          </w:tcPr>
          <w:p w:rsidR="00563D99" w:rsidRDefault="0005681F" w:rsidP="00E72E9F">
            <w:pPr>
              <w:pStyle w:val="a5"/>
              <w:ind w:left="-94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1" w:type="dxa"/>
            <w:gridSpan w:val="3"/>
          </w:tcPr>
          <w:p w:rsidR="00563D99" w:rsidRDefault="0005681F" w:rsidP="00E72E9F">
            <w:pPr>
              <w:pStyle w:val="a5"/>
              <w:ind w:left="-10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0" w:type="dxa"/>
          </w:tcPr>
          <w:p w:rsidR="00563D99" w:rsidRDefault="0005681F" w:rsidP="00E72E9F">
            <w:pPr>
              <w:pStyle w:val="a5"/>
              <w:ind w:left="-5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2" w:type="dxa"/>
          </w:tcPr>
          <w:p w:rsidR="00563D99" w:rsidRDefault="0005681F" w:rsidP="00E72E9F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05681F" w:rsidRDefault="00E72E9F" w:rsidP="0005681F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5681F">
              <w:rPr>
                <w:rFonts w:eastAsia="Calibri"/>
                <w:b/>
                <w:sz w:val="25"/>
                <w:szCs w:val="25"/>
              </w:rPr>
              <w:t>Мероприятие</w:t>
            </w:r>
            <w:r w:rsidRPr="0005681F">
              <w:rPr>
                <w:b/>
                <w:sz w:val="25"/>
                <w:szCs w:val="25"/>
              </w:rPr>
              <w:t xml:space="preserve">  «</w:t>
            </w:r>
            <w:r w:rsidR="0005681F" w:rsidRPr="0005681F">
              <w:rPr>
                <w:rFonts w:eastAsia="Calibri"/>
                <w:b/>
                <w:sz w:val="25"/>
                <w:szCs w:val="25"/>
              </w:rPr>
              <w:t>Проведение семинаров, совещаний, конференций, проведенных по вопросам охраны и условий труда»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Pr="00CA0706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2127" w:type="dxa"/>
            <w:gridSpan w:val="2"/>
          </w:tcPr>
          <w:p w:rsidR="00007CC2" w:rsidRPr="00007CC2" w:rsidRDefault="00007CC2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Количество семинаров, совещаний, конференций, проведенных по вопросам охраны и условий труда</w:t>
            </w:r>
          </w:p>
        </w:tc>
        <w:tc>
          <w:tcPr>
            <w:tcW w:w="1213" w:type="dxa"/>
          </w:tcPr>
          <w:p w:rsidR="00007CC2" w:rsidRPr="00E773DF" w:rsidRDefault="00007CC2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07CC2" w:rsidRPr="00007CC2" w:rsidRDefault="00007CC2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Учитывается количество семинаров, совещаний, конференций, проведенных по вопросам охраны и условий труда</w:t>
            </w:r>
          </w:p>
        </w:tc>
        <w:tc>
          <w:tcPr>
            <w:tcW w:w="1701" w:type="dxa"/>
            <w:gridSpan w:val="2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007CC2" w:rsidRPr="00E773DF" w:rsidRDefault="00007CC2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1" w:type="dxa"/>
            <w:gridSpan w:val="3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</w:tr>
      <w:tr w:rsidR="00007CC2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007CC2" w:rsidRPr="00007CC2" w:rsidRDefault="00007CC2" w:rsidP="00007CC2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07CC2">
              <w:rPr>
                <w:rFonts w:eastAsia="Calibri"/>
                <w:b/>
                <w:sz w:val="25"/>
                <w:szCs w:val="25"/>
              </w:rPr>
              <w:t>Мероприятие</w:t>
            </w:r>
            <w:r w:rsidRPr="00007CC2">
              <w:rPr>
                <w:b/>
                <w:sz w:val="25"/>
                <w:szCs w:val="25"/>
              </w:rPr>
              <w:t xml:space="preserve">  «</w:t>
            </w:r>
            <w:r w:rsidRPr="00007CC2">
              <w:rPr>
                <w:rFonts w:eastAsia="Calibri"/>
                <w:b/>
                <w:sz w:val="25"/>
                <w:szCs w:val="25"/>
              </w:rPr>
              <w:t>Проведение зональных мероприятий, приуроченных к Празднику Весны и Труда»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9</w:t>
            </w:r>
          </w:p>
        </w:tc>
        <w:tc>
          <w:tcPr>
            <w:tcW w:w="2127" w:type="dxa"/>
            <w:gridSpan w:val="2"/>
          </w:tcPr>
          <w:p w:rsidR="00007CC2" w:rsidRPr="00007CC2" w:rsidRDefault="00007CC2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Количество проведенных торжественных мероприятий, посвященных к Празднику Весны и Труда</w:t>
            </w:r>
          </w:p>
        </w:tc>
        <w:tc>
          <w:tcPr>
            <w:tcW w:w="1213" w:type="dxa"/>
          </w:tcPr>
          <w:p w:rsidR="00007CC2" w:rsidRDefault="00007CC2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07CC2" w:rsidRPr="00007CC2" w:rsidRDefault="00007CC2" w:rsidP="00007CC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Учитывается количество проведенных торжественных мероприятий, посвященных Празднику Весны и Труда</w:t>
            </w:r>
          </w:p>
          <w:p w:rsidR="00007CC2" w:rsidRPr="00007CC2" w:rsidRDefault="00007CC2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07CC2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007CC2" w:rsidRDefault="00007CC2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1" w:type="dxa"/>
            <w:gridSpan w:val="3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3C08AA" w:rsidRPr="003C08AA" w:rsidRDefault="003C08AA" w:rsidP="003C08AA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C08AA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3C08AA">
              <w:rPr>
                <w:b/>
                <w:i/>
                <w:sz w:val="25"/>
                <w:szCs w:val="25"/>
              </w:rPr>
              <w:t>Повышение качества жизни старшего поколения Чернского района»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  <w:tcBorders>
              <w:top w:val="nil"/>
            </w:tcBorders>
          </w:tcPr>
          <w:p w:rsidR="003C08AA" w:rsidRPr="0074376B" w:rsidRDefault="003C08AA" w:rsidP="003C08AA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>
              <w:rPr>
                <w:rFonts w:eastAsia="Calibri"/>
                <w:b/>
                <w:i/>
                <w:sz w:val="25"/>
                <w:szCs w:val="25"/>
              </w:rPr>
              <w:t>Задача 4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>.</w:t>
            </w:r>
            <w:r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C08AA">
              <w:rPr>
                <w:b/>
                <w:i/>
                <w:sz w:val="25"/>
                <w:szCs w:val="25"/>
              </w:rPr>
              <w:t>Улучшение условий жизнедеятельности граждан старшего поколения в Чернском районе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  <w:tcBorders>
              <w:top w:val="nil"/>
            </w:tcBorders>
          </w:tcPr>
          <w:p w:rsid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 xml:space="preserve">4.1. </w:t>
            </w:r>
            <w:r w:rsidRPr="003C08AA">
              <w:rPr>
                <w:rFonts w:eastAsia="Calibri"/>
                <w:b/>
                <w:sz w:val="25"/>
                <w:szCs w:val="25"/>
              </w:rPr>
              <w:t>Мероприятие «</w:t>
            </w:r>
            <w:r w:rsidRPr="003C08AA">
              <w:rPr>
                <w:b/>
                <w:sz w:val="25"/>
                <w:szCs w:val="25"/>
              </w:rPr>
              <w:t>Проведение массовых культурно-развлекательных, спортивных мероприятий, проведенных</w:t>
            </w:r>
          </w:p>
          <w:p w:rsidR="003C08AA" w:rsidRP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3C08AA">
              <w:rPr>
                <w:b/>
                <w:sz w:val="25"/>
                <w:szCs w:val="25"/>
              </w:rPr>
              <w:t xml:space="preserve"> с учетом потребностей граждан пожилого возраста»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2127" w:type="dxa"/>
            <w:gridSpan w:val="2"/>
          </w:tcPr>
          <w:p w:rsidR="00007CC2" w:rsidRPr="003C08AA" w:rsidRDefault="003C08AA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 xml:space="preserve">Количество проведённых  массовых культурно-развлекательных, спортивных мероприятий с учетом потребностей граждан пожилого возраста  </w:t>
            </w:r>
          </w:p>
        </w:tc>
        <w:tc>
          <w:tcPr>
            <w:tcW w:w="1213" w:type="dxa"/>
          </w:tcPr>
          <w:p w:rsidR="00007CC2" w:rsidRDefault="003C08AA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3C08AA" w:rsidRP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88" w:type="dxa"/>
          </w:tcPr>
          <w:p w:rsidR="00007CC2" w:rsidRPr="003C08AA" w:rsidRDefault="003C08AA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>Показатель определяется суммированием количества массовых культурно-развлекательных мероприятий, проведенных с учетом потребностей граждан пожилого возраста за отчетный период</w:t>
            </w:r>
          </w:p>
        </w:tc>
        <w:tc>
          <w:tcPr>
            <w:tcW w:w="1701" w:type="dxa"/>
            <w:gridSpan w:val="2"/>
          </w:tcPr>
          <w:p w:rsidR="00007CC2" w:rsidRDefault="003C08AA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007CC2" w:rsidRDefault="003C08AA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0" w:type="dxa"/>
            <w:gridSpan w:val="2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1" w:type="dxa"/>
            <w:gridSpan w:val="3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0" w:type="dxa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2" w:type="dxa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3C08AA" w:rsidRPr="0076447B" w:rsidRDefault="003C08AA" w:rsidP="00764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76447B">
              <w:rPr>
                <w:rFonts w:eastAsia="Calibri"/>
                <w:b/>
                <w:sz w:val="25"/>
                <w:szCs w:val="25"/>
              </w:rPr>
              <w:t>4.2. Мероприятие «</w:t>
            </w:r>
            <w:r w:rsidR="0076447B" w:rsidRPr="0076447B">
              <w:rPr>
                <w:rFonts w:eastAsia="Calibri"/>
                <w:b/>
                <w:sz w:val="25"/>
                <w:szCs w:val="25"/>
              </w:rPr>
              <w:t>Чествование пожилых граждан, отмечающих юбилейные даты  (90 лет, 95 лет,100 лет)»</w:t>
            </w:r>
          </w:p>
        </w:tc>
      </w:tr>
      <w:tr w:rsidR="0076447B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76447B" w:rsidRDefault="0076447B" w:rsidP="0076447B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2127" w:type="dxa"/>
            <w:gridSpan w:val="2"/>
          </w:tcPr>
          <w:p w:rsidR="0076447B" w:rsidRPr="0076447B" w:rsidRDefault="0076447B" w:rsidP="0076447B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76447B">
              <w:rPr>
                <w:sz w:val="21"/>
                <w:szCs w:val="21"/>
              </w:rPr>
              <w:t xml:space="preserve">Охват граждан, отметивших юбилейные даты и принявших поздравления (90 лет, </w:t>
            </w:r>
            <w:r w:rsidRPr="0076447B">
              <w:rPr>
                <w:sz w:val="21"/>
                <w:szCs w:val="21"/>
              </w:rPr>
              <w:lastRenderedPageBreak/>
              <w:t>95 лет, 100 лет)</w:t>
            </w:r>
          </w:p>
        </w:tc>
        <w:tc>
          <w:tcPr>
            <w:tcW w:w="1213" w:type="dxa"/>
          </w:tcPr>
          <w:p w:rsidR="0076447B" w:rsidRDefault="0076447B" w:rsidP="0076447B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2450" w:type="dxa"/>
            <w:gridSpan w:val="4"/>
          </w:tcPr>
          <w:p w:rsidR="0076447B" w:rsidRPr="0076447B" w:rsidRDefault="0076447B" w:rsidP="0076447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76447B">
              <w:rPr>
                <w:bCs/>
                <w:sz w:val="21"/>
                <w:szCs w:val="21"/>
              </w:rPr>
              <w:t xml:space="preserve">Отдел </w:t>
            </w:r>
            <w:r w:rsidRPr="0076447B">
              <w:rPr>
                <w:sz w:val="21"/>
                <w:szCs w:val="21"/>
              </w:rPr>
              <w:t xml:space="preserve">по организационной работе и взаимодействию с муниципальными образованиями </w:t>
            </w:r>
            <w:r w:rsidRPr="0076447B">
              <w:rPr>
                <w:sz w:val="21"/>
                <w:szCs w:val="21"/>
              </w:rPr>
              <w:lastRenderedPageBreak/>
              <w:t>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76447B" w:rsidRPr="0076447B" w:rsidRDefault="0076447B" w:rsidP="0076447B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76447B">
              <w:rPr>
                <w:sz w:val="21"/>
                <w:szCs w:val="21"/>
              </w:rPr>
              <w:lastRenderedPageBreak/>
              <w:t xml:space="preserve">Показатель рассчитывается как отношение численности граждан, отметивших юбилейные даты и принявших поздравления (90 лет, 95 лет, 100 лет) на конец </w:t>
            </w:r>
            <w:r w:rsidRPr="0076447B">
              <w:rPr>
                <w:sz w:val="21"/>
                <w:szCs w:val="21"/>
              </w:rPr>
              <w:lastRenderedPageBreak/>
              <w:t>отчетного периода к численности  граждан, включ</w:t>
            </w:r>
            <w:r>
              <w:rPr>
                <w:sz w:val="21"/>
                <w:szCs w:val="21"/>
              </w:rPr>
              <w:t>енных в реестр поздравлений</w:t>
            </w:r>
          </w:p>
        </w:tc>
        <w:tc>
          <w:tcPr>
            <w:tcW w:w="1701" w:type="dxa"/>
            <w:gridSpan w:val="2"/>
          </w:tcPr>
          <w:p w:rsidR="0076447B" w:rsidRDefault="0076447B" w:rsidP="0076447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Квартальная</w:t>
            </w:r>
          </w:p>
        </w:tc>
        <w:tc>
          <w:tcPr>
            <w:tcW w:w="851" w:type="dxa"/>
            <w:gridSpan w:val="2"/>
          </w:tcPr>
          <w:p w:rsidR="0076447B" w:rsidRDefault="0076447B" w:rsidP="0076447B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</w:tr>
    </w:tbl>
    <w:p w:rsidR="00E72E9F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84EDF" w:rsidRDefault="00084ED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  <w:sectPr w:rsidR="00084ED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E72E9F" w:rsidRPr="004C6E02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76447B">
        <w:rPr>
          <w:sz w:val="20"/>
          <w:szCs w:val="20"/>
        </w:rPr>
        <w:t xml:space="preserve"> №6</w:t>
      </w:r>
      <w:r w:rsidRPr="004C6E02">
        <w:rPr>
          <w:sz w:val="20"/>
          <w:szCs w:val="20"/>
        </w:rPr>
        <w:t xml:space="preserve"> </w:t>
      </w:r>
    </w:p>
    <w:p w:rsidR="00E72E9F" w:rsidRPr="004C6E02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76447B" w:rsidRDefault="00E72E9F" w:rsidP="0076447B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76447B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76447B" w:rsidRPr="00EC4D78" w:rsidRDefault="0076447B" w:rsidP="0076447B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муниципального образования </w:t>
      </w:r>
    </w:p>
    <w:p w:rsidR="00E72E9F" w:rsidRDefault="00E72E9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C6E02">
        <w:rPr>
          <w:sz w:val="20"/>
          <w:szCs w:val="20"/>
        </w:rPr>
        <w:t>Чернский район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>Ресурсное обеспечение</w:t>
      </w:r>
    </w:p>
    <w:p w:rsidR="0076447B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 xml:space="preserve">реализации муниципальной программы </w:t>
      </w:r>
      <w:r>
        <w:rPr>
          <w:color w:val="000000"/>
          <w:sz w:val="27"/>
          <w:szCs w:val="27"/>
        </w:rPr>
        <w:t>«</w:t>
      </w:r>
      <w:r w:rsidR="0076447B">
        <w:rPr>
          <w:color w:val="000000"/>
          <w:sz w:val="27"/>
          <w:szCs w:val="27"/>
        </w:rPr>
        <w:t>Социальная поддержка населения в Чернском районе</w:t>
      </w:r>
      <w:r>
        <w:rPr>
          <w:color w:val="000000"/>
          <w:sz w:val="27"/>
          <w:szCs w:val="27"/>
        </w:rPr>
        <w:t xml:space="preserve">»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 xml:space="preserve">по источникам финансирования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5232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3"/>
        <w:gridCol w:w="4158"/>
        <w:gridCol w:w="2295"/>
        <w:gridCol w:w="1147"/>
        <w:gridCol w:w="1147"/>
        <w:gridCol w:w="1005"/>
        <w:gridCol w:w="1004"/>
        <w:gridCol w:w="1004"/>
      </w:tblGrid>
      <w:tr w:rsidR="00E72E9F" w:rsidRPr="00D35321" w:rsidTr="004A7F9A">
        <w:trPr>
          <w:trHeight w:val="480"/>
          <w:tblHeader/>
          <w:tblCellSpacing w:w="5" w:type="nil"/>
        </w:trPr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Статус, наименование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Ответственный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исполнитель,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Источники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финансового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обеспечения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Расходы (тыс. руб.), годы</w:t>
            </w:r>
          </w:p>
        </w:tc>
      </w:tr>
      <w:tr w:rsidR="00E72E9F" w:rsidRPr="00D35321" w:rsidTr="004A7F9A">
        <w:trPr>
          <w:trHeight w:val="640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3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4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5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6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7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</w:tr>
      <w:tr w:rsidR="00E72E9F" w:rsidRPr="00D35321" w:rsidTr="00084EDF">
        <w:trPr>
          <w:tblHeader/>
          <w:tblCellSpacing w:w="5" w:type="nil"/>
        </w:trPr>
        <w:tc>
          <w:tcPr>
            <w:tcW w:w="36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</w:t>
            </w:r>
          </w:p>
        </w:tc>
      </w:tr>
      <w:tr w:rsidR="00E72E9F" w:rsidRPr="00D35321" w:rsidTr="004A7F9A">
        <w:trPr>
          <w:trHeight w:val="4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4A7F9A" w:rsidP="004A7F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</w:t>
            </w:r>
            <w:r w:rsidR="00E72E9F" w:rsidRPr="00D35321">
              <w:rPr>
                <w:rFonts w:eastAsia="Calibri"/>
                <w:b/>
                <w:i/>
                <w:sz w:val="22"/>
                <w:szCs w:val="22"/>
              </w:rPr>
              <w:t>Муниципальная программа «</w:t>
            </w:r>
            <w:r w:rsidR="0076447B" w:rsidRPr="00D35321">
              <w:rPr>
                <w:rFonts w:eastAsia="Calibri"/>
                <w:b/>
                <w:i/>
                <w:sz w:val="22"/>
                <w:szCs w:val="22"/>
              </w:rPr>
              <w:t>Социальная поддержка населения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</w:rPr>
              <w:t>1702,</w:t>
            </w:r>
            <w:r w:rsidRPr="00D3532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1975,6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1885,8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1802,0</w:t>
            </w:r>
          </w:p>
        </w:tc>
      </w:tr>
      <w:tr w:rsidR="00E72E9F" w:rsidRPr="00D35321" w:rsidTr="004A7F9A">
        <w:trPr>
          <w:trHeight w:val="55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9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  <w:lang w:val="en-US"/>
              </w:rPr>
              <w:t>212.5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32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  <w:lang w:val="en-US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E72E9F" w:rsidRPr="00D35321" w:rsidTr="00084EDF">
        <w:trPr>
          <w:trHeight w:val="37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863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1103,8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1109,3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1137,2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1072,3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1126,6</w:t>
            </w:r>
          </w:p>
        </w:tc>
      </w:tr>
      <w:tr w:rsidR="00E72E9F" w:rsidRPr="00D35321" w:rsidTr="00084EDF">
        <w:trPr>
          <w:trHeight w:val="2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bCs/>
                <w:sz w:val="22"/>
                <w:szCs w:val="22"/>
              </w:rPr>
              <w:t xml:space="preserve">Отдел </w:t>
            </w:r>
            <w:r w:rsidRPr="00D35321">
              <w:rPr>
                <w:sz w:val="22"/>
                <w:szCs w:val="22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 «Сервис» (по согласованию)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Центр занятости населения Чернского района ГУ Тульской области «Центр занятости населения Тульской области» (по согласованию)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Комитет по образованию администрации муниципального образования Чернский район</w:t>
            </w:r>
          </w:p>
          <w:p w:rsidR="00E72E9F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D35321">
              <w:rPr>
                <w:sz w:val="22"/>
                <w:szCs w:val="22"/>
              </w:rPr>
              <w:t>Чернскому</w:t>
            </w:r>
            <w:proofErr w:type="spellEnd"/>
            <w:r w:rsidRPr="00D35321">
              <w:rPr>
                <w:sz w:val="22"/>
                <w:szCs w:val="22"/>
              </w:rPr>
              <w:t xml:space="preserve"> району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628FA" w:rsidRPr="00D35321" w:rsidTr="004A7F9A">
        <w:trPr>
          <w:trHeight w:val="3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A91D07">
            <w:pPr>
              <w:pStyle w:val="a5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  <w:p w:rsidR="001628FA" w:rsidRPr="00D35321" w:rsidRDefault="001628FA" w:rsidP="00E72E9F">
            <w:pPr>
              <w:rPr>
                <w:rFonts w:eastAsia="Calibri"/>
                <w:sz w:val="22"/>
                <w:szCs w:val="22"/>
              </w:rPr>
            </w:pPr>
          </w:p>
          <w:p w:rsidR="001628FA" w:rsidRPr="00D35321" w:rsidRDefault="001628FA" w:rsidP="00E72E9F">
            <w:pPr>
              <w:tabs>
                <w:tab w:val="left" w:pos="32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1628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723,9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0315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0315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</w:tr>
      <w:tr w:rsidR="001628FA" w:rsidRPr="00D35321" w:rsidTr="004A7F9A">
        <w:trPr>
          <w:trHeight w:val="3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1628FA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0315DA" w:rsidRPr="00D35321" w:rsidTr="004A7F9A">
        <w:trPr>
          <w:trHeight w:val="55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15DA" w:rsidRPr="00D35321" w:rsidRDefault="008638B8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723,9</w:t>
            </w:r>
          </w:p>
          <w:p w:rsidR="000315DA" w:rsidRPr="00D35321" w:rsidRDefault="000315DA" w:rsidP="000315DA">
            <w:pPr>
              <w:jc w:val="center"/>
              <w:rPr>
                <w:sz w:val="22"/>
                <w:szCs w:val="22"/>
              </w:rPr>
            </w:pPr>
          </w:p>
          <w:p w:rsidR="000315DA" w:rsidRPr="00D35321" w:rsidRDefault="000315DA" w:rsidP="00031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15DA" w:rsidRPr="00D35321" w:rsidRDefault="008638B8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677C67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</w:tr>
      <w:tr w:rsidR="001628FA" w:rsidRPr="00D35321" w:rsidTr="004A7F9A">
        <w:trPr>
          <w:trHeight w:val="17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1628FA">
            <w:pPr>
              <w:spacing w:line="320" w:lineRule="exact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D35321">
              <w:rPr>
                <w:sz w:val="22"/>
                <w:szCs w:val="22"/>
              </w:rPr>
              <w:t>Чернскому</w:t>
            </w:r>
            <w:proofErr w:type="spellEnd"/>
            <w:r w:rsidRPr="00D35321">
              <w:rPr>
                <w:sz w:val="22"/>
                <w:szCs w:val="22"/>
              </w:rPr>
              <w:t xml:space="preserve"> району (по согласованию)</w:t>
            </w:r>
          </w:p>
          <w:p w:rsidR="001628FA" w:rsidRPr="00D35321" w:rsidRDefault="001628FA" w:rsidP="001628FA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4A7F9A" w:rsidRPr="00D35321" w:rsidRDefault="004A7F9A" w:rsidP="001628FA">
            <w:pPr>
              <w:rPr>
                <w:sz w:val="22"/>
                <w:szCs w:val="22"/>
              </w:rPr>
            </w:pPr>
          </w:p>
          <w:p w:rsidR="004A7F9A" w:rsidRPr="00D35321" w:rsidRDefault="004A7F9A" w:rsidP="001628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77AAC" w:rsidRPr="00D35321" w:rsidTr="004A7F9A">
        <w:trPr>
          <w:trHeight w:val="3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 xml:space="preserve">1.1.1.Мероприятие «Ежемесячная </w:t>
            </w:r>
            <w:r w:rsidRPr="00D35321">
              <w:rPr>
                <w:rFonts w:eastAsia="Calibri"/>
                <w:sz w:val="22"/>
                <w:szCs w:val="22"/>
              </w:rPr>
              <w:lastRenderedPageBreak/>
              <w:t>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ГУ ТО «УСЗН Тульской области» отдел </w:t>
            </w:r>
            <w:r w:rsidRPr="00D35321">
              <w:rPr>
                <w:sz w:val="22"/>
                <w:szCs w:val="22"/>
              </w:rPr>
              <w:lastRenderedPageBreak/>
              <w:t xml:space="preserve">социальной защиты населения по </w:t>
            </w:r>
            <w:proofErr w:type="spellStart"/>
            <w:r w:rsidRPr="00D35321">
              <w:rPr>
                <w:sz w:val="22"/>
                <w:szCs w:val="22"/>
              </w:rPr>
              <w:t>Чернскому</w:t>
            </w:r>
            <w:proofErr w:type="spellEnd"/>
            <w:r w:rsidRPr="00D35321">
              <w:rPr>
                <w:sz w:val="22"/>
                <w:szCs w:val="22"/>
              </w:rPr>
              <w:t xml:space="preserve"> району </w:t>
            </w:r>
          </w:p>
          <w:p w:rsidR="00A77AAC" w:rsidRPr="00D35321" w:rsidRDefault="00A77AAC" w:rsidP="00A77AAC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8638B8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E323DA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</w:t>
            </w:r>
            <w:r w:rsidR="00AC7036" w:rsidRPr="00D35321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</w:tr>
      <w:tr w:rsidR="00E72E9F" w:rsidRPr="00D35321" w:rsidTr="004A7F9A">
        <w:trPr>
          <w:trHeight w:val="3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1107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AC7036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7F37" w:rsidRPr="00D35321" w:rsidRDefault="00AC7036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</w:tr>
      <w:tr w:rsidR="00A77AAC" w:rsidRPr="00D35321" w:rsidTr="004A7F9A">
        <w:trPr>
          <w:trHeight w:val="33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 xml:space="preserve">1.1.2. </w:t>
            </w:r>
            <w:r w:rsidRPr="00D35321">
              <w:rPr>
                <w:sz w:val="22"/>
                <w:szCs w:val="22"/>
              </w:rPr>
              <w:t>Мероприятие «</w:t>
            </w:r>
            <w:r w:rsidRPr="00D35321">
              <w:rPr>
                <w:rFonts w:eastAsia="Calibri"/>
                <w:sz w:val="22"/>
                <w:szCs w:val="22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D35321">
              <w:rPr>
                <w:sz w:val="22"/>
                <w:szCs w:val="22"/>
              </w:rPr>
              <w:t>Чернскому</w:t>
            </w:r>
            <w:proofErr w:type="spellEnd"/>
            <w:r w:rsidRPr="00D35321">
              <w:rPr>
                <w:sz w:val="22"/>
                <w:szCs w:val="22"/>
              </w:rPr>
              <w:t xml:space="preserve"> району </w:t>
            </w:r>
          </w:p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8638B8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</w:tr>
      <w:tr w:rsidR="00E72E9F" w:rsidRPr="00D35321" w:rsidTr="004A7F9A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7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8638B8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E557EA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557EA" w:rsidP="00E557EA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</w:tr>
      <w:tr w:rsidR="00A91D07" w:rsidRPr="00D35321" w:rsidTr="004A7F9A">
        <w:trPr>
          <w:trHeight w:val="27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1.1.3.</w:t>
            </w:r>
            <w:r w:rsidRPr="00D35321">
              <w:rPr>
                <w:b/>
                <w:sz w:val="22"/>
                <w:szCs w:val="22"/>
              </w:rPr>
              <w:t xml:space="preserve"> </w:t>
            </w:r>
            <w:r w:rsidRPr="00D35321">
              <w:rPr>
                <w:sz w:val="22"/>
                <w:szCs w:val="22"/>
              </w:rPr>
              <w:t>Мероприятие «</w:t>
            </w:r>
            <w:r w:rsidRPr="00D35321">
              <w:rPr>
                <w:rFonts w:eastAsia="Calibri"/>
                <w:sz w:val="22"/>
                <w:szCs w:val="22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4A7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8638B8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8638B8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6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A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A91D07" w:rsidRPr="00D35321" w:rsidRDefault="00A91D07" w:rsidP="00A91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A91D07" w:rsidRPr="00D35321" w:rsidRDefault="00A91D07" w:rsidP="00A91D07">
            <w:pPr>
              <w:jc w:val="center"/>
              <w:rPr>
                <w:sz w:val="22"/>
                <w:szCs w:val="22"/>
              </w:rPr>
            </w:pPr>
          </w:p>
        </w:tc>
      </w:tr>
      <w:tr w:rsidR="00E72E9F" w:rsidRPr="00D35321" w:rsidTr="004A7F9A">
        <w:trPr>
          <w:trHeight w:val="28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 xml:space="preserve">1.2. Комплекс процессных мероприятий </w:t>
            </w:r>
            <w:r w:rsidR="00A91D07" w:rsidRPr="00D35321">
              <w:rPr>
                <w:rFonts w:eastAsia="Calibri"/>
                <w:b/>
                <w:i/>
                <w:sz w:val="22"/>
                <w:szCs w:val="22"/>
              </w:rPr>
              <w:t>«</w:t>
            </w:r>
            <w:r w:rsidR="00A91D07" w:rsidRPr="00D35321">
              <w:rPr>
                <w:b/>
                <w:i/>
                <w:sz w:val="22"/>
                <w:szCs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91D07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984,4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F072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1084,2</w:t>
            </w:r>
          </w:p>
        </w:tc>
      </w:tr>
      <w:tr w:rsidR="00E72E9F" w:rsidRPr="00D35321" w:rsidTr="004A7F9A">
        <w:trPr>
          <w:trHeight w:val="2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E72E9F" w:rsidRPr="00D35321" w:rsidTr="004A7F9A">
        <w:trPr>
          <w:trHeight w:val="287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C24D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>379,9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C24D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419,4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8F072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408,8</w:t>
            </w:r>
          </w:p>
        </w:tc>
      </w:tr>
      <w:tr w:rsidR="00E72E9F" w:rsidRPr="00D35321" w:rsidTr="004A7F9A">
        <w:trPr>
          <w:trHeight w:val="10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spacing w:line="320" w:lineRule="exact"/>
              <w:ind w:left="53" w:right="72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A91D07" w:rsidRPr="00D35321" w:rsidRDefault="00A91D07" w:rsidP="00A91D07">
            <w:pPr>
              <w:spacing w:line="320" w:lineRule="exact"/>
              <w:ind w:left="53" w:right="72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E72E9F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7F37" w:rsidRPr="00D35321" w:rsidTr="004A7F9A">
        <w:trPr>
          <w:trHeight w:val="36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1.2.1. </w:t>
            </w:r>
            <w:r w:rsidRPr="00D35321">
              <w:rPr>
                <w:rFonts w:eastAsia="Calibri"/>
                <w:sz w:val="22"/>
                <w:szCs w:val="22"/>
              </w:rPr>
              <w:t>Мероприятие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C24D36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984,4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C24D36" w:rsidP="008F0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116</w:t>
            </w:r>
            <w:r w:rsidR="008F072C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1084,2</w:t>
            </w:r>
          </w:p>
        </w:tc>
      </w:tr>
      <w:tr w:rsidR="00217F37" w:rsidRPr="00D35321" w:rsidTr="004A7F9A">
        <w:trPr>
          <w:trHeight w:val="30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27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677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217F37" w:rsidRPr="00D35321" w:rsidTr="004A7F9A">
        <w:trPr>
          <w:trHeight w:val="4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</w:t>
            </w:r>
            <w:r w:rsidR="00D35321" w:rsidRPr="00D35321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8F072C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408,8</w:t>
            </w:r>
          </w:p>
        </w:tc>
      </w:tr>
      <w:tr w:rsidR="006D3F2B" w:rsidRPr="00D35321" w:rsidTr="004A7F9A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6D3F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1.3. 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>Улучшение условий и охраны труда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  <w:p w:rsidR="004A7F9A" w:rsidRPr="00D35321" w:rsidRDefault="004A7F9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333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27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</w:tr>
      <w:tr w:rsidR="006D3F2B" w:rsidRPr="00D35321" w:rsidTr="004A7F9A">
        <w:trPr>
          <w:trHeight w:val="879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Организации, подведомственные муниципальному образованию Чернский район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72A5" w:rsidRPr="00D35321" w:rsidTr="004A7F9A">
        <w:trPr>
          <w:trHeight w:val="363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lastRenderedPageBreak/>
              <w:t>1.3.1. Мероприятие «Проведение специальной оценки условий труда»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104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1.3.2</w:t>
            </w:r>
            <w:r w:rsidR="00E72E9F" w:rsidRPr="00D35321">
              <w:rPr>
                <w:rFonts w:eastAsia="Calibri"/>
                <w:sz w:val="22"/>
                <w:szCs w:val="22"/>
              </w:rPr>
              <w:t xml:space="preserve">. </w:t>
            </w:r>
            <w:r w:rsidRPr="00D35321">
              <w:rPr>
                <w:rFonts w:eastAsia="Calibri"/>
                <w:sz w:val="22"/>
                <w:szCs w:val="22"/>
              </w:rPr>
              <w:t>Мероприятие</w:t>
            </w:r>
            <w:r w:rsidRPr="00D35321">
              <w:rPr>
                <w:sz w:val="22"/>
                <w:szCs w:val="22"/>
              </w:rPr>
              <w:t xml:space="preserve">  «</w:t>
            </w:r>
            <w:r w:rsidRPr="00D35321">
              <w:rPr>
                <w:rFonts w:eastAsia="Calibri"/>
                <w:sz w:val="22"/>
                <w:szCs w:val="22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D353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9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8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01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58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1.3.3</w:t>
            </w:r>
            <w:r w:rsidR="00E72E9F" w:rsidRPr="00D35321">
              <w:rPr>
                <w:sz w:val="22"/>
                <w:szCs w:val="22"/>
              </w:rPr>
              <w:t>.</w:t>
            </w:r>
            <w:r w:rsidRPr="00D35321">
              <w:rPr>
                <w:sz w:val="22"/>
                <w:szCs w:val="22"/>
              </w:rPr>
              <w:t xml:space="preserve"> </w:t>
            </w:r>
            <w:r w:rsidR="00E72E9F" w:rsidRPr="00D35321">
              <w:rPr>
                <w:sz w:val="22"/>
                <w:szCs w:val="22"/>
              </w:rPr>
              <w:t xml:space="preserve"> </w:t>
            </w:r>
            <w:r w:rsidRPr="00D35321">
              <w:rPr>
                <w:rFonts w:eastAsia="Calibri"/>
                <w:sz w:val="22"/>
                <w:szCs w:val="22"/>
              </w:rPr>
              <w:t>Мероприятие</w:t>
            </w:r>
            <w:r w:rsidRPr="00D35321">
              <w:rPr>
                <w:sz w:val="22"/>
                <w:szCs w:val="22"/>
              </w:rPr>
              <w:t xml:space="preserve"> «</w:t>
            </w:r>
            <w:r w:rsidRPr="00D35321">
              <w:rPr>
                <w:rFonts w:eastAsia="Calibri"/>
                <w:sz w:val="22"/>
                <w:szCs w:val="22"/>
              </w:rPr>
              <w:t>Проведение зональных мероприятий, приуроченных к Празднику Весны и Труда»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6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044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6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1.4. 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 xml:space="preserve">Повышение </w:t>
            </w:r>
            <w:r w:rsidRPr="00D35321">
              <w:rPr>
                <w:b/>
                <w:i/>
                <w:sz w:val="22"/>
                <w:szCs w:val="22"/>
              </w:rPr>
              <w:lastRenderedPageBreak/>
              <w:t>качества жизни старшего поколения Чернского района»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Отдел по  культуре, спорту, молодежной политике и туризму  администрации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4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3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82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3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1.4.1.</w:t>
            </w:r>
            <w:r w:rsidRPr="00D3532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35321">
              <w:rPr>
                <w:rFonts w:eastAsia="Calibri"/>
                <w:sz w:val="22"/>
                <w:szCs w:val="22"/>
              </w:rPr>
              <w:t>Мероприятие «</w:t>
            </w:r>
            <w:r w:rsidRPr="00D35321">
              <w:rPr>
                <w:sz w:val="22"/>
                <w:szCs w:val="22"/>
              </w:rPr>
              <w:t>Проведение массовых культурно-развлекательных, спортивных мероприятий, проведенных</w:t>
            </w:r>
          </w:p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с учетом потребностей граждан пожилого возраста»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9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25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1.4.2. Мероприятие «Чествование пожилых граждан, отмечающих юбилейные даты  (90 лет, 95 лет,100 лет)»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bCs/>
                <w:sz w:val="22"/>
                <w:szCs w:val="22"/>
              </w:rPr>
              <w:t xml:space="preserve">Отдел </w:t>
            </w:r>
            <w:r w:rsidRPr="00D35321">
              <w:rPr>
                <w:sz w:val="22"/>
                <w:szCs w:val="22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</w:tbl>
    <w:p w:rsidR="00E472A5" w:rsidRDefault="00E472A5" w:rsidP="004A7F9A">
      <w:pPr>
        <w:pStyle w:val="ConsPlusNormal"/>
        <w:ind w:firstLine="0"/>
        <w:rPr>
          <w:rFonts w:ascii="Times New Roman" w:hAnsi="Times New Roman" w:cs="Times New Roman"/>
        </w:rPr>
      </w:pPr>
      <w:bookmarkStart w:id="2" w:name="P304"/>
      <w:bookmarkEnd w:id="2"/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84EDF" w:rsidRDefault="00084EDF" w:rsidP="00E72E9F">
      <w:pPr>
        <w:pStyle w:val="ConsPlusNormal"/>
        <w:ind w:firstLine="0"/>
        <w:jc w:val="right"/>
        <w:rPr>
          <w:rFonts w:ascii="Times New Roman" w:hAnsi="Times New Roman" w:cs="Times New Roman"/>
        </w:rPr>
        <w:sectPr w:rsidR="00084ED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E72E9F" w:rsidRPr="00EB0761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  <w:sz w:val="19"/>
          <w:szCs w:val="19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 w:rsidR="00E472A5">
        <w:rPr>
          <w:rFonts w:ascii="Times New Roman" w:hAnsi="Times New Roman" w:cs="Times New Roman"/>
        </w:rPr>
        <w:t xml:space="preserve"> №7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E472A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E472A5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472A5" w:rsidRPr="00C375C9" w:rsidRDefault="00E472A5" w:rsidP="00E472A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3614C">
        <w:rPr>
          <w:rFonts w:ascii="Times New Roman" w:hAnsi="Times New Roman" w:cs="Times New Roman"/>
          <w:sz w:val="27"/>
          <w:szCs w:val="27"/>
        </w:rPr>
        <w:t>План</w:t>
      </w:r>
    </w:p>
    <w:p w:rsidR="00E72E9F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3614C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E472A5">
        <w:rPr>
          <w:rFonts w:ascii="Times New Roman" w:hAnsi="Times New Roman" w:cs="Times New Roman"/>
          <w:sz w:val="27"/>
          <w:szCs w:val="27"/>
        </w:rPr>
        <w:t>Социальная поддержка населения</w:t>
      </w:r>
      <w:r>
        <w:rPr>
          <w:rFonts w:ascii="Times New Roman" w:hAnsi="Times New Roman" w:cs="Times New Roman"/>
          <w:sz w:val="27"/>
          <w:szCs w:val="27"/>
        </w:rPr>
        <w:t xml:space="preserve"> в Чернском районе»</w:t>
      </w:r>
    </w:p>
    <w:p w:rsidR="00E72E9F" w:rsidRPr="0093614C" w:rsidRDefault="00E72E9F" w:rsidP="00E72E9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886"/>
        <w:gridCol w:w="10"/>
        <w:gridCol w:w="1356"/>
        <w:gridCol w:w="1418"/>
        <w:gridCol w:w="2409"/>
        <w:gridCol w:w="1843"/>
        <w:gridCol w:w="2126"/>
      </w:tblGrid>
      <w:tr w:rsidR="00E72E9F" w:rsidRPr="0093614C" w:rsidTr="00E72E9F">
        <w:trPr>
          <w:tblHeader/>
        </w:trPr>
        <w:tc>
          <w:tcPr>
            <w:tcW w:w="3053" w:type="dxa"/>
            <w:vMerge w:val="restart"/>
          </w:tcPr>
          <w:p w:rsidR="00E72E9F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Наименование </w:t>
            </w:r>
          </w:p>
          <w:p w:rsidR="004A7F9A" w:rsidRDefault="004A7F9A" w:rsidP="004A7F9A">
            <w:pPr>
              <w:rPr>
                <w:sz w:val="23"/>
                <w:szCs w:val="23"/>
              </w:rPr>
            </w:pPr>
          </w:p>
          <w:p w:rsidR="00E72E9F" w:rsidRDefault="00E72E9F" w:rsidP="00E72E9F">
            <w:pPr>
              <w:jc w:val="center"/>
              <w:rPr>
                <w:sz w:val="23"/>
                <w:szCs w:val="23"/>
              </w:rPr>
            </w:pPr>
          </w:p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Ответственный исполнитель (соисполнитель)</w:t>
            </w:r>
          </w:p>
        </w:tc>
        <w:tc>
          <w:tcPr>
            <w:tcW w:w="2774" w:type="dxa"/>
            <w:gridSpan w:val="2"/>
          </w:tcPr>
          <w:p w:rsidR="00E72E9F" w:rsidRPr="0093614C" w:rsidRDefault="00E72E9F" w:rsidP="00E72E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409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КБК (бюджет муниципального образования Чернский район)</w:t>
            </w:r>
          </w:p>
        </w:tc>
        <w:tc>
          <w:tcPr>
            <w:tcW w:w="2126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Финансирование (руб.)</w:t>
            </w:r>
          </w:p>
        </w:tc>
      </w:tr>
      <w:tr w:rsidR="00E72E9F" w:rsidRPr="0093614C" w:rsidTr="00084EDF">
        <w:trPr>
          <w:trHeight w:val="868"/>
          <w:tblHeader/>
        </w:trPr>
        <w:tc>
          <w:tcPr>
            <w:tcW w:w="3053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начала реализации</w:t>
            </w:r>
          </w:p>
        </w:tc>
        <w:tc>
          <w:tcPr>
            <w:tcW w:w="1418" w:type="dxa"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</w:tr>
      <w:tr w:rsidR="00E72E9F" w:rsidRPr="0093614C" w:rsidTr="00E72E9F">
        <w:trPr>
          <w:trHeight w:val="113"/>
          <w:tblHeader/>
        </w:trPr>
        <w:tc>
          <w:tcPr>
            <w:tcW w:w="3053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</w:t>
            </w:r>
          </w:p>
        </w:tc>
        <w:tc>
          <w:tcPr>
            <w:tcW w:w="2896" w:type="dxa"/>
            <w:gridSpan w:val="2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</w:t>
            </w:r>
          </w:p>
        </w:tc>
        <w:tc>
          <w:tcPr>
            <w:tcW w:w="1356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7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A76BD6" w:rsidRDefault="008A1BB6" w:rsidP="008A1BB6">
            <w:pPr>
              <w:ind w:firstLine="709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Муниципальная программа «Социальная поддержка населения в Чернском районе» 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EA338E" w:rsidRDefault="008A1BB6" w:rsidP="008A1B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Комплекс процессных мероприятий </w:t>
            </w:r>
            <w:r w:rsidRPr="00EA338E">
              <w:rPr>
                <w:b/>
                <w:i/>
                <w:sz w:val="25"/>
                <w:szCs w:val="25"/>
              </w:rPr>
              <w:t>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EA338E" w:rsidRDefault="008A1BB6" w:rsidP="008A1BB6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Задача 1. </w:t>
            </w:r>
            <w:r w:rsidRPr="00EA338E">
              <w:rPr>
                <w:b/>
                <w:i/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</w:t>
            </w:r>
          </w:p>
        </w:tc>
      </w:tr>
      <w:tr w:rsidR="004A7F9A" w:rsidRPr="0093614C" w:rsidTr="00302833">
        <w:trPr>
          <w:trHeight w:val="463"/>
        </w:trPr>
        <w:tc>
          <w:tcPr>
            <w:tcW w:w="3053" w:type="dxa"/>
            <w:vMerge w:val="restart"/>
          </w:tcPr>
          <w:p w:rsidR="004A7F9A" w:rsidRPr="009F0C4F" w:rsidRDefault="004A7F9A" w:rsidP="008A1BB6">
            <w:pPr>
              <w:pStyle w:val="a5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9F0C4F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1.</w:t>
            </w:r>
            <w:r w:rsidRPr="009F0C4F">
              <w:rPr>
                <w:rFonts w:eastAsia="Calibri"/>
                <w:sz w:val="23"/>
                <w:szCs w:val="23"/>
              </w:rPr>
              <w:t xml:space="preserve"> </w:t>
            </w:r>
            <w:r w:rsidRPr="004A7F9A">
              <w:rPr>
                <w:rFonts w:eastAsia="Calibri"/>
                <w:sz w:val="23"/>
                <w:szCs w:val="23"/>
              </w:rPr>
              <w:t>Мероприятие «Ежемесячная 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2896" w:type="dxa"/>
            <w:gridSpan w:val="2"/>
            <w:vMerge w:val="restart"/>
          </w:tcPr>
          <w:p w:rsidR="004A7F9A" w:rsidRPr="00A91D07" w:rsidRDefault="004A7F9A" w:rsidP="004A7F9A">
            <w:pPr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A91D07">
              <w:rPr>
                <w:sz w:val="23"/>
                <w:szCs w:val="23"/>
              </w:rPr>
              <w:t>Чернскому</w:t>
            </w:r>
            <w:proofErr w:type="spellEnd"/>
            <w:r w:rsidRPr="00A91D07">
              <w:rPr>
                <w:sz w:val="23"/>
                <w:szCs w:val="23"/>
              </w:rPr>
              <w:t xml:space="preserve"> району</w:t>
            </w:r>
          </w:p>
          <w:p w:rsidR="004A7F9A" w:rsidRPr="009F0C4F" w:rsidRDefault="004A7F9A" w:rsidP="004A7F9A">
            <w:pPr>
              <w:rPr>
                <w:sz w:val="23"/>
                <w:szCs w:val="23"/>
              </w:rPr>
            </w:pPr>
          </w:p>
        </w:tc>
        <w:tc>
          <w:tcPr>
            <w:tcW w:w="1356" w:type="dxa"/>
            <w:vMerge w:val="restart"/>
          </w:tcPr>
          <w:p w:rsidR="004A7F9A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4A7F9A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4A7F9A" w:rsidRPr="0049158F" w:rsidRDefault="0049158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пенсионеров, получающих ежемесячную доплату к трудовой пенсии, замещавших муниципальные должности в Чернском районе, на уровне 100%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4A7F9A" w:rsidRPr="0093614C" w:rsidRDefault="004A7F9A" w:rsidP="00E72E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851-1001-0540170400-240</w:t>
            </w:r>
          </w:p>
        </w:tc>
        <w:tc>
          <w:tcPr>
            <w:tcW w:w="2126" w:type="dxa"/>
          </w:tcPr>
          <w:p w:rsidR="004A7F9A" w:rsidRPr="00302833" w:rsidRDefault="00302833" w:rsidP="00E72E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16265</w:t>
            </w:r>
          </w:p>
        </w:tc>
      </w:tr>
      <w:tr w:rsidR="004A7F9A" w:rsidRPr="0093614C" w:rsidTr="00E72E9F">
        <w:trPr>
          <w:trHeight w:val="855"/>
        </w:trPr>
        <w:tc>
          <w:tcPr>
            <w:tcW w:w="3053" w:type="dxa"/>
            <w:vMerge/>
          </w:tcPr>
          <w:p w:rsidR="004A7F9A" w:rsidRPr="009F0C4F" w:rsidRDefault="004A7F9A" w:rsidP="008A1BB6">
            <w:pPr>
              <w:pStyle w:val="a5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4A7F9A" w:rsidRPr="00A91D07" w:rsidRDefault="004A7F9A" w:rsidP="004A7F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4A7F9A" w:rsidRPr="0093614C" w:rsidRDefault="004A7F9A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4A7F9A" w:rsidRPr="0093614C" w:rsidRDefault="004A7F9A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4A7F9A" w:rsidRPr="007D34D6" w:rsidRDefault="004A7F9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7F9A" w:rsidRPr="0093614C" w:rsidRDefault="004A7F9A" w:rsidP="00E72E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851-1001-0540170400-310</w:t>
            </w:r>
          </w:p>
        </w:tc>
        <w:tc>
          <w:tcPr>
            <w:tcW w:w="2126" w:type="dxa"/>
          </w:tcPr>
          <w:p w:rsidR="004A7F9A" w:rsidRPr="00302833" w:rsidRDefault="00217F37" w:rsidP="0030283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1 598 97</w:t>
            </w:r>
            <w:r w:rsidR="00302833">
              <w:rPr>
                <w:sz w:val="23"/>
                <w:szCs w:val="23"/>
                <w:lang w:val="en-US"/>
              </w:rPr>
              <w:t>4</w:t>
            </w:r>
            <w:r w:rsidR="00302833">
              <w:rPr>
                <w:sz w:val="23"/>
                <w:szCs w:val="23"/>
              </w:rPr>
              <w:t>,20</w:t>
            </w:r>
          </w:p>
        </w:tc>
      </w:tr>
      <w:tr w:rsidR="00E72E9F" w:rsidRPr="0093614C" w:rsidTr="00E72E9F">
        <w:trPr>
          <w:trHeight w:val="1590"/>
        </w:trPr>
        <w:tc>
          <w:tcPr>
            <w:tcW w:w="3053" w:type="dxa"/>
            <w:vMerge/>
          </w:tcPr>
          <w:p w:rsidR="00E72E9F" w:rsidRPr="009F0C4F" w:rsidRDefault="00E72E9F" w:rsidP="00E72E9F">
            <w:pPr>
              <w:pStyle w:val="a5"/>
              <w:widowControl w:val="0"/>
              <w:autoSpaceDE w:val="0"/>
              <w:autoSpaceDN w:val="0"/>
              <w:adjustRightInd w:val="0"/>
              <w:ind w:left="427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E72E9F" w:rsidRPr="009F0C4F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E72E9F" w:rsidRPr="007D34D6" w:rsidRDefault="00E72E9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72E9F" w:rsidRPr="00D53271" w:rsidRDefault="00E72E9F" w:rsidP="008A1BB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</w:tc>
      </w:tr>
      <w:tr w:rsidR="0049158F" w:rsidRPr="0093614C" w:rsidTr="0049158F">
        <w:trPr>
          <w:trHeight w:val="480"/>
        </w:trPr>
        <w:tc>
          <w:tcPr>
            <w:tcW w:w="3053" w:type="dxa"/>
            <w:vMerge w:val="restart"/>
          </w:tcPr>
          <w:p w:rsidR="0049158F" w:rsidRPr="00D53271" w:rsidRDefault="0049158F" w:rsidP="00491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1.2.</w:t>
            </w:r>
            <w:r w:rsidRPr="004A7F9A">
              <w:rPr>
                <w:sz w:val="23"/>
                <w:szCs w:val="23"/>
              </w:rPr>
              <w:t xml:space="preserve"> Мероприятие «</w:t>
            </w:r>
            <w:r w:rsidRPr="004A7F9A">
              <w:rPr>
                <w:rFonts w:eastAsia="Calibri"/>
                <w:sz w:val="23"/>
                <w:szCs w:val="23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2886" w:type="dxa"/>
            <w:vMerge w:val="restart"/>
          </w:tcPr>
          <w:p w:rsidR="0049158F" w:rsidRPr="009F0C4F" w:rsidRDefault="0049158F" w:rsidP="0049158F">
            <w:pPr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 xml:space="preserve">ГУ ТО «УСЗН Тульской области» отдел социальной защиты населения по </w:t>
            </w:r>
            <w:proofErr w:type="spellStart"/>
            <w:r w:rsidRPr="00A91D07">
              <w:rPr>
                <w:sz w:val="23"/>
                <w:szCs w:val="23"/>
              </w:rPr>
              <w:t>Чернскому</w:t>
            </w:r>
            <w:proofErr w:type="spellEnd"/>
            <w:r w:rsidRPr="00A91D07">
              <w:rPr>
                <w:sz w:val="23"/>
                <w:szCs w:val="23"/>
              </w:rPr>
              <w:t xml:space="preserve"> району</w:t>
            </w:r>
          </w:p>
        </w:tc>
        <w:tc>
          <w:tcPr>
            <w:tcW w:w="1366" w:type="dxa"/>
            <w:gridSpan w:val="2"/>
            <w:vMerge w:val="restart"/>
          </w:tcPr>
          <w:p w:rsidR="0049158F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49158F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49158F" w:rsidRPr="0049158F" w:rsidRDefault="0049158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пенсионеров, получающих выплату пенсии за выслугу лет муниципальным служащим, на уровне 100 %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49158F" w:rsidRPr="0049158F" w:rsidRDefault="0049158F" w:rsidP="00E72E9F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851-1001-0540170360-240</w:t>
            </w:r>
          </w:p>
        </w:tc>
        <w:tc>
          <w:tcPr>
            <w:tcW w:w="2126" w:type="dxa"/>
          </w:tcPr>
          <w:p w:rsidR="0049158F" w:rsidRPr="00302833" w:rsidRDefault="00302833" w:rsidP="00E72E9F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20327</w:t>
            </w:r>
          </w:p>
        </w:tc>
      </w:tr>
      <w:tr w:rsidR="0049158F" w:rsidRPr="0093614C" w:rsidTr="00E72E9F">
        <w:trPr>
          <w:trHeight w:val="690"/>
        </w:trPr>
        <w:tc>
          <w:tcPr>
            <w:tcW w:w="3053" w:type="dxa"/>
            <w:vMerge/>
          </w:tcPr>
          <w:p w:rsidR="0049158F" w:rsidRDefault="0049158F" w:rsidP="00491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6" w:type="dxa"/>
            <w:vMerge/>
          </w:tcPr>
          <w:p w:rsidR="0049158F" w:rsidRPr="00A91D07" w:rsidRDefault="0049158F" w:rsidP="004915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  <w:gridSpan w:val="2"/>
            <w:vMerge/>
          </w:tcPr>
          <w:p w:rsidR="0049158F" w:rsidRPr="0093614C" w:rsidRDefault="0049158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49158F" w:rsidRPr="0093614C" w:rsidRDefault="0049158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49158F" w:rsidRPr="007D34D6" w:rsidRDefault="0049158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9158F" w:rsidRPr="0049158F" w:rsidRDefault="0049158F" w:rsidP="00E72E9F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851-1001-0540170360-310</w:t>
            </w:r>
          </w:p>
        </w:tc>
        <w:tc>
          <w:tcPr>
            <w:tcW w:w="2126" w:type="dxa"/>
          </w:tcPr>
          <w:p w:rsidR="0049158F" w:rsidRPr="00302833" w:rsidRDefault="00217F37" w:rsidP="00302833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1 9</w:t>
            </w:r>
            <w:r w:rsidR="00302833">
              <w:rPr>
                <w:rFonts w:eastAsia="Calibri"/>
                <w:sz w:val="23"/>
                <w:szCs w:val="23"/>
                <w:lang w:val="en-US"/>
              </w:rPr>
              <w:t>59545</w:t>
            </w:r>
            <w:r>
              <w:rPr>
                <w:rFonts w:eastAsia="Calibri"/>
                <w:sz w:val="23"/>
                <w:szCs w:val="23"/>
              </w:rPr>
              <w:t>,</w:t>
            </w:r>
            <w:r w:rsidR="00302833">
              <w:rPr>
                <w:rFonts w:eastAsia="Calibri"/>
                <w:sz w:val="23"/>
                <w:szCs w:val="23"/>
                <w:lang w:val="en-US"/>
              </w:rPr>
              <w:t>70</w:t>
            </w:r>
          </w:p>
        </w:tc>
      </w:tr>
      <w:tr w:rsidR="004A7F9A" w:rsidRPr="0093614C" w:rsidTr="00E72E9F">
        <w:trPr>
          <w:trHeight w:val="109"/>
        </w:trPr>
        <w:tc>
          <w:tcPr>
            <w:tcW w:w="3053" w:type="dxa"/>
          </w:tcPr>
          <w:p w:rsidR="004A7F9A" w:rsidRDefault="0049158F" w:rsidP="004A7F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  <w:r w:rsidRPr="004A7F9A">
              <w:rPr>
                <w:sz w:val="23"/>
                <w:szCs w:val="23"/>
              </w:rPr>
              <w:t xml:space="preserve"> Мероприятие «</w:t>
            </w:r>
            <w:r w:rsidRPr="004A7F9A">
              <w:rPr>
                <w:rFonts w:eastAsia="Calibri"/>
                <w:sz w:val="23"/>
                <w:szCs w:val="23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2886" w:type="dxa"/>
          </w:tcPr>
          <w:p w:rsidR="0049158F" w:rsidRPr="00A91D07" w:rsidRDefault="0049158F" w:rsidP="00491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4A7F9A" w:rsidRPr="009F0C4F" w:rsidRDefault="004A7F9A" w:rsidP="004A7F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  <w:gridSpan w:val="2"/>
          </w:tcPr>
          <w:p w:rsidR="004A7F9A" w:rsidRPr="0093614C" w:rsidRDefault="00677C67" w:rsidP="004A7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4A7F9A" w:rsidRPr="0093614C" w:rsidRDefault="00677C67" w:rsidP="004A7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4A7F9A" w:rsidRPr="0049158F" w:rsidRDefault="0049158F" w:rsidP="004A7F9A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отдельных категорий граждан жильем на уровне 100 % от общего числа граждан отдельных категорий, включенных в реестр на получение жилья</w:t>
            </w:r>
          </w:p>
        </w:tc>
        <w:tc>
          <w:tcPr>
            <w:tcW w:w="1843" w:type="dxa"/>
          </w:tcPr>
          <w:p w:rsidR="004A7F9A" w:rsidRPr="0049158F" w:rsidRDefault="0049158F" w:rsidP="004A7F9A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851-1003-0540151760-320</w:t>
            </w:r>
          </w:p>
        </w:tc>
        <w:tc>
          <w:tcPr>
            <w:tcW w:w="2126" w:type="dxa"/>
          </w:tcPr>
          <w:p w:rsidR="004A7F9A" w:rsidRPr="00302833" w:rsidRDefault="00302833" w:rsidP="004A7F9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0</w:t>
            </w:r>
            <w:r>
              <w:rPr>
                <w:rFonts w:eastAsia="Calibri"/>
                <w:sz w:val="23"/>
                <w:szCs w:val="23"/>
              </w:rPr>
              <w:t>,00</w:t>
            </w:r>
          </w:p>
        </w:tc>
      </w:tr>
      <w:tr w:rsidR="0049158F" w:rsidRPr="0093614C" w:rsidTr="00E72E9F">
        <w:trPr>
          <w:trHeight w:val="109"/>
        </w:trPr>
        <w:tc>
          <w:tcPr>
            <w:tcW w:w="15101" w:type="dxa"/>
            <w:gridSpan w:val="8"/>
          </w:tcPr>
          <w:p w:rsidR="0049158F" w:rsidRPr="006242F7" w:rsidRDefault="0049158F" w:rsidP="0049158F">
            <w:pPr>
              <w:pStyle w:val="a5"/>
              <w:numPr>
                <w:ilvl w:val="0"/>
                <w:numId w:val="39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6242F7">
              <w:rPr>
                <w:b/>
                <w:i/>
                <w:sz w:val="25"/>
                <w:szCs w:val="25"/>
              </w:rPr>
              <w:t>Активная политика занятости населения и социальная поддержка безработных граждан»</w:t>
            </w:r>
          </w:p>
        </w:tc>
      </w:tr>
      <w:tr w:rsidR="0049158F" w:rsidRPr="0093614C" w:rsidTr="00E72E9F">
        <w:trPr>
          <w:trHeight w:val="109"/>
        </w:trPr>
        <w:tc>
          <w:tcPr>
            <w:tcW w:w="15101" w:type="dxa"/>
            <w:gridSpan w:val="8"/>
          </w:tcPr>
          <w:p w:rsidR="0049158F" w:rsidRDefault="0049158F" w:rsidP="0049158F">
            <w:pPr>
              <w:pStyle w:val="a5"/>
              <w:ind w:left="-228"/>
              <w:jc w:val="center"/>
              <w:rPr>
                <w:b/>
                <w:i/>
                <w:sz w:val="25"/>
                <w:szCs w:val="25"/>
              </w:rPr>
            </w:pPr>
            <w:r w:rsidRPr="00AC129E">
              <w:rPr>
                <w:rFonts w:eastAsia="Calibri"/>
                <w:b/>
                <w:i/>
                <w:sz w:val="25"/>
                <w:szCs w:val="25"/>
              </w:rPr>
              <w:t xml:space="preserve">Задача 2. </w:t>
            </w:r>
            <w:r w:rsidRPr="006242F7">
              <w:rPr>
                <w:b/>
                <w:i/>
                <w:sz w:val="25"/>
                <w:szCs w:val="25"/>
              </w:rPr>
              <w:t>Содействие специализации несовершеннолетних, оказавшейся в трудной жизненной ситуации,</w:t>
            </w:r>
          </w:p>
          <w:p w:rsidR="0049158F" w:rsidRPr="00AC129E" w:rsidRDefault="0049158F" w:rsidP="0049158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b/>
                <w:i/>
                <w:sz w:val="25"/>
                <w:szCs w:val="25"/>
              </w:rPr>
              <w:t xml:space="preserve"> профилактика асоциальных явлений в молодежной среде</w:t>
            </w:r>
          </w:p>
        </w:tc>
      </w:tr>
      <w:tr w:rsidR="00302833" w:rsidRPr="0093614C" w:rsidTr="00C21C0E">
        <w:trPr>
          <w:trHeight w:val="450"/>
        </w:trPr>
        <w:tc>
          <w:tcPr>
            <w:tcW w:w="3053" w:type="dxa"/>
            <w:vMerge w:val="restart"/>
          </w:tcPr>
          <w:p w:rsidR="00302833" w:rsidRPr="0093614C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«Организация временного трудоустройства несовершеннолетних </w:t>
            </w:r>
            <w:r w:rsidRPr="004A7F9A">
              <w:rPr>
                <w:rFonts w:eastAsia="Calibri"/>
                <w:sz w:val="23"/>
                <w:szCs w:val="23"/>
              </w:rPr>
              <w:lastRenderedPageBreak/>
              <w:t>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2896" w:type="dxa"/>
            <w:gridSpan w:val="2"/>
            <w:vMerge w:val="restart"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9158F">
              <w:rPr>
                <w:sz w:val="23"/>
                <w:szCs w:val="23"/>
              </w:rPr>
              <w:lastRenderedPageBreak/>
              <w:t>ГУ Тульской области «Центр занятости населения Тульской области»</w:t>
            </w:r>
          </w:p>
        </w:tc>
        <w:tc>
          <w:tcPr>
            <w:tcW w:w="1356" w:type="dxa"/>
            <w:vMerge w:val="restart"/>
          </w:tcPr>
          <w:p w:rsidR="00302833" w:rsidRPr="0093614C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302833" w:rsidRPr="0093614C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302833" w:rsidRPr="00C21C0E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Организовать временную занятость несовершеннолетних граждан в возрасте от 14 до 18 лет в свободное от </w:t>
            </w:r>
            <w:r w:rsidRPr="00C21C0E">
              <w:rPr>
                <w:sz w:val="21"/>
                <w:szCs w:val="21"/>
              </w:rPr>
              <w:lastRenderedPageBreak/>
              <w:t>учебы время не менее 74 подростков ежегодно, в том числе подростков оказавшихся в трудной жизненной ситуации</w:t>
            </w:r>
          </w:p>
        </w:tc>
        <w:tc>
          <w:tcPr>
            <w:tcW w:w="1843" w:type="dxa"/>
          </w:tcPr>
          <w:p w:rsidR="00302833" w:rsidRPr="00302833" w:rsidRDefault="00D35321" w:rsidP="00E72E9F">
            <w:pPr>
              <w:jc w:val="center"/>
            </w:pPr>
            <w:r>
              <w:lastRenderedPageBreak/>
              <w:t>85</w:t>
            </w:r>
            <w:r w:rsidR="00302833" w:rsidRPr="00302833">
              <w:t>1-0401-0540280210-110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451 113 ,44</w:t>
            </w:r>
          </w:p>
        </w:tc>
      </w:tr>
      <w:tr w:rsidR="00302833" w:rsidRPr="0093614C" w:rsidTr="00302833">
        <w:trPr>
          <w:trHeight w:val="495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852-0707-0540220210-110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931 164,72</w:t>
            </w:r>
          </w:p>
        </w:tc>
      </w:tr>
      <w:tr w:rsidR="00302833" w:rsidRPr="0093614C" w:rsidTr="00302833">
        <w:trPr>
          <w:trHeight w:val="452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857-0707-0540220210-610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880 314,53</w:t>
            </w:r>
          </w:p>
        </w:tc>
      </w:tr>
      <w:tr w:rsidR="00302833" w:rsidRPr="0093614C" w:rsidTr="00302833">
        <w:trPr>
          <w:trHeight w:val="471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  <w:rPr>
                <w:lang w:val="en-US"/>
              </w:rPr>
            </w:pPr>
            <w:r w:rsidRPr="00302833">
              <w:rPr>
                <w:lang w:val="en-US"/>
              </w:rPr>
              <w:t>852-0401-0540280210-110</w:t>
            </w:r>
          </w:p>
        </w:tc>
        <w:tc>
          <w:tcPr>
            <w:tcW w:w="2126" w:type="dxa"/>
          </w:tcPr>
          <w:p w:rsidR="00302833" w:rsidRPr="00302833" w:rsidRDefault="00302833" w:rsidP="00302833">
            <w:pPr>
              <w:jc w:val="center"/>
              <w:rPr>
                <w:lang w:val="en-US"/>
              </w:rPr>
            </w:pPr>
            <w:r w:rsidRPr="00302833">
              <w:rPr>
                <w:lang w:val="en-US"/>
              </w:rPr>
              <w:t>2</w:t>
            </w:r>
            <w:r w:rsidRPr="00302833">
              <w:t> </w:t>
            </w:r>
            <w:r w:rsidRPr="00302833">
              <w:rPr>
                <w:lang w:val="en-US"/>
              </w:rPr>
              <w:t>681</w:t>
            </w:r>
            <w:r w:rsidRPr="00302833">
              <w:t xml:space="preserve"> </w:t>
            </w:r>
            <w:r w:rsidRPr="00302833">
              <w:rPr>
                <w:lang w:val="en-US"/>
              </w:rPr>
              <w:t>49</w:t>
            </w:r>
            <w:r w:rsidRPr="00302833">
              <w:t>5,</w:t>
            </w:r>
            <w:r w:rsidRPr="00302833">
              <w:rPr>
                <w:lang w:val="en-US"/>
              </w:rPr>
              <w:t>68</w:t>
            </w:r>
          </w:p>
        </w:tc>
      </w:tr>
      <w:tr w:rsidR="00302833" w:rsidRPr="0093614C" w:rsidTr="00302833">
        <w:trPr>
          <w:trHeight w:val="537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851-0707-054220210-110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142 666,77</w:t>
            </w:r>
          </w:p>
        </w:tc>
      </w:tr>
      <w:tr w:rsidR="00C21C0E" w:rsidRPr="0093614C" w:rsidTr="006005A8">
        <w:trPr>
          <w:trHeight w:val="109"/>
        </w:trPr>
        <w:tc>
          <w:tcPr>
            <w:tcW w:w="15101" w:type="dxa"/>
            <w:gridSpan w:val="8"/>
          </w:tcPr>
          <w:p w:rsidR="006005A8" w:rsidRPr="006005A8" w:rsidRDefault="00C21C0E" w:rsidP="006005A8">
            <w:pPr>
              <w:pStyle w:val="a5"/>
              <w:numPr>
                <w:ilvl w:val="0"/>
                <w:numId w:val="39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74376B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74376B">
              <w:rPr>
                <w:b/>
                <w:i/>
                <w:sz w:val="25"/>
                <w:szCs w:val="25"/>
              </w:rPr>
              <w:t>Улучшение условий и охраны труда в Чернском районе»</w:t>
            </w:r>
          </w:p>
        </w:tc>
      </w:tr>
      <w:tr w:rsidR="00C21C0E" w:rsidRPr="0093614C" w:rsidTr="006005A8">
        <w:trPr>
          <w:trHeight w:val="109"/>
        </w:trPr>
        <w:tc>
          <w:tcPr>
            <w:tcW w:w="15101" w:type="dxa"/>
            <w:gridSpan w:val="8"/>
          </w:tcPr>
          <w:p w:rsidR="00C21C0E" w:rsidRPr="0074376B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Задача 3. </w:t>
            </w:r>
            <w:r w:rsidRPr="0074376B">
              <w:rPr>
                <w:b/>
                <w:i/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«Проведение специальной оценки условий труда»</w:t>
            </w: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специальною оценку условий труда не менее чем на 40 рабочих места</w:t>
            </w:r>
            <w:r>
              <w:rPr>
                <w:sz w:val="21"/>
                <w:szCs w:val="21"/>
              </w:rPr>
              <w:t>х ежегодно</w:t>
            </w:r>
          </w:p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Увеличить удельный вес рабочих мест, на которых проведена специальная оценка условий труда, в общем количестве рабочих м</w:t>
            </w:r>
            <w:r>
              <w:rPr>
                <w:sz w:val="21"/>
                <w:szCs w:val="21"/>
              </w:rPr>
              <w:t>ест до 98 процентов к 2026 году</w:t>
            </w:r>
          </w:p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C21C0E" w:rsidRPr="00C21C0E" w:rsidRDefault="00C21C0E" w:rsidP="00C21C0E">
            <w:pPr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 Улучшать условия труда по результатам специальной оценки </w:t>
            </w:r>
            <w:r w:rsidRPr="00C21C0E">
              <w:rPr>
                <w:sz w:val="21"/>
                <w:szCs w:val="21"/>
              </w:rPr>
              <w:lastRenderedPageBreak/>
              <w:t>условий труда не менее чем на 35 рабочих местах ежегодно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3.2.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</w:t>
            </w:r>
            <w:r w:rsidRPr="004A7F9A">
              <w:rPr>
                <w:sz w:val="23"/>
                <w:szCs w:val="23"/>
              </w:rPr>
              <w:t xml:space="preserve"> «</w:t>
            </w:r>
            <w:r w:rsidRPr="004A7F9A">
              <w:rPr>
                <w:rFonts w:eastAsia="Calibri"/>
                <w:sz w:val="23"/>
                <w:szCs w:val="23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jc w:val="center"/>
              <w:rPr>
                <w:sz w:val="23"/>
                <w:szCs w:val="23"/>
              </w:rPr>
            </w:pPr>
            <w:r w:rsidRPr="004A7F9A">
              <w:rPr>
                <w:rFonts w:eastAsia="Calibri"/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ежегодно не менее одного семинара по вопросам охраны и условий труда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</w:pPr>
            <w:r w:rsidRPr="0055009F"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</w:t>
            </w:r>
            <w:r w:rsidRPr="004A7F9A">
              <w:rPr>
                <w:sz w:val="23"/>
                <w:szCs w:val="23"/>
              </w:rPr>
              <w:t xml:space="preserve"> «</w:t>
            </w:r>
            <w:r w:rsidRPr="004A7F9A">
              <w:rPr>
                <w:rFonts w:eastAsia="Calibri"/>
                <w:sz w:val="23"/>
                <w:szCs w:val="23"/>
              </w:rPr>
              <w:t>Проведение зональных мероприятий, приуроченных к Празднику Весны и Труда»</w:t>
            </w: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A7F9A">
              <w:rPr>
                <w:rFonts w:eastAsia="Calibri"/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ежегодно не менее одного торжественного мероприятия, посвященного к Празднику Весны и Труда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</w:pPr>
            <w:r w:rsidRPr="0055009F"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15101" w:type="dxa"/>
            <w:gridSpan w:val="8"/>
          </w:tcPr>
          <w:p w:rsidR="00C21C0E" w:rsidRPr="003C08AA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C08AA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3C08AA">
              <w:rPr>
                <w:b/>
                <w:i/>
                <w:sz w:val="25"/>
                <w:szCs w:val="25"/>
              </w:rPr>
              <w:t>Повышение качества жизни старшего поколения Чернского района»</w:t>
            </w:r>
          </w:p>
        </w:tc>
      </w:tr>
      <w:tr w:rsidR="00C21C0E" w:rsidRPr="0093614C" w:rsidTr="00E72E9F">
        <w:trPr>
          <w:trHeight w:val="109"/>
        </w:trPr>
        <w:tc>
          <w:tcPr>
            <w:tcW w:w="15101" w:type="dxa"/>
            <w:gridSpan w:val="8"/>
          </w:tcPr>
          <w:p w:rsidR="00C21C0E" w:rsidRPr="0074376B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>
              <w:rPr>
                <w:rFonts w:eastAsia="Calibri"/>
                <w:b/>
                <w:i/>
                <w:sz w:val="25"/>
                <w:szCs w:val="25"/>
              </w:rPr>
              <w:t>Задача 4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>.</w:t>
            </w:r>
            <w:r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C08AA">
              <w:rPr>
                <w:b/>
                <w:i/>
                <w:sz w:val="25"/>
                <w:szCs w:val="25"/>
              </w:rPr>
              <w:t>Улучшение условий жизнедеятельности граждан старшего поколения в Чернском районе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</w:t>
            </w:r>
            <w:r w:rsidRPr="004A7F9A">
              <w:rPr>
                <w:sz w:val="23"/>
                <w:szCs w:val="23"/>
              </w:rPr>
              <w:t xml:space="preserve">Проведение массовых культурно-развлекательных, спортивных мероприятий, </w:t>
            </w:r>
            <w:r w:rsidRPr="004A7F9A">
              <w:rPr>
                <w:sz w:val="23"/>
                <w:szCs w:val="23"/>
              </w:rPr>
              <w:lastRenderedPageBreak/>
              <w:t>проведенных</w:t>
            </w:r>
          </w:p>
          <w:p w:rsidR="00C21C0E" w:rsidRPr="004A7F9A" w:rsidRDefault="00C21C0E" w:rsidP="00C21C0E">
            <w:pPr>
              <w:rPr>
                <w:rFonts w:eastAsia="Calibri"/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t xml:space="preserve"> с учетом потребностей граждан пожилого возраста»</w:t>
            </w: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lastRenderedPageBreak/>
              <w:t xml:space="preserve">Отдел по  культуре, спорту, молодежной политике и туризму  администрации муниципального </w:t>
            </w:r>
            <w:r w:rsidRPr="004A7F9A">
              <w:rPr>
                <w:sz w:val="23"/>
                <w:szCs w:val="23"/>
              </w:rPr>
              <w:lastRenderedPageBreak/>
              <w:t>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Проводить не менее 30 массовых культурно-развлекательных, спортивных мероприятий с учетом </w:t>
            </w:r>
            <w:r w:rsidRPr="00C21C0E">
              <w:rPr>
                <w:sz w:val="21"/>
                <w:szCs w:val="21"/>
              </w:rPr>
              <w:lastRenderedPageBreak/>
              <w:t>потребностей граждан пожилого возраста ежегодно</w:t>
            </w:r>
          </w:p>
        </w:tc>
        <w:tc>
          <w:tcPr>
            <w:tcW w:w="1843" w:type="dxa"/>
          </w:tcPr>
          <w:p w:rsidR="00C21C0E" w:rsidRPr="0093614C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2126" w:type="dxa"/>
          </w:tcPr>
          <w:p w:rsidR="00C21C0E" w:rsidRDefault="006005A8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4.2.</w:t>
            </w:r>
            <w:r w:rsidRPr="004A7F9A">
              <w:rPr>
                <w:rFonts w:eastAsia="Calibri"/>
                <w:sz w:val="23"/>
                <w:szCs w:val="23"/>
              </w:rPr>
              <w:t>Мероприятие «Чествование пожилых граждан, отмечающих юбилейные даты  (90 лет, 95 лет,100 лет)»</w:t>
            </w:r>
            <w:r w:rsidR="00B23970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4A7F9A">
              <w:rPr>
                <w:bCs/>
                <w:sz w:val="23"/>
                <w:szCs w:val="23"/>
              </w:rPr>
              <w:t xml:space="preserve">Отдел </w:t>
            </w:r>
            <w:r w:rsidRPr="004A7F9A">
              <w:rPr>
                <w:sz w:val="23"/>
                <w:szCs w:val="23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Увеличить охват граждан, отметивших юбилейные даты и принявших поздравления (90 лет, 95 лет, 100 лет) до 100 % к 2026 году</w:t>
            </w:r>
          </w:p>
        </w:tc>
        <w:tc>
          <w:tcPr>
            <w:tcW w:w="1843" w:type="dxa"/>
          </w:tcPr>
          <w:p w:rsidR="00C21C0E" w:rsidRPr="0093614C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6005A8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</w:tbl>
    <w:p w:rsidR="00E72E9F" w:rsidRDefault="00261CA7" w:rsidP="00261CA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3"/>
          <w:szCs w:val="23"/>
        </w:rPr>
        <w:sectPr w:rsidR="00E72E9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Par3507"/>
      <w:bookmarkStart w:id="4" w:name="Par3511"/>
      <w:bookmarkEnd w:id="3"/>
      <w:bookmarkEnd w:id="4"/>
      <w:r>
        <w:rPr>
          <w:rFonts w:ascii="PT Astra Serif" w:hAnsi="PT Astra Serif"/>
          <w:sz w:val="23"/>
          <w:szCs w:val="23"/>
        </w:rPr>
        <w:t>»</w:t>
      </w:r>
    </w:p>
    <w:p w:rsidR="00AE3EBC" w:rsidRDefault="00AE3EBC"/>
    <w:sectPr w:rsidR="00AE3EBC" w:rsidSect="00E72E9F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37" w:rsidRDefault="00EB6137" w:rsidP="00EC53B0">
      <w:r>
        <w:separator/>
      </w:r>
    </w:p>
  </w:endnote>
  <w:endnote w:type="continuationSeparator" w:id="0">
    <w:p w:rsidR="00EB6137" w:rsidRDefault="00EB6137" w:rsidP="00EC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37" w:rsidRDefault="00EB6137" w:rsidP="00EC53B0">
      <w:r>
        <w:separator/>
      </w:r>
    </w:p>
  </w:footnote>
  <w:footnote w:type="continuationSeparator" w:id="0">
    <w:p w:rsidR="00EB6137" w:rsidRDefault="00EB6137" w:rsidP="00EC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 w:rsidR="008935BF">
      <w:rPr>
        <w:noProof/>
        <w:sz w:val="23"/>
        <w:szCs w:val="23"/>
      </w:rPr>
      <w:t>5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>
      <w:rPr>
        <w:noProof/>
        <w:sz w:val="23"/>
        <w:szCs w:val="23"/>
      </w:rPr>
      <w:t>6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 w:rsidR="008935BF">
      <w:rPr>
        <w:noProof/>
        <w:sz w:val="23"/>
        <w:szCs w:val="23"/>
      </w:rPr>
      <w:t>5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A6"/>
    <w:multiLevelType w:val="hybridMultilevel"/>
    <w:tmpl w:val="57FE0CA4"/>
    <w:lvl w:ilvl="0" w:tplc="51FC96B0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89B550B"/>
    <w:multiLevelType w:val="hybridMultilevel"/>
    <w:tmpl w:val="4B9C37D4"/>
    <w:lvl w:ilvl="0" w:tplc="471679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75549"/>
    <w:multiLevelType w:val="multilevel"/>
    <w:tmpl w:val="292A74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064616"/>
    <w:multiLevelType w:val="hybridMultilevel"/>
    <w:tmpl w:val="0770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32A"/>
    <w:multiLevelType w:val="hybridMultilevel"/>
    <w:tmpl w:val="AE9ADB12"/>
    <w:lvl w:ilvl="0" w:tplc="1D628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762"/>
    <w:multiLevelType w:val="multilevel"/>
    <w:tmpl w:val="79566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3E16259"/>
    <w:multiLevelType w:val="hybridMultilevel"/>
    <w:tmpl w:val="EE0CF610"/>
    <w:lvl w:ilvl="0" w:tplc="2240482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754B"/>
    <w:multiLevelType w:val="hybridMultilevel"/>
    <w:tmpl w:val="C0807494"/>
    <w:lvl w:ilvl="0" w:tplc="099E382E">
      <w:start w:val="3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605"/>
    <w:multiLevelType w:val="hybridMultilevel"/>
    <w:tmpl w:val="45B6D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59D"/>
    <w:multiLevelType w:val="hybridMultilevel"/>
    <w:tmpl w:val="AC0864E4"/>
    <w:lvl w:ilvl="0" w:tplc="0A329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02414"/>
    <w:multiLevelType w:val="multilevel"/>
    <w:tmpl w:val="8C6EB86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6E87"/>
    <w:multiLevelType w:val="multilevel"/>
    <w:tmpl w:val="34E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DE65F1"/>
    <w:multiLevelType w:val="multilevel"/>
    <w:tmpl w:val="99F287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5"/>
        <w:szCs w:val="25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45A495E"/>
    <w:multiLevelType w:val="multilevel"/>
    <w:tmpl w:val="D8A8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940AFC"/>
    <w:multiLevelType w:val="hybridMultilevel"/>
    <w:tmpl w:val="1370081A"/>
    <w:lvl w:ilvl="0" w:tplc="7682F78A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9E483B"/>
    <w:multiLevelType w:val="hybridMultilevel"/>
    <w:tmpl w:val="C8701AE4"/>
    <w:lvl w:ilvl="0" w:tplc="BBA414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29EA2FF2"/>
    <w:multiLevelType w:val="multilevel"/>
    <w:tmpl w:val="15EECD9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  <w:sz w:val="23"/>
      </w:rPr>
    </w:lvl>
  </w:abstractNum>
  <w:abstractNum w:abstractNumId="19" w15:restartNumberingAfterBreak="0">
    <w:nsid w:val="2B081B69"/>
    <w:multiLevelType w:val="multilevel"/>
    <w:tmpl w:val="D388A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21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CC4297"/>
    <w:multiLevelType w:val="hybridMultilevel"/>
    <w:tmpl w:val="F76A5416"/>
    <w:lvl w:ilvl="0" w:tplc="B2469C70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3" w15:restartNumberingAfterBreak="0">
    <w:nsid w:val="316E138E"/>
    <w:multiLevelType w:val="hybridMultilevel"/>
    <w:tmpl w:val="98A8F8A4"/>
    <w:lvl w:ilvl="0" w:tplc="600AE8C2">
      <w:start w:val="2"/>
      <w:numFmt w:val="decimal"/>
      <w:lvlText w:val="%1."/>
      <w:lvlJc w:val="left"/>
      <w:pPr>
        <w:ind w:left="23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4" w15:restartNumberingAfterBreak="0">
    <w:nsid w:val="359F6418"/>
    <w:multiLevelType w:val="hybridMultilevel"/>
    <w:tmpl w:val="A1920462"/>
    <w:lvl w:ilvl="0" w:tplc="DAA6D046">
      <w:start w:val="4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5" w15:restartNumberingAfterBreak="0">
    <w:nsid w:val="3BC706DA"/>
    <w:multiLevelType w:val="hybridMultilevel"/>
    <w:tmpl w:val="D544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21762"/>
    <w:multiLevelType w:val="hybridMultilevel"/>
    <w:tmpl w:val="D576B38A"/>
    <w:lvl w:ilvl="0" w:tplc="CC988F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3DDF61F8"/>
    <w:multiLevelType w:val="hybridMultilevel"/>
    <w:tmpl w:val="EE0CF610"/>
    <w:lvl w:ilvl="0" w:tplc="2240482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37689"/>
    <w:multiLevelType w:val="hybridMultilevel"/>
    <w:tmpl w:val="FA96CE28"/>
    <w:lvl w:ilvl="0" w:tplc="FB10436C">
      <w:start w:val="1"/>
      <w:numFmt w:val="decimal"/>
      <w:lvlText w:val="%1."/>
      <w:lvlJc w:val="left"/>
      <w:pPr>
        <w:ind w:left="5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9" w15:restartNumberingAfterBreak="0">
    <w:nsid w:val="40D86D3C"/>
    <w:multiLevelType w:val="hybridMultilevel"/>
    <w:tmpl w:val="38B8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48CB5505"/>
    <w:multiLevelType w:val="hybridMultilevel"/>
    <w:tmpl w:val="ACEECCF2"/>
    <w:lvl w:ilvl="0" w:tplc="2D186E08">
      <w:start w:val="1"/>
      <w:numFmt w:val="decimal"/>
      <w:lvlText w:val="%1."/>
      <w:lvlJc w:val="left"/>
      <w:pPr>
        <w:ind w:left="59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2" w15:restartNumberingAfterBreak="0">
    <w:nsid w:val="494F1DB0"/>
    <w:multiLevelType w:val="multilevel"/>
    <w:tmpl w:val="37808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34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0993822"/>
    <w:multiLevelType w:val="multilevel"/>
    <w:tmpl w:val="D7AA57C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9380BDB"/>
    <w:multiLevelType w:val="hybridMultilevel"/>
    <w:tmpl w:val="22743A02"/>
    <w:lvl w:ilvl="0" w:tplc="E4AE78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2326B8"/>
    <w:multiLevelType w:val="hybridMultilevel"/>
    <w:tmpl w:val="0D6C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54C71"/>
    <w:multiLevelType w:val="hybridMultilevel"/>
    <w:tmpl w:val="89200748"/>
    <w:lvl w:ilvl="0" w:tplc="DDB4EC7A">
      <w:start w:val="1"/>
      <w:numFmt w:val="decimal"/>
      <w:lvlText w:val="%1."/>
      <w:lvlJc w:val="left"/>
      <w:pPr>
        <w:ind w:left="3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1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F236B5"/>
    <w:multiLevelType w:val="hybridMultilevel"/>
    <w:tmpl w:val="11206DC6"/>
    <w:lvl w:ilvl="0" w:tplc="38627FD8">
      <w:start w:val="33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96058"/>
    <w:multiLevelType w:val="hybridMultilevel"/>
    <w:tmpl w:val="98A8F8A4"/>
    <w:lvl w:ilvl="0" w:tplc="600AE8C2">
      <w:start w:val="2"/>
      <w:numFmt w:val="decimal"/>
      <w:lvlText w:val="%1."/>
      <w:lvlJc w:val="left"/>
      <w:pPr>
        <w:ind w:left="23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45" w15:restartNumberingAfterBreak="0">
    <w:nsid w:val="7B3C0FC9"/>
    <w:multiLevelType w:val="hybridMultilevel"/>
    <w:tmpl w:val="1BE0DA12"/>
    <w:lvl w:ilvl="0" w:tplc="F2E00160">
      <w:start w:val="1"/>
      <w:numFmt w:val="decimal"/>
      <w:lvlText w:val="%1."/>
      <w:lvlJc w:val="left"/>
      <w:pPr>
        <w:ind w:left="5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6" w15:restartNumberingAfterBreak="0">
    <w:nsid w:val="7D381881"/>
    <w:multiLevelType w:val="multilevel"/>
    <w:tmpl w:val="D388A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34"/>
  </w:num>
  <w:num w:numId="5">
    <w:abstractNumId w:val="41"/>
  </w:num>
  <w:num w:numId="6">
    <w:abstractNumId w:val="20"/>
  </w:num>
  <w:num w:numId="7">
    <w:abstractNumId w:val="13"/>
  </w:num>
  <w:num w:numId="8">
    <w:abstractNumId w:val="35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7"/>
  </w:num>
  <w:num w:numId="14">
    <w:abstractNumId w:val="22"/>
  </w:num>
  <w:num w:numId="15">
    <w:abstractNumId w:val="23"/>
  </w:num>
  <w:num w:numId="16">
    <w:abstractNumId w:val="4"/>
  </w:num>
  <w:num w:numId="17">
    <w:abstractNumId w:val="40"/>
  </w:num>
  <w:num w:numId="18">
    <w:abstractNumId w:val="0"/>
  </w:num>
  <w:num w:numId="19">
    <w:abstractNumId w:val="32"/>
  </w:num>
  <w:num w:numId="20">
    <w:abstractNumId w:val="17"/>
  </w:num>
  <w:num w:numId="21">
    <w:abstractNumId w:val="9"/>
  </w:num>
  <w:num w:numId="22">
    <w:abstractNumId w:val="26"/>
  </w:num>
  <w:num w:numId="23">
    <w:abstractNumId w:val="39"/>
  </w:num>
  <w:num w:numId="24">
    <w:abstractNumId w:val="36"/>
  </w:num>
  <w:num w:numId="25">
    <w:abstractNumId w:val="10"/>
  </w:num>
  <w:num w:numId="26">
    <w:abstractNumId w:val="8"/>
  </w:num>
  <w:num w:numId="27">
    <w:abstractNumId w:val="1"/>
  </w:num>
  <w:num w:numId="28">
    <w:abstractNumId w:val="18"/>
  </w:num>
  <w:num w:numId="29">
    <w:abstractNumId w:val="42"/>
  </w:num>
  <w:num w:numId="30">
    <w:abstractNumId w:val="44"/>
  </w:num>
  <w:num w:numId="31">
    <w:abstractNumId w:val="24"/>
  </w:num>
  <w:num w:numId="32">
    <w:abstractNumId w:val="31"/>
  </w:num>
  <w:num w:numId="33">
    <w:abstractNumId w:val="45"/>
  </w:num>
  <w:num w:numId="34">
    <w:abstractNumId w:val="28"/>
  </w:num>
  <w:num w:numId="35">
    <w:abstractNumId w:val="16"/>
  </w:num>
  <w:num w:numId="36">
    <w:abstractNumId w:val="15"/>
  </w:num>
  <w:num w:numId="37">
    <w:abstractNumId w:val="25"/>
  </w:num>
  <w:num w:numId="38">
    <w:abstractNumId w:val="21"/>
  </w:num>
  <w:num w:numId="39">
    <w:abstractNumId w:val="38"/>
  </w:num>
  <w:num w:numId="40">
    <w:abstractNumId w:val="33"/>
  </w:num>
  <w:num w:numId="41">
    <w:abstractNumId w:val="11"/>
  </w:num>
  <w:num w:numId="42">
    <w:abstractNumId w:val="3"/>
  </w:num>
  <w:num w:numId="43">
    <w:abstractNumId w:val="46"/>
  </w:num>
  <w:num w:numId="44">
    <w:abstractNumId w:val="6"/>
  </w:num>
  <w:num w:numId="45">
    <w:abstractNumId w:val="14"/>
  </w:num>
  <w:num w:numId="46">
    <w:abstractNumId w:val="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9A"/>
    <w:rsid w:val="00007CC2"/>
    <w:rsid w:val="000315DA"/>
    <w:rsid w:val="0005681F"/>
    <w:rsid w:val="00063EDF"/>
    <w:rsid w:val="00084EDF"/>
    <w:rsid w:val="000C798C"/>
    <w:rsid w:val="00143DEF"/>
    <w:rsid w:val="001628FA"/>
    <w:rsid w:val="00191870"/>
    <w:rsid w:val="00217F37"/>
    <w:rsid w:val="00261CA7"/>
    <w:rsid w:val="0027280D"/>
    <w:rsid w:val="002B7C0C"/>
    <w:rsid w:val="002D599A"/>
    <w:rsid w:val="00302833"/>
    <w:rsid w:val="003C08AA"/>
    <w:rsid w:val="003F0867"/>
    <w:rsid w:val="004363AA"/>
    <w:rsid w:val="00437477"/>
    <w:rsid w:val="00446E49"/>
    <w:rsid w:val="0049158F"/>
    <w:rsid w:val="004A7F9A"/>
    <w:rsid w:val="00563D99"/>
    <w:rsid w:val="005F40E0"/>
    <w:rsid w:val="006005A8"/>
    <w:rsid w:val="006242F7"/>
    <w:rsid w:val="00677C67"/>
    <w:rsid w:val="006D3F2B"/>
    <w:rsid w:val="0074376B"/>
    <w:rsid w:val="0076447B"/>
    <w:rsid w:val="007C3370"/>
    <w:rsid w:val="008638B8"/>
    <w:rsid w:val="008935BF"/>
    <w:rsid w:val="008A1BB6"/>
    <w:rsid w:val="008E7DEA"/>
    <w:rsid w:val="008F072C"/>
    <w:rsid w:val="00A51437"/>
    <w:rsid w:val="00A77AAC"/>
    <w:rsid w:val="00A91D07"/>
    <w:rsid w:val="00AC7036"/>
    <w:rsid w:val="00AE3EBC"/>
    <w:rsid w:val="00AF6146"/>
    <w:rsid w:val="00B23970"/>
    <w:rsid w:val="00B85544"/>
    <w:rsid w:val="00C21C0E"/>
    <w:rsid w:val="00C24D36"/>
    <w:rsid w:val="00C649FE"/>
    <w:rsid w:val="00C64BB1"/>
    <w:rsid w:val="00C949F5"/>
    <w:rsid w:val="00D1580D"/>
    <w:rsid w:val="00D35321"/>
    <w:rsid w:val="00D46A05"/>
    <w:rsid w:val="00E323DA"/>
    <w:rsid w:val="00E472A5"/>
    <w:rsid w:val="00E557EA"/>
    <w:rsid w:val="00E72633"/>
    <w:rsid w:val="00E72E9F"/>
    <w:rsid w:val="00EA338E"/>
    <w:rsid w:val="00EB6137"/>
    <w:rsid w:val="00EC53B0"/>
    <w:rsid w:val="00E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D2002"/>
  <w15:docId w15:val="{EF52A7D5-8D81-46D4-9C9E-C49A6D35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E9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72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E9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72E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72E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72E9F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72E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b">
    <w:name w:val="Нормальный (таблица)"/>
    <w:basedOn w:val="a"/>
    <w:next w:val="a"/>
    <w:uiPriority w:val="99"/>
    <w:rsid w:val="00E72E9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0"/>
    <w:uiPriority w:val="99"/>
    <w:rsid w:val="00E72E9F"/>
    <w:rPr>
      <w:color w:val="106BBE"/>
    </w:rPr>
  </w:style>
  <w:style w:type="table" w:styleId="ad">
    <w:name w:val="Table Grid"/>
    <w:basedOn w:val="a1"/>
    <w:uiPriority w:val="59"/>
    <w:rsid w:val="00AF61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8405-49A8-47BD-8065-71ADD2DD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29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071RUS</dc:creator>
  <cp:keywords/>
  <dc:description/>
  <cp:lastModifiedBy>local_admin</cp:lastModifiedBy>
  <cp:revision>23</cp:revision>
  <cp:lastPrinted>2025-03-14T08:35:00Z</cp:lastPrinted>
  <dcterms:created xsi:type="dcterms:W3CDTF">2022-03-10T11:08:00Z</dcterms:created>
  <dcterms:modified xsi:type="dcterms:W3CDTF">2025-03-17T13:36:00Z</dcterms:modified>
</cp:coreProperties>
</file>