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4CF" w:rsidRDefault="00CB44CF" w:rsidP="00CB44CF">
      <w:pPr>
        <w:keepNext/>
        <w:keepLines/>
        <w:shd w:val="clear" w:color="auto" w:fill="FFFFFF"/>
        <w:tabs>
          <w:tab w:val="left" w:pos="812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2B5897" w:rsidRPr="002B5897" w:rsidRDefault="002B5897" w:rsidP="002B5897">
      <w:pPr>
        <w:keepNext/>
        <w:keepLines/>
        <w:shd w:val="clear" w:color="auto" w:fill="FFFFFF"/>
        <w:tabs>
          <w:tab w:val="left" w:pos="812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897">
        <w:rPr>
          <w:rFonts w:ascii="Times New Roman" w:eastAsia="Times New Roman" w:hAnsi="Times New Roman" w:cs="Times New Roman"/>
          <w:sz w:val="28"/>
          <w:szCs w:val="28"/>
        </w:rPr>
        <w:t>Тульская область</w:t>
      </w:r>
    </w:p>
    <w:p w:rsidR="002B5897" w:rsidRPr="002B5897" w:rsidRDefault="002B5897" w:rsidP="002B5897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589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2B5897" w:rsidRPr="002B5897" w:rsidRDefault="002B5897" w:rsidP="002B5897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5897">
        <w:rPr>
          <w:rFonts w:ascii="Times New Roman" w:eastAsia="Times New Roman" w:hAnsi="Times New Roman" w:cs="Times New Roman"/>
          <w:b/>
          <w:bCs/>
          <w:sz w:val="24"/>
          <w:szCs w:val="24"/>
        </w:rPr>
        <w:t>Чернский район</w:t>
      </w:r>
    </w:p>
    <w:p w:rsidR="002B5897" w:rsidRPr="002B5897" w:rsidRDefault="002B5897" w:rsidP="002B5897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5897" w:rsidRPr="002B5897" w:rsidRDefault="002B5897" w:rsidP="002B5897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5897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2B5897" w:rsidRPr="002B5897" w:rsidRDefault="002B5897" w:rsidP="002B5897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5897" w:rsidRPr="002B5897" w:rsidRDefault="002B5897" w:rsidP="002B589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5897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2B5897" w:rsidRPr="002B5897" w:rsidRDefault="002B5897" w:rsidP="00CB44C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4"/>
        </w:rPr>
      </w:pPr>
      <w:r w:rsidRPr="002B58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                                                                                        № </w:t>
      </w:r>
    </w:p>
    <w:p w:rsidR="002B5897" w:rsidRPr="002B5897" w:rsidRDefault="002B5897" w:rsidP="002B5897">
      <w:pPr>
        <w:suppressAutoHyphens w:val="0"/>
        <w:spacing w:after="0" w:line="240" w:lineRule="auto"/>
        <w:rPr>
          <w:rFonts w:ascii="Arial" w:eastAsia="Calibri" w:hAnsi="Arial" w:cs="Arial"/>
          <w:b/>
          <w:i/>
          <w:sz w:val="24"/>
          <w:szCs w:val="24"/>
          <w:lang w:eastAsia="en-US"/>
        </w:rPr>
      </w:pPr>
    </w:p>
    <w:p w:rsidR="002B5897" w:rsidRPr="00CB44CF" w:rsidRDefault="0028235D" w:rsidP="002B5897">
      <w:pPr>
        <w:pStyle w:val="af6"/>
        <w:spacing w:beforeAutospacing="0" w:after="0" w:afterAutospacing="0"/>
        <w:jc w:val="center"/>
        <w:rPr>
          <w:sz w:val="27"/>
          <w:szCs w:val="27"/>
        </w:rPr>
      </w:pPr>
      <w:r w:rsidRPr="00CB44CF">
        <w:rPr>
          <w:rFonts w:eastAsia="Calibri"/>
          <w:b/>
          <w:sz w:val="27"/>
          <w:szCs w:val="27"/>
          <w:lang w:eastAsia="zh-CN"/>
        </w:rPr>
        <w:t>О внесении изменений в постановление администрации МО Чернский район от</w:t>
      </w:r>
      <w:r w:rsidRPr="00CB44CF">
        <w:rPr>
          <w:rFonts w:eastAsia="Calibri"/>
          <w:b/>
          <w:bCs/>
          <w:sz w:val="27"/>
          <w:szCs w:val="27"/>
        </w:rPr>
        <w:t xml:space="preserve"> 20.01.2023 № 51 «</w:t>
      </w:r>
      <w:r w:rsidR="002B5897" w:rsidRPr="00CB44CF">
        <w:rPr>
          <w:b/>
          <w:bCs/>
          <w:sz w:val="27"/>
          <w:szCs w:val="27"/>
        </w:rPr>
        <w:t>Об утверждении административного регламента предоставления муниципальной услуги</w:t>
      </w:r>
      <w:r w:rsidR="002B5897" w:rsidRPr="00CB44CF">
        <w:rPr>
          <w:b/>
          <w:sz w:val="27"/>
          <w:szCs w:val="27"/>
        </w:rPr>
        <w:t xml:space="preserve"> «</w:t>
      </w:r>
      <w:r w:rsidR="002B5897" w:rsidRPr="00CB44CF">
        <w:rPr>
          <w:b/>
          <w:color w:val="000000"/>
          <w:sz w:val="27"/>
          <w:szCs w:val="27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2B5897" w:rsidRPr="00CB44CF">
        <w:rPr>
          <w:b/>
          <w:sz w:val="27"/>
          <w:szCs w:val="27"/>
        </w:rPr>
        <w:t>»</w:t>
      </w:r>
    </w:p>
    <w:p w:rsidR="002B5897" w:rsidRPr="00CB44CF" w:rsidRDefault="002B5897" w:rsidP="00CB44CF">
      <w:pPr>
        <w:suppressAutoHyphens w:val="0"/>
        <w:spacing w:after="0" w:line="240" w:lineRule="auto"/>
        <w:ind w:right="20"/>
        <w:jc w:val="both"/>
        <w:rPr>
          <w:rFonts w:ascii="PT Astra Serif" w:eastAsia="Calibri" w:hAnsi="PT Astra Serif" w:cs="Arial"/>
          <w:sz w:val="27"/>
          <w:szCs w:val="27"/>
          <w:lang w:eastAsia="en-US"/>
        </w:rPr>
      </w:pPr>
    </w:p>
    <w:p w:rsidR="002B5897" w:rsidRPr="00CB44CF" w:rsidRDefault="002B5897" w:rsidP="002B589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B44CF">
        <w:rPr>
          <w:rFonts w:ascii="Times New Roman" w:eastAsia="Times New Roman" w:hAnsi="Times New Roman" w:cs="Times New Roman"/>
          <w:bCs/>
          <w:sz w:val="27"/>
          <w:szCs w:val="27"/>
        </w:rPr>
        <w:t xml:space="preserve">В соответствии с Федеральным законом РФ от 06.10.2003 № 131-ФЗ «Об общих принципах организации местного самоуправления в Российской Федерации», </w:t>
      </w:r>
      <w:r w:rsidRPr="00CB44CF">
        <w:rPr>
          <w:rFonts w:ascii="Times New Roman" w:eastAsia="Times New Roman" w:hAnsi="Times New Roman" w:cs="Times New Roman"/>
          <w:sz w:val="27"/>
          <w:szCs w:val="27"/>
        </w:rPr>
        <w:t>Федеральным законом от 27.07.2010 № 210-ФЗ «Об организации предоставления государственных и муниципальный услуг», на основании Устава муниципального образования Чернский район, администрация муниципального образования Чернский район ПОСТАНОВЛЯЕТ:</w:t>
      </w:r>
    </w:p>
    <w:p w:rsidR="0028235D" w:rsidRPr="00CB44CF" w:rsidRDefault="0028235D" w:rsidP="0028235D">
      <w:pPr>
        <w:pStyle w:val="af6"/>
        <w:spacing w:beforeAutospacing="0" w:after="0" w:afterAutospacing="0"/>
        <w:jc w:val="both"/>
        <w:rPr>
          <w:sz w:val="27"/>
          <w:szCs w:val="27"/>
        </w:rPr>
      </w:pPr>
      <w:r w:rsidRPr="00CB44CF">
        <w:rPr>
          <w:sz w:val="27"/>
          <w:szCs w:val="27"/>
          <w:lang w:eastAsia="en-US"/>
        </w:rPr>
        <w:t xml:space="preserve">1. Внести в постановление администрации МО Чернский район </w:t>
      </w:r>
      <w:r w:rsidRPr="00CB44CF">
        <w:rPr>
          <w:rFonts w:eastAsia="Calibri"/>
          <w:sz w:val="27"/>
          <w:szCs w:val="27"/>
          <w:lang w:eastAsia="zh-CN"/>
        </w:rPr>
        <w:t>от</w:t>
      </w:r>
      <w:r w:rsidRPr="00CB44CF">
        <w:rPr>
          <w:rFonts w:eastAsia="Calibri"/>
          <w:bCs/>
          <w:sz w:val="27"/>
          <w:szCs w:val="27"/>
        </w:rPr>
        <w:t xml:space="preserve"> 20.01.2023 № 51 «</w:t>
      </w:r>
      <w:r w:rsidRPr="00CB44CF">
        <w:rPr>
          <w:bCs/>
          <w:sz w:val="27"/>
          <w:szCs w:val="27"/>
        </w:rPr>
        <w:t>Об утверждении административного регламента предоставления муниципальной услуги</w:t>
      </w:r>
      <w:r w:rsidRPr="00CB44CF">
        <w:rPr>
          <w:sz w:val="27"/>
          <w:szCs w:val="27"/>
        </w:rPr>
        <w:t xml:space="preserve"> «</w:t>
      </w:r>
      <w:r w:rsidRPr="00CB44CF">
        <w:rPr>
          <w:color w:val="000000"/>
          <w:sz w:val="27"/>
          <w:szCs w:val="27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CB44CF">
        <w:rPr>
          <w:sz w:val="27"/>
          <w:szCs w:val="27"/>
        </w:rPr>
        <w:t xml:space="preserve">» </w:t>
      </w:r>
      <w:r w:rsidRPr="00CB44CF">
        <w:rPr>
          <w:sz w:val="27"/>
          <w:szCs w:val="27"/>
          <w:lang w:eastAsia="en-US"/>
        </w:rPr>
        <w:t>следующие изменения:</w:t>
      </w:r>
    </w:p>
    <w:p w:rsidR="00CB44CF" w:rsidRPr="00CB44CF" w:rsidRDefault="00CB44CF" w:rsidP="00CB44CF">
      <w:pPr>
        <w:spacing w:after="0" w:line="240" w:lineRule="auto"/>
        <w:jc w:val="both"/>
        <w:outlineLvl w:val="2"/>
        <w:rPr>
          <w:rFonts w:ascii="PT Astra Serif" w:eastAsia="Tahoma" w:hAnsi="PT Astra Serif" w:cs="Noto Sans Devanagari"/>
          <w:color w:val="000000"/>
          <w:sz w:val="27"/>
          <w:szCs w:val="27"/>
          <w:lang w:eastAsia="zh-CN" w:bidi="hi-IN"/>
        </w:rPr>
      </w:pPr>
      <w:r w:rsidRPr="00CB44CF">
        <w:rPr>
          <w:rFonts w:ascii="PT Astra Serif" w:eastAsia="Tahoma" w:hAnsi="PT Astra Serif" w:cs="Noto Sans Devanagari"/>
          <w:color w:val="000000"/>
          <w:sz w:val="27"/>
          <w:szCs w:val="27"/>
          <w:lang w:eastAsia="zh-CN" w:bidi="hi-IN"/>
        </w:rPr>
        <w:t>1.1. В подпункте 4 пункта 57 текст «08.06.2021 № 362/</w:t>
      </w:r>
      <w:proofErr w:type="spellStart"/>
      <w:r w:rsidRPr="00CB44CF">
        <w:rPr>
          <w:rFonts w:ascii="PT Astra Serif" w:eastAsia="Tahoma" w:hAnsi="PT Astra Serif" w:cs="Noto Sans Devanagari"/>
          <w:color w:val="000000"/>
          <w:sz w:val="27"/>
          <w:szCs w:val="27"/>
          <w:lang w:eastAsia="zh-CN" w:bidi="hi-IN"/>
        </w:rPr>
        <w:t>пр</w:t>
      </w:r>
      <w:proofErr w:type="spellEnd"/>
      <w:r w:rsidRPr="00CB44CF">
        <w:rPr>
          <w:rFonts w:ascii="PT Astra Serif" w:eastAsia="Tahoma" w:hAnsi="PT Astra Serif" w:cs="Noto Sans Devanagari"/>
          <w:color w:val="000000"/>
          <w:sz w:val="27"/>
          <w:szCs w:val="27"/>
          <w:lang w:eastAsia="zh-CN" w:bidi="hi-IN"/>
        </w:rPr>
        <w:t>» заменить текстом «24.04.2024 № 285/</w:t>
      </w:r>
      <w:proofErr w:type="spellStart"/>
      <w:r w:rsidRPr="00CB44CF">
        <w:rPr>
          <w:rFonts w:ascii="PT Astra Serif" w:eastAsia="Tahoma" w:hAnsi="PT Astra Serif" w:cs="Noto Sans Devanagari"/>
          <w:color w:val="000000"/>
          <w:sz w:val="27"/>
          <w:szCs w:val="27"/>
          <w:lang w:eastAsia="zh-CN" w:bidi="hi-IN"/>
        </w:rPr>
        <w:t>пр</w:t>
      </w:r>
      <w:proofErr w:type="spellEnd"/>
      <w:r w:rsidRPr="00CB44CF">
        <w:rPr>
          <w:rFonts w:ascii="PT Astra Serif" w:eastAsia="Tahoma" w:hAnsi="PT Astra Serif" w:cs="Noto Sans Devanagari"/>
          <w:color w:val="000000"/>
          <w:sz w:val="27"/>
          <w:szCs w:val="27"/>
          <w:lang w:eastAsia="zh-CN" w:bidi="hi-IN"/>
        </w:rPr>
        <w:t>».</w:t>
      </w:r>
    </w:p>
    <w:p w:rsidR="00CB44CF" w:rsidRPr="00CB44CF" w:rsidRDefault="00CB44CF" w:rsidP="00CB44CF">
      <w:pPr>
        <w:spacing w:after="0" w:line="240" w:lineRule="auto"/>
        <w:jc w:val="both"/>
        <w:outlineLvl w:val="2"/>
        <w:rPr>
          <w:rFonts w:ascii="PT Astra Serif" w:eastAsia="Tahoma" w:hAnsi="PT Astra Serif" w:cs="Noto Sans Devanagari"/>
          <w:color w:val="000000"/>
          <w:sz w:val="27"/>
          <w:szCs w:val="27"/>
          <w:lang w:eastAsia="zh-CN" w:bidi="hi-IN"/>
        </w:rPr>
      </w:pPr>
      <w:r w:rsidRPr="00CB44CF">
        <w:rPr>
          <w:rFonts w:ascii="PT Astra Serif" w:eastAsia="Tahoma" w:hAnsi="PT Astra Serif" w:cs="Noto Sans Devanagari"/>
          <w:color w:val="000000"/>
          <w:sz w:val="27"/>
          <w:szCs w:val="27"/>
          <w:lang w:eastAsia="zh-CN" w:bidi="hi-IN"/>
        </w:rPr>
        <w:t>1.2. Пункт 86 административного регламента дополнить текстом «Периодичность осуществления текущего контроля устанавливается руководителем структурного подразделения администрации.».</w:t>
      </w:r>
    </w:p>
    <w:p w:rsidR="00CB44CF" w:rsidRPr="00CB44CF" w:rsidRDefault="00CB44CF" w:rsidP="00CB44CF">
      <w:pPr>
        <w:spacing w:after="0" w:line="240" w:lineRule="auto"/>
        <w:jc w:val="both"/>
        <w:outlineLvl w:val="2"/>
        <w:rPr>
          <w:rFonts w:ascii="PT Astra Serif" w:eastAsia="Tahoma" w:hAnsi="PT Astra Serif" w:cs="Noto Sans Devanagari"/>
          <w:color w:val="000000"/>
          <w:sz w:val="27"/>
          <w:szCs w:val="27"/>
          <w:lang w:eastAsia="zh-CN" w:bidi="hi-IN"/>
        </w:rPr>
      </w:pPr>
      <w:r w:rsidRPr="00CB44CF">
        <w:rPr>
          <w:rFonts w:ascii="PT Astra Serif" w:eastAsia="Tahoma" w:hAnsi="PT Astra Serif" w:cs="Noto Sans Devanagari"/>
          <w:color w:val="000000"/>
          <w:sz w:val="27"/>
          <w:szCs w:val="27"/>
          <w:lang w:eastAsia="zh-CN" w:bidi="hi-IN"/>
        </w:rPr>
        <w:t>1.3. В пункте 89 административного регламента текст «Периодичность осуществления текущего контроля устанавливается руководителем структурного подразделения администрации.» исключить.</w:t>
      </w:r>
    </w:p>
    <w:p w:rsidR="0028235D" w:rsidRPr="00CB44CF" w:rsidRDefault="0028235D" w:rsidP="0028235D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B44CF">
        <w:rPr>
          <w:rFonts w:ascii="Times New Roman" w:eastAsia="Calibri" w:hAnsi="Times New Roman" w:cs="Times New Roman"/>
          <w:sz w:val="27"/>
          <w:szCs w:val="27"/>
          <w:lang w:eastAsia="en-US"/>
        </w:rPr>
        <w:t>2. Сектору муниципальных услуг и информационных технологий администрации МО Чернский район разместить настоящее постановление на официальном сайте МО Чернский район.</w:t>
      </w:r>
    </w:p>
    <w:p w:rsidR="0028235D" w:rsidRPr="00CB44CF" w:rsidRDefault="0028235D" w:rsidP="0028235D">
      <w:pPr>
        <w:suppressAutoHyphens w:val="0"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</w:rPr>
      </w:pPr>
      <w:r w:rsidRPr="00CB44CF">
        <w:rPr>
          <w:rFonts w:ascii="Times New Roman" w:eastAsia="SimSun" w:hAnsi="Times New Roman" w:cs="Times New Roman"/>
          <w:sz w:val="27"/>
          <w:szCs w:val="27"/>
        </w:rPr>
        <w:t>3. Обнародовать настоящее постановление в установленном порядке</w:t>
      </w:r>
    </w:p>
    <w:p w:rsidR="0028235D" w:rsidRPr="00CB44CF" w:rsidRDefault="0028235D" w:rsidP="0028235D">
      <w:pPr>
        <w:suppressAutoHyphens w:val="0"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</w:rPr>
      </w:pPr>
      <w:r w:rsidRPr="00CB44CF">
        <w:rPr>
          <w:rFonts w:ascii="Times New Roman" w:eastAsia="SimSun" w:hAnsi="Times New Roman" w:cs="Times New Roman"/>
          <w:sz w:val="27"/>
          <w:szCs w:val="27"/>
        </w:rPr>
        <w:t>4. Постановление вступает в силу со дня обнародования.</w:t>
      </w:r>
    </w:p>
    <w:p w:rsidR="002B5897" w:rsidRPr="00CB44CF" w:rsidRDefault="002B5897" w:rsidP="002B5897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:rsidR="002B5897" w:rsidRPr="00CB44CF" w:rsidRDefault="002B5897" w:rsidP="002B5897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/>
          <w:snapToGrid w:val="0"/>
          <w:sz w:val="27"/>
          <w:szCs w:val="27"/>
        </w:rPr>
      </w:pPr>
      <w:r w:rsidRPr="00CB44CF">
        <w:rPr>
          <w:rFonts w:ascii="Times New Roman" w:eastAsia="Calibri" w:hAnsi="Times New Roman" w:cs="Times New Roman"/>
          <w:b/>
          <w:snapToGrid w:val="0"/>
          <w:sz w:val="27"/>
          <w:szCs w:val="27"/>
        </w:rPr>
        <w:t>Глава администрации</w:t>
      </w:r>
    </w:p>
    <w:p w:rsidR="002B5897" w:rsidRPr="00CB44CF" w:rsidRDefault="002B5897" w:rsidP="002B5897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/>
          <w:snapToGrid w:val="0"/>
          <w:sz w:val="27"/>
          <w:szCs w:val="27"/>
        </w:rPr>
      </w:pPr>
      <w:r w:rsidRPr="00CB44CF">
        <w:rPr>
          <w:rFonts w:ascii="Times New Roman" w:eastAsia="Calibri" w:hAnsi="Times New Roman" w:cs="Times New Roman"/>
          <w:b/>
          <w:snapToGrid w:val="0"/>
          <w:sz w:val="27"/>
          <w:szCs w:val="27"/>
        </w:rPr>
        <w:t>МО Чернский район                                                               В.А. Белошицкий</w:t>
      </w:r>
    </w:p>
    <w:p w:rsidR="002B5897" w:rsidRPr="00CB44CF" w:rsidRDefault="002B5897" w:rsidP="002B589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7"/>
          <w:szCs w:val="27"/>
        </w:rPr>
      </w:pPr>
      <w:r w:rsidRPr="00CB44CF">
        <w:rPr>
          <w:rFonts w:ascii="Times New Roman" w:eastAsia="Calibri" w:hAnsi="Times New Roman" w:cs="Times New Roman"/>
          <w:b/>
          <w:snapToGrid w:val="0"/>
          <w:sz w:val="27"/>
          <w:szCs w:val="27"/>
        </w:rPr>
        <w:t xml:space="preserve"> </w:t>
      </w:r>
    </w:p>
    <w:p w:rsidR="002B5897" w:rsidRPr="002B5897" w:rsidRDefault="002B5897" w:rsidP="002B589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5897">
        <w:rPr>
          <w:rFonts w:ascii="Times New Roman" w:eastAsia="Calibri" w:hAnsi="Times New Roman" w:cs="Times New Roman"/>
          <w:color w:val="000000"/>
          <w:sz w:val="24"/>
          <w:szCs w:val="24"/>
        </w:rPr>
        <w:t>Исп. Орлова Галина Евгеньевна</w:t>
      </w:r>
    </w:p>
    <w:p w:rsidR="00E4242B" w:rsidRPr="00222924" w:rsidRDefault="002B5897" w:rsidP="0022292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5897">
        <w:rPr>
          <w:rFonts w:ascii="Times New Roman" w:eastAsia="Calibri" w:hAnsi="Times New Roman" w:cs="Times New Roman"/>
          <w:color w:val="000000"/>
          <w:sz w:val="24"/>
          <w:szCs w:val="24"/>
        </w:rPr>
        <w:t>Тел. 8(48756)21</w:t>
      </w:r>
      <w:bookmarkStart w:id="0" w:name="dst813"/>
      <w:bookmarkStart w:id="1" w:name="dst827"/>
      <w:bookmarkStart w:id="2" w:name="dst831"/>
      <w:bookmarkStart w:id="3" w:name="dst835"/>
      <w:bookmarkEnd w:id="0"/>
      <w:bookmarkEnd w:id="1"/>
      <w:bookmarkEnd w:id="2"/>
      <w:bookmarkEnd w:id="3"/>
      <w:r w:rsidRPr="002B5897">
        <w:rPr>
          <w:rFonts w:ascii="Times New Roman" w:eastAsia="Calibri" w:hAnsi="Times New Roman" w:cs="Times New Roman"/>
          <w:color w:val="000000"/>
          <w:sz w:val="24"/>
          <w:szCs w:val="24"/>
        </w:rPr>
        <w:t>109</w:t>
      </w:r>
      <w:bookmarkStart w:id="4" w:name="_GoBack"/>
      <w:bookmarkEnd w:id="4"/>
    </w:p>
    <w:sectPr w:rsidR="00E4242B" w:rsidRPr="00222924" w:rsidSect="008768A0">
      <w:headerReference w:type="default" r:id="rId8"/>
      <w:footerReference w:type="default" r:id="rId9"/>
      <w:footerReference w:type="first" r:id="rId10"/>
      <w:pgSz w:w="11906" w:h="16838"/>
      <w:pgMar w:top="1134" w:right="851" w:bottom="964" w:left="1701" w:header="720" w:footer="363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87A" w:rsidRDefault="00FD487A">
      <w:pPr>
        <w:spacing w:after="0" w:line="240" w:lineRule="auto"/>
      </w:pPr>
      <w:r>
        <w:separator/>
      </w:r>
    </w:p>
  </w:endnote>
  <w:endnote w:type="continuationSeparator" w:id="0">
    <w:p w:rsidR="00FD487A" w:rsidRDefault="00FD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55C" w:rsidRDefault="0091355C">
    <w:pPr>
      <w:pStyle w:val="afd"/>
      <w:jc w:val="right"/>
      <w:rPr>
        <w:sz w:val="16"/>
        <w:szCs w:val="16"/>
      </w:rPr>
    </w:pPr>
  </w:p>
  <w:p w:rsidR="0091355C" w:rsidRDefault="0091355C">
    <w:pPr>
      <w:pStyle w:val="af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55C" w:rsidRDefault="0091355C">
    <w:pPr>
      <w:pStyle w:val="afd"/>
      <w:jc w:val="right"/>
      <w:rPr>
        <w:sz w:val="16"/>
        <w:szCs w:val="16"/>
      </w:rPr>
    </w:pPr>
  </w:p>
  <w:p w:rsidR="0091355C" w:rsidRDefault="0091355C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87A" w:rsidRDefault="00FD487A">
      <w:pPr>
        <w:spacing w:after="0" w:line="240" w:lineRule="auto"/>
      </w:pPr>
      <w:r>
        <w:separator/>
      </w:r>
    </w:p>
  </w:footnote>
  <w:footnote w:type="continuationSeparator" w:id="0">
    <w:p w:rsidR="00FD487A" w:rsidRDefault="00FD4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55C" w:rsidRDefault="0091355C">
    <w:pPr>
      <w:pStyle w:val="afc"/>
      <w:jc w:val="cen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C15933">
      <w:rPr>
        <w:rFonts w:ascii="Times New Roman" w:hAnsi="Times New Roman" w:cs="Times New Roman"/>
        <w:noProof/>
      </w:rPr>
      <w:t>32</w:t>
    </w:r>
    <w:r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467B0"/>
    <w:multiLevelType w:val="multilevel"/>
    <w:tmpl w:val="1458E4B6"/>
    <w:lvl w:ilvl="0">
      <w:start w:val="1"/>
      <w:numFmt w:val="decimal"/>
      <w:pStyle w:val="-N"/>
      <w:suff w:val="space"/>
      <w:lvlText w:val="%1."/>
      <w:lvlJc w:val="left"/>
      <w:pPr>
        <w:tabs>
          <w:tab w:val="num" w:pos="0"/>
        </w:tabs>
        <w:ind w:left="-141" w:firstLine="709"/>
      </w:p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-283" w:firstLine="709"/>
      </w:pPr>
    </w:lvl>
    <w:lvl w:ilvl="2">
      <w:start w:val="1"/>
      <w:numFmt w:val="russianLower"/>
      <w:suff w:val="space"/>
      <w:lvlText w:val="%3)"/>
      <w:lvlJc w:val="left"/>
      <w:pPr>
        <w:tabs>
          <w:tab w:val="num" w:pos="0"/>
        </w:tabs>
        <w:ind w:left="0" w:firstLine="709"/>
      </w:pPr>
    </w:lvl>
    <w:lvl w:ilvl="3">
      <w:start w:val="1"/>
      <w:numFmt w:val="bullet"/>
      <w:suff w:val="space"/>
      <w:lvlText w:val="-"/>
      <w:lvlJc w:val="left"/>
      <w:pPr>
        <w:tabs>
          <w:tab w:val="num" w:pos="0"/>
        </w:tabs>
        <w:ind w:left="0" w:firstLine="709"/>
      </w:pPr>
      <w:rPr>
        <w:rFonts w:ascii="Arial" w:hAnsi="Arial" w:cs="Aria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</w:abstractNum>
  <w:abstractNum w:abstractNumId="1" w15:restartNumberingAfterBreak="0">
    <w:nsid w:val="43BE0229"/>
    <w:multiLevelType w:val="multilevel"/>
    <w:tmpl w:val="05980E2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  <w:b/>
        <w:sz w:val="28"/>
      </w:rPr>
    </w:lvl>
  </w:abstractNum>
  <w:abstractNum w:abstractNumId="2" w15:restartNumberingAfterBreak="0">
    <w:nsid w:val="475831F9"/>
    <w:multiLevelType w:val="multilevel"/>
    <w:tmpl w:val="9EACD4C0"/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 w15:restartNumberingAfterBreak="0">
    <w:nsid w:val="50DF4EFC"/>
    <w:multiLevelType w:val="multilevel"/>
    <w:tmpl w:val="9BF23D6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/>
        <w:sz w:val="28"/>
      </w:rPr>
    </w:lvl>
  </w:abstractNum>
  <w:abstractNum w:abstractNumId="4" w15:restartNumberingAfterBreak="0">
    <w:nsid w:val="542F445C"/>
    <w:multiLevelType w:val="multilevel"/>
    <w:tmpl w:val="A622F7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CB13232"/>
    <w:multiLevelType w:val="multilevel"/>
    <w:tmpl w:val="05DE8D48"/>
    <w:lvl w:ilvl="0">
      <w:start w:val="1"/>
      <w:numFmt w:val="decimal"/>
      <w:lvlText w:val="%1."/>
      <w:lvlJc w:val="left"/>
      <w:pPr>
        <w:ind w:left="1368" w:hanging="660"/>
      </w:pPr>
      <w:rPr>
        <w:rFonts w:ascii="PT Astra Serif" w:eastAsia="Times New Roman" w:hAnsi="PT Astra Serif" w:cs="Arial"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  <w:b/>
        <w:sz w:val="28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8F"/>
    <w:rsid w:val="00002A80"/>
    <w:rsid w:val="00062AD9"/>
    <w:rsid w:val="00182783"/>
    <w:rsid w:val="001C6769"/>
    <w:rsid w:val="001D5002"/>
    <w:rsid w:val="001E5184"/>
    <w:rsid w:val="00222924"/>
    <w:rsid w:val="0028235D"/>
    <w:rsid w:val="002A396D"/>
    <w:rsid w:val="002B5897"/>
    <w:rsid w:val="002F2313"/>
    <w:rsid w:val="003116BC"/>
    <w:rsid w:val="00365318"/>
    <w:rsid w:val="00411074"/>
    <w:rsid w:val="00417074"/>
    <w:rsid w:val="004251C2"/>
    <w:rsid w:val="004E047B"/>
    <w:rsid w:val="004F7C8F"/>
    <w:rsid w:val="005E21A8"/>
    <w:rsid w:val="006A31CF"/>
    <w:rsid w:val="00766F3D"/>
    <w:rsid w:val="00780740"/>
    <w:rsid w:val="007860D3"/>
    <w:rsid w:val="008247D5"/>
    <w:rsid w:val="00873EBE"/>
    <w:rsid w:val="008768A0"/>
    <w:rsid w:val="0091355C"/>
    <w:rsid w:val="00924C42"/>
    <w:rsid w:val="00A8724E"/>
    <w:rsid w:val="00B32759"/>
    <w:rsid w:val="00B83C63"/>
    <w:rsid w:val="00C15933"/>
    <w:rsid w:val="00C31896"/>
    <w:rsid w:val="00CB44CF"/>
    <w:rsid w:val="00D70664"/>
    <w:rsid w:val="00DF42F0"/>
    <w:rsid w:val="00E179C7"/>
    <w:rsid w:val="00E4242B"/>
    <w:rsid w:val="00E57ABE"/>
    <w:rsid w:val="00E710DE"/>
    <w:rsid w:val="00EB4B5C"/>
    <w:rsid w:val="00F13E79"/>
    <w:rsid w:val="00FD487A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903AE-3C7A-47CB-9284-2C5B20AC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656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next w:val="a"/>
    <w:uiPriority w:val="9"/>
    <w:qFormat/>
    <w:rsid w:val="00E816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rsid w:val="00E22B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1656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E81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qFormat/>
    <w:rsid w:val="00E81656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3">
    <w:name w:val="Текст сноски Знак"/>
    <w:basedOn w:val="a0"/>
    <w:semiHidden/>
    <w:qFormat/>
    <w:rsid w:val="00E816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impleelementend">
    <w:name w:val="simpleelementend"/>
    <w:basedOn w:val="a0"/>
    <w:qFormat/>
    <w:rsid w:val="00E81656"/>
  </w:style>
  <w:style w:type="character" w:customStyle="1" w:styleId="11">
    <w:name w:val="Обычный1 Знак"/>
    <w:link w:val="12"/>
    <w:uiPriority w:val="99"/>
    <w:qFormat/>
    <w:rsid w:val="00E81656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E81656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E8165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qFormat/>
    <w:rsid w:val="00E816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uiPriority w:val="99"/>
    <w:qFormat/>
    <w:rsid w:val="00E816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qFormat/>
    <w:rsid w:val="00E81656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81656"/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E81656"/>
    <w:rPr>
      <w:rFonts w:eastAsiaTheme="minorEastAsia"/>
      <w:lang w:eastAsia="ru-RU"/>
    </w:rPr>
  </w:style>
  <w:style w:type="character" w:customStyle="1" w:styleId="a9">
    <w:name w:val="Основной текст с отступом Знак"/>
    <w:basedOn w:val="a0"/>
    <w:uiPriority w:val="99"/>
    <w:qFormat/>
    <w:rsid w:val="00E81656"/>
    <w:rPr>
      <w:rFonts w:eastAsiaTheme="minorEastAsia"/>
      <w:lang w:eastAsia="ru-RU"/>
    </w:rPr>
  </w:style>
  <w:style w:type="character" w:styleId="aa">
    <w:name w:val="page number"/>
    <w:basedOn w:val="a0"/>
    <w:qFormat/>
    <w:rsid w:val="001B35A2"/>
  </w:style>
  <w:style w:type="character" w:customStyle="1" w:styleId="-N0">
    <w:name w:val="Список-N Знак"/>
    <w:basedOn w:val="a0"/>
    <w:qFormat/>
    <w:locked/>
    <w:rsid w:val="001B35A2"/>
    <w:rPr>
      <w:sz w:val="28"/>
      <w:szCs w:val="28"/>
    </w:rPr>
  </w:style>
  <w:style w:type="character" w:customStyle="1" w:styleId="ConsPlusNormal">
    <w:name w:val="ConsPlusNormal Знак"/>
    <w:link w:val="ConsPlusNormal"/>
    <w:qFormat/>
    <w:locked/>
    <w:rsid w:val="0011518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Приложение Знак"/>
    <w:basedOn w:val="a0"/>
    <w:qFormat/>
    <w:locked/>
    <w:rsid w:val="00115183"/>
    <w:rPr>
      <w:rFonts w:eastAsiaTheme="majorEastAsia"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0"/>
    <w:uiPriority w:val="99"/>
    <w:qFormat/>
    <w:rsid w:val="0093024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Абзац списка Знак"/>
    <w:basedOn w:val="a0"/>
    <w:uiPriority w:val="34"/>
    <w:qFormat/>
    <w:locked/>
    <w:rsid w:val="00E210C0"/>
    <w:rPr>
      <w:rFonts w:eastAsiaTheme="minorEastAsia"/>
      <w:lang w:eastAsia="ru-RU"/>
    </w:rPr>
  </w:style>
  <w:style w:type="character" w:customStyle="1" w:styleId="ad">
    <w:name w:val="_Основной с красной строки Знак"/>
    <w:qFormat/>
    <w:locked/>
    <w:rsid w:val="00E210C0"/>
    <w:rPr>
      <w:rFonts w:ascii="Times New Roman" w:eastAsia="Times New Roman" w:hAnsi="Times New Roman" w:cs="Times New Roman"/>
      <w:color w:val="000000"/>
      <w:sz w:val="28"/>
      <w:szCs w:val="28"/>
      <w:u w:val="none" w:color="000000"/>
      <w:lang w:eastAsia="ru-RU"/>
    </w:rPr>
  </w:style>
  <w:style w:type="character" w:customStyle="1" w:styleId="ae">
    <w:name w:val="Основной текст Знак"/>
    <w:basedOn w:val="a0"/>
    <w:uiPriority w:val="99"/>
    <w:semiHidden/>
    <w:qFormat/>
    <w:rsid w:val="009C72DF"/>
    <w:rPr>
      <w:rFonts w:eastAsiaTheme="minorEastAsia"/>
      <w:lang w:eastAsia="ru-RU"/>
    </w:rPr>
  </w:style>
  <w:style w:type="character" w:styleId="af">
    <w:name w:val="Strong"/>
    <w:basedOn w:val="a0"/>
    <w:uiPriority w:val="99"/>
    <w:qFormat/>
    <w:rsid w:val="001C2499"/>
    <w:rPr>
      <w:b/>
      <w:bCs/>
    </w:rPr>
  </w:style>
  <w:style w:type="character" w:customStyle="1" w:styleId="31">
    <w:name w:val="Основной текст с отступом 3 Знак1"/>
    <w:basedOn w:val="a0"/>
    <w:link w:val="32"/>
    <w:uiPriority w:val="9"/>
    <w:qFormat/>
    <w:rsid w:val="00E22B2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3">
    <w:name w:val="Заголовок1"/>
    <w:basedOn w:val="a"/>
    <w:next w:val="af0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0">
    <w:name w:val="Body Text"/>
    <w:basedOn w:val="a"/>
    <w:uiPriority w:val="99"/>
    <w:semiHidden/>
    <w:unhideWhenUsed/>
    <w:rsid w:val="009C72DF"/>
    <w:pPr>
      <w:spacing w:after="120"/>
    </w:pPr>
  </w:style>
  <w:style w:type="paragraph" w:styleId="af1">
    <w:name w:val="List"/>
    <w:basedOn w:val="af0"/>
    <w:rPr>
      <w:rFonts w:cs="Noto Sans Devanagari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ConsPlusNonformat">
    <w:name w:val="ConsPlusNonformat"/>
    <w:qFormat/>
    <w:rsid w:val="00E81656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E8165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81656"/>
    <w:pPr>
      <w:ind w:left="720"/>
      <w:contextualSpacing/>
    </w:pPr>
  </w:style>
  <w:style w:type="paragraph" w:customStyle="1" w:styleId="ConsPlusNormal0">
    <w:name w:val="ConsPlusNormal"/>
    <w:qFormat/>
    <w:rsid w:val="00E81656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E8165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footnote text"/>
    <w:basedOn w:val="a"/>
    <w:semiHidden/>
    <w:rsid w:val="00E81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Normal (Web)"/>
    <w:basedOn w:val="a"/>
    <w:uiPriority w:val="99"/>
    <w:unhideWhenUsed/>
    <w:qFormat/>
    <w:rsid w:val="00E8165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qFormat/>
    <w:rsid w:val="00E8165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2">
    <w:name w:val="Обычный1"/>
    <w:link w:val="11"/>
    <w:uiPriority w:val="99"/>
    <w:qFormat/>
    <w:rsid w:val="00E81656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21">
    <w:name w:val="Основной текст с отступом 2 Знак1"/>
    <w:link w:val="20"/>
    <w:uiPriority w:val="99"/>
    <w:qFormat/>
    <w:rsid w:val="00E81656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f8">
    <w:name w:val="Balloon Text"/>
    <w:basedOn w:val="a"/>
    <w:uiPriority w:val="99"/>
    <w:semiHidden/>
    <w:unhideWhenUsed/>
    <w:qFormat/>
    <w:rsid w:val="00E816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qFormat/>
    <w:rsid w:val="00E8165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Plain Text"/>
    <w:basedOn w:val="a"/>
    <w:uiPriority w:val="99"/>
    <w:qFormat/>
    <w:rsid w:val="00E8165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qFormat/>
    <w:rsid w:val="00E81656"/>
    <w:pPr>
      <w:widowControl w:val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qFormat/>
    <w:rsid w:val="00E81656"/>
    <w:pPr>
      <w:widowControl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Таблицы (моноширинный)"/>
    <w:basedOn w:val="a"/>
    <w:next w:val="a"/>
    <w:uiPriority w:val="99"/>
    <w:qFormat/>
    <w:rsid w:val="00E81656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b">
    <w:name w:val="Верхний и нижний колонтитулы"/>
    <w:basedOn w:val="a"/>
    <w:qFormat/>
  </w:style>
  <w:style w:type="paragraph" w:styleId="afc">
    <w:name w:val="header"/>
    <w:basedOn w:val="a"/>
    <w:uiPriority w:val="99"/>
    <w:unhideWhenUsed/>
    <w:rsid w:val="00E81656"/>
    <w:pPr>
      <w:tabs>
        <w:tab w:val="center" w:pos="4677"/>
        <w:tab w:val="right" w:pos="9355"/>
      </w:tabs>
      <w:spacing w:after="0" w:line="240" w:lineRule="auto"/>
    </w:pPr>
  </w:style>
  <w:style w:type="paragraph" w:styleId="afd">
    <w:name w:val="footer"/>
    <w:basedOn w:val="a"/>
    <w:uiPriority w:val="99"/>
    <w:unhideWhenUsed/>
    <w:rsid w:val="00E8165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e">
    <w:name w:val="Знак Знак Знак Знак Знак Знак Знак"/>
    <w:basedOn w:val="a"/>
    <w:qFormat/>
    <w:rsid w:val="00E81656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">
    <w:name w:val="Body Text Indent"/>
    <w:basedOn w:val="a"/>
    <w:uiPriority w:val="99"/>
    <w:unhideWhenUsed/>
    <w:rsid w:val="00E81656"/>
    <w:pPr>
      <w:spacing w:after="120"/>
      <w:ind w:left="283"/>
    </w:pPr>
  </w:style>
  <w:style w:type="paragraph" w:customStyle="1" w:styleId="-N">
    <w:name w:val="Список-N"/>
    <w:basedOn w:val="af4"/>
    <w:qFormat/>
    <w:rsid w:val="001B35A2"/>
    <w:pPr>
      <w:widowControl w:val="0"/>
      <w:numPr>
        <w:numId w:val="2"/>
      </w:numPr>
      <w:spacing w:after="0"/>
      <w:jc w:val="both"/>
    </w:pPr>
    <w:rPr>
      <w:rFonts w:eastAsiaTheme="minorHAnsi"/>
      <w:sz w:val="28"/>
      <w:szCs w:val="28"/>
      <w:lang w:eastAsia="en-US"/>
    </w:rPr>
  </w:style>
  <w:style w:type="paragraph" w:customStyle="1" w:styleId="14">
    <w:name w:val="Прощание1"/>
    <w:basedOn w:val="a"/>
    <w:qFormat/>
    <w:rsid w:val="00115183"/>
    <w:pPr>
      <w:keepNext/>
      <w:keepLines/>
      <w:spacing w:after="0"/>
      <w:jc w:val="right"/>
      <w:outlineLvl w:val="2"/>
    </w:pPr>
    <w:rPr>
      <w:rFonts w:eastAsiaTheme="majorEastAsia"/>
      <w:bCs/>
      <w:sz w:val="28"/>
      <w:szCs w:val="28"/>
      <w:lang w:eastAsia="en-US"/>
    </w:rPr>
  </w:style>
  <w:style w:type="paragraph" w:styleId="32">
    <w:name w:val="Body Text Indent 3"/>
    <w:basedOn w:val="a"/>
    <w:link w:val="31"/>
    <w:uiPriority w:val="99"/>
    <w:unhideWhenUsed/>
    <w:qFormat/>
    <w:rsid w:val="009302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ff0">
    <w:name w:val="_Основной с красной строки"/>
    <w:qFormat/>
    <w:rsid w:val="00E210C0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lang w:eastAsia="ru-RU"/>
    </w:rPr>
  </w:style>
  <w:style w:type="paragraph" w:customStyle="1" w:styleId="consplustitle0">
    <w:name w:val="consplustitle"/>
    <w:basedOn w:val="a"/>
    <w:uiPriority w:val="99"/>
    <w:qFormat/>
    <w:rsid w:val="001C24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1">
    <w:name w:val="No Spacing"/>
    <w:uiPriority w:val="1"/>
    <w:qFormat/>
    <w:rsid w:val="00E22B27"/>
    <w:rPr>
      <w:rFonts w:cs="Times New Roman"/>
    </w:rPr>
  </w:style>
  <w:style w:type="table" w:customStyle="1" w:styleId="15">
    <w:name w:val="Сетка таблицы1"/>
    <w:basedOn w:val="a1"/>
    <w:uiPriority w:val="59"/>
    <w:rsid w:val="00850771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Table Grid"/>
    <w:basedOn w:val="a1"/>
    <w:uiPriority w:val="59"/>
    <w:rsid w:val="00850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39"/>
    <w:rsid w:val="00257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C6728-96AB-4AF0-9CDB-D22D1C48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АДМИНИСТРАТИВНЫЙ РЕГЛАМЕНТ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</vt:lpstr>
    </vt:vector>
  </TitlesOfParts>
  <Company>Microsoft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АДМИНИСТРАТИВНЫЙ РЕГЛАМЕНТ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образования»</dc:title>
  <dc:subject/>
  <dc:creator>Аверкова Татьяна Евгеньевна</dc:creator>
  <dc:description/>
  <cp:lastModifiedBy>RePack by Diakov</cp:lastModifiedBy>
  <cp:revision>29</cp:revision>
  <cp:lastPrinted>2024-06-19T11:52:00Z</cp:lastPrinted>
  <dcterms:created xsi:type="dcterms:W3CDTF">2022-12-28T12:24:00Z</dcterms:created>
  <dcterms:modified xsi:type="dcterms:W3CDTF">2024-06-19T12:02:00Z</dcterms:modified>
  <dc:language>ru-RU</dc:language>
</cp:coreProperties>
</file>