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rFonts w:cs="Arial"/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7"/>
        </w:rPr>
        <w:t xml:space="preserve"> 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895" w:rsidRDefault="00B00895" w:rsidP="00B00895">
      <w:pPr>
        <w:jc w:val="center"/>
        <w:rPr>
          <w:b/>
          <w:sz w:val="28"/>
          <w:szCs w:val="28"/>
        </w:rPr>
      </w:pP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:rsidR="00B00895" w:rsidRDefault="00B00895" w:rsidP="00B00895">
      <w:pPr>
        <w:jc w:val="center"/>
        <w:rPr>
          <w:b/>
          <w:sz w:val="28"/>
          <w:szCs w:val="28"/>
        </w:rPr>
      </w:pP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Ревизионная комиссия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:rsidR="00B00895" w:rsidRDefault="00B00895" w:rsidP="00B00895">
      <w:pPr>
        <w:jc w:val="center"/>
        <w:rPr>
          <w:b/>
        </w:rPr>
      </w:pPr>
    </w:p>
    <w:p w:rsidR="00B00895" w:rsidRDefault="00B00895" w:rsidP="00B00895">
      <w:pPr>
        <w:jc w:val="center"/>
        <w:rPr>
          <w:b/>
        </w:rPr>
      </w:pP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301090, РОССИЙСКАЯ ФЕДЕРАЦИЯ, ТУЛЬСКАЯ ОБЛАСТЬ, п. Чернь, ул. К.</w:t>
      </w: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Маркса, дом 31, Тел/факс (48756)-2-10-40</w:t>
      </w:r>
    </w:p>
    <w:p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12449596, ОГРН 1127154022357, ИНН/КПП 7135500730/713501001</w:t>
      </w:r>
    </w:p>
    <w:p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:rsidR="00B00895" w:rsidRDefault="00B00895" w:rsidP="0095089D">
      <w:pPr>
        <w:tabs>
          <w:tab w:val="left" w:pos="540"/>
        </w:tabs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Экспертное заключение</w:t>
      </w:r>
    </w:p>
    <w:p w:rsidR="00B00895" w:rsidRDefault="00B00895" w:rsidP="0095089D">
      <w:pPr>
        <w:tabs>
          <w:tab w:val="left" w:pos="540"/>
        </w:tabs>
        <w:jc w:val="center"/>
        <w:outlineLvl w:val="0"/>
        <w:rPr>
          <w:b/>
          <w:sz w:val="28"/>
          <w:szCs w:val="27"/>
        </w:rPr>
      </w:pPr>
    </w:p>
    <w:p w:rsidR="00B00895" w:rsidRDefault="00B00895" w:rsidP="0095089D">
      <w:pPr>
        <w:spacing w:line="276" w:lineRule="auto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решения Собрания депутатов муниципального образования </w:t>
      </w:r>
      <w:r w:rsidR="00FC662F">
        <w:rPr>
          <w:b/>
          <w:sz w:val="28"/>
          <w:szCs w:val="27"/>
        </w:rPr>
        <w:t>Северное</w:t>
      </w:r>
      <w:r>
        <w:rPr>
          <w:b/>
          <w:sz w:val="28"/>
          <w:szCs w:val="27"/>
        </w:rPr>
        <w:t xml:space="preserve"> Чернского района «О бюджете муниципального образования </w:t>
      </w:r>
      <w:r w:rsidR="00FC662F">
        <w:rPr>
          <w:b/>
          <w:sz w:val="28"/>
          <w:szCs w:val="27"/>
        </w:rPr>
        <w:t>Северное</w:t>
      </w:r>
      <w:r w:rsidR="00CA06A9">
        <w:rPr>
          <w:b/>
          <w:sz w:val="28"/>
          <w:szCs w:val="27"/>
        </w:rPr>
        <w:t xml:space="preserve"> Чернского района на 202</w:t>
      </w:r>
      <w:r w:rsidR="0053762D">
        <w:rPr>
          <w:b/>
          <w:sz w:val="28"/>
          <w:szCs w:val="27"/>
        </w:rPr>
        <w:t>4</w:t>
      </w:r>
      <w:r w:rsidR="00CA06A9">
        <w:rPr>
          <w:b/>
          <w:sz w:val="28"/>
          <w:szCs w:val="27"/>
        </w:rPr>
        <w:t xml:space="preserve"> год и на плановый период 202</w:t>
      </w:r>
      <w:r w:rsidR="0053762D">
        <w:rPr>
          <w:b/>
          <w:sz w:val="28"/>
          <w:szCs w:val="27"/>
        </w:rPr>
        <w:t>5</w:t>
      </w:r>
      <w:r w:rsidR="00CA06A9">
        <w:rPr>
          <w:b/>
          <w:sz w:val="28"/>
          <w:szCs w:val="27"/>
        </w:rPr>
        <w:t xml:space="preserve"> и 202</w:t>
      </w:r>
      <w:r w:rsidR="0053762D">
        <w:rPr>
          <w:b/>
          <w:sz w:val="28"/>
          <w:szCs w:val="27"/>
        </w:rPr>
        <w:t>6</w:t>
      </w:r>
      <w:r>
        <w:rPr>
          <w:b/>
          <w:sz w:val="28"/>
          <w:szCs w:val="27"/>
        </w:rPr>
        <w:t xml:space="preserve"> годов»</w:t>
      </w:r>
    </w:p>
    <w:p w:rsidR="00C8139C" w:rsidRDefault="00C8139C" w:rsidP="00B00895">
      <w:pPr>
        <w:rPr>
          <w:sz w:val="27"/>
          <w:szCs w:val="27"/>
        </w:rPr>
      </w:pPr>
    </w:p>
    <w:p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 п. Чернь                                                                       </w:t>
      </w:r>
      <w:r w:rsidR="0053762D">
        <w:rPr>
          <w:sz w:val="27"/>
          <w:szCs w:val="27"/>
        </w:rPr>
        <w:t xml:space="preserve">             от </w:t>
      </w:r>
      <w:r w:rsidR="00EB3ECF">
        <w:rPr>
          <w:sz w:val="27"/>
          <w:szCs w:val="27"/>
        </w:rPr>
        <w:t>2</w:t>
      </w:r>
      <w:r w:rsidR="0053762D">
        <w:rPr>
          <w:sz w:val="27"/>
          <w:szCs w:val="27"/>
        </w:rPr>
        <w:t>0</w:t>
      </w:r>
      <w:r w:rsidR="00CA06A9">
        <w:rPr>
          <w:sz w:val="27"/>
          <w:szCs w:val="27"/>
        </w:rPr>
        <w:t xml:space="preserve"> ноября 202</w:t>
      </w:r>
      <w:r w:rsidR="0053762D">
        <w:rPr>
          <w:sz w:val="27"/>
          <w:szCs w:val="27"/>
        </w:rPr>
        <w:t>3</w:t>
      </w:r>
      <w:r w:rsidR="00CA06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 </w:t>
      </w:r>
    </w:p>
    <w:p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</w:p>
    <w:p w:rsidR="00B00895" w:rsidRDefault="00B00895" w:rsidP="00B00895">
      <w:pPr>
        <w:spacing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Экспертиза проекта решения </w:t>
      </w:r>
      <w:r w:rsidR="00F43163">
        <w:rPr>
          <w:rFonts w:cs="Arial"/>
          <w:sz w:val="28"/>
          <w:szCs w:val="18"/>
        </w:rPr>
        <w:t xml:space="preserve">Собрания депутатов </w:t>
      </w:r>
      <w:r w:rsidR="00EB3ECF">
        <w:rPr>
          <w:sz w:val="28"/>
        </w:rPr>
        <w:t xml:space="preserve">муниципального образования </w:t>
      </w:r>
      <w:r w:rsidR="00FC662F">
        <w:rPr>
          <w:rFonts w:cs="Arial"/>
          <w:sz w:val="28"/>
          <w:szCs w:val="18"/>
        </w:rPr>
        <w:t xml:space="preserve">Северное </w:t>
      </w:r>
      <w:r w:rsidR="00F43163">
        <w:rPr>
          <w:rFonts w:cs="Arial"/>
          <w:sz w:val="28"/>
          <w:szCs w:val="18"/>
        </w:rPr>
        <w:t xml:space="preserve">Чернского района </w:t>
      </w:r>
      <w:r>
        <w:rPr>
          <w:sz w:val="28"/>
        </w:rPr>
        <w:t xml:space="preserve">«О бюджете муниципального образования </w:t>
      </w:r>
      <w:r w:rsidR="00FC662F">
        <w:rPr>
          <w:rFonts w:cs="Arial"/>
          <w:sz w:val="28"/>
          <w:szCs w:val="18"/>
        </w:rPr>
        <w:t xml:space="preserve">Северное </w:t>
      </w:r>
      <w:r w:rsidR="001C5EBB">
        <w:rPr>
          <w:sz w:val="28"/>
        </w:rPr>
        <w:t>Чернского района на 202</w:t>
      </w:r>
      <w:r w:rsidR="00B7548C">
        <w:rPr>
          <w:sz w:val="28"/>
        </w:rPr>
        <w:t>4</w:t>
      </w:r>
      <w:r w:rsidR="001C5EBB">
        <w:rPr>
          <w:sz w:val="28"/>
        </w:rPr>
        <w:t xml:space="preserve"> год и на плановый период 202</w:t>
      </w:r>
      <w:r w:rsidR="00B7548C">
        <w:rPr>
          <w:sz w:val="28"/>
        </w:rPr>
        <w:t>5</w:t>
      </w:r>
      <w:r w:rsidR="001C5EBB">
        <w:rPr>
          <w:sz w:val="28"/>
        </w:rPr>
        <w:t xml:space="preserve"> и 202</w:t>
      </w:r>
      <w:r w:rsidR="00B7548C">
        <w:rPr>
          <w:sz w:val="28"/>
        </w:rPr>
        <w:t>6</w:t>
      </w:r>
      <w:r>
        <w:rPr>
          <w:sz w:val="28"/>
        </w:rPr>
        <w:t xml:space="preserve"> годов»  (далее – Проект решения о бюджете МО)</w:t>
      </w:r>
      <w:r>
        <w:rPr>
          <w:rFonts w:cs="Arial"/>
          <w:sz w:val="28"/>
          <w:szCs w:val="18"/>
        </w:rPr>
        <w:t xml:space="preserve"> проводилась Ревизионной комиссией  муниципального образования Чернский 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</w:t>
      </w:r>
      <w:r w:rsidR="001C5EBB">
        <w:rPr>
          <w:rFonts w:cs="Arial"/>
          <w:sz w:val="28"/>
          <w:szCs w:val="18"/>
        </w:rPr>
        <w:t>ии и муниципальных образований»,</w:t>
      </w:r>
      <w:r>
        <w:rPr>
          <w:sz w:val="28"/>
        </w:rPr>
        <w:t xml:space="preserve"> Соглашением  заключенным между МО </w:t>
      </w:r>
      <w:r w:rsidR="00FC662F">
        <w:rPr>
          <w:rFonts w:cs="Arial"/>
          <w:sz w:val="28"/>
          <w:szCs w:val="18"/>
        </w:rPr>
        <w:t>Северное</w:t>
      </w:r>
      <w:r>
        <w:rPr>
          <w:sz w:val="28"/>
        </w:rPr>
        <w:t xml:space="preserve"> Чернского района о передаче части  полномочий  по осуществлению внешнего финансового контроля  муниципальному  образованию Чернский район </w:t>
      </w:r>
      <w:r>
        <w:rPr>
          <w:rFonts w:cs="Arial"/>
          <w:sz w:val="28"/>
          <w:szCs w:val="18"/>
        </w:rPr>
        <w:t xml:space="preserve"> на предмет соблюдения  требований  Бюджетного кодекса Российской Фе</w:t>
      </w:r>
      <w:r w:rsidR="001C5EBB">
        <w:rPr>
          <w:rFonts w:cs="Arial"/>
          <w:sz w:val="28"/>
          <w:szCs w:val="18"/>
        </w:rPr>
        <w:t>дерации (далее-БК РФ), Положением</w:t>
      </w:r>
      <w:r>
        <w:rPr>
          <w:sz w:val="28"/>
        </w:rPr>
        <w:t xml:space="preserve"> о бюджетном процессе в муниципальном образовании </w:t>
      </w:r>
      <w:r w:rsidR="00FC662F">
        <w:rPr>
          <w:rFonts w:cs="Arial"/>
          <w:sz w:val="28"/>
          <w:szCs w:val="18"/>
        </w:rPr>
        <w:t>Северное</w:t>
      </w:r>
      <w:r>
        <w:rPr>
          <w:sz w:val="28"/>
        </w:rPr>
        <w:t xml:space="preserve"> </w:t>
      </w:r>
      <w:r w:rsidR="00F43163">
        <w:rPr>
          <w:sz w:val="28"/>
        </w:rPr>
        <w:t>Чернского  района, утвержденным</w:t>
      </w:r>
      <w:r>
        <w:rPr>
          <w:sz w:val="28"/>
        </w:rPr>
        <w:t xml:space="preserve"> решением Собрания депутатов муниципального образования </w:t>
      </w:r>
      <w:r w:rsidR="00A03AA4">
        <w:rPr>
          <w:sz w:val="28"/>
        </w:rPr>
        <w:t xml:space="preserve">Северное </w:t>
      </w:r>
      <w:r>
        <w:rPr>
          <w:sz w:val="28"/>
        </w:rPr>
        <w:lastRenderedPageBreak/>
        <w:t xml:space="preserve">Чернского  района от </w:t>
      </w:r>
      <w:r w:rsidR="00FC662F">
        <w:rPr>
          <w:sz w:val="28"/>
        </w:rPr>
        <w:t>24.12.2018</w:t>
      </w:r>
      <w:r>
        <w:rPr>
          <w:sz w:val="28"/>
        </w:rPr>
        <w:t xml:space="preserve"> № </w:t>
      </w:r>
      <w:r w:rsidR="00FC662F">
        <w:rPr>
          <w:sz w:val="28"/>
        </w:rPr>
        <w:t>5-15</w:t>
      </w:r>
      <w:r>
        <w:rPr>
          <w:sz w:val="28"/>
        </w:rPr>
        <w:t xml:space="preserve"> «Об утверждении Положения о бюджетном процессе в муниципальном образо</w:t>
      </w:r>
      <w:r w:rsidR="001C5EBB">
        <w:rPr>
          <w:sz w:val="28"/>
        </w:rPr>
        <w:t xml:space="preserve">вании </w:t>
      </w:r>
      <w:r w:rsidR="00FC662F">
        <w:rPr>
          <w:rFonts w:cs="Arial"/>
          <w:sz w:val="28"/>
          <w:szCs w:val="18"/>
        </w:rPr>
        <w:t>Северное</w:t>
      </w:r>
      <w:r w:rsidR="001C5EBB">
        <w:rPr>
          <w:sz w:val="28"/>
        </w:rPr>
        <w:t xml:space="preserve"> Чернского</w:t>
      </w:r>
      <w:r w:rsidR="0095089D">
        <w:rPr>
          <w:sz w:val="28"/>
        </w:rPr>
        <w:t xml:space="preserve"> района</w:t>
      </w:r>
      <w:r w:rsidR="001C5EBB">
        <w:rPr>
          <w:sz w:val="28"/>
        </w:rPr>
        <w:t>» (</w:t>
      </w:r>
      <w:r w:rsidR="001C5EBB" w:rsidRPr="00B7548C">
        <w:rPr>
          <w:sz w:val="28"/>
        </w:rPr>
        <w:t>с учетом внесенных изменений)</w:t>
      </w:r>
      <w:r w:rsidRPr="00B7548C">
        <w:rPr>
          <w:sz w:val="28"/>
        </w:rPr>
        <w:t>,</w:t>
      </w:r>
      <w:r>
        <w:rPr>
          <w:sz w:val="28"/>
        </w:rPr>
        <w:t xml:space="preserve"> (далее-Положение о бюджетном процессе МО),</w:t>
      </w:r>
      <w:r>
        <w:rPr>
          <w:rFonts w:cs="Arial"/>
          <w:sz w:val="28"/>
          <w:szCs w:val="18"/>
        </w:rPr>
        <w:t xml:space="preserve"> и иным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действующим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законодательным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и нормативно-правовым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актам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>.</w:t>
      </w:r>
    </w:p>
    <w:p w:rsidR="00B00895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Проект решения о бюджете </w:t>
      </w:r>
      <w:r w:rsidR="0095089D">
        <w:rPr>
          <w:sz w:val="28"/>
        </w:rPr>
        <w:t xml:space="preserve">муниципального образования </w:t>
      </w:r>
      <w:r w:rsidR="0095089D">
        <w:rPr>
          <w:rFonts w:cs="Arial"/>
          <w:sz w:val="28"/>
          <w:szCs w:val="18"/>
        </w:rPr>
        <w:t>Северное</w:t>
      </w:r>
      <w:r w:rsidR="0095089D">
        <w:rPr>
          <w:sz w:val="28"/>
        </w:rPr>
        <w:t xml:space="preserve"> Чернского района</w:t>
      </w:r>
      <w:r>
        <w:rPr>
          <w:rFonts w:cs="Arial"/>
          <w:sz w:val="28"/>
          <w:szCs w:val="18"/>
        </w:rPr>
        <w:t xml:space="preserve"> </w:t>
      </w:r>
      <w:r w:rsidR="0095089D">
        <w:rPr>
          <w:rFonts w:cs="Arial"/>
          <w:sz w:val="28"/>
          <w:szCs w:val="18"/>
        </w:rPr>
        <w:t xml:space="preserve">(далее- МО Северное, МО) </w:t>
      </w:r>
      <w:r>
        <w:rPr>
          <w:rFonts w:cs="Arial"/>
          <w:sz w:val="28"/>
          <w:szCs w:val="18"/>
        </w:rPr>
        <w:t xml:space="preserve">внесен главой администрации </w:t>
      </w:r>
      <w:r>
        <w:rPr>
          <w:sz w:val="28"/>
          <w:szCs w:val="27"/>
        </w:rPr>
        <w:t xml:space="preserve">муниципального образования </w:t>
      </w:r>
      <w:r w:rsidR="00FC662F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</w:t>
      </w:r>
      <w:r>
        <w:rPr>
          <w:rFonts w:cs="Arial"/>
          <w:sz w:val="28"/>
          <w:szCs w:val="18"/>
        </w:rPr>
        <w:t>в установленный срок</w:t>
      </w:r>
      <w:r w:rsidR="001C5EBB">
        <w:rPr>
          <w:rFonts w:cs="Arial"/>
          <w:sz w:val="28"/>
          <w:szCs w:val="18"/>
        </w:rPr>
        <w:t>, 1</w:t>
      </w:r>
      <w:r w:rsidR="00B51CBC">
        <w:rPr>
          <w:rFonts w:cs="Arial"/>
          <w:sz w:val="28"/>
          <w:szCs w:val="18"/>
        </w:rPr>
        <w:t>5</w:t>
      </w:r>
      <w:r w:rsidR="001C5EBB">
        <w:rPr>
          <w:rFonts w:cs="Arial"/>
          <w:sz w:val="28"/>
          <w:szCs w:val="18"/>
        </w:rPr>
        <w:t>.11.202</w:t>
      </w:r>
      <w:r w:rsidR="00B7548C">
        <w:rPr>
          <w:rFonts w:cs="Arial"/>
          <w:sz w:val="28"/>
          <w:szCs w:val="18"/>
        </w:rPr>
        <w:t>3</w:t>
      </w:r>
      <w:r w:rsidR="001C5EB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года. </w:t>
      </w:r>
    </w:p>
    <w:p w:rsidR="00B00895" w:rsidRDefault="00B00895" w:rsidP="00B00895">
      <w:pPr>
        <w:spacing w:line="276" w:lineRule="auto"/>
        <w:ind w:left="-170"/>
        <w:jc w:val="both"/>
        <w:rPr>
          <w:sz w:val="28"/>
          <w:szCs w:val="26"/>
        </w:rPr>
      </w:pPr>
      <w:r>
        <w:rPr>
          <w:sz w:val="27"/>
          <w:szCs w:val="27"/>
        </w:rPr>
        <w:t xml:space="preserve">  </w:t>
      </w:r>
      <w:r>
        <w:rPr>
          <w:sz w:val="28"/>
          <w:szCs w:val="26"/>
        </w:rPr>
        <w:t xml:space="preserve">        Проект решения о</w:t>
      </w:r>
      <w:r w:rsidR="001C5EBB">
        <w:rPr>
          <w:sz w:val="28"/>
          <w:szCs w:val="26"/>
        </w:rPr>
        <w:t xml:space="preserve"> бюджете МО с приложениями №№ 1-</w:t>
      </w:r>
      <w:r w:rsidR="00324C03">
        <w:rPr>
          <w:sz w:val="28"/>
          <w:szCs w:val="26"/>
        </w:rPr>
        <w:t>1</w:t>
      </w:r>
      <w:r w:rsidR="00DA1F24">
        <w:rPr>
          <w:sz w:val="28"/>
          <w:szCs w:val="26"/>
        </w:rPr>
        <w:t>2</w:t>
      </w:r>
      <w:r w:rsidR="001C5EBB">
        <w:rPr>
          <w:sz w:val="28"/>
          <w:szCs w:val="26"/>
        </w:rPr>
        <w:t>,</w:t>
      </w:r>
      <w:r>
        <w:rPr>
          <w:sz w:val="28"/>
          <w:szCs w:val="26"/>
        </w:rPr>
        <w:t xml:space="preserve"> пояснительной запиской представлен на экспертизу в Ревизионную комиссию муниципального образования Чернского район (далее- РК МО Чернский район) главой </w:t>
      </w:r>
      <w:r w:rsidR="00596D9A">
        <w:rPr>
          <w:sz w:val="28"/>
          <w:szCs w:val="26"/>
        </w:rPr>
        <w:t xml:space="preserve">администрации </w:t>
      </w:r>
      <w:r>
        <w:rPr>
          <w:sz w:val="28"/>
          <w:szCs w:val="26"/>
        </w:rPr>
        <w:t xml:space="preserve">муниципального образования </w:t>
      </w:r>
      <w:r w:rsidR="00F83AA8">
        <w:rPr>
          <w:rFonts w:cs="Arial"/>
          <w:sz w:val="28"/>
          <w:szCs w:val="18"/>
        </w:rPr>
        <w:t>Северное</w:t>
      </w:r>
      <w:r w:rsidR="00F83AA8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Чернского района </w:t>
      </w:r>
      <w:r w:rsidR="001C5EBB">
        <w:rPr>
          <w:sz w:val="28"/>
          <w:szCs w:val="26"/>
        </w:rPr>
        <w:t>1</w:t>
      </w:r>
      <w:r w:rsidR="00463250">
        <w:rPr>
          <w:sz w:val="28"/>
          <w:szCs w:val="26"/>
        </w:rPr>
        <w:t>5</w:t>
      </w:r>
      <w:r w:rsidR="001C5EBB">
        <w:rPr>
          <w:sz w:val="28"/>
          <w:szCs w:val="26"/>
        </w:rPr>
        <w:t xml:space="preserve"> ноября 202</w:t>
      </w:r>
      <w:r w:rsidR="00B7548C">
        <w:rPr>
          <w:sz w:val="28"/>
          <w:szCs w:val="26"/>
        </w:rPr>
        <w:t>3</w:t>
      </w:r>
      <w:r w:rsidR="001C5EBB">
        <w:rPr>
          <w:sz w:val="28"/>
          <w:szCs w:val="26"/>
        </w:rPr>
        <w:t xml:space="preserve"> года </w:t>
      </w:r>
      <w:r w:rsidR="007E6E86" w:rsidRPr="0038308C">
        <w:rPr>
          <w:sz w:val="28"/>
          <w:szCs w:val="26"/>
        </w:rPr>
        <w:t>исх.№</w:t>
      </w:r>
      <w:r w:rsidR="00B7548C">
        <w:rPr>
          <w:sz w:val="28"/>
          <w:szCs w:val="26"/>
        </w:rPr>
        <w:t>574</w:t>
      </w:r>
      <w:r w:rsidRPr="0038308C">
        <w:rPr>
          <w:sz w:val="28"/>
          <w:szCs w:val="26"/>
        </w:rPr>
        <w:t>.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Pr="001F0FCC">
        <w:rPr>
          <w:rFonts w:cs="Arial"/>
          <w:sz w:val="28"/>
          <w:szCs w:val="18"/>
        </w:rPr>
        <w:t>Документы и материалы, пред</w:t>
      </w:r>
      <w:r w:rsidR="007E6E86" w:rsidRPr="001F0FCC">
        <w:rPr>
          <w:rFonts w:cs="Arial"/>
          <w:sz w:val="28"/>
          <w:szCs w:val="18"/>
        </w:rPr>
        <w:t>оставленн</w:t>
      </w:r>
      <w:r w:rsidRPr="001F0FCC">
        <w:rPr>
          <w:rFonts w:cs="Arial"/>
          <w:sz w:val="28"/>
          <w:szCs w:val="18"/>
        </w:rPr>
        <w:t xml:space="preserve">ые одновременно с проектом   бюджета МО, соответствуют требованиям </w:t>
      </w:r>
      <w:r w:rsidRPr="00812B93">
        <w:rPr>
          <w:rFonts w:cs="Arial"/>
          <w:sz w:val="28"/>
          <w:szCs w:val="18"/>
        </w:rPr>
        <w:t>ст</w:t>
      </w:r>
      <w:r w:rsidR="00B66BEA">
        <w:rPr>
          <w:rFonts w:cs="Arial"/>
          <w:sz w:val="28"/>
          <w:szCs w:val="18"/>
        </w:rPr>
        <w:t>атей</w:t>
      </w:r>
      <w:r w:rsidR="00112C69" w:rsidRPr="00812B93">
        <w:rPr>
          <w:rFonts w:cs="Arial"/>
          <w:sz w:val="28"/>
          <w:szCs w:val="18"/>
        </w:rPr>
        <w:t xml:space="preserve"> </w:t>
      </w:r>
      <w:r w:rsidR="00B66BEA" w:rsidRPr="00A61D1A">
        <w:rPr>
          <w:rFonts w:cs="Arial"/>
          <w:sz w:val="28"/>
          <w:szCs w:val="18"/>
        </w:rPr>
        <w:t xml:space="preserve">184.1, 184.2 </w:t>
      </w:r>
      <w:r w:rsidRPr="00812B93">
        <w:rPr>
          <w:rFonts w:cs="Arial"/>
          <w:sz w:val="28"/>
          <w:szCs w:val="18"/>
        </w:rPr>
        <w:t>БК РФ и ст</w:t>
      </w:r>
      <w:r w:rsidR="00B66BEA">
        <w:rPr>
          <w:rFonts w:cs="Arial"/>
          <w:sz w:val="28"/>
          <w:szCs w:val="18"/>
        </w:rPr>
        <w:t>атей</w:t>
      </w:r>
      <w:r w:rsidR="007E6E86" w:rsidRPr="00812B93">
        <w:rPr>
          <w:rFonts w:cs="Arial"/>
          <w:sz w:val="28"/>
          <w:szCs w:val="18"/>
        </w:rPr>
        <w:t xml:space="preserve"> </w:t>
      </w:r>
      <w:r w:rsidRPr="00812B93">
        <w:rPr>
          <w:rFonts w:cs="Arial"/>
          <w:sz w:val="28"/>
          <w:szCs w:val="18"/>
        </w:rPr>
        <w:t>3</w:t>
      </w:r>
      <w:r w:rsidR="00C00D66" w:rsidRPr="00812B93">
        <w:rPr>
          <w:rFonts w:cs="Arial"/>
          <w:sz w:val="28"/>
          <w:szCs w:val="18"/>
        </w:rPr>
        <w:t>8</w:t>
      </w:r>
      <w:r w:rsidRPr="00812B93">
        <w:rPr>
          <w:rFonts w:cs="Arial"/>
          <w:sz w:val="28"/>
          <w:szCs w:val="18"/>
        </w:rPr>
        <w:t>,</w:t>
      </w:r>
      <w:r w:rsidR="007E6E86" w:rsidRPr="00812B93">
        <w:rPr>
          <w:rFonts w:cs="Arial"/>
          <w:sz w:val="28"/>
          <w:szCs w:val="18"/>
        </w:rPr>
        <w:t xml:space="preserve"> </w:t>
      </w:r>
      <w:r w:rsidRPr="00812B93">
        <w:rPr>
          <w:rFonts w:cs="Arial"/>
          <w:sz w:val="28"/>
          <w:szCs w:val="18"/>
        </w:rPr>
        <w:t>3</w:t>
      </w:r>
      <w:r w:rsidR="00C00D66" w:rsidRPr="00812B93">
        <w:rPr>
          <w:rFonts w:cs="Arial"/>
          <w:sz w:val="28"/>
          <w:szCs w:val="18"/>
        </w:rPr>
        <w:t>9</w:t>
      </w:r>
      <w:r w:rsidRPr="001F0FCC">
        <w:rPr>
          <w:rFonts w:cs="Arial"/>
          <w:sz w:val="28"/>
          <w:szCs w:val="18"/>
        </w:rPr>
        <w:t xml:space="preserve"> Положения о бюджетном процессе</w:t>
      </w:r>
      <w:r w:rsidR="00324C03" w:rsidRPr="001F0FCC">
        <w:rPr>
          <w:rFonts w:cs="Arial"/>
          <w:sz w:val="28"/>
          <w:szCs w:val="18"/>
        </w:rPr>
        <w:t xml:space="preserve"> в МО</w:t>
      </w:r>
      <w:r w:rsidRPr="001F0FCC">
        <w:rPr>
          <w:rFonts w:cs="Arial"/>
          <w:sz w:val="28"/>
          <w:szCs w:val="18"/>
        </w:rPr>
        <w:t>.</w:t>
      </w:r>
    </w:p>
    <w:p w:rsidR="00B00895" w:rsidRPr="001F0FCC" w:rsidRDefault="00163F3F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812B93">
        <w:rPr>
          <w:rFonts w:cs="Arial"/>
          <w:sz w:val="28"/>
          <w:szCs w:val="18"/>
        </w:rPr>
        <w:t xml:space="preserve">          </w:t>
      </w:r>
      <w:r w:rsidR="00B00895" w:rsidRPr="00812B93">
        <w:rPr>
          <w:rFonts w:cs="Arial"/>
          <w:sz w:val="28"/>
          <w:szCs w:val="18"/>
        </w:rPr>
        <w:t>Во исполнение норм ст</w:t>
      </w:r>
      <w:r w:rsidR="00C05A24" w:rsidRPr="00812B93">
        <w:rPr>
          <w:rFonts w:cs="Arial"/>
          <w:sz w:val="28"/>
          <w:szCs w:val="18"/>
        </w:rPr>
        <w:t>атьи</w:t>
      </w:r>
      <w:r w:rsidR="00B00895" w:rsidRPr="00812B93">
        <w:rPr>
          <w:rFonts w:cs="Arial"/>
          <w:sz w:val="28"/>
          <w:szCs w:val="18"/>
        </w:rPr>
        <w:t xml:space="preserve"> 172 БК РФ и ст</w:t>
      </w:r>
      <w:r w:rsidR="00C05A24" w:rsidRPr="00812B93">
        <w:rPr>
          <w:rFonts w:cs="Arial"/>
          <w:sz w:val="28"/>
          <w:szCs w:val="18"/>
        </w:rPr>
        <w:t>атьи</w:t>
      </w:r>
      <w:r w:rsidR="00B00895" w:rsidRPr="00812B93">
        <w:rPr>
          <w:rFonts w:cs="Arial"/>
          <w:sz w:val="28"/>
          <w:szCs w:val="18"/>
        </w:rPr>
        <w:t xml:space="preserve"> 2</w:t>
      </w:r>
      <w:r w:rsidR="00C00D66" w:rsidRPr="00812B93">
        <w:rPr>
          <w:rFonts w:cs="Arial"/>
          <w:sz w:val="28"/>
          <w:szCs w:val="18"/>
        </w:rPr>
        <w:t>8</w:t>
      </w:r>
      <w:r w:rsidR="00B00895" w:rsidRPr="00812B93">
        <w:rPr>
          <w:rFonts w:cs="Arial"/>
          <w:sz w:val="28"/>
          <w:szCs w:val="18"/>
        </w:rPr>
        <w:t xml:space="preserve"> Положения о бюджетном процессе МО</w:t>
      </w:r>
      <w:r w:rsidR="00B00895" w:rsidRPr="001F0FCC">
        <w:rPr>
          <w:rFonts w:cs="Arial"/>
          <w:sz w:val="28"/>
          <w:szCs w:val="18"/>
        </w:rPr>
        <w:t xml:space="preserve">, составление проекта бюджета </w:t>
      </w:r>
      <w:r w:rsidR="00B66BEA">
        <w:rPr>
          <w:sz w:val="28"/>
          <w:szCs w:val="26"/>
        </w:rPr>
        <w:t>муниципального образования</w:t>
      </w:r>
      <w:r w:rsidR="00B00895" w:rsidRPr="001F0FCC">
        <w:rPr>
          <w:sz w:val="28"/>
          <w:szCs w:val="27"/>
        </w:rPr>
        <w:t xml:space="preserve"> </w:t>
      </w:r>
      <w:r w:rsidR="00C00D66">
        <w:rPr>
          <w:rFonts w:cs="Arial"/>
          <w:sz w:val="28"/>
          <w:szCs w:val="18"/>
        </w:rPr>
        <w:t>Северное</w:t>
      </w:r>
      <w:r w:rsidR="00C00D66" w:rsidRPr="001F0FCC">
        <w:rPr>
          <w:sz w:val="28"/>
          <w:szCs w:val="27"/>
        </w:rPr>
        <w:t xml:space="preserve"> </w:t>
      </w:r>
      <w:r w:rsidR="00B00895" w:rsidRPr="001F0FCC">
        <w:rPr>
          <w:sz w:val="28"/>
          <w:szCs w:val="27"/>
        </w:rPr>
        <w:t>Чернского района</w:t>
      </w:r>
      <w:r w:rsidR="007E6E86" w:rsidRPr="001F0FCC">
        <w:rPr>
          <w:rFonts w:cs="Arial"/>
          <w:sz w:val="28"/>
          <w:szCs w:val="18"/>
        </w:rPr>
        <w:t xml:space="preserve"> на 202</w:t>
      </w:r>
      <w:r w:rsidR="00B66BEA">
        <w:rPr>
          <w:rFonts w:cs="Arial"/>
          <w:sz w:val="28"/>
          <w:szCs w:val="18"/>
        </w:rPr>
        <w:t>4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B66BEA">
        <w:rPr>
          <w:rFonts w:cs="Arial"/>
          <w:sz w:val="28"/>
          <w:szCs w:val="18"/>
        </w:rPr>
        <w:t>5</w:t>
      </w:r>
      <w:r w:rsidR="00324C03" w:rsidRPr="001F0FCC">
        <w:rPr>
          <w:rFonts w:cs="Arial"/>
          <w:sz w:val="28"/>
          <w:szCs w:val="18"/>
        </w:rPr>
        <w:t xml:space="preserve"> </w:t>
      </w:r>
      <w:r w:rsidR="007E6E86" w:rsidRPr="001F0FCC">
        <w:rPr>
          <w:rFonts w:cs="Arial"/>
          <w:sz w:val="28"/>
          <w:szCs w:val="18"/>
        </w:rPr>
        <w:t>и 202</w:t>
      </w:r>
      <w:r w:rsidR="00B66BEA">
        <w:rPr>
          <w:rFonts w:cs="Arial"/>
          <w:sz w:val="28"/>
          <w:szCs w:val="18"/>
        </w:rPr>
        <w:t>6</w:t>
      </w:r>
      <w:r w:rsidR="007E6E86" w:rsidRPr="001F0FCC">
        <w:rPr>
          <w:rFonts w:cs="Arial"/>
          <w:sz w:val="28"/>
          <w:szCs w:val="18"/>
        </w:rPr>
        <w:t xml:space="preserve"> </w:t>
      </w:r>
      <w:r w:rsidR="00B00895" w:rsidRPr="001F0FCC">
        <w:rPr>
          <w:rFonts w:cs="Arial"/>
          <w:sz w:val="28"/>
          <w:szCs w:val="18"/>
        </w:rPr>
        <w:t>годов основывается на:</w:t>
      </w:r>
    </w:p>
    <w:p w:rsidR="00E95C5E" w:rsidRPr="001F0FCC" w:rsidRDefault="00E95C5E" w:rsidP="00E95C5E">
      <w:pPr>
        <w:pStyle w:val="Default"/>
        <w:spacing w:line="276" w:lineRule="auto"/>
        <w:ind w:left="-170" w:firstLine="708"/>
        <w:jc w:val="both"/>
        <w:rPr>
          <w:rFonts w:cs="Arial"/>
          <w:sz w:val="28"/>
          <w:szCs w:val="28"/>
        </w:rPr>
      </w:pPr>
      <w:r w:rsidRPr="001F0FCC">
        <w:rPr>
          <w:rFonts w:cs="Arial"/>
          <w:sz w:val="28"/>
          <w:szCs w:val="28"/>
        </w:rPr>
        <w:t xml:space="preserve">-Указах Президента Российской Федерации от </w:t>
      </w:r>
      <w:r w:rsidRPr="00012830">
        <w:rPr>
          <w:sz w:val="28"/>
          <w:szCs w:val="28"/>
        </w:rPr>
        <w:t>21 июля 2020 года №474 «О национальных целях развития Российской Федерации на период до 2030 года», положениях</w:t>
      </w:r>
      <w:r w:rsidRPr="001F0FCC">
        <w:rPr>
          <w:rFonts w:cs="Arial"/>
          <w:sz w:val="28"/>
          <w:szCs w:val="28"/>
        </w:rPr>
        <w:t xml:space="preserve"> Послания Президента РФ Федеральному Собранию от 21 апреля 2021 года</w:t>
      </w:r>
      <w:r>
        <w:rPr>
          <w:rFonts w:cs="Arial"/>
          <w:sz w:val="28"/>
          <w:szCs w:val="28"/>
        </w:rPr>
        <w:t xml:space="preserve"> и </w:t>
      </w:r>
      <w:r w:rsidRPr="00012830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012830">
        <w:rPr>
          <w:sz w:val="28"/>
          <w:szCs w:val="28"/>
        </w:rPr>
        <w:t xml:space="preserve"> февраля 2023 года</w:t>
      </w:r>
      <w:r w:rsidRPr="001F0FCC">
        <w:rPr>
          <w:rFonts w:cs="Arial"/>
          <w:sz w:val="28"/>
          <w:szCs w:val="28"/>
        </w:rPr>
        <w:t>;</w:t>
      </w:r>
    </w:p>
    <w:p w:rsidR="00E95C5E" w:rsidRPr="001F0FCC" w:rsidRDefault="00E95C5E" w:rsidP="00E95C5E">
      <w:pPr>
        <w:pStyle w:val="Default"/>
        <w:ind w:left="-170" w:firstLine="708"/>
        <w:jc w:val="both"/>
        <w:rPr>
          <w:color w:val="auto"/>
          <w:sz w:val="28"/>
          <w:szCs w:val="26"/>
        </w:rPr>
      </w:pPr>
      <w:r w:rsidRPr="001F0FCC">
        <w:rPr>
          <w:rFonts w:cs="Arial"/>
          <w:sz w:val="28"/>
          <w:szCs w:val="28"/>
        </w:rPr>
        <w:t>-</w:t>
      </w:r>
      <w:r w:rsidRPr="001F0FCC">
        <w:rPr>
          <w:color w:val="auto"/>
          <w:sz w:val="28"/>
          <w:szCs w:val="26"/>
        </w:rPr>
        <w:t xml:space="preserve">Основных направлениях </w:t>
      </w:r>
      <w:r w:rsidRPr="00AD617E">
        <w:rPr>
          <w:sz w:val="28"/>
          <w:szCs w:val="28"/>
        </w:rPr>
        <w:t>бюджетной, налоговой и таможенно-тарифной политики Российской Федерации на 202</w:t>
      </w:r>
      <w:r>
        <w:rPr>
          <w:sz w:val="28"/>
          <w:szCs w:val="28"/>
        </w:rPr>
        <w:t>4</w:t>
      </w:r>
      <w:r w:rsidRPr="00AD617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AD617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D617E">
        <w:rPr>
          <w:sz w:val="28"/>
          <w:szCs w:val="28"/>
        </w:rPr>
        <w:t xml:space="preserve"> годов</w:t>
      </w:r>
      <w:r w:rsidRPr="00AD617E">
        <w:rPr>
          <w:color w:val="auto"/>
          <w:sz w:val="28"/>
          <w:szCs w:val="28"/>
        </w:rPr>
        <w:t>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-Прогнозе социально-экономического развития </w:t>
      </w:r>
      <w:r w:rsidR="00E95C5E">
        <w:rPr>
          <w:sz w:val="28"/>
          <w:szCs w:val="26"/>
        </w:rPr>
        <w:t>муниципального образования</w:t>
      </w:r>
      <w:r w:rsidR="00E95C5E" w:rsidRPr="001F0FCC">
        <w:rPr>
          <w:sz w:val="28"/>
          <w:szCs w:val="27"/>
        </w:rPr>
        <w:t xml:space="preserve"> </w:t>
      </w:r>
      <w:r w:rsidR="00E95C5E">
        <w:rPr>
          <w:rFonts w:cs="Arial"/>
          <w:sz w:val="28"/>
          <w:szCs w:val="18"/>
        </w:rPr>
        <w:t>Северное</w:t>
      </w:r>
      <w:r w:rsidR="00E95C5E" w:rsidRPr="001F0FCC">
        <w:rPr>
          <w:sz w:val="28"/>
          <w:szCs w:val="27"/>
        </w:rPr>
        <w:t xml:space="preserve"> Чернского района</w:t>
      </w:r>
      <w:r w:rsidR="00E95C5E" w:rsidRPr="001F0FCC">
        <w:rPr>
          <w:rFonts w:cs="Arial"/>
          <w:sz w:val="28"/>
          <w:szCs w:val="18"/>
        </w:rPr>
        <w:t xml:space="preserve"> на 202</w:t>
      </w:r>
      <w:r w:rsidR="00E95C5E">
        <w:rPr>
          <w:rFonts w:cs="Arial"/>
          <w:sz w:val="28"/>
          <w:szCs w:val="18"/>
        </w:rPr>
        <w:t>4</w:t>
      </w:r>
      <w:r w:rsidR="00E95C5E" w:rsidRPr="001F0FCC">
        <w:rPr>
          <w:rFonts w:cs="Arial"/>
          <w:sz w:val="28"/>
          <w:szCs w:val="18"/>
        </w:rPr>
        <w:t xml:space="preserve"> год и плановый период 202</w:t>
      </w:r>
      <w:r w:rsidR="00E95C5E">
        <w:rPr>
          <w:rFonts w:cs="Arial"/>
          <w:sz w:val="28"/>
          <w:szCs w:val="18"/>
        </w:rPr>
        <w:t>5</w:t>
      </w:r>
      <w:r w:rsidR="00E95C5E" w:rsidRPr="001F0FCC">
        <w:rPr>
          <w:rFonts w:cs="Arial"/>
          <w:sz w:val="28"/>
          <w:szCs w:val="18"/>
        </w:rPr>
        <w:t xml:space="preserve"> и 202</w:t>
      </w:r>
      <w:r w:rsidR="00E95C5E">
        <w:rPr>
          <w:rFonts w:cs="Arial"/>
          <w:sz w:val="28"/>
          <w:szCs w:val="18"/>
        </w:rPr>
        <w:t>6</w:t>
      </w:r>
      <w:r w:rsidR="00E95C5E" w:rsidRPr="001F0FCC">
        <w:rPr>
          <w:rFonts w:cs="Arial"/>
          <w:sz w:val="28"/>
          <w:szCs w:val="18"/>
        </w:rPr>
        <w:t xml:space="preserve"> годо</w:t>
      </w:r>
      <w:r w:rsidR="00E95C5E">
        <w:rPr>
          <w:rFonts w:cs="Arial"/>
          <w:sz w:val="28"/>
          <w:szCs w:val="18"/>
        </w:rPr>
        <w:t>в</w:t>
      </w:r>
      <w:r w:rsidRPr="001F0FCC">
        <w:rPr>
          <w:rFonts w:cs="Arial"/>
          <w:sz w:val="28"/>
          <w:szCs w:val="18"/>
        </w:rPr>
        <w:t>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-Основных направлениях бюджетной и налоговой политики </w:t>
      </w:r>
      <w:r w:rsidR="00E95C5E">
        <w:rPr>
          <w:sz w:val="28"/>
          <w:szCs w:val="26"/>
        </w:rPr>
        <w:t>муниципального образования</w:t>
      </w:r>
      <w:r w:rsidR="00E95C5E" w:rsidRPr="001F0FCC">
        <w:rPr>
          <w:sz w:val="28"/>
          <w:szCs w:val="27"/>
        </w:rPr>
        <w:t xml:space="preserve"> </w:t>
      </w:r>
      <w:r w:rsidR="00E95C5E">
        <w:rPr>
          <w:rFonts w:cs="Arial"/>
          <w:sz w:val="28"/>
          <w:szCs w:val="18"/>
        </w:rPr>
        <w:t>Северное</w:t>
      </w:r>
      <w:r w:rsidR="00E95C5E" w:rsidRPr="001F0FCC">
        <w:rPr>
          <w:sz w:val="28"/>
          <w:szCs w:val="27"/>
        </w:rPr>
        <w:t xml:space="preserve"> Чернского района</w:t>
      </w:r>
      <w:r w:rsidR="00E95C5E" w:rsidRPr="001F0FCC">
        <w:rPr>
          <w:rFonts w:cs="Arial"/>
          <w:sz w:val="28"/>
          <w:szCs w:val="18"/>
        </w:rPr>
        <w:t xml:space="preserve"> на 202</w:t>
      </w:r>
      <w:r w:rsidR="00E95C5E">
        <w:rPr>
          <w:rFonts w:cs="Arial"/>
          <w:sz w:val="28"/>
          <w:szCs w:val="18"/>
        </w:rPr>
        <w:t>4</w:t>
      </w:r>
      <w:r w:rsidR="00E95C5E" w:rsidRPr="001F0FCC">
        <w:rPr>
          <w:rFonts w:cs="Arial"/>
          <w:sz w:val="28"/>
          <w:szCs w:val="18"/>
        </w:rPr>
        <w:t xml:space="preserve"> год и плановый период 202</w:t>
      </w:r>
      <w:r w:rsidR="00E95C5E">
        <w:rPr>
          <w:rFonts w:cs="Arial"/>
          <w:sz w:val="28"/>
          <w:szCs w:val="18"/>
        </w:rPr>
        <w:t>5</w:t>
      </w:r>
      <w:r w:rsidR="00E95C5E" w:rsidRPr="001F0FCC">
        <w:rPr>
          <w:rFonts w:cs="Arial"/>
          <w:sz w:val="28"/>
          <w:szCs w:val="18"/>
        </w:rPr>
        <w:t xml:space="preserve"> и 202</w:t>
      </w:r>
      <w:r w:rsidR="00E95C5E">
        <w:rPr>
          <w:rFonts w:cs="Arial"/>
          <w:sz w:val="28"/>
          <w:szCs w:val="18"/>
        </w:rPr>
        <w:t>6</w:t>
      </w:r>
      <w:r w:rsidR="00E95C5E" w:rsidRPr="001F0FCC">
        <w:rPr>
          <w:rFonts w:cs="Arial"/>
          <w:sz w:val="28"/>
          <w:szCs w:val="18"/>
        </w:rPr>
        <w:t xml:space="preserve"> годо</w:t>
      </w:r>
      <w:r w:rsidR="00E95C5E">
        <w:rPr>
          <w:rFonts w:cs="Arial"/>
          <w:sz w:val="28"/>
          <w:szCs w:val="18"/>
        </w:rPr>
        <w:t>в</w:t>
      </w:r>
      <w:r w:rsidRPr="001F0FCC">
        <w:rPr>
          <w:rFonts w:cs="Arial"/>
          <w:sz w:val="28"/>
          <w:szCs w:val="18"/>
        </w:rPr>
        <w:t>;</w:t>
      </w:r>
    </w:p>
    <w:p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-Муниципальных программах МО</w:t>
      </w:r>
      <w:r w:rsidRPr="001F0FCC">
        <w:rPr>
          <w:sz w:val="28"/>
          <w:szCs w:val="27"/>
        </w:rPr>
        <w:t xml:space="preserve"> </w:t>
      </w:r>
      <w:r w:rsidR="00C00D66">
        <w:rPr>
          <w:rFonts w:cs="Arial"/>
          <w:sz w:val="28"/>
          <w:szCs w:val="18"/>
        </w:rPr>
        <w:t>Северное</w:t>
      </w:r>
      <w:r w:rsidRPr="001F0FCC">
        <w:rPr>
          <w:sz w:val="28"/>
          <w:szCs w:val="27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>.</w:t>
      </w:r>
    </w:p>
    <w:p w:rsidR="00163F3F" w:rsidRDefault="00B0089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rFonts w:cs="Arial"/>
          <w:sz w:val="28"/>
          <w:szCs w:val="18"/>
          <w:highlight w:val="yellow"/>
        </w:rPr>
        <w:t xml:space="preserve">     </w:t>
      </w:r>
      <w:r w:rsidR="00163F3F" w:rsidRPr="00E34381">
        <w:rPr>
          <w:rFonts w:cs="Arial"/>
          <w:sz w:val="28"/>
          <w:szCs w:val="18"/>
          <w:highlight w:val="yellow"/>
        </w:rPr>
        <w:t xml:space="preserve">  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163F3F">
        <w:rPr>
          <w:b/>
          <w:sz w:val="28"/>
          <w:szCs w:val="28"/>
        </w:rPr>
        <w:t>Общие положения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F3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163F3F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163F3F">
        <w:rPr>
          <w:sz w:val="28"/>
          <w:szCs w:val="28"/>
        </w:rPr>
        <w:t xml:space="preserve"> 184.1 БК РФ Проектом решения о бюджете утверждаются: </w:t>
      </w:r>
    </w:p>
    <w:p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A3E72">
        <w:rPr>
          <w:sz w:val="28"/>
          <w:szCs w:val="28"/>
        </w:rPr>
        <w:t xml:space="preserve"> </w:t>
      </w:r>
      <w:r w:rsidR="00885FCD"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DB70E8">
        <w:rPr>
          <w:sz w:val="28"/>
          <w:szCs w:val="26"/>
        </w:rPr>
        <w:t>муниципального образования</w:t>
      </w:r>
      <w:r w:rsidR="00DB70E8" w:rsidRPr="001F0FCC">
        <w:rPr>
          <w:sz w:val="28"/>
          <w:szCs w:val="27"/>
        </w:rPr>
        <w:t xml:space="preserve"> </w:t>
      </w:r>
      <w:r w:rsidR="00DB70E8">
        <w:rPr>
          <w:rFonts w:cs="Arial"/>
          <w:sz w:val="28"/>
          <w:szCs w:val="18"/>
        </w:rPr>
        <w:t>Северное</w:t>
      </w:r>
      <w:r w:rsidR="00DB70E8" w:rsidRPr="001F0FCC">
        <w:rPr>
          <w:sz w:val="28"/>
          <w:szCs w:val="27"/>
        </w:rPr>
        <w:t xml:space="preserve"> Чернского района</w:t>
      </w:r>
      <w:r w:rsidR="00DB70E8" w:rsidRPr="001F0FCC">
        <w:rPr>
          <w:rFonts w:cs="Arial"/>
          <w:sz w:val="28"/>
          <w:szCs w:val="18"/>
        </w:rPr>
        <w:t xml:space="preserve"> на 202</w:t>
      </w:r>
      <w:r w:rsidR="00DB70E8">
        <w:rPr>
          <w:rFonts w:cs="Arial"/>
          <w:sz w:val="28"/>
          <w:szCs w:val="18"/>
        </w:rPr>
        <w:t>4</w:t>
      </w:r>
      <w:r w:rsidR="00DB70E8" w:rsidRPr="001F0FCC">
        <w:rPr>
          <w:rFonts w:cs="Arial"/>
          <w:sz w:val="28"/>
          <w:szCs w:val="18"/>
        </w:rPr>
        <w:t xml:space="preserve"> год </w:t>
      </w:r>
      <w:r w:rsidRPr="00163F3F">
        <w:rPr>
          <w:sz w:val="28"/>
          <w:szCs w:val="28"/>
        </w:rPr>
        <w:t>по разделам, подразделам, целевым статьям</w:t>
      </w:r>
      <w:r w:rsidR="00885FCD">
        <w:rPr>
          <w:sz w:val="28"/>
          <w:szCs w:val="28"/>
        </w:rPr>
        <w:t xml:space="preserve"> и видам расходов</w:t>
      </w:r>
      <w:r w:rsidR="006A3E72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классификации расходов бюджетов </w:t>
      </w:r>
      <w:r w:rsidR="006A3E72"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 w:rsidR="006A3E72">
        <w:rPr>
          <w:sz w:val="28"/>
          <w:szCs w:val="28"/>
        </w:rPr>
        <w:t>ю №3</w:t>
      </w:r>
      <w:r w:rsidRPr="00163F3F">
        <w:rPr>
          <w:sz w:val="28"/>
          <w:szCs w:val="28"/>
        </w:rPr>
        <w:t xml:space="preserve"> к Проекту решения о бюджете</w:t>
      </w:r>
      <w:r w:rsidR="006A3E72">
        <w:rPr>
          <w:sz w:val="28"/>
          <w:szCs w:val="28"/>
        </w:rPr>
        <w:t>;</w:t>
      </w:r>
      <w:r w:rsidRPr="00163F3F">
        <w:rPr>
          <w:sz w:val="28"/>
          <w:szCs w:val="28"/>
        </w:rPr>
        <w:t xml:space="preserve"> 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DB70E8">
        <w:rPr>
          <w:sz w:val="28"/>
          <w:szCs w:val="26"/>
        </w:rPr>
        <w:t>муниципального образования</w:t>
      </w:r>
      <w:r>
        <w:rPr>
          <w:sz w:val="28"/>
          <w:szCs w:val="27"/>
        </w:rPr>
        <w:t xml:space="preserve"> </w:t>
      </w:r>
      <w:r w:rsidR="00DE2A6B">
        <w:rPr>
          <w:rFonts w:cs="Arial"/>
          <w:sz w:val="28"/>
          <w:szCs w:val="18"/>
        </w:rPr>
        <w:t>Северное</w:t>
      </w:r>
      <w:r w:rsidR="00DE2A6B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 (поселения) на плановый период 202</w:t>
      </w:r>
      <w:r w:rsidR="00DB70E8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DB70E8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>
        <w:rPr>
          <w:sz w:val="28"/>
          <w:szCs w:val="28"/>
        </w:rPr>
        <w:t xml:space="preserve"> и видам расходов </w:t>
      </w:r>
      <w:r w:rsidRPr="00163F3F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№4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>ведомственная структура расходов бюджета поселения</w:t>
      </w:r>
      <w:r>
        <w:rPr>
          <w:sz w:val="28"/>
          <w:szCs w:val="28"/>
        </w:rPr>
        <w:t xml:space="preserve"> на 202</w:t>
      </w:r>
      <w:r w:rsidR="00DB70E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№5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ведомственная структура расходов бюджета поселения </w:t>
      </w:r>
      <w:r>
        <w:rPr>
          <w:sz w:val="28"/>
          <w:szCs w:val="27"/>
        </w:rPr>
        <w:t>на плановый период 202</w:t>
      </w:r>
      <w:r w:rsidR="00DB70E8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DB70E8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№6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623259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 w:rsidR="00623259"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 w:rsidR="00623259">
        <w:rPr>
          <w:sz w:val="28"/>
          <w:szCs w:val="28"/>
        </w:rPr>
        <w:t>ов, получаемых из бюджета МО Чернский район, по разделам, подразделам, целевым статьям и видам расходов бюджетов РФ на 202</w:t>
      </w:r>
      <w:r w:rsidR="00DB70E8">
        <w:rPr>
          <w:sz w:val="28"/>
          <w:szCs w:val="28"/>
        </w:rPr>
        <w:t>4</w:t>
      </w:r>
      <w:r w:rsidR="00623259">
        <w:rPr>
          <w:sz w:val="28"/>
          <w:szCs w:val="28"/>
        </w:rPr>
        <w:t xml:space="preserve"> год и на </w:t>
      </w:r>
      <w:r w:rsidR="00623259">
        <w:rPr>
          <w:sz w:val="28"/>
          <w:szCs w:val="27"/>
        </w:rPr>
        <w:t>плановый период 202</w:t>
      </w:r>
      <w:r w:rsidR="00DB70E8">
        <w:rPr>
          <w:sz w:val="28"/>
          <w:szCs w:val="27"/>
        </w:rPr>
        <w:t>5</w:t>
      </w:r>
      <w:r w:rsidR="00623259">
        <w:rPr>
          <w:sz w:val="28"/>
          <w:szCs w:val="27"/>
        </w:rPr>
        <w:t>-202</w:t>
      </w:r>
      <w:r w:rsidR="00DB70E8">
        <w:rPr>
          <w:sz w:val="28"/>
          <w:szCs w:val="27"/>
        </w:rPr>
        <w:t>6</w:t>
      </w:r>
      <w:r w:rsidR="00623259">
        <w:rPr>
          <w:sz w:val="28"/>
          <w:szCs w:val="27"/>
        </w:rPr>
        <w:t xml:space="preserve"> годов;</w:t>
      </w:r>
      <w:r w:rsidR="00623259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 </w:t>
      </w:r>
    </w:p>
    <w:p w:rsidR="00623259" w:rsidRDefault="00163F3F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источники внутреннего финансирования дефицита бюджета </w:t>
      </w:r>
      <w:r w:rsidR="00623259">
        <w:rPr>
          <w:sz w:val="28"/>
          <w:szCs w:val="28"/>
        </w:rPr>
        <w:t>поселения</w:t>
      </w:r>
      <w:r w:rsidRPr="00163F3F">
        <w:rPr>
          <w:sz w:val="28"/>
          <w:szCs w:val="28"/>
        </w:rPr>
        <w:t xml:space="preserve"> на 20</w:t>
      </w:r>
      <w:r w:rsidR="00623259">
        <w:rPr>
          <w:sz w:val="28"/>
          <w:szCs w:val="28"/>
        </w:rPr>
        <w:t>2</w:t>
      </w:r>
      <w:r w:rsidR="00DB70E8">
        <w:rPr>
          <w:sz w:val="28"/>
          <w:szCs w:val="28"/>
        </w:rPr>
        <w:t>4</w:t>
      </w:r>
      <w:r w:rsidRPr="00163F3F">
        <w:rPr>
          <w:sz w:val="28"/>
          <w:szCs w:val="28"/>
        </w:rPr>
        <w:t xml:space="preserve"> год </w:t>
      </w:r>
      <w:r w:rsidR="002C4379">
        <w:rPr>
          <w:sz w:val="28"/>
          <w:szCs w:val="28"/>
        </w:rPr>
        <w:t xml:space="preserve">и на </w:t>
      </w:r>
      <w:r w:rsidR="002C4379">
        <w:rPr>
          <w:sz w:val="28"/>
          <w:szCs w:val="27"/>
        </w:rPr>
        <w:t>плановый период 202</w:t>
      </w:r>
      <w:r w:rsidR="00DB70E8">
        <w:rPr>
          <w:sz w:val="28"/>
          <w:szCs w:val="27"/>
        </w:rPr>
        <w:t>5</w:t>
      </w:r>
      <w:r w:rsidR="002C4379">
        <w:rPr>
          <w:sz w:val="28"/>
          <w:szCs w:val="27"/>
        </w:rPr>
        <w:t>-202</w:t>
      </w:r>
      <w:r w:rsidR="00DB70E8">
        <w:rPr>
          <w:sz w:val="28"/>
          <w:szCs w:val="27"/>
        </w:rPr>
        <w:t>6</w:t>
      </w:r>
      <w:r w:rsidR="002C4379">
        <w:rPr>
          <w:sz w:val="28"/>
          <w:szCs w:val="27"/>
        </w:rPr>
        <w:t xml:space="preserve"> годов</w:t>
      </w:r>
      <w:r w:rsidR="002C4379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согласно </w:t>
      </w:r>
      <w:r w:rsidR="00623259" w:rsidRPr="00163F3F">
        <w:rPr>
          <w:sz w:val="28"/>
          <w:szCs w:val="28"/>
        </w:rPr>
        <w:t>приложени</w:t>
      </w:r>
      <w:r w:rsidR="002C4379">
        <w:rPr>
          <w:sz w:val="28"/>
          <w:szCs w:val="28"/>
        </w:rPr>
        <w:t>ям №11, 12</w:t>
      </w:r>
      <w:r w:rsidR="00623259" w:rsidRPr="00163F3F">
        <w:rPr>
          <w:sz w:val="28"/>
          <w:szCs w:val="28"/>
        </w:rPr>
        <w:t xml:space="preserve"> к Проекту решения о бюджете</w:t>
      </w:r>
      <w:r w:rsidR="00623259">
        <w:rPr>
          <w:sz w:val="28"/>
          <w:szCs w:val="28"/>
        </w:rPr>
        <w:t>.</w:t>
      </w:r>
    </w:p>
    <w:p w:rsidR="000C2EFF" w:rsidRPr="000C2EFF" w:rsidRDefault="00B4057C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EFF" w:rsidRPr="000C2EFF">
        <w:rPr>
          <w:rFonts w:eastAsia="Calibri"/>
          <w:sz w:val="28"/>
          <w:szCs w:val="28"/>
        </w:rPr>
        <w:t xml:space="preserve">Проектом решения о бюджете </w:t>
      </w:r>
      <w:r w:rsidR="000C2EFF" w:rsidRPr="000C2EFF">
        <w:rPr>
          <w:color w:val="000000"/>
          <w:sz w:val="28"/>
          <w:szCs w:val="28"/>
        </w:rPr>
        <w:t>на 202</w:t>
      </w:r>
      <w:r w:rsidR="00DB70E8">
        <w:rPr>
          <w:color w:val="000000"/>
          <w:sz w:val="28"/>
          <w:szCs w:val="28"/>
        </w:rPr>
        <w:t>4</w:t>
      </w:r>
      <w:r w:rsidR="000C2EFF" w:rsidRPr="000C2EFF">
        <w:rPr>
          <w:color w:val="000000"/>
          <w:sz w:val="28"/>
          <w:szCs w:val="28"/>
        </w:rPr>
        <w:t xml:space="preserve"> год и на плановый период 202</w:t>
      </w:r>
      <w:r w:rsidR="00DB70E8">
        <w:rPr>
          <w:color w:val="000000"/>
          <w:sz w:val="28"/>
          <w:szCs w:val="28"/>
        </w:rPr>
        <w:t>5</w:t>
      </w:r>
      <w:r w:rsidR="000C2EFF" w:rsidRPr="000C2EFF">
        <w:rPr>
          <w:color w:val="000000"/>
          <w:sz w:val="28"/>
          <w:szCs w:val="28"/>
        </w:rPr>
        <w:t xml:space="preserve"> и 202</w:t>
      </w:r>
      <w:r w:rsidR="00DB70E8">
        <w:rPr>
          <w:color w:val="000000"/>
          <w:sz w:val="28"/>
          <w:szCs w:val="28"/>
        </w:rPr>
        <w:t>6</w:t>
      </w:r>
      <w:r w:rsidR="000C2EFF" w:rsidRPr="000C2EFF">
        <w:rPr>
          <w:color w:val="000000"/>
          <w:sz w:val="28"/>
          <w:szCs w:val="28"/>
        </w:rPr>
        <w:t xml:space="preserve"> годов </w:t>
      </w:r>
      <w:r w:rsidR="000C2EFF">
        <w:rPr>
          <w:rFonts w:eastAsia="Calibri"/>
          <w:sz w:val="28"/>
          <w:szCs w:val="28"/>
        </w:rPr>
        <w:t>учтены</w:t>
      </w:r>
      <w:r w:rsidR="000C2EFF" w:rsidRPr="000C2EFF">
        <w:rPr>
          <w:rFonts w:eastAsia="Calibri"/>
          <w:sz w:val="28"/>
          <w:szCs w:val="28"/>
        </w:rPr>
        <w:t>:</w:t>
      </w:r>
    </w:p>
    <w:p w:rsidR="000C2EFF" w:rsidRPr="000C2EFF" w:rsidRDefault="000C2EFF" w:rsidP="000C2EFF">
      <w:pPr>
        <w:ind w:firstLine="708"/>
        <w:jc w:val="both"/>
        <w:rPr>
          <w:rFonts w:eastAsia="Calibri"/>
          <w:sz w:val="28"/>
          <w:szCs w:val="28"/>
        </w:rPr>
      </w:pPr>
      <w:r w:rsidRPr="000C2EF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поступления</w:t>
      </w:r>
      <w:r w:rsidRPr="000C2EFF">
        <w:rPr>
          <w:rFonts w:eastAsia="Calibri"/>
          <w:sz w:val="28"/>
          <w:szCs w:val="28"/>
        </w:rPr>
        <w:t xml:space="preserve"> доход</w:t>
      </w:r>
      <w:r>
        <w:rPr>
          <w:rFonts w:eastAsia="Calibri"/>
          <w:sz w:val="28"/>
          <w:szCs w:val="28"/>
        </w:rPr>
        <w:t>ов</w:t>
      </w:r>
      <w:r w:rsidRPr="000C2EFF">
        <w:rPr>
          <w:rFonts w:eastAsia="Calibri"/>
          <w:sz w:val="28"/>
          <w:szCs w:val="28"/>
        </w:rPr>
        <w:t xml:space="preserve">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A66EC0">
        <w:rPr>
          <w:rFonts w:cs="Arial"/>
          <w:sz w:val="28"/>
          <w:szCs w:val="18"/>
        </w:rPr>
        <w:t>Северное</w:t>
      </w:r>
      <w:r w:rsidR="00A66EC0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</w:t>
      </w:r>
      <w:r w:rsidRPr="000C2EFF">
        <w:rPr>
          <w:rFonts w:eastAsia="Calibri"/>
          <w:sz w:val="28"/>
          <w:szCs w:val="28"/>
        </w:rPr>
        <w:t xml:space="preserve"> на 202</w:t>
      </w:r>
      <w:r w:rsidR="00DB70E8">
        <w:rPr>
          <w:rFonts w:eastAsia="Calibri"/>
          <w:sz w:val="28"/>
          <w:szCs w:val="28"/>
        </w:rPr>
        <w:t>4</w:t>
      </w:r>
      <w:r w:rsidRPr="000C2EFF">
        <w:rPr>
          <w:rFonts w:eastAsia="Calibri"/>
          <w:sz w:val="28"/>
          <w:szCs w:val="28"/>
        </w:rPr>
        <w:t xml:space="preserve"> год и на </w:t>
      </w:r>
      <w:r w:rsidRPr="000C2EFF">
        <w:rPr>
          <w:rFonts w:eastAsia="Calibri"/>
          <w:color w:val="000000" w:themeColor="text1"/>
          <w:sz w:val="28"/>
          <w:szCs w:val="28"/>
        </w:rPr>
        <w:t>плановый период 202</w:t>
      </w:r>
      <w:r w:rsidR="00DB70E8">
        <w:rPr>
          <w:rFonts w:eastAsia="Calibri"/>
          <w:color w:val="000000" w:themeColor="text1"/>
          <w:sz w:val="28"/>
          <w:szCs w:val="28"/>
        </w:rPr>
        <w:t>5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и 202</w:t>
      </w:r>
      <w:r w:rsidR="00DB70E8">
        <w:rPr>
          <w:rFonts w:eastAsia="Calibri"/>
          <w:color w:val="000000" w:themeColor="text1"/>
          <w:sz w:val="28"/>
          <w:szCs w:val="28"/>
        </w:rPr>
        <w:t>6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годов </w:t>
      </w:r>
      <w:r w:rsidRPr="000C2EFF">
        <w:rPr>
          <w:rFonts w:eastAsia="Calibri"/>
          <w:sz w:val="28"/>
          <w:szCs w:val="28"/>
        </w:rPr>
        <w:t>(приложения № 1и № 2)</w:t>
      </w:r>
      <w:r>
        <w:rPr>
          <w:rFonts w:eastAsia="Calibri"/>
          <w:sz w:val="28"/>
          <w:szCs w:val="28"/>
        </w:rPr>
        <w:t>.</w:t>
      </w:r>
    </w:p>
    <w:p w:rsidR="00B4057C" w:rsidRDefault="000C2EFF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57C">
        <w:rPr>
          <w:sz w:val="28"/>
          <w:szCs w:val="28"/>
        </w:rPr>
        <w:t xml:space="preserve"> </w:t>
      </w:r>
      <w:r w:rsidR="00B4057C" w:rsidRPr="00163F3F">
        <w:rPr>
          <w:sz w:val="28"/>
          <w:szCs w:val="28"/>
        </w:rPr>
        <w:t>В соответствии с</w:t>
      </w:r>
      <w:r w:rsidR="00B4057C">
        <w:rPr>
          <w:sz w:val="28"/>
          <w:szCs w:val="28"/>
        </w:rPr>
        <w:t>о</w:t>
      </w:r>
      <w:r w:rsidR="00B4057C" w:rsidRPr="00163F3F">
        <w:rPr>
          <w:sz w:val="28"/>
          <w:szCs w:val="28"/>
        </w:rPr>
        <w:t xml:space="preserve"> ст</w:t>
      </w:r>
      <w:r w:rsidR="00B4057C">
        <w:rPr>
          <w:sz w:val="28"/>
          <w:szCs w:val="28"/>
        </w:rPr>
        <w:t>атьей</w:t>
      </w:r>
      <w:r w:rsidR="00B4057C" w:rsidRPr="00163F3F">
        <w:rPr>
          <w:sz w:val="28"/>
          <w:szCs w:val="28"/>
        </w:rPr>
        <w:t xml:space="preserve"> </w:t>
      </w:r>
      <w:r w:rsidR="00B4057C">
        <w:rPr>
          <w:sz w:val="28"/>
          <w:szCs w:val="28"/>
        </w:rPr>
        <w:t>179</w:t>
      </w:r>
      <w:r w:rsidR="00B4057C" w:rsidRPr="00163F3F">
        <w:rPr>
          <w:sz w:val="28"/>
          <w:szCs w:val="28"/>
        </w:rPr>
        <w:t xml:space="preserve"> БК РФ Проектом решения о бюджете утвержда</w:t>
      </w:r>
      <w:r w:rsidR="00B4057C">
        <w:rPr>
          <w:sz w:val="28"/>
          <w:szCs w:val="28"/>
        </w:rPr>
        <w:t>е</w:t>
      </w:r>
      <w:r w:rsidR="00B4057C" w:rsidRPr="00163F3F">
        <w:rPr>
          <w:sz w:val="28"/>
          <w:szCs w:val="28"/>
        </w:rPr>
        <w:t>тся:</w:t>
      </w:r>
    </w:p>
    <w:p w:rsidR="00754DE1" w:rsidRDefault="00754DE1" w:rsidP="00754DE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>а на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B003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№7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:rsidR="00B4057C" w:rsidRDefault="00B4057C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 xml:space="preserve">а на </w:t>
      </w:r>
      <w:r>
        <w:rPr>
          <w:sz w:val="28"/>
          <w:szCs w:val="27"/>
        </w:rPr>
        <w:t>плановый период 202</w:t>
      </w:r>
      <w:r w:rsidR="00BB003B">
        <w:rPr>
          <w:sz w:val="28"/>
          <w:szCs w:val="27"/>
        </w:rPr>
        <w:t>5</w:t>
      </w:r>
      <w:r>
        <w:rPr>
          <w:sz w:val="28"/>
          <w:szCs w:val="27"/>
        </w:rPr>
        <w:t>-202</w:t>
      </w:r>
      <w:r w:rsidR="00BB003B">
        <w:rPr>
          <w:sz w:val="28"/>
          <w:szCs w:val="27"/>
        </w:rPr>
        <w:t>6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№8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.</w:t>
      </w:r>
    </w:p>
    <w:p w:rsidR="00623259" w:rsidRDefault="00623259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623259">
        <w:rPr>
          <w:sz w:val="28"/>
          <w:szCs w:val="28"/>
        </w:rPr>
        <w:t xml:space="preserve">      Кроме того, согласно п</w:t>
      </w:r>
      <w:r>
        <w:rPr>
          <w:sz w:val="28"/>
          <w:szCs w:val="28"/>
        </w:rPr>
        <w:t>ункта</w:t>
      </w:r>
      <w:r w:rsidRPr="00623259">
        <w:rPr>
          <w:sz w:val="28"/>
          <w:szCs w:val="28"/>
        </w:rPr>
        <w:t xml:space="preserve"> </w:t>
      </w:r>
      <w:r w:rsidR="00257E4D" w:rsidRPr="00257E4D">
        <w:rPr>
          <w:sz w:val="28"/>
          <w:szCs w:val="28"/>
        </w:rPr>
        <w:t>1</w:t>
      </w:r>
      <w:r w:rsidRPr="00257E4D">
        <w:rPr>
          <w:sz w:val="28"/>
          <w:szCs w:val="28"/>
        </w:rPr>
        <w:t xml:space="preserve"> статьи </w:t>
      </w:r>
      <w:r w:rsidR="00257E4D">
        <w:rPr>
          <w:sz w:val="28"/>
          <w:szCs w:val="28"/>
        </w:rPr>
        <w:t>107</w:t>
      </w:r>
      <w:r w:rsidRPr="00623259">
        <w:rPr>
          <w:sz w:val="28"/>
          <w:szCs w:val="28"/>
        </w:rPr>
        <w:t xml:space="preserve"> БК РФ Проект</w:t>
      </w:r>
      <w:r>
        <w:rPr>
          <w:sz w:val="28"/>
          <w:szCs w:val="28"/>
        </w:rPr>
        <w:t>ом</w:t>
      </w:r>
      <w:r w:rsidRPr="00623259">
        <w:rPr>
          <w:sz w:val="28"/>
          <w:szCs w:val="28"/>
        </w:rPr>
        <w:t xml:space="preserve"> решения о бюджете устанавлива</w:t>
      </w:r>
      <w:r>
        <w:rPr>
          <w:sz w:val="28"/>
          <w:szCs w:val="28"/>
        </w:rPr>
        <w:t>ю</w:t>
      </w:r>
      <w:r w:rsidRPr="0062325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0C2EFF" w:rsidRDefault="00163F3F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верхний предел муниципального долга поселения по состоянию на 1 января 20</w:t>
      </w:r>
      <w:r w:rsidR="00C926C0">
        <w:rPr>
          <w:sz w:val="28"/>
          <w:szCs w:val="28"/>
        </w:rPr>
        <w:t>2</w:t>
      </w:r>
      <w:r w:rsidR="00BB003B">
        <w:rPr>
          <w:sz w:val="28"/>
          <w:szCs w:val="28"/>
        </w:rPr>
        <w:t>5</w:t>
      </w:r>
      <w:r w:rsidRPr="00163F3F">
        <w:rPr>
          <w:sz w:val="28"/>
          <w:szCs w:val="28"/>
        </w:rPr>
        <w:t xml:space="preserve"> года в размере 0,0 тыс. рублей; на 1 января 202</w:t>
      </w:r>
      <w:r w:rsidR="00BB003B">
        <w:rPr>
          <w:sz w:val="28"/>
          <w:szCs w:val="28"/>
        </w:rPr>
        <w:t>6</w:t>
      </w:r>
      <w:r w:rsidRPr="00163F3F">
        <w:rPr>
          <w:sz w:val="28"/>
          <w:szCs w:val="28"/>
        </w:rPr>
        <w:t xml:space="preserve"> года в размере 0,0 тыс. рублей; на 1 января 202</w:t>
      </w:r>
      <w:r w:rsidR="00BB003B">
        <w:rPr>
          <w:sz w:val="28"/>
          <w:szCs w:val="28"/>
        </w:rPr>
        <w:t>7</w:t>
      </w:r>
      <w:r w:rsidRPr="00163F3F">
        <w:rPr>
          <w:sz w:val="28"/>
          <w:szCs w:val="28"/>
        </w:rPr>
        <w:t xml:space="preserve"> года в размере 0,0 тыс. рублей</w:t>
      </w:r>
      <w:r w:rsidR="00350EDD">
        <w:rPr>
          <w:sz w:val="28"/>
          <w:szCs w:val="28"/>
        </w:rPr>
        <w:t>.</w:t>
      </w:r>
      <w:r w:rsidRPr="00163F3F">
        <w:rPr>
          <w:sz w:val="28"/>
          <w:szCs w:val="28"/>
        </w:rPr>
        <w:t xml:space="preserve"> </w:t>
      </w:r>
    </w:p>
    <w:p w:rsidR="00163F3F" w:rsidRDefault="000C2EFF" w:rsidP="00C926C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26C0">
        <w:rPr>
          <w:sz w:val="28"/>
          <w:szCs w:val="28"/>
        </w:rPr>
        <w:t>Пунктом</w:t>
      </w:r>
      <w:r w:rsidR="00C926C0" w:rsidRPr="00C926C0">
        <w:rPr>
          <w:sz w:val="28"/>
          <w:szCs w:val="28"/>
        </w:rPr>
        <w:t xml:space="preserve"> </w:t>
      </w:r>
      <w:r w:rsidR="00545FC0">
        <w:rPr>
          <w:sz w:val="28"/>
          <w:szCs w:val="28"/>
        </w:rPr>
        <w:t>10</w:t>
      </w:r>
      <w:r w:rsidR="00C926C0" w:rsidRPr="00C926C0">
        <w:rPr>
          <w:sz w:val="28"/>
          <w:szCs w:val="28"/>
        </w:rPr>
        <w:t xml:space="preserve"> Проекта решения о бюджете </w:t>
      </w:r>
      <w:r w:rsidR="00545FC0">
        <w:rPr>
          <w:sz w:val="28"/>
          <w:szCs w:val="28"/>
        </w:rPr>
        <w:t>утверждается</w:t>
      </w:r>
      <w:r w:rsidR="00C926C0" w:rsidRPr="00C926C0">
        <w:rPr>
          <w:sz w:val="28"/>
          <w:szCs w:val="28"/>
        </w:rPr>
        <w:t xml:space="preserve"> размер резервного фонда администрации </w:t>
      </w:r>
      <w:r w:rsidR="00C926C0">
        <w:rPr>
          <w:rFonts w:cs="Arial"/>
          <w:sz w:val="28"/>
          <w:szCs w:val="18"/>
        </w:rPr>
        <w:t>МО</w:t>
      </w:r>
      <w:r w:rsidR="00C926C0">
        <w:rPr>
          <w:sz w:val="28"/>
          <w:szCs w:val="27"/>
        </w:rPr>
        <w:t xml:space="preserve"> </w:t>
      </w:r>
      <w:r w:rsidR="00AE5C2F">
        <w:rPr>
          <w:rFonts w:cs="Arial"/>
          <w:sz w:val="28"/>
          <w:szCs w:val="18"/>
        </w:rPr>
        <w:t>Северное</w:t>
      </w:r>
      <w:r w:rsidR="00C926C0">
        <w:rPr>
          <w:sz w:val="28"/>
          <w:szCs w:val="27"/>
        </w:rPr>
        <w:t xml:space="preserve"> Чернского района</w:t>
      </w:r>
      <w:r w:rsidR="00C926C0" w:rsidRPr="00C926C0">
        <w:rPr>
          <w:sz w:val="28"/>
          <w:szCs w:val="28"/>
        </w:rPr>
        <w:t xml:space="preserve"> на 20</w:t>
      </w:r>
      <w:r w:rsidR="00C926C0">
        <w:rPr>
          <w:sz w:val="28"/>
          <w:szCs w:val="28"/>
        </w:rPr>
        <w:t>2</w:t>
      </w:r>
      <w:r w:rsidR="007A115D">
        <w:rPr>
          <w:sz w:val="28"/>
          <w:szCs w:val="28"/>
        </w:rPr>
        <w:t>4</w:t>
      </w:r>
      <w:r w:rsidR="00C926C0" w:rsidRPr="00C926C0">
        <w:rPr>
          <w:sz w:val="28"/>
          <w:szCs w:val="28"/>
        </w:rPr>
        <w:t xml:space="preserve"> год в сумме </w:t>
      </w:r>
      <w:r w:rsidR="00545FC0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>,0 тыс. рублей, на 20</w:t>
      </w:r>
      <w:r w:rsidR="00C926C0">
        <w:rPr>
          <w:sz w:val="28"/>
          <w:szCs w:val="28"/>
        </w:rPr>
        <w:t>2</w:t>
      </w:r>
      <w:r w:rsidR="007A115D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 xml:space="preserve"> год в сумме </w:t>
      </w:r>
      <w:r w:rsidR="00545FC0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>,0 тыс. рублей. на 202</w:t>
      </w:r>
      <w:r w:rsidR="007A115D">
        <w:rPr>
          <w:sz w:val="28"/>
          <w:szCs w:val="28"/>
        </w:rPr>
        <w:t>6</w:t>
      </w:r>
      <w:r w:rsidR="00C926C0" w:rsidRPr="00C926C0">
        <w:rPr>
          <w:sz w:val="28"/>
          <w:szCs w:val="28"/>
        </w:rPr>
        <w:t xml:space="preserve"> год в сумме </w:t>
      </w:r>
      <w:r w:rsidR="00545FC0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>,0 тыс. рублей.</w:t>
      </w:r>
    </w:p>
    <w:p w:rsidR="00D81A29" w:rsidRDefault="00B75938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B7593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B75938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184.1 БК РФ, </w:t>
      </w:r>
      <w:r>
        <w:rPr>
          <w:sz w:val="28"/>
          <w:szCs w:val="28"/>
        </w:rPr>
        <w:t xml:space="preserve">абзацем </w:t>
      </w:r>
      <w:r w:rsidRPr="00B75938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E5C2F">
        <w:rPr>
          <w:sz w:val="28"/>
          <w:szCs w:val="28"/>
        </w:rPr>
        <w:t>8</w:t>
      </w:r>
      <w:r w:rsidRPr="00B75938">
        <w:rPr>
          <w:sz w:val="28"/>
          <w:szCs w:val="28"/>
        </w:rPr>
        <w:t xml:space="preserve"> Положения о бюджетном процессе</w:t>
      </w:r>
      <w:r w:rsidR="00A274AE">
        <w:rPr>
          <w:sz w:val="28"/>
          <w:szCs w:val="28"/>
        </w:rPr>
        <w:t>, подпунктом 1</w:t>
      </w:r>
      <w:r w:rsidRPr="00B75938">
        <w:rPr>
          <w:sz w:val="28"/>
          <w:szCs w:val="28"/>
        </w:rPr>
        <w:t xml:space="preserve"> п</w:t>
      </w:r>
      <w:r w:rsidR="00D81A29">
        <w:rPr>
          <w:sz w:val="28"/>
          <w:szCs w:val="28"/>
        </w:rPr>
        <w:t>ункта</w:t>
      </w:r>
      <w:r w:rsidRPr="00B75938">
        <w:rPr>
          <w:sz w:val="28"/>
          <w:szCs w:val="28"/>
        </w:rPr>
        <w:t xml:space="preserve"> 1 Проекта решения о бюджете утверждаются основные характеристики бюджета </w:t>
      </w:r>
      <w:r w:rsidR="00D81A29">
        <w:rPr>
          <w:rFonts w:cs="Arial"/>
          <w:sz w:val="28"/>
          <w:szCs w:val="18"/>
        </w:rPr>
        <w:t>МО</w:t>
      </w:r>
      <w:r w:rsidR="00D81A29">
        <w:rPr>
          <w:sz w:val="28"/>
          <w:szCs w:val="27"/>
        </w:rPr>
        <w:t xml:space="preserve"> </w:t>
      </w:r>
      <w:r w:rsidR="00AE5C2F">
        <w:rPr>
          <w:rFonts w:cs="Arial"/>
          <w:sz w:val="28"/>
          <w:szCs w:val="18"/>
        </w:rPr>
        <w:t>Северное</w:t>
      </w:r>
      <w:r w:rsidR="00AE5C2F">
        <w:rPr>
          <w:sz w:val="28"/>
          <w:szCs w:val="27"/>
        </w:rPr>
        <w:t xml:space="preserve"> </w:t>
      </w:r>
      <w:r w:rsidR="00D81A29">
        <w:rPr>
          <w:sz w:val="28"/>
          <w:szCs w:val="27"/>
        </w:rPr>
        <w:t>Чернского района</w:t>
      </w:r>
      <w:r w:rsidR="00D81A29" w:rsidRPr="00C926C0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на 20</w:t>
      </w:r>
      <w:r w:rsidR="00D81A29">
        <w:rPr>
          <w:sz w:val="28"/>
          <w:szCs w:val="28"/>
        </w:rPr>
        <w:t>2</w:t>
      </w:r>
      <w:r w:rsidR="00FA625C">
        <w:rPr>
          <w:sz w:val="28"/>
          <w:szCs w:val="28"/>
        </w:rPr>
        <w:t>4</w:t>
      </w:r>
      <w:r w:rsidRPr="00B75938">
        <w:rPr>
          <w:sz w:val="28"/>
          <w:szCs w:val="28"/>
        </w:rPr>
        <w:t xml:space="preserve"> год: </w:t>
      </w:r>
    </w:p>
    <w:p w:rsidR="00D81A29" w:rsidRDefault="00B75938" w:rsidP="00FA625C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доходов в сумме </w:t>
      </w:r>
      <w:r w:rsidR="00FA625C">
        <w:rPr>
          <w:sz w:val="28"/>
          <w:szCs w:val="28"/>
        </w:rPr>
        <w:t>45 884 594,70</w:t>
      </w:r>
      <w:r w:rsidR="00AE5C2F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 xml:space="preserve">рублей, </w:t>
      </w:r>
    </w:p>
    <w:p w:rsidR="00D81A29" w:rsidRDefault="00B75938" w:rsidP="00FA625C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расходов в сумме </w:t>
      </w:r>
      <w:r w:rsidR="00FA625C">
        <w:rPr>
          <w:sz w:val="28"/>
          <w:szCs w:val="28"/>
        </w:rPr>
        <w:t>45 884 594,70</w:t>
      </w:r>
      <w:r w:rsidR="00545FC0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рублей,</w:t>
      </w:r>
    </w:p>
    <w:p w:rsidR="00D81A29" w:rsidRDefault="00B75938" w:rsidP="00FA625C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дефицит бюджета в сумме </w:t>
      </w:r>
      <w:r w:rsidR="00D81A29">
        <w:rPr>
          <w:sz w:val="28"/>
          <w:szCs w:val="28"/>
        </w:rPr>
        <w:t>0,00</w:t>
      </w:r>
      <w:r w:rsidRPr="00B75938">
        <w:rPr>
          <w:sz w:val="28"/>
          <w:szCs w:val="28"/>
        </w:rPr>
        <w:t xml:space="preserve"> рублей. </w:t>
      </w:r>
    </w:p>
    <w:p w:rsidR="00D81A29" w:rsidRDefault="00D81A29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4AE">
        <w:rPr>
          <w:sz w:val="28"/>
          <w:szCs w:val="28"/>
        </w:rPr>
        <w:t>Подпунктом 2 пун</w:t>
      </w:r>
      <w:r w:rsidR="00A274AE" w:rsidRPr="00B75938">
        <w:rPr>
          <w:sz w:val="28"/>
          <w:szCs w:val="28"/>
        </w:rPr>
        <w:t>кт</w:t>
      </w:r>
      <w:r w:rsidR="00A274AE">
        <w:rPr>
          <w:sz w:val="28"/>
          <w:szCs w:val="28"/>
        </w:rPr>
        <w:t>а</w:t>
      </w:r>
      <w:r w:rsidR="00A274AE" w:rsidRPr="00B75938">
        <w:rPr>
          <w:sz w:val="28"/>
          <w:szCs w:val="28"/>
        </w:rPr>
        <w:t xml:space="preserve"> </w:t>
      </w:r>
      <w:r w:rsidR="00A274AE">
        <w:rPr>
          <w:sz w:val="28"/>
          <w:szCs w:val="28"/>
        </w:rPr>
        <w:t>1</w:t>
      </w:r>
      <w:r w:rsidR="00B75938" w:rsidRPr="00B75938">
        <w:rPr>
          <w:sz w:val="28"/>
          <w:szCs w:val="28"/>
        </w:rPr>
        <w:t xml:space="preserve"> Проекта решения о бюджете утверждаются основные характеристики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2852EE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="00B75938" w:rsidRPr="00B75938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FA625C">
        <w:rPr>
          <w:sz w:val="28"/>
          <w:szCs w:val="28"/>
        </w:rPr>
        <w:t>5</w:t>
      </w:r>
      <w:r w:rsidR="00B75938" w:rsidRPr="00B75938">
        <w:rPr>
          <w:sz w:val="28"/>
          <w:szCs w:val="28"/>
        </w:rPr>
        <w:t xml:space="preserve"> и 202</w:t>
      </w:r>
      <w:r w:rsidR="00FA625C">
        <w:rPr>
          <w:sz w:val="28"/>
          <w:szCs w:val="28"/>
        </w:rPr>
        <w:t>6</w:t>
      </w:r>
      <w:r w:rsidR="00B75938" w:rsidRPr="00B75938">
        <w:rPr>
          <w:sz w:val="28"/>
          <w:szCs w:val="28"/>
        </w:rPr>
        <w:t xml:space="preserve"> годов: </w:t>
      </w:r>
    </w:p>
    <w:p w:rsidR="00D81A29" w:rsidRDefault="00B75938" w:rsidP="00E9605B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доходов бюджета на 20</w:t>
      </w:r>
      <w:r w:rsidR="00D81A29">
        <w:rPr>
          <w:sz w:val="28"/>
          <w:szCs w:val="28"/>
        </w:rPr>
        <w:t>2</w:t>
      </w:r>
      <w:r w:rsidR="00E9605B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 в сумме </w:t>
      </w:r>
      <w:r w:rsidR="00E9605B">
        <w:rPr>
          <w:sz w:val="28"/>
          <w:szCs w:val="28"/>
        </w:rPr>
        <w:t>18 928 218,75</w:t>
      </w:r>
      <w:r w:rsidRPr="00B75938">
        <w:rPr>
          <w:sz w:val="28"/>
          <w:szCs w:val="28"/>
        </w:rPr>
        <w:t xml:space="preserve"> рублей</w:t>
      </w:r>
      <w:r w:rsidR="00D81A29">
        <w:rPr>
          <w:sz w:val="28"/>
          <w:szCs w:val="28"/>
        </w:rPr>
        <w:t xml:space="preserve"> и на 202</w:t>
      </w:r>
      <w:r w:rsidR="00E9605B">
        <w:rPr>
          <w:sz w:val="28"/>
          <w:szCs w:val="28"/>
        </w:rPr>
        <w:t>6</w:t>
      </w:r>
      <w:r w:rsidR="00D81A29">
        <w:rPr>
          <w:sz w:val="28"/>
          <w:szCs w:val="28"/>
        </w:rPr>
        <w:t xml:space="preserve"> год в сумме 1</w:t>
      </w:r>
      <w:r w:rsidR="00E9605B">
        <w:rPr>
          <w:sz w:val="28"/>
          <w:szCs w:val="28"/>
        </w:rPr>
        <w:t>9 463 709,29</w:t>
      </w:r>
      <w:r w:rsidR="00D81A29">
        <w:rPr>
          <w:sz w:val="28"/>
          <w:szCs w:val="28"/>
        </w:rPr>
        <w:t xml:space="preserve"> рублей;</w:t>
      </w:r>
    </w:p>
    <w:p w:rsidR="00D81A29" w:rsidRDefault="00B75938" w:rsidP="00E9605B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1D2D63">
        <w:rPr>
          <w:sz w:val="28"/>
          <w:szCs w:val="28"/>
        </w:rPr>
        <w:t xml:space="preserve">общий объем расходов </w:t>
      </w:r>
      <w:r w:rsidR="00545FC0" w:rsidRPr="00B75938">
        <w:rPr>
          <w:sz w:val="28"/>
          <w:szCs w:val="28"/>
        </w:rPr>
        <w:t>бюджета на 20</w:t>
      </w:r>
      <w:r w:rsidR="00545FC0">
        <w:rPr>
          <w:sz w:val="28"/>
          <w:szCs w:val="28"/>
        </w:rPr>
        <w:t>2</w:t>
      </w:r>
      <w:r w:rsidR="00E9605B">
        <w:rPr>
          <w:sz w:val="28"/>
          <w:szCs w:val="28"/>
        </w:rPr>
        <w:t>5</w:t>
      </w:r>
      <w:r w:rsidR="00545FC0" w:rsidRPr="00B75938">
        <w:rPr>
          <w:sz w:val="28"/>
          <w:szCs w:val="28"/>
        </w:rPr>
        <w:t xml:space="preserve"> год в сумме </w:t>
      </w:r>
      <w:r w:rsidR="00E9605B">
        <w:rPr>
          <w:sz w:val="28"/>
          <w:szCs w:val="28"/>
        </w:rPr>
        <w:t>18 928 218,75</w:t>
      </w:r>
      <w:r w:rsidR="00545FC0" w:rsidRPr="00B75938">
        <w:rPr>
          <w:sz w:val="28"/>
          <w:szCs w:val="28"/>
        </w:rPr>
        <w:t xml:space="preserve"> рублей</w:t>
      </w:r>
      <w:r w:rsidR="00020DA5">
        <w:rPr>
          <w:sz w:val="28"/>
          <w:szCs w:val="28"/>
        </w:rPr>
        <w:t xml:space="preserve">, </w:t>
      </w:r>
      <w:r w:rsidR="00020DA5" w:rsidRPr="001D2D63">
        <w:rPr>
          <w:sz w:val="28"/>
          <w:szCs w:val="28"/>
        </w:rPr>
        <w:t>в том числе условно утвержденные расходы в сумме</w:t>
      </w:r>
      <w:r w:rsidR="00545FC0">
        <w:rPr>
          <w:sz w:val="28"/>
          <w:szCs w:val="28"/>
        </w:rPr>
        <w:t xml:space="preserve"> </w:t>
      </w:r>
      <w:r w:rsidR="00E9605B">
        <w:rPr>
          <w:sz w:val="28"/>
          <w:szCs w:val="28"/>
        </w:rPr>
        <w:t>378 612,91</w:t>
      </w:r>
      <w:r w:rsidR="00020DA5">
        <w:rPr>
          <w:sz w:val="28"/>
          <w:szCs w:val="28"/>
        </w:rPr>
        <w:t xml:space="preserve"> рублей </w:t>
      </w:r>
      <w:r w:rsidR="00545FC0">
        <w:rPr>
          <w:sz w:val="28"/>
          <w:szCs w:val="28"/>
        </w:rPr>
        <w:t>и на 202</w:t>
      </w:r>
      <w:r w:rsidR="00E9605B">
        <w:rPr>
          <w:sz w:val="28"/>
          <w:szCs w:val="28"/>
        </w:rPr>
        <w:t>6</w:t>
      </w:r>
      <w:r w:rsidR="00545FC0">
        <w:rPr>
          <w:sz w:val="28"/>
          <w:szCs w:val="28"/>
        </w:rPr>
        <w:t xml:space="preserve"> год в сумме </w:t>
      </w:r>
      <w:r w:rsidR="00E9605B">
        <w:rPr>
          <w:sz w:val="28"/>
          <w:szCs w:val="28"/>
        </w:rPr>
        <w:t>19 463 709,29</w:t>
      </w:r>
      <w:r w:rsidR="00545FC0">
        <w:rPr>
          <w:sz w:val="28"/>
          <w:szCs w:val="28"/>
        </w:rPr>
        <w:t xml:space="preserve"> рублей</w:t>
      </w:r>
      <w:r w:rsidR="00020DA5">
        <w:rPr>
          <w:sz w:val="28"/>
          <w:szCs w:val="28"/>
        </w:rPr>
        <w:t xml:space="preserve">, </w:t>
      </w:r>
      <w:r w:rsidR="00020DA5" w:rsidRPr="001D2D63">
        <w:rPr>
          <w:sz w:val="28"/>
          <w:szCs w:val="28"/>
        </w:rPr>
        <w:t>в том числе условно утвержденные расходы в сумме</w:t>
      </w:r>
      <w:r w:rsidR="00020DA5">
        <w:rPr>
          <w:sz w:val="28"/>
          <w:szCs w:val="28"/>
        </w:rPr>
        <w:t xml:space="preserve"> </w:t>
      </w:r>
      <w:r w:rsidR="00E9605B">
        <w:rPr>
          <w:sz w:val="28"/>
          <w:szCs w:val="28"/>
        </w:rPr>
        <w:t>781 959,73</w:t>
      </w:r>
      <w:r w:rsidR="00020DA5">
        <w:rPr>
          <w:sz w:val="28"/>
          <w:szCs w:val="28"/>
        </w:rPr>
        <w:t xml:space="preserve"> рублей</w:t>
      </w:r>
      <w:r w:rsidR="00D81A29" w:rsidRPr="001D2D63">
        <w:rPr>
          <w:sz w:val="28"/>
          <w:szCs w:val="28"/>
        </w:rPr>
        <w:t>;</w:t>
      </w:r>
    </w:p>
    <w:p w:rsidR="00B75938" w:rsidRDefault="00B75938" w:rsidP="00E9605B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дефицит бюджета на 20</w:t>
      </w:r>
      <w:r w:rsidR="00D81A29">
        <w:rPr>
          <w:sz w:val="28"/>
          <w:szCs w:val="28"/>
        </w:rPr>
        <w:t>2</w:t>
      </w:r>
      <w:r w:rsidR="00E9605B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 в сумме 0,0 тыс. рублей</w:t>
      </w:r>
      <w:r w:rsidR="00D81A29">
        <w:rPr>
          <w:sz w:val="28"/>
          <w:szCs w:val="28"/>
        </w:rPr>
        <w:t xml:space="preserve"> и на 202</w:t>
      </w:r>
      <w:r w:rsidR="00E9605B">
        <w:rPr>
          <w:sz w:val="28"/>
          <w:szCs w:val="28"/>
        </w:rPr>
        <w:t>6</w:t>
      </w:r>
      <w:r w:rsidR="00D81A29">
        <w:rPr>
          <w:sz w:val="28"/>
          <w:szCs w:val="28"/>
        </w:rPr>
        <w:t xml:space="preserve"> год</w:t>
      </w:r>
      <w:r w:rsidRPr="00B75938">
        <w:rPr>
          <w:sz w:val="28"/>
          <w:szCs w:val="28"/>
        </w:rPr>
        <w:t xml:space="preserve"> в сумме 0,0 рублей. </w:t>
      </w:r>
    </w:p>
    <w:p w:rsidR="00E34381" w:rsidRDefault="00E34381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4381">
        <w:rPr>
          <w:sz w:val="28"/>
          <w:szCs w:val="28"/>
        </w:rPr>
        <w:t>В соответствии с требованиями п</w:t>
      </w:r>
      <w:r>
        <w:rPr>
          <w:sz w:val="28"/>
          <w:szCs w:val="28"/>
        </w:rPr>
        <w:t xml:space="preserve">ункта </w:t>
      </w:r>
      <w:r w:rsidRPr="00E34381">
        <w:rPr>
          <w:sz w:val="28"/>
          <w:szCs w:val="28"/>
        </w:rPr>
        <w:t xml:space="preserve">4 статьи 169 БК РФ и </w:t>
      </w:r>
      <w:r w:rsidRPr="00E34381">
        <w:rPr>
          <w:rFonts w:cs="Arial"/>
          <w:sz w:val="28"/>
          <w:szCs w:val="18"/>
        </w:rPr>
        <w:t>статьи 2</w:t>
      </w:r>
      <w:r w:rsidR="00E52A84">
        <w:rPr>
          <w:rFonts w:cs="Arial"/>
          <w:sz w:val="28"/>
          <w:szCs w:val="18"/>
        </w:rPr>
        <w:t>8</w:t>
      </w:r>
      <w:r w:rsidRPr="00E34381">
        <w:rPr>
          <w:rFonts w:cs="Arial"/>
          <w:sz w:val="28"/>
          <w:szCs w:val="18"/>
        </w:rPr>
        <w:t xml:space="preserve"> </w:t>
      </w:r>
      <w:r w:rsidRPr="00E34381">
        <w:rPr>
          <w:sz w:val="28"/>
        </w:rPr>
        <w:t>Положения о бюджетном процессе МО</w:t>
      </w:r>
      <w:r>
        <w:rPr>
          <w:sz w:val="28"/>
        </w:rPr>
        <w:t>,</w:t>
      </w:r>
      <w:r w:rsidRPr="00E34381">
        <w:rPr>
          <w:sz w:val="28"/>
          <w:szCs w:val="28"/>
        </w:rPr>
        <w:t xml:space="preserve"> проект бюджета составлен на три года - очередной финансовый год (202</w:t>
      </w:r>
      <w:r w:rsidR="000727B9">
        <w:rPr>
          <w:sz w:val="28"/>
          <w:szCs w:val="28"/>
        </w:rPr>
        <w:t>4</w:t>
      </w:r>
      <w:r w:rsidRPr="00E34381">
        <w:rPr>
          <w:sz w:val="28"/>
          <w:szCs w:val="28"/>
        </w:rPr>
        <w:t xml:space="preserve"> год) и на плановый период (202</w:t>
      </w:r>
      <w:r w:rsidR="000727B9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и 202</w:t>
      </w:r>
      <w:r w:rsidR="000727B9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годов), учтены положения пункта 4 статьи 184.1 БК РФ об утверждении проекта решения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:rsidR="00E13090" w:rsidRPr="005B580A" w:rsidRDefault="00793D6C" w:rsidP="00E1309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5B580A">
        <w:rPr>
          <w:sz w:val="28"/>
          <w:szCs w:val="28"/>
        </w:rPr>
        <w:t>Анализ соответствия текстовой части проекта решения</w:t>
      </w:r>
      <w:r w:rsidRPr="005B580A">
        <w:rPr>
          <w:b/>
          <w:sz w:val="28"/>
          <w:szCs w:val="28"/>
        </w:rPr>
        <w:t xml:space="preserve"> </w:t>
      </w:r>
      <w:r w:rsidRPr="005B580A">
        <w:rPr>
          <w:sz w:val="28"/>
          <w:szCs w:val="28"/>
        </w:rPr>
        <w:t xml:space="preserve">Собрания депутатов муниципального образования </w:t>
      </w:r>
      <w:r w:rsidR="003739A3">
        <w:rPr>
          <w:sz w:val="28"/>
          <w:szCs w:val="28"/>
        </w:rPr>
        <w:t>Северное</w:t>
      </w:r>
      <w:r w:rsidRPr="005B580A">
        <w:rPr>
          <w:sz w:val="28"/>
          <w:szCs w:val="28"/>
        </w:rPr>
        <w:t xml:space="preserve"> Чернского района «О бюджете муниципального образования </w:t>
      </w:r>
      <w:r w:rsidR="003739A3">
        <w:rPr>
          <w:sz w:val="28"/>
          <w:szCs w:val="28"/>
        </w:rPr>
        <w:t>Северное</w:t>
      </w:r>
      <w:r w:rsidRPr="005B580A">
        <w:rPr>
          <w:sz w:val="28"/>
          <w:szCs w:val="28"/>
        </w:rPr>
        <w:t xml:space="preserve"> Чернского района на 202</w:t>
      </w:r>
      <w:r w:rsidR="000727B9">
        <w:rPr>
          <w:sz w:val="28"/>
          <w:szCs w:val="28"/>
        </w:rPr>
        <w:t>4</w:t>
      </w:r>
      <w:r w:rsidRPr="005B580A">
        <w:rPr>
          <w:sz w:val="28"/>
          <w:szCs w:val="28"/>
        </w:rPr>
        <w:t xml:space="preserve"> год и на плановый период 202</w:t>
      </w:r>
      <w:r w:rsidR="000727B9">
        <w:rPr>
          <w:sz w:val="28"/>
          <w:szCs w:val="28"/>
        </w:rPr>
        <w:t>5</w:t>
      </w:r>
      <w:r w:rsidRPr="005B580A">
        <w:rPr>
          <w:sz w:val="28"/>
          <w:szCs w:val="28"/>
        </w:rPr>
        <w:t xml:space="preserve"> и 202</w:t>
      </w:r>
      <w:r w:rsidR="000727B9">
        <w:rPr>
          <w:sz w:val="28"/>
          <w:szCs w:val="28"/>
        </w:rPr>
        <w:t>6</w:t>
      </w:r>
      <w:r w:rsidRPr="005B580A">
        <w:rPr>
          <w:sz w:val="28"/>
          <w:szCs w:val="28"/>
        </w:rPr>
        <w:t xml:space="preserve"> годов» нормам бюджетного законодательства РФ показал</w:t>
      </w:r>
      <w:r w:rsidR="00E13090">
        <w:rPr>
          <w:sz w:val="28"/>
          <w:szCs w:val="28"/>
        </w:rPr>
        <w:t>,</w:t>
      </w:r>
      <w:r w:rsidR="00E13090" w:rsidRPr="00E13090">
        <w:rPr>
          <w:sz w:val="28"/>
          <w:szCs w:val="28"/>
        </w:rPr>
        <w:t xml:space="preserve"> </w:t>
      </w:r>
      <w:r w:rsidR="00E13090" w:rsidRPr="005B580A">
        <w:rPr>
          <w:sz w:val="28"/>
          <w:szCs w:val="28"/>
        </w:rPr>
        <w:t>что Проект решения о бюджете МО не противоречит бюджетному законодательству Российской Федерации.</w:t>
      </w:r>
    </w:p>
    <w:p w:rsidR="00E13090" w:rsidRDefault="00E13090" w:rsidP="00E1309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Pr="005B580A">
        <w:rPr>
          <w:rFonts w:cs="Arial"/>
          <w:sz w:val="28"/>
          <w:szCs w:val="28"/>
        </w:rPr>
        <w:t>При проверке соответствия текста Проекта решения о бюджете МО и его табличной части расхождений не установлено.</w:t>
      </w:r>
      <w:r>
        <w:rPr>
          <w:rFonts w:cs="Arial"/>
          <w:sz w:val="28"/>
          <w:szCs w:val="28"/>
        </w:rPr>
        <w:t xml:space="preserve"> </w:t>
      </w:r>
      <w:r w:rsidRPr="005B580A">
        <w:rPr>
          <w:rFonts w:cs="Arial"/>
          <w:sz w:val="28"/>
          <w:szCs w:val="28"/>
        </w:rPr>
        <w:t>Расходы, планируемые за счет целевых средств из бюджета вышестоящего уровня отражены в бюджете МО в том же объеме, в каком отражены поступления доходов на указанные цели. 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</w:t>
      </w:r>
    </w:p>
    <w:p w:rsidR="000727B9" w:rsidRPr="009416D8" w:rsidRDefault="00E13090" w:rsidP="000727B9">
      <w:pPr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="000727B9" w:rsidRPr="00273595">
        <w:rPr>
          <w:sz w:val="28"/>
          <w:szCs w:val="28"/>
        </w:rPr>
        <w:t xml:space="preserve">В Проекте решения о бюджете классификация доходов, расходов, источников финансирования дефицита бюджета поселения соответствует бюджетной классификации РФ, установленной главой 4 БК РФ, и используемой для составления и исполнения бюджетов, а также для ведения </w:t>
      </w:r>
      <w:r w:rsidR="000727B9" w:rsidRPr="00273595">
        <w:rPr>
          <w:sz w:val="28"/>
          <w:szCs w:val="28"/>
        </w:rPr>
        <w:lastRenderedPageBreak/>
        <w:t>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РФ, утвержденной Приказом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  <w:r w:rsidR="000727B9">
        <w:rPr>
          <w:sz w:val="28"/>
          <w:szCs w:val="28"/>
        </w:rPr>
        <w:t xml:space="preserve"> и </w:t>
      </w:r>
      <w:r w:rsidR="000727B9" w:rsidRPr="009416D8">
        <w:rPr>
          <w:bCs/>
          <w:sz w:val="28"/>
          <w:szCs w:val="28"/>
        </w:rPr>
        <w:t xml:space="preserve">приказом Минфина России от </w:t>
      </w:r>
      <w:r w:rsidR="000727B9">
        <w:rPr>
          <w:bCs/>
          <w:sz w:val="28"/>
          <w:szCs w:val="28"/>
        </w:rPr>
        <w:t>24</w:t>
      </w:r>
      <w:r w:rsidR="000727B9" w:rsidRPr="009416D8">
        <w:rPr>
          <w:bCs/>
          <w:sz w:val="28"/>
          <w:szCs w:val="28"/>
        </w:rPr>
        <w:t xml:space="preserve"> </w:t>
      </w:r>
      <w:r w:rsidR="000727B9">
        <w:rPr>
          <w:bCs/>
          <w:sz w:val="28"/>
          <w:szCs w:val="28"/>
        </w:rPr>
        <w:t>мая</w:t>
      </w:r>
      <w:r w:rsidR="000727B9" w:rsidRPr="009416D8">
        <w:rPr>
          <w:bCs/>
          <w:sz w:val="28"/>
          <w:szCs w:val="28"/>
        </w:rPr>
        <w:t xml:space="preserve"> 20</w:t>
      </w:r>
      <w:r w:rsidR="000727B9">
        <w:rPr>
          <w:bCs/>
          <w:sz w:val="28"/>
          <w:szCs w:val="28"/>
        </w:rPr>
        <w:t>22</w:t>
      </w:r>
      <w:r w:rsidR="000727B9" w:rsidRPr="009416D8">
        <w:rPr>
          <w:bCs/>
          <w:sz w:val="28"/>
          <w:szCs w:val="28"/>
        </w:rPr>
        <w:t> г. N 8</w:t>
      </w:r>
      <w:r w:rsidR="000727B9">
        <w:rPr>
          <w:bCs/>
          <w:sz w:val="28"/>
          <w:szCs w:val="28"/>
        </w:rPr>
        <w:t>2</w:t>
      </w:r>
      <w:r w:rsidR="000727B9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727B9">
        <w:rPr>
          <w:bCs/>
          <w:sz w:val="28"/>
          <w:szCs w:val="28"/>
        </w:rPr>
        <w:t>.</w:t>
      </w:r>
    </w:p>
    <w:p w:rsidR="005A6205" w:rsidRDefault="00E34381" w:rsidP="000727B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4381">
        <w:rPr>
          <w:sz w:val="28"/>
          <w:szCs w:val="28"/>
        </w:rPr>
        <w:t>В соответствии со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184.2 БК РФ,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</w:t>
      </w:r>
      <w:r w:rsidR="005A6205">
        <w:rPr>
          <w:sz w:val="28"/>
          <w:szCs w:val="28"/>
        </w:rPr>
        <w:t>3</w:t>
      </w:r>
      <w:r w:rsidR="00453229">
        <w:rPr>
          <w:sz w:val="28"/>
          <w:szCs w:val="28"/>
        </w:rPr>
        <w:t>9</w:t>
      </w:r>
      <w:r w:rsidRPr="00E34381">
        <w:rPr>
          <w:sz w:val="28"/>
          <w:szCs w:val="28"/>
        </w:rPr>
        <w:t xml:space="preserve"> Положения о бюджетном процессе одновременно с Проектом бюджета предоставлены следующие документы и материалы: </w:t>
      </w:r>
    </w:p>
    <w:p w:rsidR="000727B9" w:rsidRPr="00D24A8D" w:rsidRDefault="000727B9" w:rsidP="000727B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Pr="00D24A8D">
        <w:rPr>
          <w:sz w:val="28"/>
          <w:szCs w:val="28"/>
        </w:rPr>
        <w:t>ояснительная записка к проекту Решения 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D93A36" w:rsidRDefault="00D93A36" w:rsidP="00D93A36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состоянии законодательства по вопросам правового регулирования проекта </w:t>
      </w:r>
      <w:r w:rsidRPr="00D24A8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Собрания депутатов МО Северное Чернского района </w:t>
      </w:r>
      <w:r w:rsidRPr="00D24A8D">
        <w:rPr>
          <w:sz w:val="28"/>
          <w:szCs w:val="28"/>
        </w:rPr>
        <w:t>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rFonts w:cs="Arial"/>
          <w:sz w:val="28"/>
          <w:szCs w:val="18"/>
        </w:rPr>
        <w:t xml:space="preserve">Северное </w:t>
      </w:r>
      <w:r>
        <w:rPr>
          <w:sz w:val="28"/>
          <w:szCs w:val="27"/>
        </w:rPr>
        <w:t>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:rsidR="00D24A8D" w:rsidRDefault="005A620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34381" w:rsidRPr="00E34381">
        <w:rPr>
          <w:sz w:val="28"/>
          <w:szCs w:val="28"/>
        </w:rPr>
        <w:t>сновные направления налоговой</w:t>
      </w:r>
      <w:r w:rsidR="00177C1E">
        <w:rPr>
          <w:sz w:val="28"/>
          <w:szCs w:val="28"/>
        </w:rPr>
        <w:t xml:space="preserve"> и </w:t>
      </w:r>
      <w:r w:rsidR="00177C1E" w:rsidRPr="00E34381">
        <w:rPr>
          <w:sz w:val="28"/>
          <w:szCs w:val="28"/>
        </w:rPr>
        <w:t>бюджетной</w:t>
      </w:r>
      <w:r w:rsidR="00E34381" w:rsidRPr="00E34381">
        <w:rPr>
          <w:sz w:val="28"/>
          <w:szCs w:val="28"/>
        </w:rPr>
        <w:t xml:space="preserve"> политики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</w:t>
      </w:r>
      <w:r w:rsidR="00177C1E">
        <w:rPr>
          <w:rFonts w:cs="Arial"/>
          <w:sz w:val="28"/>
          <w:szCs w:val="18"/>
        </w:rPr>
        <w:t>Северное</w:t>
      </w:r>
      <w:r w:rsidR="00177C1E">
        <w:rPr>
          <w:sz w:val="28"/>
          <w:szCs w:val="27"/>
        </w:rPr>
        <w:t xml:space="preserve"> </w:t>
      </w:r>
      <w:r w:rsidR="00D24A8D">
        <w:rPr>
          <w:sz w:val="28"/>
          <w:szCs w:val="27"/>
        </w:rPr>
        <w:t>Чернского района</w:t>
      </w:r>
      <w:r w:rsidR="00D24A8D" w:rsidRPr="00C926C0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</w:rPr>
        <w:t>на 20</w:t>
      </w:r>
      <w:r w:rsidR="00D24A8D">
        <w:rPr>
          <w:sz w:val="28"/>
          <w:szCs w:val="28"/>
        </w:rPr>
        <w:t>2</w:t>
      </w:r>
      <w:r w:rsidR="00D93A36">
        <w:rPr>
          <w:sz w:val="28"/>
          <w:szCs w:val="28"/>
        </w:rPr>
        <w:t>4</w:t>
      </w:r>
      <w:r w:rsidR="00E34381" w:rsidRPr="00E34381">
        <w:rPr>
          <w:sz w:val="28"/>
          <w:szCs w:val="28"/>
        </w:rPr>
        <w:t xml:space="preserve"> год и плановый период 20</w:t>
      </w:r>
      <w:r w:rsidR="00D24A8D">
        <w:rPr>
          <w:sz w:val="28"/>
          <w:szCs w:val="28"/>
        </w:rPr>
        <w:t>2</w:t>
      </w:r>
      <w:r w:rsidR="00D93A36">
        <w:rPr>
          <w:sz w:val="28"/>
          <w:szCs w:val="28"/>
        </w:rPr>
        <w:t xml:space="preserve">5 </w:t>
      </w:r>
      <w:r w:rsidR="00E34381" w:rsidRPr="00E34381">
        <w:rPr>
          <w:sz w:val="28"/>
          <w:szCs w:val="28"/>
        </w:rPr>
        <w:t>и 202</w:t>
      </w:r>
      <w:r w:rsidR="00D93A36">
        <w:rPr>
          <w:sz w:val="28"/>
          <w:szCs w:val="28"/>
        </w:rPr>
        <w:t>6</w:t>
      </w:r>
      <w:r w:rsidR="00D24A8D">
        <w:rPr>
          <w:sz w:val="28"/>
          <w:szCs w:val="28"/>
        </w:rPr>
        <w:t xml:space="preserve"> годов;</w:t>
      </w:r>
    </w:p>
    <w:p w:rsidR="00782975" w:rsidRDefault="00E34381" w:rsidP="007829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sz w:val="28"/>
          <w:szCs w:val="28"/>
        </w:rPr>
        <w:t xml:space="preserve"> </w:t>
      </w:r>
      <w:r w:rsidR="00782975">
        <w:rPr>
          <w:sz w:val="28"/>
          <w:szCs w:val="28"/>
        </w:rPr>
        <w:t>- п</w:t>
      </w:r>
      <w:r w:rsidR="00782975" w:rsidRPr="00D24A8D">
        <w:rPr>
          <w:sz w:val="28"/>
          <w:szCs w:val="28"/>
        </w:rPr>
        <w:t xml:space="preserve">рогноз социально-экономического развития </w:t>
      </w:r>
      <w:r w:rsidR="00782975">
        <w:rPr>
          <w:rFonts w:cs="Arial"/>
          <w:sz w:val="28"/>
          <w:szCs w:val="18"/>
        </w:rPr>
        <w:t>МО</w:t>
      </w:r>
      <w:r w:rsidR="00782975">
        <w:rPr>
          <w:sz w:val="28"/>
          <w:szCs w:val="27"/>
        </w:rPr>
        <w:t xml:space="preserve"> </w:t>
      </w:r>
      <w:r w:rsidR="00782975">
        <w:rPr>
          <w:rFonts w:cs="Arial"/>
          <w:sz w:val="28"/>
          <w:szCs w:val="18"/>
        </w:rPr>
        <w:t>Северное</w:t>
      </w:r>
      <w:r w:rsidR="00782975">
        <w:rPr>
          <w:sz w:val="28"/>
          <w:szCs w:val="27"/>
        </w:rPr>
        <w:t xml:space="preserve"> Чернского района</w:t>
      </w:r>
      <w:r w:rsidR="00782975" w:rsidRPr="00C926C0">
        <w:rPr>
          <w:sz w:val="28"/>
          <w:szCs w:val="28"/>
        </w:rPr>
        <w:t xml:space="preserve"> </w:t>
      </w:r>
      <w:r w:rsidR="00782975">
        <w:rPr>
          <w:sz w:val="28"/>
          <w:szCs w:val="28"/>
        </w:rPr>
        <w:t>на</w:t>
      </w:r>
      <w:r w:rsidR="00782975" w:rsidRPr="00E34381">
        <w:rPr>
          <w:sz w:val="28"/>
          <w:szCs w:val="28"/>
        </w:rPr>
        <w:t xml:space="preserve"> 20</w:t>
      </w:r>
      <w:r w:rsidR="00782975">
        <w:rPr>
          <w:sz w:val="28"/>
          <w:szCs w:val="28"/>
        </w:rPr>
        <w:t>24</w:t>
      </w:r>
      <w:r w:rsidR="00782975" w:rsidRPr="00E34381">
        <w:rPr>
          <w:sz w:val="28"/>
          <w:szCs w:val="28"/>
        </w:rPr>
        <w:t xml:space="preserve"> год</w:t>
      </w:r>
      <w:r w:rsidR="00782975">
        <w:rPr>
          <w:sz w:val="28"/>
          <w:szCs w:val="28"/>
        </w:rPr>
        <w:t xml:space="preserve"> </w:t>
      </w:r>
      <w:r w:rsidR="00782975" w:rsidRPr="00E34381">
        <w:rPr>
          <w:sz w:val="28"/>
          <w:szCs w:val="28"/>
        </w:rPr>
        <w:t>и плановый период 20</w:t>
      </w:r>
      <w:r w:rsidR="00782975">
        <w:rPr>
          <w:sz w:val="28"/>
          <w:szCs w:val="28"/>
        </w:rPr>
        <w:t>25</w:t>
      </w:r>
      <w:r w:rsidR="00782975" w:rsidRPr="00E34381">
        <w:rPr>
          <w:sz w:val="28"/>
          <w:szCs w:val="28"/>
        </w:rPr>
        <w:t xml:space="preserve"> и 202</w:t>
      </w:r>
      <w:r w:rsidR="00782975">
        <w:rPr>
          <w:sz w:val="28"/>
          <w:szCs w:val="28"/>
        </w:rPr>
        <w:t>6 годов, пояснительная записка к п</w:t>
      </w:r>
      <w:r w:rsidR="00782975" w:rsidRPr="00D24A8D">
        <w:rPr>
          <w:sz w:val="28"/>
          <w:szCs w:val="28"/>
        </w:rPr>
        <w:t>рогноз</w:t>
      </w:r>
      <w:r w:rsidR="00782975">
        <w:rPr>
          <w:sz w:val="28"/>
          <w:szCs w:val="28"/>
        </w:rPr>
        <w:t>у</w:t>
      </w:r>
      <w:r w:rsidR="00782975" w:rsidRPr="00D24A8D">
        <w:rPr>
          <w:sz w:val="28"/>
          <w:szCs w:val="28"/>
        </w:rPr>
        <w:t xml:space="preserve"> социально-экономического развития </w:t>
      </w:r>
      <w:r w:rsidR="00782975">
        <w:rPr>
          <w:rFonts w:cs="Arial"/>
          <w:sz w:val="28"/>
          <w:szCs w:val="18"/>
        </w:rPr>
        <w:t>МО</w:t>
      </w:r>
      <w:r w:rsidR="00782975">
        <w:rPr>
          <w:sz w:val="28"/>
          <w:szCs w:val="27"/>
        </w:rPr>
        <w:t xml:space="preserve"> </w:t>
      </w:r>
      <w:r w:rsidR="00782975">
        <w:rPr>
          <w:rFonts w:cs="Arial"/>
          <w:sz w:val="28"/>
          <w:szCs w:val="18"/>
        </w:rPr>
        <w:t xml:space="preserve">Северное </w:t>
      </w:r>
      <w:r w:rsidR="00782975">
        <w:rPr>
          <w:sz w:val="28"/>
          <w:szCs w:val="27"/>
        </w:rPr>
        <w:t>Чернского района</w:t>
      </w:r>
      <w:r w:rsidR="00782975" w:rsidRPr="00C926C0">
        <w:rPr>
          <w:sz w:val="28"/>
          <w:szCs w:val="28"/>
        </w:rPr>
        <w:t xml:space="preserve"> </w:t>
      </w:r>
      <w:r w:rsidR="00782975">
        <w:rPr>
          <w:sz w:val="28"/>
          <w:szCs w:val="28"/>
        </w:rPr>
        <w:t>на</w:t>
      </w:r>
      <w:r w:rsidR="00782975" w:rsidRPr="00E34381">
        <w:rPr>
          <w:sz w:val="28"/>
          <w:szCs w:val="28"/>
        </w:rPr>
        <w:t xml:space="preserve"> 20</w:t>
      </w:r>
      <w:r w:rsidR="00782975">
        <w:rPr>
          <w:sz w:val="28"/>
          <w:szCs w:val="28"/>
        </w:rPr>
        <w:t>24</w:t>
      </w:r>
      <w:r w:rsidR="00782975" w:rsidRPr="00E34381">
        <w:rPr>
          <w:sz w:val="28"/>
          <w:szCs w:val="28"/>
        </w:rPr>
        <w:t xml:space="preserve"> год</w:t>
      </w:r>
      <w:r w:rsidR="00782975">
        <w:rPr>
          <w:sz w:val="28"/>
          <w:szCs w:val="28"/>
        </w:rPr>
        <w:t xml:space="preserve"> </w:t>
      </w:r>
      <w:r w:rsidR="00782975" w:rsidRPr="00E34381">
        <w:rPr>
          <w:sz w:val="28"/>
          <w:szCs w:val="28"/>
        </w:rPr>
        <w:t>и плановый период 20</w:t>
      </w:r>
      <w:r w:rsidR="00782975">
        <w:rPr>
          <w:sz w:val="28"/>
          <w:szCs w:val="28"/>
        </w:rPr>
        <w:t>25</w:t>
      </w:r>
      <w:r w:rsidR="00782975" w:rsidRPr="00E34381">
        <w:rPr>
          <w:sz w:val="28"/>
          <w:szCs w:val="28"/>
        </w:rPr>
        <w:t xml:space="preserve"> и 202</w:t>
      </w:r>
      <w:r w:rsidR="00782975">
        <w:rPr>
          <w:sz w:val="28"/>
          <w:szCs w:val="28"/>
        </w:rPr>
        <w:t>6 годов</w:t>
      </w:r>
      <w:r w:rsidR="00782975" w:rsidRPr="00D24A8D">
        <w:rPr>
          <w:sz w:val="28"/>
          <w:szCs w:val="28"/>
        </w:rPr>
        <w:t xml:space="preserve">; </w:t>
      </w:r>
    </w:p>
    <w:p w:rsidR="00E34381" w:rsidRDefault="00D24A8D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предварительные</w:t>
      </w:r>
      <w:r w:rsidR="00E34381" w:rsidRPr="00E34381">
        <w:rPr>
          <w:sz w:val="28"/>
          <w:szCs w:val="28"/>
        </w:rPr>
        <w:t xml:space="preserve"> итоги социально-экономического развития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D24C50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="00E34381" w:rsidRPr="00E34381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782975">
        <w:rPr>
          <w:sz w:val="28"/>
          <w:szCs w:val="28"/>
        </w:rPr>
        <w:t>3</w:t>
      </w:r>
      <w:r w:rsidR="00E34381" w:rsidRPr="00E34381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E11575" w:rsidRDefault="00E11575" w:rsidP="00E115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сведения о предельной штатной численности муниципальных гражданских служащих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по главным распорядителям бюджетных средств и работников учреждений на 2024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методика формирования прогноза налоговых и неналоговых доходов бюджета поселения </w:t>
      </w:r>
      <w:r w:rsidRPr="00E34381">
        <w:rPr>
          <w:sz w:val="28"/>
          <w:szCs w:val="28"/>
        </w:rPr>
        <w:t xml:space="preserve">на </w:t>
      </w:r>
      <w:r>
        <w:rPr>
          <w:sz w:val="28"/>
          <w:szCs w:val="28"/>
        </w:rPr>
        <w:t>очередной финансовый год и на долгосрочную перспективу;</w:t>
      </w:r>
    </w:p>
    <w:p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4A8D">
        <w:rPr>
          <w:sz w:val="28"/>
          <w:szCs w:val="28"/>
        </w:rPr>
        <w:t xml:space="preserve">ценка ожидаемого исполнения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Pr="00C926C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E34381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34381">
        <w:rPr>
          <w:sz w:val="28"/>
          <w:szCs w:val="28"/>
        </w:rPr>
        <w:t xml:space="preserve"> год</w:t>
      </w:r>
      <w:r w:rsidRPr="00D24A8D">
        <w:rPr>
          <w:sz w:val="28"/>
          <w:szCs w:val="28"/>
        </w:rPr>
        <w:t xml:space="preserve">; </w:t>
      </w:r>
    </w:p>
    <w:p w:rsidR="00E11575" w:rsidRDefault="00E11575" w:rsidP="00E115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получателей бюджетных средств из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на 2024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25</w:t>
      </w:r>
      <w:r w:rsidRPr="00D24A8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E11575" w:rsidRDefault="00E11575" w:rsidP="00E11575">
      <w:pP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сведения о просроченной кредиторской задолженности по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района;</w:t>
      </w:r>
    </w:p>
    <w:p w:rsidR="006756A5" w:rsidRDefault="006756A5" w:rsidP="006756A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основных характеристик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 w:rsidR="00FC3C59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11575">
        <w:rPr>
          <w:sz w:val="28"/>
          <w:szCs w:val="28"/>
        </w:rPr>
        <w:t>4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E11575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и 202</w:t>
      </w:r>
      <w:r w:rsidR="00E1157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годов;</w:t>
      </w:r>
    </w:p>
    <w:p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-объем межбюджетных трансфертов на 2024 год и плановый период 2025-2026 годов;</w:t>
      </w:r>
    </w:p>
    <w:p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перечень </w:t>
      </w:r>
      <w:r w:rsidRPr="00D24A8D">
        <w:rPr>
          <w:sz w:val="28"/>
          <w:szCs w:val="28"/>
        </w:rPr>
        <w:t xml:space="preserve">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</w:t>
      </w:r>
      <w:r>
        <w:rPr>
          <w:sz w:val="28"/>
          <w:szCs w:val="28"/>
        </w:rPr>
        <w:t>на 2024 год и плановый период 2025-2026 годов;</w:t>
      </w:r>
    </w:p>
    <w:p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паспорта </w:t>
      </w:r>
      <w:r w:rsidRPr="00D24A8D">
        <w:rPr>
          <w:sz w:val="28"/>
          <w:szCs w:val="28"/>
        </w:rPr>
        <w:t xml:space="preserve">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 </w:t>
      </w:r>
      <w:r>
        <w:rPr>
          <w:sz w:val="28"/>
          <w:szCs w:val="28"/>
        </w:rPr>
        <w:t>на 2024 год и плановый период 2025-2026 годов;</w:t>
      </w:r>
    </w:p>
    <w:p w:rsidR="00E11575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источников доходов бюджета МО </w:t>
      </w:r>
      <w:r w:rsidR="00FC3C59"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>;</w:t>
      </w:r>
    </w:p>
    <w:p w:rsidR="00E11575" w:rsidRDefault="00E11575" w:rsidP="00E1157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поступлений налога на доходы физических лиц, налога на имущество, земельного налога </w:t>
      </w:r>
      <w:r>
        <w:rPr>
          <w:sz w:val="28"/>
          <w:szCs w:val="27"/>
        </w:rPr>
        <w:t xml:space="preserve">и единого сельскохозяйственного налога </w:t>
      </w:r>
      <w:r>
        <w:rPr>
          <w:sz w:val="28"/>
          <w:szCs w:val="28"/>
        </w:rPr>
        <w:t xml:space="preserve">в </w:t>
      </w:r>
      <w:r w:rsidRPr="00D24A8D">
        <w:rPr>
          <w:sz w:val="28"/>
          <w:szCs w:val="28"/>
        </w:rPr>
        <w:t xml:space="preserve">бюджет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7"/>
        </w:rPr>
        <w:t xml:space="preserve"> Чернского района.</w:t>
      </w:r>
    </w:p>
    <w:p w:rsidR="009C4C6E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D24A8D">
        <w:rPr>
          <w:sz w:val="28"/>
          <w:szCs w:val="28"/>
        </w:rPr>
        <w:t xml:space="preserve"> </w:t>
      </w:r>
    </w:p>
    <w:p w:rsidR="00DA1F24" w:rsidRPr="00DA1F24" w:rsidRDefault="00DA1F24" w:rsidP="00E11575">
      <w:pPr>
        <w:tabs>
          <w:tab w:val="left" w:pos="709"/>
        </w:tabs>
        <w:jc w:val="center"/>
        <w:rPr>
          <w:sz w:val="28"/>
          <w:szCs w:val="28"/>
        </w:rPr>
      </w:pPr>
      <w:r w:rsidRPr="00DA1F24">
        <w:rPr>
          <w:b/>
          <w:sz w:val="28"/>
          <w:szCs w:val="28"/>
        </w:rPr>
        <w:t xml:space="preserve">Анализ прогноза социально-экономического </w:t>
      </w:r>
      <w:r w:rsidR="0038308C">
        <w:rPr>
          <w:b/>
          <w:sz w:val="28"/>
          <w:szCs w:val="28"/>
        </w:rPr>
        <w:t xml:space="preserve">развития </w:t>
      </w:r>
      <w:r w:rsidRPr="00DA1F24">
        <w:rPr>
          <w:b/>
          <w:sz w:val="28"/>
          <w:szCs w:val="28"/>
        </w:rPr>
        <w:t>на 202</w:t>
      </w:r>
      <w:r w:rsidR="0025247C">
        <w:rPr>
          <w:b/>
          <w:sz w:val="28"/>
          <w:szCs w:val="28"/>
        </w:rPr>
        <w:t>4</w:t>
      </w:r>
      <w:r w:rsidRPr="00DA1F24">
        <w:rPr>
          <w:b/>
          <w:sz w:val="28"/>
          <w:szCs w:val="28"/>
        </w:rPr>
        <w:t xml:space="preserve"> год и на</w:t>
      </w:r>
      <w:r>
        <w:rPr>
          <w:b/>
          <w:sz w:val="28"/>
          <w:szCs w:val="28"/>
        </w:rPr>
        <w:t xml:space="preserve"> плановый период 202</w:t>
      </w:r>
      <w:r w:rsidR="0025247C">
        <w:rPr>
          <w:b/>
          <w:sz w:val="28"/>
          <w:szCs w:val="28"/>
        </w:rPr>
        <w:t>5</w:t>
      </w:r>
      <w:r w:rsidRPr="00DA1F24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25247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DA1F24">
        <w:rPr>
          <w:b/>
          <w:sz w:val="28"/>
          <w:szCs w:val="28"/>
        </w:rPr>
        <w:t>годов</w:t>
      </w:r>
    </w:p>
    <w:p w:rsidR="00DA1F24" w:rsidRPr="00734324" w:rsidRDefault="00DA1F24" w:rsidP="00E11575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cs="Arial"/>
          <w:sz w:val="28"/>
          <w:szCs w:val="18"/>
        </w:rPr>
      </w:pPr>
    </w:p>
    <w:p w:rsidR="00487E86" w:rsidRPr="00462A42" w:rsidRDefault="00B00895" w:rsidP="00AF4A66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Fonts w:cs="Arial"/>
          <w:sz w:val="28"/>
          <w:szCs w:val="18"/>
        </w:rPr>
        <w:t xml:space="preserve">        </w:t>
      </w:r>
      <w:r w:rsidR="00467D18" w:rsidRPr="00462A42">
        <w:rPr>
          <w:sz w:val="28"/>
          <w:szCs w:val="28"/>
        </w:rPr>
        <w:t xml:space="preserve">Согласно пункта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:rsidR="00487E86" w:rsidRPr="00487E86" w:rsidRDefault="00487E86" w:rsidP="00487E86">
      <w:pPr>
        <w:jc w:val="both"/>
        <w:rPr>
          <w:sz w:val="28"/>
          <w:szCs w:val="28"/>
        </w:rPr>
      </w:pPr>
      <w:r w:rsidRPr="00462A42">
        <w:rPr>
          <w:sz w:val="28"/>
          <w:szCs w:val="28"/>
        </w:rPr>
        <w:t xml:space="preserve">        </w:t>
      </w:r>
      <w:r w:rsidR="00467D18" w:rsidRPr="00A611E7">
        <w:rPr>
          <w:sz w:val="28"/>
          <w:szCs w:val="28"/>
        </w:rPr>
        <w:t>В соответствии с пунктом 2 статьи 172 БК РФ</w:t>
      </w:r>
      <w:r w:rsidR="00B5369B" w:rsidRPr="00A611E7">
        <w:rPr>
          <w:sz w:val="28"/>
          <w:szCs w:val="28"/>
        </w:rPr>
        <w:t xml:space="preserve"> и статьей 2</w:t>
      </w:r>
      <w:r w:rsidR="00527F98" w:rsidRPr="00A611E7">
        <w:rPr>
          <w:sz w:val="28"/>
          <w:szCs w:val="28"/>
        </w:rPr>
        <w:t>9</w:t>
      </w:r>
      <w:r w:rsidR="00B5369B" w:rsidRPr="00A611E7">
        <w:rPr>
          <w:sz w:val="28"/>
          <w:szCs w:val="28"/>
        </w:rPr>
        <w:t xml:space="preserve"> </w:t>
      </w:r>
      <w:r w:rsidR="00B5369B" w:rsidRPr="00A611E7">
        <w:rPr>
          <w:sz w:val="28"/>
        </w:rPr>
        <w:t>Положения о бюджетном процессе</w:t>
      </w:r>
      <w:r w:rsidR="00B5369B" w:rsidRPr="00467D18">
        <w:rPr>
          <w:sz w:val="28"/>
        </w:rPr>
        <w:t xml:space="preserve"> МО</w:t>
      </w:r>
      <w:r w:rsidR="00467D18" w:rsidRPr="00F60823">
        <w:rPr>
          <w:sz w:val="28"/>
          <w:szCs w:val="28"/>
        </w:rPr>
        <w:t>, прогноз социально-экономического развития</w:t>
      </w:r>
      <w:r w:rsidR="008B3CD8">
        <w:rPr>
          <w:sz w:val="28"/>
          <w:szCs w:val="28"/>
        </w:rPr>
        <w:t xml:space="preserve"> (далее прогноз СЭР)</w:t>
      </w:r>
      <w:r w:rsidR="00467D18" w:rsidRPr="00F60823">
        <w:rPr>
          <w:sz w:val="28"/>
          <w:szCs w:val="28"/>
        </w:rPr>
        <w:t xml:space="preserve"> является одним из основных основополагающих документов при составлении проекта бюджета.</w:t>
      </w:r>
      <w:r>
        <w:rPr>
          <w:sz w:val="28"/>
          <w:szCs w:val="28"/>
        </w:rPr>
        <w:t xml:space="preserve"> </w:t>
      </w:r>
      <w:r w:rsidRPr="00487E86">
        <w:rPr>
          <w:sz w:val="28"/>
          <w:szCs w:val="28"/>
        </w:rPr>
        <w:t xml:space="preserve">Прогноз социально-экономического развития муниципального образования ежегодно разрабатывается </w:t>
      </w:r>
      <w:r>
        <w:rPr>
          <w:sz w:val="28"/>
          <w:szCs w:val="28"/>
        </w:rPr>
        <w:t>в соответствии с порядком</w:t>
      </w:r>
      <w:r w:rsidRPr="00487E86">
        <w:rPr>
          <w:sz w:val="28"/>
          <w:szCs w:val="28"/>
        </w:rPr>
        <w:t>, установленном администрацией.</w:t>
      </w:r>
      <w:bookmarkStart w:id="0" w:name="l9585"/>
      <w:bookmarkEnd w:id="0"/>
    </w:p>
    <w:p w:rsidR="00A611E7" w:rsidRDefault="00B5369B" w:rsidP="00A611E7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6E0507">
        <w:rPr>
          <w:sz w:val="28"/>
          <w:szCs w:val="28"/>
        </w:rPr>
        <w:t xml:space="preserve">       </w:t>
      </w:r>
      <w:r w:rsidR="00A611E7" w:rsidRPr="00407464">
        <w:rPr>
          <w:sz w:val="28"/>
          <w:szCs w:val="28"/>
        </w:rPr>
        <w:t xml:space="preserve">В соответствии со статьей 29 </w:t>
      </w:r>
      <w:r w:rsidR="00A611E7" w:rsidRPr="00407464">
        <w:rPr>
          <w:sz w:val="28"/>
        </w:rPr>
        <w:t xml:space="preserve">Положения о бюджетном процессе МО порядок разработки </w:t>
      </w:r>
      <w:r w:rsidR="00A611E7" w:rsidRPr="00407464">
        <w:rPr>
          <w:sz w:val="28"/>
          <w:szCs w:val="28"/>
        </w:rPr>
        <w:t xml:space="preserve">прогноза социально-экономического развития МО </w:t>
      </w:r>
      <w:r w:rsidR="00407464">
        <w:rPr>
          <w:rFonts w:cs="Arial"/>
          <w:sz w:val="28"/>
          <w:szCs w:val="18"/>
        </w:rPr>
        <w:t>Северное</w:t>
      </w:r>
      <w:r w:rsidR="00407464" w:rsidRPr="00F60823">
        <w:rPr>
          <w:rFonts w:cs="Arial"/>
          <w:sz w:val="28"/>
          <w:szCs w:val="28"/>
        </w:rPr>
        <w:t xml:space="preserve"> Чернского района</w:t>
      </w:r>
      <w:r w:rsidR="00407464" w:rsidRPr="00407464">
        <w:rPr>
          <w:sz w:val="28"/>
          <w:szCs w:val="28"/>
        </w:rPr>
        <w:t xml:space="preserve"> </w:t>
      </w:r>
      <w:r w:rsidR="00A611E7" w:rsidRPr="00407464">
        <w:rPr>
          <w:sz w:val="28"/>
          <w:szCs w:val="28"/>
        </w:rPr>
        <w:t xml:space="preserve">(далее Порядок) утвержден Постановлением администрации </w:t>
      </w:r>
      <w:r w:rsidR="00407464">
        <w:rPr>
          <w:rFonts w:cs="Arial"/>
          <w:sz w:val="28"/>
          <w:szCs w:val="18"/>
        </w:rPr>
        <w:t>Северное</w:t>
      </w:r>
      <w:r w:rsidR="00407464" w:rsidRPr="00F60823">
        <w:rPr>
          <w:rFonts w:cs="Arial"/>
          <w:sz w:val="28"/>
          <w:szCs w:val="28"/>
        </w:rPr>
        <w:t xml:space="preserve"> Чернского района</w:t>
      </w:r>
      <w:r w:rsidR="00407464" w:rsidRPr="00407464">
        <w:rPr>
          <w:rFonts w:cs="Arial"/>
          <w:sz w:val="28"/>
          <w:szCs w:val="28"/>
        </w:rPr>
        <w:t xml:space="preserve"> </w:t>
      </w:r>
      <w:r w:rsidR="00A611E7" w:rsidRPr="00407464">
        <w:rPr>
          <w:rFonts w:cs="Arial"/>
          <w:sz w:val="28"/>
          <w:szCs w:val="28"/>
        </w:rPr>
        <w:t xml:space="preserve">от </w:t>
      </w:r>
      <w:r w:rsidR="00407464">
        <w:rPr>
          <w:rFonts w:cs="Arial"/>
          <w:sz w:val="28"/>
          <w:szCs w:val="28"/>
        </w:rPr>
        <w:t>10.02.2017</w:t>
      </w:r>
      <w:r w:rsidR="00A611E7" w:rsidRPr="00407464">
        <w:rPr>
          <w:rFonts w:cs="Arial"/>
          <w:sz w:val="28"/>
          <w:szCs w:val="28"/>
        </w:rPr>
        <w:t xml:space="preserve"> года № </w:t>
      </w:r>
      <w:r w:rsidR="00407464">
        <w:rPr>
          <w:rFonts w:cs="Arial"/>
          <w:sz w:val="28"/>
          <w:szCs w:val="28"/>
        </w:rPr>
        <w:t>24</w:t>
      </w:r>
      <w:r w:rsidR="00A611E7" w:rsidRPr="00407464">
        <w:rPr>
          <w:rFonts w:cs="Arial"/>
          <w:sz w:val="28"/>
          <w:szCs w:val="28"/>
        </w:rPr>
        <w:t>.</w:t>
      </w:r>
      <w:r w:rsidR="00A611E7">
        <w:rPr>
          <w:rFonts w:cs="Arial"/>
          <w:sz w:val="28"/>
          <w:szCs w:val="28"/>
        </w:rPr>
        <w:t xml:space="preserve"> </w:t>
      </w:r>
    </w:p>
    <w:p w:rsidR="00A611E7" w:rsidRDefault="00A611E7" w:rsidP="00A611E7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В</w:t>
      </w:r>
      <w:r w:rsidRPr="00F6082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соответствии с </w:t>
      </w:r>
      <w:r w:rsidRPr="00F60823">
        <w:rPr>
          <w:rFonts w:cs="Arial"/>
          <w:sz w:val="28"/>
          <w:szCs w:val="28"/>
        </w:rPr>
        <w:t>част</w:t>
      </w:r>
      <w:r>
        <w:rPr>
          <w:rFonts w:cs="Arial"/>
          <w:sz w:val="28"/>
          <w:szCs w:val="28"/>
        </w:rPr>
        <w:t>ью</w:t>
      </w:r>
      <w:r w:rsidRPr="00F6082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4</w:t>
      </w:r>
      <w:r w:rsidRPr="00F60823">
        <w:rPr>
          <w:rFonts w:cs="Arial"/>
          <w:sz w:val="28"/>
          <w:szCs w:val="28"/>
        </w:rPr>
        <w:t xml:space="preserve"> статьи 173 БК РФ</w:t>
      </w:r>
      <w:r>
        <w:rPr>
          <w:rFonts w:cs="Arial"/>
          <w:sz w:val="28"/>
          <w:szCs w:val="28"/>
        </w:rPr>
        <w:t xml:space="preserve">, </w:t>
      </w:r>
      <w:r w:rsidRPr="004C10FA">
        <w:rPr>
          <w:rFonts w:cs="Arial"/>
          <w:sz w:val="28"/>
          <w:szCs w:val="28"/>
        </w:rPr>
        <w:t>пункта 4.</w:t>
      </w:r>
      <w:r w:rsidR="004C10FA" w:rsidRPr="004C10FA">
        <w:rPr>
          <w:rFonts w:cs="Arial"/>
          <w:sz w:val="28"/>
          <w:szCs w:val="28"/>
        </w:rPr>
        <w:t>4</w:t>
      </w:r>
      <w:r w:rsidRPr="004C10FA">
        <w:rPr>
          <w:rFonts w:cs="Arial"/>
          <w:sz w:val="28"/>
          <w:szCs w:val="28"/>
        </w:rPr>
        <w:t xml:space="preserve"> Порядка, </w:t>
      </w:r>
      <w:r w:rsidRPr="004C10FA">
        <w:rPr>
          <w:sz w:val="28"/>
          <w:szCs w:val="28"/>
        </w:rPr>
        <w:t xml:space="preserve">муниципальным образованием </w:t>
      </w:r>
      <w:r w:rsidRPr="004C10FA">
        <w:rPr>
          <w:rFonts w:cs="Arial"/>
          <w:sz w:val="28"/>
          <w:szCs w:val="18"/>
        </w:rPr>
        <w:t>Северное</w:t>
      </w:r>
      <w:r w:rsidRPr="004C10FA">
        <w:rPr>
          <w:sz w:val="28"/>
          <w:szCs w:val="28"/>
        </w:rPr>
        <w:t xml:space="preserve"> Чернского района</w:t>
      </w:r>
      <w:r w:rsidRPr="006748F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представлена</w:t>
      </w:r>
      <w:r w:rsidRPr="006748F5">
        <w:rPr>
          <w:rFonts w:cs="Arial"/>
          <w:sz w:val="28"/>
          <w:szCs w:val="28"/>
        </w:rPr>
        <w:t xml:space="preserve"> </w:t>
      </w:r>
      <w:r w:rsidRPr="006748F5">
        <w:rPr>
          <w:color w:val="000000"/>
          <w:sz w:val="28"/>
          <w:szCs w:val="28"/>
          <w:shd w:val="clear" w:color="auto" w:fill="FFFFFF"/>
        </w:rPr>
        <w:t>пояснительная записка (</w:t>
      </w:r>
      <w:r w:rsidRPr="006748F5">
        <w:rPr>
          <w:sz w:val="28"/>
          <w:szCs w:val="28"/>
        </w:rPr>
        <w:t>текстовый вид</w:t>
      </w:r>
      <w:r w:rsidRPr="006748F5">
        <w:rPr>
          <w:color w:val="000000"/>
          <w:sz w:val="28"/>
          <w:szCs w:val="28"/>
          <w:shd w:val="clear" w:color="auto" w:fill="FFFFFF"/>
        </w:rPr>
        <w:t>)</w:t>
      </w:r>
      <w:r w:rsidRPr="006748F5">
        <w:rPr>
          <w:color w:val="000000"/>
          <w:shd w:val="clear" w:color="auto" w:fill="FFFFFF"/>
        </w:rPr>
        <w:t xml:space="preserve">, </w:t>
      </w:r>
      <w:r w:rsidRPr="006748F5">
        <w:rPr>
          <w:color w:val="000000"/>
          <w:sz w:val="28"/>
          <w:szCs w:val="28"/>
          <w:shd w:val="clear" w:color="auto" w:fill="FFFFFF"/>
        </w:rPr>
        <w:t>где приводится обоснование параметров прогноза, в том</w:t>
      </w:r>
      <w:r w:rsidRPr="00134E07">
        <w:rPr>
          <w:color w:val="000000"/>
          <w:sz w:val="28"/>
          <w:szCs w:val="28"/>
          <w:shd w:val="clear" w:color="auto" w:fill="FFFFFF"/>
        </w:rPr>
        <w:t xml:space="preserve"> числе их сопоставление с ранее утвержденными параметрами с указанием причин и факторов прогнозируемых изменений.</w:t>
      </w:r>
      <w:r w:rsidRPr="00605C2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Пояснительная записка отражает структуру основных показателей </w:t>
      </w:r>
      <w:r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Pr="00F6082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611E7" w:rsidRDefault="00A611E7" w:rsidP="00A611E7">
      <w:pPr>
        <w:jc w:val="both"/>
        <w:rPr>
          <w:rFonts w:cs="Arial"/>
          <w:sz w:val="28"/>
          <w:szCs w:val="28"/>
        </w:rPr>
      </w:pPr>
      <w:r w:rsidRPr="00F60823"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  </w:t>
      </w:r>
      <w:r w:rsidRPr="00F60823">
        <w:rPr>
          <w:rFonts w:cs="Arial"/>
          <w:sz w:val="28"/>
          <w:szCs w:val="28"/>
        </w:rPr>
        <w:t xml:space="preserve">В соответствии с частью 3 статьи 173 БК РФ прогноз 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F60823">
        <w:rPr>
          <w:rFonts w:cs="Arial"/>
          <w:sz w:val="28"/>
          <w:szCs w:val="28"/>
        </w:rPr>
        <w:t xml:space="preserve"> одобрен постановлением администрации МО </w:t>
      </w:r>
      <w:r>
        <w:rPr>
          <w:rFonts w:cs="Arial"/>
          <w:sz w:val="28"/>
          <w:szCs w:val="18"/>
        </w:rPr>
        <w:t>Северное</w:t>
      </w:r>
      <w:r w:rsidRPr="00F60823">
        <w:rPr>
          <w:rFonts w:cs="Arial"/>
          <w:sz w:val="28"/>
          <w:szCs w:val="28"/>
        </w:rPr>
        <w:t xml:space="preserve"> Чернского района </w:t>
      </w:r>
      <w:r w:rsidRPr="003B2F86">
        <w:rPr>
          <w:sz w:val="28"/>
          <w:szCs w:val="28"/>
        </w:rPr>
        <w:t xml:space="preserve">от </w:t>
      </w:r>
      <w:r w:rsidR="003B2F86">
        <w:rPr>
          <w:sz w:val="28"/>
          <w:szCs w:val="28"/>
        </w:rPr>
        <w:t>09</w:t>
      </w:r>
      <w:r w:rsidRPr="003B2F86">
        <w:rPr>
          <w:sz w:val="28"/>
          <w:szCs w:val="28"/>
        </w:rPr>
        <w:t xml:space="preserve"> </w:t>
      </w:r>
      <w:r w:rsidR="003B2F86">
        <w:rPr>
          <w:sz w:val="28"/>
          <w:szCs w:val="28"/>
        </w:rPr>
        <w:t>ноября</w:t>
      </w:r>
      <w:r w:rsidRPr="003B2F86">
        <w:rPr>
          <w:sz w:val="28"/>
          <w:szCs w:val="28"/>
        </w:rPr>
        <w:t xml:space="preserve"> 202</w:t>
      </w:r>
      <w:r w:rsidR="003B2F86">
        <w:rPr>
          <w:sz w:val="28"/>
          <w:szCs w:val="28"/>
        </w:rPr>
        <w:t>3</w:t>
      </w:r>
      <w:r w:rsidRPr="003B2F86">
        <w:rPr>
          <w:sz w:val="28"/>
          <w:szCs w:val="28"/>
        </w:rPr>
        <w:t xml:space="preserve"> года №1</w:t>
      </w:r>
      <w:r w:rsidR="003B2F86">
        <w:rPr>
          <w:sz w:val="28"/>
          <w:szCs w:val="28"/>
        </w:rPr>
        <w:t>9</w:t>
      </w:r>
      <w:r w:rsidRPr="003B2F8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:rsidR="00A611E7" w:rsidRPr="008230FF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Среднегодовая численность населения по оценке администрации </w:t>
      </w:r>
      <w:r>
        <w:rPr>
          <w:sz w:val="28"/>
          <w:szCs w:val="28"/>
        </w:rPr>
        <w:t xml:space="preserve">МО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к концу 20</w:t>
      </w:r>
      <w:r>
        <w:rPr>
          <w:sz w:val="28"/>
          <w:szCs w:val="28"/>
        </w:rPr>
        <w:t>2</w:t>
      </w:r>
      <w:r w:rsidR="009F4E99">
        <w:rPr>
          <w:sz w:val="28"/>
          <w:szCs w:val="28"/>
        </w:rPr>
        <w:t>3</w:t>
      </w:r>
      <w:r w:rsidRPr="008230FF">
        <w:rPr>
          <w:sz w:val="28"/>
          <w:szCs w:val="28"/>
        </w:rPr>
        <w:t xml:space="preserve"> года ожидается в количестве</w:t>
      </w:r>
      <w:r>
        <w:rPr>
          <w:sz w:val="28"/>
          <w:szCs w:val="28"/>
        </w:rPr>
        <w:t xml:space="preserve">   </w:t>
      </w:r>
      <w:r w:rsidRPr="008230FF">
        <w:rPr>
          <w:sz w:val="28"/>
          <w:szCs w:val="28"/>
        </w:rPr>
        <w:t xml:space="preserve"> </w:t>
      </w:r>
      <w:r w:rsidR="006220FC">
        <w:rPr>
          <w:sz w:val="28"/>
          <w:szCs w:val="28"/>
        </w:rPr>
        <w:t xml:space="preserve"> 5 6</w:t>
      </w:r>
      <w:r w:rsidR="009F4E99">
        <w:rPr>
          <w:sz w:val="28"/>
          <w:szCs w:val="28"/>
        </w:rPr>
        <w:t>9</w:t>
      </w:r>
      <w:r w:rsidR="006220FC">
        <w:rPr>
          <w:sz w:val="28"/>
          <w:szCs w:val="28"/>
        </w:rPr>
        <w:t xml:space="preserve">2 человек, что меньше </w:t>
      </w:r>
      <w:r>
        <w:rPr>
          <w:sz w:val="28"/>
          <w:szCs w:val="28"/>
        </w:rPr>
        <w:t xml:space="preserve">на </w:t>
      </w:r>
      <w:r w:rsidR="009F4E9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человек</w:t>
      </w:r>
      <w:r w:rsidR="009F4E99">
        <w:rPr>
          <w:sz w:val="28"/>
          <w:szCs w:val="28"/>
        </w:rPr>
        <w:t>а</w:t>
      </w:r>
      <w:r>
        <w:rPr>
          <w:sz w:val="28"/>
          <w:szCs w:val="28"/>
        </w:rPr>
        <w:t xml:space="preserve"> по итогам </w:t>
      </w:r>
      <w:r w:rsidRPr="008230F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F4E99">
        <w:rPr>
          <w:sz w:val="28"/>
          <w:szCs w:val="28"/>
        </w:rPr>
        <w:t>2</w:t>
      </w:r>
      <w:r w:rsidRPr="008230FF">
        <w:rPr>
          <w:sz w:val="28"/>
          <w:szCs w:val="28"/>
        </w:rPr>
        <w:t xml:space="preserve"> года. </w:t>
      </w:r>
      <w:r w:rsidRPr="00692E9D">
        <w:rPr>
          <w:sz w:val="28"/>
          <w:szCs w:val="28"/>
        </w:rPr>
        <w:t>По прогнозу на 202</w:t>
      </w:r>
      <w:r w:rsidR="009F4E99">
        <w:rPr>
          <w:sz w:val="28"/>
          <w:szCs w:val="28"/>
        </w:rPr>
        <w:t>4</w:t>
      </w:r>
      <w:r w:rsidRPr="00692E9D">
        <w:rPr>
          <w:sz w:val="28"/>
          <w:szCs w:val="28"/>
        </w:rPr>
        <w:t>-202</w:t>
      </w:r>
      <w:r w:rsidR="009F4E99">
        <w:rPr>
          <w:sz w:val="28"/>
          <w:szCs w:val="28"/>
        </w:rPr>
        <w:t>6</w:t>
      </w:r>
      <w:r w:rsidRPr="00692E9D">
        <w:rPr>
          <w:sz w:val="28"/>
          <w:szCs w:val="28"/>
        </w:rPr>
        <w:t xml:space="preserve"> годы ожидается уменьшение показателя «Среднегодовая численность постоянного населения» с </w:t>
      </w:r>
      <w:r w:rsidR="009F4E99">
        <w:rPr>
          <w:sz w:val="28"/>
          <w:szCs w:val="28"/>
        </w:rPr>
        <w:t>5 691</w:t>
      </w:r>
      <w:r w:rsidRPr="00692E9D">
        <w:rPr>
          <w:sz w:val="28"/>
          <w:szCs w:val="28"/>
        </w:rPr>
        <w:t xml:space="preserve"> до </w:t>
      </w:r>
      <w:r w:rsidR="006220FC">
        <w:rPr>
          <w:sz w:val="28"/>
          <w:szCs w:val="28"/>
        </w:rPr>
        <w:t>5 </w:t>
      </w:r>
      <w:r w:rsidR="009F4E99">
        <w:rPr>
          <w:sz w:val="28"/>
          <w:szCs w:val="28"/>
        </w:rPr>
        <w:t>687</w:t>
      </w:r>
      <w:r w:rsidR="006220FC">
        <w:rPr>
          <w:sz w:val="28"/>
          <w:szCs w:val="28"/>
        </w:rPr>
        <w:t xml:space="preserve"> человек</w:t>
      </w:r>
      <w:r w:rsidRPr="00692E9D">
        <w:rPr>
          <w:sz w:val="28"/>
          <w:szCs w:val="28"/>
        </w:rPr>
        <w:t xml:space="preserve"> к 202</w:t>
      </w:r>
      <w:r w:rsidR="009F4E99">
        <w:rPr>
          <w:sz w:val="28"/>
          <w:szCs w:val="28"/>
        </w:rPr>
        <w:t>6</w:t>
      </w:r>
      <w:r w:rsidRPr="00692E9D">
        <w:rPr>
          <w:sz w:val="28"/>
          <w:szCs w:val="28"/>
        </w:rPr>
        <w:t xml:space="preserve"> году.</w:t>
      </w:r>
      <w:r w:rsidRPr="008230FF">
        <w:rPr>
          <w:sz w:val="28"/>
          <w:szCs w:val="28"/>
        </w:rPr>
        <w:t xml:space="preserve"> </w:t>
      </w:r>
    </w:p>
    <w:p w:rsidR="00A611E7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занятых в </w:t>
      </w:r>
      <w:r w:rsidRPr="008230FF">
        <w:rPr>
          <w:sz w:val="28"/>
          <w:szCs w:val="28"/>
        </w:rPr>
        <w:t>экономик</w:t>
      </w:r>
      <w:r>
        <w:rPr>
          <w:sz w:val="28"/>
          <w:szCs w:val="28"/>
        </w:rPr>
        <w:t>е</w:t>
      </w:r>
      <w:r w:rsidRPr="008230FF">
        <w:rPr>
          <w:sz w:val="28"/>
          <w:szCs w:val="28"/>
        </w:rPr>
        <w:t xml:space="preserve"> по оценке 20</w:t>
      </w:r>
      <w:r w:rsidR="009F4E99">
        <w:rPr>
          <w:sz w:val="28"/>
          <w:szCs w:val="28"/>
        </w:rPr>
        <w:t>23</w:t>
      </w:r>
      <w:r w:rsidRPr="008230FF">
        <w:rPr>
          <w:sz w:val="28"/>
          <w:szCs w:val="28"/>
        </w:rPr>
        <w:t xml:space="preserve"> года составляет </w:t>
      </w:r>
      <w:r w:rsidR="006220FC">
        <w:rPr>
          <w:sz w:val="28"/>
          <w:szCs w:val="28"/>
        </w:rPr>
        <w:t>1 04</w:t>
      </w:r>
      <w:r w:rsidR="009F4E9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человек, что </w:t>
      </w:r>
      <w:r w:rsidR="006220FC">
        <w:rPr>
          <w:sz w:val="28"/>
          <w:szCs w:val="28"/>
        </w:rPr>
        <w:t>меньше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</w:t>
      </w:r>
      <w:r w:rsidR="006220FC">
        <w:rPr>
          <w:sz w:val="28"/>
          <w:szCs w:val="28"/>
        </w:rPr>
        <w:t>я</w:t>
      </w:r>
      <w:r>
        <w:rPr>
          <w:sz w:val="28"/>
          <w:szCs w:val="28"/>
        </w:rPr>
        <w:t xml:space="preserve"> по</w:t>
      </w:r>
      <w:r w:rsidRPr="008230FF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823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F4E99">
        <w:rPr>
          <w:sz w:val="28"/>
          <w:szCs w:val="28"/>
        </w:rPr>
        <w:t>2</w:t>
      </w:r>
      <w:r w:rsidRPr="008230FF">
        <w:rPr>
          <w:sz w:val="28"/>
          <w:szCs w:val="28"/>
        </w:rPr>
        <w:t xml:space="preserve"> года</w:t>
      </w:r>
      <w:r w:rsidR="006220FC">
        <w:rPr>
          <w:sz w:val="28"/>
          <w:szCs w:val="28"/>
        </w:rPr>
        <w:t xml:space="preserve"> на 2 человека</w:t>
      </w:r>
      <w:r w:rsidRPr="008230FF">
        <w:rPr>
          <w:sz w:val="28"/>
          <w:szCs w:val="28"/>
        </w:rPr>
        <w:t>.</w:t>
      </w:r>
      <w:r w:rsidRPr="008230FF">
        <w:rPr>
          <w:i/>
          <w:sz w:val="28"/>
          <w:szCs w:val="28"/>
        </w:rPr>
        <w:t xml:space="preserve"> </w:t>
      </w:r>
      <w:r w:rsidR="006220FC">
        <w:rPr>
          <w:i/>
          <w:sz w:val="28"/>
          <w:szCs w:val="28"/>
        </w:rPr>
        <w:t xml:space="preserve">  </w:t>
      </w:r>
      <w:r w:rsidR="006220FC" w:rsidRPr="006220FC">
        <w:rPr>
          <w:sz w:val="28"/>
          <w:szCs w:val="28"/>
        </w:rPr>
        <w:lastRenderedPageBreak/>
        <w:t>Чи</w:t>
      </w:r>
      <w:r w:rsidR="006220FC" w:rsidRPr="008230FF">
        <w:rPr>
          <w:sz w:val="28"/>
          <w:szCs w:val="28"/>
        </w:rPr>
        <w:t xml:space="preserve">сленность </w:t>
      </w:r>
      <w:r w:rsidR="006220FC">
        <w:rPr>
          <w:sz w:val="28"/>
          <w:szCs w:val="28"/>
        </w:rPr>
        <w:t xml:space="preserve">занятых в экономике </w:t>
      </w:r>
      <w:r w:rsidR="006220FC" w:rsidRPr="008230FF">
        <w:rPr>
          <w:sz w:val="28"/>
          <w:szCs w:val="28"/>
        </w:rPr>
        <w:t>прогнозируется</w:t>
      </w:r>
      <w:r w:rsidR="006220FC">
        <w:rPr>
          <w:sz w:val="28"/>
          <w:szCs w:val="28"/>
        </w:rPr>
        <w:t xml:space="preserve"> н</w:t>
      </w:r>
      <w:r w:rsidRPr="008230FF">
        <w:rPr>
          <w:sz w:val="28"/>
          <w:szCs w:val="28"/>
        </w:rPr>
        <w:t>а 202</w:t>
      </w:r>
      <w:r w:rsidR="009F4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6220FC">
        <w:rPr>
          <w:sz w:val="28"/>
          <w:szCs w:val="28"/>
        </w:rPr>
        <w:t>-1 04</w:t>
      </w:r>
      <w:r w:rsidR="009F4E99">
        <w:rPr>
          <w:sz w:val="28"/>
          <w:szCs w:val="28"/>
        </w:rPr>
        <w:t>2</w:t>
      </w:r>
      <w:r w:rsidR="006220FC">
        <w:rPr>
          <w:sz w:val="28"/>
          <w:szCs w:val="28"/>
        </w:rPr>
        <w:t xml:space="preserve"> человек, на </w:t>
      </w:r>
      <w:r w:rsidRPr="00E343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F4E99">
        <w:rPr>
          <w:sz w:val="28"/>
          <w:szCs w:val="28"/>
        </w:rPr>
        <w:t>5</w:t>
      </w:r>
      <w:r w:rsidR="006220FC">
        <w:rPr>
          <w:sz w:val="28"/>
          <w:szCs w:val="28"/>
        </w:rPr>
        <w:t xml:space="preserve"> год -1 04</w:t>
      </w:r>
      <w:r w:rsidR="009F4E99">
        <w:rPr>
          <w:sz w:val="28"/>
          <w:szCs w:val="28"/>
        </w:rPr>
        <w:t>2</w:t>
      </w:r>
      <w:r w:rsidR="006220FC">
        <w:rPr>
          <w:sz w:val="28"/>
          <w:szCs w:val="28"/>
        </w:rPr>
        <w:t xml:space="preserve"> человек</w:t>
      </w:r>
      <w:r w:rsidRPr="00E34381">
        <w:rPr>
          <w:sz w:val="28"/>
          <w:szCs w:val="28"/>
        </w:rPr>
        <w:t xml:space="preserve"> и </w:t>
      </w:r>
      <w:r w:rsidR="006220FC">
        <w:rPr>
          <w:sz w:val="28"/>
          <w:szCs w:val="28"/>
        </w:rPr>
        <w:t xml:space="preserve">на </w:t>
      </w:r>
      <w:r w:rsidRPr="00E34381">
        <w:rPr>
          <w:sz w:val="28"/>
          <w:szCs w:val="28"/>
        </w:rPr>
        <w:t>202</w:t>
      </w:r>
      <w:r w:rsidR="009F4E9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6220FC">
        <w:rPr>
          <w:sz w:val="28"/>
          <w:szCs w:val="28"/>
        </w:rPr>
        <w:t>- 1 041 человек</w:t>
      </w:r>
      <w:r w:rsidRPr="008230FF">
        <w:rPr>
          <w:sz w:val="28"/>
          <w:szCs w:val="28"/>
        </w:rPr>
        <w:t xml:space="preserve">. </w:t>
      </w:r>
    </w:p>
    <w:p w:rsidR="00A611E7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60823">
        <w:rPr>
          <w:rFonts w:cs="Arial"/>
          <w:sz w:val="28"/>
          <w:szCs w:val="28"/>
        </w:rPr>
        <w:t>прогноз</w:t>
      </w:r>
      <w:r>
        <w:rPr>
          <w:rFonts w:cs="Arial"/>
          <w:sz w:val="28"/>
          <w:szCs w:val="28"/>
        </w:rPr>
        <w:t>е</w:t>
      </w:r>
      <w:r w:rsidRPr="00F60823">
        <w:rPr>
          <w:rFonts w:cs="Arial"/>
          <w:sz w:val="28"/>
          <w:szCs w:val="28"/>
        </w:rPr>
        <w:t xml:space="preserve"> 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r w:rsidR="00D33446"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следующие показатели:</w:t>
      </w:r>
    </w:p>
    <w:p w:rsidR="00A611E7" w:rsidRPr="008230FF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30FF">
        <w:rPr>
          <w:sz w:val="28"/>
          <w:szCs w:val="28"/>
        </w:rPr>
        <w:t>численность зарегистрированных безработных</w:t>
      </w:r>
      <w:r>
        <w:rPr>
          <w:sz w:val="28"/>
          <w:szCs w:val="28"/>
        </w:rPr>
        <w:t>;</w:t>
      </w:r>
    </w:p>
    <w:p w:rsidR="00A611E7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-денежный доход</w:t>
      </w:r>
      <w:r w:rsidR="00CC496D">
        <w:rPr>
          <w:sz w:val="28"/>
          <w:szCs w:val="28"/>
        </w:rPr>
        <w:t xml:space="preserve"> и р</w:t>
      </w:r>
      <w:r w:rsidR="00CC496D" w:rsidRPr="008230FF">
        <w:rPr>
          <w:sz w:val="28"/>
          <w:szCs w:val="28"/>
        </w:rPr>
        <w:t>асходы населения</w:t>
      </w:r>
      <w:r>
        <w:rPr>
          <w:sz w:val="28"/>
          <w:szCs w:val="28"/>
        </w:rPr>
        <w:t>;</w:t>
      </w:r>
    </w:p>
    <w:p w:rsidR="006220FC" w:rsidRDefault="00A611E7" w:rsidP="00A611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-доходы от оплаты труда</w:t>
      </w:r>
      <w:r w:rsidR="006C3199">
        <w:rPr>
          <w:sz w:val="28"/>
          <w:szCs w:val="28"/>
        </w:rPr>
        <w:t xml:space="preserve"> работников</w:t>
      </w:r>
      <w:r w:rsidR="003042C2">
        <w:rPr>
          <w:sz w:val="28"/>
          <w:szCs w:val="28"/>
        </w:rPr>
        <w:t>,</w:t>
      </w:r>
      <w:r w:rsidR="006C3199">
        <w:rPr>
          <w:sz w:val="28"/>
          <w:szCs w:val="28"/>
        </w:rPr>
        <w:t xml:space="preserve"> </w:t>
      </w:r>
      <w:r w:rsidR="003042C2">
        <w:rPr>
          <w:sz w:val="28"/>
          <w:szCs w:val="28"/>
        </w:rPr>
        <w:t xml:space="preserve">работающих на территории </w:t>
      </w:r>
      <w:r w:rsidR="003042C2" w:rsidRPr="00F60823">
        <w:rPr>
          <w:sz w:val="28"/>
          <w:szCs w:val="28"/>
        </w:rPr>
        <w:t xml:space="preserve">муниципального образования </w:t>
      </w:r>
      <w:r w:rsidR="003042C2">
        <w:rPr>
          <w:rFonts w:cs="Arial"/>
          <w:sz w:val="28"/>
          <w:szCs w:val="18"/>
        </w:rPr>
        <w:t>Северное</w:t>
      </w:r>
      <w:r w:rsidR="003042C2" w:rsidRPr="00F60823">
        <w:rPr>
          <w:sz w:val="28"/>
          <w:szCs w:val="28"/>
        </w:rPr>
        <w:t xml:space="preserve"> Чернского района</w:t>
      </w:r>
      <w:r w:rsidR="003042C2">
        <w:rPr>
          <w:sz w:val="28"/>
          <w:szCs w:val="28"/>
        </w:rPr>
        <w:t xml:space="preserve"> (образование, сельхозпредприятия и т.д</w:t>
      </w:r>
      <w:r w:rsidR="00CC496D">
        <w:rPr>
          <w:sz w:val="28"/>
          <w:szCs w:val="28"/>
        </w:rPr>
        <w:t xml:space="preserve"> </w:t>
      </w:r>
      <w:r w:rsidR="003042C2">
        <w:rPr>
          <w:sz w:val="28"/>
          <w:szCs w:val="28"/>
        </w:rPr>
        <w:t>)</w:t>
      </w:r>
      <w:r w:rsidR="004C10FA">
        <w:rPr>
          <w:sz w:val="28"/>
          <w:szCs w:val="28"/>
        </w:rPr>
        <w:t>.</w:t>
      </w:r>
    </w:p>
    <w:p w:rsidR="00923853" w:rsidRPr="00923853" w:rsidRDefault="00923853" w:rsidP="00923853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="00CC496D">
        <w:rPr>
          <w:color w:val="1A1A1A"/>
          <w:sz w:val="28"/>
          <w:szCs w:val="28"/>
        </w:rPr>
        <w:t xml:space="preserve">Расчет поступлений доходов в бюджет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923853">
        <w:rPr>
          <w:color w:val="1A1A1A"/>
          <w:sz w:val="28"/>
          <w:szCs w:val="28"/>
        </w:rPr>
        <w:t xml:space="preserve"> на 202</w:t>
      </w:r>
      <w:r>
        <w:rPr>
          <w:color w:val="1A1A1A"/>
          <w:sz w:val="28"/>
          <w:szCs w:val="28"/>
        </w:rPr>
        <w:t xml:space="preserve">4-2026 годы </w:t>
      </w:r>
      <w:r w:rsidR="00CC496D">
        <w:rPr>
          <w:color w:val="1A1A1A"/>
          <w:sz w:val="28"/>
          <w:szCs w:val="28"/>
        </w:rPr>
        <w:t>(приложени</w:t>
      </w:r>
      <w:r w:rsidR="00D23461">
        <w:rPr>
          <w:color w:val="1A1A1A"/>
          <w:sz w:val="28"/>
          <w:szCs w:val="28"/>
        </w:rPr>
        <w:t>е</w:t>
      </w:r>
      <w:r w:rsidR="00CC496D">
        <w:rPr>
          <w:color w:val="1A1A1A"/>
          <w:sz w:val="28"/>
          <w:szCs w:val="28"/>
        </w:rPr>
        <w:t xml:space="preserve"> №16 к письму) </w:t>
      </w:r>
      <w:r>
        <w:rPr>
          <w:color w:val="1A1A1A"/>
          <w:sz w:val="28"/>
          <w:szCs w:val="28"/>
        </w:rPr>
        <w:t>не соответству</w:t>
      </w:r>
      <w:r w:rsidR="00CC496D">
        <w:rPr>
          <w:color w:val="1A1A1A"/>
          <w:sz w:val="28"/>
          <w:szCs w:val="28"/>
        </w:rPr>
        <w:t>ю</w:t>
      </w:r>
      <w:r>
        <w:rPr>
          <w:color w:val="1A1A1A"/>
          <w:sz w:val="28"/>
          <w:szCs w:val="28"/>
        </w:rPr>
        <w:t>т</w:t>
      </w:r>
      <w:r w:rsidRPr="00923853">
        <w:rPr>
          <w:color w:val="1A1A1A"/>
          <w:sz w:val="28"/>
          <w:szCs w:val="28"/>
        </w:rPr>
        <w:t xml:space="preserve"> </w:t>
      </w:r>
      <w:r w:rsidR="00CC496D">
        <w:rPr>
          <w:color w:val="1A1A1A"/>
          <w:sz w:val="28"/>
          <w:szCs w:val="28"/>
        </w:rPr>
        <w:t xml:space="preserve">методике формирования прогноза налоговых и неналоговых доходов бюджета </w:t>
      </w:r>
      <w:r w:rsidR="00CC496D" w:rsidRPr="00F60823">
        <w:rPr>
          <w:sz w:val="28"/>
          <w:szCs w:val="28"/>
        </w:rPr>
        <w:t xml:space="preserve">муниципального образования </w:t>
      </w:r>
      <w:r w:rsidR="00CC496D">
        <w:rPr>
          <w:rFonts w:cs="Arial"/>
          <w:sz w:val="28"/>
          <w:szCs w:val="18"/>
        </w:rPr>
        <w:t>Северное</w:t>
      </w:r>
      <w:r w:rsidR="00CC496D" w:rsidRPr="00F60823">
        <w:rPr>
          <w:sz w:val="28"/>
          <w:szCs w:val="28"/>
        </w:rPr>
        <w:t xml:space="preserve"> Чернского района</w:t>
      </w:r>
      <w:r w:rsidR="00CC496D" w:rsidRPr="00923853">
        <w:rPr>
          <w:color w:val="1A1A1A"/>
          <w:sz w:val="28"/>
          <w:szCs w:val="28"/>
        </w:rPr>
        <w:t xml:space="preserve"> </w:t>
      </w:r>
      <w:r w:rsidR="00CC496D">
        <w:rPr>
          <w:color w:val="1A1A1A"/>
          <w:sz w:val="28"/>
          <w:szCs w:val="28"/>
        </w:rPr>
        <w:t>на очередной финансовый год и на долгосрочную перспективу (приложение №7 к письму)</w:t>
      </w:r>
      <w:r w:rsidRPr="00923853">
        <w:rPr>
          <w:color w:val="1A1A1A"/>
          <w:sz w:val="28"/>
          <w:szCs w:val="28"/>
        </w:rPr>
        <w:t xml:space="preserve">. </w:t>
      </w:r>
    </w:p>
    <w:p w:rsidR="00A611E7" w:rsidRPr="008B3CD8" w:rsidRDefault="00923853" w:rsidP="00923853">
      <w:pPr>
        <w:tabs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 w:rsidRPr="008B3CD8">
        <w:rPr>
          <w:sz w:val="28"/>
          <w:szCs w:val="28"/>
        </w:rPr>
        <w:t xml:space="preserve"> </w:t>
      </w:r>
      <w:r w:rsidR="00A611E7" w:rsidRPr="008B3CD8">
        <w:rPr>
          <w:sz w:val="28"/>
          <w:szCs w:val="28"/>
        </w:rPr>
        <w:t xml:space="preserve">Прогноз </w:t>
      </w:r>
      <w:r w:rsidR="00A611E7"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="00A611E7" w:rsidRPr="00F60823">
        <w:rPr>
          <w:sz w:val="28"/>
          <w:szCs w:val="28"/>
        </w:rPr>
        <w:t xml:space="preserve">муниципального образования </w:t>
      </w:r>
      <w:r w:rsidR="006220FC">
        <w:rPr>
          <w:rFonts w:cs="Arial"/>
          <w:sz w:val="28"/>
          <w:szCs w:val="18"/>
        </w:rPr>
        <w:t>Северное</w:t>
      </w:r>
      <w:r w:rsidR="00A611E7" w:rsidRPr="00F60823">
        <w:rPr>
          <w:sz w:val="28"/>
          <w:szCs w:val="28"/>
        </w:rPr>
        <w:t xml:space="preserve"> Чернского района</w:t>
      </w:r>
      <w:r w:rsidR="00A611E7" w:rsidRPr="008B3CD8">
        <w:rPr>
          <w:sz w:val="28"/>
          <w:szCs w:val="28"/>
        </w:rPr>
        <w:t xml:space="preserve"> не </w:t>
      </w:r>
      <w:r w:rsidR="00A611E7">
        <w:rPr>
          <w:sz w:val="28"/>
          <w:szCs w:val="28"/>
        </w:rPr>
        <w:t>в полном объеме содержит</w:t>
      </w:r>
      <w:r w:rsidR="00A611E7" w:rsidRPr="008B3CD8">
        <w:rPr>
          <w:sz w:val="28"/>
          <w:szCs w:val="28"/>
        </w:rPr>
        <w:t xml:space="preserve"> показател</w:t>
      </w:r>
      <w:r w:rsidR="00A611E7">
        <w:rPr>
          <w:sz w:val="28"/>
          <w:szCs w:val="28"/>
        </w:rPr>
        <w:t>и</w:t>
      </w:r>
      <w:r w:rsidR="00A611E7" w:rsidRPr="008B3CD8">
        <w:rPr>
          <w:sz w:val="28"/>
          <w:szCs w:val="28"/>
        </w:rPr>
        <w:t xml:space="preserve"> </w:t>
      </w:r>
      <w:r w:rsidR="00A611E7">
        <w:rPr>
          <w:sz w:val="28"/>
          <w:szCs w:val="28"/>
        </w:rPr>
        <w:t>для составления проекта бюджета</w:t>
      </w:r>
      <w:r w:rsidR="006C3199">
        <w:rPr>
          <w:sz w:val="28"/>
          <w:szCs w:val="28"/>
        </w:rPr>
        <w:t xml:space="preserve">. </w:t>
      </w:r>
    </w:p>
    <w:p w:rsidR="00A611E7" w:rsidRDefault="00A611E7" w:rsidP="00A61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3CD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B3CD8">
        <w:rPr>
          <w:sz w:val="28"/>
          <w:szCs w:val="28"/>
        </w:rPr>
        <w:t>с п</w:t>
      </w:r>
      <w:r>
        <w:rPr>
          <w:sz w:val="28"/>
          <w:szCs w:val="28"/>
        </w:rPr>
        <w:t>унктом</w:t>
      </w:r>
      <w:r w:rsidRPr="008B3CD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8B3CD8">
        <w:rPr>
          <w:sz w:val="28"/>
          <w:szCs w:val="28"/>
        </w:rPr>
        <w:t xml:space="preserve"> 11 Федерального закона от 28.06.2014 № 172-ФЗ «О стратегическом планировании в Российской Федерации» прогноз социально-экономического развития на среднесрочный период относится к документам стратегического планирования. В связи с этим, Прогноз должен не только с большой степенью надежности определять исходные условия для разработки проекта бюджета, но и иметь целевой характер, то есть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</w:t>
      </w:r>
      <w:r>
        <w:rPr>
          <w:sz w:val="28"/>
          <w:szCs w:val="28"/>
        </w:rPr>
        <w:t>.</w:t>
      </w:r>
    </w:p>
    <w:p w:rsidR="001A79C7" w:rsidRPr="00244CDF" w:rsidRDefault="001A79C7" w:rsidP="001A7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</w:t>
      </w:r>
      <w:r w:rsidRPr="00244CDF">
        <w:rPr>
          <w:sz w:val="28"/>
          <w:szCs w:val="28"/>
        </w:rPr>
        <w:t xml:space="preserve">проекту решения представлены 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и на плановый период 2025</w:t>
      </w:r>
      <w:r w:rsidRPr="00244CDF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годы</w:t>
      </w:r>
      <w:r w:rsidRPr="00244CDF">
        <w:rPr>
          <w:sz w:val="28"/>
          <w:szCs w:val="28"/>
        </w:rPr>
        <w:t>, разработанные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. </w:t>
      </w:r>
      <w:r w:rsidRPr="00244CDF">
        <w:rPr>
          <w:sz w:val="28"/>
          <w:szCs w:val="28"/>
        </w:rPr>
        <w:t>Основные направления ориентированы на реализацию стратегических целей</w:t>
      </w:r>
      <w:r w:rsidR="005B1DC5">
        <w:rPr>
          <w:sz w:val="28"/>
          <w:szCs w:val="28"/>
        </w:rPr>
        <w:t>,</w:t>
      </w:r>
      <w:r w:rsidRPr="00244CDF">
        <w:rPr>
          <w:sz w:val="28"/>
          <w:szCs w:val="28"/>
        </w:rPr>
        <w:t xml:space="preserve"> сформулированы и в целом основыва</w:t>
      </w:r>
      <w:r>
        <w:rPr>
          <w:sz w:val="28"/>
          <w:szCs w:val="28"/>
        </w:rPr>
        <w:t>ю</w:t>
      </w:r>
      <w:r w:rsidRPr="00244CDF">
        <w:rPr>
          <w:sz w:val="28"/>
          <w:szCs w:val="28"/>
        </w:rPr>
        <w:t>тся на положени</w:t>
      </w:r>
      <w:r w:rsidR="005B1DC5">
        <w:rPr>
          <w:sz w:val="28"/>
          <w:szCs w:val="28"/>
        </w:rPr>
        <w:t>е</w:t>
      </w:r>
      <w:r w:rsidRPr="00244CDF">
        <w:rPr>
          <w:sz w:val="28"/>
          <w:szCs w:val="28"/>
        </w:rPr>
        <w:t xml:space="preserve"> послания Президента Российской Федерации Федеральному Российской Федерации</w:t>
      </w:r>
      <w:r>
        <w:rPr>
          <w:sz w:val="28"/>
          <w:szCs w:val="28"/>
        </w:rPr>
        <w:t xml:space="preserve"> </w:t>
      </w:r>
      <w:r w:rsidRPr="00244CDF">
        <w:rPr>
          <w:rFonts w:ascii="PT Astra Serif" w:hAnsi="PT Astra Serif"/>
          <w:sz w:val="28"/>
          <w:szCs w:val="28"/>
        </w:rPr>
        <w:t>21 февраля 2023 года</w:t>
      </w:r>
      <w:r w:rsidRPr="00244CDF">
        <w:rPr>
          <w:sz w:val="28"/>
          <w:szCs w:val="28"/>
        </w:rPr>
        <w:t>, определяющ</w:t>
      </w:r>
      <w:r w:rsidR="005B1DC5">
        <w:rPr>
          <w:sz w:val="28"/>
          <w:szCs w:val="28"/>
        </w:rPr>
        <w:t>ее</w:t>
      </w:r>
      <w:r w:rsidRPr="00244CDF">
        <w:rPr>
          <w:sz w:val="28"/>
          <w:szCs w:val="28"/>
        </w:rPr>
        <w:t xml:space="preserve"> бюджетную политику в Российской Федерации</w:t>
      </w:r>
      <w:r w:rsidR="005B1DC5">
        <w:rPr>
          <w:sz w:val="28"/>
          <w:szCs w:val="28"/>
        </w:rPr>
        <w:t xml:space="preserve"> и</w:t>
      </w:r>
      <w:r w:rsidRPr="00244CDF">
        <w:rPr>
          <w:sz w:val="28"/>
          <w:szCs w:val="28"/>
        </w:rPr>
        <w:t xml:space="preserve"> Указа Президента Российской Федерации от 21.07.2020 № 474 «О национальных целях развития Российской Федерации на период до 2030 года»</w:t>
      </w:r>
      <w:r>
        <w:rPr>
          <w:sz w:val="28"/>
          <w:szCs w:val="28"/>
        </w:rPr>
        <w:t>.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</w:t>
      </w:r>
      <w:r w:rsidRPr="00867966">
        <w:rPr>
          <w:color w:val="262633"/>
          <w:sz w:val="28"/>
          <w:szCs w:val="28"/>
        </w:rPr>
        <w:t xml:space="preserve">Бюджетная и налоговая политика </w:t>
      </w:r>
      <w:r w:rsidRPr="00F60823">
        <w:rPr>
          <w:sz w:val="28"/>
          <w:szCs w:val="28"/>
        </w:rPr>
        <w:t xml:space="preserve">муниципального образования </w:t>
      </w:r>
      <w:r w:rsidR="006220FC"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867966">
        <w:rPr>
          <w:color w:val="262633"/>
          <w:sz w:val="28"/>
          <w:szCs w:val="28"/>
        </w:rPr>
        <w:t xml:space="preserve"> в 202</w:t>
      </w:r>
      <w:r w:rsidR="001A79C7">
        <w:rPr>
          <w:color w:val="262633"/>
          <w:sz w:val="28"/>
          <w:szCs w:val="28"/>
        </w:rPr>
        <w:t>4</w:t>
      </w:r>
      <w:r w:rsidRPr="00867966">
        <w:rPr>
          <w:color w:val="262633"/>
          <w:sz w:val="28"/>
          <w:szCs w:val="28"/>
        </w:rPr>
        <w:t xml:space="preserve"> году и плановом периоде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202</w:t>
      </w:r>
      <w:r w:rsidR="001A79C7">
        <w:rPr>
          <w:color w:val="262633"/>
          <w:sz w:val="28"/>
          <w:szCs w:val="28"/>
        </w:rPr>
        <w:t>5</w:t>
      </w:r>
      <w:r w:rsidRPr="00867966">
        <w:rPr>
          <w:color w:val="262633"/>
          <w:sz w:val="28"/>
          <w:szCs w:val="28"/>
        </w:rPr>
        <w:t xml:space="preserve"> и 202</w:t>
      </w:r>
      <w:r w:rsidR="001A79C7">
        <w:rPr>
          <w:color w:val="262633"/>
          <w:sz w:val="28"/>
          <w:szCs w:val="28"/>
        </w:rPr>
        <w:t>6</w:t>
      </w:r>
      <w:r w:rsidRPr="00867966">
        <w:rPr>
          <w:color w:val="262633"/>
          <w:sz w:val="28"/>
          <w:szCs w:val="28"/>
        </w:rPr>
        <w:t xml:space="preserve"> годов разработана с учетом целей и задач социально-экономического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 xml:space="preserve">развития, </w:t>
      </w:r>
      <w:r w:rsidRPr="00867966">
        <w:rPr>
          <w:color w:val="262633"/>
          <w:sz w:val="28"/>
          <w:szCs w:val="28"/>
        </w:rPr>
        <w:lastRenderedPageBreak/>
        <w:t>основанных на стратегических перспективах развития, в том числе по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следующим основным направлениям: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эффективности бюджетных расходов (формирование бюджетных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параметров должно отвечать принципу безусловного исполнения действующих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расходных обязательств с учетом их оптимизации и эффективности исполнения,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включая сокращение неэффективных расходов при усилении контроля);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совершенствование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инструментов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программно-целевого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планирования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(стратегическая приоритизация бюджетных расходов при реализации 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программ, необходимость бюджетного планирования в рамках этих программ);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прозрачности и открытости бюджета и бюджетного процесса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(развитие системы инициативного бюджетирования, обеспечение беспрепятственного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доступа к необходимой информации).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</w:t>
      </w:r>
      <w:r w:rsidRPr="00867966">
        <w:rPr>
          <w:color w:val="262633"/>
          <w:sz w:val="28"/>
          <w:szCs w:val="28"/>
        </w:rPr>
        <w:t>Обеспечение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сбалансированности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устойчивости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бюджета</w:t>
      </w:r>
      <w:r>
        <w:rPr>
          <w:color w:val="262633"/>
          <w:sz w:val="28"/>
          <w:szCs w:val="28"/>
        </w:rPr>
        <w:t xml:space="preserve"> </w:t>
      </w:r>
      <w:r w:rsidRPr="00F60823">
        <w:rPr>
          <w:sz w:val="28"/>
          <w:szCs w:val="28"/>
        </w:rPr>
        <w:t xml:space="preserve">муниципального образования </w:t>
      </w:r>
      <w:r w:rsidR="006220FC"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осуществляется посредством: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запрета на уст</w:t>
      </w:r>
      <w:r>
        <w:rPr>
          <w:color w:val="262633"/>
          <w:sz w:val="28"/>
          <w:szCs w:val="28"/>
        </w:rPr>
        <w:t>ановление расходных обязательств</w:t>
      </w:r>
      <w:r w:rsidRPr="00867966">
        <w:rPr>
          <w:color w:val="262633"/>
          <w:sz w:val="28"/>
          <w:szCs w:val="28"/>
        </w:rPr>
        <w:t>, не связанных с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решением вопросов местного значения;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 xml:space="preserve">– оптимизации расходов бюджета </w:t>
      </w:r>
      <w:r w:rsidRPr="00F60823">
        <w:rPr>
          <w:sz w:val="28"/>
          <w:szCs w:val="28"/>
        </w:rPr>
        <w:t xml:space="preserve">муниципального образования </w:t>
      </w:r>
      <w:r w:rsidR="006220FC">
        <w:rPr>
          <w:rFonts w:cs="Arial"/>
          <w:sz w:val="28"/>
          <w:szCs w:val="1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867966">
        <w:rPr>
          <w:color w:val="262633"/>
          <w:sz w:val="28"/>
          <w:szCs w:val="28"/>
        </w:rPr>
        <w:t xml:space="preserve"> за счет отказа от имущества 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земельных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участков,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не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используемых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для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оказания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услуг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(выполнения работ), а также осуществления муниципальных функций;</w:t>
      </w:r>
    </w:p>
    <w:p w:rsidR="00A611E7" w:rsidRPr="00867966" w:rsidRDefault="00A611E7" w:rsidP="00A611E7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оптимизации расходов на осущ</w:t>
      </w:r>
      <w:r>
        <w:rPr>
          <w:color w:val="262633"/>
          <w:sz w:val="28"/>
          <w:szCs w:val="28"/>
        </w:rPr>
        <w:t>ествление бюджетных инвестиций.</w:t>
      </w:r>
    </w:p>
    <w:p w:rsidR="006220FC" w:rsidRDefault="00B93FCC" w:rsidP="00134E07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F60823" w:rsidRPr="00134E07">
        <w:rPr>
          <w:b/>
          <w:sz w:val="28"/>
          <w:szCs w:val="28"/>
        </w:rPr>
        <w:t xml:space="preserve">  </w:t>
      </w:r>
      <w:r w:rsidR="00134E07" w:rsidRPr="001A79C7">
        <w:rPr>
          <w:sz w:val="28"/>
          <w:szCs w:val="28"/>
        </w:rPr>
        <w:t xml:space="preserve">Динамика доходов, расходов и дефицита бюджета </w:t>
      </w:r>
      <w:r w:rsidR="004F6331" w:rsidRPr="001A79C7">
        <w:rPr>
          <w:sz w:val="28"/>
          <w:szCs w:val="28"/>
        </w:rPr>
        <w:t xml:space="preserve">муниципального образования </w:t>
      </w:r>
      <w:r w:rsidR="00AC58F9" w:rsidRPr="001A79C7">
        <w:rPr>
          <w:rFonts w:cs="Arial"/>
          <w:sz w:val="28"/>
          <w:szCs w:val="18"/>
        </w:rPr>
        <w:t>Северное</w:t>
      </w:r>
      <w:r w:rsidR="004F6331" w:rsidRPr="001A79C7">
        <w:rPr>
          <w:sz w:val="28"/>
          <w:szCs w:val="28"/>
        </w:rPr>
        <w:t xml:space="preserve"> Чернского района</w:t>
      </w:r>
      <w:r w:rsidR="00134E07" w:rsidRPr="001A79C7">
        <w:rPr>
          <w:sz w:val="28"/>
          <w:szCs w:val="28"/>
        </w:rPr>
        <w:t xml:space="preserve"> по Проекту решения о бюджете представлена в таблице 1:</w:t>
      </w:r>
    </w:p>
    <w:p w:rsidR="001B0D27" w:rsidRDefault="001B0D27" w:rsidP="00134E07">
      <w:pPr>
        <w:jc w:val="both"/>
        <w:rPr>
          <w:sz w:val="28"/>
          <w:szCs w:val="28"/>
        </w:rPr>
      </w:pPr>
    </w:p>
    <w:p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7"/>
        <w:gridCol w:w="1282"/>
        <w:gridCol w:w="1408"/>
        <w:gridCol w:w="1276"/>
        <w:gridCol w:w="1134"/>
        <w:gridCol w:w="1134"/>
        <w:gridCol w:w="1098"/>
      </w:tblGrid>
      <w:tr w:rsidR="002D7CA4" w:rsidRPr="006B7FE7" w:rsidTr="00EF2503">
        <w:trPr>
          <w:trHeight w:val="677"/>
        </w:trPr>
        <w:tc>
          <w:tcPr>
            <w:tcW w:w="521" w:type="dxa"/>
            <w:vMerge w:val="restart"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№</w:t>
            </w:r>
          </w:p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п/п</w:t>
            </w:r>
          </w:p>
        </w:tc>
        <w:tc>
          <w:tcPr>
            <w:tcW w:w="1717" w:type="dxa"/>
            <w:vMerge w:val="restart"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Показатели</w:t>
            </w:r>
          </w:p>
        </w:tc>
        <w:tc>
          <w:tcPr>
            <w:tcW w:w="1282" w:type="dxa"/>
            <w:vMerge w:val="restart"/>
          </w:tcPr>
          <w:p w:rsidR="001B1905" w:rsidRPr="006B7FE7" w:rsidRDefault="00101F2E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 xml:space="preserve">Исполнено за </w:t>
            </w:r>
            <w:r w:rsidR="001B1905" w:rsidRPr="006B7FE7">
              <w:rPr>
                <w:sz w:val="22"/>
                <w:szCs w:val="22"/>
              </w:rPr>
              <w:t xml:space="preserve"> 202</w:t>
            </w:r>
            <w:r w:rsidR="006B7FE7" w:rsidRPr="006B7FE7">
              <w:rPr>
                <w:sz w:val="22"/>
                <w:szCs w:val="22"/>
              </w:rPr>
              <w:t>2</w:t>
            </w:r>
            <w:r w:rsidR="001B1905" w:rsidRPr="006B7FE7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408" w:type="dxa"/>
            <w:vMerge w:val="restart"/>
          </w:tcPr>
          <w:p w:rsidR="001B1905" w:rsidRPr="006B7FE7" w:rsidRDefault="001B1905" w:rsidP="008F27F3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Утвержденный бюджет на 202</w:t>
            </w:r>
            <w:r w:rsidR="006B7FE7" w:rsidRPr="006B7FE7">
              <w:rPr>
                <w:sz w:val="22"/>
                <w:szCs w:val="22"/>
              </w:rPr>
              <w:t>3</w:t>
            </w:r>
            <w:r w:rsidRPr="006B7FE7">
              <w:rPr>
                <w:sz w:val="22"/>
                <w:szCs w:val="22"/>
              </w:rPr>
              <w:t xml:space="preserve"> год </w:t>
            </w:r>
            <w:r w:rsidR="006B7FE7" w:rsidRPr="006B7FE7">
              <w:rPr>
                <w:sz w:val="22"/>
                <w:szCs w:val="22"/>
              </w:rPr>
              <w:t>от 23.12.2022 г.№ 78-178</w:t>
            </w:r>
            <w:r w:rsidR="008F27F3">
              <w:rPr>
                <w:sz w:val="22"/>
                <w:szCs w:val="22"/>
              </w:rPr>
              <w:t xml:space="preserve"> в редакции от 25.08.2023г. №86-198</w:t>
            </w:r>
          </w:p>
        </w:tc>
        <w:tc>
          <w:tcPr>
            <w:tcW w:w="1276" w:type="dxa"/>
            <w:vMerge w:val="restart"/>
          </w:tcPr>
          <w:p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Ожидаемое исполнение 202</w:t>
            </w:r>
            <w:r w:rsidR="006B7FE7">
              <w:rPr>
                <w:sz w:val="22"/>
                <w:szCs w:val="22"/>
              </w:rPr>
              <w:t>3</w:t>
            </w:r>
            <w:r w:rsidRPr="006B7FE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366" w:type="dxa"/>
            <w:gridSpan w:val="3"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Проект бюджета</w:t>
            </w:r>
          </w:p>
        </w:tc>
      </w:tr>
      <w:tr w:rsidR="00C02DAD" w:rsidRPr="006B7FE7" w:rsidTr="00EF2503">
        <w:tc>
          <w:tcPr>
            <w:tcW w:w="521" w:type="dxa"/>
            <w:vMerge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1905" w:rsidRPr="006B7FE7" w:rsidRDefault="001B1905" w:rsidP="001B19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202</w:t>
            </w:r>
            <w:r w:rsidR="006B7FE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202</w:t>
            </w:r>
            <w:r w:rsidR="006B7FE7">
              <w:rPr>
                <w:sz w:val="22"/>
                <w:szCs w:val="22"/>
              </w:rPr>
              <w:t>5</w:t>
            </w:r>
          </w:p>
        </w:tc>
        <w:tc>
          <w:tcPr>
            <w:tcW w:w="1098" w:type="dxa"/>
          </w:tcPr>
          <w:p w:rsidR="001B1905" w:rsidRPr="006B7FE7" w:rsidRDefault="001B1905" w:rsidP="006B7FE7">
            <w:pPr>
              <w:jc w:val="center"/>
              <w:rPr>
                <w:sz w:val="22"/>
                <w:szCs w:val="22"/>
              </w:rPr>
            </w:pPr>
            <w:r w:rsidRPr="006B7FE7">
              <w:rPr>
                <w:sz w:val="22"/>
                <w:szCs w:val="22"/>
              </w:rPr>
              <w:t>2</w:t>
            </w:r>
            <w:r w:rsidR="00101F2E" w:rsidRPr="006B7FE7">
              <w:rPr>
                <w:sz w:val="22"/>
                <w:szCs w:val="22"/>
              </w:rPr>
              <w:t>02</w:t>
            </w:r>
            <w:r w:rsidR="006B7FE7">
              <w:rPr>
                <w:sz w:val="22"/>
                <w:szCs w:val="22"/>
              </w:rPr>
              <w:t>6</w:t>
            </w:r>
          </w:p>
        </w:tc>
      </w:tr>
      <w:tr w:rsidR="002D7CA4" w:rsidRPr="00B41059" w:rsidTr="001A79C7">
        <w:trPr>
          <w:trHeight w:val="617"/>
        </w:trPr>
        <w:tc>
          <w:tcPr>
            <w:tcW w:w="521" w:type="dxa"/>
          </w:tcPr>
          <w:p w:rsidR="004F6331" w:rsidRPr="00B41059" w:rsidRDefault="001B1905" w:rsidP="00134E07">
            <w:pPr>
              <w:jc w:val="both"/>
              <w:rPr>
                <w:b/>
              </w:rPr>
            </w:pPr>
            <w:r w:rsidRPr="00B41059">
              <w:rPr>
                <w:b/>
              </w:rPr>
              <w:t>1</w:t>
            </w:r>
          </w:p>
        </w:tc>
        <w:tc>
          <w:tcPr>
            <w:tcW w:w="1717" w:type="dxa"/>
          </w:tcPr>
          <w:p w:rsidR="004F6331" w:rsidRPr="00B41059" w:rsidRDefault="001B1905" w:rsidP="00134E07">
            <w:pPr>
              <w:jc w:val="both"/>
              <w:rPr>
                <w:b/>
              </w:rPr>
            </w:pPr>
            <w:r w:rsidRPr="00B41059">
              <w:rPr>
                <w:b/>
              </w:rPr>
              <w:t>Доходы бюджета</w:t>
            </w:r>
          </w:p>
          <w:p w:rsidR="006220FC" w:rsidRPr="00B41059" w:rsidRDefault="006220FC" w:rsidP="00134E07">
            <w:pPr>
              <w:jc w:val="both"/>
              <w:rPr>
                <w:b/>
              </w:rPr>
            </w:pPr>
          </w:p>
        </w:tc>
        <w:tc>
          <w:tcPr>
            <w:tcW w:w="1282" w:type="dxa"/>
          </w:tcPr>
          <w:p w:rsidR="004F6331" w:rsidRDefault="004F6331" w:rsidP="001B1905">
            <w:pPr>
              <w:jc w:val="center"/>
              <w:rPr>
                <w:b/>
              </w:rPr>
            </w:pPr>
          </w:p>
          <w:p w:rsidR="0058180F" w:rsidRPr="00B41059" w:rsidRDefault="0058180F" w:rsidP="001B1905">
            <w:pPr>
              <w:jc w:val="center"/>
              <w:rPr>
                <w:b/>
              </w:rPr>
            </w:pPr>
            <w:r>
              <w:rPr>
                <w:b/>
              </w:rPr>
              <w:t>42 186,3</w:t>
            </w:r>
          </w:p>
        </w:tc>
        <w:tc>
          <w:tcPr>
            <w:tcW w:w="1408" w:type="dxa"/>
          </w:tcPr>
          <w:p w:rsidR="004F6331" w:rsidRDefault="004F6331" w:rsidP="001B1905">
            <w:pPr>
              <w:jc w:val="center"/>
              <w:rPr>
                <w:b/>
              </w:rPr>
            </w:pPr>
          </w:p>
          <w:p w:rsidR="0058180F" w:rsidRPr="00B41059" w:rsidRDefault="0058180F" w:rsidP="001B1905">
            <w:pPr>
              <w:jc w:val="center"/>
              <w:rPr>
                <w:b/>
              </w:rPr>
            </w:pPr>
            <w:r>
              <w:rPr>
                <w:b/>
              </w:rPr>
              <w:t>30 425,0</w:t>
            </w:r>
          </w:p>
        </w:tc>
        <w:tc>
          <w:tcPr>
            <w:tcW w:w="1276" w:type="dxa"/>
          </w:tcPr>
          <w:p w:rsidR="004F6331" w:rsidRDefault="004F6331" w:rsidP="00D63908">
            <w:pPr>
              <w:jc w:val="center"/>
              <w:rPr>
                <w:b/>
              </w:rPr>
            </w:pPr>
          </w:p>
          <w:p w:rsidR="0058180F" w:rsidRPr="00B41059" w:rsidRDefault="0058180F" w:rsidP="00D63908">
            <w:pPr>
              <w:jc w:val="center"/>
              <w:rPr>
                <w:b/>
              </w:rPr>
            </w:pPr>
            <w:r>
              <w:rPr>
                <w:b/>
              </w:rPr>
              <w:t>30 213,8</w:t>
            </w:r>
          </w:p>
        </w:tc>
        <w:tc>
          <w:tcPr>
            <w:tcW w:w="1134" w:type="dxa"/>
          </w:tcPr>
          <w:p w:rsidR="004F6331" w:rsidRDefault="004F6331" w:rsidP="001B1905">
            <w:pPr>
              <w:jc w:val="center"/>
              <w:rPr>
                <w:b/>
              </w:rPr>
            </w:pPr>
          </w:p>
          <w:p w:rsidR="0058180F" w:rsidRPr="00B41059" w:rsidRDefault="0058180F" w:rsidP="001B1905">
            <w:pPr>
              <w:jc w:val="center"/>
              <w:rPr>
                <w:b/>
              </w:rPr>
            </w:pPr>
            <w:r>
              <w:rPr>
                <w:b/>
              </w:rPr>
              <w:t>45 884,6</w:t>
            </w:r>
          </w:p>
        </w:tc>
        <w:tc>
          <w:tcPr>
            <w:tcW w:w="1134" w:type="dxa"/>
          </w:tcPr>
          <w:p w:rsidR="004F6331" w:rsidRDefault="004F6331" w:rsidP="001B1905">
            <w:pPr>
              <w:jc w:val="center"/>
              <w:rPr>
                <w:b/>
              </w:rPr>
            </w:pPr>
          </w:p>
          <w:p w:rsidR="0058180F" w:rsidRPr="00B41059" w:rsidRDefault="0058180F" w:rsidP="001B1905">
            <w:pPr>
              <w:jc w:val="center"/>
              <w:rPr>
                <w:b/>
              </w:rPr>
            </w:pPr>
            <w:r>
              <w:rPr>
                <w:b/>
              </w:rPr>
              <w:t>18 928,2</w:t>
            </w:r>
          </w:p>
        </w:tc>
        <w:tc>
          <w:tcPr>
            <w:tcW w:w="1098" w:type="dxa"/>
          </w:tcPr>
          <w:p w:rsidR="004F6331" w:rsidRDefault="004F6331" w:rsidP="00D72315">
            <w:pPr>
              <w:rPr>
                <w:b/>
              </w:rPr>
            </w:pPr>
          </w:p>
          <w:p w:rsidR="0058180F" w:rsidRPr="00B41059" w:rsidRDefault="0058180F" w:rsidP="00D72315">
            <w:pPr>
              <w:rPr>
                <w:b/>
              </w:rPr>
            </w:pPr>
            <w:r>
              <w:rPr>
                <w:b/>
              </w:rPr>
              <w:t>19 463,7</w:t>
            </w:r>
          </w:p>
        </w:tc>
      </w:tr>
      <w:tr w:rsidR="002D7CA4" w:rsidRPr="00B41059" w:rsidTr="00EF2503">
        <w:tc>
          <w:tcPr>
            <w:tcW w:w="521" w:type="dxa"/>
          </w:tcPr>
          <w:p w:rsidR="004F6331" w:rsidRPr="00B41059" w:rsidRDefault="004F6331" w:rsidP="00134E07">
            <w:pPr>
              <w:jc w:val="both"/>
            </w:pPr>
          </w:p>
        </w:tc>
        <w:tc>
          <w:tcPr>
            <w:tcW w:w="1717" w:type="dxa"/>
          </w:tcPr>
          <w:p w:rsidR="004F6331" w:rsidRPr="00B41059" w:rsidRDefault="001B1905" w:rsidP="00134E07">
            <w:pPr>
              <w:jc w:val="both"/>
            </w:pPr>
            <w:r w:rsidRPr="00B41059">
              <w:t>в % к предыдущему году</w:t>
            </w:r>
          </w:p>
        </w:tc>
        <w:tc>
          <w:tcPr>
            <w:tcW w:w="1282" w:type="dxa"/>
          </w:tcPr>
          <w:p w:rsidR="004F6331" w:rsidRDefault="004F6331" w:rsidP="001B1905">
            <w:pPr>
              <w:jc w:val="center"/>
            </w:pPr>
          </w:p>
          <w:p w:rsidR="0058180F" w:rsidRPr="00B41059" w:rsidRDefault="0058180F" w:rsidP="001B1905">
            <w:pPr>
              <w:jc w:val="center"/>
            </w:pPr>
            <w:r>
              <w:t>110,9%</w:t>
            </w:r>
          </w:p>
        </w:tc>
        <w:tc>
          <w:tcPr>
            <w:tcW w:w="1408" w:type="dxa"/>
          </w:tcPr>
          <w:p w:rsidR="0058180F" w:rsidRDefault="0058180F" w:rsidP="001B1905">
            <w:pPr>
              <w:jc w:val="center"/>
            </w:pPr>
          </w:p>
          <w:p w:rsidR="00391BEA" w:rsidRPr="00B41059" w:rsidRDefault="0058180F" w:rsidP="0058180F">
            <w:pPr>
              <w:jc w:val="center"/>
            </w:pPr>
            <w:r>
              <w:t>-72,12%</w:t>
            </w:r>
          </w:p>
        </w:tc>
        <w:tc>
          <w:tcPr>
            <w:tcW w:w="1276" w:type="dxa"/>
          </w:tcPr>
          <w:p w:rsidR="004F6331" w:rsidRDefault="004F6331" w:rsidP="00D44DFE">
            <w:pPr>
              <w:jc w:val="center"/>
            </w:pPr>
          </w:p>
          <w:p w:rsidR="0058180F" w:rsidRPr="00B41059" w:rsidRDefault="0058180F" w:rsidP="00D44DFE">
            <w:pPr>
              <w:jc w:val="center"/>
            </w:pPr>
            <w:r>
              <w:t>99,3%</w:t>
            </w:r>
          </w:p>
        </w:tc>
        <w:tc>
          <w:tcPr>
            <w:tcW w:w="1134" w:type="dxa"/>
          </w:tcPr>
          <w:p w:rsidR="000453E6" w:rsidRDefault="000453E6" w:rsidP="001B1905">
            <w:pPr>
              <w:jc w:val="center"/>
            </w:pPr>
          </w:p>
          <w:p w:rsidR="0058180F" w:rsidRPr="00B41059" w:rsidRDefault="0058180F" w:rsidP="001B1905">
            <w:pPr>
              <w:jc w:val="center"/>
            </w:pPr>
            <w:r>
              <w:t>150%</w:t>
            </w:r>
          </w:p>
        </w:tc>
        <w:tc>
          <w:tcPr>
            <w:tcW w:w="1134" w:type="dxa"/>
          </w:tcPr>
          <w:p w:rsidR="000453E6" w:rsidRDefault="000453E6" w:rsidP="001B1905">
            <w:pPr>
              <w:jc w:val="center"/>
            </w:pPr>
          </w:p>
          <w:p w:rsidR="0058180F" w:rsidRPr="00B41059" w:rsidRDefault="0058180F" w:rsidP="001B1905">
            <w:pPr>
              <w:jc w:val="center"/>
            </w:pPr>
            <w:r>
              <w:t>41,25%</w:t>
            </w:r>
          </w:p>
        </w:tc>
        <w:tc>
          <w:tcPr>
            <w:tcW w:w="1098" w:type="dxa"/>
          </w:tcPr>
          <w:p w:rsidR="000453E6" w:rsidRDefault="000453E6" w:rsidP="000D1645">
            <w:pPr>
              <w:jc w:val="center"/>
            </w:pPr>
          </w:p>
          <w:p w:rsidR="0058180F" w:rsidRPr="00B41059" w:rsidRDefault="0058180F" w:rsidP="000D1645">
            <w:pPr>
              <w:jc w:val="center"/>
            </w:pPr>
            <w:r>
              <w:t>102,8%</w:t>
            </w:r>
          </w:p>
        </w:tc>
      </w:tr>
      <w:tr w:rsidR="00C02DAD" w:rsidRPr="00B41059" w:rsidTr="00EF2503">
        <w:tc>
          <w:tcPr>
            <w:tcW w:w="521" w:type="dxa"/>
          </w:tcPr>
          <w:p w:rsidR="00391BEA" w:rsidRPr="00B41059" w:rsidRDefault="00391BEA" w:rsidP="00391BEA">
            <w:pPr>
              <w:jc w:val="both"/>
            </w:pPr>
          </w:p>
        </w:tc>
        <w:tc>
          <w:tcPr>
            <w:tcW w:w="1717" w:type="dxa"/>
          </w:tcPr>
          <w:p w:rsidR="00391BEA" w:rsidRPr="00B41059" w:rsidRDefault="00391BEA" w:rsidP="00391BEA">
            <w:pPr>
              <w:jc w:val="both"/>
            </w:pPr>
            <w:r w:rsidRPr="00B41059">
              <w:t>налоговые и неналоговые доходы</w:t>
            </w:r>
          </w:p>
        </w:tc>
        <w:tc>
          <w:tcPr>
            <w:tcW w:w="1282" w:type="dxa"/>
          </w:tcPr>
          <w:p w:rsidR="00391BEA" w:rsidRDefault="00391BEA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10 466,6</w:t>
            </w:r>
          </w:p>
        </w:tc>
        <w:tc>
          <w:tcPr>
            <w:tcW w:w="1408" w:type="dxa"/>
          </w:tcPr>
          <w:p w:rsidR="00391BEA" w:rsidRDefault="00391BEA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6 858,0</w:t>
            </w:r>
          </w:p>
        </w:tc>
        <w:tc>
          <w:tcPr>
            <w:tcW w:w="1276" w:type="dxa"/>
          </w:tcPr>
          <w:p w:rsidR="00391BEA" w:rsidRDefault="00391BEA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6 646,8</w:t>
            </w:r>
          </w:p>
        </w:tc>
        <w:tc>
          <w:tcPr>
            <w:tcW w:w="1134" w:type="dxa"/>
          </w:tcPr>
          <w:p w:rsidR="002D7CA4" w:rsidRDefault="002D7CA4" w:rsidP="005D4B7A">
            <w:pPr>
              <w:jc w:val="center"/>
            </w:pPr>
          </w:p>
          <w:p w:rsidR="0058180F" w:rsidRPr="00B41059" w:rsidRDefault="0058180F" w:rsidP="005D4B7A">
            <w:pPr>
              <w:jc w:val="center"/>
            </w:pPr>
            <w:r>
              <w:t>7 940,2</w:t>
            </w:r>
          </w:p>
        </w:tc>
        <w:tc>
          <w:tcPr>
            <w:tcW w:w="1134" w:type="dxa"/>
          </w:tcPr>
          <w:p w:rsidR="00C02DAD" w:rsidRDefault="00C02DAD" w:rsidP="00231822"/>
          <w:p w:rsidR="0058180F" w:rsidRPr="00B41059" w:rsidRDefault="0058180F" w:rsidP="00231822">
            <w:r>
              <w:t>7 465,1</w:t>
            </w:r>
          </w:p>
        </w:tc>
        <w:tc>
          <w:tcPr>
            <w:tcW w:w="1098" w:type="dxa"/>
          </w:tcPr>
          <w:p w:rsidR="00C02DAD" w:rsidRDefault="00C02DAD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7 594,9</w:t>
            </w:r>
          </w:p>
        </w:tc>
      </w:tr>
      <w:tr w:rsidR="00C02DAD" w:rsidRPr="00B41059" w:rsidTr="00EF2503">
        <w:tc>
          <w:tcPr>
            <w:tcW w:w="521" w:type="dxa"/>
          </w:tcPr>
          <w:p w:rsidR="00391BEA" w:rsidRPr="00B41059" w:rsidRDefault="00391BEA" w:rsidP="00391BEA">
            <w:pPr>
              <w:jc w:val="both"/>
            </w:pPr>
          </w:p>
        </w:tc>
        <w:tc>
          <w:tcPr>
            <w:tcW w:w="1717" w:type="dxa"/>
          </w:tcPr>
          <w:p w:rsidR="00391BEA" w:rsidRPr="00B41059" w:rsidRDefault="00391BEA" w:rsidP="00391BEA">
            <w:pPr>
              <w:jc w:val="both"/>
            </w:pPr>
            <w:r w:rsidRPr="00B41059">
              <w:t>безвозмездные поступления</w:t>
            </w:r>
          </w:p>
        </w:tc>
        <w:tc>
          <w:tcPr>
            <w:tcW w:w="1282" w:type="dxa"/>
          </w:tcPr>
          <w:p w:rsidR="00391BEA" w:rsidRDefault="00391BEA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31 719,7</w:t>
            </w:r>
          </w:p>
        </w:tc>
        <w:tc>
          <w:tcPr>
            <w:tcW w:w="1408" w:type="dxa"/>
          </w:tcPr>
          <w:p w:rsidR="00391BEA" w:rsidRDefault="00391BEA" w:rsidP="0007598A">
            <w:pPr>
              <w:jc w:val="center"/>
            </w:pPr>
          </w:p>
          <w:p w:rsidR="0058180F" w:rsidRPr="00B41059" w:rsidRDefault="0058180F" w:rsidP="0007598A">
            <w:pPr>
              <w:jc w:val="center"/>
            </w:pPr>
            <w:r>
              <w:t>23 567,0</w:t>
            </w:r>
          </w:p>
        </w:tc>
        <w:tc>
          <w:tcPr>
            <w:tcW w:w="1276" w:type="dxa"/>
          </w:tcPr>
          <w:p w:rsidR="00391BEA" w:rsidRDefault="00391BEA" w:rsidP="00D63908">
            <w:pPr>
              <w:jc w:val="center"/>
            </w:pPr>
          </w:p>
          <w:p w:rsidR="0058180F" w:rsidRPr="00B41059" w:rsidRDefault="0058180F" w:rsidP="00D63908">
            <w:pPr>
              <w:jc w:val="center"/>
            </w:pPr>
            <w:r>
              <w:t>23 567,0</w:t>
            </w:r>
          </w:p>
        </w:tc>
        <w:tc>
          <w:tcPr>
            <w:tcW w:w="1134" w:type="dxa"/>
          </w:tcPr>
          <w:p w:rsidR="00391BEA" w:rsidRDefault="00391BEA" w:rsidP="005D4B7A">
            <w:pPr>
              <w:jc w:val="center"/>
            </w:pPr>
          </w:p>
          <w:p w:rsidR="0058180F" w:rsidRPr="00B41059" w:rsidRDefault="0058180F" w:rsidP="005D4B7A">
            <w:pPr>
              <w:jc w:val="center"/>
            </w:pPr>
            <w:r>
              <w:t>37 944,4</w:t>
            </w:r>
          </w:p>
        </w:tc>
        <w:tc>
          <w:tcPr>
            <w:tcW w:w="1134" w:type="dxa"/>
          </w:tcPr>
          <w:p w:rsidR="00C02DAD" w:rsidRDefault="00C02DAD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11 463,1</w:t>
            </w:r>
          </w:p>
        </w:tc>
        <w:tc>
          <w:tcPr>
            <w:tcW w:w="1098" w:type="dxa"/>
          </w:tcPr>
          <w:p w:rsidR="00C02DAD" w:rsidRDefault="00C02DAD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11 868,8</w:t>
            </w:r>
          </w:p>
        </w:tc>
      </w:tr>
      <w:tr w:rsidR="00D72315" w:rsidRPr="00B41059" w:rsidTr="00EF2503">
        <w:tc>
          <w:tcPr>
            <w:tcW w:w="521" w:type="dxa"/>
          </w:tcPr>
          <w:p w:rsidR="00D72315" w:rsidRPr="00B41059" w:rsidRDefault="00D72315" w:rsidP="00D72315">
            <w:pPr>
              <w:jc w:val="both"/>
              <w:rPr>
                <w:b/>
              </w:rPr>
            </w:pPr>
            <w:r w:rsidRPr="00B41059">
              <w:rPr>
                <w:b/>
              </w:rPr>
              <w:t>2</w:t>
            </w:r>
          </w:p>
        </w:tc>
        <w:tc>
          <w:tcPr>
            <w:tcW w:w="1717" w:type="dxa"/>
          </w:tcPr>
          <w:p w:rsidR="00D72315" w:rsidRPr="00B41059" w:rsidRDefault="00D72315" w:rsidP="00D72315">
            <w:pPr>
              <w:jc w:val="both"/>
              <w:rPr>
                <w:b/>
              </w:rPr>
            </w:pPr>
            <w:r w:rsidRPr="00B41059">
              <w:rPr>
                <w:b/>
              </w:rPr>
              <w:t>Расходы бюджета, с учетом условно-утвержденных расходов</w:t>
            </w:r>
          </w:p>
        </w:tc>
        <w:tc>
          <w:tcPr>
            <w:tcW w:w="1282" w:type="dxa"/>
          </w:tcPr>
          <w:p w:rsidR="00D72315" w:rsidRDefault="00D72315" w:rsidP="00D72315">
            <w:pPr>
              <w:jc w:val="center"/>
              <w:rPr>
                <w:b/>
              </w:rPr>
            </w:pPr>
          </w:p>
          <w:p w:rsidR="0058180F" w:rsidRDefault="0058180F" w:rsidP="00D72315">
            <w:pPr>
              <w:jc w:val="center"/>
              <w:rPr>
                <w:b/>
              </w:rPr>
            </w:pPr>
          </w:p>
          <w:p w:rsidR="0058180F" w:rsidRPr="00B41059" w:rsidRDefault="0058180F" w:rsidP="00D72315">
            <w:pPr>
              <w:jc w:val="center"/>
              <w:rPr>
                <w:b/>
              </w:rPr>
            </w:pPr>
            <w:r>
              <w:rPr>
                <w:b/>
              </w:rPr>
              <w:t>43 796,5</w:t>
            </w:r>
          </w:p>
        </w:tc>
        <w:tc>
          <w:tcPr>
            <w:tcW w:w="1408" w:type="dxa"/>
          </w:tcPr>
          <w:p w:rsidR="00D72315" w:rsidRDefault="00D72315" w:rsidP="00D72315">
            <w:pPr>
              <w:jc w:val="center"/>
              <w:rPr>
                <w:b/>
              </w:rPr>
            </w:pPr>
          </w:p>
          <w:p w:rsidR="0058180F" w:rsidRDefault="0058180F" w:rsidP="00D72315">
            <w:pPr>
              <w:jc w:val="center"/>
              <w:rPr>
                <w:b/>
              </w:rPr>
            </w:pPr>
          </w:p>
          <w:p w:rsidR="0058180F" w:rsidRPr="00B41059" w:rsidRDefault="0058180F" w:rsidP="00D72315">
            <w:pPr>
              <w:jc w:val="center"/>
              <w:rPr>
                <w:b/>
              </w:rPr>
            </w:pPr>
            <w:r>
              <w:rPr>
                <w:b/>
              </w:rPr>
              <w:t>33 910,2</w:t>
            </w:r>
          </w:p>
        </w:tc>
        <w:tc>
          <w:tcPr>
            <w:tcW w:w="1276" w:type="dxa"/>
          </w:tcPr>
          <w:p w:rsidR="00D72315" w:rsidRDefault="00D72315" w:rsidP="00D72315">
            <w:pPr>
              <w:jc w:val="center"/>
              <w:rPr>
                <w:b/>
              </w:rPr>
            </w:pPr>
          </w:p>
          <w:p w:rsidR="0058180F" w:rsidRDefault="0058180F" w:rsidP="00D72315">
            <w:pPr>
              <w:jc w:val="center"/>
              <w:rPr>
                <w:b/>
              </w:rPr>
            </w:pPr>
          </w:p>
          <w:p w:rsidR="0058180F" w:rsidRPr="00B41059" w:rsidRDefault="0058180F" w:rsidP="00D72315">
            <w:pPr>
              <w:jc w:val="center"/>
              <w:rPr>
                <w:b/>
              </w:rPr>
            </w:pPr>
            <w:r>
              <w:rPr>
                <w:b/>
              </w:rPr>
              <w:t>33 910,2</w:t>
            </w:r>
          </w:p>
        </w:tc>
        <w:tc>
          <w:tcPr>
            <w:tcW w:w="1134" w:type="dxa"/>
          </w:tcPr>
          <w:p w:rsidR="00D72315" w:rsidRDefault="00D72315" w:rsidP="00D72315">
            <w:pPr>
              <w:jc w:val="center"/>
              <w:rPr>
                <w:b/>
              </w:rPr>
            </w:pPr>
          </w:p>
          <w:p w:rsidR="0058180F" w:rsidRDefault="0058180F" w:rsidP="00D72315">
            <w:pPr>
              <w:jc w:val="center"/>
              <w:rPr>
                <w:b/>
              </w:rPr>
            </w:pPr>
          </w:p>
          <w:p w:rsidR="0058180F" w:rsidRPr="00B41059" w:rsidRDefault="0058180F" w:rsidP="00D72315">
            <w:pPr>
              <w:jc w:val="center"/>
              <w:rPr>
                <w:b/>
              </w:rPr>
            </w:pPr>
            <w:r>
              <w:rPr>
                <w:b/>
              </w:rPr>
              <w:t>45 884,6</w:t>
            </w:r>
          </w:p>
        </w:tc>
        <w:tc>
          <w:tcPr>
            <w:tcW w:w="1134" w:type="dxa"/>
          </w:tcPr>
          <w:p w:rsidR="00D72315" w:rsidRDefault="00D72315" w:rsidP="00D72315">
            <w:pPr>
              <w:jc w:val="center"/>
              <w:rPr>
                <w:b/>
              </w:rPr>
            </w:pPr>
          </w:p>
          <w:p w:rsidR="0058180F" w:rsidRDefault="0058180F" w:rsidP="00D72315">
            <w:pPr>
              <w:jc w:val="center"/>
              <w:rPr>
                <w:b/>
              </w:rPr>
            </w:pPr>
          </w:p>
          <w:p w:rsidR="0058180F" w:rsidRPr="00B41059" w:rsidRDefault="0058180F" w:rsidP="00D72315">
            <w:pPr>
              <w:jc w:val="center"/>
              <w:rPr>
                <w:b/>
              </w:rPr>
            </w:pPr>
            <w:r>
              <w:rPr>
                <w:b/>
              </w:rPr>
              <w:t>18 928,2</w:t>
            </w:r>
          </w:p>
        </w:tc>
        <w:tc>
          <w:tcPr>
            <w:tcW w:w="1098" w:type="dxa"/>
          </w:tcPr>
          <w:p w:rsidR="00D72315" w:rsidRDefault="00D72315" w:rsidP="00D72315">
            <w:pPr>
              <w:rPr>
                <w:b/>
              </w:rPr>
            </w:pPr>
          </w:p>
          <w:p w:rsidR="0058180F" w:rsidRDefault="0058180F" w:rsidP="00D72315">
            <w:pPr>
              <w:rPr>
                <w:b/>
              </w:rPr>
            </w:pPr>
          </w:p>
          <w:p w:rsidR="0058180F" w:rsidRPr="00B41059" w:rsidRDefault="0058180F" w:rsidP="00D72315">
            <w:pPr>
              <w:rPr>
                <w:b/>
              </w:rPr>
            </w:pPr>
            <w:r>
              <w:rPr>
                <w:b/>
              </w:rPr>
              <w:t>19 463,7</w:t>
            </w:r>
          </w:p>
        </w:tc>
      </w:tr>
      <w:tr w:rsidR="00C02DAD" w:rsidRPr="00B41059" w:rsidTr="00EF2503">
        <w:tc>
          <w:tcPr>
            <w:tcW w:w="521" w:type="dxa"/>
          </w:tcPr>
          <w:p w:rsidR="00391BEA" w:rsidRPr="00B41059" w:rsidRDefault="00391BEA" w:rsidP="00391BEA">
            <w:pPr>
              <w:jc w:val="both"/>
            </w:pPr>
          </w:p>
        </w:tc>
        <w:tc>
          <w:tcPr>
            <w:tcW w:w="1717" w:type="dxa"/>
          </w:tcPr>
          <w:p w:rsidR="00391BEA" w:rsidRPr="00B41059" w:rsidRDefault="00391BEA" w:rsidP="00391BEA">
            <w:pPr>
              <w:jc w:val="both"/>
            </w:pPr>
            <w:r w:rsidRPr="00B41059">
              <w:t>в % к предыдущему году</w:t>
            </w:r>
          </w:p>
        </w:tc>
        <w:tc>
          <w:tcPr>
            <w:tcW w:w="1282" w:type="dxa"/>
          </w:tcPr>
          <w:p w:rsidR="00391BEA" w:rsidRDefault="00391BEA" w:rsidP="00391BEA">
            <w:pPr>
              <w:jc w:val="center"/>
            </w:pPr>
          </w:p>
          <w:p w:rsidR="0058180F" w:rsidRDefault="0058180F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113,9%</w:t>
            </w:r>
          </w:p>
        </w:tc>
        <w:tc>
          <w:tcPr>
            <w:tcW w:w="1408" w:type="dxa"/>
          </w:tcPr>
          <w:p w:rsidR="000453E6" w:rsidRDefault="000453E6" w:rsidP="00391BEA">
            <w:pPr>
              <w:jc w:val="center"/>
            </w:pPr>
          </w:p>
          <w:p w:rsidR="0058180F" w:rsidRDefault="0058180F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77,4%</w:t>
            </w:r>
          </w:p>
        </w:tc>
        <w:tc>
          <w:tcPr>
            <w:tcW w:w="1276" w:type="dxa"/>
          </w:tcPr>
          <w:p w:rsidR="000453E6" w:rsidRDefault="000453E6" w:rsidP="00D44DFE">
            <w:pPr>
              <w:jc w:val="center"/>
            </w:pPr>
          </w:p>
          <w:p w:rsidR="0058180F" w:rsidRDefault="0058180F" w:rsidP="00D44DFE">
            <w:pPr>
              <w:jc w:val="center"/>
            </w:pPr>
          </w:p>
          <w:p w:rsidR="0058180F" w:rsidRPr="00B41059" w:rsidRDefault="0058180F" w:rsidP="00D44DFE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0453E6" w:rsidRDefault="000453E6" w:rsidP="00391BEA">
            <w:pPr>
              <w:jc w:val="center"/>
            </w:pPr>
          </w:p>
          <w:p w:rsidR="0058180F" w:rsidRDefault="0058180F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135%</w:t>
            </w:r>
          </w:p>
        </w:tc>
        <w:tc>
          <w:tcPr>
            <w:tcW w:w="1134" w:type="dxa"/>
          </w:tcPr>
          <w:p w:rsidR="000453E6" w:rsidRDefault="000453E6" w:rsidP="00010FE9">
            <w:pPr>
              <w:jc w:val="center"/>
            </w:pPr>
          </w:p>
          <w:p w:rsidR="0058180F" w:rsidRDefault="0058180F" w:rsidP="00010FE9">
            <w:pPr>
              <w:jc w:val="center"/>
            </w:pPr>
          </w:p>
          <w:p w:rsidR="0058180F" w:rsidRPr="00B41059" w:rsidRDefault="0058180F" w:rsidP="00010FE9">
            <w:pPr>
              <w:jc w:val="center"/>
            </w:pPr>
            <w:r>
              <w:t>41,25%</w:t>
            </w:r>
          </w:p>
        </w:tc>
        <w:tc>
          <w:tcPr>
            <w:tcW w:w="1098" w:type="dxa"/>
          </w:tcPr>
          <w:p w:rsidR="000453E6" w:rsidRDefault="000453E6" w:rsidP="00391BEA">
            <w:pPr>
              <w:jc w:val="center"/>
            </w:pPr>
          </w:p>
          <w:p w:rsidR="0058180F" w:rsidRDefault="0058180F" w:rsidP="00391BEA">
            <w:pPr>
              <w:jc w:val="center"/>
            </w:pPr>
          </w:p>
          <w:p w:rsidR="0058180F" w:rsidRPr="00B41059" w:rsidRDefault="0058180F" w:rsidP="00391BEA">
            <w:pPr>
              <w:jc w:val="center"/>
            </w:pPr>
            <w:r>
              <w:t>102,8%</w:t>
            </w:r>
          </w:p>
        </w:tc>
      </w:tr>
      <w:tr w:rsidR="00C02DAD" w:rsidRPr="00B41059" w:rsidTr="00EF2503">
        <w:trPr>
          <w:trHeight w:val="883"/>
        </w:trPr>
        <w:tc>
          <w:tcPr>
            <w:tcW w:w="521" w:type="dxa"/>
          </w:tcPr>
          <w:p w:rsidR="00391BEA" w:rsidRPr="00B41059" w:rsidRDefault="00391BEA" w:rsidP="00391BEA">
            <w:pPr>
              <w:jc w:val="both"/>
              <w:rPr>
                <w:b/>
              </w:rPr>
            </w:pPr>
            <w:r w:rsidRPr="00B41059">
              <w:rPr>
                <w:b/>
              </w:rPr>
              <w:t>3</w:t>
            </w:r>
          </w:p>
        </w:tc>
        <w:tc>
          <w:tcPr>
            <w:tcW w:w="1717" w:type="dxa"/>
          </w:tcPr>
          <w:p w:rsidR="00391BEA" w:rsidRPr="00B41059" w:rsidRDefault="00391BEA" w:rsidP="00391BEA">
            <w:pPr>
              <w:jc w:val="both"/>
              <w:rPr>
                <w:b/>
              </w:rPr>
            </w:pPr>
            <w:r w:rsidRPr="00B41059">
              <w:rPr>
                <w:b/>
              </w:rPr>
              <w:t>- Дефицит бюджета (+ профицит)</w:t>
            </w:r>
          </w:p>
        </w:tc>
        <w:tc>
          <w:tcPr>
            <w:tcW w:w="1282" w:type="dxa"/>
          </w:tcPr>
          <w:p w:rsidR="00391BEA" w:rsidRDefault="00391BEA" w:rsidP="00391BEA">
            <w:pPr>
              <w:jc w:val="center"/>
              <w:rPr>
                <w:b/>
              </w:rPr>
            </w:pPr>
          </w:p>
          <w:p w:rsidR="0058180F" w:rsidRPr="00B41059" w:rsidRDefault="0058180F" w:rsidP="00391BEA">
            <w:pPr>
              <w:jc w:val="center"/>
              <w:rPr>
                <w:b/>
              </w:rPr>
            </w:pPr>
            <w:r>
              <w:rPr>
                <w:b/>
              </w:rPr>
              <w:t>-1 610,2</w:t>
            </w:r>
          </w:p>
        </w:tc>
        <w:tc>
          <w:tcPr>
            <w:tcW w:w="1408" w:type="dxa"/>
          </w:tcPr>
          <w:p w:rsidR="0058180F" w:rsidRDefault="0058180F" w:rsidP="00391BEA">
            <w:pPr>
              <w:jc w:val="center"/>
              <w:rPr>
                <w:b/>
              </w:rPr>
            </w:pPr>
          </w:p>
          <w:p w:rsidR="00391BEA" w:rsidRPr="00B41059" w:rsidRDefault="0058180F" w:rsidP="00391BEA">
            <w:pPr>
              <w:jc w:val="center"/>
              <w:rPr>
                <w:b/>
              </w:rPr>
            </w:pPr>
            <w:r>
              <w:rPr>
                <w:b/>
              </w:rPr>
              <w:t>-3 485,2</w:t>
            </w:r>
          </w:p>
        </w:tc>
        <w:tc>
          <w:tcPr>
            <w:tcW w:w="1276" w:type="dxa"/>
          </w:tcPr>
          <w:p w:rsidR="00391BEA" w:rsidRDefault="00391BEA" w:rsidP="00B97230">
            <w:pPr>
              <w:jc w:val="center"/>
              <w:rPr>
                <w:b/>
              </w:rPr>
            </w:pPr>
          </w:p>
          <w:p w:rsidR="0058180F" w:rsidRPr="00B41059" w:rsidRDefault="0058180F" w:rsidP="00B97230">
            <w:pPr>
              <w:jc w:val="center"/>
              <w:rPr>
                <w:b/>
              </w:rPr>
            </w:pPr>
            <w:r>
              <w:rPr>
                <w:b/>
              </w:rPr>
              <w:t>-3 696,4</w:t>
            </w:r>
          </w:p>
        </w:tc>
        <w:tc>
          <w:tcPr>
            <w:tcW w:w="1134" w:type="dxa"/>
          </w:tcPr>
          <w:p w:rsidR="000453E6" w:rsidRDefault="000453E6" w:rsidP="00391BEA">
            <w:pPr>
              <w:jc w:val="center"/>
              <w:rPr>
                <w:b/>
              </w:rPr>
            </w:pPr>
          </w:p>
          <w:p w:rsidR="0058180F" w:rsidRDefault="0058180F" w:rsidP="00391B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58180F" w:rsidRPr="00B41059" w:rsidRDefault="0058180F" w:rsidP="00391BE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53E6" w:rsidRDefault="000453E6" w:rsidP="00391BEA">
            <w:pPr>
              <w:jc w:val="center"/>
              <w:rPr>
                <w:b/>
              </w:rPr>
            </w:pPr>
          </w:p>
          <w:p w:rsidR="0058180F" w:rsidRPr="00B41059" w:rsidRDefault="0058180F" w:rsidP="00391B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8" w:type="dxa"/>
          </w:tcPr>
          <w:p w:rsidR="000453E6" w:rsidRDefault="000453E6" w:rsidP="00391BEA">
            <w:pPr>
              <w:jc w:val="center"/>
              <w:rPr>
                <w:b/>
              </w:rPr>
            </w:pPr>
          </w:p>
          <w:p w:rsidR="0058180F" w:rsidRPr="00B41059" w:rsidRDefault="0058180F" w:rsidP="00391B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F6331" w:rsidRPr="001B1905" w:rsidRDefault="004F6331" w:rsidP="00134E07">
      <w:pPr>
        <w:jc w:val="both"/>
        <w:rPr>
          <w:b/>
          <w:sz w:val="28"/>
          <w:szCs w:val="28"/>
        </w:rPr>
      </w:pPr>
    </w:p>
    <w:p w:rsidR="00B31BE5" w:rsidRDefault="00B31BE5" w:rsidP="00B31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20D9">
        <w:rPr>
          <w:sz w:val="28"/>
          <w:szCs w:val="28"/>
        </w:rPr>
        <w:t xml:space="preserve">При проведении экспертизы Проекта решения о бюджете установлено </w:t>
      </w:r>
      <w:r w:rsidR="002816D8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доходов и расходов в 202</w:t>
      </w:r>
      <w:r w:rsidR="002816D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 отношению к </w:t>
      </w:r>
      <w:r w:rsidR="00440A00">
        <w:rPr>
          <w:sz w:val="28"/>
          <w:szCs w:val="28"/>
        </w:rPr>
        <w:t xml:space="preserve">ожидаемому исполнению </w:t>
      </w:r>
      <w:r>
        <w:rPr>
          <w:sz w:val="28"/>
          <w:szCs w:val="28"/>
        </w:rPr>
        <w:t>за 202</w:t>
      </w:r>
      <w:r w:rsidR="002816D8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6053BD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на </w:t>
      </w:r>
      <w:r w:rsidR="002816D8">
        <w:rPr>
          <w:sz w:val="28"/>
          <w:szCs w:val="28"/>
        </w:rPr>
        <w:t>50</w:t>
      </w:r>
      <w:r>
        <w:rPr>
          <w:sz w:val="28"/>
          <w:szCs w:val="28"/>
        </w:rPr>
        <w:t xml:space="preserve">% и </w:t>
      </w:r>
      <w:r w:rsidR="002816D8">
        <w:rPr>
          <w:sz w:val="28"/>
          <w:szCs w:val="28"/>
        </w:rPr>
        <w:t>35</w:t>
      </w:r>
      <w:r>
        <w:rPr>
          <w:sz w:val="28"/>
          <w:szCs w:val="28"/>
        </w:rPr>
        <w:t>%.  С</w:t>
      </w:r>
      <w:r w:rsidRPr="00E220D9">
        <w:rPr>
          <w:sz w:val="28"/>
          <w:szCs w:val="28"/>
        </w:rPr>
        <w:t>нижение общих объемов, как доходов, так и расходов в плановом периоде 20</w:t>
      </w:r>
      <w:r>
        <w:rPr>
          <w:sz w:val="28"/>
          <w:szCs w:val="28"/>
        </w:rPr>
        <w:t>2</w:t>
      </w:r>
      <w:r w:rsidR="002816D8">
        <w:rPr>
          <w:sz w:val="28"/>
          <w:szCs w:val="28"/>
        </w:rPr>
        <w:t>5</w:t>
      </w:r>
      <w:r w:rsidR="00762DF8">
        <w:rPr>
          <w:sz w:val="28"/>
          <w:szCs w:val="28"/>
        </w:rPr>
        <w:t xml:space="preserve"> года</w:t>
      </w:r>
      <w:r w:rsidRPr="00E220D9">
        <w:rPr>
          <w:sz w:val="28"/>
          <w:szCs w:val="28"/>
        </w:rPr>
        <w:t xml:space="preserve"> по отношению к показателям </w:t>
      </w:r>
      <w:r>
        <w:rPr>
          <w:sz w:val="28"/>
          <w:szCs w:val="28"/>
        </w:rPr>
        <w:t xml:space="preserve">предыдущего года </w:t>
      </w:r>
      <w:r w:rsidR="00762DF8">
        <w:rPr>
          <w:sz w:val="28"/>
          <w:szCs w:val="28"/>
        </w:rPr>
        <w:t xml:space="preserve">составит </w:t>
      </w:r>
      <w:r w:rsidR="002816D8">
        <w:rPr>
          <w:sz w:val="28"/>
          <w:szCs w:val="28"/>
        </w:rPr>
        <w:t>58,75</w:t>
      </w:r>
      <w:r>
        <w:rPr>
          <w:sz w:val="28"/>
          <w:szCs w:val="28"/>
        </w:rPr>
        <w:t xml:space="preserve">% </w:t>
      </w:r>
      <w:r w:rsidR="00642E1D">
        <w:rPr>
          <w:sz w:val="28"/>
          <w:szCs w:val="28"/>
        </w:rPr>
        <w:t xml:space="preserve">доходов </w:t>
      </w:r>
      <w:r w:rsidR="002816D8">
        <w:rPr>
          <w:sz w:val="28"/>
          <w:szCs w:val="28"/>
        </w:rPr>
        <w:t>и расходов</w:t>
      </w:r>
      <w:r>
        <w:rPr>
          <w:sz w:val="28"/>
          <w:szCs w:val="28"/>
        </w:rPr>
        <w:t xml:space="preserve">. Повышение </w:t>
      </w:r>
      <w:r w:rsidRPr="00E220D9">
        <w:rPr>
          <w:sz w:val="28"/>
          <w:szCs w:val="28"/>
        </w:rPr>
        <w:t>общих объемов, как доходов, так и расходов в плановом периоде 20</w:t>
      </w:r>
      <w:r>
        <w:rPr>
          <w:sz w:val="28"/>
          <w:szCs w:val="28"/>
        </w:rPr>
        <w:t>2</w:t>
      </w:r>
      <w:r w:rsidR="002816D8">
        <w:rPr>
          <w:sz w:val="28"/>
          <w:szCs w:val="28"/>
        </w:rPr>
        <w:t>6</w:t>
      </w:r>
      <w:r w:rsidR="00762DF8">
        <w:rPr>
          <w:sz w:val="28"/>
          <w:szCs w:val="28"/>
        </w:rPr>
        <w:t xml:space="preserve"> года</w:t>
      </w:r>
      <w:r w:rsidRPr="00E220D9">
        <w:rPr>
          <w:sz w:val="28"/>
          <w:szCs w:val="28"/>
        </w:rPr>
        <w:t xml:space="preserve"> по отношению к показателям </w:t>
      </w:r>
      <w:r>
        <w:rPr>
          <w:sz w:val="28"/>
          <w:szCs w:val="28"/>
        </w:rPr>
        <w:t xml:space="preserve">предыдущего года </w:t>
      </w:r>
      <w:r w:rsidR="00642E1D">
        <w:rPr>
          <w:sz w:val="28"/>
          <w:szCs w:val="28"/>
        </w:rPr>
        <w:t xml:space="preserve">составит </w:t>
      </w:r>
      <w:r w:rsidR="002816D8">
        <w:rPr>
          <w:sz w:val="28"/>
          <w:szCs w:val="28"/>
        </w:rPr>
        <w:t>2,8%</w:t>
      </w:r>
      <w:r>
        <w:rPr>
          <w:sz w:val="28"/>
          <w:szCs w:val="28"/>
        </w:rPr>
        <w:t xml:space="preserve">.    </w:t>
      </w:r>
    </w:p>
    <w:p w:rsidR="00440A00" w:rsidRDefault="002B0379" w:rsidP="00440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0A00">
        <w:rPr>
          <w:sz w:val="28"/>
          <w:szCs w:val="28"/>
        </w:rPr>
        <w:t>П</w:t>
      </w:r>
      <w:r w:rsidR="00440A00" w:rsidRPr="00DD0F22">
        <w:rPr>
          <w:sz w:val="28"/>
          <w:szCs w:val="28"/>
        </w:rPr>
        <w:t xml:space="preserve">о сравнению с </w:t>
      </w:r>
      <w:r w:rsidR="00440A00">
        <w:rPr>
          <w:sz w:val="28"/>
          <w:szCs w:val="28"/>
        </w:rPr>
        <w:t xml:space="preserve">фактическим исполнением </w:t>
      </w:r>
      <w:r w:rsidR="00440A00" w:rsidRPr="00DD0F22">
        <w:rPr>
          <w:sz w:val="28"/>
          <w:szCs w:val="28"/>
        </w:rPr>
        <w:t xml:space="preserve">налоговых и неналоговых доходов </w:t>
      </w:r>
      <w:r w:rsidR="00440A00">
        <w:rPr>
          <w:sz w:val="28"/>
          <w:szCs w:val="28"/>
        </w:rPr>
        <w:t xml:space="preserve">за </w:t>
      </w:r>
      <w:r w:rsidR="00440A00" w:rsidRPr="00DD0F22">
        <w:rPr>
          <w:sz w:val="28"/>
          <w:szCs w:val="28"/>
        </w:rPr>
        <w:t xml:space="preserve">2022 год </w:t>
      </w:r>
      <w:r w:rsidR="00440A00">
        <w:rPr>
          <w:sz w:val="28"/>
          <w:szCs w:val="28"/>
        </w:rPr>
        <w:t>н</w:t>
      </w:r>
      <w:r w:rsidR="00440A00" w:rsidRPr="00DD0F22">
        <w:rPr>
          <w:sz w:val="28"/>
          <w:szCs w:val="28"/>
        </w:rPr>
        <w:t>аблюдается тенденция по</w:t>
      </w:r>
      <w:r w:rsidR="00440A00">
        <w:rPr>
          <w:sz w:val="28"/>
          <w:szCs w:val="28"/>
        </w:rPr>
        <w:t>нижения</w:t>
      </w:r>
      <w:r w:rsidR="00440A00" w:rsidRPr="00DD0F22">
        <w:rPr>
          <w:sz w:val="28"/>
          <w:szCs w:val="28"/>
        </w:rPr>
        <w:t xml:space="preserve"> налоговых и неналоговых доходов в 2024 году на </w:t>
      </w:r>
      <w:r w:rsidR="00440A00">
        <w:rPr>
          <w:sz w:val="28"/>
          <w:szCs w:val="28"/>
        </w:rPr>
        <w:t>24</w:t>
      </w:r>
      <w:r w:rsidR="00440A00" w:rsidRPr="00DD0F22">
        <w:rPr>
          <w:sz w:val="28"/>
          <w:szCs w:val="28"/>
        </w:rPr>
        <w:t>,1% и плановом периоде 2025-2026 годов соответственно на 2</w:t>
      </w:r>
      <w:r w:rsidR="00440A00">
        <w:rPr>
          <w:sz w:val="28"/>
          <w:szCs w:val="28"/>
        </w:rPr>
        <w:t>8</w:t>
      </w:r>
      <w:r w:rsidR="00440A00" w:rsidRPr="00DD0F22">
        <w:rPr>
          <w:sz w:val="28"/>
          <w:szCs w:val="28"/>
        </w:rPr>
        <w:t>,</w:t>
      </w:r>
      <w:r w:rsidR="00440A00">
        <w:rPr>
          <w:sz w:val="28"/>
          <w:szCs w:val="28"/>
        </w:rPr>
        <w:t>7</w:t>
      </w:r>
      <w:r w:rsidR="00440A00" w:rsidRPr="00DD0F22">
        <w:rPr>
          <w:sz w:val="28"/>
          <w:szCs w:val="28"/>
        </w:rPr>
        <w:t xml:space="preserve">% и на </w:t>
      </w:r>
      <w:r w:rsidR="00364434">
        <w:rPr>
          <w:sz w:val="28"/>
          <w:szCs w:val="28"/>
        </w:rPr>
        <w:t>27,4</w:t>
      </w:r>
      <w:r w:rsidR="00440A00">
        <w:rPr>
          <w:sz w:val="28"/>
          <w:szCs w:val="28"/>
        </w:rPr>
        <w:t>%.</w:t>
      </w:r>
    </w:p>
    <w:p w:rsidR="00895120" w:rsidRDefault="00440A00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0379" w:rsidRPr="00E220D9">
        <w:rPr>
          <w:sz w:val="28"/>
          <w:szCs w:val="28"/>
        </w:rPr>
        <w:t xml:space="preserve">Наблюдается тенденция </w:t>
      </w:r>
      <w:r w:rsidR="00895120">
        <w:rPr>
          <w:sz w:val="28"/>
          <w:szCs w:val="28"/>
        </w:rPr>
        <w:t>увеличения</w:t>
      </w:r>
      <w:r w:rsidR="002B0379" w:rsidRPr="00E220D9">
        <w:rPr>
          <w:sz w:val="28"/>
          <w:szCs w:val="28"/>
        </w:rPr>
        <w:t xml:space="preserve"> налоговых и неналоговых доходов в </w:t>
      </w:r>
      <w:r w:rsidR="002B0379" w:rsidRPr="00314A6E">
        <w:rPr>
          <w:sz w:val="28"/>
          <w:szCs w:val="28"/>
        </w:rPr>
        <w:t>202</w:t>
      </w:r>
      <w:r w:rsidR="00895120">
        <w:rPr>
          <w:sz w:val="28"/>
          <w:szCs w:val="28"/>
        </w:rPr>
        <w:t>4</w:t>
      </w:r>
      <w:r w:rsidR="002B0379" w:rsidRPr="00314A6E">
        <w:rPr>
          <w:sz w:val="28"/>
          <w:szCs w:val="28"/>
        </w:rPr>
        <w:t xml:space="preserve"> году </w:t>
      </w:r>
      <w:r w:rsidR="002B0379">
        <w:rPr>
          <w:sz w:val="28"/>
          <w:szCs w:val="28"/>
        </w:rPr>
        <w:t>на</w:t>
      </w:r>
      <w:r w:rsidR="002B0379" w:rsidRPr="00314A6E">
        <w:rPr>
          <w:sz w:val="28"/>
          <w:szCs w:val="28"/>
        </w:rPr>
        <w:t xml:space="preserve"> </w:t>
      </w:r>
      <w:r w:rsidR="00895120">
        <w:rPr>
          <w:sz w:val="28"/>
          <w:szCs w:val="28"/>
        </w:rPr>
        <w:t>15,8</w:t>
      </w:r>
      <w:r w:rsidR="002B0379" w:rsidRPr="00314A6E">
        <w:rPr>
          <w:sz w:val="28"/>
          <w:szCs w:val="28"/>
        </w:rPr>
        <w:t>% по сравнению с 202</w:t>
      </w:r>
      <w:r w:rsidR="00895120">
        <w:rPr>
          <w:sz w:val="28"/>
          <w:szCs w:val="28"/>
        </w:rPr>
        <w:t>3</w:t>
      </w:r>
      <w:r w:rsidR="002B0379" w:rsidRPr="00314A6E">
        <w:rPr>
          <w:sz w:val="28"/>
          <w:szCs w:val="28"/>
        </w:rPr>
        <w:t xml:space="preserve"> годом</w:t>
      </w:r>
      <w:r w:rsidR="00895120">
        <w:rPr>
          <w:sz w:val="28"/>
          <w:szCs w:val="28"/>
        </w:rPr>
        <w:t>,</w:t>
      </w:r>
      <w:r w:rsidR="002B0379" w:rsidRPr="00314A6E">
        <w:rPr>
          <w:sz w:val="28"/>
          <w:szCs w:val="28"/>
        </w:rPr>
        <w:t xml:space="preserve"> </w:t>
      </w:r>
      <w:r w:rsidR="00895120">
        <w:rPr>
          <w:sz w:val="28"/>
          <w:szCs w:val="28"/>
        </w:rPr>
        <w:t>уменьшения</w:t>
      </w:r>
      <w:r w:rsidR="002B0379">
        <w:rPr>
          <w:sz w:val="28"/>
          <w:szCs w:val="28"/>
        </w:rPr>
        <w:t xml:space="preserve"> в </w:t>
      </w:r>
      <w:r w:rsidR="002B0379" w:rsidRPr="00314A6E">
        <w:rPr>
          <w:sz w:val="28"/>
          <w:szCs w:val="28"/>
        </w:rPr>
        <w:t>плановом периоде 202</w:t>
      </w:r>
      <w:r w:rsidR="00895120">
        <w:rPr>
          <w:sz w:val="28"/>
          <w:szCs w:val="28"/>
        </w:rPr>
        <w:t>5 года на 5,9</w:t>
      </w:r>
      <w:r w:rsidR="002B0379">
        <w:rPr>
          <w:sz w:val="28"/>
          <w:szCs w:val="28"/>
        </w:rPr>
        <w:t xml:space="preserve">% </w:t>
      </w:r>
      <w:r w:rsidR="00895120" w:rsidRPr="00314A6E">
        <w:rPr>
          <w:sz w:val="28"/>
          <w:szCs w:val="28"/>
        </w:rPr>
        <w:t>по сравнению с 202</w:t>
      </w:r>
      <w:r w:rsidR="00895120">
        <w:rPr>
          <w:sz w:val="28"/>
          <w:szCs w:val="28"/>
        </w:rPr>
        <w:t>4</w:t>
      </w:r>
      <w:r w:rsidR="00895120" w:rsidRPr="00314A6E">
        <w:rPr>
          <w:sz w:val="28"/>
          <w:szCs w:val="28"/>
        </w:rPr>
        <w:t xml:space="preserve"> годом</w:t>
      </w:r>
      <w:r w:rsidR="00895120">
        <w:rPr>
          <w:sz w:val="28"/>
          <w:szCs w:val="28"/>
        </w:rPr>
        <w:t xml:space="preserve">, увеличение </w:t>
      </w:r>
      <w:r w:rsidR="002B0379">
        <w:rPr>
          <w:sz w:val="28"/>
          <w:szCs w:val="28"/>
        </w:rPr>
        <w:t>в 202</w:t>
      </w:r>
      <w:r w:rsidR="00895120">
        <w:rPr>
          <w:sz w:val="28"/>
          <w:szCs w:val="28"/>
        </w:rPr>
        <w:t>6</w:t>
      </w:r>
      <w:r w:rsidR="002B0379">
        <w:rPr>
          <w:sz w:val="28"/>
          <w:szCs w:val="28"/>
        </w:rPr>
        <w:t xml:space="preserve"> году </w:t>
      </w:r>
      <w:r w:rsidR="002B0379" w:rsidRPr="00314A6E">
        <w:rPr>
          <w:sz w:val="28"/>
          <w:szCs w:val="28"/>
        </w:rPr>
        <w:t>по сравнению с показателями 202</w:t>
      </w:r>
      <w:r w:rsidR="00895120">
        <w:rPr>
          <w:sz w:val="28"/>
          <w:szCs w:val="28"/>
        </w:rPr>
        <w:t>5</w:t>
      </w:r>
      <w:r w:rsidR="002B0379" w:rsidRPr="00314A6E">
        <w:rPr>
          <w:sz w:val="28"/>
          <w:szCs w:val="28"/>
        </w:rPr>
        <w:t xml:space="preserve"> год</w:t>
      </w:r>
      <w:r w:rsidR="00895120">
        <w:rPr>
          <w:sz w:val="28"/>
          <w:szCs w:val="28"/>
        </w:rPr>
        <w:t>а на 1,7%</w:t>
      </w:r>
      <w:r w:rsidR="002B0379">
        <w:rPr>
          <w:sz w:val="28"/>
          <w:szCs w:val="28"/>
        </w:rPr>
        <w:t xml:space="preserve">. </w:t>
      </w:r>
    </w:p>
    <w:p w:rsidR="002B0379" w:rsidRDefault="00895120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0379" w:rsidRPr="00314A6E">
        <w:rPr>
          <w:sz w:val="28"/>
          <w:szCs w:val="28"/>
        </w:rPr>
        <w:t xml:space="preserve">В основу формирования доходной </w:t>
      </w:r>
      <w:r w:rsidR="002B0379">
        <w:rPr>
          <w:sz w:val="28"/>
          <w:szCs w:val="28"/>
        </w:rPr>
        <w:t>части</w:t>
      </w:r>
      <w:r w:rsidR="002B0379" w:rsidRPr="00314A6E">
        <w:rPr>
          <w:sz w:val="28"/>
          <w:szCs w:val="28"/>
        </w:rPr>
        <w:t xml:space="preserve"> бюджета </w:t>
      </w:r>
      <w:r w:rsidR="002B0379" w:rsidRPr="00314A6E">
        <w:rPr>
          <w:rFonts w:cs="Arial"/>
          <w:sz w:val="28"/>
          <w:szCs w:val="18"/>
        </w:rPr>
        <w:t>МО</w:t>
      </w:r>
      <w:r w:rsidR="002B0379" w:rsidRPr="00314A6E">
        <w:rPr>
          <w:sz w:val="28"/>
          <w:szCs w:val="27"/>
        </w:rPr>
        <w:t xml:space="preserve"> </w:t>
      </w:r>
      <w:r w:rsidR="00D62B74">
        <w:rPr>
          <w:rFonts w:cs="Arial"/>
          <w:sz w:val="28"/>
          <w:szCs w:val="18"/>
        </w:rPr>
        <w:t>Северное</w:t>
      </w:r>
      <w:r w:rsidR="002B0379" w:rsidRPr="00314A6E">
        <w:rPr>
          <w:sz w:val="28"/>
          <w:szCs w:val="27"/>
        </w:rPr>
        <w:t xml:space="preserve"> Чернского района на 202</w:t>
      </w:r>
      <w:r>
        <w:rPr>
          <w:sz w:val="28"/>
          <w:szCs w:val="27"/>
        </w:rPr>
        <w:t>4</w:t>
      </w:r>
      <w:r w:rsidR="002B0379" w:rsidRPr="00314A6E">
        <w:rPr>
          <w:sz w:val="28"/>
          <w:szCs w:val="27"/>
        </w:rPr>
        <w:t xml:space="preserve"> год и </w:t>
      </w:r>
      <w:r w:rsidR="002B0379" w:rsidRPr="00314A6E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5</w:t>
      </w:r>
      <w:r w:rsidR="002B0379" w:rsidRPr="00314A6E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B0379" w:rsidRPr="00314A6E">
        <w:rPr>
          <w:sz w:val="28"/>
          <w:szCs w:val="28"/>
        </w:rPr>
        <w:t xml:space="preserve"> годов положены:</w:t>
      </w:r>
    </w:p>
    <w:p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прогнозные показатели социально-экономического развития поселения;</w:t>
      </w:r>
    </w:p>
    <w:p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отчеты налоговых органов о начисленных, уплаченных в бюджет налогах и сборах;</w:t>
      </w:r>
    </w:p>
    <w:p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поступления доходов в 202</w:t>
      </w:r>
      <w:r w:rsidR="00895120">
        <w:rPr>
          <w:sz w:val="28"/>
          <w:szCs w:val="28"/>
        </w:rPr>
        <w:t>3</w:t>
      </w:r>
      <w:r>
        <w:rPr>
          <w:sz w:val="28"/>
          <w:szCs w:val="28"/>
        </w:rPr>
        <w:t xml:space="preserve"> году;</w:t>
      </w:r>
    </w:p>
    <w:p w:rsidR="002B0379" w:rsidRDefault="002B0379" w:rsidP="002B0379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поступления отдельных видов налогов и сборов.</w:t>
      </w:r>
    </w:p>
    <w:p w:rsidR="00E220D9" w:rsidRDefault="00E220D9" w:rsidP="00776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Согласно представленной с Проектом решения о бюджете Оценке ожидаемого исполнения бюджета </w:t>
      </w:r>
      <w:r>
        <w:rPr>
          <w:sz w:val="28"/>
          <w:szCs w:val="28"/>
        </w:rPr>
        <w:t xml:space="preserve">МО </w:t>
      </w:r>
      <w:r w:rsidR="006A4E9D">
        <w:rPr>
          <w:rFonts w:cs="Arial"/>
          <w:sz w:val="28"/>
          <w:szCs w:val="1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211024">
        <w:rPr>
          <w:sz w:val="28"/>
          <w:szCs w:val="28"/>
        </w:rPr>
        <w:t>3</w:t>
      </w:r>
      <w:r w:rsidRPr="00E220D9">
        <w:rPr>
          <w:sz w:val="28"/>
          <w:szCs w:val="28"/>
        </w:rPr>
        <w:t xml:space="preserve"> год исполнение бюджета по налоговым и неналоговым доходам оценивается в </w:t>
      </w:r>
      <w:r w:rsidR="00211024">
        <w:rPr>
          <w:sz w:val="28"/>
          <w:szCs w:val="28"/>
        </w:rPr>
        <w:t>96,9</w:t>
      </w:r>
      <w:r w:rsidR="007769F0">
        <w:rPr>
          <w:sz w:val="28"/>
          <w:szCs w:val="28"/>
        </w:rPr>
        <w:t xml:space="preserve"> %. Снижение поступлений по </w:t>
      </w:r>
      <w:r w:rsidR="007769F0" w:rsidRPr="00E220D9">
        <w:rPr>
          <w:sz w:val="28"/>
          <w:szCs w:val="28"/>
        </w:rPr>
        <w:t>налоговым и неналоговым доходам</w:t>
      </w:r>
      <w:r w:rsidR="007769F0">
        <w:rPr>
          <w:sz w:val="28"/>
          <w:szCs w:val="28"/>
        </w:rPr>
        <w:t xml:space="preserve"> в 2023 году, относительно поступлений в 2022 году на 3</w:t>
      </w:r>
      <w:r w:rsidR="00211024">
        <w:rPr>
          <w:sz w:val="28"/>
          <w:szCs w:val="28"/>
        </w:rPr>
        <w:t> 819,8</w:t>
      </w:r>
      <w:r w:rsidR="007769F0">
        <w:rPr>
          <w:sz w:val="28"/>
          <w:szCs w:val="28"/>
        </w:rPr>
        <w:t xml:space="preserve"> тыс. рублей или 3</w:t>
      </w:r>
      <w:r w:rsidR="00211024">
        <w:rPr>
          <w:sz w:val="28"/>
          <w:szCs w:val="28"/>
        </w:rPr>
        <w:t>6</w:t>
      </w:r>
      <w:r w:rsidR="007769F0">
        <w:rPr>
          <w:sz w:val="28"/>
          <w:szCs w:val="28"/>
        </w:rPr>
        <w:t>,5% (в связи с продажей зем</w:t>
      </w:r>
      <w:r w:rsidR="00273CF4">
        <w:rPr>
          <w:sz w:val="28"/>
          <w:szCs w:val="28"/>
        </w:rPr>
        <w:t>ельных участков в 2022 году).</w:t>
      </w:r>
    </w:p>
    <w:p w:rsidR="00B00895" w:rsidRDefault="00E220D9" w:rsidP="007D216E">
      <w:pPr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lastRenderedPageBreak/>
        <w:t xml:space="preserve">     </w:t>
      </w:r>
      <w:r w:rsidRPr="00E220D9">
        <w:rPr>
          <w:sz w:val="28"/>
          <w:szCs w:val="28"/>
        </w:rPr>
        <w:t xml:space="preserve"> В Проекте решения о бюджете на очередной 20</w:t>
      </w:r>
      <w:r>
        <w:rPr>
          <w:sz w:val="28"/>
          <w:szCs w:val="28"/>
        </w:rPr>
        <w:t>2</w:t>
      </w:r>
      <w:r w:rsidR="00697403">
        <w:rPr>
          <w:sz w:val="28"/>
          <w:szCs w:val="28"/>
        </w:rPr>
        <w:t>4</w:t>
      </w:r>
      <w:r w:rsidRPr="00E220D9">
        <w:rPr>
          <w:sz w:val="28"/>
          <w:szCs w:val="28"/>
        </w:rPr>
        <w:t xml:space="preserve"> финансовый год </w:t>
      </w:r>
      <w:r w:rsidR="00B77647">
        <w:rPr>
          <w:sz w:val="28"/>
          <w:szCs w:val="28"/>
        </w:rPr>
        <w:t>и</w:t>
      </w:r>
      <w:r w:rsidRPr="00E220D9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697403">
        <w:rPr>
          <w:sz w:val="28"/>
          <w:szCs w:val="28"/>
        </w:rPr>
        <w:t>5</w:t>
      </w:r>
      <w:r w:rsidRPr="00E220D9">
        <w:rPr>
          <w:sz w:val="28"/>
          <w:szCs w:val="28"/>
        </w:rPr>
        <w:t xml:space="preserve"> и 202</w:t>
      </w:r>
      <w:r w:rsidR="00697403">
        <w:rPr>
          <w:sz w:val="28"/>
          <w:szCs w:val="28"/>
        </w:rPr>
        <w:t>6</w:t>
      </w:r>
      <w:r w:rsidRPr="00E220D9">
        <w:rPr>
          <w:sz w:val="28"/>
          <w:szCs w:val="28"/>
        </w:rPr>
        <w:t xml:space="preserve"> годов утверждается сбалансированный бюджет (доходы равны расходам).</w:t>
      </w:r>
      <w:r w:rsidR="00370528" w:rsidRPr="00370528">
        <w:rPr>
          <w:sz w:val="27"/>
        </w:rPr>
        <w:t xml:space="preserve">       </w:t>
      </w:r>
      <w:r w:rsidR="00370528" w:rsidRPr="00370528">
        <w:t xml:space="preserve">                                      </w:t>
      </w:r>
    </w:p>
    <w:p w:rsidR="00B41059" w:rsidRDefault="00B41059" w:rsidP="00104529">
      <w:pPr>
        <w:pStyle w:val="a3"/>
        <w:shd w:val="clear" w:color="auto" w:fill="FFFFFF"/>
        <w:spacing w:before="0" w:beforeAutospacing="0" w:after="0" w:afterAutospacing="0" w:line="16" w:lineRule="atLeast"/>
        <w:ind w:left="-170"/>
        <w:jc w:val="center"/>
        <w:rPr>
          <w:b/>
          <w:sz w:val="28"/>
        </w:rPr>
      </w:pPr>
    </w:p>
    <w:p w:rsidR="001B0D27" w:rsidRDefault="001B0D27" w:rsidP="00104529">
      <w:pPr>
        <w:pStyle w:val="a3"/>
        <w:shd w:val="clear" w:color="auto" w:fill="FFFFFF"/>
        <w:spacing w:before="0" w:beforeAutospacing="0" w:after="0" w:afterAutospacing="0" w:line="16" w:lineRule="atLeast"/>
        <w:ind w:left="-170"/>
        <w:jc w:val="center"/>
        <w:rPr>
          <w:b/>
          <w:sz w:val="28"/>
        </w:rPr>
      </w:pPr>
    </w:p>
    <w:p w:rsidR="00B00895" w:rsidRDefault="00AD5E1B" w:rsidP="00104529">
      <w:pPr>
        <w:pStyle w:val="a3"/>
        <w:shd w:val="clear" w:color="auto" w:fill="FFFFFF"/>
        <w:spacing w:before="0" w:beforeAutospacing="0" w:after="0" w:afterAutospacing="0" w:line="16" w:lineRule="atLeast"/>
        <w:ind w:left="-170"/>
        <w:jc w:val="center"/>
        <w:rPr>
          <w:b/>
          <w:sz w:val="28"/>
        </w:rPr>
      </w:pPr>
      <w:r>
        <w:rPr>
          <w:b/>
          <w:sz w:val="28"/>
        </w:rPr>
        <w:t xml:space="preserve">Доходы бюджета </w:t>
      </w:r>
    </w:p>
    <w:p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представленном проекте решения доходы бюджета поселения на 202</w:t>
      </w:r>
      <w:r w:rsidR="00F64726">
        <w:rPr>
          <w:sz w:val="28"/>
          <w:szCs w:val="28"/>
        </w:rPr>
        <w:t>4</w:t>
      </w:r>
      <w:r w:rsidRPr="00AD5E1B">
        <w:rPr>
          <w:sz w:val="28"/>
          <w:szCs w:val="28"/>
        </w:rPr>
        <w:t xml:space="preserve"> год планируются в объеме </w:t>
      </w:r>
      <w:r w:rsidR="00F64726">
        <w:rPr>
          <w:sz w:val="28"/>
          <w:szCs w:val="28"/>
        </w:rPr>
        <w:t>45 884,6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</w:t>
      </w:r>
      <w:r w:rsidR="00F64726">
        <w:rPr>
          <w:sz w:val="28"/>
          <w:szCs w:val="28"/>
        </w:rPr>
        <w:t xml:space="preserve">7 193,4 </w:t>
      </w:r>
      <w:r w:rsidRPr="00AD5E1B">
        <w:rPr>
          <w:sz w:val="28"/>
          <w:szCs w:val="28"/>
        </w:rPr>
        <w:t xml:space="preserve">тыс. рублей, неналоговые – </w:t>
      </w:r>
      <w:r w:rsidR="00F64726">
        <w:rPr>
          <w:sz w:val="28"/>
          <w:szCs w:val="28"/>
        </w:rPr>
        <w:t>7</w:t>
      </w:r>
      <w:r w:rsidR="001D2FD9">
        <w:rPr>
          <w:sz w:val="28"/>
          <w:szCs w:val="28"/>
        </w:rPr>
        <w:t>46,8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F64726">
        <w:rPr>
          <w:sz w:val="28"/>
          <w:szCs w:val="28"/>
        </w:rPr>
        <w:t>37 944,4</w:t>
      </w:r>
      <w:r w:rsidRPr="00AD5E1B">
        <w:rPr>
          <w:sz w:val="28"/>
          <w:szCs w:val="28"/>
        </w:rPr>
        <w:t xml:space="preserve"> тыс. рублей. </w:t>
      </w:r>
    </w:p>
    <w:p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Доходы бюджета поселения на плановый период прогнозируются в следующих объемах:</w:t>
      </w:r>
    </w:p>
    <w:p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71047E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год в сумме </w:t>
      </w:r>
      <w:r w:rsidR="0071047E">
        <w:rPr>
          <w:sz w:val="28"/>
          <w:szCs w:val="28"/>
        </w:rPr>
        <w:t>18 928,2</w:t>
      </w:r>
      <w:r w:rsidRPr="00AD5E1B">
        <w:rPr>
          <w:sz w:val="28"/>
          <w:szCs w:val="28"/>
        </w:rPr>
        <w:t xml:space="preserve"> тыс. рублей, из них: налоговые доходы – </w:t>
      </w:r>
      <w:r w:rsidR="0071047E">
        <w:rPr>
          <w:sz w:val="28"/>
          <w:szCs w:val="28"/>
        </w:rPr>
        <w:t>7 418,3</w:t>
      </w:r>
      <w:r w:rsidRPr="00AD5E1B">
        <w:rPr>
          <w:sz w:val="28"/>
          <w:szCs w:val="28"/>
        </w:rPr>
        <w:t xml:space="preserve"> тыс. рублей, неналоговые – </w:t>
      </w:r>
      <w:r w:rsidR="001D5D62">
        <w:rPr>
          <w:sz w:val="28"/>
          <w:szCs w:val="28"/>
        </w:rPr>
        <w:t>46,8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71047E">
        <w:rPr>
          <w:sz w:val="28"/>
          <w:szCs w:val="28"/>
        </w:rPr>
        <w:t>11 463,1</w:t>
      </w:r>
      <w:r w:rsidRPr="00AD5E1B">
        <w:rPr>
          <w:sz w:val="28"/>
          <w:szCs w:val="28"/>
        </w:rPr>
        <w:t xml:space="preserve"> тыс. рублей;</w:t>
      </w:r>
    </w:p>
    <w:p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71047E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 – </w:t>
      </w:r>
      <w:r w:rsidR="0071047E">
        <w:rPr>
          <w:sz w:val="28"/>
          <w:szCs w:val="28"/>
        </w:rPr>
        <w:t>19 463,7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 </w:t>
      </w:r>
      <w:r w:rsidR="0071047E">
        <w:rPr>
          <w:sz w:val="28"/>
          <w:szCs w:val="28"/>
        </w:rPr>
        <w:t>7 548,1</w:t>
      </w:r>
      <w:r w:rsidRPr="00AD5E1B">
        <w:rPr>
          <w:sz w:val="28"/>
          <w:szCs w:val="28"/>
        </w:rPr>
        <w:t xml:space="preserve"> тыс. рублей, неналоговые – </w:t>
      </w:r>
      <w:r w:rsidR="00446761">
        <w:rPr>
          <w:sz w:val="28"/>
          <w:szCs w:val="28"/>
        </w:rPr>
        <w:t>46,8</w:t>
      </w:r>
      <w:r w:rsidRPr="00AD5E1B">
        <w:rPr>
          <w:sz w:val="28"/>
          <w:szCs w:val="28"/>
        </w:rPr>
        <w:t xml:space="preserve"> тыс. рублей, безвозмездные поступления –</w:t>
      </w:r>
      <w:r w:rsidR="00446761">
        <w:rPr>
          <w:sz w:val="28"/>
          <w:szCs w:val="28"/>
        </w:rPr>
        <w:t>1</w:t>
      </w:r>
      <w:r w:rsidR="0071047E">
        <w:rPr>
          <w:sz w:val="28"/>
          <w:szCs w:val="28"/>
        </w:rPr>
        <w:t>1 868,8</w:t>
      </w:r>
      <w:r w:rsidRPr="00AD5E1B">
        <w:rPr>
          <w:sz w:val="28"/>
          <w:szCs w:val="28"/>
        </w:rPr>
        <w:t xml:space="preserve"> тыс. рублей.</w:t>
      </w:r>
    </w:p>
    <w:p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общем объеме доходов удельный вес поступлений в 202</w:t>
      </w:r>
      <w:r w:rsidR="0071047E">
        <w:rPr>
          <w:sz w:val="28"/>
          <w:szCs w:val="28"/>
        </w:rPr>
        <w:t>4</w:t>
      </w:r>
      <w:r w:rsidRPr="00AD5E1B">
        <w:rPr>
          <w:sz w:val="28"/>
          <w:szCs w:val="28"/>
        </w:rPr>
        <w:t xml:space="preserve"> - 202</w:t>
      </w:r>
      <w:r w:rsidR="0071047E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годах по группам составляет</w:t>
      </w:r>
      <w:r>
        <w:rPr>
          <w:sz w:val="28"/>
          <w:szCs w:val="28"/>
        </w:rPr>
        <w:t xml:space="preserve"> соответственно по годам</w:t>
      </w:r>
      <w:r w:rsidRPr="00AD5E1B">
        <w:rPr>
          <w:sz w:val="28"/>
          <w:szCs w:val="28"/>
        </w:rPr>
        <w:t>:</w:t>
      </w:r>
    </w:p>
    <w:p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«Налоговые и неналоговые доходы» - </w:t>
      </w:r>
      <w:r w:rsidR="0071047E">
        <w:rPr>
          <w:sz w:val="28"/>
          <w:szCs w:val="28"/>
        </w:rPr>
        <w:t>17,3</w:t>
      </w:r>
      <w:r w:rsidRPr="00AD5E1B">
        <w:rPr>
          <w:sz w:val="28"/>
          <w:szCs w:val="28"/>
        </w:rPr>
        <w:t xml:space="preserve">%, </w:t>
      </w:r>
      <w:r w:rsidR="00446761">
        <w:rPr>
          <w:sz w:val="28"/>
          <w:szCs w:val="28"/>
        </w:rPr>
        <w:t>39,</w:t>
      </w:r>
      <w:r w:rsidR="0071047E">
        <w:rPr>
          <w:sz w:val="28"/>
          <w:szCs w:val="28"/>
        </w:rPr>
        <w:t>4</w:t>
      </w:r>
      <w:r w:rsidRPr="00AD5E1B">
        <w:rPr>
          <w:sz w:val="28"/>
          <w:szCs w:val="28"/>
        </w:rPr>
        <w:t xml:space="preserve">%, </w:t>
      </w:r>
      <w:r w:rsidR="00446761">
        <w:rPr>
          <w:sz w:val="28"/>
          <w:szCs w:val="28"/>
        </w:rPr>
        <w:t>39,</w:t>
      </w:r>
      <w:r w:rsidR="0071047E">
        <w:rPr>
          <w:sz w:val="28"/>
          <w:szCs w:val="28"/>
        </w:rPr>
        <w:t>0</w:t>
      </w:r>
      <w:r w:rsidRPr="00AD5E1B">
        <w:rPr>
          <w:sz w:val="28"/>
          <w:szCs w:val="28"/>
        </w:rPr>
        <w:t xml:space="preserve">%, в том числе налоговые доходы </w:t>
      </w:r>
      <w:r w:rsidR="00FF0E76">
        <w:rPr>
          <w:sz w:val="28"/>
          <w:szCs w:val="28"/>
        </w:rPr>
        <w:t>15,7</w:t>
      </w:r>
      <w:r w:rsidRPr="00AD5E1B">
        <w:rPr>
          <w:sz w:val="28"/>
          <w:szCs w:val="28"/>
        </w:rPr>
        <w:t xml:space="preserve">%, </w:t>
      </w:r>
      <w:r w:rsidR="00446761">
        <w:rPr>
          <w:sz w:val="28"/>
          <w:szCs w:val="28"/>
        </w:rPr>
        <w:t>39,</w:t>
      </w:r>
      <w:r w:rsidR="00FF0E76">
        <w:rPr>
          <w:sz w:val="28"/>
          <w:szCs w:val="28"/>
        </w:rPr>
        <w:t>2</w:t>
      </w:r>
      <w:r w:rsidRPr="00AD5E1B">
        <w:rPr>
          <w:sz w:val="28"/>
          <w:szCs w:val="28"/>
        </w:rPr>
        <w:t xml:space="preserve">%, </w:t>
      </w:r>
      <w:r w:rsidR="00446761">
        <w:rPr>
          <w:sz w:val="28"/>
          <w:szCs w:val="28"/>
        </w:rPr>
        <w:t>3</w:t>
      </w:r>
      <w:r w:rsidR="00FF0E76">
        <w:rPr>
          <w:sz w:val="28"/>
          <w:szCs w:val="28"/>
        </w:rPr>
        <w:t>8</w:t>
      </w:r>
      <w:r w:rsidR="00446761">
        <w:rPr>
          <w:sz w:val="28"/>
          <w:szCs w:val="28"/>
        </w:rPr>
        <w:t>,</w:t>
      </w:r>
      <w:r w:rsidR="00FF0E76">
        <w:rPr>
          <w:sz w:val="28"/>
          <w:szCs w:val="28"/>
        </w:rPr>
        <w:t>8</w:t>
      </w:r>
      <w:r w:rsidRPr="00AD5E1B">
        <w:rPr>
          <w:sz w:val="28"/>
          <w:szCs w:val="28"/>
        </w:rPr>
        <w:t xml:space="preserve">%, и неналоговые доходы – </w:t>
      </w:r>
      <w:r w:rsidR="00AA5F1F">
        <w:rPr>
          <w:sz w:val="28"/>
          <w:szCs w:val="28"/>
        </w:rPr>
        <w:t>1,6</w:t>
      </w:r>
      <w:r w:rsidRPr="00AD5E1B">
        <w:rPr>
          <w:sz w:val="28"/>
          <w:szCs w:val="28"/>
        </w:rPr>
        <w:t xml:space="preserve">%, </w:t>
      </w:r>
      <w:r>
        <w:rPr>
          <w:sz w:val="28"/>
          <w:szCs w:val="28"/>
        </w:rPr>
        <w:t>0,</w:t>
      </w:r>
      <w:r w:rsidR="00446761">
        <w:rPr>
          <w:sz w:val="28"/>
          <w:szCs w:val="28"/>
        </w:rPr>
        <w:t>2</w:t>
      </w:r>
      <w:r w:rsidRPr="00AD5E1B">
        <w:rPr>
          <w:sz w:val="28"/>
          <w:szCs w:val="28"/>
        </w:rPr>
        <w:t xml:space="preserve">%, </w:t>
      </w:r>
      <w:r>
        <w:rPr>
          <w:sz w:val="28"/>
          <w:szCs w:val="28"/>
        </w:rPr>
        <w:t>0,</w:t>
      </w:r>
      <w:r w:rsidR="00AA5F1F">
        <w:rPr>
          <w:sz w:val="28"/>
          <w:szCs w:val="28"/>
        </w:rPr>
        <w:t>2</w:t>
      </w:r>
      <w:r w:rsidRPr="00AD5E1B">
        <w:rPr>
          <w:sz w:val="28"/>
          <w:szCs w:val="28"/>
        </w:rPr>
        <w:t>% соответственно по годам;</w:t>
      </w:r>
    </w:p>
    <w:p w:rsidR="008970A6" w:rsidRPr="00AD5E1B" w:rsidRDefault="008970A6" w:rsidP="008970A6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«Безвозмездные поступления» - </w:t>
      </w:r>
      <w:r w:rsidR="00AA5F1F">
        <w:rPr>
          <w:sz w:val="28"/>
          <w:szCs w:val="28"/>
        </w:rPr>
        <w:t>82,7</w:t>
      </w:r>
      <w:r w:rsidRPr="00AD5E1B">
        <w:rPr>
          <w:sz w:val="28"/>
          <w:szCs w:val="28"/>
        </w:rPr>
        <w:t xml:space="preserve">%, </w:t>
      </w:r>
      <w:r w:rsidR="0048531B">
        <w:rPr>
          <w:sz w:val="28"/>
          <w:szCs w:val="28"/>
        </w:rPr>
        <w:t>60,</w:t>
      </w:r>
      <w:r w:rsidR="00AA5F1F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% и </w:t>
      </w:r>
      <w:r w:rsidR="0048531B">
        <w:rPr>
          <w:sz w:val="28"/>
          <w:szCs w:val="28"/>
        </w:rPr>
        <w:t>6</w:t>
      </w:r>
      <w:r w:rsidR="00AA5F1F">
        <w:rPr>
          <w:sz w:val="28"/>
          <w:szCs w:val="28"/>
        </w:rPr>
        <w:t>1</w:t>
      </w:r>
      <w:r w:rsidRPr="00AD5E1B">
        <w:rPr>
          <w:sz w:val="28"/>
          <w:szCs w:val="28"/>
        </w:rPr>
        <w:t>% соответственно по годам.</w:t>
      </w:r>
    </w:p>
    <w:p w:rsidR="008970A6" w:rsidRDefault="008970A6" w:rsidP="008970A6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b/>
          <w:sz w:val="28"/>
          <w:szCs w:val="28"/>
        </w:rPr>
        <w:t xml:space="preserve"> </w:t>
      </w:r>
      <w:r w:rsidRPr="002D2EC5">
        <w:rPr>
          <w:rFonts w:cs="Arial"/>
          <w:sz w:val="28"/>
          <w:szCs w:val="28"/>
        </w:rPr>
        <w:t xml:space="preserve"> </w:t>
      </w:r>
      <w:r w:rsidRPr="002D2EC5">
        <w:rPr>
          <w:sz w:val="28"/>
          <w:szCs w:val="28"/>
        </w:rPr>
        <w:t>В плановом периоде 202</w:t>
      </w:r>
      <w:r w:rsidR="00AA5F1F"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и 202</w:t>
      </w:r>
      <w:r w:rsidR="00AA5F1F"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годов в сравнении с</w:t>
      </w:r>
      <w:r w:rsidR="00115DDD">
        <w:rPr>
          <w:sz w:val="28"/>
          <w:szCs w:val="28"/>
        </w:rPr>
        <w:t xml:space="preserve"> ожидаемым исполнением за</w:t>
      </w:r>
      <w:r w:rsidRPr="002D2EC5">
        <w:rPr>
          <w:sz w:val="28"/>
          <w:szCs w:val="28"/>
        </w:rPr>
        <w:t xml:space="preserve"> 202</w:t>
      </w:r>
      <w:r w:rsidR="00AA5F1F">
        <w:rPr>
          <w:sz w:val="28"/>
          <w:szCs w:val="28"/>
        </w:rPr>
        <w:t>3</w:t>
      </w:r>
      <w:r w:rsidRPr="002D2EC5">
        <w:rPr>
          <w:sz w:val="28"/>
          <w:szCs w:val="28"/>
        </w:rPr>
        <w:t xml:space="preserve"> год</w:t>
      </w:r>
      <w:r w:rsidR="00400868">
        <w:rPr>
          <w:sz w:val="28"/>
          <w:szCs w:val="28"/>
        </w:rPr>
        <w:t>,</w:t>
      </w:r>
      <w:r w:rsidRPr="002D2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прогнозируется уменьшение поступлений по группе </w:t>
      </w:r>
      <w:r w:rsidRPr="00AD5E1B">
        <w:rPr>
          <w:sz w:val="28"/>
          <w:szCs w:val="28"/>
        </w:rPr>
        <w:t>«Безвозмездные поступления</w:t>
      </w:r>
      <w:r w:rsidRPr="00E875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соответственно по годам на </w:t>
      </w:r>
      <w:r w:rsidR="00AA5F1F">
        <w:rPr>
          <w:sz w:val="28"/>
          <w:szCs w:val="28"/>
        </w:rPr>
        <w:t>51,4</w:t>
      </w:r>
      <w:r w:rsidRPr="00E8752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 </w:t>
      </w:r>
      <w:r w:rsidR="00AA5F1F">
        <w:rPr>
          <w:sz w:val="28"/>
          <w:szCs w:val="28"/>
        </w:rPr>
        <w:t>49,6</w:t>
      </w:r>
      <w:r>
        <w:rPr>
          <w:sz w:val="28"/>
          <w:szCs w:val="28"/>
        </w:rPr>
        <w:t>%</w:t>
      </w:r>
      <w:r w:rsidRPr="00E87522">
        <w:rPr>
          <w:sz w:val="28"/>
          <w:szCs w:val="28"/>
        </w:rPr>
        <w:t>.</w:t>
      </w:r>
      <w:r w:rsidRPr="00AD5E1B">
        <w:rPr>
          <w:sz w:val="28"/>
          <w:szCs w:val="28"/>
        </w:rPr>
        <w:t xml:space="preserve"> </w:t>
      </w:r>
    </w:p>
    <w:p w:rsidR="008970A6" w:rsidRDefault="008970A6" w:rsidP="008970A6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sz w:val="28"/>
          <w:szCs w:val="28"/>
        </w:rPr>
        <w:t>К числу основных доходных источников налоговых и неналоговых доходов проектом решения на 202</w:t>
      </w:r>
      <w:r w:rsidR="00400222">
        <w:rPr>
          <w:sz w:val="28"/>
          <w:szCs w:val="28"/>
        </w:rPr>
        <w:t>4</w:t>
      </w:r>
      <w:r w:rsidRPr="002D2EC5">
        <w:rPr>
          <w:sz w:val="28"/>
          <w:szCs w:val="28"/>
        </w:rPr>
        <w:t xml:space="preserve"> год определены: налог на доходы физических лиц</w:t>
      </w:r>
      <w:r w:rsidR="00400222">
        <w:rPr>
          <w:sz w:val="28"/>
          <w:szCs w:val="28"/>
        </w:rPr>
        <w:t>-</w:t>
      </w:r>
      <w:r w:rsidRPr="002D2EC5">
        <w:rPr>
          <w:sz w:val="28"/>
          <w:szCs w:val="28"/>
        </w:rPr>
        <w:t xml:space="preserve"> </w:t>
      </w:r>
      <w:r w:rsidR="001E67AB">
        <w:rPr>
          <w:sz w:val="28"/>
          <w:szCs w:val="28"/>
        </w:rPr>
        <w:t>18,7%</w:t>
      </w:r>
      <w:r w:rsidR="00400222">
        <w:rPr>
          <w:sz w:val="28"/>
          <w:szCs w:val="28"/>
        </w:rPr>
        <w:t xml:space="preserve">, налог на имущество- </w:t>
      </w:r>
      <w:r w:rsidR="001E67AB">
        <w:rPr>
          <w:sz w:val="28"/>
          <w:szCs w:val="28"/>
        </w:rPr>
        <w:t>80,9%</w:t>
      </w:r>
      <w:r w:rsidRPr="002D2EC5">
        <w:rPr>
          <w:sz w:val="28"/>
          <w:szCs w:val="28"/>
        </w:rPr>
        <w:t xml:space="preserve">, </w:t>
      </w:r>
      <w:r>
        <w:rPr>
          <w:sz w:val="28"/>
          <w:szCs w:val="28"/>
        </w:rPr>
        <w:t>налог на совокупный доход</w:t>
      </w:r>
      <w:r w:rsidR="004002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67AB">
        <w:rPr>
          <w:sz w:val="28"/>
          <w:szCs w:val="28"/>
        </w:rPr>
        <w:t>0,4%</w:t>
      </w:r>
      <w:r>
        <w:rPr>
          <w:sz w:val="28"/>
          <w:szCs w:val="28"/>
        </w:rPr>
        <w:t xml:space="preserve">, </w:t>
      </w:r>
      <w:r w:rsidRPr="002D2EC5">
        <w:rPr>
          <w:sz w:val="28"/>
          <w:szCs w:val="28"/>
        </w:rPr>
        <w:t>что при должном уровне их администрирования позволит мобилизовать в бюджет поселения не менее</w:t>
      </w:r>
      <w:r>
        <w:rPr>
          <w:sz w:val="28"/>
          <w:szCs w:val="28"/>
        </w:rPr>
        <w:t xml:space="preserve"> 100</w:t>
      </w:r>
      <w:r w:rsidRPr="002D2EC5">
        <w:rPr>
          <w:sz w:val="28"/>
          <w:szCs w:val="28"/>
        </w:rPr>
        <w:t>,0% налоговых и неналоговых доходов, соответственно риски неисполнения доходов бюджета могут быть минимизированы в ходе реализации мероприятий по повышению собираемости доходов бюджета.</w:t>
      </w:r>
    </w:p>
    <w:p w:rsidR="00DA4878" w:rsidRPr="00400222" w:rsidRDefault="00DA4878" w:rsidP="00DA4878">
      <w:pPr>
        <w:spacing w:line="276" w:lineRule="auto"/>
        <w:ind w:firstLine="567"/>
        <w:jc w:val="both"/>
        <w:rPr>
          <w:sz w:val="28"/>
          <w:szCs w:val="28"/>
        </w:rPr>
      </w:pPr>
      <w:r w:rsidRPr="00400222">
        <w:rPr>
          <w:sz w:val="28"/>
          <w:szCs w:val="28"/>
        </w:rPr>
        <w:lastRenderedPageBreak/>
        <w:t>Таблица 2. Динамика налоговых доходов, проектируемых на 202</w:t>
      </w:r>
      <w:r w:rsidR="00400222">
        <w:rPr>
          <w:sz w:val="28"/>
          <w:szCs w:val="28"/>
        </w:rPr>
        <w:t>4</w:t>
      </w:r>
      <w:r w:rsidRPr="00400222">
        <w:rPr>
          <w:sz w:val="28"/>
          <w:szCs w:val="28"/>
        </w:rPr>
        <w:t xml:space="preserve"> год и на плановый период 202</w:t>
      </w:r>
      <w:r w:rsidR="00400222">
        <w:rPr>
          <w:sz w:val="28"/>
          <w:szCs w:val="28"/>
        </w:rPr>
        <w:t>5</w:t>
      </w:r>
      <w:r w:rsidRPr="00400222">
        <w:rPr>
          <w:sz w:val="28"/>
          <w:szCs w:val="28"/>
        </w:rPr>
        <w:t xml:space="preserve"> и 202</w:t>
      </w:r>
      <w:r w:rsidR="00400222">
        <w:rPr>
          <w:sz w:val="28"/>
          <w:szCs w:val="28"/>
        </w:rPr>
        <w:t>6</w:t>
      </w:r>
      <w:r w:rsidRPr="00400222">
        <w:rPr>
          <w:sz w:val="28"/>
          <w:szCs w:val="28"/>
        </w:rPr>
        <w:t xml:space="preserve"> годов (в сравнении с показателями ожидаемой оценки исполнения за 202</w:t>
      </w:r>
      <w:r w:rsidR="00400222">
        <w:rPr>
          <w:sz w:val="28"/>
          <w:szCs w:val="28"/>
        </w:rPr>
        <w:t>3</w:t>
      </w:r>
      <w:r w:rsidRPr="00400222">
        <w:rPr>
          <w:sz w:val="28"/>
          <w:szCs w:val="28"/>
        </w:rPr>
        <w:t xml:space="preserve"> год)</w:t>
      </w:r>
      <w:r w:rsidR="00102EB6" w:rsidRPr="00400222">
        <w:rPr>
          <w:sz w:val="28"/>
          <w:szCs w:val="28"/>
        </w:rPr>
        <w:t>.</w:t>
      </w:r>
    </w:p>
    <w:p w:rsidR="00DA4878" w:rsidRPr="009512C5" w:rsidRDefault="00DA4878" w:rsidP="00DA4878">
      <w:pPr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 xml:space="preserve"> 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992"/>
        <w:gridCol w:w="1134"/>
        <w:gridCol w:w="1060"/>
        <w:gridCol w:w="1055"/>
        <w:gridCol w:w="866"/>
        <w:gridCol w:w="1096"/>
        <w:gridCol w:w="884"/>
      </w:tblGrid>
      <w:tr w:rsidR="00DA4878" w:rsidRPr="00B41059" w:rsidTr="00970256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78" w:rsidRPr="00B41059" w:rsidRDefault="00DA4878" w:rsidP="004E7207">
            <w:pPr>
              <w:jc w:val="center"/>
            </w:pPr>
          </w:p>
          <w:p w:rsidR="00DA4878" w:rsidRPr="00B41059" w:rsidRDefault="00DA4878" w:rsidP="004E7207">
            <w:pPr>
              <w:jc w:val="center"/>
            </w:pPr>
            <w:r w:rsidRPr="00B41059"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400222">
              <w:rPr>
                <w:b/>
              </w:rPr>
              <w:t>3</w:t>
            </w:r>
            <w:r w:rsidRPr="00B41059">
              <w:rPr>
                <w:b/>
              </w:rPr>
              <w:t xml:space="preserve"> год (</w:t>
            </w:r>
            <w:r w:rsidR="006C3199" w:rsidRPr="006B7FE7">
              <w:rPr>
                <w:sz w:val="22"/>
                <w:szCs w:val="22"/>
              </w:rPr>
              <w:t>Утвержденный бюджет на 2023 год от 23.12.2022 г.№ 78-178</w:t>
            </w:r>
            <w:r w:rsidR="006C3199">
              <w:rPr>
                <w:sz w:val="22"/>
                <w:szCs w:val="22"/>
              </w:rPr>
              <w:t xml:space="preserve"> в редакции от 25.08.2023г. №86-198</w:t>
            </w:r>
            <w:r w:rsidRPr="00B41059">
              <w:rPr>
                <w:b/>
              </w:rPr>
              <w:t>)</w:t>
            </w:r>
          </w:p>
          <w:p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t>Сумма дохода/удельный вес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400222">
              <w:rPr>
                <w:b/>
              </w:rPr>
              <w:t>3</w:t>
            </w:r>
            <w:r w:rsidRPr="00B41059">
              <w:rPr>
                <w:b/>
              </w:rPr>
              <w:t xml:space="preserve"> год (оценка)</w:t>
            </w:r>
          </w:p>
          <w:p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t>Сумма дохода/уде льный вес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t>Проект бюджета</w:t>
            </w:r>
          </w:p>
        </w:tc>
      </w:tr>
      <w:tr w:rsidR="00DA4878" w:rsidRPr="00B41059" w:rsidTr="00970256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B41059" w:rsidRDefault="00DA4878" w:rsidP="004E720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00222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400222">
              <w:rPr>
                <w:b/>
              </w:rPr>
              <w:t>4</w:t>
            </w:r>
            <w:r w:rsidRPr="00B41059">
              <w:rPr>
                <w:b/>
              </w:rPr>
              <w:t xml:space="preserve"> год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00222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400222">
              <w:rPr>
                <w:b/>
              </w:rPr>
              <w:t>5</w:t>
            </w:r>
            <w:r w:rsidRPr="00B41059">
              <w:rPr>
                <w:b/>
              </w:rPr>
              <w:t xml:space="preserve"> год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00222">
            <w:pPr>
              <w:jc w:val="center"/>
              <w:rPr>
                <w:b/>
              </w:rPr>
            </w:pPr>
            <w:r w:rsidRPr="00B41059">
              <w:rPr>
                <w:b/>
              </w:rPr>
              <w:t>202</w:t>
            </w:r>
            <w:r w:rsidR="00400222">
              <w:rPr>
                <w:b/>
              </w:rPr>
              <w:t>6</w:t>
            </w:r>
            <w:r w:rsidRPr="00B41059">
              <w:rPr>
                <w:b/>
              </w:rPr>
              <w:t xml:space="preserve"> год</w:t>
            </w:r>
          </w:p>
        </w:tc>
      </w:tr>
      <w:tr w:rsidR="00DA4878" w:rsidRPr="00B41059" w:rsidTr="00970256">
        <w:trPr>
          <w:trHeight w:val="3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B41059" w:rsidRDefault="00DA4878" w:rsidP="004E720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78" w:rsidRPr="00B41059" w:rsidRDefault="00DA4878" w:rsidP="004E72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E7207">
            <w:pPr>
              <w:jc w:val="center"/>
            </w:pPr>
            <w:r w:rsidRPr="00B41059">
              <w:t>Сумма</w:t>
            </w:r>
          </w:p>
          <w:p w:rsidR="00DA4878" w:rsidRPr="00B41059" w:rsidRDefault="00DA4878" w:rsidP="004E7207">
            <w:pPr>
              <w:jc w:val="center"/>
            </w:pPr>
            <w:r w:rsidRPr="00B41059">
              <w:t>Доходов/</w:t>
            </w:r>
          </w:p>
          <w:p w:rsidR="00DA4878" w:rsidRPr="00B41059" w:rsidRDefault="00DA4878" w:rsidP="004E7207">
            <w:pPr>
              <w:jc w:val="center"/>
            </w:pPr>
            <w:r w:rsidRPr="00B41059">
              <w:t>Удельный вес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Default="00DA4878" w:rsidP="000865AB">
            <w:pPr>
              <w:jc w:val="center"/>
            </w:pPr>
            <w:r w:rsidRPr="00B41059">
              <w:t xml:space="preserve">Рост/снижение предыдущему году </w:t>
            </w:r>
          </w:p>
          <w:p w:rsidR="00E926D3" w:rsidRPr="00B41059" w:rsidRDefault="00E926D3" w:rsidP="000865AB">
            <w:pPr>
              <w:jc w:val="center"/>
            </w:pPr>
            <w:r>
              <w:t>тыс.руб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E7207">
            <w:pPr>
              <w:jc w:val="center"/>
            </w:pPr>
            <w:r w:rsidRPr="00B41059">
              <w:t>Сумма</w:t>
            </w:r>
          </w:p>
          <w:p w:rsidR="00DA4878" w:rsidRPr="00B41059" w:rsidRDefault="00DA4878" w:rsidP="004E7207">
            <w:pPr>
              <w:jc w:val="center"/>
            </w:pPr>
            <w:r w:rsidRPr="00B41059">
              <w:t>Доходов/</w:t>
            </w:r>
          </w:p>
          <w:p w:rsidR="00DA4878" w:rsidRPr="00B41059" w:rsidRDefault="00DA4878" w:rsidP="004E7207">
            <w:pPr>
              <w:jc w:val="center"/>
            </w:pPr>
            <w:r w:rsidRPr="00B41059"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E926D3">
            <w:pPr>
              <w:jc w:val="center"/>
            </w:pPr>
            <w:r w:rsidRPr="00B41059">
              <w:t xml:space="preserve">Рост/снижение предыдущему году </w:t>
            </w:r>
            <w:r w:rsidR="00E926D3">
              <w:t>тыс.руб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4E7207">
            <w:pPr>
              <w:jc w:val="center"/>
            </w:pPr>
            <w:r w:rsidRPr="00B41059">
              <w:t>Сумма</w:t>
            </w:r>
          </w:p>
          <w:p w:rsidR="00DA4878" w:rsidRPr="00B41059" w:rsidRDefault="00DA4878" w:rsidP="004E7207">
            <w:pPr>
              <w:jc w:val="center"/>
            </w:pPr>
            <w:r w:rsidRPr="00B41059">
              <w:t>Доходов/</w:t>
            </w:r>
          </w:p>
          <w:p w:rsidR="00DA4878" w:rsidRPr="00B41059" w:rsidRDefault="00DA4878" w:rsidP="004E7207">
            <w:pPr>
              <w:ind w:right="-108"/>
              <w:jc w:val="center"/>
            </w:pPr>
            <w:r w:rsidRPr="00B41059">
              <w:t>Удельный вес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8" w:rsidRPr="00B41059" w:rsidRDefault="00DA4878" w:rsidP="00E926D3">
            <w:pPr>
              <w:jc w:val="center"/>
            </w:pPr>
            <w:r w:rsidRPr="00B41059">
              <w:t xml:space="preserve">Рост/снижение предыдущему году </w:t>
            </w:r>
            <w:r w:rsidR="00E926D3">
              <w:t>тыс.руб</w:t>
            </w:r>
          </w:p>
        </w:tc>
      </w:tr>
      <w:tr w:rsidR="001B25EC" w:rsidRPr="00906816" w:rsidTr="00970256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B41059" w:rsidRDefault="00CF2F54" w:rsidP="001D0031">
            <w:pPr>
              <w:jc w:val="center"/>
            </w:pPr>
            <w:r w:rsidRPr="00182CB7"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1A17F6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1 080,0</w:t>
            </w:r>
          </w:p>
          <w:p w:rsidR="001B25EC" w:rsidRPr="00906816" w:rsidRDefault="00A460AA" w:rsidP="001D0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15,86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1D0031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1</w:t>
            </w:r>
            <w:r w:rsidR="001A17F6">
              <w:rPr>
                <w:sz w:val="22"/>
                <w:szCs w:val="22"/>
              </w:rPr>
              <w:t> 229,9</w:t>
            </w:r>
          </w:p>
          <w:p w:rsidR="001B25EC" w:rsidRPr="00906816" w:rsidRDefault="00A460AA" w:rsidP="0050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18,64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A804A1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1</w:t>
            </w:r>
            <w:r w:rsidR="001A17F6">
              <w:rPr>
                <w:sz w:val="22"/>
                <w:szCs w:val="22"/>
              </w:rPr>
              <w:t> 346,8</w:t>
            </w:r>
          </w:p>
          <w:p w:rsidR="001B25EC" w:rsidRPr="00906816" w:rsidRDefault="00A460AA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18,72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AA" w:rsidRDefault="00A460AA" w:rsidP="00A804A1">
            <w:pPr>
              <w:jc w:val="center"/>
              <w:rPr>
                <w:sz w:val="22"/>
                <w:szCs w:val="22"/>
              </w:rPr>
            </w:pPr>
          </w:p>
          <w:p w:rsidR="00CF1726" w:rsidRPr="00906816" w:rsidRDefault="00A460AA" w:rsidP="00A80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5733C2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1</w:t>
            </w:r>
            <w:r w:rsidR="001A17F6">
              <w:rPr>
                <w:sz w:val="22"/>
                <w:szCs w:val="22"/>
              </w:rPr>
              <w:t> 441,0</w:t>
            </w:r>
          </w:p>
          <w:p w:rsidR="001B25EC" w:rsidRPr="00906816" w:rsidRDefault="00A460AA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19,42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5" w:rsidRDefault="00EF7115" w:rsidP="00E4488E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980109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1</w:t>
            </w:r>
            <w:r w:rsidR="001A17F6">
              <w:rPr>
                <w:sz w:val="22"/>
                <w:szCs w:val="22"/>
              </w:rPr>
              <w:t> 540,4</w:t>
            </w:r>
          </w:p>
          <w:p w:rsidR="001B25EC" w:rsidRPr="00906816" w:rsidRDefault="00A460AA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20,41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3" w:rsidRDefault="00C83C23" w:rsidP="00E4488E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+25,2</w:t>
            </w:r>
          </w:p>
        </w:tc>
      </w:tr>
      <w:tr w:rsidR="001B25EC" w:rsidRPr="00906816" w:rsidTr="00970256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B41059" w:rsidRDefault="001B25EC" w:rsidP="001D0031">
            <w:pPr>
              <w:jc w:val="center"/>
            </w:pPr>
            <w:r w:rsidRPr="00B41059">
              <w:t>Налог</w:t>
            </w:r>
            <w:r w:rsidR="00CF2F54">
              <w:t>и</w:t>
            </w:r>
            <w:r w:rsidRPr="00B41059">
              <w:t xml:space="preserve">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6" w:rsidRDefault="001A17F6" w:rsidP="001B25EC">
            <w:pPr>
              <w:jc w:val="center"/>
              <w:rPr>
                <w:sz w:val="22"/>
                <w:szCs w:val="22"/>
              </w:rPr>
            </w:pPr>
          </w:p>
          <w:p w:rsidR="001B25EC" w:rsidRPr="00906816" w:rsidRDefault="001A17F6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1B25EC" w:rsidRPr="00906816" w:rsidRDefault="00A460AA" w:rsidP="001D00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6" w:rsidRDefault="001A17F6" w:rsidP="001B25EC">
            <w:pPr>
              <w:jc w:val="center"/>
              <w:rPr>
                <w:sz w:val="22"/>
                <w:szCs w:val="22"/>
              </w:rPr>
            </w:pPr>
          </w:p>
          <w:p w:rsidR="001A17F6" w:rsidRDefault="001A17F6" w:rsidP="000A3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460AA">
              <w:rPr>
                <w:sz w:val="22"/>
                <w:szCs w:val="22"/>
              </w:rPr>
              <w:t>,9</w:t>
            </w:r>
          </w:p>
          <w:p w:rsidR="001B25EC" w:rsidRPr="00906816" w:rsidRDefault="00A460AA" w:rsidP="000A3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6" w:rsidRDefault="001A17F6" w:rsidP="001B25EC">
            <w:pPr>
              <w:jc w:val="center"/>
              <w:rPr>
                <w:sz w:val="22"/>
                <w:szCs w:val="22"/>
              </w:rPr>
            </w:pPr>
          </w:p>
          <w:p w:rsidR="001B25EC" w:rsidRPr="00906816" w:rsidRDefault="001A17F6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804A1" w:rsidRPr="00906816">
              <w:rPr>
                <w:sz w:val="22"/>
                <w:szCs w:val="22"/>
              </w:rPr>
              <w:t>,5</w:t>
            </w:r>
          </w:p>
          <w:p w:rsidR="001B25EC" w:rsidRPr="00906816" w:rsidRDefault="00A460AA" w:rsidP="002B3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6" w:rsidRDefault="00CF1726" w:rsidP="001B25EC">
            <w:pPr>
              <w:tabs>
                <w:tab w:val="center" w:pos="297"/>
              </w:tabs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1B25EC">
            <w:pPr>
              <w:tabs>
                <w:tab w:val="center" w:pos="2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6" w:rsidRDefault="001A17F6" w:rsidP="008705E8">
            <w:pPr>
              <w:jc w:val="center"/>
              <w:rPr>
                <w:sz w:val="22"/>
                <w:szCs w:val="22"/>
              </w:rPr>
            </w:pPr>
          </w:p>
          <w:p w:rsidR="008705E8" w:rsidRPr="00906816" w:rsidRDefault="001A17F6" w:rsidP="00870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  <w:p w:rsidR="001B25EC" w:rsidRPr="00906816" w:rsidRDefault="00A460AA" w:rsidP="00A46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A17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0,35</w:t>
            </w:r>
            <w:r w:rsidR="008705E8" w:rsidRPr="00906816">
              <w:rPr>
                <w:sz w:val="22"/>
                <w:szCs w:val="22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B25EC" w:rsidP="00980109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980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6" w:rsidRDefault="001A17F6" w:rsidP="008705E8">
            <w:pPr>
              <w:jc w:val="center"/>
              <w:rPr>
                <w:sz w:val="22"/>
                <w:szCs w:val="22"/>
              </w:rPr>
            </w:pPr>
          </w:p>
          <w:p w:rsidR="008705E8" w:rsidRPr="00906816" w:rsidRDefault="001A17F6" w:rsidP="00870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  <w:p w:rsidR="001B25EC" w:rsidRPr="00906816" w:rsidRDefault="00A460AA" w:rsidP="00870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  <w:r w:rsidR="008705E8" w:rsidRPr="0090681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B25EC" w:rsidP="00980109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980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-1,5</w:t>
            </w:r>
          </w:p>
        </w:tc>
      </w:tr>
      <w:tr w:rsidR="001B25EC" w:rsidRPr="00906816" w:rsidTr="00970256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B41059" w:rsidRDefault="001B25EC" w:rsidP="001D0031">
            <w:pPr>
              <w:jc w:val="center"/>
            </w:pPr>
            <w:r w:rsidRPr="00B41059">
              <w:t>Налог</w:t>
            </w:r>
            <w:r w:rsidR="00CF2F54">
              <w:t>и</w:t>
            </w:r>
            <w:r w:rsidRPr="00B41059">
              <w:t xml:space="preserve">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1A17F6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5 726,7</w:t>
            </w:r>
          </w:p>
          <w:p w:rsidR="001B25EC" w:rsidRPr="00906816" w:rsidRDefault="00A460AA" w:rsidP="001A1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84,08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1D0031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5</w:t>
            </w:r>
            <w:r w:rsidR="001A17F6">
              <w:rPr>
                <w:sz w:val="22"/>
                <w:szCs w:val="22"/>
              </w:rPr>
              <w:t> 341,7</w:t>
            </w:r>
          </w:p>
          <w:p w:rsidR="001B25EC" w:rsidRPr="00906816" w:rsidRDefault="00A460AA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80,93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A804A1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5</w:t>
            </w:r>
            <w:r w:rsidR="001A17F6">
              <w:rPr>
                <w:sz w:val="22"/>
                <w:szCs w:val="22"/>
              </w:rPr>
              <w:t> 818,1</w:t>
            </w:r>
          </w:p>
          <w:p w:rsidR="001B25EC" w:rsidRPr="00906816" w:rsidRDefault="00A460AA" w:rsidP="00A80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80,89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6" w:rsidRDefault="00CF1726" w:rsidP="001B25EC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980109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5</w:t>
            </w:r>
            <w:r w:rsidR="001A17F6">
              <w:rPr>
                <w:sz w:val="22"/>
                <w:szCs w:val="22"/>
              </w:rPr>
              <w:t> 948,8</w:t>
            </w:r>
          </w:p>
          <w:p w:rsidR="001B25EC" w:rsidRPr="00906816" w:rsidRDefault="00A460AA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80,19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5" w:rsidRDefault="00EF7115" w:rsidP="00E4488E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980109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5</w:t>
            </w:r>
            <w:r w:rsidR="001A17F6">
              <w:rPr>
                <w:sz w:val="22"/>
                <w:szCs w:val="22"/>
              </w:rPr>
              <w:t> 979,</w:t>
            </w:r>
            <w:r w:rsidR="00521568">
              <w:rPr>
                <w:sz w:val="22"/>
                <w:szCs w:val="22"/>
              </w:rPr>
              <w:t>2</w:t>
            </w:r>
          </w:p>
          <w:p w:rsidR="001B25EC" w:rsidRPr="00906816" w:rsidRDefault="00A460AA" w:rsidP="007B00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79,20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23" w:rsidRDefault="00C83C23" w:rsidP="00E4488E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E44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+11,9</w:t>
            </w:r>
          </w:p>
        </w:tc>
      </w:tr>
      <w:tr w:rsidR="001B25EC" w:rsidRPr="00906816" w:rsidTr="00970256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B41059" w:rsidRDefault="001B25EC" w:rsidP="001D0031">
            <w:pPr>
              <w:jc w:val="center"/>
            </w:pPr>
            <w:r w:rsidRPr="00B41059"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1A17F6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7DFB" w:rsidRPr="00906816">
              <w:rPr>
                <w:sz w:val="22"/>
                <w:szCs w:val="22"/>
              </w:rPr>
              <w:t>,0</w:t>
            </w:r>
          </w:p>
          <w:p w:rsidR="001B25EC" w:rsidRPr="00906816" w:rsidRDefault="00A460AA" w:rsidP="001A17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0,04</w:t>
            </w:r>
            <w:r w:rsidR="001A17F6">
              <w:rPr>
                <w:sz w:val="22"/>
                <w:szCs w:val="22"/>
              </w:rPr>
              <w:t xml:space="preserve"> 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1A17F6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25EC" w:rsidRPr="00906816" w:rsidRDefault="00A460AA" w:rsidP="0050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A804A1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3</w:t>
            </w:r>
            <w:r w:rsidR="002B34C6" w:rsidRPr="00906816">
              <w:rPr>
                <w:sz w:val="22"/>
                <w:szCs w:val="22"/>
              </w:rPr>
              <w:t>,0</w:t>
            </w:r>
          </w:p>
          <w:p w:rsidR="001B25EC" w:rsidRPr="00906816" w:rsidRDefault="00A460AA" w:rsidP="00A80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6" w:rsidRDefault="00CF1726" w:rsidP="00F145D5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F14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906816" w:rsidRDefault="00980109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3</w:t>
            </w:r>
            <w:r w:rsidR="00CA4448" w:rsidRPr="00906816">
              <w:rPr>
                <w:sz w:val="22"/>
                <w:szCs w:val="22"/>
              </w:rPr>
              <w:t>,0</w:t>
            </w:r>
          </w:p>
          <w:p w:rsidR="001B25EC" w:rsidRPr="00906816" w:rsidRDefault="00A460AA" w:rsidP="00B9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5" w:rsidRDefault="00EF7115" w:rsidP="001B25EC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448" w:rsidRPr="00906816" w:rsidRDefault="00980109" w:rsidP="001B25EC">
            <w:pPr>
              <w:jc w:val="center"/>
              <w:rPr>
                <w:sz w:val="22"/>
                <w:szCs w:val="22"/>
              </w:rPr>
            </w:pPr>
            <w:r w:rsidRPr="00906816">
              <w:rPr>
                <w:sz w:val="22"/>
                <w:szCs w:val="22"/>
              </w:rPr>
              <w:t>3</w:t>
            </w:r>
            <w:r w:rsidR="00CA4448" w:rsidRPr="00906816">
              <w:rPr>
                <w:sz w:val="22"/>
                <w:szCs w:val="22"/>
              </w:rPr>
              <w:t>,0</w:t>
            </w:r>
          </w:p>
          <w:p w:rsidR="001B25EC" w:rsidRPr="00906816" w:rsidRDefault="00A460AA" w:rsidP="00B94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  <w:r w:rsidR="001B25EC" w:rsidRPr="00906816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C" w:rsidRDefault="001B25EC" w:rsidP="001B25EC">
            <w:pPr>
              <w:jc w:val="center"/>
              <w:rPr>
                <w:sz w:val="22"/>
                <w:szCs w:val="22"/>
              </w:rPr>
            </w:pPr>
          </w:p>
          <w:p w:rsidR="00A460AA" w:rsidRPr="00906816" w:rsidRDefault="00A460AA" w:rsidP="001B2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+20,0</w:t>
            </w:r>
          </w:p>
        </w:tc>
      </w:tr>
      <w:tr w:rsidR="001B25EC" w:rsidRPr="00906816" w:rsidTr="00970256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EC" w:rsidRPr="00B41059" w:rsidRDefault="001B25EC" w:rsidP="001D0031">
            <w:pPr>
              <w:jc w:val="center"/>
              <w:rPr>
                <w:b/>
              </w:rPr>
            </w:pPr>
            <w:r w:rsidRPr="00B41059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E" w:rsidRPr="00906816" w:rsidRDefault="00400222" w:rsidP="00CF1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6 811,2</w:t>
            </w:r>
            <w:r w:rsidR="007D216E" w:rsidRPr="0090681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1B25EC" w:rsidRPr="00906816" w:rsidRDefault="007D216E" w:rsidP="00CF1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1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Pr="00906816" w:rsidRDefault="001D0031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16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400222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06816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400222">
              <w:rPr>
                <w:b/>
                <w:bCs/>
                <w:color w:val="000000"/>
                <w:sz w:val="22"/>
                <w:szCs w:val="22"/>
              </w:rPr>
              <w:t>00,0</w:t>
            </w:r>
            <w:r w:rsidR="007D216E" w:rsidRPr="0090681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7D216E" w:rsidRPr="00906816" w:rsidRDefault="007D216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1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Pr="00906816" w:rsidRDefault="001A17F6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7 193,4</w:t>
            </w:r>
            <w:r w:rsidR="007D216E" w:rsidRPr="0090681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7D216E" w:rsidRPr="00906816" w:rsidRDefault="007D216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1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EC" w:rsidRPr="00906816" w:rsidRDefault="00A460AA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+8,9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Pr="00906816" w:rsidRDefault="001A17F6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7 418,3</w:t>
            </w:r>
            <w:r w:rsidR="007D216E" w:rsidRPr="0090681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7D216E" w:rsidRPr="00906816" w:rsidRDefault="007D216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1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EC" w:rsidRPr="00906816" w:rsidRDefault="00A460AA" w:rsidP="00F35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5EC" w:rsidRPr="00906816" w:rsidRDefault="001A17F6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7 548,1</w:t>
            </w:r>
            <w:r w:rsidR="007D216E" w:rsidRPr="0090681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:rsidR="007D216E" w:rsidRPr="00906816" w:rsidRDefault="007D216E" w:rsidP="001B25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6816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EC" w:rsidRPr="00906816" w:rsidRDefault="00A460AA" w:rsidP="00F35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+14,4</w:t>
            </w:r>
          </w:p>
        </w:tc>
      </w:tr>
    </w:tbl>
    <w:p w:rsidR="00DA4878" w:rsidRPr="00E80A0F" w:rsidRDefault="00DA4878" w:rsidP="00DA4878">
      <w:pPr>
        <w:widowControl w:val="0"/>
        <w:tabs>
          <w:tab w:val="num" w:pos="0"/>
          <w:tab w:val="left" w:pos="284"/>
        </w:tabs>
        <w:spacing w:line="276" w:lineRule="auto"/>
        <w:ind w:firstLine="567"/>
        <w:rPr>
          <w:b/>
          <w:sz w:val="16"/>
          <w:szCs w:val="16"/>
        </w:rPr>
      </w:pPr>
    </w:p>
    <w:p w:rsidR="00F236C7" w:rsidRPr="00FB32BC" w:rsidRDefault="00F236C7" w:rsidP="00F236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Pr="000C2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C2009">
        <w:rPr>
          <w:sz w:val="28"/>
          <w:szCs w:val="28"/>
        </w:rPr>
        <w:t>налоговым доходам на 202</w:t>
      </w:r>
      <w:r w:rsidR="0044798A">
        <w:rPr>
          <w:sz w:val="28"/>
          <w:szCs w:val="28"/>
        </w:rPr>
        <w:t>4</w:t>
      </w:r>
      <w:r w:rsidRPr="000C2009">
        <w:rPr>
          <w:sz w:val="28"/>
          <w:szCs w:val="28"/>
        </w:rPr>
        <w:t xml:space="preserve"> год </w:t>
      </w:r>
      <w:r>
        <w:rPr>
          <w:sz w:val="28"/>
          <w:szCs w:val="28"/>
        </w:rPr>
        <w:t>увеличиваются</w:t>
      </w:r>
      <w:r w:rsidRPr="000C2009">
        <w:rPr>
          <w:sz w:val="28"/>
          <w:szCs w:val="28"/>
        </w:rPr>
        <w:t xml:space="preserve"> по сравнению с показателями 202</w:t>
      </w:r>
      <w:r w:rsidR="0044798A">
        <w:rPr>
          <w:sz w:val="28"/>
          <w:szCs w:val="28"/>
        </w:rPr>
        <w:t>3</w:t>
      </w:r>
      <w:r w:rsidRPr="000C2009">
        <w:rPr>
          <w:sz w:val="28"/>
          <w:szCs w:val="28"/>
        </w:rPr>
        <w:t xml:space="preserve"> года на </w:t>
      </w:r>
      <w:r w:rsidR="0044798A">
        <w:rPr>
          <w:sz w:val="28"/>
          <w:szCs w:val="28"/>
        </w:rPr>
        <w:t>116,9</w:t>
      </w:r>
      <w:r w:rsidRPr="000C2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236C7" w:rsidRDefault="00F236C7" w:rsidP="00F236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61 БК РФ норматив отчисления в бюджет МО </w:t>
      </w:r>
      <w:r>
        <w:rPr>
          <w:rFonts w:cs="Arial"/>
          <w:sz w:val="28"/>
          <w:szCs w:val="18"/>
        </w:rPr>
        <w:t>Северное</w:t>
      </w:r>
      <w:r>
        <w:rPr>
          <w:sz w:val="28"/>
          <w:szCs w:val="28"/>
        </w:rPr>
        <w:t xml:space="preserve"> Чернского района по налогу на доходы физических лиц – 2%, по налогу на имущество – 100%, по земельному налогу -100%, по </w:t>
      </w:r>
      <w:r w:rsidRPr="00FB32BC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му</w:t>
      </w:r>
      <w:r w:rsidRPr="00FB32B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-30%.</w:t>
      </w:r>
    </w:p>
    <w:p w:rsidR="00F236C7" w:rsidRDefault="00F236C7" w:rsidP="00F236C7">
      <w:pPr>
        <w:spacing w:line="276" w:lineRule="auto"/>
        <w:ind w:firstLine="567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Проектом бюджета на 202</w:t>
      </w:r>
      <w:r w:rsidR="0044798A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- 202</w:t>
      </w:r>
      <w:r w:rsidR="0044798A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годы предусматриваются следующие н</w:t>
      </w:r>
      <w:r>
        <w:rPr>
          <w:sz w:val="28"/>
          <w:szCs w:val="28"/>
        </w:rPr>
        <w:t>азначения по налоговым доходам:</w:t>
      </w:r>
    </w:p>
    <w:p w:rsidR="00F236C7" w:rsidRPr="00FB32BC" w:rsidRDefault="00F236C7" w:rsidP="00F23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F54" w:rsidRPr="00CF2F54">
        <w:rPr>
          <w:sz w:val="28"/>
          <w:szCs w:val="28"/>
        </w:rPr>
        <w:t>Налог на доходы физических лиц</w:t>
      </w:r>
      <w:r w:rsidRPr="00FB32BC">
        <w:rPr>
          <w:sz w:val="28"/>
          <w:szCs w:val="28"/>
        </w:rPr>
        <w:t xml:space="preserve"> предусмотрен на 202</w:t>
      </w:r>
      <w:r w:rsidR="00DF534A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 в объеме </w:t>
      </w:r>
      <w:r w:rsidR="00DF534A">
        <w:rPr>
          <w:sz w:val="28"/>
          <w:szCs w:val="28"/>
        </w:rPr>
        <w:t>1 346,8</w:t>
      </w:r>
      <w:r w:rsidRPr="00FB32BC">
        <w:rPr>
          <w:sz w:val="28"/>
          <w:szCs w:val="28"/>
        </w:rPr>
        <w:t xml:space="preserve"> тыс. рублей, на 202</w:t>
      </w:r>
      <w:r w:rsidR="00DF534A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>год 1</w:t>
      </w:r>
      <w:r w:rsidR="00DF534A">
        <w:rPr>
          <w:sz w:val="28"/>
          <w:szCs w:val="28"/>
        </w:rPr>
        <w:t> 441,0</w:t>
      </w:r>
      <w:r>
        <w:rPr>
          <w:sz w:val="28"/>
          <w:szCs w:val="28"/>
        </w:rPr>
        <w:t xml:space="preserve"> тыс. рублей, на</w:t>
      </w:r>
      <w:r w:rsidRPr="00FB32BC">
        <w:rPr>
          <w:sz w:val="28"/>
          <w:szCs w:val="28"/>
        </w:rPr>
        <w:t xml:space="preserve"> 202</w:t>
      </w:r>
      <w:r w:rsidR="00DF534A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DF534A">
        <w:rPr>
          <w:sz w:val="28"/>
          <w:szCs w:val="28"/>
        </w:rPr>
        <w:t> 540,4</w:t>
      </w:r>
      <w:r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увеличением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>в 202</w:t>
      </w:r>
      <w:r w:rsidR="00DF534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</w:t>
      </w:r>
      <w:r w:rsidRPr="0084395E">
        <w:rPr>
          <w:sz w:val="28"/>
          <w:szCs w:val="28"/>
        </w:rPr>
        <w:t xml:space="preserve">на </w:t>
      </w:r>
      <w:r w:rsidR="00DF534A">
        <w:rPr>
          <w:sz w:val="28"/>
          <w:szCs w:val="28"/>
        </w:rPr>
        <w:t>9</w:t>
      </w:r>
      <w:r>
        <w:rPr>
          <w:sz w:val="28"/>
          <w:szCs w:val="28"/>
        </w:rPr>
        <w:t>,5</w:t>
      </w:r>
      <w:r w:rsidRPr="0084395E">
        <w:rPr>
          <w:sz w:val="28"/>
          <w:szCs w:val="28"/>
        </w:rPr>
        <w:t>%</w:t>
      </w:r>
      <w:r>
        <w:rPr>
          <w:sz w:val="28"/>
          <w:szCs w:val="28"/>
        </w:rPr>
        <w:t>, в 202</w:t>
      </w:r>
      <w:r w:rsidR="00DF534A">
        <w:rPr>
          <w:sz w:val="28"/>
          <w:szCs w:val="28"/>
        </w:rPr>
        <w:t>5</w:t>
      </w:r>
      <w:r>
        <w:rPr>
          <w:sz w:val="28"/>
          <w:szCs w:val="28"/>
        </w:rPr>
        <w:t xml:space="preserve"> году- на 17,</w:t>
      </w:r>
      <w:r w:rsidR="00DF534A">
        <w:rPr>
          <w:sz w:val="28"/>
          <w:szCs w:val="28"/>
        </w:rPr>
        <w:t>2</w:t>
      </w:r>
      <w:r>
        <w:rPr>
          <w:sz w:val="28"/>
          <w:szCs w:val="28"/>
        </w:rPr>
        <w:t>%, в 202</w:t>
      </w:r>
      <w:r w:rsidR="00DF534A">
        <w:rPr>
          <w:sz w:val="28"/>
          <w:szCs w:val="28"/>
        </w:rPr>
        <w:t>6</w:t>
      </w:r>
      <w:r>
        <w:rPr>
          <w:sz w:val="28"/>
          <w:szCs w:val="28"/>
        </w:rPr>
        <w:t xml:space="preserve"> году- на 25</w:t>
      </w:r>
      <w:r w:rsidR="00DF534A">
        <w:rPr>
          <w:sz w:val="28"/>
          <w:szCs w:val="28"/>
        </w:rPr>
        <w:t>,2</w:t>
      </w:r>
      <w:r>
        <w:rPr>
          <w:sz w:val="28"/>
          <w:szCs w:val="28"/>
        </w:rPr>
        <w:t>%</w:t>
      </w:r>
      <w:r w:rsidRPr="0084395E">
        <w:rPr>
          <w:sz w:val="28"/>
          <w:szCs w:val="28"/>
        </w:rPr>
        <w:t xml:space="preserve"> к утвержденным и ожидаемым показателям на 202</w:t>
      </w:r>
      <w:r w:rsidR="00DF534A">
        <w:rPr>
          <w:sz w:val="28"/>
          <w:szCs w:val="28"/>
        </w:rPr>
        <w:t>3</w:t>
      </w:r>
      <w:r w:rsidRPr="0084395E">
        <w:rPr>
          <w:sz w:val="28"/>
          <w:szCs w:val="28"/>
        </w:rPr>
        <w:t xml:space="preserve"> год;</w:t>
      </w:r>
      <w:r w:rsidRPr="00FB32BC">
        <w:rPr>
          <w:sz w:val="28"/>
          <w:szCs w:val="28"/>
        </w:rPr>
        <w:t xml:space="preserve"> </w:t>
      </w:r>
    </w:p>
    <w:p w:rsidR="00F236C7" w:rsidRDefault="00F236C7" w:rsidP="00F23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B32BC">
        <w:rPr>
          <w:sz w:val="28"/>
          <w:szCs w:val="28"/>
        </w:rPr>
        <w:t>Налог</w:t>
      </w:r>
      <w:r w:rsidR="00CF2F54">
        <w:rPr>
          <w:sz w:val="28"/>
          <w:szCs w:val="28"/>
        </w:rPr>
        <w:t>и</w:t>
      </w:r>
      <w:r w:rsidRPr="00FB32BC">
        <w:rPr>
          <w:sz w:val="28"/>
          <w:szCs w:val="28"/>
        </w:rPr>
        <w:t xml:space="preserve"> на совокупный доход </w:t>
      </w:r>
      <w:r>
        <w:rPr>
          <w:sz w:val="28"/>
          <w:szCs w:val="28"/>
        </w:rPr>
        <w:t>(</w:t>
      </w:r>
      <w:r w:rsidRPr="00FB32BC">
        <w:rPr>
          <w:sz w:val="28"/>
          <w:szCs w:val="28"/>
        </w:rPr>
        <w:t>доход от уплаты единого сельскохозяйственного налога основа</w:t>
      </w:r>
      <w:r>
        <w:rPr>
          <w:sz w:val="28"/>
          <w:szCs w:val="28"/>
        </w:rPr>
        <w:t>н</w:t>
      </w:r>
      <w:r w:rsidRPr="00FB32BC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FB32BC">
        <w:rPr>
          <w:sz w:val="28"/>
          <w:szCs w:val="28"/>
        </w:rPr>
        <w:t xml:space="preserve"> на нормах главы 26.1 НК РФ</w:t>
      </w:r>
      <w:r>
        <w:rPr>
          <w:sz w:val="28"/>
          <w:szCs w:val="28"/>
        </w:rPr>
        <w:t>)</w:t>
      </w:r>
      <w:r w:rsidRPr="00FB32BC">
        <w:rPr>
          <w:sz w:val="28"/>
          <w:szCs w:val="28"/>
        </w:rPr>
        <w:t xml:space="preserve"> предусмотрен</w:t>
      </w:r>
      <w:r w:rsidR="00CF2F54">
        <w:rPr>
          <w:sz w:val="28"/>
          <w:szCs w:val="28"/>
        </w:rPr>
        <w:t>ы</w:t>
      </w:r>
      <w:r w:rsidRPr="00FB32BC">
        <w:rPr>
          <w:sz w:val="28"/>
          <w:szCs w:val="28"/>
        </w:rPr>
        <w:t xml:space="preserve"> на 202</w:t>
      </w:r>
      <w:r w:rsidR="00CF2F54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 в объеме </w:t>
      </w:r>
      <w:r w:rsidR="00CF2F54">
        <w:rPr>
          <w:sz w:val="28"/>
          <w:szCs w:val="28"/>
        </w:rPr>
        <w:t>25</w:t>
      </w:r>
      <w:r>
        <w:rPr>
          <w:sz w:val="28"/>
          <w:szCs w:val="28"/>
        </w:rPr>
        <w:t>,5</w:t>
      </w:r>
      <w:r w:rsidRPr="00FB32BC">
        <w:rPr>
          <w:sz w:val="28"/>
          <w:szCs w:val="28"/>
        </w:rPr>
        <w:t xml:space="preserve"> тыс. рублей, на 202</w:t>
      </w:r>
      <w:r w:rsidR="00CF2F54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CF2F54">
        <w:rPr>
          <w:sz w:val="28"/>
          <w:szCs w:val="28"/>
        </w:rPr>
        <w:t>25</w:t>
      </w:r>
      <w:r>
        <w:rPr>
          <w:sz w:val="28"/>
          <w:szCs w:val="28"/>
        </w:rPr>
        <w:t>,5 тыс. рублей, на</w:t>
      </w:r>
      <w:r w:rsidRPr="00FB32BC">
        <w:rPr>
          <w:sz w:val="28"/>
          <w:szCs w:val="28"/>
        </w:rPr>
        <w:t xml:space="preserve"> 202</w:t>
      </w:r>
      <w:r w:rsidR="00CF2F54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 – </w:t>
      </w:r>
      <w:r w:rsidR="00CF2F54">
        <w:rPr>
          <w:sz w:val="28"/>
          <w:szCs w:val="28"/>
        </w:rPr>
        <w:t>25</w:t>
      </w:r>
      <w:r>
        <w:rPr>
          <w:sz w:val="28"/>
          <w:szCs w:val="28"/>
        </w:rPr>
        <w:t>,5</w:t>
      </w:r>
      <w:r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уменьшением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>в 202</w:t>
      </w:r>
      <w:r w:rsidR="00CF2F5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</w:t>
      </w:r>
      <w:r w:rsidRPr="0084395E">
        <w:rPr>
          <w:sz w:val="28"/>
          <w:szCs w:val="28"/>
        </w:rPr>
        <w:t xml:space="preserve">на </w:t>
      </w:r>
      <w:r w:rsidR="00CF2F54">
        <w:rPr>
          <w:sz w:val="28"/>
          <w:szCs w:val="28"/>
        </w:rPr>
        <w:t>1</w:t>
      </w:r>
      <w:r>
        <w:rPr>
          <w:sz w:val="28"/>
          <w:szCs w:val="28"/>
        </w:rPr>
        <w:t>,5</w:t>
      </w:r>
      <w:r w:rsidRPr="0084395E">
        <w:rPr>
          <w:sz w:val="28"/>
          <w:szCs w:val="28"/>
        </w:rPr>
        <w:t>%</w:t>
      </w:r>
      <w:r>
        <w:rPr>
          <w:sz w:val="28"/>
          <w:szCs w:val="28"/>
        </w:rPr>
        <w:t>, в 202</w:t>
      </w:r>
      <w:r w:rsidR="00CF2F54">
        <w:rPr>
          <w:sz w:val="28"/>
          <w:szCs w:val="28"/>
        </w:rPr>
        <w:t>5</w:t>
      </w:r>
      <w:r>
        <w:rPr>
          <w:sz w:val="28"/>
          <w:szCs w:val="28"/>
        </w:rPr>
        <w:t xml:space="preserve"> году- на </w:t>
      </w:r>
      <w:r w:rsidR="00CF2F54">
        <w:rPr>
          <w:sz w:val="28"/>
          <w:szCs w:val="28"/>
        </w:rPr>
        <w:t>2</w:t>
      </w:r>
      <w:r>
        <w:rPr>
          <w:sz w:val="28"/>
          <w:szCs w:val="28"/>
        </w:rPr>
        <w:t>,5 %, в 202</w:t>
      </w:r>
      <w:r w:rsidR="00CF2F54">
        <w:rPr>
          <w:sz w:val="28"/>
          <w:szCs w:val="28"/>
        </w:rPr>
        <w:t>6</w:t>
      </w:r>
      <w:r>
        <w:rPr>
          <w:sz w:val="28"/>
          <w:szCs w:val="28"/>
        </w:rPr>
        <w:t xml:space="preserve"> году- на </w:t>
      </w:r>
      <w:r w:rsidR="00CF2F54">
        <w:rPr>
          <w:sz w:val="28"/>
          <w:szCs w:val="28"/>
        </w:rPr>
        <w:t>1</w:t>
      </w:r>
      <w:r>
        <w:rPr>
          <w:sz w:val="28"/>
          <w:szCs w:val="28"/>
        </w:rPr>
        <w:t>,5%</w:t>
      </w:r>
      <w:r w:rsidRPr="0084395E">
        <w:rPr>
          <w:sz w:val="28"/>
          <w:szCs w:val="28"/>
        </w:rPr>
        <w:t xml:space="preserve"> к ожидаемым показателям на 202</w:t>
      </w:r>
      <w:r w:rsidR="00CF2F54">
        <w:rPr>
          <w:sz w:val="28"/>
          <w:szCs w:val="28"/>
        </w:rPr>
        <w:t>3</w:t>
      </w:r>
      <w:r w:rsidRPr="0084395E">
        <w:rPr>
          <w:sz w:val="28"/>
          <w:szCs w:val="28"/>
        </w:rPr>
        <w:t xml:space="preserve"> год</w:t>
      </w:r>
      <w:r w:rsidRPr="008E5174">
        <w:rPr>
          <w:sz w:val="28"/>
          <w:szCs w:val="28"/>
        </w:rPr>
        <w:t>;</w:t>
      </w:r>
      <w:r w:rsidRPr="00FB32BC">
        <w:rPr>
          <w:sz w:val="28"/>
          <w:szCs w:val="28"/>
        </w:rPr>
        <w:t xml:space="preserve"> </w:t>
      </w:r>
    </w:p>
    <w:p w:rsidR="00F236C7" w:rsidRPr="00FB32BC" w:rsidRDefault="00F236C7" w:rsidP="00F236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2BC">
        <w:rPr>
          <w:sz w:val="28"/>
          <w:szCs w:val="28"/>
        </w:rPr>
        <w:t>Налоги на имущество спрогнозированы на 202</w:t>
      </w:r>
      <w:r w:rsidR="007C09F7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5</w:t>
      </w:r>
      <w:r w:rsidR="00FE34E7">
        <w:rPr>
          <w:sz w:val="28"/>
          <w:szCs w:val="28"/>
        </w:rPr>
        <w:t> 818,1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тыс. рублей, на 202</w:t>
      </w:r>
      <w:r w:rsidR="00FE34E7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>год 5</w:t>
      </w:r>
      <w:r w:rsidR="00FE34E7">
        <w:rPr>
          <w:sz w:val="28"/>
          <w:szCs w:val="28"/>
        </w:rPr>
        <w:t> 948,8</w:t>
      </w:r>
      <w:r>
        <w:rPr>
          <w:sz w:val="28"/>
          <w:szCs w:val="28"/>
        </w:rPr>
        <w:t xml:space="preserve"> тыс. рублей, на</w:t>
      </w:r>
      <w:r w:rsidRPr="00FB32BC">
        <w:rPr>
          <w:sz w:val="28"/>
          <w:szCs w:val="28"/>
        </w:rPr>
        <w:t xml:space="preserve"> 202</w:t>
      </w:r>
      <w:r w:rsidR="00FE34E7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</w:t>
      </w:r>
      <w:r w:rsidR="00FE34E7">
        <w:rPr>
          <w:sz w:val="28"/>
          <w:szCs w:val="28"/>
        </w:rPr>
        <w:t> 979,2</w:t>
      </w:r>
      <w:r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увеличением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 xml:space="preserve">в </w:t>
      </w:r>
      <w:r w:rsidRPr="00FB32BC">
        <w:rPr>
          <w:sz w:val="28"/>
          <w:szCs w:val="28"/>
        </w:rPr>
        <w:t>202</w:t>
      </w:r>
      <w:r w:rsidR="00FE34E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</w:t>
      </w:r>
      <w:r w:rsidR="00FE34E7">
        <w:rPr>
          <w:sz w:val="28"/>
          <w:szCs w:val="28"/>
        </w:rPr>
        <w:t>8,9</w:t>
      </w:r>
      <w:r>
        <w:rPr>
          <w:sz w:val="28"/>
          <w:szCs w:val="28"/>
        </w:rPr>
        <w:t>%, в 202</w:t>
      </w:r>
      <w:r w:rsidR="00FE34E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</w:t>
      </w:r>
      <w:r w:rsidR="00FE34E7">
        <w:rPr>
          <w:sz w:val="28"/>
          <w:szCs w:val="28"/>
        </w:rPr>
        <w:t>11,4</w:t>
      </w:r>
      <w:r>
        <w:rPr>
          <w:sz w:val="28"/>
          <w:szCs w:val="28"/>
        </w:rPr>
        <w:t>% в 202</w:t>
      </w:r>
      <w:r w:rsidR="00FE34E7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E34E7">
        <w:rPr>
          <w:sz w:val="28"/>
          <w:szCs w:val="28"/>
        </w:rPr>
        <w:t>11,9</w:t>
      </w:r>
      <w:r>
        <w:rPr>
          <w:sz w:val="28"/>
          <w:szCs w:val="28"/>
        </w:rPr>
        <w:t xml:space="preserve">% </w:t>
      </w:r>
      <w:r w:rsidRPr="00FB32BC">
        <w:rPr>
          <w:sz w:val="28"/>
          <w:szCs w:val="28"/>
        </w:rPr>
        <w:t>к ожидаемым показателям на 20</w:t>
      </w:r>
      <w:r>
        <w:rPr>
          <w:sz w:val="28"/>
          <w:szCs w:val="28"/>
        </w:rPr>
        <w:t>2</w:t>
      </w:r>
      <w:r w:rsidR="00FE34E7">
        <w:rPr>
          <w:sz w:val="28"/>
          <w:szCs w:val="28"/>
        </w:rPr>
        <w:t>3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Pr="00FB32BC">
        <w:rPr>
          <w:sz w:val="28"/>
          <w:szCs w:val="28"/>
        </w:rPr>
        <w:t>В налогах на имущество на 202</w:t>
      </w:r>
      <w:r w:rsidR="00FE34E7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– 202</w:t>
      </w:r>
      <w:r w:rsidR="00FE34E7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годы учтены поступления налога на имущество </w:t>
      </w:r>
      <w:r>
        <w:rPr>
          <w:sz w:val="28"/>
          <w:szCs w:val="28"/>
        </w:rPr>
        <w:t xml:space="preserve">физических лиц </w:t>
      </w:r>
      <w:r w:rsidRPr="00FB32BC">
        <w:rPr>
          <w:sz w:val="28"/>
          <w:szCs w:val="28"/>
        </w:rPr>
        <w:t>(</w:t>
      </w:r>
      <w:r>
        <w:rPr>
          <w:sz w:val="28"/>
          <w:szCs w:val="28"/>
        </w:rPr>
        <w:t>202</w:t>
      </w:r>
      <w:r w:rsidR="00FE34E7">
        <w:rPr>
          <w:sz w:val="28"/>
          <w:szCs w:val="28"/>
        </w:rPr>
        <w:t>4</w:t>
      </w:r>
      <w:r>
        <w:rPr>
          <w:sz w:val="28"/>
          <w:szCs w:val="28"/>
        </w:rPr>
        <w:t xml:space="preserve"> год -</w:t>
      </w:r>
      <w:r w:rsidR="00BB1E9F">
        <w:rPr>
          <w:sz w:val="28"/>
          <w:szCs w:val="28"/>
        </w:rPr>
        <w:t>547,7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BB1E9F">
        <w:rPr>
          <w:sz w:val="28"/>
          <w:szCs w:val="28"/>
        </w:rPr>
        <w:t>5</w:t>
      </w:r>
      <w:r>
        <w:rPr>
          <w:sz w:val="28"/>
          <w:szCs w:val="28"/>
        </w:rPr>
        <w:t xml:space="preserve"> год -</w:t>
      </w:r>
      <w:r w:rsidR="00BB1E9F">
        <w:rPr>
          <w:sz w:val="28"/>
          <w:szCs w:val="28"/>
        </w:rPr>
        <w:t>558,8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BB1E9F">
        <w:rPr>
          <w:sz w:val="28"/>
          <w:szCs w:val="28"/>
        </w:rPr>
        <w:t>6</w:t>
      </w:r>
      <w:r>
        <w:rPr>
          <w:sz w:val="28"/>
          <w:szCs w:val="28"/>
        </w:rPr>
        <w:t xml:space="preserve"> год -</w:t>
      </w:r>
      <w:r w:rsidR="004B010A">
        <w:rPr>
          <w:sz w:val="28"/>
          <w:szCs w:val="28"/>
        </w:rPr>
        <w:t>56</w:t>
      </w:r>
      <w:r w:rsidR="00BB1E9F">
        <w:rPr>
          <w:sz w:val="28"/>
          <w:szCs w:val="28"/>
        </w:rPr>
        <w:t>9</w:t>
      </w:r>
      <w:r w:rsidR="004B010A">
        <w:rPr>
          <w:sz w:val="28"/>
          <w:szCs w:val="28"/>
        </w:rPr>
        <w:t>,</w:t>
      </w:r>
      <w:r w:rsidR="00BB1E9F">
        <w:rPr>
          <w:sz w:val="28"/>
          <w:szCs w:val="28"/>
        </w:rPr>
        <w:t>9</w:t>
      </w:r>
      <w:r w:rsidRPr="00FB32BC">
        <w:rPr>
          <w:sz w:val="28"/>
          <w:szCs w:val="28"/>
        </w:rPr>
        <w:t xml:space="preserve"> тыс. рублей) и земельного налога (</w:t>
      </w:r>
      <w:r>
        <w:rPr>
          <w:sz w:val="28"/>
          <w:szCs w:val="28"/>
        </w:rPr>
        <w:t>202</w:t>
      </w:r>
      <w:r w:rsidR="00BB1E9F">
        <w:rPr>
          <w:sz w:val="28"/>
          <w:szCs w:val="28"/>
        </w:rPr>
        <w:t>4</w:t>
      </w:r>
      <w:r>
        <w:rPr>
          <w:sz w:val="28"/>
          <w:szCs w:val="28"/>
        </w:rPr>
        <w:t xml:space="preserve"> год -</w:t>
      </w:r>
      <w:r w:rsidR="004B010A">
        <w:rPr>
          <w:sz w:val="28"/>
          <w:szCs w:val="28"/>
        </w:rPr>
        <w:t>5</w:t>
      </w:r>
      <w:r w:rsidR="00BB1E9F">
        <w:rPr>
          <w:sz w:val="28"/>
          <w:szCs w:val="28"/>
        </w:rPr>
        <w:t> </w:t>
      </w:r>
      <w:r w:rsidR="004B010A">
        <w:rPr>
          <w:sz w:val="28"/>
          <w:szCs w:val="28"/>
        </w:rPr>
        <w:t>2</w:t>
      </w:r>
      <w:r w:rsidR="00BB1E9F">
        <w:rPr>
          <w:sz w:val="28"/>
          <w:szCs w:val="28"/>
        </w:rPr>
        <w:t>70,4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BB1E9F">
        <w:rPr>
          <w:sz w:val="28"/>
          <w:szCs w:val="28"/>
        </w:rPr>
        <w:t>5</w:t>
      </w:r>
      <w:r>
        <w:rPr>
          <w:sz w:val="28"/>
          <w:szCs w:val="28"/>
        </w:rPr>
        <w:t xml:space="preserve"> год-</w:t>
      </w:r>
      <w:r w:rsidR="004B010A">
        <w:rPr>
          <w:sz w:val="28"/>
          <w:szCs w:val="28"/>
        </w:rPr>
        <w:t>5</w:t>
      </w:r>
      <w:r w:rsidR="00BB1E9F">
        <w:rPr>
          <w:sz w:val="28"/>
          <w:szCs w:val="28"/>
        </w:rPr>
        <w:t> 390,0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BB1E9F">
        <w:rPr>
          <w:sz w:val="28"/>
          <w:szCs w:val="28"/>
        </w:rPr>
        <w:t>6</w:t>
      </w:r>
      <w:r>
        <w:rPr>
          <w:sz w:val="28"/>
          <w:szCs w:val="28"/>
        </w:rPr>
        <w:t xml:space="preserve"> год -</w:t>
      </w:r>
      <w:r w:rsidR="004B010A">
        <w:rPr>
          <w:sz w:val="28"/>
          <w:szCs w:val="28"/>
        </w:rPr>
        <w:t>5</w:t>
      </w:r>
      <w:r w:rsidR="00BB1E9F">
        <w:rPr>
          <w:sz w:val="28"/>
          <w:szCs w:val="28"/>
        </w:rPr>
        <w:t> 409,3</w:t>
      </w:r>
      <w:r w:rsidRPr="00FB32BC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. П</w:t>
      </w:r>
      <w:r w:rsidRPr="00FB32BC">
        <w:rPr>
          <w:sz w:val="28"/>
          <w:szCs w:val="28"/>
        </w:rPr>
        <w:t>рогноз поступлений налога на имущество физических лиц основан на нормах главы 32 НК</w:t>
      </w:r>
      <w:r>
        <w:rPr>
          <w:sz w:val="28"/>
          <w:szCs w:val="28"/>
        </w:rPr>
        <w:t xml:space="preserve"> РФ и </w:t>
      </w:r>
      <w:r w:rsidRPr="00FB32BC">
        <w:rPr>
          <w:sz w:val="28"/>
          <w:szCs w:val="28"/>
        </w:rPr>
        <w:t>прогноз поступлений доходов от уплаты земельного налога основан на нормах главы 31 НК</w:t>
      </w:r>
      <w:r>
        <w:rPr>
          <w:sz w:val="28"/>
          <w:szCs w:val="28"/>
        </w:rPr>
        <w:t xml:space="preserve"> РФ.</w:t>
      </w:r>
    </w:p>
    <w:p w:rsidR="000C293D" w:rsidRDefault="00F236C7" w:rsidP="000C293D">
      <w:pPr>
        <w:spacing w:line="276" w:lineRule="auto"/>
        <w:ind w:firstLine="54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 xml:space="preserve">Государственная пошлина предусмотрена </w:t>
      </w:r>
      <w:r w:rsidRPr="009B667B">
        <w:rPr>
          <w:sz w:val="28"/>
          <w:szCs w:val="28"/>
        </w:rPr>
        <w:t>на 202</w:t>
      </w:r>
      <w:r w:rsidR="00A06260">
        <w:rPr>
          <w:sz w:val="28"/>
          <w:szCs w:val="28"/>
        </w:rPr>
        <w:t>4</w:t>
      </w:r>
      <w:r w:rsidRPr="009B667B">
        <w:rPr>
          <w:sz w:val="28"/>
          <w:szCs w:val="28"/>
        </w:rPr>
        <w:t>-202</w:t>
      </w:r>
      <w:r w:rsidR="00A06260">
        <w:rPr>
          <w:sz w:val="28"/>
          <w:szCs w:val="28"/>
        </w:rPr>
        <w:t>6</w:t>
      </w:r>
      <w:r w:rsidRPr="009B667B">
        <w:rPr>
          <w:sz w:val="28"/>
          <w:szCs w:val="28"/>
        </w:rPr>
        <w:t xml:space="preserve"> годы в объеме – </w:t>
      </w:r>
      <w:r>
        <w:rPr>
          <w:sz w:val="28"/>
          <w:szCs w:val="28"/>
        </w:rPr>
        <w:t>3,0</w:t>
      </w:r>
      <w:r w:rsidRPr="009B667B">
        <w:rPr>
          <w:sz w:val="28"/>
          <w:szCs w:val="28"/>
        </w:rPr>
        <w:t xml:space="preserve"> тыс. рублей соответственно на каждый год</w:t>
      </w:r>
      <w:r w:rsidR="000C293D">
        <w:rPr>
          <w:sz w:val="28"/>
          <w:szCs w:val="28"/>
        </w:rPr>
        <w:t xml:space="preserve"> и </w:t>
      </w:r>
      <w:r w:rsidR="000C293D" w:rsidRPr="006A16F2">
        <w:rPr>
          <w:sz w:val="28"/>
          <w:szCs w:val="28"/>
        </w:rPr>
        <w:t>остается неизменной по сравнению с плановыми показателями 2023 года.</w:t>
      </w:r>
    </w:p>
    <w:p w:rsidR="00985D7C" w:rsidRPr="000C293D" w:rsidRDefault="00985D7C" w:rsidP="000C293D">
      <w:pPr>
        <w:spacing w:line="276" w:lineRule="auto"/>
        <w:ind w:firstLine="540"/>
        <w:jc w:val="both"/>
        <w:rPr>
          <w:sz w:val="28"/>
          <w:szCs w:val="28"/>
        </w:rPr>
      </w:pPr>
      <w:r w:rsidRPr="000C293D">
        <w:rPr>
          <w:sz w:val="28"/>
          <w:szCs w:val="28"/>
        </w:rPr>
        <w:t xml:space="preserve">Удельный вес </w:t>
      </w:r>
      <w:r w:rsidRPr="000C293D">
        <w:rPr>
          <w:b/>
          <w:sz w:val="28"/>
          <w:szCs w:val="28"/>
        </w:rPr>
        <w:t xml:space="preserve">неналоговых доходов </w:t>
      </w:r>
      <w:r w:rsidRPr="000C293D">
        <w:rPr>
          <w:sz w:val="28"/>
          <w:szCs w:val="28"/>
        </w:rPr>
        <w:t>в общем объеме доходов бюджета поселения на 202</w:t>
      </w:r>
      <w:r w:rsidR="000C293D">
        <w:rPr>
          <w:sz w:val="28"/>
          <w:szCs w:val="28"/>
        </w:rPr>
        <w:t>4</w:t>
      </w:r>
      <w:r w:rsidRPr="000C293D">
        <w:rPr>
          <w:sz w:val="28"/>
          <w:szCs w:val="28"/>
        </w:rPr>
        <w:t xml:space="preserve"> год составляет 1</w:t>
      </w:r>
      <w:r w:rsidR="000C293D">
        <w:rPr>
          <w:sz w:val="28"/>
          <w:szCs w:val="28"/>
        </w:rPr>
        <w:t>,</w:t>
      </w:r>
      <w:r w:rsidRPr="000C293D">
        <w:rPr>
          <w:sz w:val="28"/>
          <w:szCs w:val="28"/>
        </w:rPr>
        <w:t>6% и на плановый период 202</w:t>
      </w:r>
      <w:r w:rsidR="000C293D">
        <w:rPr>
          <w:sz w:val="28"/>
          <w:szCs w:val="28"/>
        </w:rPr>
        <w:t>5</w:t>
      </w:r>
      <w:r w:rsidRPr="000C293D">
        <w:rPr>
          <w:sz w:val="28"/>
          <w:szCs w:val="28"/>
        </w:rPr>
        <w:t xml:space="preserve"> и 202</w:t>
      </w:r>
      <w:r w:rsidR="000C293D">
        <w:rPr>
          <w:sz w:val="28"/>
          <w:szCs w:val="28"/>
        </w:rPr>
        <w:t>6</w:t>
      </w:r>
      <w:r w:rsidRPr="000C293D">
        <w:rPr>
          <w:sz w:val="28"/>
          <w:szCs w:val="28"/>
        </w:rPr>
        <w:t xml:space="preserve"> годов соответственно 0,2</w:t>
      </w:r>
      <w:r w:rsidR="00820593">
        <w:rPr>
          <w:sz w:val="28"/>
          <w:szCs w:val="28"/>
        </w:rPr>
        <w:t>5</w:t>
      </w:r>
      <w:r w:rsidRPr="000C293D">
        <w:rPr>
          <w:sz w:val="28"/>
          <w:szCs w:val="28"/>
        </w:rPr>
        <w:t>% и 0,2</w:t>
      </w:r>
      <w:r w:rsidR="00820593">
        <w:rPr>
          <w:sz w:val="28"/>
          <w:szCs w:val="28"/>
        </w:rPr>
        <w:t>4</w:t>
      </w:r>
      <w:r w:rsidRPr="000C293D">
        <w:rPr>
          <w:sz w:val="28"/>
          <w:szCs w:val="28"/>
        </w:rPr>
        <w:t>%.</w:t>
      </w:r>
    </w:p>
    <w:p w:rsidR="006F0A28" w:rsidRPr="006F0A28" w:rsidRDefault="006F0A28" w:rsidP="006F0A28">
      <w:pPr>
        <w:jc w:val="right"/>
        <w:rPr>
          <w:sz w:val="20"/>
          <w:szCs w:val="20"/>
        </w:rPr>
      </w:pPr>
      <w:r w:rsidRPr="000C293D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6F0A28">
        <w:rPr>
          <w:sz w:val="20"/>
          <w:szCs w:val="20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993"/>
        <w:gridCol w:w="992"/>
        <w:gridCol w:w="850"/>
        <w:gridCol w:w="851"/>
        <w:gridCol w:w="850"/>
        <w:gridCol w:w="930"/>
        <w:gridCol w:w="771"/>
      </w:tblGrid>
      <w:tr w:rsidR="006F0A28" w:rsidRPr="00B41059" w:rsidTr="004D2B65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</w:p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820593">
              <w:rPr>
                <w:b/>
                <w:sz w:val="20"/>
                <w:szCs w:val="20"/>
              </w:rPr>
              <w:t>3</w:t>
            </w:r>
            <w:r w:rsidRPr="00B41059">
              <w:rPr>
                <w:b/>
                <w:sz w:val="20"/>
                <w:szCs w:val="20"/>
              </w:rPr>
              <w:t xml:space="preserve"> год (</w:t>
            </w:r>
            <w:r w:rsidR="006C3199" w:rsidRPr="006B7FE7">
              <w:rPr>
                <w:sz w:val="22"/>
                <w:szCs w:val="22"/>
              </w:rPr>
              <w:t>Утвержденный бюджет на 2023 год от 23.12.2022 г.№ 78-178</w:t>
            </w:r>
            <w:r w:rsidR="006C3199">
              <w:rPr>
                <w:sz w:val="22"/>
                <w:szCs w:val="22"/>
              </w:rPr>
              <w:t xml:space="preserve"> в редакции от 25.08.2023г. №86-198</w:t>
            </w:r>
            <w:r w:rsidRPr="00B41059">
              <w:rPr>
                <w:b/>
                <w:sz w:val="20"/>
                <w:szCs w:val="20"/>
              </w:rPr>
              <w:t>)</w:t>
            </w:r>
          </w:p>
          <w:p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820593">
              <w:rPr>
                <w:b/>
                <w:sz w:val="20"/>
                <w:szCs w:val="20"/>
              </w:rPr>
              <w:t>3</w:t>
            </w:r>
            <w:r w:rsidRPr="00B41059">
              <w:rPr>
                <w:b/>
                <w:sz w:val="20"/>
                <w:szCs w:val="20"/>
              </w:rPr>
              <w:t xml:space="preserve"> год (оценка)</w:t>
            </w:r>
          </w:p>
          <w:p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 дохода/уде льный вес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3DBE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Проект бюджета</w:t>
            </w:r>
          </w:p>
        </w:tc>
      </w:tr>
      <w:tr w:rsidR="006F0A28" w:rsidRPr="00B41059" w:rsidTr="004D2B65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8" w:rsidRPr="00B41059" w:rsidRDefault="006F0A28" w:rsidP="009A3D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820593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820593">
              <w:rPr>
                <w:b/>
                <w:sz w:val="20"/>
                <w:szCs w:val="20"/>
              </w:rPr>
              <w:t>4</w:t>
            </w:r>
            <w:r w:rsidRPr="00B4105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820593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820593">
              <w:rPr>
                <w:b/>
                <w:sz w:val="20"/>
                <w:szCs w:val="20"/>
              </w:rPr>
              <w:t>5</w:t>
            </w:r>
            <w:r w:rsidRPr="00B41059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820593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202</w:t>
            </w:r>
            <w:r w:rsidR="00820593">
              <w:rPr>
                <w:b/>
                <w:sz w:val="20"/>
                <w:szCs w:val="20"/>
              </w:rPr>
              <w:t>6</w:t>
            </w:r>
            <w:r w:rsidRPr="00B4105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F0A28" w:rsidRPr="00B41059" w:rsidTr="004D2B65">
        <w:trPr>
          <w:trHeight w:val="3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8" w:rsidRPr="00B41059" w:rsidRDefault="006F0A28" w:rsidP="009A3D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8" w:rsidRPr="00B41059" w:rsidRDefault="006F0A28" w:rsidP="009A3DB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</w:t>
            </w:r>
          </w:p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Доходов/</w:t>
            </w:r>
          </w:p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F26CFB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 xml:space="preserve">Рост/снижение предыдущему году </w:t>
            </w:r>
            <w:r w:rsidR="00F26CFB">
              <w:rPr>
                <w:sz w:val="20"/>
                <w:szCs w:val="20"/>
              </w:rPr>
              <w:t>тыс.руб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</w:t>
            </w:r>
          </w:p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Доходов/</w:t>
            </w:r>
          </w:p>
          <w:p w:rsidR="006F0A28" w:rsidRPr="00B41059" w:rsidRDefault="006F0A28" w:rsidP="009A3DBE">
            <w:pPr>
              <w:ind w:right="-108"/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4093">
            <w:pPr>
              <w:ind w:right="-108"/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 xml:space="preserve">Рост/снижение предыдущему году </w:t>
            </w:r>
            <w:r w:rsidR="009A4093">
              <w:rPr>
                <w:sz w:val="20"/>
                <w:szCs w:val="20"/>
              </w:rPr>
              <w:t>тыс.руб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Сумма</w:t>
            </w:r>
          </w:p>
          <w:p w:rsidR="006F0A28" w:rsidRPr="00B41059" w:rsidRDefault="006F0A28" w:rsidP="009A3DBE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Доходов/</w:t>
            </w:r>
          </w:p>
          <w:p w:rsidR="006F0A28" w:rsidRPr="00B41059" w:rsidRDefault="006F0A28" w:rsidP="009A3DBE">
            <w:pPr>
              <w:ind w:right="-108"/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>Удельный вес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9A4093">
            <w:pPr>
              <w:jc w:val="center"/>
              <w:rPr>
                <w:sz w:val="20"/>
                <w:szCs w:val="20"/>
              </w:rPr>
            </w:pPr>
            <w:r w:rsidRPr="00B41059">
              <w:rPr>
                <w:sz w:val="20"/>
                <w:szCs w:val="20"/>
              </w:rPr>
              <w:t xml:space="preserve">Рост/снижение предыдущему году </w:t>
            </w:r>
            <w:r w:rsidR="009A4093">
              <w:rPr>
                <w:sz w:val="20"/>
                <w:szCs w:val="20"/>
              </w:rPr>
              <w:t>тыс.руб</w:t>
            </w:r>
          </w:p>
        </w:tc>
      </w:tr>
      <w:tr w:rsidR="006F0A28" w:rsidRPr="00B41059" w:rsidTr="004D2B65">
        <w:trPr>
          <w:trHeight w:val="26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820593" w:rsidRDefault="00820593" w:rsidP="006F0A28">
            <w:pPr>
              <w:spacing w:after="240" w:line="240" w:lineRule="atLeast"/>
              <w:jc w:val="both"/>
              <w:rPr>
                <w:sz w:val="20"/>
                <w:szCs w:val="20"/>
              </w:rPr>
            </w:pPr>
            <w:r w:rsidRPr="00820593">
              <w:rPr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6F0A28" w:rsidRPr="00B41059" w:rsidRDefault="00820593" w:rsidP="006F0A28">
            <w:pPr>
              <w:jc w:val="center"/>
            </w:pPr>
            <w:r>
              <w:t>46,8</w:t>
            </w:r>
          </w:p>
          <w:p w:rsidR="006F0A28" w:rsidRPr="00B41059" w:rsidRDefault="00820593" w:rsidP="00640737">
            <w:pPr>
              <w:jc w:val="center"/>
            </w:pPr>
            <w:r>
              <w:t>100</w:t>
            </w:r>
            <w:r w:rsidR="006F0A28" w:rsidRPr="00B41059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820593" w:rsidRDefault="00820593" w:rsidP="006F0A28">
            <w:pPr>
              <w:jc w:val="center"/>
            </w:pPr>
          </w:p>
          <w:p w:rsidR="006F0A28" w:rsidRPr="00B41059" w:rsidRDefault="00820593" w:rsidP="006F0A28">
            <w:pPr>
              <w:jc w:val="center"/>
            </w:pPr>
            <w:r>
              <w:t>46,8</w:t>
            </w:r>
          </w:p>
          <w:p w:rsidR="006F0A28" w:rsidRPr="00B41059" w:rsidRDefault="00820593" w:rsidP="006F0A28">
            <w:pPr>
              <w:jc w:val="center"/>
            </w:pPr>
            <w:r>
              <w:t>100</w:t>
            </w:r>
            <w:r w:rsidR="006F0A28" w:rsidRPr="00B41059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6F0A28" w:rsidRPr="00B41059" w:rsidRDefault="00B573FB" w:rsidP="006F0A28">
            <w:pPr>
              <w:jc w:val="center"/>
            </w:pPr>
            <w:r w:rsidRPr="00B41059">
              <w:t>46,8</w:t>
            </w:r>
          </w:p>
          <w:p w:rsidR="006F0A28" w:rsidRPr="00B41059" w:rsidRDefault="00D32283" w:rsidP="006F0A28">
            <w:pPr>
              <w:jc w:val="center"/>
            </w:pPr>
            <w:r>
              <w:t>6,27</w:t>
            </w:r>
            <w:r w:rsidR="006F0A28" w:rsidRPr="00B41059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D32283" w:rsidRDefault="00D32283" w:rsidP="00B573FB">
            <w:pPr>
              <w:jc w:val="center"/>
            </w:pPr>
          </w:p>
          <w:p w:rsidR="00D32283" w:rsidRDefault="00D32283" w:rsidP="00B573FB">
            <w:pPr>
              <w:jc w:val="center"/>
            </w:pPr>
          </w:p>
          <w:p w:rsidR="00D32283" w:rsidRDefault="00D32283" w:rsidP="00B573FB">
            <w:pPr>
              <w:jc w:val="center"/>
            </w:pPr>
          </w:p>
          <w:p w:rsidR="00D32283" w:rsidRDefault="00D32283" w:rsidP="00B573FB">
            <w:pPr>
              <w:jc w:val="center"/>
            </w:pPr>
          </w:p>
          <w:p w:rsidR="006F0A28" w:rsidRPr="00B41059" w:rsidRDefault="00D32283" w:rsidP="00B573F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CF0C04" w:rsidRPr="00B41059" w:rsidRDefault="00B573FB" w:rsidP="00CF0C04">
            <w:pPr>
              <w:jc w:val="center"/>
            </w:pPr>
            <w:r w:rsidRPr="00B41059">
              <w:t>46,8</w:t>
            </w:r>
          </w:p>
          <w:p w:rsidR="006F0A28" w:rsidRPr="00B41059" w:rsidRDefault="00CF0C04" w:rsidP="00CF0C04">
            <w:pPr>
              <w:jc w:val="center"/>
            </w:pPr>
            <w:r w:rsidRPr="00B41059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6F0A28" w:rsidRPr="00B41059" w:rsidRDefault="00B573FB" w:rsidP="006F0A28">
            <w:pPr>
              <w:jc w:val="center"/>
            </w:pPr>
            <w:r w:rsidRPr="00B41059"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D32283" w:rsidRDefault="00D32283" w:rsidP="00CF0C04">
            <w:pPr>
              <w:jc w:val="center"/>
            </w:pPr>
          </w:p>
          <w:p w:rsidR="00CF0C04" w:rsidRPr="00B41059" w:rsidRDefault="00B573FB" w:rsidP="00CF0C04">
            <w:pPr>
              <w:jc w:val="center"/>
            </w:pPr>
            <w:r w:rsidRPr="00B41059">
              <w:t>46,8</w:t>
            </w:r>
          </w:p>
          <w:p w:rsidR="006F0A28" w:rsidRPr="00B41059" w:rsidRDefault="00CF0C04" w:rsidP="00CF0C04">
            <w:pPr>
              <w:jc w:val="center"/>
            </w:pPr>
            <w:r w:rsidRPr="00B41059"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28" w:rsidRPr="00B41059" w:rsidRDefault="006F0A28" w:rsidP="006F0A28">
            <w:pPr>
              <w:jc w:val="center"/>
            </w:pPr>
          </w:p>
          <w:p w:rsidR="006F0A28" w:rsidRPr="00B41059" w:rsidRDefault="006F0A28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D32283" w:rsidRDefault="00D32283" w:rsidP="006F0A28">
            <w:pPr>
              <w:jc w:val="center"/>
            </w:pPr>
          </w:p>
          <w:p w:rsidR="006F0A28" w:rsidRPr="00B41059" w:rsidRDefault="00B573FB" w:rsidP="006F0A28">
            <w:pPr>
              <w:jc w:val="center"/>
            </w:pPr>
            <w:r w:rsidRPr="00B41059">
              <w:t>-</w:t>
            </w:r>
          </w:p>
        </w:tc>
      </w:tr>
      <w:tr w:rsidR="00640737" w:rsidRPr="00B41059" w:rsidTr="004D2B65">
        <w:trPr>
          <w:trHeight w:val="7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7" w:rsidRPr="00B41059" w:rsidRDefault="003B0195" w:rsidP="00640737">
            <w:pPr>
              <w:jc w:val="both"/>
              <w:rPr>
                <w:sz w:val="18"/>
                <w:szCs w:val="18"/>
              </w:rPr>
            </w:pPr>
            <w:r w:rsidRPr="00B41059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3" w:rsidRDefault="00820593" w:rsidP="00640737">
            <w:pPr>
              <w:jc w:val="center"/>
            </w:pPr>
          </w:p>
          <w:p w:rsidR="00820593" w:rsidRDefault="00820593" w:rsidP="00640737">
            <w:pPr>
              <w:jc w:val="center"/>
            </w:pPr>
          </w:p>
          <w:p w:rsidR="00640737" w:rsidRPr="00B41059" w:rsidRDefault="00820593" w:rsidP="0064073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93" w:rsidRDefault="00820593" w:rsidP="00640737">
            <w:pPr>
              <w:jc w:val="center"/>
            </w:pPr>
          </w:p>
          <w:p w:rsidR="00820593" w:rsidRDefault="00820593" w:rsidP="00640737">
            <w:pPr>
              <w:jc w:val="center"/>
            </w:pPr>
          </w:p>
          <w:p w:rsidR="00640737" w:rsidRPr="00B41059" w:rsidRDefault="00820593" w:rsidP="00640737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7" w:rsidRDefault="00640737" w:rsidP="00640737">
            <w:pPr>
              <w:jc w:val="center"/>
            </w:pPr>
          </w:p>
          <w:p w:rsidR="00820593" w:rsidRDefault="00820593" w:rsidP="00640737">
            <w:pPr>
              <w:jc w:val="center"/>
            </w:pPr>
          </w:p>
          <w:p w:rsidR="00820593" w:rsidRDefault="00820593" w:rsidP="00640737">
            <w:pPr>
              <w:jc w:val="center"/>
            </w:pPr>
            <w:r>
              <w:t>700,0</w:t>
            </w:r>
          </w:p>
          <w:p w:rsidR="00D32283" w:rsidRPr="00B41059" w:rsidRDefault="00D32283" w:rsidP="00640737">
            <w:pPr>
              <w:jc w:val="center"/>
            </w:pPr>
            <w:r>
              <w:t>93,73%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83" w:rsidRDefault="00D32283" w:rsidP="00640737">
            <w:pPr>
              <w:jc w:val="center"/>
            </w:pPr>
          </w:p>
          <w:p w:rsidR="00D32283" w:rsidRDefault="00D32283" w:rsidP="00640737">
            <w:pPr>
              <w:jc w:val="center"/>
            </w:pPr>
          </w:p>
          <w:p w:rsidR="00640737" w:rsidRPr="00B41059" w:rsidRDefault="00D32283" w:rsidP="00640737">
            <w:pPr>
              <w:jc w:val="center"/>
            </w:pPr>
            <w:r>
              <w:t>+700,0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83" w:rsidRDefault="00D32283" w:rsidP="00640737">
            <w:pPr>
              <w:jc w:val="center"/>
            </w:pPr>
          </w:p>
          <w:p w:rsidR="00D32283" w:rsidRDefault="00D32283" w:rsidP="00640737">
            <w:pPr>
              <w:jc w:val="center"/>
            </w:pPr>
          </w:p>
          <w:p w:rsidR="00640737" w:rsidRPr="00B41059" w:rsidRDefault="00640737" w:rsidP="00640737">
            <w:pPr>
              <w:jc w:val="center"/>
            </w:pPr>
            <w:r w:rsidRPr="00B4105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83" w:rsidRDefault="00D32283" w:rsidP="00640737">
            <w:pPr>
              <w:jc w:val="center"/>
            </w:pPr>
          </w:p>
          <w:p w:rsidR="00D32283" w:rsidRDefault="00D32283" w:rsidP="00640737">
            <w:pPr>
              <w:jc w:val="center"/>
            </w:pPr>
          </w:p>
          <w:p w:rsidR="00640737" w:rsidRPr="00B41059" w:rsidRDefault="00640737" w:rsidP="00640737">
            <w:pPr>
              <w:jc w:val="center"/>
            </w:pPr>
            <w:r w:rsidRPr="00B41059">
              <w:t>-</w:t>
            </w:r>
            <w:r w:rsidR="00D32283">
              <w:t>700,0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83" w:rsidRDefault="00D32283" w:rsidP="00640737">
            <w:pPr>
              <w:jc w:val="center"/>
            </w:pPr>
          </w:p>
          <w:p w:rsidR="00D32283" w:rsidRDefault="00D32283" w:rsidP="00640737">
            <w:pPr>
              <w:jc w:val="center"/>
            </w:pPr>
          </w:p>
          <w:p w:rsidR="00640737" w:rsidRPr="00B41059" w:rsidRDefault="00640737" w:rsidP="00640737">
            <w:pPr>
              <w:jc w:val="center"/>
            </w:pPr>
            <w:r w:rsidRPr="00B41059"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83" w:rsidRDefault="00D32283" w:rsidP="00640737">
            <w:pPr>
              <w:jc w:val="center"/>
            </w:pPr>
          </w:p>
          <w:p w:rsidR="00D32283" w:rsidRDefault="00D32283" w:rsidP="00640737">
            <w:pPr>
              <w:jc w:val="center"/>
            </w:pPr>
          </w:p>
          <w:p w:rsidR="00640737" w:rsidRPr="00B41059" w:rsidRDefault="00640737" w:rsidP="00640737">
            <w:pPr>
              <w:jc w:val="center"/>
            </w:pPr>
            <w:r w:rsidRPr="00B41059">
              <w:t>-</w:t>
            </w:r>
          </w:p>
        </w:tc>
      </w:tr>
      <w:tr w:rsidR="00B573FB" w:rsidRPr="00B41059" w:rsidTr="004D2B65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FB" w:rsidRPr="00B41059" w:rsidRDefault="00B573FB" w:rsidP="00B573FB">
            <w:pPr>
              <w:jc w:val="center"/>
              <w:rPr>
                <w:b/>
                <w:sz w:val="20"/>
                <w:szCs w:val="20"/>
              </w:rPr>
            </w:pPr>
            <w:r w:rsidRPr="00B4105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820593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820593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820593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746,8</w:t>
            </w:r>
          </w:p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D32283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D32283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46,8</w:t>
            </w:r>
          </w:p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059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3FB" w:rsidRPr="00B41059" w:rsidRDefault="00B573FB" w:rsidP="00B573FB">
            <w:pPr>
              <w:jc w:val="center"/>
              <w:rPr>
                <w:b/>
                <w:bCs/>
                <w:color w:val="000000"/>
              </w:rPr>
            </w:pPr>
            <w:r w:rsidRPr="00B41059">
              <w:rPr>
                <w:b/>
                <w:bCs/>
                <w:color w:val="000000"/>
              </w:rPr>
              <w:t>-</w:t>
            </w:r>
          </w:p>
        </w:tc>
      </w:tr>
    </w:tbl>
    <w:p w:rsidR="000739CD" w:rsidRDefault="000739CD" w:rsidP="003B0195">
      <w:pPr>
        <w:spacing w:line="276" w:lineRule="auto"/>
        <w:ind w:firstLine="567"/>
        <w:jc w:val="both"/>
        <w:rPr>
          <w:sz w:val="28"/>
          <w:szCs w:val="28"/>
        </w:rPr>
      </w:pPr>
    </w:p>
    <w:p w:rsidR="003B0195" w:rsidRPr="006F0A28" w:rsidRDefault="006F0A28" w:rsidP="003B0195">
      <w:pPr>
        <w:spacing w:line="276" w:lineRule="auto"/>
        <w:ind w:firstLine="567"/>
        <w:jc w:val="both"/>
        <w:rPr>
          <w:sz w:val="28"/>
          <w:szCs w:val="28"/>
        </w:rPr>
      </w:pPr>
      <w:r w:rsidRPr="006F0A28">
        <w:rPr>
          <w:sz w:val="28"/>
          <w:szCs w:val="28"/>
        </w:rPr>
        <w:t>Как следует из представленных данных</w:t>
      </w:r>
      <w:r w:rsidR="003B0195">
        <w:rPr>
          <w:sz w:val="28"/>
          <w:szCs w:val="28"/>
        </w:rPr>
        <w:t xml:space="preserve"> поступления по д</w:t>
      </w:r>
      <w:r w:rsidR="003B0195" w:rsidRPr="003B0195">
        <w:rPr>
          <w:sz w:val="28"/>
          <w:szCs w:val="28"/>
        </w:rPr>
        <w:t>оход</w:t>
      </w:r>
      <w:r w:rsidR="003B0195">
        <w:rPr>
          <w:sz w:val="28"/>
          <w:szCs w:val="28"/>
        </w:rPr>
        <w:t>ам</w:t>
      </w:r>
      <w:r w:rsidR="003B0195" w:rsidRPr="003B0195">
        <w:rPr>
          <w:sz w:val="28"/>
          <w:szCs w:val="28"/>
        </w:rPr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</w:r>
      <w:r w:rsidR="003B0195" w:rsidRPr="006F0A28">
        <w:rPr>
          <w:sz w:val="28"/>
          <w:szCs w:val="28"/>
        </w:rPr>
        <w:t>на 202</w:t>
      </w:r>
      <w:r w:rsidR="005C3E38">
        <w:rPr>
          <w:sz w:val="28"/>
          <w:szCs w:val="28"/>
        </w:rPr>
        <w:t>4</w:t>
      </w:r>
      <w:r w:rsidR="003B0195" w:rsidRPr="006F0A28">
        <w:rPr>
          <w:sz w:val="28"/>
          <w:szCs w:val="28"/>
        </w:rPr>
        <w:t xml:space="preserve"> </w:t>
      </w:r>
      <w:r w:rsidR="005C3E38">
        <w:rPr>
          <w:sz w:val="28"/>
          <w:szCs w:val="28"/>
        </w:rPr>
        <w:t>год</w:t>
      </w:r>
      <w:r w:rsidR="003B0195" w:rsidRPr="006F0A28">
        <w:rPr>
          <w:sz w:val="28"/>
          <w:szCs w:val="28"/>
        </w:rPr>
        <w:t xml:space="preserve"> прогнозируются</w:t>
      </w:r>
      <w:r w:rsidR="005C3E38">
        <w:rPr>
          <w:sz w:val="28"/>
          <w:szCs w:val="28"/>
        </w:rPr>
        <w:t xml:space="preserve"> в сумме 700,0 тыс</w:t>
      </w:r>
      <w:r w:rsidR="003B0195" w:rsidRPr="006F0A28">
        <w:rPr>
          <w:sz w:val="28"/>
          <w:szCs w:val="28"/>
        </w:rPr>
        <w:t>.</w:t>
      </w:r>
      <w:r w:rsidR="005C3E38">
        <w:rPr>
          <w:sz w:val="28"/>
          <w:szCs w:val="28"/>
        </w:rPr>
        <w:t xml:space="preserve"> рублей, на 2025-2026 годы не прогнозируются.</w:t>
      </w:r>
    </w:p>
    <w:p w:rsidR="003E3E03" w:rsidRPr="006F0A28" w:rsidRDefault="003E3E03" w:rsidP="003E3E03">
      <w:pPr>
        <w:spacing w:line="276" w:lineRule="auto"/>
        <w:ind w:firstLine="539"/>
        <w:jc w:val="both"/>
        <w:rPr>
          <w:sz w:val="28"/>
          <w:szCs w:val="28"/>
        </w:rPr>
      </w:pPr>
      <w:r w:rsidRPr="00135B4B">
        <w:rPr>
          <w:sz w:val="28"/>
          <w:szCs w:val="28"/>
        </w:rPr>
        <w:t xml:space="preserve">По </w:t>
      </w:r>
      <w:r>
        <w:rPr>
          <w:sz w:val="28"/>
          <w:szCs w:val="28"/>
        </w:rPr>
        <w:t>под</w:t>
      </w:r>
      <w:r w:rsidRPr="00135B4B">
        <w:rPr>
          <w:sz w:val="28"/>
          <w:szCs w:val="28"/>
        </w:rPr>
        <w:t>группе «</w:t>
      </w:r>
      <w:r w:rsidRPr="000739CD">
        <w:rPr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</w:r>
      <w:r w:rsidRPr="003B0195">
        <w:rPr>
          <w:sz w:val="18"/>
          <w:szCs w:val="18"/>
        </w:rPr>
        <w:t>)</w:t>
      </w:r>
      <w:r w:rsidRPr="00135B4B">
        <w:rPr>
          <w:sz w:val="28"/>
          <w:szCs w:val="28"/>
        </w:rPr>
        <w:t xml:space="preserve">», </w:t>
      </w:r>
      <w:r w:rsidRPr="006F0A28">
        <w:rPr>
          <w:sz w:val="28"/>
          <w:szCs w:val="28"/>
        </w:rPr>
        <w:t>проектом бюджета на 202</w:t>
      </w:r>
      <w:r w:rsidR="00746CCF">
        <w:rPr>
          <w:sz w:val="28"/>
          <w:szCs w:val="28"/>
        </w:rPr>
        <w:t>4</w:t>
      </w:r>
      <w:r w:rsidRPr="006F0A28">
        <w:rPr>
          <w:sz w:val="28"/>
          <w:szCs w:val="28"/>
        </w:rPr>
        <w:t xml:space="preserve"> - 202</w:t>
      </w:r>
      <w:r w:rsidR="00746CCF">
        <w:rPr>
          <w:sz w:val="28"/>
          <w:szCs w:val="28"/>
        </w:rPr>
        <w:t>6</w:t>
      </w:r>
      <w:r w:rsidRPr="006F0A28">
        <w:rPr>
          <w:sz w:val="28"/>
          <w:szCs w:val="28"/>
        </w:rPr>
        <w:t xml:space="preserve"> годы прогнозируются поступления </w:t>
      </w:r>
      <w:r>
        <w:rPr>
          <w:sz w:val="28"/>
          <w:szCs w:val="28"/>
        </w:rPr>
        <w:t xml:space="preserve">ежегодно </w:t>
      </w:r>
      <w:r w:rsidRPr="006F0A2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46,8 </w:t>
      </w:r>
      <w:r w:rsidRPr="006F0A28">
        <w:rPr>
          <w:sz w:val="28"/>
          <w:szCs w:val="28"/>
        </w:rPr>
        <w:t>тыс. рублей</w:t>
      </w:r>
      <w:r w:rsidR="00746CCF">
        <w:rPr>
          <w:sz w:val="28"/>
          <w:szCs w:val="28"/>
        </w:rPr>
        <w:t xml:space="preserve"> и</w:t>
      </w:r>
      <w:r w:rsidRPr="006F0A28">
        <w:rPr>
          <w:sz w:val="28"/>
          <w:szCs w:val="28"/>
        </w:rPr>
        <w:t xml:space="preserve"> </w:t>
      </w:r>
      <w:r w:rsidR="00746CCF">
        <w:rPr>
          <w:sz w:val="28"/>
          <w:szCs w:val="28"/>
        </w:rPr>
        <w:t>ра</w:t>
      </w:r>
      <w:r>
        <w:rPr>
          <w:sz w:val="28"/>
          <w:szCs w:val="28"/>
        </w:rPr>
        <w:t>в</w:t>
      </w:r>
      <w:r w:rsidR="00746CCF">
        <w:rPr>
          <w:sz w:val="28"/>
          <w:szCs w:val="28"/>
        </w:rPr>
        <w:t>ны</w:t>
      </w:r>
      <w:r w:rsidRPr="006F0A28">
        <w:rPr>
          <w:sz w:val="28"/>
          <w:szCs w:val="28"/>
        </w:rPr>
        <w:t xml:space="preserve"> плановы</w:t>
      </w:r>
      <w:r w:rsidR="00746CCF">
        <w:rPr>
          <w:sz w:val="28"/>
          <w:szCs w:val="28"/>
        </w:rPr>
        <w:t>м</w:t>
      </w:r>
      <w:r w:rsidRPr="006F0A28">
        <w:rPr>
          <w:sz w:val="28"/>
          <w:szCs w:val="28"/>
        </w:rPr>
        <w:t xml:space="preserve"> и ожидаемы</w:t>
      </w:r>
      <w:r w:rsidR="00746CCF">
        <w:rPr>
          <w:sz w:val="28"/>
          <w:szCs w:val="28"/>
        </w:rPr>
        <w:t>м</w:t>
      </w:r>
      <w:r w:rsidRPr="006F0A28">
        <w:rPr>
          <w:sz w:val="28"/>
          <w:szCs w:val="28"/>
        </w:rPr>
        <w:t xml:space="preserve"> показател</w:t>
      </w:r>
      <w:r w:rsidR="00746CCF">
        <w:rPr>
          <w:sz w:val="28"/>
          <w:szCs w:val="28"/>
        </w:rPr>
        <w:t>ям</w:t>
      </w:r>
      <w:r w:rsidRPr="006F0A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46CCF">
        <w:rPr>
          <w:sz w:val="28"/>
          <w:szCs w:val="28"/>
        </w:rPr>
        <w:t>3</w:t>
      </w:r>
      <w:r w:rsidRPr="006F0A28">
        <w:rPr>
          <w:sz w:val="28"/>
          <w:szCs w:val="28"/>
        </w:rPr>
        <w:t xml:space="preserve"> года</w:t>
      </w:r>
      <w:r w:rsidR="00746CCF">
        <w:rPr>
          <w:sz w:val="28"/>
          <w:szCs w:val="28"/>
        </w:rPr>
        <w:t xml:space="preserve"> (46,8</w:t>
      </w:r>
      <w:r w:rsidR="00564F3C">
        <w:rPr>
          <w:sz w:val="28"/>
          <w:szCs w:val="28"/>
        </w:rPr>
        <w:t xml:space="preserve"> тыс. рублей</w:t>
      </w:r>
      <w:r w:rsidR="00746C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4AC9" w:rsidRPr="00DA4878" w:rsidRDefault="00B84AC9" w:rsidP="00B84AC9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>
        <w:rPr>
          <w:b/>
          <w:sz w:val="28"/>
          <w:szCs w:val="28"/>
        </w:rPr>
        <w:t>безвозмездных доходов</w:t>
      </w:r>
      <w:r w:rsidRPr="00DA4878">
        <w:rPr>
          <w:b/>
          <w:sz w:val="28"/>
          <w:szCs w:val="28"/>
        </w:rPr>
        <w:t xml:space="preserve"> </w:t>
      </w:r>
      <w:r w:rsidRPr="00DA4878">
        <w:rPr>
          <w:sz w:val="28"/>
          <w:szCs w:val="28"/>
        </w:rPr>
        <w:t>в общем объеме доходов бюджета поселения на 202</w:t>
      </w:r>
      <w:r w:rsidR="004E59CB">
        <w:rPr>
          <w:sz w:val="28"/>
          <w:szCs w:val="28"/>
        </w:rPr>
        <w:t>4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составляет </w:t>
      </w:r>
      <w:r w:rsidR="00CA39DE">
        <w:rPr>
          <w:sz w:val="28"/>
          <w:szCs w:val="28"/>
        </w:rPr>
        <w:t>8</w:t>
      </w:r>
      <w:r w:rsidR="004E59CB">
        <w:rPr>
          <w:sz w:val="28"/>
          <w:szCs w:val="28"/>
        </w:rPr>
        <w:t>2,7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4E59CB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и 202</w:t>
      </w:r>
      <w:r w:rsidR="004E59CB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соответственно </w:t>
      </w:r>
      <w:r w:rsidR="004E59CB">
        <w:rPr>
          <w:sz w:val="28"/>
          <w:szCs w:val="28"/>
        </w:rPr>
        <w:t>60,6</w:t>
      </w:r>
      <w:r>
        <w:rPr>
          <w:sz w:val="28"/>
          <w:szCs w:val="28"/>
        </w:rPr>
        <w:t xml:space="preserve">% и </w:t>
      </w:r>
      <w:r w:rsidR="004E59CB">
        <w:rPr>
          <w:sz w:val="28"/>
          <w:szCs w:val="28"/>
        </w:rPr>
        <w:t>6</w:t>
      </w:r>
      <w:r w:rsidR="00064CFA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DA4878">
        <w:rPr>
          <w:sz w:val="28"/>
          <w:szCs w:val="28"/>
        </w:rPr>
        <w:t>.</w:t>
      </w:r>
    </w:p>
    <w:p w:rsidR="00B84AC9" w:rsidRPr="00064CFA" w:rsidRDefault="00B84AC9" w:rsidP="00B84AC9">
      <w:pPr>
        <w:spacing w:line="276" w:lineRule="auto"/>
        <w:ind w:firstLine="567"/>
        <w:jc w:val="both"/>
        <w:rPr>
          <w:sz w:val="28"/>
          <w:szCs w:val="28"/>
        </w:rPr>
      </w:pPr>
      <w:r w:rsidRPr="00064CFA">
        <w:rPr>
          <w:sz w:val="28"/>
          <w:szCs w:val="28"/>
        </w:rPr>
        <w:t>Динамика безвозмездных поступлений на 202</w:t>
      </w:r>
      <w:r w:rsidR="00716BE9">
        <w:rPr>
          <w:sz w:val="28"/>
          <w:szCs w:val="28"/>
        </w:rPr>
        <w:t>4</w:t>
      </w:r>
      <w:r w:rsidRPr="00064CFA">
        <w:rPr>
          <w:sz w:val="28"/>
          <w:szCs w:val="28"/>
        </w:rPr>
        <w:t xml:space="preserve"> год и на плановый период 202</w:t>
      </w:r>
      <w:r w:rsidR="00716BE9">
        <w:rPr>
          <w:sz w:val="28"/>
          <w:szCs w:val="28"/>
        </w:rPr>
        <w:t>5</w:t>
      </w:r>
      <w:r w:rsidRPr="00064CFA">
        <w:rPr>
          <w:sz w:val="28"/>
          <w:szCs w:val="28"/>
        </w:rPr>
        <w:t xml:space="preserve"> и 202</w:t>
      </w:r>
      <w:r w:rsidR="00716BE9">
        <w:rPr>
          <w:sz w:val="28"/>
          <w:szCs w:val="28"/>
        </w:rPr>
        <w:t>6</w:t>
      </w:r>
      <w:r w:rsidRPr="00064CFA">
        <w:rPr>
          <w:sz w:val="28"/>
          <w:szCs w:val="28"/>
        </w:rPr>
        <w:t xml:space="preserve"> годов, предусмотренных проектом решения о бюджете, в сравнении с показателями 202</w:t>
      </w:r>
      <w:r w:rsidR="00716BE9">
        <w:rPr>
          <w:sz w:val="28"/>
          <w:szCs w:val="28"/>
        </w:rPr>
        <w:t>3</w:t>
      </w:r>
      <w:r w:rsidRPr="00064CFA">
        <w:rPr>
          <w:sz w:val="28"/>
          <w:szCs w:val="28"/>
        </w:rPr>
        <w:t xml:space="preserve"> года представлена в таблице №</w:t>
      </w:r>
      <w:r w:rsidR="001C1742" w:rsidRPr="00064CFA">
        <w:rPr>
          <w:sz w:val="28"/>
          <w:szCs w:val="28"/>
        </w:rPr>
        <w:t>4</w:t>
      </w:r>
      <w:r w:rsidRPr="00064CFA">
        <w:rPr>
          <w:sz w:val="28"/>
          <w:szCs w:val="28"/>
        </w:rPr>
        <w:t>:</w:t>
      </w:r>
    </w:p>
    <w:p w:rsidR="0016542E" w:rsidRDefault="0016542E" w:rsidP="0016542E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134"/>
        <w:gridCol w:w="992"/>
        <w:gridCol w:w="1134"/>
        <w:gridCol w:w="993"/>
        <w:gridCol w:w="1275"/>
        <w:gridCol w:w="993"/>
        <w:gridCol w:w="909"/>
      </w:tblGrid>
      <w:tr w:rsidR="0016542E" w:rsidRPr="004E7207" w:rsidTr="004D2B65">
        <w:trPr>
          <w:trHeight w:val="3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E" w:rsidRPr="00B41059" w:rsidRDefault="0016542E" w:rsidP="004E7207">
            <w:pPr>
              <w:jc w:val="center"/>
            </w:pPr>
          </w:p>
          <w:p w:rsidR="0016542E" w:rsidRPr="00B41059" w:rsidRDefault="0016542E" w:rsidP="004E7207">
            <w:pPr>
              <w:jc w:val="center"/>
            </w:pPr>
            <w:r w:rsidRPr="00B41059">
              <w:rPr>
                <w:b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B41059" w:rsidRDefault="0016542E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t>20</w:t>
            </w:r>
            <w:r w:rsidR="004E7207" w:rsidRPr="00B41059">
              <w:rPr>
                <w:b/>
              </w:rPr>
              <w:t>2</w:t>
            </w:r>
            <w:r w:rsidR="00716BE9">
              <w:rPr>
                <w:b/>
              </w:rPr>
              <w:t>3</w:t>
            </w:r>
            <w:r w:rsidRPr="00B41059">
              <w:rPr>
                <w:b/>
              </w:rPr>
              <w:t xml:space="preserve"> год (</w:t>
            </w:r>
            <w:r w:rsidR="006C3199" w:rsidRPr="006B7FE7">
              <w:rPr>
                <w:sz w:val="22"/>
                <w:szCs w:val="22"/>
              </w:rPr>
              <w:t xml:space="preserve">Утвержденный бюджет на 2023 год от 23.12.2022 </w:t>
            </w:r>
            <w:r w:rsidR="006C3199" w:rsidRPr="006B7FE7">
              <w:rPr>
                <w:sz w:val="22"/>
                <w:szCs w:val="22"/>
              </w:rPr>
              <w:lastRenderedPageBreak/>
              <w:t>г.№ 78-178</w:t>
            </w:r>
            <w:r w:rsidR="006C3199">
              <w:rPr>
                <w:sz w:val="22"/>
                <w:szCs w:val="22"/>
              </w:rPr>
              <w:t xml:space="preserve"> в редакции от 25.08.2023г. №86-198</w:t>
            </w:r>
            <w:r w:rsidRPr="00B41059">
              <w:rPr>
                <w:b/>
              </w:rPr>
              <w:t>)</w:t>
            </w:r>
          </w:p>
          <w:p w:rsidR="0016542E" w:rsidRPr="00B41059" w:rsidRDefault="0016542E" w:rsidP="004E7207">
            <w:pPr>
              <w:jc w:val="center"/>
              <w:rPr>
                <w:b/>
              </w:rPr>
            </w:pPr>
            <w:r w:rsidRPr="00B41059">
              <w:t>Сумма дохода/удельный вес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B41059" w:rsidRDefault="0016542E" w:rsidP="004E7207">
            <w:pPr>
              <w:jc w:val="center"/>
              <w:rPr>
                <w:b/>
              </w:rPr>
            </w:pPr>
            <w:r w:rsidRPr="00B41059">
              <w:rPr>
                <w:b/>
              </w:rPr>
              <w:lastRenderedPageBreak/>
              <w:t>20</w:t>
            </w:r>
            <w:r w:rsidR="004E7207" w:rsidRPr="00B41059">
              <w:rPr>
                <w:b/>
              </w:rPr>
              <w:t>2</w:t>
            </w:r>
            <w:r w:rsidR="00716BE9">
              <w:rPr>
                <w:b/>
              </w:rPr>
              <w:t>3</w:t>
            </w:r>
            <w:r w:rsidRPr="00B41059">
              <w:rPr>
                <w:b/>
              </w:rPr>
              <w:t xml:space="preserve"> год (оценка)</w:t>
            </w:r>
          </w:p>
          <w:p w:rsidR="0016542E" w:rsidRPr="00B41059" w:rsidRDefault="0016542E" w:rsidP="004E7207">
            <w:pPr>
              <w:jc w:val="center"/>
            </w:pPr>
            <w:r w:rsidRPr="00B41059">
              <w:t>Сумма</w:t>
            </w:r>
          </w:p>
          <w:p w:rsidR="0016542E" w:rsidRPr="00B41059" w:rsidRDefault="0016542E" w:rsidP="004E7207">
            <w:pPr>
              <w:jc w:val="center"/>
            </w:pPr>
            <w:r w:rsidRPr="00B41059">
              <w:t>Доходов/</w:t>
            </w:r>
          </w:p>
          <w:p w:rsidR="0016542E" w:rsidRPr="00B41059" w:rsidRDefault="0016542E" w:rsidP="004E7207">
            <w:pPr>
              <w:jc w:val="center"/>
              <w:rPr>
                <w:b/>
              </w:rPr>
            </w:pPr>
            <w:r w:rsidRPr="00B41059">
              <w:lastRenderedPageBreak/>
              <w:t>Удельный вес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B41059" w:rsidRDefault="0016542E" w:rsidP="004E7207">
            <w:pPr>
              <w:jc w:val="center"/>
              <w:rPr>
                <w:b/>
                <w:bCs/>
                <w:iCs/>
              </w:rPr>
            </w:pPr>
            <w:r w:rsidRPr="00B41059">
              <w:rPr>
                <w:b/>
                <w:bCs/>
                <w:iCs/>
              </w:rPr>
              <w:lastRenderedPageBreak/>
              <w:t>Проект бюджета</w:t>
            </w:r>
          </w:p>
        </w:tc>
      </w:tr>
      <w:tr w:rsidR="00882F36" w:rsidRPr="004E7207" w:rsidTr="004D2B65">
        <w:trPr>
          <w:trHeight w:val="12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B41059" w:rsidRDefault="0016542E" w:rsidP="004E720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B41059" w:rsidRDefault="0016542E" w:rsidP="004E72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B41059" w:rsidRDefault="0016542E" w:rsidP="004E720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B41059" w:rsidRDefault="0016542E" w:rsidP="004E7207">
            <w:pPr>
              <w:jc w:val="center"/>
              <w:rPr>
                <w:b/>
                <w:bCs/>
                <w:iCs/>
              </w:rPr>
            </w:pPr>
            <w:r w:rsidRPr="00B41059">
              <w:rPr>
                <w:b/>
                <w:bCs/>
                <w:iCs/>
              </w:rPr>
              <w:t>202</w:t>
            </w:r>
            <w:r w:rsidR="00716BE9">
              <w:rPr>
                <w:b/>
                <w:bCs/>
                <w:iCs/>
              </w:rPr>
              <w:t>4</w:t>
            </w:r>
            <w:r w:rsidRPr="00B41059">
              <w:rPr>
                <w:b/>
                <w:bCs/>
                <w:iCs/>
              </w:rPr>
              <w:t xml:space="preserve"> год</w:t>
            </w:r>
          </w:p>
          <w:p w:rsidR="0016542E" w:rsidRPr="00B41059" w:rsidRDefault="0016542E" w:rsidP="004E7207">
            <w:pPr>
              <w:jc w:val="center"/>
              <w:rPr>
                <w:b/>
                <w:bCs/>
                <w:iCs/>
              </w:rPr>
            </w:pPr>
            <w:r w:rsidRPr="00B41059">
              <w:t>Сумма дохода/удельн</w:t>
            </w:r>
            <w:r w:rsidRPr="00B41059">
              <w:lastRenderedPageBreak/>
              <w:t>ый вес</w:t>
            </w:r>
            <w:r w:rsidR="00CE0FF5" w:rsidRPr="00B41059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B41059" w:rsidRDefault="0016542E" w:rsidP="004E7207">
            <w:pPr>
              <w:jc w:val="center"/>
              <w:rPr>
                <w:bCs/>
                <w:iCs/>
              </w:rPr>
            </w:pPr>
            <w:r w:rsidRPr="00B41059">
              <w:rPr>
                <w:bCs/>
                <w:iCs/>
              </w:rPr>
              <w:lastRenderedPageBreak/>
              <w:t>Рост/снижение к предыдущему году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B41059" w:rsidRDefault="0016542E" w:rsidP="004E7207">
            <w:pPr>
              <w:jc w:val="center"/>
              <w:rPr>
                <w:b/>
                <w:bCs/>
                <w:iCs/>
              </w:rPr>
            </w:pPr>
            <w:r w:rsidRPr="00B41059">
              <w:rPr>
                <w:b/>
                <w:bCs/>
                <w:iCs/>
              </w:rPr>
              <w:t>202</w:t>
            </w:r>
            <w:r w:rsidR="00716BE9">
              <w:rPr>
                <w:b/>
                <w:bCs/>
                <w:iCs/>
              </w:rPr>
              <w:t>5</w:t>
            </w:r>
            <w:r w:rsidRPr="00B41059">
              <w:rPr>
                <w:b/>
                <w:bCs/>
                <w:iCs/>
              </w:rPr>
              <w:t xml:space="preserve"> год</w:t>
            </w:r>
          </w:p>
          <w:p w:rsidR="0016542E" w:rsidRPr="00B41059" w:rsidRDefault="0016542E" w:rsidP="004E7207">
            <w:pPr>
              <w:jc w:val="center"/>
              <w:rPr>
                <w:b/>
                <w:bCs/>
                <w:iCs/>
              </w:rPr>
            </w:pPr>
            <w:r w:rsidRPr="00B41059">
              <w:t>Сумма дохода/удельн</w:t>
            </w:r>
            <w:r w:rsidRPr="00B41059">
              <w:lastRenderedPageBreak/>
              <w:t>ый вес</w:t>
            </w:r>
            <w:r w:rsidR="00CE0FF5" w:rsidRPr="00B41059"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B41059" w:rsidRDefault="0016542E" w:rsidP="004E7207">
            <w:pPr>
              <w:jc w:val="center"/>
              <w:rPr>
                <w:bCs/>
                <w:iCs/>
              </w:rPr>
            </w:pPr>
            <w:r w:rsidRPr="00B41059">
              <w:rPr>
                <w:bCs/>
                <w:iCs/>
              </w:rPr>
              <w:lastRenderedPageBreak/>
              <w:t>Рост/снижение к предыдущему году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2E" w:rsidRPr="00B41059" w:rsidRDefault="0016542E" w:rsidP="004E7207">
            <w:pPr>
              <w:jc w:val="center"/>
              <w:rPr>
                <w:b/>
                <w:bCs/>
                <w:iCs/>
              </w:rPr>
            </w:pPr>
            <w:r w:rsidRPr="00B41059">
              <w:rPr>
                <w:b/>
                <w:bCs/>
                <w:iCs/>
              </w:rPr>
              <w:t>202</w:t>
            </w:r>
            <w:r w:rsidR="00716BE9">
              <w:rPr>
                <w:b/>
                <w:bCs/>
                <w:iCs/>
              </w:rPr>
              <w:t>6</w:t>
            </w:r>
            <w:r w:rsidRPr="00B41059">
              <w:rPr>
                <w:b/>
                <w:bCs/>
                <w:iCs/>
              </w:rPr>
              <w:t xml:space="preserve"> год</w:t>
            </w:r>
          </w:p>
          <w:p w:rsidR="0016542E" w:rsidRPr="00B41059" w:rsidRDefault="0016542E" w:rsidP="004E7207">
            <w:pPr>
              <w:ind w:left="-102"/>
              <w:jc w:val="center"/>
              <w:rPr>
                <w:b/>
                <w:bCs/>
                <w:iCs/>
              </w:rPr>
            </w:pPr>
            <w:r w:rsidRPr="00B41059">
              <w:t>Сумма дохода/удельны</w:t>
            </w:r>
            <w:r w:rsidRPr="00B41059">
              <w:lastRenderedPageBreak/>
              <w:t>й вес</w:t>
            </w:r>
            <w:r w:rsidR="00CE0FF5" w:rsidRPr="00B41059">
              <w:t xml:space="preserve"> 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2E" w:rsidRPr="00B41059" w:rsidRDefault="0016542E" w:rsidP="004E7207">
            <w:pPr>
              <w:jc w:val="center"/>
              <w:rPr>
                <w:bCs/>
                <w:iCs/>
              </w:rPr>
            </w:pPr>
            <w:r w:rsidRPr="00B41059">
              <w:rPr>
                <w:bCs/>
                <w:iCs/>
              </w:rPr>
              <w:lastRenderedPageBreak/>
              <w:t>Рост/снижение к предыдущем</w:t>
            </w:r>
            <w:r w:rsidRPr="00B41059">
              <w:rPr>
                <w:bCs/>
                <w:iCs/>
              </w:rPr>
              <w:lastRenderedPageBreak/>
              <w:t>у году %</w:t>
            </w:r>
          </w:p>
        </w:tc>
      </w:tr>
      <w:tr w:rsidR="00882F36" w:rsidRPr="007E75C0" w:rsidTr="004D2B6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25" w:rsidRPr="007E75C0" w:rsidRDefault="00246E25" w:rsidP="00246E25">
            <w:r w:rsidRPr="007E75C0">
              <w:lastRenderedPageBreak/>
              <w:t>Дотации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B3" w:rsidRPr="00F806D0" w:rsidRDefault="00B419B3" w:rsidP="00246E25">
            <w:pPr>
              <w:jc w:val="center"/>
              <w:rPr>
                <w:sz w:val="22"/>
                <w:szCs w:val="22"/>
              </w:rPr>
            </w:pPr>
          </w:p>
          <w:p w:rsidR="00246E25" w:rsidRPr="00F806D0" w:rsidRDefault="001E1897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6 486,3</w:t>
            </w:r>
          </w:p>
          <w:p w:rsidR="00246E25" w:rsidRPr="00F806D0" w:rsidRDefault="00F806D0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27,52</w:t>
            </w:r>
            <w:r w:rsidR="00246E25" w:rsidRPr="00F806D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B3" w:rsidRPr="00F806D0" w:rsidRDefault="00B419B3" w:rsidP="00246E25">
            <w:pPr>
              <w:jc w:val="center"/>
              <w:rPr>
                <w:sz w:val="22"/>
                <w:szCs w:val="22"/>
              </w:rPr>
            </w:pPr>
          </w:p>
          <w:p w:rsidR="00246E25" w:rsidRPr="00F806D0" w:rsidRDefault="001E1897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6 486,3</w:t>
            </w:r>
          </w:p>
          <w:p w:rsidR="00246E25" w:rsidRPr="00F806D0" w:rsidRDefault="00F806D0" w:rsidP="001E1897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27,52</w:t>
            </w:r>
            <w:r w:rsidR="00246E25" w:rsidRPr="00F806D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B3" w:rsidRPr="00F806D0" w:rsidRDefault="00B419B3" w:rsidP="00246E25">
            <w:pPr>
              <w:jc w:val="center"/>
              <w:rPr>
                <w:sz w:val="22"/>
                <w:szCs w:val="22"/>
              </w:rPr>
            </w:pPr>
          </w:p>
          <w:p w:rsidR="00246E25" w:rsidRPr="00F806D0" w:rsidRDefault="00FB0E8D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7 320,4</w:t>
            </w:r>
          </w:p>
          <w:p w:rsidR="00246E25" w:rsidRPr="00F806D0" w:rsidRDefault="00F806D0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19,29</w:t>
            </w:r>
            <w:r w:rsidR="00246E25" w:rsidRPr="00F806D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5" w:rsidRPr="00F806D0" w:rsidRDefault="00246E25" w:rsidP="00246E25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+834,1</w:t>
            </w:r>
          </w:p>
          <w:p w:rsidR="00F806D0" w:rsidRPr="00F806D0" w:rsidRDefault="00F806D0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B3" w:rsidRPr="00F806D0" w:rsidRDefault="00B419B3" w:rsidP="00246E25">
            <w:pPr>
              <w:jc w:val="center"/>
              <w:rPr>
                <w:sz w:val="22"/>
                <w:szCs w:val="22"/>
              </w:rPr>
            </w:pPr>
          </w:p>
          <w:p w:rsidR="00246E25" w:rsidRPr="00F806D0" w:rsidRDefault="00FB0E8D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7 679,4</w:t>
            </w:r>
          </w:p>
          <w:p w:rsidR="00246E25" w:rsidRPr="00F806D0" w:rsidRDefault="00F806D0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67,0</w:t>
            </w:r>
            <w:r w:rsidR="00246E25" w:rsidRPr="00F806D0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5" w:rsidRPr="00F806D0" w:rsidRDefault="00246E25" w:rsidP="00241F1A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241F1A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+359,0</w:t>
            </w:r>
          </w:p>
          <w:p w:rsidR="00F806D0" w:rsidRPr="00F806D0" w:rsidRDefault="00F806D0" w:rsidP="00241F1A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B3" w:rsidRPr="00F806D0" w:rsidRDefault="00B419B3" w:rsidP="00246E25">
            <w:pPr>
              <w:jc w:val="center"/>
              <w:rPr>
                <w:sz w:val="22"/>
                <w:szCs w:val="22"/>
              </w:rPr>
            </w:pPr>
          </w:p>
          <w:p w:rsidR="00246E25" w:rsidRPr="00F806D0" w:rsidRDefault="0026432F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8 044,3</w:t>
            </w:r>
          </w:p>
          <w:p w:rsidR="00246E25" w:rsidRPr="00F806D0" w:rsidRDefault="00F806D0" w:rsidP="00246E25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67,8</w:t>
            </w:r>
            <w:r w:rsidR="00246E25" w:rsidRPr="00F806D0">
              <w:rPr>
                <w:sz w:val="22"/>
                <w:szCs w:val="22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25" w:rsidRPr="00F806D0" w:rsidRDefault="00246E25" w:rsidP="001C3789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1C3789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+364,9</w:t>
            </w:r>
          </w:p>
          <w:p w:rsidR="00F806D0" w:rsidRPr="00F806D0" w:rsidRDefault="00F806D0" w:rsidP="001C3789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+4,8</w:t>
            </w:r>
          </w:p>
        </w:tc>
      </w:tr>
      <w:tr w:rsidR="00FB0E8D" w:rsidRPr="007E75C0" w:rsidTr="004D2B6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7E75C0" w:rsidRDefault="00FB0E8D" w:rsidP="00FB0E8D">
            <w:r w:rsidRPr="007E75C0">
              <w:t>Субвенции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308,4</w:t>
            </w:r>
          </w:p>
          <w:p w:rsidR="00FB0E8D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1,31</w:t>
            </w:r>
            <w:r w:rsidR="00FB0E8D" w:rsidRPr="00F806D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308,4</w:t>
            </w:r>
          </w:p>
          <w:p w:rsidR="00FB0E8D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1,31</w:t>
            </w:r>
            <w:r w:rsidR="00FB0E8D" w:rsidRPr="00F806D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-308,4</w:t>
            </w: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0" w:rsidRPr="00F806D0" w:rsidRDefault="00F806D0" w:rsidP="00F806D0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F806D0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  <w:p w:rsidR="00FB0E8D" w:rsidRPr="00F806D0" w:rsidRDefault="00F806D0" w:rsidP="00F806D0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D0" w:rsidRPr="00F806D0" w:rsidRDefault="00F806D0" w:rsidP="00F806D0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F806D0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  <w:p w:rsidR="00FB0E8D" w:rsidRPr="00F806D0" w:rsidRDefault="00F806D0" w:rsidP="00F806D0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</w:t>
            </w:r>
          </w:p>
        </w:tc>
      </w:tr>
      <w:tr w:rsidR="00FB0E8D" w:rsidRPr="007E75C0" w:rsidTr="004D2B65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7E75C0" w:rsidRDefault="00FB0E8D" w:rsidP="00FB0E8D">
            <w:r w:rsidRPr="007E75C0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16 772,3</w:t>
            </w:r>
          </w:p>
          <w:p w:rsidR="00FB0E8D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71,17</w:t>
            </w:r>
            <w:r w:rsidR="00FB0E8D" w:rsidRPr="00F806D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16 772,3</w:t>
            </w:r>
          </w:p>
          <w:p w:rsidR="00FB0E8D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71,17</w:t>
            </w:r>
            <w:r w:rsidR="00FB0E8D" w:rsidRPr="00F806D0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26432F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30 624,0</w:t>
            </w: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80,71%</w:t>
            </w:r>
          </w:p>
          <w:p w:rsidR="00FB0E8D" w:rsidRPr="00F806D0" w:rsidRDefault="00FB0E8D" w:rsidP="002643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+13 851,7</w:t>
            </w: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+82,6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26432F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3 783,7</w:t>
            </w:r>
          </w:p>
          <w:p w:rsidR="00FB0E8D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33,0</w:t>
            </w:r>
            <w:r w:rsidR="00FB0E8D" w:rsidRPr="00F806D0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-26 840,3</w:t>
            </w: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8D" w:rsidRPr="00F806D0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B0E8D" w:rsidRPr="00F806D0" w:rsidRDefault="0026432F" w:rsidP="00FB0E8D">
            <w:pPr>
              <w:jc w:val="center"/>
              <w:rPr>
                <w:sz w:val="22"/>
                <w:szCs w:val="22"/>
              </w:rPr>
            </w:pPr>
            <w:r w:rsidRPr="00F806D0">
              <w:rPr>
                <w:sz w:val="22"/>
                <w:szCs w:val="22"/>
              </w:rPr>
              <w:t>3 824,5</w:t>
            </w:r>
          </w:p>
          <w:p w:rsidR="00FB0E8D" w:rsidRPr="00F806D0" w:rsidRDefault="00F806D0" w:rsidP="002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  <w:r w:rsidR="00FB0E8D" w:rsidRPr="00F806D0">
              <w:rPr>
                <w:sz w:val="22"/>
                <w:szCs w:val="22"/>
              </w:rPr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D" w:rsidRDefault="00FB0E8D" w:rsidP="00FB0E8D">
            <w:pPr>
              <w:jc w:val="center"/>
              <w:rPr>
                <w:sz w:val="22"/>
                <w:szCs w:val="22"/>
              </w:rPr>
            </w:pPr>
          </w:p>
          <w:p w:rsidR="00F806D0" w:rsidRDefault="00F806D0" w:rsidP="00FB0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+40,8</w:t>
            </w:r>
          </w:p>
          <w:p w:rsidR="00F806D0" w:rsidRPr="00F806D0" w:rsidRDefault="00F806D0" w:rsidP="00FB0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+1,1</w:t>
            </w:r>
          </w:p>
        </w:tc>
      </w:tr>
      <w:tr w:rsidR="00FB0E8D" w:rsidRPr="00B419B3" w:rsidTr="004D2B65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Pr="007E75C0" w:rsidRDefault="00FB0E8D" w:rsidP="00FB0E8D">
            <w:pPr>
              <w:jc w:val="center"/>
              <w:rPr>
                <w:b/>
              </w:rPr>
            </w:pPr>
            <w:r w:rsidRPr="007E75C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23 567,0</w:t>
            </w:r>
          </w:p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75C0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23 567,0</w:t>
            </w:r>
          </w:p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75C0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37 944,4</w:t>
            </w:r>
          </w:p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75C0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Default="00F806D0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+14 377,4</w:t>
            </w:r>
          </w:p>
          <w:p w:rsidR="00F806D0" w:rsidRPr="007E75C0" w:rsidRDefault="00F806D0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11 463,1</w:t>
            </w:r>
          </w:p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75C0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Default="00F806D0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-26 481,3</w:t>
            </w:r>
          </w:p>
          <w:p w:rsidR="00FB0E8D" w:rsidRPr="007E75C0" w:rsidRDefault="00F806D0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11 868,8</w:t>
            </w:r>
          </w:p>
          <w:p w:rsidR="00FB0E8D" w:rsidRPr="007E75C0" w:rsidRDefault="00FB0E8D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75C0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8D" w:rsidRDefault="00F806D0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+405,7</w:t>
            </w:r>
          </w:p>
          <w:p w:rsidR="00F806D0" w:rsidRPr="00C26168" w:rsidRDefault="00F806D0" w:rsidP="00FB0E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+3,5</w:t>
            </w:r>
          </w:p>
        </w:tc>
      </w:tr>
    </w:tbl>
    <w:p w:rsidR="00AD5E1B" w:rsidRPr="009B667B" w:rsidRDefault="00AD5E1B" w:rsidP="00AD5E1B">
      <w:pPr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:rsidR="00054F9E" w:rsidRPr="001A2D71" w:rsidRDefault="00054F9E" w:rsidP="00054F9E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Как видно из таблицы, размер дотации на выравнивание бюджетной обеспеченности предлагается к утверждению на 202</w:t>
      </w:r>
      <w:r w:rsidR="00EE3500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в объеме </w:t>
      </w:r>
      <w:r w:rsidR="00EE3500">
        <w:rPr>
          <w:sz w:val="28"/>
          <w:szCs w:val="28"/>
        </w:rPr>
        <w:t>7 320,4</w:t>
      </w:r>
      <w:r w:rsidRPr="001A2D71">
        <w:rPr>
          <w:sz w:val="28"/>
          <w:szCs w:val="28"/>
        </w:rPr>
        <w:t xml:space="preserve"> тыс. рублей, что </w:t>
      </w:r>
      <w:r w:rsidR="00EE3500">
        <w:rPr>
          <w:sz w:val="28"/>
          <w:szCs w:val="28"/>
        </w:rPr>
        <w:t>выше</w:t>
      </w:r>
      <w:r w:rsidRPr="001A2D71">
        <w:rPr>
          <w:sz w:val="28"/>
          <w:szCs w:val="28"/>
        </w:rPr>
        <w:t xml:space="preserve"> показателей 202</w:t>
      </w:r>
      <w:r w:rsidR="00EE3500">
        <w:rPr>
          <w:sz w:val="28"/>
          <w:szCs w:val="28"/>
        </w:rPr>
        <w:t>3</w:t>
      </w:r>
      <w:r w:rsidRPr="001A2D71">
        <w:rPr>
          <w:sz w:val="28"/>
          <w:szCs w:val="28"/>
        </w:rPr>
        <w:t xml:space="preserve"> года на </w:t>
      </w:r>
      <w:r w:rsidR="00EE3500">
        <w:rPr>
          <w:sz w:val="28"/>
          <w:szCs w:val="28"/>
        </w:rPr>
        <w:t>834,1</w:t>
      </w:r>
      <w:r w:rsidRPr="001A2D71">
        <w:rPr>
          <w:sz w:val="28"/>
          <w:szCs w:val="28"/>
        </w:rPr>
        <w:t xml:space="preserve"> тыс. рублей (</w:t>
      </w:r>
      <w:r w:rsidR="00EE3500">
        <w:rPr>
          <w:sz w:val="28"/>
          <w:szCs w:val="28"/>
        </w:rPr>
        <w:t>+12,9</w:t>
      </w:r>
      <w:r w:rsidRPr="001A2D71">
        <w:rPr>
          <w:sz w:val="28"/>
          <w:szCs w:val="28"/>
        </w:rPr>
        <w:t>%). На 202</w:t>
      </w:r>
      <w:r w:rsidR="00EE3500">
        <w:rPr>
          <w:sz w:val="28"/>
          <w:szCs w:val="28"/>
        </w:rPr>
        <w:t>5 год</w:t>
      </w:r>
      <w:r w:rsidRPr="001A2D71">
        <w:rPr>
          <w:sz w:val="28"/>
          <w:szCs w:val="28"/>
        </w:rPr>
        <w:t xml:space="preserve"> в объеме </w:t>
      </w:r>
      <w:r w:rsidR="00EE3500">
        <w:rPr>
          <w:sz w:val="28"/>
          <w:szCs w:val="28"/>
        </w:rPr>
        <w:t>7 679,4</w:t>
      </w:r>
      <w:r w:rsidRPr="001A2D7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(+</w:t>
      </w:r>
      <w:r w:rsidR="00EE3500">
        <w:rPr>
          <w:sz w:val="28"/>
          <w:szCs w:val="28"/>
        </w:rPr>
        <w:t>4,9</w:t>
      </w:r>
      <w:r>
        <w:rPr>
          <w:sz w:val="28"/>
          <w:szCs w:val="28"/>
        </w:rPr>
        <w:t>%), что выше показателей 202</w:t>
      </w:r>
      <w:r w:rsidR="00EE35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</w:t>
      </w:r>
      <w:r w:rsidRPr="001A2D71">
        <w:rPr>
          <w:sz w:val="28"/>
          <w:szCs w:val="28"/>
        </w:rPr>
        <w:t xml:space="preserve"> 202</w:t>
      </w:r>
      <w:r w:rsidR="00EE3500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 в объеме </w:t>
      </w:r>
      <w:r w:rsidR="00EE3500">
        <w:rPr>
          <w:sz w:val="28"/>
          <w:szCs w:val="28"/>
        </w:rPr>
        <w:t>8 044,3</w:t>
      </w:r>
      <w:r w:rsidRPr="001A2D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(+</w:t>
      </w:r>
      <w:r w:rsidR="00EE3500">
        <w:rPr>
          <w:sz w:val="28"/>
          <w:szCs w:val="28"/>
        </w:rPr>
        <w:t>4,8</w:t>
      </w:r>
      <w:r>
        <w:rPr>
          <w:sz w:val="28"/>
          <w:szCs w:val="28"/>
        </w:rPr>
        <w:t>%)</w:t>
      </w:r>
      <w:r w:rsidRPr="001A2D71">
        <w:rPr>
          <w:sz w:val="28"/>
          <w:szCs w:val="28"/>
        </w:rPr>
        <w:t xml:space="preserve"> рублей с повышением к показателю 202</w:t>
      </w:r>
      <w:r w:rsidR="00EE3500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года. </w:t>
      </w:r>
    </w:p>
    <w:p w:rsidR="009E1731" w:rsidRDefault="009E1731" w:rsidP="009E173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 xml:space="preserve">Субвенции из бюджета района </w:t>
      </w:r>
      <w:r>
        <w:rPr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очередной финансовый 2024 год и </w:t>
      </w:r>
      <w:r w:rsidRPr="002D2EC5">
        <w:rPr>
          <w:sz w:val="28"/>
          <w:szCs w:val="28"/>
        </w:rPr>
        <w:t>планов</w:t>
      </w:r>
      <w:r>
        <w:rPr>
          <w:sz w:val="28"/>
          <w:szCs w:val="28"/>
        </w:rPr>
        <w:t>ый</w:t>
      </w:r>
      <w:r w:rsidRPr="002D2EC5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не выделяются по</w:t>
      </w:r>
      <w:r w:rsidRPr="002D2EC5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2D2EC5">
        <w:rPr>
          <w:sz w:val="28"/>
          <w:szCs w:val="28"/>
        </w:rPr>
        <w:t xml:space="preserve"> с 202</w:t>
      </w:r>
      <w:r>
        <w:rPr>
          <w:sz w:val="28"/>
          <w:szCs w:val="28"/>
        </w:rPr>
        <w:t>3</w:t>
      </w:r>
      <w:r w:rsidRPr="002D2EC5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(308,4 тыс. рублей).</w:t>
      </w:r>
    </w:p>
    <w:p w:rsidR="00054F9E" w:rsidRDefault="00054F9E" w:rsidP="00054F9E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Иные межбюджетные трансферты из бюджета района предлагаются к утверждению на 202</w:t>
      </w:r>
      <w:r w:rsidR="008D1D75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– 202</w:t>
      </w:r>
      <w:r w:rsidR="008D1D75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годы в следующих объемах: 202</w:t>
      </w:r>
      <w:r w:rsidR="008D1D75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– </w:t>
      </w:r>
      <w:r w:rsidR="008D1D75">
        <w:rPr>
          <w:sz w:val="28"/>
          <w:szCs w:val="28"/>
        </w:rPr>
        <w:t>30 624,0</w:t>
      </w:r>
      <w:r w:rsidRPr="001A2D71">
        <w:rPr>
          <w:sz w:val="28"/>
          <w:szCs w:val="28"/>
        </w:rPr>
        <w:t xml:space="preserve"> тыс. рублей; 202</w:t>
      </w:r>
      <w:r w:rsidR="008D1D75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– </w:t>
      </w:r>
      <w:r w:rsidR="00EC1695">
        <w:rPr>
          <w:sz w:val="28"/>
          <w:szCs w:val="28"/>
        </w:rPr>
        <w:t>3</w:t>
      </w:r>
      <w:r w:rsidR="008D1D75">
        <w:rPr>
          <w:sz w:val="28"/>
          <w:szCs w:val="28"/>
        </w:rPr>
        <w:t> 783,7</w:t>
      </w:r>
      <w:r w:rsidRPr="001A2D71">
        <w:rPr>
          <w:sz w:val="28"/>
          <w:szCs w:val="28"/>
        </w:rPr>
        <w:t xml:space="preserve"> тыс. рублей и на 202</w:t>
      </w:r>
      <w:r w:rsidR="008D1D75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 – </w:t>
      </w:r>
      <w:r w:rsidR="00EC1695">
        <w:rPr>
          <w:sz w:val="28"/>
          <w:szCs w:val="28"/>
        </w:rPr>
        <w:t>3</w:t>
      </w:r>
      <w:r w:rsidR="008D1D75">
        <w:rPr>
          <w:sz w:val="28"/>
          <w:szCs w:val="28"/>
        </w:rPr>
        <w:t> 824,5</w:t>
      </w:r>
      <w:r w:rsidRPr="001A2D71">
        <w:rPr>
          <w:sz w:val="28"/>
          <w:szCs w:val="28"/>
        </w:rPr>
        <w:t xml:space="preserve"> тыс. рублей. Сформированный показатель на 202</w:t>
      </w:r>
      <w:r w:rsidR="008D1D75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 </w:t>
      </w:r>
      <w:r w:rsidR="008D1D75">
        <w:rPr>
          <w:sz w:val="28"/>
          <w:szCs w:val="28"/>
        </w:rPr>
        <w:t>выше</w:t>
      </w:r>
      <w:r w:rsidRPr="001A2D71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утвержденных и ожидаемой оценки 20</w:t>
      </w:r>
      <w:r>
        <w:rPr>
          <w:sz w:val="28"/>
          <w:szCs w:val="28"/>
        </w:rPr>
        <w:t>2</w:t>
      </w:r>
      <w:r w:rsidR="008D1D75">
        <w:rPr>
          <w:sz w:val="28"/>
          <w:szCs w:val="28"/>
        </w:rPr>
        <w:t>3</w:t>
      </w:r>
      <w:r w:rsidRPr="001A2D71">
        <w:rPr>
          <w:sz w:val="28"/>
          <w:szCs w:val="28"/>
        </w:rPr>
        <w:t xml:space="preserve"> года на </w:t>
      </w:r>
      <w:r w:rsidR="008D1D75">
        <w:rPr>
          <w:sz w:val="28"/>
          <w:szCs w:val="28"/>
        </w:rPr>
        <w:t>13 851,7</w:t>
      </w:r>
      <w:r w:rsidRPr="001A2D71">
        <w:rPr>
          <w:sz w:val="28"/>
          <w:szCs w:val="28"/>
        </w:rPr>
        <w:t xml:space="preserve"> тыс. рублей (</w:t>
      </w:r>
      <w:r w:rsidR="008D1D75">
        <w:rPr>
          <w:sz w:val="28"/>
          <w:szCs w:val="28"/>
        </w:rPr>
        <w:t>+82,6</w:t>
      </w:r>
      <w:r w:rsidRPr="001A2D71">
        <w:rPr>
          <w:sz w:val="28"/>
          <w:szCs w:val="28"/>
        </w:rPr>
        <w:t>%).</w:t>
      </w:r>
    </w:p>
    <w:p w:rsidR="00054F9E" w:rsidRDefault="00054F9E" w:rsidP="00EC16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2D71">
        <w:rPr>
          <w:sz w:val="28"/>
          <w:szCs w:val="28"/>
        </w:rPr>
        <w:t>Пояснительная записка к проекту бюджета не в полной мере содержит информацию о подходах формирования (в т</w:t>
      </w:r>
      <w:r>
        <w:rPr>
          <w:sz w:val="28"/>
          <w:szCs w:val="28"/>
        </w:rPr>
        <w:t xml:space="preserve">ом </w:t>
      </w:r>
      <w:r w:rsidRPr="001A2D71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1A2D71">
        <w:rPr>
          <w:sz w:val="28"/>
          <w:szCs w:val="28"/>
        </w:rPr>
        <w:t xml:space="preserve"> причины снижения (роста) в сравнении с показателями текущего года) доходов в разрезе групп и подгрупп. </w:t>
      </w:r>
    </w:p>
    <w:p w:rsidR="00B41059" w:rsidRDefault="00B41059" w:rsidP="00612A5C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</w:p>
    <w:p w:rsidR="00612A5C" w:rsidRPr="00612A5C" w:rsidRDefault="001B0D27" w:rsidP="001B0D27">
      <w:pPr>
        <w:tabs>
          <w:tab w:val="left" w:pos="709"/>
        </w:tabs>
        <w:ind w:left="128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612A5C" w:rsidRPr="00612A5C">
        <w:rPr>
          <w:b/>
          <w:sz w:val="28"/>
          <w:szCs w:val="28"/>
        </w:rPr>
        <w:t>Расходы бюджета</w:t>
      </w:r>
    </w:p>
    <w:p w:rsidR="00612A5C" w:rsidRPr="00612A5C" w:rsidRDefault="00612A5C" w:rsidP="00612A5C">
      <w:pPr>
        <w:tabs>
          <w:tab w:val="left" w:pos="709"/>
        </w:tabs>
        <w:ind w:left="1287"/>
        <w:rPr>
          <w:b/>
          <w:sz w:val="28"/>
          <w:szCs w:val="28"/>
        </w:rPr>
      </w:pPr>
    </w:p>
    <w:p w:rsidR="00B41059" w:rsidRPr="00612A5C" w:rsidRDefault="00B41059" w:rsidP="00B41059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Согласно требованиям статьи 174.2 БК РФ планирование бюджетных ассигнований осуществляется в порядке и в соответствии с методикой, устанавливаемой соответствующим финансовым органом.</w:t>
      </w:r>
    </w:p>
    <w:p w:rsidR="00B41059" w:rsidRPr="00612A5C" w:rsidRDefault="00B41059" w:rsidP="00B41059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Проектом решения расходы на 202</w:t>
      </w:r>
      <w:r w:rsidR="00F77234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 предлагается утвердить в размере </w:t>
      </w:r>
      <w:r w:rsidR="00F77234">
        <w:rPr>
          <w:sz w:val="28"/>
          <w:szCs w:val="28"/>
        </w:rPr>
        <w:t>45 884,6</w:t>
      </w:r>
      <w:r w:rsidRPr="00612A5C">
        <w:rPr>
          <w:sz w:val="28"/>
          <w:szCs w:val="28"/>
        </w:rPr>
        <w:t xml:space="preserve"> тыс. рублей, что на </w:t>
      </w:r>
      <w:r w:rsidR="00F77234">
        <w:rPr>
          <w:sz w:val="28"/>
          <w:szCs w:val="28"/>
        </w:rPr>
        <w:t>18 928,2</w:t>
      </w:r>
      <w:r w:rsidRPr="00612A5C">
        <w:rPr>
          <w:sz w:val="28"/>
          <w:szCs w:val="28"/>
        </w:rPr>
        <w:t xml:space="preserve"> тыс. рублей </w:t>
      </w:r>
      <w:r w:rsidR="00F77234">
        <w:rPr>
          <w:sz w:val="28"/>
          <w:szCs w:val="28"/>
        </w:rPr>
        <w:t>больше</w:t>
      </w:r>
      <w:r w:rsidRPr="00612A5C">
        <w:rPr>
          <w:sz w:val="28"/>
          <w:szCs w:val="28"/>
        </w:rPr>
        <w:t xml:space="preserve"> по отношению к уточненному бюджету 20</w:t>
      </w:r>
      <w:r w:rsidR="00F77234">
        <w:rPr>
          <w:sz w:val="28"/>
          <w:szCs w:val="28"/>
        </w:rPr>
        <w:t>23</w:t>
      </w:r>
      <w:r w:rsidRPr="00612A5C">
        <w:rPr>
          <w:sz w:val="28"/>
          <w:szCs w:val="28"/>
        </w:rPr>
        <w:t xml:space="preserve"> года. На 202</w:t>
      </w:r>
      <w:r w:rsidR="00F77234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 расходы определены в размере </w:t>
      </w:r>
      <w:r w:rsidR="002C1D2D">
        <w:rPr>
          <w:sz w:val="28"/>
          <w:szCs w:val="28"/>
        </w:rPr>
        <w:t>1</w:t>
      </w:r>
      <w:r w:rsidR="00F77234">
        <w:rPr>
          <w:sz w:val="28"/>
          <w:szCs w:val="28"/>
        </w:rPr>
        <w:t>8 928,2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тыс. рублей с сокращением к уровню 202</w:t>
      </w:r>
      <w:r w:rsidR="00F77234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года на </w:t>
      </w:r>
      <w:r w:rsidR="00F77234">
        <w:rPr>
          <w:sz w:val="28"/>
          <w:szCs w:val="28"/>
        </w:rPr>
        <w:t>26 956,4</w:t>
      </w:r>
      <w:r w:rsidRPr="00612A5C">
        <w:rPr>
          <w:sz w:val="28"/>
          <w:szCs w:val="28"/>
        </w:rPr>
        <w:t xml:space="preserve"> тыс. рублей. На 202</w:t>
      </w:r>
      <w:r w:rsidR="00F77234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 расходы планируются с </w:t>
      </w:r>
      <w:r>
        <w:rPr>
          <w:sz w:val="28"/>
          <w:szCs w:val="28"/>
        </w:rPr>
        <w:t>повышен</w:t>
      </w:r>
      <w:r w:rsidRPr="00612A5C">
        <w:rPr>
          <w:sz w:val="28"/>
          <w:szCs w:val="28"/>
        </w:rPr>
        <w:t>ием к уровню 202</w:t>
      </w:r>
      <w:r w:rsidR="00F77234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года на </w:t>
      </w:r>
      <w:r w:rsidR="00F77234">
        <w:rPr>
          <w:sz w:val="28"/>
          <w:szCs w:val="28"/>
        </w:rPr>
        <w:t>535,5</w:t>
      </w:r>
      <w:r w:rsidRPr="00612A5C">
        <w:rPr>
          <w:sz w:val="28"/>
          <w:szCs w:val="28"/>
        </w:rPr>
        <w:t xml:space="preserve"> тыс. рублей и составят </w:t>
      </w:r>
      <w:r w:rsidR="00F77234">
        <w:rPr>
          <w:sz w:val="28"/>
          <w:szCs w:val="28"/>
        </w:rPr>
        <w:t>19 463,7</w:t>
      </w:r>
      <w:r w:rsidRPr="00612A5C">
        <w:rPr>
          <w:sz w:val="28"/>
          <w:szCs w:val="28"/>
        </w:rPr>
        <w:t xml:space="preserve"> тыс. рублей.  </w:t>
      </w:r>
    </w:p>
    <w:p w:rsidR="00B41059" w:rsidRPr="00612A5C" w:rsidRDefault="00B41059" w:rsidP="00B4105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Основной объем бюджетных обязательств поселения в 202</w:t>
      </w:r>
      <w:r w:rsidR="00F77234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году запланирован по разделам «Национальная экономика» – </w:t>
      </w:r>
      <w:r w:rsidR="00684CCA">
        <w:rPr>
          <w:sz w:val="28"/>
          <w:szCs w:val="28"/>
        </w:rPr>
        <w:t>38,04</w:t>
      </w:r>
      <w:r w:rsidRPr="00612A5C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612A5C">
        <w:rPr>
          <w:sz w:val="28"/>
          <w:szCs w:val="28"/>
        </w:rPr>
        <w:t xml:space="preserve"> «Общегосударственные вопросы» –</w:t>
      </w:r>
      <w:r w:rsidR="00684CCA">
        <w:rPr>
          <w:sz w:val="28"/>
          <w:szCs w:val="28"/>
        </w:rPr>
        <w:t>27,02</w:t>
      </w:r>
      <w:r w:rsidRPr="00612A5C">
        <w:rPr>
          <w:sz w:val="28"/>
          <w:szCs w:val="28"/>
        </w:rPr>
        <w:t xml:space="preserve">%, «Культура, кинематография» – </w:t>
      </w:r>
      <w:r w:rsidR="00684CCA">
        <w:rPr>
          <w:sz w:val="28"/>
          <w:szCs w:val="28"/>
        </w:rPr>
        <w:t>24,82</w:t>
      </w:r>
      <w:r w:rsidRPr="00612A5C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«Жилищно-коммунальное хозяйство» - </w:t>
      </w:r>
      <w:r w:rsidR="00684CCA">
        <w:rPr>
          <w:sz w:val="28"/>
          <w:szCs w:val="28"/>
        </w:rPr>
        <w:t>8,67</w:t>
      </w:r>
      <w:r w:rsidRPr="00612A5C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12A5C">
        <w:rPr>
          <w:sz w:val="28"/>
          <w:szCs w:val="28"/>
        </w:rPr>
        <w:t xml:space="preserve"> </w:t>
      </w:r>
    </w:p>
    <w:p w:rsidR="00B41059" w:rsidRPr="00612A5C" w:rsidRDefault="00B41059" w:rsidP="00B41059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4</w:t>
      </w:r>
      <w:r w:rsidRPr="00612A5C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годов основные приоритеты направлений расходов сохранятся за раздел</w:t>
      </w:r>
      <w:r>
        <w:rPr>
          <w:sz w:val="28"/>
          <w:szCs w:val="28"/>
        </w:rPr>
        <w:t>ами</w:t>
      </w:r>
      <w:r w:rsidRPr="00612A5C">
        <w:rPr>
          <w:sz w:val="28"/>
          <w:szCs w:val="28"/>
        </w:rPr>
        <w:t xml:space="preserve"> «Общегосударственные вопросы» </w:t>
      </w:r>
      <w:r w:rsidR="00684CCA">
        <w:rPr>
          <w:sz w:val="28"/>
          <w:szCs w:val="28"/>
        </w:rPr>
        <w:t>38,48</w:t>
      </w:r>
      <w:r w:rsidRPr="00612A5C">
        <w:rPr>
          <w:sz w:val="28"/>
          <w:szCs w:val="28"/>
        </w:rPr>
        <w:t xml:space="preserve">% и </w:t>
      </w:r>
      <w:r>
        <w:rPr>
          <w:sz w:val="28"/>
          <w:szCs w:val="28"/>
        </w:rPr>
        <w:t>37</w:t>
      </w:r>
      <w:r w:rsidR="00684CCA">
        <w:rPr>
          <w:sz w:val="28"/>
          <w:szCs w:val="28"/>
        </w:rPr>
        <w:t>,92</w:t>
      </w:r>
      <w:r w:rsidRPr="00612A5C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612A5C">
        <w:rPr>
          <w:sz w:val="28"/>
          <w:szCs w:val="28"/>
        </w:rPr>
        <w:t xml:space="preserve">«Культура, кинематография» </w:t>
      </w:r>
      <w:r w:rsidR="00684CCA">
        <w:rPr>
          <w:sz w:val="28"/>
          <w:szCs w:val="28"/>
        </w:rPr>
        <w:t>41,66</w:t>
      </w:r>
      <w:r>
        <w:rPr>
          <w:sz w:val="28"/>
          <w:szCs w:val="28"/>
        </w:rPr>
        <w:t xml:space="preserve">% и </w:t>
      </w:r>
      <w:r w:rsidR="00684CCA">
        <w:rPr>
          <w:sz w:val="28"/>
          <w:szCs w:val="28"/>
        </w:rPr>
        <w:t>40,7</w:t>
      </w:r>
      <w:r>
        <w:rPr>
          <w:sz w:val="28"/>
          <w:szCs w:val="28"/>
        </w:rPr>
        <w:t xml:space="preserve"> % и </w:t>
      </w:r>
      <w:r w:rsidRPr="00612A5C">
        <w:rPr>
          <w:sz w:val="28"/>
          <w:szCs w:val="28"/>
        </w:rPr>
        <w:t xml:space="preserve">«Жилищно-коммунальное хозяйство» </w:t>
      </w:r>
      <w:r w:rsidR="00684CCA">
        <w:rPr>
          <w:sz w:val="28"/>
          <w:szCs w:val="28"/>
        </w:rPr>
        <w:t>11,71</w:t>
      </w:r>
      <w:r>
        <w:rPr>
          <w:sz w:val="28"/>
          <w:szCs w:val="28"/>
        </w:rPr>
        <w:t>% и 1</w:t>
      </w:r>
      <w:r w:rsidR="00684CCA">
        <w:rPr>
          <w:sz w:val="28"/>
          <w:szCs w:val="28"/>
        </w:rPr>
        <w:t>1,36</w:t>
      </w:r>
      <w:r>
        <w:rPr>
          <w:sz w:val="28"/>
          <w:szCs w:val="28"/>
        </w:rPr>
        <w:t xml:space="preserve">% </w:t>
      </w:r>
      <w:r w:rsidRPr="00612A5C">
        <w:rPr>
          <w:sz w:val="28"/>
          <w:szCs w:val="28"/>
        </w:rPr>
        <w:t>соответственно по годам.</w:t>
      </w:r>
    </w:p>
    <w:p w:rsidR="00B41059" w:rsidRPr="00F77234" w:rsidRDefault="00B41059" w:rsidP="00B41059">
      <w:pPr>
        <w:spacing w:line="276" w:lineRule="auto"/>
        <w:ind w:firstLine="567"/>
        <w:jc w:val="both"/>
        <w:rPr>
          <w:sz w:val="28"/>
          <w:szCs w:val="28"/>
        </w:rPr>
      </w:pPr>
      <w:r w:rsidRPr="00F77234">
        <w:rPr>
          <w:sz w:val="28"/>
          <w:szCs w:val="28"/>
        </w:rPr>
        <w:t>Сравнительные данные по расходам бюджета поселения в 2023 году, на 202</w:t>
      </w:r>
      <w:r w:rsidR="00F65FA4" w:rsidRPr="00F77234">
        <w:rPr>
          <w:sz w:val="28"/>
          <w:szCs w:val="28"/>
        </w:rPr>
        <w:t>4</w:t>
      </w:r>
      <w:r w:rsidRPr="00F77234">
        <w:rPr>
          <w:sz w:val="28"/>
          <w:szCs w:val="28"/>
        </w:rPr>
        <w:t xml:space="preserve"> – 202</w:t>
      </w:r>
      <w:r w:rsidR="001B0D27">
        <w:rPr>
          <w:sz w:val="28"/>
          <w:szCs w:val="28"/>
        </w:rPr>
        <w:t>6</w:t>
      </w:r>
      <w:r w:rsidRPr="00F77234">
        <w:rPr>
          <w:sz w:val="28"/>
          <w:szCs w:val="28"/>
        </w:rPr>
        <w:t xml:space="preserve"> годы по разделам функциональной классификации расходов бюджетов (в том числе динамика изменения параметров бюджета по разделам классификации расходов бюджета) представлены в таблице </w:t>
      </w:r>
      <w:r w:rsidR="001C1742" w:rsidRPr="00F77234">
        <w:rPr>
          <w:sz w:val="28"/>
          <w:szCs w:val="28"/>
        </w:rPr>
        <w:t>5</w:t>
      </w:r>
      <w:r w:rsidRPr="00F77234">
        <w:rPr>
          <w:sz w:val="28"/>
          <w:szCs w:val="28"/>
        </w:rPr>
        <w:t>.</w:t>
      </w:r>
    </w:p>
    <w:p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1134"/>
        <w:gridCol w:w="1134"/>
        <w:gridCol w:w="1134"/>
        <w:gridCol w:w="992"/>
        <w:gridCol w:w="1134"/>
        <w:gridCol w:w="993"/>
        <w:gridCol w:w="920"/>
      </w:tblGrid>
      <w:tr w:rsidR="006F62C9" w:rsidRPr="000D2184" w:rsidTr="00543E4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ind w:left="-93"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0D2184" w:rsidRDefault="006C3199" w:rsidP="000D2184">
            <w:pPr>
              <w:ind w:left="-139" w:right="-108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B7FE7">
              <w:rPr>
                <w:sz w:val="22"/>
                <w:szCs w:val="22"/>
              </w:rPr>
              <w:t>Утвержденный бюджет на 2023 год от 23.12.2022 г.№ 78-178</w:t>
            </w:r>
            <w:r>
              <w:rPr>
                <w:sz w:val="22"/>
                <w:szCs w:val="22"/>
              </w:rPr>
              <w:t xml:space="preserve"> в редакции от 25.08.2023г. №86-198</w:t>
            </w:r>
            <w:r w:rsidR="006F62C9"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на 202</w:t>
            </w:r>
            <w:r w:rsidR="00F77234">
              <w:rPr>
                <w:b/>
                <w:bCs/>
                <w:iCs/>
                <w:color w:val="000000"/>
                <w:sz w:val="20"/>
                <w:szCs w:val="20"/>
              </w:rPr>
              <w:t>3</w:t>
            </w:r>
            <w:r w:rsidR="006F62C9"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ПРОЕКТ БЮДЖЕТА</w:t>
            </w: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F7723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F77234">
              <w:rPr>
                <w:b/>
                <w:bCs/>
                <w:iCs/>
                <w:color w:val="000000"/>
                <w:sz w:val="20"/>
                <w:szCs w:val="20"/>
              </w:rPr>
              <w:t>4</w:t>
            </w: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F7723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F77234">
              <w:rPr>
                <w:b/>
                <w:bCs/>
                <w:iCs/>
                <w:color w:val="000000"/>
                <w:sz w:val="20"/>
                <w:szCs w:val="20"/>
              </w:rPr>
              <w:t>5</w:t>
            </w: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F7723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>202</w:t>
            </w:r>
            <w:r w:rsidR="00F77234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Pr="000D2184">
              <w:rPr>
                <w:b/>
                <w:bCs/>
                <w:i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62C9" w:rsidRPr="000D2184" w:rsidTr="00543E44">
        <w:trPr>
          <w:trHeight w:val="9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Сумма/ Удельный 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Рост/снижение к предыдущему году</w:t>
            </w:r>
            <w:r w:rsidR="008905B5">
              <w:rPr>
                <w:color w:val="000000"/>
                <w:sz w:val="20"/>
                <w:szCs w:val="20"/>
              </w:rPr>
              <w:t xml:space="preserve"> %</w:t>
            </w:r>
            <w:r w:rsidRPr="000D21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Сумма/ Удельный 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 xml:space="preserve">Рост/снижение к предыдущему году </w:t>
            </w:r>
            <w:r w:rsidR="008905B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Сумма/ Удельный вес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  <w:sz w:val="20"/>
                <w:szCs w:val="20"/>
              </w:rPr>
            </w:pPr>
            <w:r w:rsidRPr="000D2184">
              <w:rPr>
                <w:color w:val="000000"/>
                <w:sz w:val="20"/>
                <w:szCs w:val="20"/>
              </w:rPr>
              <w:t>Рост/снижение к предыдущему году</w:t>
            </w:r>
            <w:r w:rsidR="008905B5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5=4/3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7=6/4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color w:val="000000"/>
              </w:rPr>
            </w:pPr>
            <w:r w:rsidRPr="000D2184">
              <w:rPr>
                <w:color w:val="000000"/>
              </w:rPr>
              <w:t>9=8/6</w:t>
            </w:r>
          </w:p>
        </w:tc>
      </w:tr>
      <w:tr w:rsidR="006F62C9" w:rsidRPr="000D2184" w:rsidTr="00543E4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0D2184" w:rsidRDefault="006F62C9" w:rsidP="006F62C9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C9" w:rsidRPr="00F94D0C" w:rsidRDefault="00F77234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8 934,9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7 467,4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7A115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-1 467,5</w:t>
            </w:r>
          </w:p>
          <w:p w:rsidR="00F94D0C" w:rsidRPr="00F94D0C" w:rsidRDefault="00F94D0C" w:rsidP="007A115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6 994,1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-473,3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6 995,9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+1,8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C9" w:rsidRPr="00F94D0C" w:rsidRDefault="00F77234" w:rsidP="00F94D0C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2</w:t>
            </w:r>
            <w:r w:rsidR="00F94D0C" w:rsidRPr="00F94D0C">
              <w:rPr>
                <w:color w:val="000000"/>
                <w:sz w:val="22"/>
                <w:szCs w:val="22"/>
              </w:rPr>
              <w:t>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16,274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6962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EE3E3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36,95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6962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EE3E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35,94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6962A1">
            <w:pPr>
              <w:rPr>
                <w:color w:val="000000"/>
                <w:sz w:val="22"/>
                <w:szCs w:val="22"/>
              </w:rPr>
            </w:pPr>
          </w:p>
        </w:tc>
      </w:tr>
      <w:tr w:rsidR="00723FCE" w:rsidRPr="000D2184" w:rsidTr="00543E44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FCE" w:rsidRPr="000D2184" w:rsidRDefault="00723FCE" w:rsidP="00723FCE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0200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23FCE" w:rsidRPr="000D2184" w:rsidRDefault="00723FCE" w:rsidP="00723FCE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CE" w:rsidRPr="00F94D0C" w:rsidRDefault="00723FCE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CE" w:rsidRPr="00F94D0C" w:rsidRDefault="00723FCE" w:rsidP="00723FCE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CE" w:rsidRPr="00F94D0C" w:rsidRDefault="00F94D0C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-308,4</w:t>
            </w:r>
          </w:p>
          <w:p w:rsidR="00F94D0C" w:rsidRPr="00F94D0C" w:rsidRDefault="00F94D0C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CE" w:rsidRPr="00F94D0C" w:rsidRDefault="00723FCE" w:rsidP="00723FCE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CE" w:rsidRPr="00F94D0C" w:rsidRDefault="00F94D0C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CE" w:rsidRPr="00F94D0C" w:rsidRDefault="00723FCE" w:rsidP="00723FCE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-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CE" w:rsidRDefault="00F94D0C" w:rsidP="00723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723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23FCE" w:rsidRPr="000D2184" w:rsidTr="00543E44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FCE" w:rsidRPr="000D2184" w:rsidRDefault="00723FCE" w:rsidP="00723FC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23FCE" w:rsidRPr="000D2184" w:rsidRDefault="00723FCE" w:rsidP="00723FCE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CE" w:rsidRPr="00F94D0C" w:rsidRDefault="00F94D0C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CE" w:rsidRPr="00F94D0C" w:rsidRDefault="00723FCE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E" w:rsidRPr="00F94D0C" w:rsidRDefault="00723FCE" w:rsidP="00723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CE" w:rsidRPr="00F94D0C" w:rsidRDefault="00723FCE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E" w:rsidRPr="00F94D0C" w:rsidRDefault="00723FCE" w:rsidP="00723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CE" w:rsidRPr="00F94D0C" w:rsidRDefault="00723FCE" w:rsidP="00723FC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E" w:rsidRPr="00F94D0C" w:rsidRDefault="00723FCE" w:rsidP="00723F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0300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0D2184" w:rsidRDefault="006F62C9" w:rsidP="006F62C9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 xml:space="preserve">Национальная </w:t>
            </w:r>
            <w:r w:rsidRPr="000D2184">
              <w:rPr>
                <w:iCs/>
                <w:color w:val="000000"/>
              </w:rPr>
              <w:lastRenderedPageBreak/>
              <w:t xml:space="preserve">безопасность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C9" w:rsidRPr="00F94D0C" w:rsidRDefault="00F77234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lastRenderedPageBreak/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797B94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-1,0</w:t>
            </w:r>
          </w:p>
          <w:p w:rsidR="00F94D0C" w:rsidRPr="00F94D0C" w:rsidRDefault="00F94D0C" w:rsidP="00797B94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lastRenderedPageBreak/>
              <w:t>-33,3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lastRenderedPageBreak/>
              <w:t>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lastRenderedPageBreak/>
              <w:t>2,0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6F62C9" w:rsidRPr="000D2184" w:rsidTr="00543E44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A3DB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0,004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0400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2C9" w:rsidRPr="00F94D0C" w:rsidRDefault="00F77234" w:rsidP="008E3128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11 836,2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26 306,9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F01783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+14 470,7</w:t>
            </w:r>
          </w:p>
          <w:p w:rsidR="00F94D0C" w:rsidRPr="00F94D0C" w:rsidRDefault="00F94D0C" w:rsidP="00F01783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+122,3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959,0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-25 350,9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979,2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+20,2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</w:t>
            </w:r>
          </w:p>
        </w:tc>
      </w:tr>
      <w:tr w:rsidR="006F62C9" w:rsidRPr="000D2184" w:rsidTr="00543E44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8E3128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34,91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57,333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5,06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62C9" w:rsidRPr="000D2184" w:rsidTr="00543E44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0500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77234" w:rsidP="00F94D0C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6 </w:t>
            </w:r>
            <w:r w:rsidR="00F94D0C" w:rsidRPr="00F94D0C">
              <w:rPr>
                <w:color w:val="000000"/>
                <w:sz w:val="22"/>
                <w:szCs w:val="22"/>
              </w:rPr>
              <w:t>71</w:t>
            </w:r>
            <w:r w:rsidRPr="00F94D0C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4 957,9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F01783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-1 758,8</w:t>
            </w:r>
          </w:p>
          <w:p w:rsidR="00F94D0C" w:rsidRPr="00F94D0C" w:rsidRDefault="00F94D0C" w:rsidP="00F01783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3 081,0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-1 876,9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723FCE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2 881,8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-199,2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-6,5</w:t>
            </w: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8E3128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10,805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ED42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14,81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42A2" w:rsidRPr="000D2184" w:rsidTr="00543E4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2A2" w:rsidRPr="000D2184" w:rsidRDefault="002942A2" w:rsidP="002942A2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0700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42A2" w:rsidRPr="000D2184" w:rsidRDefault="002942A2" w:rsidP="006962A1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77234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2</w:t>
            </w:r>
            <w:r w:rsidR="007A1152" w:rsidRPr="00F94D0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40BA2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2A2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-1,0</w:t>
            </w:r>
          </w:p>
          <w:p w:rsidR="00F94D0C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40BA2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661C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40BA2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42A2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942A2" w:rsidRPr="000D2184" w:rsidTr="00543E44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2A2" w:rsidRPr="000D2184" w:rsidRDefault="002942A2" w:rsidP="002942A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42A2" w:rsidRPr="000D2184" w:rsidRDefault="002942A2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A2" w:rsidRPr="00F94D0C" w:rsidRDefault="002942A2" w:rsidP="00DD5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A2" w:rsidRPr="00F94D0C" w:rsidRDefault="002942A2" w:rsidP="00DD5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A2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A2" w:rsidRPr="00F94D0C" w:rsidRDefault="002942A2" w:rsidP="00DD53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0800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77234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5 985,4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40BA2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7 026,8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F94D0C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+1 041,4</w:t>
            </w:r>
          </w:p>
          <w:p w:rsidR="00F94D0C" w:rsidRPr="00F94D0C" w:rsidRDefault="00F94D0C" w:rsidP="00F94D0C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+17,4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40BA2" w:rsidP="002D68EB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7 389,9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+363,1</w:t>
            </w:r>
          </w:p>
          <w:p w:rsidR="00F94D0C" w:rsidRPr="00F94D0C" w:rsidRDefault="00F94D0C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+5,2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40BA2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7 699,3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F94D0C" w:rsidP="00007B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+309,4</w:t>
            </w:r>
          </w:p>
          <w:p w:rsidR="00F94D0C" w:rsidRPr="00F94D0C" w:rsidRDefault="00456A8F" w:rsidP="00007B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+4,2</w:t>
            </w: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8E3128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15,314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39,04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39,55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5392" w:rsidRPr="000D2184" w:rsidTr="00543E4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392" w:rsidRPr="000D2184" w:rsidRDefault="00DD5392" w:rsidP="00DD5392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1000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392" w:rsidRPr="000D2184" w:rsidRDefault="00DD5392" w:rsidP="00DD5392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392" w:rsidRPr="00F94D0C" w:rsidRDefault="007A1152" w:rsidP="00DD5392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392" w:rsidRPr="00F94D0C" w:rsidRDefault="00F40BA2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121,6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1EA" w:rsidRPr="00F94D0C" w:rsidRDefault="00F94D0C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-</w:t>
            </w:r>
          </w:p>
          <w:p w:rsidR="00F94D0C" w:rsidRPr="00F94D0C" w:rsidRDefault="00F94D0C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392" w:rsidRPr="00F94D0C" w:rsidRDefault="00F40BA2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121,6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392" w:rsidRPr="00F94D0C" w:rsidRDefault="00F94D0C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-</w:t>
            </w:r>
          </w:p>
          <w:p w:rsidR="00F94D0C" w:rsidRPr="00F94D0C" w:rsidRDefault="00F94D0C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392" w:rsidRPr="00F94D0C" w:rsidRDefault="00F40BA2" w:rsidP="00DD5392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121,6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1EA" w:rsidRDefault="00456A8F" w:rsidP="00DD5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6A8F" w:rsidRPr="00F94D0C" w:rsidRDefault="00456A8F" w:rsidP="00DD5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62C9" w:rsidRPr="000D2184" w:rsidTr="00543E44">
        <w:trPr>
          <w:trHeight w:val="29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A3DBE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797B94">
            <w:pPr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 xml:space="preserve">    0,64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1100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  <w:r w:rsidRPr="000D2184">
              <w:rPr>
                <w:i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77234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2</w:t>
            </w:r>
            <w:r w:rsidR="007A1152" w:rsidRPr="00F94D0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40BA2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797B94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-1,0</w:t>
            </w:r>
          </w:p>
          <w:p w:rsidR="00F94D0C" w:rsidRPr="00F94D0C" w:rsidRDefault="00F94D0C" w:rsidP="00797B94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40BA2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40BA2" w:rsidP="0098488D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1,0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456A8F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456A8F" w:rsidRPr="00F94D0C" w:rsidRDefault="00456A8F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F62C9" w:rsidRPr="000D2184" w:rsidTr="00543E44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2C9" w:rsidRPr="000D2184" w:rsidRDefault="006F62C9" w:rsidP="006962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62C9" w:rsidRPr="000D2184" w:rsidRDefault="006F62C9" w:rsidP="006962A1">
            <w:pPr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2C9" w:rsidRPr="00F94D0C" w:rsidRDefault="00F94D0C" w:rsidP="00984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2C9" w:rsidRPr="00F94D0C" w:rsidRDefault="006F62C9" w:rsidP="009848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2184" w:rsidRPr="000D2184" w:rsidTr="00456A8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84" w:rsidRPr="000D2184" w:rsidRDefault="000D2184" w:rsidP="000D2184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D2184" w:rsidRPr="00F94D0C" w:rsidRDefault="000D2184" w:rsidP="000D2184">
            <w:pPr>
              <w:rPr>
                <w:iCs/>
                <w:color w:val="000000"/>
                <w:sz w:val="22"/>
                <w:szCs w:val="22"/>
              </w:rPr>
            </w:pPr>
            <w:r w:rsidRPr="00F94D0C">
              <w:rPr>
                <w:iCs/>
                <w:color w:val="000000"/>
                <w:sz w:val="22"/>
                <w:szCs w:val="22"/>
              </w:rPr>
              <w:t xml:space="preserve">Условно-утвержденные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84" w:rsidRPr="00F94D0C" w:rsidRDefault="00F40BA2" w:rsidP="00FE661C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378,6</w:t>
            </w:r>
          </w:p>
          <w:p w:rsidR="00F40BA2" w:rsidRPr="00F94D0C" w:rsidRDefault="00F94D0C" w:rsidP="00FE661C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D2184" w:rsidRPr="00F94D0C" w:rsidRDefault="00F94D0C" w:rsidP="000D2184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  <w:p w:rsidR="00F94D0C" w:rsidRPr="00F94D0C" w:rsidRDefault="00F94D0C" w:rsidP="000D2184">
            <w:pPr>
              <w:jc w:val="center"/>
              <w:rPr>
                <w:color w:val="000000"/>
                <w:sz w:val="22"/>
                <w:szCs w:val="22"/>
              </w:rPr>
            </w:pPr>
            <w:r w:rsidRPr="00F94D0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84" w:rsidRPr="00F94D0C" w:rsidRDefault="00F40BA2" w:rsidP="000D2184">
            <w:pPr>
              <w:jc w:val="center"/>
              <w:rPr>
                <w:sz w:val="22"/>
                <w:szCs w:val="22"/>
              </w:rPr>
            </w:pPr>
            <w:r w:rsidRPr="00F94D0C">
              <w:rPr>
                <w:sz w:val="22"/>
                <w:szCs w:val="22"/>
              </w:rPr>
              <w:t>781,9</w:t>
            </w:r>
          </w:p>
          <w:p w:rsidR="00F40BA2" w:rsidRPr="00F94D0C" w:rsidRDefault="00F94D0C" w:rsidP="000D21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184" w:rsidRDefault="00456A8F" w:rsidP="000D21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456A8F" w:rsidRPr="00F94D0C" w:rsidRDefault="00456A8F" w:rsidP="000D21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F62C9" w:rsidRPr="000D2184" w:rsidTr="00543E44">
        <w:trPr>
          <w:trHeight w:val="68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2C9" w:rsidRPr="000D2184" w:rsidRDefault="006F62C9" w:rsidP="006962A1">
            <w:pPr>
              <w:jc w:val="center"/>
              <w:rPr>
                <w:b/>
                <w:bCs/>
                <w:color w:val="000000"/>
              </w:rPr>
            </w:pPr>
            <w:r w:rsidRPr="000D218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F94D0C" w:rsidRDefault="00F77234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33 910,2</w:t>
            </w:r>
          </w:p>
          <w:p w:rsidR="00A15A0C" w:rsidRPr="00F94D0C" w:rsidRDefault="00A15A0C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F94D0C" w:rsidRDefault="00F77234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45 884,6</w:t>
            </w:r>
          </w:p>
          <w:p w:rsidR="00A15A0C" w:rsidRPr="00F94D0C" w:rsidRDefault="00A15A0C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F94D0C" w:rsidRDefault="00F94D0C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+11 974,4</w:t>
            </w:r>
          </w:p>
          <w:p w:rsidR="00F94D0C" w:rsidRPr="00F94D0C" w:rsidRDefault="00F94D0C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+35,3%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F94D0C" w:rsidRDefault="00F77234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18 928,2</w:t>
            </w:r>
          </w:p>
          <w:p w:rsidR="00A15A0C" w:rsidRPr="00F94D0C" w:rsidRDefault="00A15A0C" w:rsidP="009848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F94D0C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-26 956,4</w:t>
            </w:r>
          </w:p>
          <w:p w:rsidR="00F94D0C" w:rsidRPr="00F94D0C" w:rsidRDefault="00F94D0C" w:rsidP="008E5C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2C9" w:rsidRPr="00F94D0C" w:rsidRDefault="00F77234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19 463,7</w:t>
            </w:r>
          </w:p>
          <w:p w:rsidR="00A15A0C" w:rsidRPr="00F94D0C" w:rsidRDefault="00A15A0C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D0C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2C9" w:rsidRDefault="00456A8F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+535,5</w:t>
            </w:r>
          </w:p>
          <w:p w:rsidR="00456A8F" w:rsidRPr="00F94D0C" w:rsidRDefault="00456A8F" w:rsidP="00A15A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+2,8</w:t>
            </w:r>
          </w:p>
        </w:tc>
      </w:tr>
    </w:tbl>
    <w:p w:rsidR="00612A5C" w:rsidRPr="00E41C2F" w:rsidRDefault="00612A5C" w:rsidP="001A2D7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DA3292" w:rsidRDefault="00DA3292" w:rsidP="00DA329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41C2F">
        <w:rPr>
          <w:sz w:val="28"/>
          <w:szCs w:val="28"/>
        </w:rPr>
        <w:t>Анализ расходов бюджета поселения в 202</w:t>
      </w:r>
      <w:r w:rsidR="00456A8F">
        <w:rPr>
          <w:sz w:val="28"/>
          <w:szCs w:val="28"/>
        </w:rPr>
        <w:t>4</w:t>
      </w:r>
      <w:r w:rsidRPr="00E41C2F">
        <w:rPr>
          <w:sz w:val="28"/>
          <w:szCs w:val="28"/>
        </w:rPr>
        <w:t xml:space="preserve"> году, на 202</w:t>
      </w:r>
      <w:r w:rsidR="00456A8F">
        <w:rPr>
          <w:sz w:val="28"/>
          <w:szCs w:val="28"/>
        </w:rPr>
        <w:t>5</w:t>
      </w:r>
      <w:r w:rsidRPr="00E41C2F">
        <w:rPr>
          <w:sz w:val="28"/>
          <w:szCs w:val="28"/>
        </w:rPr>
        <w:t xml:space="preserve"> – 202</w:t>
      </w:r>
      <w:r w:rsidR="00456A8F">
        <w:rPr>
          <w:sz w:val="28"/>
          <w:szCs w:val="28"/>
        </w:rPr>
        <w:t>6</w:t>
      </w:r>
      <w:r w:rsidRPr="00E41C2F">
        <w:rPr>
          <w:sz w:val="28"/>
          <w:szCs w:val="28"/>
        </w:rPr>
        <w:t xml:space="preserve"> годы по разделам функциональной классификации расходов бюджета (в т</w:t>
      </w:r>
      <w:r>
        <w:rPr>
          <w:sz w:val="28"/>
          <w:szCs w:val="28"/>
        </w:rPr>
        <w:t xml:space="preserve">ом </w:t>
      </w:r>
      <w:r w:rsidRPr="00E41C2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41C2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проведен в сопоставлении с показателями уточненного объема бюджетных ассигнований 20</w:t>
      </w:r>
      <w:r>
        <w:rPr>
          <w:sz w:val="28"/>
          <w:szCs w:val="28"/>
        </w:rPr>
        <w:t>2</w:t>
      </w:r>
      <w:r w:rsidR="00456A8F">
        <w:rPr>
          <w:sz w:val="28"/>
          <w:szCs w:val="28"/>
        </w:rPr>
        <w:t>3</w:t>
      </w:r>
      <w:r w:rsidRPr="00E41C2F">
        <w:rPr>
          <w:sz w:val="28"/>
          <w:szCs w:val="28"/>
        </w:rPr>
        <w:t xml:space="preserve"> года.</w:t>
      </w:r>
    </w:p>
    <w:p w:rsidR="00DA3292" w:rsidRDefault="00DA3292" w:rsidP="00DA3292">
      <w:pPr>
        <w:jc w:val="both"/>
        <w:rPr>
          <w:b/>
          <w:sz w:val="28"/>
          <w:szCs w:val="28"/>
        </w:rPr>
      </w:pPr>
    </w:p>
    <w:p w:rsidR="00DA3292" w:rsidRPr="00DC265B" w:rsidRDefault="00DA3292" w:rsidP="00377A90">
      <w:pPr>
        <w:jc w:val="center"/>
        <w:rPr>
          <w:b/>
          <w:sz w:val="28"/>
          <w:szCs w:val="28"/>
        </w:rPr>
      </w:pPr>
      <w:r w:rsidRPr="00DC265B">
        <w:rPr>
          <w:b/>
          <w:sz w:val="28"/>
          <w:szCs w:val="28"/>
        </w:rPr>
        <w:t>Анализ программно-целевых расходов</w:t>
      </w:r>
    </w:p>
    <w:p w:rsidR="00DA3292" w:rsidRDefault="00DA3292" w:rsidP="00DA3292">
      <w:pPr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   </w:t>
      </w:r>
      <w:r w:rsidRPr="00DC265B">
        <w:rPr>
          <w:sz w:val="28"/>
          <w:szCs w:val="28"/>
        </w:rPr>
        <w:t xml:space="preserve">В соответствии со статьей 184.2 БК РФ одновременно с проектом Решения о бюджете представлены проекты паспортов муниципальных программ. </w:t>
      </w:r>
      <w:r w:rsidRPr="00DC265B">
        <w:rPr>
          <w:color w:val="000000"/>
          <w:sz w:val="28"/>
          <w:szCs w:val="28"/>
          <w:lang w:eastAsia="x-none"/>
        </w:rPr>
        <w:t>Анализ формирования бюджета в программном формате осуществлен исходя из проекта решения Совета депутатов, пояснительной записки и предоставленных муниципальных программ.</w:t>
      </w:r>
      <w:r>
        <w:rPr>
          <w:color w:val="000000"/>
          <w:sz w:val="28"/>
          <w:szCs w:val="28"/>
          <w:lang w:eastAsia="x-none"/>
        </w:rPr>
        <w:t xml:space="preserve"> </w:t>
      </w:r>
    </w:p>
    <w:p w:rsidR="00DA3292" w:rsidRPr="00DC265B" w:rsidRDefault="00DA3292" w:rsidP="00DA3292">
      <w:pPr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     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 xml:space="preserve">муниципальных программ </w:t>
      </w:r>
      <w:r>
        <w:rPr>
          <w:sz w:val="28"/>
          <w:szCs w:val="28"/>
        </w:rPr>
        <w:t>МО Северное Чернского района</w:t>
      </w:r>
      <w:r w:rsidRPr="00DC265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указан в приложении №13 к письму от 15.11.202</w:t>
      </w:r>
      <w:r w:rsidR="00377A90">
        <w:rPr>
          <w:color w:val="000000"/>
          <w:sz w:val="28"/>
          <w:szCs w:val="28"/>
          <w:lang w:eastAsia="x-none"/>
        </w:rPr>
        <w:t>3 года №574</w:t>
      </w:r>
      <w:r>
        <w:rPr>
          <w:color w:val="000000"/>
          <w:sz w:val="28"/>
          <w:szCs w:val="28"/>
          <w:lang w:eastAsia="x-none"/>
        </w:rPr>
        <w:t xml:space="preserve">,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>состоит из 10</w:t>
      </w:r>
      <w:r w:rsidRPr="00DC265B">
        <w:rPr>
          <w:color w:val="000000"/>
          <w:sz w:val="28"/>
          <w:szCs w:val="28"/>
          <w:lang w:eastAsia="x-none"/>
        </w:rPr>
        <w:t xml:space="preserve"> программ со сроком реализации на 20</w:t>
      </w:r>
      <w:r>
        <w:rPr>
          <w:color w:val="000000"/>
          <w:sz w:val="28"/>
          <w:szCs w:val="28"/>
          <w:lang w:eastAsia="x-none"/>
        </w:rPr>
        <w:t>22</w:t>
      </w:r>
      <w:r w:rsidRPr="00DC265B">
        <w:rPr>
          <w:color w:val="000000"/>
          <w:sz w:val="28"/>
          <w:szCs w:val="28"/>
          <w:lang w:eastAsia="x-none"/>
        </w:rPr>
        <w:t>-202</w:t>
      </w:r>
      <w:r>
        <w:rPr>
          <w:color w:val="000000"/>
          <w:sz w:val="28"/>
          <w:szCs w:val="28"/>
          <w:lang w:eastAsia="x-none"/>
        </w:rPr>
        <w:t>6 годы</w:t>
      </w:r>
      <w:r w:rsidRPr="00DC265B">
        <w:rPr>
          <w:color w:val="000000"/>
          <w:sz w:val="28"/>
          <w:szCs w:val="28"/>
          <w:lang w:eastAsia="x-none"/>
        </w:rPr>
        <w:t xml:space="preserve">. </w:t>
      </w:r>
    </w:p>
    <w:p w:rsidR="00D12065" w:rsidRPr="00DC265B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265B">
        <w:rPr>
          <w:sz w:val="28"/>
          <w:szCs w:val="28"/>
        </w:rPr>
        <w:t>Проектом бюджета на 202</w:t>
      </w:r>
      <w:r>
        <w:rPr>
          <w:sz w:val="28"/>
          <w:szCs w:val="28"/>
        </w:rPr>
        <w:t>4</w:t>
      </w:r>
      <w:r w:rsidRPr="00DC265B">
        <w:rPr>
          <w:sz w:val="28"/>
          <w:szCs w:val="28"/>
        </w:rPr>
        <w:t xml:space="preserve"> год предусмотрено финансирование по </w:t>
      </w:r>
      <w:r>
        <w:rPr>
          <w:sz w:val="28"/>
          <w:szCs w:val="28"/>
        </w:rPr>
        <w:t>10</w:t>
      </w:r>
      <w:r w:rsidRPr="00DC265B">
        <w:rPr>
          <w:sz w:val="28"/>
          <w:szCs w:val="28"/>
        </w:rPr>
        <w:t xml:space="preserve"> муниципальным программам. Общий объем расходов бюджета на реализацию муниципальных программ в проекте бюджета предусмотрен на 202</w:t>
      </w:r>
      <w:r>
        <w:rPr>
          <w:sz w:val="28"/>
          <w:szCs w:val="28"/>
        </w:rPr>
        <w:t>4</w:t>
      </w:r>
      <w:r w:rsidRPr="00DC265B">
        <w:rPr>
          <w:sz w:val="28"/>
          <w:szCs w:val="28"/>
        </w:rPr>
        <w:t xml:space="preserve"> год </w:t>
      </w:r>
      <w:r>
        <w:rPr>
          <w:sz w:val="28"/>
          <w:szCs w:val="28"/>
        </w:rPr>
        <w:t>38 417,2</w:t>
      </w:r>
      <w:r w:rsidRPr="00DC265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83,7</w:t>
      </w:r>
      <w:r w:rsidRPr="00DC265B">
        <w:rPr>
          <w:sz w:val="28"/>
          <w:szCs w:val="28"/>
        </w:rPr>
        <w:t>% от всех расходов. На плановый период 202</w:t>
      </w:r>
      <w:r>
        <w:rPr>
          <w:sz w:val="28"/>
          <w:szCs w:val="28"/>
        </w:rPr>
        <w:t>5</w:t>
      </w:r>
      <w:r w:rsidRPr="00DC265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C265B">
        <w:rPr>
          <w:sz w:val="28"/>
          <w:szCs w:val="28"/>
        </w:rPr>
        <w:t xml:space="preserve"> годов доля программно-целевых расходов в бюджете заложена в размере </w:t>
      </w:r>
      <w:r>
        <w:rPr>
          <w:sz w:val="28"/>
          <w:szCs w:val="28"/>
        </w:rPr>
        <w:t>60,6</w:t>
      </w:r>
      <w:r w:rsidRPr="00DC265B">
        <w:rPr>
          <w:sz w:val="28"/>
          <w:szCs w:val="28"/>
        </w:rPr>
        <w:t>% (</w:t>
      </w:r>
      <w:r>
        <w:rPr>
          <w:sz w:val="28"/>
          <w:szCs w:val="28"/>
        </w:rPr>
        <w:t>11 478,0</w:t>
      </w:r>
      <w:r w:rsidRPr="00DC265B">
        <w:rPr>
          <w:sz w:val="28"/>
          <w:szCs w:val="28"/>
        </w:rPr>
        <w:t xml:space="preserve"> тыс. рублей) и </w:t>
      </w:r>
      <w:r>
        <w:rPr>
          <w:sz w:val="28"/>
          <w:szCs w:val="28"/>
        </w:rPr>
        <w:t>59,2</w:t>
      </w:r>
      <w:r w:rsidRPr="00DC265B">
        <w:rPr>
          <w:sz w:val="28"/>
          <w:szCs w:val="28"/>
        </w:rPr>
        <w:t>% (</w:t>
      </w:r>
      <w:r>
        <w:rPr>
          <w:sz w:val="28"/>
          <w:szCs w:val="28"/>
        </w:rPr>
        <w:t>11 530,9</w:t>
      </w:r>
      <w:r w:rsidRPr="00DC265B">
        <w:rPr>
          <w:sz w:val="28"/>
          <w:szCs w:val="28"/>
        </w:rPr>
        <w:t xml:space="preserve"> тыс. рублей).</w:t>
      </w:r>
    </w:p>
    <w:p w:rsidR="00D12065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C265B">
        <w:rPr>
          <w:sz w:val="28"/>
          <w:szCs w:val="28"/>
        </w:rPr>
        <w:t>Проектом бюджета объем средств на реализацию муниципальных программ в 202</w:t>
      </w:r>
      <w:r>
        <w:rPr>
          <w:sz w:val="28"/>
          <w:szCs w:val="28"/>
        </w:rPr>
        <w:t>4</w:t>
      </w:r>
      <w:r w:rsidRPr="00DC265B">
        <w:rPr>
          <w:sz w:val="28"/>
          <w:szCs w:val="28"/>
        </w:rPr>
        <w:t xml:space="preserve"> году, в сравнении с уточненным бюджетом 20</w:t>
      </w:r>
      <w:r>
        <w:rPr>
          <w:sz w:val="28"/>
          <w:szCs w:val="28"/>
        </w:rPr>
        <w:t>23</w:t>
      </w:r>
      <w:r w:rsidRPr="00DC265B">
        <w:rPr>
          <w:sz w:val="28"/>
          <w:szCs w:val="28"/>
        </w:rPr>
        <w:t xml:space="preserve"> года заложен </w:t>
      </w:r>
      <w:r>
        <w:rPr>
          <w:sz w:val="28"/>
          <w:szCs w:val="28"/>
        </w:rPr>
        <w:t>больше</w:t>
      </w:r>
      <w:r w:rsidRPr="00DC265B">
        <w:rPr>
          <w:sz w:val="28"/>
          <w:szCs w:val="28"/>
        </w:rPr>
        <w:t xml:space="preserve"> на </w:t>
      </w:r>
      <w:r>
        <w:rPr>
          <w:sz w:val="28"/>
          <w:szCs w:val="28"/>
        </w:rPr>
        <w:t>14 719,6</w:t>
      </w:r>
      <w:r w:rsidRPr="00DC265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62,1%</w:t>
      </w:r>
      <w:r w:rsidRPr="00DC265B">
        <w:rPr>
          <w:sz w:val="28"/>
          <w:szCs w:val="28"/>
        </w:rPr>
        <w:t>.</w:t>
      </w:r>
      <w:r w:rsidRPr="00AF7A5C">
        <w:rPr>
          <w:sz w:val="28"/>
          <w:szCs w:val="28"/>
        </w:rPr>
        <w:t xml:space="preserve"> </w:t>
      </w:r>
    </w:p>
    <w:p w:rsidR="00D12065" w:rsidRDefault="00D12065" w:rsidP="00D12065">
      <w:pPr>
        <w:spacing w:line="276" w:lineRule="auto"/>
        <w:ind w:firstLine="567"/>
        <w:jc w:val="both"/>
        <w:rPr>
          <w:sz w:val="28"/>
          <w:szCs w:val="28"/>
        </w:rPr>
      </w:pPr>
      <w:r w:rsidRPr="00BB250C">
        <w:rPr>
          <w:sz w:val="28"/>
          <w:szCs w:val="28"/>
        </w:rPr>
        <w:t xml:space="preserve">В общей сумме расходов </w:t>
      </w:r>
      <w:r>
        <w:rPr>
          <w:sz w:val="28"/>
          <w:szCs w:val="28"/>
        </w:rPr>
        <w:t xml:space="preserve">по муниципальным программам </w:t>
      </w:r>
      <w:r w:rsidRPr="00BB250C">
        <w:rPr>
          <w:sz w:val="28"/>
          <w:szCs w:val="28"/>
        </w:rPr>
        <w:t xml:space="preserve">на 2024 год наибольший удельный вес </w:t>
      </w:r>
      <w:r>
        <w:rPr>
          <w:sz w:val="28"/>
          <w:szCs w:val="28"/>
        </w:rPr>
        <w:t>65,</w:t>
      </w:r>
      <w:r w:rsidR="00FF0E1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B250C">
        <w:rPr>
          <w:sz w:val="28"/>
          <w:szCs w:val="28"/>
        </w:rPr>
        <w:t xml:space="preserve">% занимают расходы по муниципальной программе «Модернизация и развитие автомобильных дорог общего пользования в муниципальном образовании </w:t>
      </w:r>
      <w:r w:rsidR="00FF0E1B">
        <w:rPr>
          <w:sz w:val="28"/>
          <w:szCs w:val="28"/>
        </w:rPr>
        <w:t>Северное</w:t>
      </w:r>
      <w:r w:rsidRPr="00BB250C">
        <w:rPr>
          <w:sz w:val="28"/>
          <w:szCs w:val="28"/>
        </w:rPr>
        <w:t xml:space="preserve"> Чернского района»- </w:t>
      </w:r>
      <w:r>
        <w:rPr>
          <w:sz w:val="28"/>
          <w:szCs w:val="28"/>
        </w:rPr>
        <w:t>2</w:t>
      </w:r>
      <w:r w:rsidR="00FF0E1B">
        <w:rPr>
          <w:sz w:val="28"/>
          <w:szCs w:val="28"/>
        </w:rPr>
        <w:t>5</w:t>
      </w:r>
      <w:r>
        <w:rPr>
          <w:sz w:val="28"/>
          <w:szCs w:val="28"/>
        </w:rPr>
        <w:t> 000,0</w:t>
      </w:r>
      <w:r w:rsidRPr="00BB250C">
        <w:rPr>
          <w:sz w:val="28"/>
          <w:szCs w:val="28"/>
        </w:rPr>
        <w:t xml:space="preserve"> тыс. рублей. По отношению к уточненным данным бюджета за 2023 год расходы</w:t>
      </w:r>
      <w:r w:rsidRPr="00850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по данной программе </w:t>
      </w:r>
      <w:r w:rsidR="00FF0E1B">
        <w:rPr>
          <w:sz w:val="28"/>
          <w:szCs w:val="28"/>
        </w:rPr>
        <w:t>увеличились</w:t>
      </w:r>
      <w:r w:rsidRPr="0085060B">
        <w:rPr>
          <w:sz w:val="28"/>
          <w:szCs w:val="28"/>
        </w:rPr>
        <w:t xml:space="preserve"> на </w:t>
      </w:r>
      <w:r w:rsidR="00FF0E1B">
        <w:rPr>
          <w:sz w:val="28"/>
          <w:szCs w:val="28"/>
        </w:rPr>
        <w:t>15 000,0</w:t>
      </w:r>
      <w:r w:rsidRPr="008506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FF0E1B">
        <w:rPr>
          <w:sz w:val="28"/>
          <w:szCs w:val="28"/>
        </w:rPr>
        <w:t>150</w:t>
      </w:r>
      <w:r>
        <w:rPr>
          <w:sz w:val="28"/>
          <w:szCs w:val="28"/>
        </w:rPr>
        <w:t>%)</w:t>
      </w:r>
      <w:r w:rsidRPr="0085060B">
        <w:rPr>
          <w:sz w:val="28"/>
          <w:szCs w:val="28"/>
        </w:rPr>
        <w:t>.</w:t>
      </w:r>
    </w:p>
    <w:p w:rsidR="00D12065" w:rsidRDefault="00D12065" w:rsidP="00D12065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Второй по значимости является муниципальная программа </w:t>
      </w:r>
      <w:r w:rsidRPr="00DB7BBC">
        <w:rPr>
          <w:color w:val="000000"/>
          <w:sz w:val="28"/>
          <w:szCs w:val="28"/>
        </w:rPr>
        <w:t xml:space="preserve">«Развитие культуры и туризма в МО </w:t>
      </w:r>
      <w:r w:rsidR="00FF0E1B">
        <w:rPr>
          <w:sz w:val="28"/>
          <w:szCs w:val="28"/>
        </w:rPr>
        <w:t>Северное</w:t>
      </w:r>
      <w:r w:rsidRPr="00DB7BBC">
        <w:rPr>
          <w:color w:val="000000"/>
          <w:sz w:val="28"/>
          <w:szCs w:val="28"/>
        </w:rPr>
        <w:t xml:space="preserve"> Чернского района»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плановый размер бюджетных ассигнований на 202</w:t>
      </w:r>
      <w:r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составляет </w:t>
      </w:r>
      <w:r w:rsidR="00FF0E1B">
        <w:rPr>
          <w:sz w:val="28"/>
          <w:szCs w:val="28"/>
        </w:rPr>
        <w:t>7 026,8</w:t>
      </w:r>
      <w:r w:rsidRPr="0085060B">
        <w:rPr>
          <w:sz w:val="28"/>
          <w:szCs w:val="28"/>
        </w:rPr>
        <w:t xml:space="preserve"> тыс. рублей или </w:t>
      </w:r>
      <w:r w:rsidR="00FF0E1B">
        <w:rPr>
          <w:sz w:val="28"/>
          <w:szCs w:val="28"/>
        </w:rPr>
        <w:t>18,3</w:t>
      </w:r>
      <w:r>
        <w:rPr>
          <w:sz w:val="28"/>
          <w:szCs w:val="28"/>
        </w:rPr>
        <w:t>%</w:t>
      </w:r>
      <w:r w:rsidRPr="0085060B">
        <w:rPr>
          <w:sz w:val="28"/>
          <w:szCs w:val="28"/>
        </w:rPr>
        <w:t>. По отношению к уточненным данным бюджета за 20</w:t>
      </w:r>
      <w:r>
        <w:rPr>
          <w:sz w:val="28"/>
          <w:szCs w:val="28"/>
        </w:rPr>
        <w:t>23</w:t>
      </w:r>
      <w:r w:rsidRPr="0085060B">
        <w:rPr>
          <w:sz w:val="28"/>
          <w:szCs w:val="28"/>
        </w:rPr>
        <w:t xml:space="preserve"> год расходы </w:t>
      </w:r>
      <w:r w:rsidR="00FF0E1B">
        <w:rPr>
          <w:sz w:val="28"/>
          <w:szCs w:val="28"/>
        </w:rPr>
        <w:t>увеличились</w:t>
      </w:r>
      <w:r w:rsidRPr="0085060B">
        <w:rPr>
          <w:sz w:val="28"/>
          <w:szCs w:val="28"/>
        </w:rPr>
        <w:t xml:space="preserve"> на </w:t>
      </w:r>
      <w:r w:rsidR="00FF0E1B">
        <w:rPr>
          <w:sz w:val="28"/>
          <w:szCs w:val="28"/>
        </w:rPr>
        <w:t>1 041,4</w:t>
      </w:r>
      <w:r w:rsidRPr="008506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(1</w:t>
      </w:r>
      <w:r w:rsidR="00FF0E1B">
        <w:rPr>
          <w:sz w:val="28"/>
          <w:szCs w:val="28"/>
        </w:rPr>
        <w:t>7,4</w:t>
      </w:r>
      <w:r>
        <w:rPr>
          <w:sz w:val="28"/>
          <w:szCs w:val="28"/>
        </w:rPr>
        <w:t>%)</w:t>
      </w:r>
      <w:r w:rsidRPr="0085060B">
        <w:rPr>
          <w:sz w:val="28"/>
          <w:szCs w:val="28"/>
        </w:rPr>
        <w:t xml:space="preserve">. </w:t>
      </w:r>
    </w:p>
    <w:p w:rsidR="00323829" w:rsidRDefault="00D12065" w:rsidP="00323829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Расходы по муниципальной программе </w:t>
      </w:r>
      <w:r w:rsidRPr="004268F1">
        <w:rPr>
          <w:rFonts w:ascii="Arial" w:hAnsi="Arial" w:cs="Arial"/>
          <w:sz w:val="20"/>
          <w:szCs w:val="20"/>
        </w:rPr>
        <w:t>«</w:t>
      </w:r>
      <w:r w:rsidRPr="0022767F">
        <w:rPr>
          <w:sz w:val="28"/>
          <w:szCs w:val="28"/>
        </w:rPr>
        <w:t xml:space="preserve">Обеспечение качественным жильем и услугами ЖКХ населения в муниципальном образовании </w:t>
      </w:r>
      <w:r w:rsidR="00323829">
        <w:rPr>
          <w:sz w:val="28"/>
          <w:szCs w:val="28"/>
        </w:rPr>
        <w:t xml:space="preserve">Северное </w:t>
      </w:r>
      <w:r w:rsidRPr="0022767F">
        <w:rPr>
          <w:sz w:val="28"/>
          <w:szCs w:val="28"/>
        </w:rPr>
        <w:t>Чернского района»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запланированы в размере </w:t>
      </w:r>
      <w:r w:rsidR="00323829">
        <w:rPr>
          <w:sz w:val="28"/>
          <w:szCs w:val="28"/>
        </w:rPr>
        <w:t>3 892,9</w:t>
      </w:r>
      <w:r w:rsidRPr="0085060B">
        <w:rPr>
          <w:sz w:val="28"/>
          <w:szCs w:val="28"/>
        </w:rPr>
        <w:t xml:space="preserve"> тыс. рублей и составляют </w:t>
      </w:r>
      <w:r w:rsidR="00323829">
        <w:rPr>
          <w:sz w:val="28"/>
          <w:szCs w:val="28"/>
        </w:rPr>
        <w:t>10,1</w:t>
      </w:r>
      <w:r w:rsidRPr="0085060B">
        <w:rPr>
          <w:sz w:val="28"/>
          <w:szCs w:val="28"/>
        </w:rPr>
        <w:t xml:space="preserve">% </w:t>
      </w:r>
      <w:r>
        <w:rPr>
          <w:sz w:val="28"/>
          <w:szCs w:val="28"/>
        </w:rPr>
        <w:t>от общей суммы расходов, выделяемых на исполнение муниципальных программ</w:t>
      </w:r>
      <w:r w:rsidRPr="0085060B">
        <w:rPr>
          <w:sz w:val="28"/>
          <w:szCs w:val="28"/>
        </w:rPr>
        <w:t xml:space="preserve">. </w:t>
      </w:r>
      <w:r w:rsidR="00323829" w:rsidRPr="0085060B">
        <w:rPr>
          <w:sz w:val="28"/>
          <w:szCs w:val="28"/>
        </w:rPr>
        <w:t>По отношению к уточненным данным бюджета за 20</w:t>
      </w:r>
      <w:r w:rsidR="00323829">
        <w:rPr>
          <w:sz w:val="28"/>
          <w:szCs w:val="28"/>
        </w:rPr>
        <w:t>23</w:t>
      </w:r>
      <w:r w:rsidR="00323829" w:rsidRPr="0085060B">
        <w:rPr>
          <w:sz w:val="28"/>
          <w:szCs w:val="28"/>
        </w:rPr>
        <w:t xml:space="preserve"> год расходы </w:t>
      </w:r>
      <w:r w:rsidR="00323829">
        <w:rPr>
          <w:sz w:val="28"/>
          <w:szCs w:val="28"/>
        </w:rPr>
        <w:t>уменьшились</w:t>
      </w:r>
      <w:r w:rsidR="00323829" w:rsidRPr="0085060B">
        <w:rPr>
          <w:sz w:val="28"/>
          <w:szCs w:val="28"/>
        </w:rPr>
        <w:t xml:space="preserve"> на </w:t>
      </w:r>
      <w:r w:rsidR="00323829">
        <w:rPr>
          <w:sz w:val="28"/>
          <w:szCs w:val="28"/>
        </w:rPr>
        <w:t>745,9</w:t>
      </w:r>
      <w:r w:rsidR="00323829" w:rsidRPr="0085060B">
        <w:rPr>
          <w:sz w:val="28"/>
          <w:szCs w:val="28"/>
        </w:rPr>
        <w:t xml:space="preserve"> тыс. рублей</w:t>
      </w:r>
      <w:r w:rsidR="00323829">
        <w:rPr>
          <w:sz w:val="28"/>
          <w:szCs w:val="28"/>
        </w:rPr>
        <w:t xml:space="preserve"> (16,1%)</w:t>
      </w:r>
      <w:r w:rsidR="00323829" w:rsidRPr="0085060B">
        <w:rPr>
          <w:sz w:val="28"/>
          <w:szCs w:val="28"/>
        </w:rPr>
        <w:t xml:space="preserve">. </w:t>
      </w:r>
    </w:p>
    <w:p w:rsidR="00D12065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всем муниципальным программ объемы финансирования,</w:t>
      </w:r>
      <w:r w:rsidRPr="007D6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предусмотренные в паспорте Муниципальных программ, равны запланированным объемам муниципальных программ в уточненном Решении о бюджете на 2023 год и плановый период 2024 и 2025 годов. </w:t>
      </w:r>
    </w:p>
    <w:p w:rsidR="00D12065" w:rsidRDefault="00D12065" w:rsidP="00D1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абзацем 4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AE00E3" w:rsidRDefault="00AE00E3" w:rsidP="00AE0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34CC">
        <w:rPr>
          <w:sz w:val="28"/>
          <w:szCs w:val="28"/>
        </w:rPr>
        <w:t>Анализ расходов, предусмотренных в бюджете на 202</w:t>
      </w:r>
      <w:r>
        <w:rPr>
          <w:sz w:val="28"/>
          <w:szCs w:val="28"/>
        </w:rPr>
        <w:t>4</w:t>
      </w:r>
      <w:r w:rsidRPr="003A34C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3A34CC">
        <w:rPr>
          <w:sz w:val="28"/>
          <w:szCs w:val="28"/>
        </w:rPr>
        <w:t>гг по муниципальным программам представлен в таблице 6.</w:t>
      </w:r>
    </w:p>
    <w:tbl>
      <w:tblPr>
        <w:tblpPr w:leftFromText="180" w:rightFromText="180" w:vertAnchor="text" w:horzAnchor="margin" w:tblpXSpec="center" w:tblpY="-968"/>
        <w:tblW w:w="10624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275"/>
        <w:gridCol w:w="1276"/>
        <w:gridCol w:w="1065"/>
        <w:gridCol w:w="968"/>
        <w:gridCol w:w="970"/>
      </w:tblGrid>
      <w:tr w:rsidR="00982C78" w:rsidRPr="008B0C12" w:rsidTr="00323829">
        <w:trPr>
          <w:trHeight w:val="15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C78" w:rsidRPr="00D8518C" w:rsidRDefault="00982C78" w:rsidP="0032382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C78" w:rsidRPr="00FC15C6" w:rsidRDefault="006C3199" w:rsidP="00323829">
            <w:pPr>
              <w:rPr>
                <w:color w:val="000000"/>
                <w:sz w:val="20"/>
                <w:szCs w:val="20"/>
              </w:rPr>
            </w:pPr>
            <w:r w:rsidRPr="00FC15C6">
              <w:rPr>
                <w:sz w:val="20"/>
                <w:szCs w:val="20"/>
              </w:rPr>
              <w:t>Утвержденный бюджет на 2023 год от 23.12.2022 г.№ 78-178 в редакции от 25.08.2023г. №86-198</w:t>
            </w:r>
            <w:r w:rsidR="00982C78" w:rsidRPr="00FC15C6">
              <w:rPr>
                <w:color w:val="000000"/>
                <w:sz w:val="20"/>
                <w:szCs w:val="20"/>
              </w:rPr>
              <w:t xml:space="preserve">на 2023г.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C78" w:rsidRPr="00D8518C" w:rsidRDefault="00982C78" w:rsidP="003238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утвержденный в паспорте муниципальной программы на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78" w:rsidRPr="00D8518C" w:rsidRDefault="00982C78" w:rsidP="0032382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Разница между запланированным объемом мун. Программ в бюджете на 2023 год и объемом фин-я, утвержденного в паспорте мун.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C78" w:rsidRPr="00D8518C" w:rsidRDefault="00982C78" w:rsidP="0032382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8518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C78" w:rsidRPr="00D8518C" w:rsidRDefault="00982C78" w:rsidP="00323829">
            <w:pPr>
              <w:jc w:val="center"/>
              <w:rPr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Доля в общ. Объеме средств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мун. программ 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 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C78" w:rsidRPr="00D8518C" w:rsidRDefault="00982C78" w:rsidP="00323829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C78" w:rsidRPr="00D8518C" w:rsidRDefault="00982C78" w:rsidP="00323829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23829" w:rsidRPr="008B0C12" w:rsidTr="00323829">
        <w:trPr>
          <w:trHeight w:val="5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8B0C12" w:rsidRDefault="00323829" w:rsidP="00323829">
            <w:pPr>
              <w:jc w:val="both"/>
              <w:rPr>
                <w:color w:val="000000"/>
                <w:sz w:val="20"/>
                <w:szCs w:val="20"/>
              </w:rPr>
            </w:pPr>
            <w:r w:rsidRPr="008B0C12">
              <w:rPr>
                <w:color w:val="000000"/>
                <w:sz w:val="20"/>
                <w:szCs w:val="20"/>
              </w:rPr>
              <w:t>Развитие культуры и туризма в МО Северное Чернского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7 312,4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7 544,3</w:t>
            </w:r>
          </w:p>
        </w:tc>
      </w:tr>
      <w:tr w:rsidR="00323829" w:rsidRPr="008B0C12" w:rsidTr="00FC15C6">
        <w:trPr>
          <w:trHeight w:val="11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8B0C12" w:rsidRDefault="00323829" w:rsidP="00323829">
            <w:pPr>
              <w:rPr>
                <w:sz w:val="20"/>
                <w:szCs w:val="20"/>
              </w:rPr>
            </w:pPr>
            <w:r w:rsidRPr="008B0C12">
              <w:rPr>
                <w:color w:val="000000"/>
                <w:sz w:val="20"/>
                <w:szCs w:val="20"/>
              </w:rPr>
              <w:t>Развитие физической культуры, спорта и повышение эффективности реализации молодежной политики в МО Северное Чернского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23829" w:rsidRPr="008B0C12" w:rsidTr="00323829">
        <w:trPr>
          <w:trHeight w:val="10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8B0C12" w:rsidRDefault="00323829" w:rsidP="00323829">
            <w:pPr>
              <w:rPr>
                <w:sz w:val="20"/>
                <w:szCs w:val="20"/>
              </w:rPr>
            </w:pPr>
            <w:r w:rsidRPr="008B0C12">
              <w:rPr>
                <w:color w:val="000000"/>
                <w:sz w:val="20"/>
                <w:szCs w:val="20"/>
              </w:rPr>
              <w:t>Социальная поддержка населения в МО Северное Чернского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</w:tr>
      <w:tr w:rsidR="00323829" w:rsidRPr="008B0C12" w:rsidTr="00323829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8B0C12" w:rsidRDefault="00323829" w:rsidP="00323829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Обеспечение качественным жильем и услугами ЖКХ населения в муниципальном образовании Северное Чернского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3 892,9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2 260,8</w:t>
            </w:r>
          </w:p>
        </w:tc>
      </w:tr>
      <w:tr w:rsidR="00323829" w:rsidRPr="008B0C12" w:rsidTr="00FC15C6">
        <w:trPr>
          <w:trHeight w:val="6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8B0C12" w:rsidRDefault="00323829" w:rsidP="00323829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Энергоэффективность в муниципальном образовании Северное Чернского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23829" w:rsidRPr="008B0C12" w:rsidTr="00323829">
        <w:trPr>
          <w:trHeight w:val="11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8B0C12" w:rsidRDefault="00323829" w:rsidP="00323829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Модернизация и развитие автомобильных дорог общего пользования в муниципальном образовании Северное Чернского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65,075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3829" w:rsidRPr="008B0C12" w:rsidTr="00323829">
        <w:trPr>
          <w:trHeight w:val="126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8B0C12" w:rsidRDefault="00323829" w:rsidP="00323829">
            <w:pPr>
              <w:jc w:val="both"/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Защита населения и территории муниципального образования Северное Чернского района от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323829" w:rsidRPr="008B0C12" w:rsidTr="00FC15C6">
        <w:trPr>
          <w:trHeight w:val="11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8B0C12" w:rsidRDefault="00323829" w:rsidP="00323829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Управление муниципальным имуществом и земельными ресурсами муниципального образования Северное Чернского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3829" w:rsidRPr="008B0C12" w:rsidTr="00FC15C6">
        <w:trPr>
          <w:trHeight w:val="7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8B0C12" w:rsidRDefault="00323829" w:rsidP="00323829">
            <w:pPr>
              <w:jc w:val="both"/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Благоустройство  муниципального образования  Северное Чернского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1 964,0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1 490,0</w:t>
            </w:r>
          </w:p>
        </w:tc>
      </w:tr>
      <w:tr w:rsidR="00323829" w:rsidRPr="008B0C12" w:rsidTr="00323829">
        <w:trPr>
          <w:trHeight w:val="5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8B0C12" w:rsidRDefault="00323829" w:rsidP="00323829">
            <w:pPr>
              <w:rPr>
                <w:sz w:val="20"/>
                <w:szCs w:val="20"/>
              </w:rPr>
            </w:pPr>
            <w:r w:rsidRPr="008B0C12">
              <w:rPr>
                <w:sz w:val="20"/>
                <w:szCs w:val="20"/>
              </w:rPr>
              <w:t>Финансовое обеспечение программных продуктов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  <w:rPr>
                <w:sz w:val="20"/>
                <w:szCs w:val="20"/>
              </w:rPr>
            </w:pPr>
          </w:p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323829" w:rsidRPr="008B0C12" w:rsidTr="00323829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8B0C12" w:rsidRDefault="00323829" w:rsidP="003238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0C1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323829" w:rsidP="003238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23 697,6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3829" w:rsidRPr="008B0C12" w:rsidRDefault="00323829" w:rsidP="003238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23 697,6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Default="00323829" w:rsidP="00323829">
            <w:pPr>
              <w:jc w:val="center"/>
            </w:pPr>
            <w:r w:rsidRPr="00481F2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38 417,2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11 478,0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829" w:rsidRPr="008B0C12" w:rsidRDefault="006043EE" w:rsidP="00323829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11 530,9</w:t>
            </w:r>
          </w:p>
        </w:tc>
      </w:tr>
    </w:tbl>
    <w:p w:rsidR="00DA3292" w:rsidRPr="003A34CC" w:rsidRDefault="00DA3292" w:rsidP="008B0C1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DA3292" w:rsidRDefault="00DA3292" w:rsidP="008B0C1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5B0652" w:rsidRDefault="005B0652" w:rsidP="00543E44">
      <w:pPr>
        <w:jc w:val="center"/>
        <w:rPr>
          <w:b/>
          <w:sz w:val="28"/>
          <w:szCs w:val="28"/>
        </w:rPr>
      </w:pPr>
    </w:p>
    <w:p w:rsidR="005B0652" w:rsidRDefault="005B0652" w:rsidP="00543E44">
      <w:pPr>
        <w:jc w:val="center"/>
        <w:rPr>
          <w:b/>
          <w:sz w:val="28"/>
          <w:szCs w:val="28"/>
        </w:rPr>
      </w:pPr>
    </w:p>
    <w:p w:rsidR="005B0652" w:rsidRDefault="005B0652" w:rsidP="00543E44">
      <w:pPr>
        <w:jc w:val="center"/>
        <w:rPr>
          <w:b/>
          <w:sz w:val="28"/>
          <w:szCs w:val="28"/>
        </w:rPr>
      </w:pPr>
    </w:p>
    <w:p w:rsidR="005E7002" w:rsidRPr="00B65CA8" w:rsidRDefault="005E7002" w:rsidP="00543E44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B65CA8">
        <w:rPr>
          <w:b/>
          <w:sz w:val="28"/>
          <w:szCs w:val="28"/>
        </w:rPr>
        <w:lastRenderedPageBreak/>
        <w:t>Анализ непрограммных расходов</w:t>
      </w:r>
    </w:p>
    <w:p w:rsidR="00104458" w:rsidRDefault="00065F0E" w:rsidP="00065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5F0E" w:rsidRPr="005E7002" w:rsidRDefault="00104458" w:rsidP="00065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F0E" w:rsidRPr="00B65CA8">
        <w:rPr>
          <w:sz w:val="28"/>
          <w:szCs w:val="28"/>
        </w:rPr>
        <w:t>В представленном проекте бюджета непрограммные</w:t>
      </w:r>
      <w:r w:rsidR="00065F0E" w:rsidRPr="005E7002">
        <w:rPr>
          <w:sz w:val="28"/>
          <w:szCs w:val="28"/>
        </w:rPr>
        <w:t xml:space="preserve"> расходы от общей суммы расходов составляют 202</w:t>
      </w:r>
      <w:r w:rsidR="00CC6429">
        <w:rPr>
          <w:sz w:val="28"/>
          <w:szCs w:val="28"/>
        </w:rPr>
        <w:t>4</w:t>
      </w:r>
      <w:r w:rsidR="00022B56">
        <w:rPr>
          <w:sz w:val="28"/>
          <w:szCs w:val="28"/>
        </w:rPr>
        <w:t xml:space="preserve"> </w:t>
      </w:r>
      <w:r w:rsidR="00065F0E">
        <w:rPr>
          <w:sz w:val="28"/>
          <w:szCs w:val="28"/>
        </w:rPr>
        <w:t>г</w:t>
      </w:r>
      <w:r w:rsidR="00022B56">
        <w:rPr>
          <w:sz w:val="28"/>
          <w:szCs w:val="28"/>
        </w:rPr>
        <w:t>од</w:t>
      </w:r>
      <w:r w:rsidR="00065F0E" w:rsidRPr="005E7002">
        <w:rPr>
          <w:sz w:val="28"/>
          <w:szCs w:val="28"/>
        </w:rPr>
        <w:t>-</w:t>
      </w:r>
      <w:r w:rsidR="00065F0E">
        <w:rPr>
          <w:sz w:val="28"/>
          <w:szCs w:val="28"/>
        </w:rPr>
        <w:t xml:space="preserve"> </w:t>
      </w:r>
      <w:r w:rsidR="00CC6429">
        <w:rPr>
          <w:sz w:val="28"/>
          <w:szCs w:val="28"/>
        </w:rPr>
        <w:t>16,3</w:t>
      </w:r>
      <w:r w:rsidR="00065F0E" w:rsidRPr="005E7002">
        <w:rPr>
          <w:sz w:val="28"/>
          <w:szCs w:val="28"/>
        </w:rPr>
        <w:t>%, 202</w:t>
      </w:r>
      <w:r w:rsidR="00CC6429">
        <w:rPr>
          <w:sz w:val="28"/>
          <w:szCs w:val="28"/>
        </w:rPr>
        <w:t>5</w:t>
      </w:r>
      <w:r w:rsidR="00022B56">
        <w:rPr>
          <w:sz w:val="28"/>
          <w:szCs w:val="28"/>
        </w:rPr>
        <w:t xml:space="preserve"> </w:t>
      </w:r>
      <w:r w:rsidR="00065F0E" w:rsidRPr="005E7002">
        <w:rPr>
          <w:sz w:val="28"/>
          <w:szCs w:val="28"/>
        </w:rPr>
        <w:t>г</w:t>
      </w:r>
      <w:r w:rsidR="00022B56">
        <w:rPr>
          <w:sz w:val="28"/>
          <w:szCs w:val="28"/>
        </w:rPr>
        <w:t>од</w:t>
      </w:r>
      <w:r w:rsidR="00065F0E" w:rsidRPr="005E7002">
        <w:rPr>
          <w:sz w:val="28"/>
          <w:szCs w:val="28"/>
        </w:rPr>
        <w:t xml:space="preserve">- </w:t>
      </w:r>
      <w:r w:rsidR="00CC6429">
        <w:rPr>
          <w:sz w:val="28"/>
          <w:szCs w:val="28"/>
        </w:rPr>
        <w:t>37,9</w:t>
      </w:r>
      <w:r w:rsidR="00065F0E" w:rsidRPr="005E7002">
        <w:rPr>
          <w:sz w:val="28"/>
          <w:szCs w:val="28"/>
        </w:rPr>
        <w:t>%, 202</w:t>
      </w:r>
      <w:r w:rsidR="00CC6429">
        <w:rPr>
          <w:sz w:val="28"/>
          <w:szCs w:val="28"/>
        </w:rPr>
        <w:t>6</w:t>
      </w:r>
      <w:r w:rsidR="00022B56">
        <w:rPr>
          <w:sz w:val="28"/>
          <w:szCs w:val="28"/>
        </w:rPr>
        <w:t xml:space="preserve"> </w:t>
      </w:r>
      <w:r w:rsidR="00065F0E" w:rsidRPr="005E7002">
        <w:rPr>
          <w:sz w:val="28"/>
          <w:szCs w:val="28"/>
        </w:rPr>
        <w:t>г</w:t>
      </w:r>
      <w:r w:rsidR="00022B56">
        <w:rPr>
          <w:sz w:val="28"/>
          <w:szCs w:val="28"/>
        </w:rPr>
        <w:t>од</w:t>
      </w:r>
      <w:r w:rsidR="00065F0E" w:rsidRPr="005E7002">
        <w:rPr>
          <w:sz w:val="28"/>
          <w:szCs w:val="28"/>
        </w:rPr>
        <w:t>-</w:t>
      </w:r>
      <w:r w:rsidR="00065F0E">
        <w:rPr>
          <w:sz w:val="28"/>
          <w:szCs w:val="28"/>
        </w:rPr>
        <w:t>3</w:t>
      </w:r>
      <w:r w:rsidR="00CC6429">
        <w:rPr>
          <w:sz w:val="28"/>
          <w:szCs w:val="28"/>
        </w:rPr>
        <w:t>5,9</w:t>
      </w:r>
      <w:r w:rsidR="00065F0E" w:rsidRPr="005E7002">
        <w:rPr>
          <w:sz w:val="28"/>
          <w:szCs w:val="28"/>
        </w:rPr>
        <w:t xml:space="preserve">%. В проекте бюджета непрограммные расходы планируются по следующим направлениям: </w:t>
      </w:r>
    </w:p>
    <w:p w:rsidR="00065F0E" w:rsidRDefault="00065F0E" w:rsidP="00065F0E">
      <w:pPr>
        <w:jc w:val="both"/>
        <w:rPr>
          <w:sz w:val="28"/>
          <w:szCs w:val="28"/>
        </w:rPr>
      </w:pPr>
      <w:r w:rsidRPr="005E7002">
        <w:rPr>
          <w:sz w:val="28"/>
          <w:szCs w:val="28"/>
        </w:rPr>
        <w:t xml:space="preserve">- резервный фонд администрации поселения запланирован в размере 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>,0 тыс. рублей, ежегодно. Объем резервного фонда соответствует пункту 3 статьи 81 БК РФ;</w:t>
      </w:r>
    </w:p>
    <w:p w:rsidR="00104458" w:rsidRDefault="00104458" w:rsidP="00104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обеспечение деятельности финансовых, налоговых и таможенных органов финансового (финансово-бюджетного) надзора запланированы в суммах: на 2024 год – 159,7 тыс. рублей, на </w:t>
      </w:r>
      <w:r w:rsidRPr="005E700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163,7</w:t>
      </w:r>
      <w:r w:rsidRPr="005E700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170,2</w:t>
      </w:r>
      <w:r w:rsidRPr="005E700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65F0E" w:rsidRDefault="00065F0E" w:rsidP="00065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5E7002">
        <w:rPr>
          <w:sz w:val="28"/>
          <w:szCs w:val="28"/>
        </w:rPr>
        <w:t>а первый и второй годы планового периода определены условно утверждаемые расходы в суммах: на 202</w:t>
      </w:r>
      <w:r w:rsidR="00104458"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 год – </w:t>
      </w:r>
      <w:r w:rsidR="00B11C95">
        <w:rPr>
          <w:sz w:val="28"/>
          <w:szCs w:val="28"/>
        </w:rPr>
        <w:t>3</w:t>
      </w:r>
      <w:r w:rsidR="00104458">
        <w:rPr>
          <w:sz w:val="28"/>
          <w:szCs w:val="28"/>
        </w:rPr>
        <w:t>78,6</w:t>
      </w:r>
      <w:r w:rsidRPr="005E7002">
        <w:rPr>
          <w:sz w:val="28"/>
          <w:szCs w:val="28"/>
        </w:rPr>
        <w:t xml:space="preserve"> тыс. рублей, на 202</w:t>
      </w:r>
      <w:r w:rsidR="00104458"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 w:rsidR="00104458">
        <w:rPr>
          <w:sz w:val="28"/>
          <w:szCs w:val="28"/>
        </w:rPr>
        <w:t>781,9</w:t>
      </w:r>
      <w:r w:rsidRPr="005E7002">
        <w:rPr>
          <w:sz w:val="28"/>
          <w:szCs w:val="28"/>
        </w:rPr>
        <w:t xml:space="preserve"> тыс. рублей, что составляет соответственно </w:t>
      </w:r>
      <w:r>
        <w:rPr>
          <w:sz w:val="28"/>
          <w:szCs w:val="28"/>
        </w:rPr>
        <w:t xml:space="preserve">не менее </w:t>
      </w:r>
      <w:r w:rsidRPr="005E7002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% и 5%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  <w:r>
        <w:rPr>
          <w:sz w:val="28"/>
          <w:szCs w:val="28"/>
        </w:rPr>
        <w:t xml:space="preserve">      </w:t>
      </w:r>
      <w:r w:rsidRPr="005E7002">
        <w:rPr>
          <w:sz w:val="28"/>
          <w:szCs w:val="28"/>
        </w:rPr>
        <w:t xml:space="preserve">Объем условно утвержденных расходов установлен с соблюдением норм пункта 3 статьи 184.1 БК РФ. </w:t>
      </w:r>
    </w:p>
    <w:p w:rsidR="00104458" w:rsidRDefault="00104458" w:rsidP="005206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:rsidR="00520618" w:rsidRPr="00520618" w:rsidRDefault="00520618" w:rsidP="0010445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20618">
        <w:rPr>
          <w:b/>
          <w:sz w:val="28"/>
          <w:szCs w:val="28"/>
        </w:rPr>
        <w:t>Анализ планируемых ассигнований по группам видов расходов.</w:t>
      </w:r>
    </w:p>
    <w:p w:rsidR="00104458" w:rsidRDefault="0010445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520618" w:rsidRP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520618">
        <w:rPr>
          <w:sz w:val="28"/>
          <w:szCs w:val="28"/>
        </w:rPr>
        <w:t>Распределение планируемых объемов бюджетных ассигнований по группам видов расходов осуществляется в соответствие с бюджетной классификацией расходов бюджетов, которая согласно статье 21 БК РФ является единой для бюджетов бюджетной системы РФ.</w:t>
      </w:r>
      <w:r w:rsidRPr="00520618">
        <w:rPr>
          <w:b/>
          <w:sz w:val="28"/>
          <w:szCs w:val="28"/>
        </w:rPr>
        <w:t xml:space="preserve"> </w:t>
      </w:r>
    </w:p>
    <w:p w:rsidR="00520618" w:rsidRPr="00520618" w:rsidRDefault="00520618" w:rsidP="00520618">
      <w:pPr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Виды расходов детализируют направления финансового обеспечения расходов органов местного самоуправления, казенных учреждений, иных организаций, осуществляющих полномочия получателей бюджетных средств, по целевым статьям классификации расходов, а также расходы муниципальных бюджетных и автономных учреждений.</w:t>
      </w:r>
    </w:p>
    <w:p w:rsid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04458">
        <w:rPr>
          <w:sz w:val="28"/>
          <w:szCs w:val="28"/>
        </w:rPr>
        <w:t>Анализ планируемых ассигнований по группам видов расходов в бюджете на 202</w:t>
      </w:r>
      <w:r w:rsidR="0089524B" w:rsidRPr="00104458">
        <w:rPr>
          <w:sz w:val="28"/>
          <w:szCs w:val="28"/>
        </w:rPr>
        <w:t>3</w:t>
      </w:r>
      <w:r w:rsidRPr="00104458">
        <w:rPr>
          <w:sz w:val="28"/>
          <w:szCs w:val="28"/>
        </w:rPr>
        <w:t>-202</w:t>
      </w:r>
      <w:r w:rsidR="0089524B" w:rsidRPr="00104458">
        <w:rPr>
          <w:sz w:val="28"/>
          <w:szCs w:val="28"/>
        </w:rPr>
        <w:t>5</w:t>
      </w:r>
      <w:r w:rsidRPr="00104458">
        <w:rPr>
          <w:sz w:val="28"/>
          <w:szCs w:val="28"/>
        </w:rPr>
        <w:t xml:space="preserve">гг представлен в таблице </w:t>
      </w:r>
      <w:r w:rsidR="00AE6BC2" w:rsidRPr="00104458">
        <w:rPr>
          <w:sz w:val="28"/>
          <w:szCs w:val="28"/>
        </w:rPr>
        <w:t>7</w:t>
      </w:r>
      <w:r w:rsidRPr="00104458">
        <w:rPr>
          <w:sz w:val="28"/>
          <w:szCs w:val="28"/>
        </w:rPr>
        <w:t>.</w:t>
      </w:r>
    </w:p>
    <w:p w:rsidR="00543E44" w:rsidRPr="00104458" w:rsidRDefault="00543E44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3958"/>
        <w:gridCol w:w="708"/>
        <w:gridCol w:w="1643"/>
        <w:gridCol w:w="1077"/>
        <w:gridCol w:w="1047"/>
        <w:gridCol w:w="1167"/>
      </w:tblGrid>
      <w:tr w:rsidR="0013410B" w:rsidTr="006C3199">
        <w:trPr>
          <w:trHeight w:val="5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6C3199" w:rsidP="00210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B7FE7">
              <w:rPr>
                <w:sz w:val="22"/>
                <w:szCs w:val="22"/>
              </w:rPr>
              <w:t>Утвержденный бюджет на 2023 год от 23.12.2022 г.№ 78-178</w:t>
            </w:r>
            <w:r>
              <w:rPr>
                <w:sz w:val="22"/>
                <w:szCs w:val="22"/>
              </w:rPr>
              <w:t xml:space="preserve"> в редакции от 25.08.2023г. </w:t>
            </w:r>
            <w:r>
              <w:rPr>
                <w:sz w:val="22"/>
                <w:szCs w:val="22"/>
              </w:rPr>
              <w:lastRenderedPageBreak/>
              <w:t>№86-198</w:t>
            </w:r>
            <w:r w:rsidR="0013410B">
              <w:rPr>
                <w:b/>
                <w:bCs/>
                <w:color w:val="000000"/>
                <w:sz w:val="18"/>
                <w:szCs w:val="18"/>
              </w:rPr>
              <w:t>на 202</w:t>
            </w:r>
            <w:r w:rsidR="00210DF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13410B">
              <w:rPr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210D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Проект бюджета на 202</w:t>
            </w:r>
            <w:r w:rsidR="00210DF6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210DF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Доля в общ. Объеме средств 202</w:t>
            </w:r>
            <w:r w:rsidR="00210D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года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10B" w:rsidRDefault="0013410B" w:rsidP="00210DF6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(+/-) 202</w:t>
            </w:r>
            <w:r w:rsidR="00210D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 w:rsidR="00022B5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 уточн-му бюджету 202</w:t>
            </w:r>
            <w:r w:rsidR="00210DF6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</w:t>
            </w:r>
            <w:r w:rsidR="008374E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тяс.руб./%</w:t>
            </w:r>
          </w:p>
        </w:tc>
      </w:tr>
      <w:tr w:rsidR="0013410B" w:rsidTr="00AB6E95">
        <w:trPr>
          <w:trHeight w:val="57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Pr="00AB6E95" w:rsidRDefault="0013410B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Default="0013410B" w:rsidP="00AB6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-93,48</w:t>
            </w:r>
          </w:p>
          <w:p w:rsidR="000B6F61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-6,5%</w:t>
            </w:r>
          </w:p>
        </w:tc>
      </w:tr>
      <w:tr w:rsidR="0013410B" w:rsidTr="001F6735">
        <w:trPr>
          <w:trHeight w:val="2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10B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0B" w:rsidRDefault="0013410B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1F673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10B" w:rsidRDefault="000B6F61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-101,2</w:t>
            </w:r>
          </w:p>
          <w:p w:rsidR="000B6F61" w:rsidRDefault="000B6F61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-6,5%</w:t>
            </w:r>
          </w:p>
        </w:tc>
      </w:tr>
      <w:tr w:rsidR="001F6735" w:rsidTr="00AB6E95">
        <w:trPr>
          <w:trHeight w:val="4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0B6F61" w:rsidP="00BF2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B6F61">
              <w:rPr>
                <w:sz w:val="20"/>
                <w:szCs w:val="20"/>
              </w:rPr>
              <w:t>,36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-270,1</w:t>
            </w:r>
          </w:p>
          <w:p w:rsidR="000B6F61" w:rsidRDefault="000B6F61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-62%</w:t>
            </w:r>
          </w:p>
        </w:tc>
      </w:tr>
      <w:tr w:rsidR="001F6735" w:rsidTr="00414355">
        <w:trPr>
          <w:trHeight w:val="3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17 151,4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30 605,3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+13 453,9</w:t>
            </w:r>
          </w:p>
          <w:p w:rsidR="001635FD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+78,4</w:t>
            </w:r>
          </w:p>
        </w:tc>
      </w:tr>
      <w:tr w:rsidR="001F673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Закупка </w:t>
            </w:r>
            <w:r w:rsidR="00AB6E95" w:rsidRPr="00AB6E95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-772,0</w:t>
            </w:r>
          </w:p>
          <w:p w:rsidR="001635FD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-36,5%</w:t>
            </w:r>
          </w:p>
        </w:tc>
      </w:tr>
      <w:tr w:rsidR="001F6735" w:rsidTr="00AB6E9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6735" w:rsidTr="00AB6E9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Pr="00AB6E95" w:rsidRDefault="00DE0E82" w:rsidP="001F673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AB6E95" w:rsidP="00DE0E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DE0E82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-90,0</w:t>
            </w:r>
          </w:p>
          <w:p w:rsidR="001635FD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-50%</w:t>
            </w:r>
          </w:p>
        </w:tc>
      </w:tr>
      <w:tr w:rsidR="001F673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24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+14,9</w:t>
            </w:r>
          </w:p>
          <w:p w:rsidR="001635FD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+10,3%</w:t>
            </w:r>
          </w:p>
        </w:tc>
      </w:tr>
      <w:tr w:rsidR="00AB6E9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+1 041,4</w:t>
            </w:r>
          </w:p>
          <w:p w:rsidR="001635FD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+17,4%</w:t>
            </w:r>
          </w:p>
        </w:tc>
      </w:tr>
      <w:tr w:rsidR="00AB6E9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95" w:rsidRDefault="001635FD" w:rsidP="0095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-183,5</w:t>
            </w:r>
          </w:p>
          <w:p w:rsidR="001635FD" w:rsidRDefault="001635FD" w:rsidP="0095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-78,6%</w:t>
            </w:r>
          </w:p>
        </w:tc>
      </w:tr>
      <w:tr w:rsidR="001F673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-23,3</w:t>
            </w:r>
          </w:p>
          <w:p w:rsidR="001635FD" w:rsidRDefault="001635FD" w:rsidP="0064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-49,3%</w:t>
            </w:r>
          </w:p>
        </w:tc>
      </w:tr>
      <w:tr w:rsidR="001F673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</w:tr>
      <w:tr w:rsidR="001F673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735" w:rsidRDefault="001635FD" w:rsidP="00956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0E82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82" w:rsidRDefault="00DE0E82" w:rsidP="00DE0E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82" w:rsidRDefault="00DE0E82" w:rsidP="00DE0E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82" w:rsidRDefault="001635FD" w:rsidP="00DE0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82" w:rsidRDefault="001635FD" w:rsidP="00DE0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82" w:rsidRDefault="001635FD" w:rsidP="00DE0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E82" w:rsidRDefault="001635FD" w:rsidP="00DE0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-753,0</w:t>
            </w:r>
          </w:p>
        </w:tc>
      </w:tr>
      <w:tr w:rsidR="001F6735" w:rsidTr="001F6735">
        <w:trPr>
          <w:trHeight w:val="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735" w:rsidRDefault="001F6735" w:rsidP="001F673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35" w:rsidRDefault="001F6735" w:rsidP="001F67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1635FD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1635FD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45 884,6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1635FD" w:rsidP="00AB6E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35" w:rsidRDefault="001635FD" w:rsidP="00022B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+11 974,4</w:t>
            </w:r>
          </w:p>
          <w:p w:rsidR="001635FD" w:rsidRDefault="001635FD" w:rsidP="00022B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+35,3%</w:t>
            </w:r>
          </w:p>
        </w:tc>
      </w:tr>
    </w:tbl>
    <w:p w:rsidR="00822ED1" w:rsidRDefault="00822ED1" w:rsidP="0082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22ED1" w:rsidRPr="00520618" w:rsidRDefault="00822ED1" w:rsidP="0082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FB0">
        <w:rPr>
          <w:sz w:val="28"/>
          <w:szCs w:val="28"/>
        </w:rPr>
        <w:t xml:space="preserve">   </w:t>
      </w:r>
      <w:r w:rsidRPr="00520618">
        <w:rPr>
          <w:sz w:val="28"/>
          <w:szCs w:val="28"/>
        </w:rPr>
        <w:t>По итогам анализа планируемых ассигнований в разрезе групп расходов установлено</w:t>
      </w:r>
      <w:r>
        <w:rPr>
          <w:sz w:val="28"/>
          <w:szCs w:val="28"/>
        </w:rPr>
        <w:t>, что о</w:t>
      </w:r>
      <w:r w:rsidRPr="008A65E1">
        <w:rPr>
          <w:sz w:val="28"/>
          <w:szCs w:val="28"/>
        </w:rPr>
        <w:t>сновную часть</w:t>
      </w:r>
      <w:r w:rsidRPr="00414355">
        <w:rPr>
          <w:sz w:val="28"/>
          <w:szCs w:val="28"/>
        </w:rPr>
        <w:t xml:space="preserve"> расходов </w:t>
      </w:r>
      <w:r w:rsidR="007673AC">
        <w:rPr>
          <w:sz w:val="28"/>
          <w:szCs w:val="28"/>
        </w:rPr>
        <w:t>30 605,3</w:t>
      </w:r>
      <w:r w:rsidRPr="00414355">
        <w:rPr>
          <w:sz w:val="28"/>
          <w:szCs w:val="28"/>
        </w:rPr>
        <w:t xml:space="preserve"> тыс. рублей или </w:t>
      </w:r>
      <w:r w:rsidR="007673AC">
        <w:rPr>
          <w:sz w:val="28"/>
          <w:szCs w:val="28"/>
        </w:rPr>
        <w:t>66,7</w:t>
      </w:r>
      <w:r w:rsidRPr="00414355">
        <w:rPr>
          <w:sz w:val="28"/>
          <w:szCs w:val="28"/>
        </w:rPr>
        <w:t xml:space="preserve">% занимает подгруппа вида расходов </w:t>
      </w:r>
      <w:r w:rsidRPr="00520618">
        <w:rPr>
          <w:sz w:val="28"/>
          <w:szCs w:val="28"/>
        </w:rPr>
        <w:t xml:space="preserve">244 «Прочая закупка товаров, работ и услуг» По подгруппе проходят расходы по большому перечню направлений: на оплату коммунальных услуг, содержание имущества, </w:t>
      </w:r>
      <w:r>
        <w:rPr>
          <w:sz w:val="28"/>
          <w:szCs w:val="28"/>
        </w:rPr>
        <w:t xml:space="preserve">текущий ремонт, </w:t>
      </w:r>
      <w:r w:rsidRPr="00520618">
        <w:rPr>
          <w:sz w:val="28"/>
          <w:szCs w:val="28"/>
        </w:rPr>
        <w:t>и т.п. По отношению к уточненному бюджету 20</w:t>
      </w:r>
      <w:r>
        <w:rPr>
          <w:sz w:val="28"/>
          <w:szCs w:val="28"/>
        </w:rPr>
        <w:t>2</w:t>
      </w:r>
      <w:r w:rsidR="007673AC">
        <w:rPr>
          <w:sz w:val="28"/>
          <w:szCs w:val="28"/>
        </w:rPr>
        <w:t>3</w:t>
      </w:r>
      <w:r w:rsidRPr="00520618">
        <w:rPr>
          <w:sz w:val="28"/>
          <w:szCs w:val="28"/>
        </w:rPr>
        <w:t xml:space="preserve"> года расходы в 202</w:t>
      </w:r>
      <w:r w:rsidR="007673AC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году </w:t>
      </w:r>
      <w:r w:rsidR="007673AC">
        <w:rPr>
          <w:sz w:val="28"/>
          <w:szCs w:val="28"/>
        </w:rPr>
        <w:t>увеличились</w:t>
      </w:r>
      <w:r w:rsidRPr="00520618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7673AC">
        <w:rPr>
          <w:sz w:val="28"/>
          <w:szCs w:val="28"/>
        </w:rPr>
        <w:t>3 453,9</w:t>
      </w:r>
      <w:r w:rsidRPr="00520618">
        <w:rPr>
          <w:sz w:val="28"/>
          <w:szCs w:val="28"/>
        </w:rPr>
        <w:t xml:space="preserve"> тыс. рублей</w:t>
      </w:r>
      <w:r w:rsidR="007673AC">
        <w:rPr>
          <w:sz w:val="28"/>
          <w:szCs w:val="28"/>
        </w:rPr>
        <w:t xml:space="preserve"> или 78,4%</w:t>
      </w:r>
      <w:r w:rsidRPr="00520618">
        <w:rPr>
          <w:sz w:val="28"/>
          <w:szCs w:val="28"/>
        </w:rPr>
        <w:t>. Основные суммы ра</w:t>
      </w:r>
      <w:r>
        <w:rPr>
          <w:sz w:val="28"/>
          <w:szCs w:val="28"/>
        </w:rPr>
        <w:t xml:space="preserve">сходов проходят по подразделу </w:t>
      </w:r>
      <w:r w:rsidRPr="0052061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520618">
        <w:rPr>
          <w:sz w:val="28"/>
          <w:szCs w:val="28"/>
        </w:rPr>
        <w:t>«Дорожное хозяйство (дорожные фонды)».</w:t>
      </w:r>
      <w:r>
        <w:rPr>
          <w:sz w:val="28"/>
          <w:szCs w:val="28"/>
        </w:rPr>
        <w:t xml:space="preserve"> По данному разделу предусмотрены расходы на текущий ремонт и содержание автомобильных дорог местного значения.</w:t>
      </w:r>
      <w:r w:rsidRPr="00520618">
        <w:rPr>
          <w:sz w:val="28"/>
          <w:szCs w:val="28"/>
        </w:rPr>
        <w:t xml:space="preserve"> </w:t>
      </w:r>
    </w:p>
    <w:p w:rsidR="00024D18" w:rsidRDefault="00822ED1" w:rsidP="007B15B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Расходы на выплату персоналу муниципальных органов (</w:t>
      </w:r>
      <w:r>
        <w:rPr>
          <w:sz w:val="28"/>
          <w:szCs w:val="28"/>
        </w:rPr>
        <w:t>код</w:t>
      </w:r>
      <w:r w:rsidRPr="00520618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«</w:t>
      </w:r>
      <w:r w:rsidRPr="0090190C">
        <w:rPr>
          <w:sz w:val="28"/>
          <w:szCs w:val="28"/>
          <w:shd w:val="clear" w:color="auto" w:fill="FFFFFF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shd w:val="clear" w:color="auto" w:fill="FFFFFF"/>
        </w:rPr>
        <w:t>»</w:t>
      </w:r>
      <w:r w:rsidRPr="00520618">
        <w:rPr>
          <w:sz w:val="28"/>
          <w:szCs w:val="28"/>
        </w:rPr>
        <w:t>), в предоставленном проекте бюджета на 202</w:t>
      </w:r>
      <w:r w:rsidR="007673AC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года составляют </w:t>
      </w:r>
      <w:r w:rsidR="0064344D">
        <w:rPr>
          <w:sz w:val="28"/>
          <w:szCs w:val="28"/>
        </w:rPr>
        <w:t>13,7</w:t>
      </w:r>
      <w:r w:rsidRPr="00520618">
        <w:rPr>
          <w:sz w:val="28"/>
          <w:szCs w:val="28"/>
        </w:rPr>
        <w:t xml:space="preserve">% или </w:t>
      </w:r>
      <w:r w:rsidR="0064344D">
        <w:rPr>
          <w:sz w:val="28"/>
          <w:szCs w:val="28"/>
        </w:rPr>
        <w:t>6 291,0</w:t>
      </w:r>
      <w:r w:rsidRPr="00520618">
        <w:rPr>
          <w:sz w:val="28"/>
          <w:szCs w:val="28"/>
        </w:rPr>
        <w:t xml:space="preserve"> тыс. рублей. Планируемый объем средств бюджета по </w:t>
      </w:r>
      <w:r w:rsidRPr="00520618">
        <w:rPr>
          <w:sz w:val="28"/>
          <w:szCs w:val="28"/>
        </w:rPr>
        <w:lastRenderedPageBreak/>
        <w:t xml:space="preserve">данному направлению принят с </w:t>
      </w:r>
      <w:r>
        <w:rPr>
          <w:sz w:val="28"/>
          <w:szCs w:val="28"/>
        </w:rPr>
        <w:t>уменьшением</w:t>
      </w:r>
      <w:r w:rsidRPr="00520618">
        <w:rPr>
          <w:sz w:val="28"/>
          <w:szCs w:val="28"/>
        </w:rPr>
        <w:t xml:space="preserve"> расходов на </w:t>
      </w:r>
      <w:r w:rsidR="007673AC">
        <w:rPr>
          <w:sz w:val="28"/>
          <w:szCs w:val="28"/>
        </w:rPr>
        <w:t>437,9</w:t>
      </w:r>
      <w:r w:rsidRPr="00520618">
        <w:rPr>
          <w:sz w:val="28"/>
          <w:szCs w:val="28"/>
        </w:rPr>
        <w:t xml:space="preserve"> тыс. рублей от уровня уточненных данных 20</w:t>
      </w:r>
      <w:r>
        <w:rPr>
          <w:sz w:val="28"/>
          <w:szCs w:val="28"/>
        </w:rPr>
        <w:t>2</w:t>
      </w:r>
      <w:r w:rsidR="0064344D">
        <w:rPr>
          <w:sz w:val="28"/>
          <w:szCs w:val="28"/>
        </w:rPr>
        <w:t>3</w:t>
      </w:r>
      <w:r w:rsidRPr="0052061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A218CD">
        <w:rPr>
          <w:sz w:val="28"/>
          <w:szCs w:val="28"/>
        </w:rPr>
        <w:t xml:space="preserve"> </w:t>
      </w:r>
    </w:p>
    <w:p w:rsidR="00822ED1" w:rsidRPr="00A218CD" w:rsidRDefault="007B15B2" w:rsidP="007B15B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справки предоставленной муниципальным образованием</w:t>
      </w:r>
      <w:r w:rsidRPr="00DB7BBC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DB7BBC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в проекте бюджета на 2024 год не предусмотрены денежные средства в сумме </w:t>
      </w:r>
      <w:r w:rsidR="00024D18">
        <w:rPr>
          <w:sz w:val="28"/>
          <w:szCs w:val="28"/>
        </w:rPr>
        <w:t>4 348,7</w:t>
      </w:r>
      <w:r>
        <w:rPr>
          <w:sz w:val="28"/>
          <w:szCs w:val="28"/>
        </w:rPr>
        <w:t xml:space="preserve"> тыс. рублей, необходимые для функционирования и исполнения полномочий МО.</w:t>
      </w:r>
    </w:p>
    <w:p w:rsidR="00024D18" w:rsidRDefault="00024D18" w:rsidP="00024D18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обусловлена:</w:t>
      </w:r>
    </w:p>
    <w:p w:rsidR="00024D18" w:rsidRDefault="00024D18" w:rsidP="00024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0618">
        <w:rPr>
          <w:sz w:val="28"/>
          <w:szCs w:val="28"/>
        </w:rPr>
        <w:t>на выплату персоналу муниципальных органов (</w:t>
      </w:r>
      <w:r>
        <w:rPr>
          <w:sz w:val="28"/>
          <w:szCs w:val="28"/>
        </w:rPr>
        <w:t>код</w:t>
      </w:r>
      <w:r w:rsidRPr="00520618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«</w:t>
      </w:r>
      <w:r w:rsidRPr="0090190C">
        <w:rPr>
          <w:sz w:val="28"/>
          <w:szCs w:val="28"/>
          <w:shd w:val="clear" w:color="auto" w:fill="FFFFFF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shd w:val="clear" w:color="auto" w:fill="FFFFFF"/>
        </w:rPr>
        <w:t>»</w:t>
      </w:r>
      <w:r w:rsidRPr="00520618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1 328,7 тыс. рублей в связи с повышением оплаты труда и увеличением </w:t>
      </w:r>
      <w:r w:rsidRPr="00C565A1">
        <w:rPr>
          <w:sz w:val="28"/>
          <w:szCs w:val="28"/>
        </w:rPr>
        <w:t>величины прожиточного минимума в среднем на душу населения</w:t>
      </w:r>
      <w:r>
        <w:rPr>
          <w:sz w:val="28"/>
          <w:szCs w:val="28"/>
        </w:rPr>
        <w:t xml:space="preserve"> с 01.01.2024 года;</w:t>
      </w:r>
    </w:p>
    <w:p w:rsidR="00024D18" w:rsidRPr="00C565A1" w:rsidRDefault="00024D18" w:rsidP="00024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</w:t>
      </w:r>
      <w:r w:rsidRPr="00414355">
        <w:rPr>
          <w:sz w:val="28"/>
          <w:szCs w:val="28"/>
        </w:rPr>
        <w:t xml:space="preserve"> подгрупп</w:t>
      </w:r>
      <w:r>
        <w:rPr>
          <w:sz w:val="28"/>
          <w:szCs w:val="28"/>
        </w:rPr>
        <w:t>е</w:t>
      </w:r>
      <w:r w:rsidRPr="00414355">
        <w:rPr>
          <w:sz w:val="28"/>
          <w:szCs w:val="28"/>
        </w:rPr>
        <w:t xml:space="preserve"> вида расходов </w:t>
      </w:r>
      <w:r w:rsidRPr="00520618">
        <w:rPr>
          <w:sz w:val="28"/>
          <w:szCs w:val="28"/>
        </w:rPr>
        <w:t>24</w:t>
      </w:r>
      <w:r>
        <w:rPr>
          <w:sz w:val="28"/>
          <w:szCs w:val="28"/>
        </w:rPr>
        <w:t>0</w:t>
      </w:r>
      <w:r w:rsidRPr="00520618">
        <w:rPr>
          <w:sz w:val="28"/>
          <w:szCs w:val="28"/>
        </w:rPr>
        <w:t xml:space="preserve"> </w:t>
      </w:r>
      <w:r w:rsidRPr="007653E3">
        <w:rPr>
          <w:sz w:val="28"/>
          <w:szCs w:val="28"/>
        </w:rPr>
        <w:t>«</w:t>
      </w:r>
      <w:r w:rsidRPr="007653E3">
        <w:rPr>
          <w:color w:val="22272F"/>
          <w:sz w:val="28"/>
          <w:szCs w:val="28"/>
          <w:shd w:val="clear" w:color="auto" w:fill="FFFFFF"/>
        </w:rPr>
        <w:t>Иные закупки товаров, работ и услуг для обеспечения государственных (муниципальных) нужд</w:t>
      </w:r>
      <w:r w:rsidRPr="007653E3">
        <w:rPr>
          <w:sz w:val="28"/>
          <w:szCs w:val="28"/>
        </w:rPr>
        <w:t>»</w:t>
      </w:r>
      <w:r w:rsidRPr="00520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3 020,0 тыс. рублей, в том числе </w:t>
      </w:r>
      <w:r w:rsidRPr="00520618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оплату коммунальных услуг в связи с </w:t>
      </w:r>
      <w:r w:rsidRPr="004C564B">
        <w:rPr>
          <w:rFonts w:ascii="PT Astra Serif" w:hAnsi="PT Astra Serif"/>
          <w:sz w:val="28"/>
          <w:szCs w:val="28"/>
        </w:rPr>
        <w:t>индексацией расходов на коммунальные услуги в соответствии с прогнозируемыми индексами роста тарифов (цен) на природный газ, электрическую и тепловую энергию, услуги водоснабжения и водоотведения</w:t>
      </w:r>
      <w:r>
        <w:rPr>
          <w:rFonts w:ascii="PT Astra Serif" w:hAnsi="PT Astra Serif"/>
          <w:sz w:val="28"/>
          <w:szCs w:val="28"/>
        </w:rPr>
        <w:t xml:space="preserve"> и расходы на благоустройство.</w:t>
      </w:r>
    </w:p>
    <w:p w:rsidR="00822ED1" w:rsidRPr="00414355" w:rsidRDefault="00822ED1" w:rsidP="00822ED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по </w:t>
      </w:r>
      <w:r w:rsidRPr="00414355">
        <w:rPr>
          <w:sz w:val="28"/>
          <w:szCs w:val="28"/>
        </w:rPr>
        <w:t xml:space="preserve">значению являются расходы по коду </w:t>
      </w:r>
      <w:r>
        <w:rPr>
          <w:sz w:val="28"/>
          <w:szCs w:val="28"/>
        </w:rPr>
        <w:t>611</w:t>
      </w:r>
      <w:r w:rsidRPr="00414355">
        <w:rPr>
          <w:sz w:val="28"/>
          <w:szCs w:val="28"/>
        </w:rPr>
        <w:t xml:space="preserve"> </w:t>
      </w:r>
      <w:r w:rsidRPr="00377B14">
        <w:rPr>
          <w:sz w:val="28"/>
          <w:szCs w:val="28"/>
        </w:rPr>
        <w:t>«</w:t>
      </w:r>
      <w:r w:rsidRPr="00377B1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77B14">
        <w:rPr>
          <w:sz w:val="28"/>
          <w:szCs w:val="28"/>
        </w:rPr>
        <w:t>»</w:t>
      </w:r>
      <w:r w:rsidRPr="00414355">
        <w:rPr>
          <w:sz w:val="28"/>
          <w:szCs w:val="28"/>
        </w:rPr>
        <w:t xml:space="preserve"> </w:t>
      </w:r>
      <w:r w:rsidR="00A339BF">
        <w:rPr>
          <w:sz w:val="28"/>
          <w:szCs w:val="28"/>
        </w:rPr>
        <w:t>15,32</w:t>
      </w:r>
      <w:r w:rsidRPr="00414355">
        <w:rPr>
          <w:sz w:val="28"/>
          <w:szCs w:val="28"/>
        </w:rPr>
        <w:t xml:space="preserve">% или </w:t>
      </w:r>
      <w:r>
        <w:rPr>
          <w:sz w:val="28"/>
          <w:szCs w:val="28"/>
        </w:rPr>
        <w:t>7</w:t>
      </w:r>
      <w:r w:rsidR="00A339BF">
        <w:rPr>
          <w:sz w:val="28"/>
          <w:szCs w:val="28"/>
        </w:rPr>
        <w:t> 026,8</w:t>
      </w:r>
      <w:r w:rsidRPr="00414355">
        <w:rPr>
          <w:sz w:val="28"/>
          <w:szCs w:val="28"/>
        </w:rPr>
        <w:t xml:space="preserve"> тыс. рублей. Расходы по перечислению из бюджета поселения </w:t>
      </w:r>
      <w:r>
        <w:rPr>
          <w:sz w:val="28"/>
          <w:szCs w:val="28"/>
        </w:rPr>
        <w:t xml:space="preserve">для финансового обеспечения бюджетных учреждений культуры </w:t>
      </w:r>
      <w:r w:rsidRPr="00414355">
        <w:rPr>
          <w:sz w:val="28"/>
          <w:szCs w:val="28"/>
        </w:rPr>
        <w:t>в 202</w:t>
      </w:r>
      <w:r w:rsidR="00A339BF">
        <w:rPr>
          <w:sz w:val="28"/>
          <w:szCs w:val="28"/>
        </w:rPr>
        <w:t>4</w:t>
      </w:r>
      <w:r w:rsidRPr="00414355">
        <w:rPr>
          <w:sz w:val="28"/>
          <w:szCs w:val="28"/>
        </w:rPr>
        <w:t xml:space="preserve"> году по отношению к уточненному бюджету 20</w:t>
      </w:r>
      <w:r>
        <w:rPr>
          <w:sz w:val="28"/>
          <w:szCs w:val="28"/>
        </w:rPr>
        <w:t>2</w:t>
      </w:r>
      <w:r w:rsidR="00A339BF">
        <w:rPr>
          <w:sz w:val="28"/>
          <w:szCs w:val="28"/>
        </w:rPr>
        <w:t>3</w:t>
      </w:r>
      <w:r w:rsidRPr="004143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увеличились</w:t>
      </w:r>
      <w:r w:rsidRPr="00414355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A339BF">
        <w:rPr>
          <w:sz w:val="28"/>
          <w:szCs w:val="28"/>
        </w:rPr>
        <w:t> 041,4</w:t>
      </w:r>
      <w:r w:rsidRPr="004143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</w:t>
      </w:r>
      <w:r w:rsidR="00A339BF">
        <w:rPr>
          <w:sz w:val="28"/>
          <w:szCs w:val="28"/>
        </w:rPr>
        <w:t>7,4</w:t>
      </w:r>
      <w:r>
        <w:rPr>
          <w:sz w:val="28"/>
          <w:szCs w:val="28"/>
        </w:rPr>
        <w:t>%.</w:t>
      </w:r>
    </w:p>
    <w:p w:rsidR="00B35FE6" w:rsidRPr="00B35FE6" w:rsidRDefault="007541B0" w:rsidP="00B35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FE6" w:rsidRPr="00B35FE6">
        <w:rPr>
          <w:sz w:val="28"/>
          <w:szCs w:val="28"/>
        </w:rPr>
        <w:t>Проектом решения предусмотрены расходы по КВР 31</w:t>
      </w:r>
      <w:r w:rsidR="00B35FE6">
        <w:rPr>
          <w:sz w:val="28"/>
          <w:szCs w:val="28"/>
        </w:rPr>
        <w:t>2</w:t>
      </w:r>
      <w:r w:rsidR="00B35FE6" w:rsidRPr="00B35FE6">
        <w:rPr>
          <w:sz w:val="28"/>
          <w:szCs w:val="28"/>
        </w:rPr>
        <w:t xml:space="preserve"> «</w:t>
      </w:r>
      <w:r w:rsidR="00B35FE6" w:rsidRPr="00B35FE6">
        <w:rPr>
          <w:color w:val="000000"/>
          <w:sz w:val="28"/>
          <w:szCs w:val="28"/>
        </w:rPr>
        <w:t>Иные пенсии, социальные доплаты к пенсиям</w:t>
      </w:r>
      <w:r w:rsidR="00B35FE6" w:rsidRPr="00B35FE6">
        <w:rPr>
          <w:sz w:val="28"/>
          <w:szCs w:val="28"/>
        </w:rPr>
        <w:t xml:space="preserve">» в размере </w:t>
      </w:r>
      <w:r w:rsidR="0069511B">
        <w:rPr>
          <w:sz w:val="28"/>
          <w:szCs w:val="28"/>
        </w:rPr>
        <w:t>1</w:t>
      </w:r>
      <w:r w:rsidR="003B1864">
        <w:rPr>
          <w:sz w:val="28"/>
          <w:szCs w:val="28"/>
        </w:rPr>
        <w:t>21,6</w:t>
      </w:r>
      <w:r w:rsidR="00B35FE6" w:rsidRPr="00B35FE6">
        <w:rPr>
          <w:sz w:val="28"/>
          <w:szCs w:val="28"/>
        </w:rPr>
        <w:t xml:space="preserve"> тыс. рублей. Расходы предусмотрены </w:t>
      </w:r>
      <w:r w:rsidR="0069511B">
        <w:rPr>
          <w:sz w:val="28"/>
          <w:szCs w:val="28"/>
        </w:rPr>
        <w:t xml:space="preserve">на ежемесячную доплату к трудовой пенсии лицам, замещавшим муниципальные должности в </w:t>
      </w:r>
      <w:r w:rsidR="00B86E62" w:rsidRPr="00B42EDE">
        <w:rPr>
          <w:sz w:val="28"/>
        </w:rPr>
        <w:t>муниципально</w:t>
      </w:r>
      <w:r w:rsidR="00B86E62">
        <w:rPr>
          <w:sz w:val="28"/>
        </w:rPr>
        <w:t>м образовании</w:t>
      </w:r>
      <w:r w:rsidR="0069511B" w:rsidRPr="0085060B">
        <w:rPr>
          <w:sz w:val="28"/>
          <w:szCs w:val="28"/>
        </w:rPr>
        <w:t xml:space="preserve"> </w:t>
      </w:r>
      <w:r w:rsidR="00E40A46">
        <w:rPr>
          <w:sz w:val="28"/>
          <w:szCs w:val="28"/>
        </w:rPr>
        <w:t>Северное</w:t>
      </w:r>
      <w:r w:rsidR="0069511B" w:rsidRPr="0085060B">
        <w:rPr>
          <w:sz w:val="28"/>
          <w:szCs w:val="28"/>
        </w:rPr>
        <w:t xml:space="preserve"> Чернского района</w:t>
      </w:r>
      <w:r w:rsidR="0069511B">
        <w:rPr>
          <w:sz w:val="28"/>
          <w:szCs w:val="28"/>
        </w:rPr>
        <w:t>.</w:t>
      </w:r>
    </w:p>
    <w:p w:rsidR="005B580A" w:rsidRDefault="005B580A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</w:p>
    <w:p w:rsidR="0069511B" w:rsidRPr="0069511B" w:rsidRDefault="0069511B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69511B">
        <w:rPr>
          <w:b/>
          <w:sz w:val="28"/>
          <w:szCs w:val="28"/>
        </w:rPr>
        <w:t>Источники внутреннего финансирования дефицита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</w:p>
    <w:p w:rsidR="0069511B" w:rsidRPr="0069511B" w:rsidRDefault="000C696F" w:rsidP="006951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511B" w:rsidRPr="0069511B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69511B" w:rsidRPr="0069511B">
        <w:rPr>
          <w:sz w:val="28"/>
          <w:szCs w:val="28"/>
        </w:rPr>
        <w:t xml:space="preserve"> 1 текстовой части проекта решения о бюджете на 202</w:t>
      </w:r>
      <w:r w:rsidR="00066913">
        <w:rPr>
          <w:sz w:val="28"/>
          <w:szCs w:val="28"/>
        </w:rPr>
        <w:t>4</w:t>
      </w:r>
      <w:r w:rsidR="0069511B" w:rsidRPr="0069511B">
        <w:rPr>
          <w:sz w:val="28"/>
          <w:szCs w:val="28"/>
        </w:rPr>
        <w:t>-202</w:t>
      </w:r>
      <w:r w:rsidR="00066913">
        <w:rPr>
          <w:sz w:val="28"/>
          <w:szCs w:val="28"/>
        </w:rPr>
        <w:t>6</w:t>
      </w:r>
      <w:r w:rsidR="0069511B" w:rsidRPr="0069511B">
        <w:rPr>
          <w:sz w:val="28"/>
          <w:szCs w:val="28"/>
        </w:rPr>
        <w:t xml:space="preserve"> годы предлагается утвердить сбалансированный бездефицитный бюджет.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Источники финансирования дефицита бюджета предусмотрены с учетом установленных требований стать</w:t>
      </w:r>
      <w:r>
        <w:rPr>
          <w:sz w:val="28"/>
          <w:szCs w:val="28"/>
        </w:rPr>
        <w:t>ями</w:t>
      </w:r>
      <w:r w:rsidRPr="0069511B">
        <w:rPr>
          <w:sz w:val="28"/>
          <w:szCs w:val="28"/>
        </w:rPr>
        <w:t xml:space="preserve"> 23 и 96 БК РФ.</w:t>
      </w:r>
    </w:p>
    <w:p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Согласно приложениям №1</w:t>
      </w:r>
      <w:r w:rsidR="00D66788">
        <w:rPr>
          <w:sz w:val="28"/>
          <w:szCs w:val="28"/>
        </w:rPr>
        <w:t>1 и №12</w:t>
      </w:r>
      <w:r w:rsidRPr="0069511B">
        <w:rPr>
          <w:sz w:val="28"/>
          <w:szCs w:val="28"/>
        </w:rPr>
        <w:t xml:space="preserve"> к проекту решения о бюджете источниками финансирования дефицита бюджета поселения является </w:t>
      </w:r>
      <w:r w:rsidRPr="0069511B">
        <w:rPr>
          <w:sz w:val="28"/>
          <w:szCs w:val="28"/>
        </w:rPr>
        <w:lastRenderedPageBreak/>
        <w:t>разница между остатками средств на счетах по учету средств бюджета в 202</w:t>
      </w:r>
      <w:r w:rsidR="00066913">
        <w:rPr>
          <w:sz w:val="28"/>
          <w:szCs w:val="28"/>
        </w:rPr>
        <w:t>4</w:t>
      </w:r>
      <w:r w:rsidRPr="0069511B">
        <w:rPr>
          <w:sz w:val="28"/>
          <w:szCs w:val="28"/>
        </w:rPr>
        <w:t xml:space="preserve"> - 202</w:t>
      </w:r>
      <w:r w:rsidR="00066913">
        <w:rPr>
          <w:sz w:val="28"/>
          <w:szCs w:val="28"/>
        </w:rPr>
        <w:t>6</w:t>
      </w:r>
      <w:r w:rsidRPr="0069511B">
        <w:rPr>
          <w:sz w:val="28"/>
          <w:szCs w:val="28"/>
        </w:rPr>
        <w:t xml:space="preserve"> годах в размере 0,0 тыс. рублей.</w:t>
      </w:r>
    </w:p>
    <w:p w:rsidR="0069511B" w:rsidRPr="0069511B" w:rsidRDefault="0069511B" w:rsidP="006951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 xml:space="preserve">Подпунктом 1 пункта </w:t>
      </w:r>
      <w:r w:rsidR="00C62DAF">
        <w:rPr>
          <w:sz w:val="28"/>
          <w:szCs w:val="28"/>
        </w:rPr>
        <w:t>9</w:t>
      </w:r>
      <w:r w:rsidRPr="0069511B">
        <w:rPr>
          <w:sz w:val="28"/>
          <w:szCs w:val="28"/>
        </w:rPr>
        <w:t xml:space="preserve"> текстовой части проекта решения установлен верхний предел муниципального долга поселения по состоянию на 1 января года, следующего за очередным финансовым годом и каждым годом планового периода в размере 0,0 тыс. рублей, в т</w:t>
      </w:r>
      <w:r w:rsidR="00D66788">
        <w:rPr>
          <w:sz w:val="28"/>
          <w:szCs w:val="28"/>
        </w:rPr>
        <w:t xml:space="preserve">ом </w:t>
      </w:r>
      <w:r w:rsidRPr="0069511B">
        <w:rPr>
          <w:sz w:val="28"/>
          <w:szCs w:val="28"/>
        </w:rPr>
        <w:t>ч</w:t>
      </w:r>
      <w:r w:rsidR="00D66788">
        <w:rPr>
          <w:sz w:val="28"/>
          <w:szCs w:val="28"/>
        </w:rPr>
        <w:t>исле</w:t>
      </w:r>
      <w:r w:rsidRPr="0069511B">
        <w:rPr>
          <w:sz w:val="28"/>
          <w:szCs w:val="28"/>
        </w:rPr>
        <w:t xml:space="preserve"> предельный объем обязательств по муниципальным гарантиям в размере 0,0 тыс. рублей.</w:t>
      </w:r>
    </w:p>
    <w:p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11B"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2</w:t>
      </w:r>
      <w:r w:rsidR="0069511B" w:rsidRPr="0069511B">
        <w:rPr>
          <w:sz w:val="28"/>
          <w:szCs w:val="28"/>
        </w:rPr>
        <w:t xml:space="preserve"> пункта </w:t>
      </w:r>
      <w:r w:rsidR="00C62DAF">
        <w:rPr>
          <w:sz w:val="28"/>
          <w:szCs w:val="28"/>
        </w:rPr>
        <w:t>9</w:t>
      </w:r>
      <w:r w:rsidR="0069511B"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внутренних заимствований </w:t>
      </w:r>
      <w:r w:rsidRPr="0085060B">
        <w:rPr>
          <w:sz w:val="28"/>
          <w:szCs w:val="28"/>
        </w:rPr>
        <w:t xml:space="preserve">МО </w:t>
      </w:r>
      <w:r w:rsidR="00F013D4">
        <w:rPr>
          <w:sz w:val="28"/>
          <w:szCs w:val="28"/>
        </w:rPr>
        <w:t xml:space="preserve">Северное </w:t>
      </w:r>
      <w:r w:rsidRPr="0085060B">
        <w:rPr>
          <w:sz w:val="28"/>
          <w:szCs w:val="28"/>
        </w:rPr>
        <w:t>Чернского района</w:t>
      </w:r>
      <w:r>
        <w:rPr>
          <w:sz w:val="28"/>
          <w:szCs w:val="28"/>
        </w:rPr>
        <w:t xml:space="preserve"> на 202</w:t>
      </w:r>
      <w:r w:rsidR="00C62DA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62DAF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62DA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№9.</w:t>
      </w:r>
    </w:p>
    <w:p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3</w:t>
      </w:r>
      <w:r w:rsidRPr="0069511B">
        <w:rPr>
          <w:sz w:val="28"/>
          <w:szCs w:val="28"/>
        </w:rPr>
        <w:t xml:space="preserve"> пункта </w:t>
      </w:r>
      <w:r w:rsidR="00C62DAF">
        <w:rPr>
          <w:sz w:val="28"/>
          <w:szCs w:val="28"/>
        </w:rPr>
        <w:t>9</w:t>
      </w:r>
      <w:r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муниципальных гарантий </w:t>
      </w:r>
      <w:r w:rsidRPr="0085060B">
        <w:rPr>
          <w:sz w:val="28"/>
          <w:szCs w:val="28"/>
        </w:rPr>
        <w:t xml:space="preserve">МО </w:t>
      </w:r>
      <w:r w:rsidR="00F013D4">
        <w:rPr>
          <w:sz w:val="28"/>
          <w:szCs w:val="28"/>
        </w:rPr>
        <w:t>Северное</w:t>
      </w:r>
      <w:r w:rsidRPr="0085060B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202</w:t>
      </w:r>
      <w:r w:rsidR="00C62DAF">
        <w:rPr>
          <w:sz w:val="28"/>
          <w:szCs w:val="28"/>
        </w:rPr>
        <w:t>4 год и плановый период 2025</w:t>
      </w:r>
      <w:r>
        <w:rPr>
          <w:sz w:val="28"/>
          <w:szCs w:val="28"/>
        </w:rPr>
        <w:t>-202</w:t>
      </w:r>
      <w:r w:rsidR="00C62DA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№10.</w:t>
      </w:r>
    </w:p>
    <w:p w:rsidR="0013410B" w:rsidRPr="0069511B" w:rsidRDefault="0013410B" w:rsidP="006951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4F4B6D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94666A">
        <w:rPr>
          <w:b/>
          <w:sz w:val="28"/>
          <w:szCs w:val="28"/>
        </w:rPr>
        <w:t>Выводы:</w:t>
      </w:r>
    </w:p>
    <w:p w:rsidR="004F4B6D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1.Текстовая часть проекта решения о бюджете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соответствует требованиям статьи 184.1 Бюджетного Кодекса РФ. </w:t>
      </w:r>
    </w:p>
    <w:p w:rsidR="004F4B6D" w:rsidRPr="001F0FCC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>2.</w:t>
      </w:r>
      <w:r w:rsidRPr="00BF0599">
        <w:rPr>
          <w:rFonts w:cs="Arial"/>
          <w:sz w:val="28"/>
          <w:szCs w:val="18"/>
        </w:rPr>
        <w:t xml:space="preserve"> </w:t>
      </w:r>
      <w:r w:rsidRPr="001F0FCC">
        <w:rPr>
          <w:rFonts w:cs="Arial"/>
          <w:sz w:val="28"/>
          <w:szCs w:val="18"/>
        </w:rPr>
        <w:t xml:space="preserve">Документы и материалы, предоставленные одновременно с проектом   </w:t>
      </w:r>
      <w:r>
        <w:rPr>
          <w:sz w:val="28"/>
          <w:szCs w:val="28"/>
        </w:rPr>
        <w:t xml:space="preserve">решения Собрания депутатов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«О бюджете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</w:t>
      </w:r>
      <w:r>
        <w:rPr>
          <w:rFonts w:cs="Arial"/>
          <w:sz w:val="28"/>
          <w:szCs w:val="28"/>
        </w:rPr>
        <w:t xml:space="preserve">2024 год и </w:t>
      </w:r>
      <w:r w:rsidRPr="002D2EC5">
        <w:rPr>
          <w:sz w:val="28"/>
          <w:szCs w:val="28"/>
        </w:rPr>
        <w:t>планов</w:t>
      </w:r>
      <w:r>
        <w:rPr>
          <w:sz w:val="28"/>
          <w:szCs w:val="28"/>
        </w:rPr>
        <w:t>ый</w:t>
      </w:r>
      <w:r w:rsidRPr="002D2EC5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F0FCC">
        <w:rPr>
          <w:rFonts w:cs="Arial"/>
          <w:sz w:val="28"/>
          <w:szCs w:val="18"/>
        </w:rPr>
        <w:t xml:space="preserve">, соответствуют требованиям </w:t>
      </w:r>
      <w:r w:rsidRPr="00A61D1A">
        <w:rPr>
          <w:rFonts w:cs="Arial"/>
          <w:sz w:val="28"/>
          <w:szCs w:val="18"/>
        </w:rPr>
        <w:t>стат</w:t>
      </w:r>
      <w:r>
        <w:rPr>
          <w:rFonts w:cs="Arial"/>
          <w:sz w:val="28"/>
          <w:szCs w:val="18"/>
        </w:rPr>
        <w:t>ей</w:t>
      </w:r>
      <w:r w:rsidRPr="00A61D1A">
        <w:rPr>
          <w:rFonts w:cs="Arial"/>
          <w:sz w:val="28"/>
          <w:szCs w:val="18"/>
        </w:rPr>
        <w:t xml:space="preserve"> 184.1, 184.2 </w:t>
      </w:r>
      <w:r>
        <w:rPr>
          <w:sz w:val="28"/>
          <w:szCs w:val="28"/>
        </w:rPr>
        <w:t xml:space="preserve">Бюджетного Кодекса РФ </w:t>
      </w:r>
      <w:r w:rsidRPr="00A61D1A">
        <w:rPr>
          <w:rFonts w:cs="Arial"/>
          <w:sz w:val="28"/>
          <w:szCs w:val="18"/>
        </w:rPr>
        <w:t>и стат</w:t>
      </w:r>
      <w:r>
        <w:rPr>
          <w:rFonts w:cs="Arial"/>
          <w:sz w:val="28"/>
          <w:szCs w:val="18"/>
        </w:rPr>
        <w:t xml:space="preserve">ей </w:t>
      </w:r>
      <w:r w:rsidRPr="00A61D1A">
        <w:rPr>
          <w:rFonts w:cs="Arial"/>
          <w:sz w:val="28"/>
          <w:szCs w:val="18"/>
        </w:rPr>
        <w:t>38, 39</w:t>
      </w:r>
      <w:r w:rsidRPr="001F0FCC">
        <w:rPr>
          <w:rFonts w:cs="Arial"/>
          <w:sz w:val="28"/>
          <w:szCs w:val="18"/>
        </w:rPr>
        <w:t xml:space="preserve"> Положения о бюджетном процессе в </w:t>
      </w:r>
      <w:r w:rsidRPr="00715575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71557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715575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>.</w:t>
      </w:r>
    </w:p>
    <w:p w:rsidR="004F4B6D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доходной части бюджета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</w:t>
      </w:r>
      <w:r>
        <w:rPr>
          <w:rFonts w:cs="Arial"/>
          <w:sz w:val="28"/>
          <w:szCs w:val="28"/>
        </w:rPr>
        <w:t xml:space="preserve">2024 год и </w:t>
      </w:r>
      <w:r w:rsidRPr="002D2EC5">
        <w:rPr>
          <w:sz w:val="28"/>
          <w:szCs w:val="28"/>
        </w:rPr>
        <w:t>планов</w:t>
      </w:r>
      <w:r>
        <w:rPr>
          <w:sz w:val="28"/>
          <w:szCs w:val="28"/>
        </w:rPr>
        <w:t>ый</w:t>
      </w:r>
      <w:r w:rsidRPr="002D2EC5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осуществлено исходя из основных направлений налоговой и бюджетной политики, а также оценки ожидаемого поступления налоговых и других обязательных платежей в бюджет </w:t>
      </w:r>
      <w:r w:rsidRPr="0071557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>.</w:t>
      </w:r>
    </w:p>
    <w:p w:rsidR="004F4B6D" w:rsidRPr="00244CDF" w:rsidRDefault="004F4B6D" w:rsidP="004F4B6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514DD">
        <w:rPr>
          <w:sz w:val="28"/>
          <w:szCs w:val="28"/>
        </w:rPr>
        <w:t xml:space="preserve"> </w:t>
      </w:r>
      <w:r w:rsidRPr="00244CDF">
        <w:rPr>
          <w:sz w:val="28"/>
          <w:szCs w:val="28"/>
        </w:rPr>
        <w:t xml:space="preserve">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Северное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>
        <w:rPr>
          <w:sz w:val="28"/>
          <w:szCs w:val="28"/>
        </w:rPr>
        <w:t>4 год и на плановый период 2025</w:t>
      </w:r>
      <w:r w:rsidRPr="00244CDF">
        <w:rPr>
          <w:sz w:val="28"/>
          <w:szCs w:val="28"/>
        </w:rPr>
        <w:t xml:space="preserve"> и 202</w:t>
      </w:r>
      <w:r>
        <w:rPr>
          <w:sz w:val="28"/>
          <w:szCs w:val="28"/>
        </w:rPr>
        <w:t>6 годы разработаны</w:t>
      </w:r>
      <w:r w:rsidRPr="00244CDF">
        <w:rPr>
          <w:sz w:val="28"/>
          <w:szCs w:val="28"/>
        </w:rPr>
        <w:t xml:space="preserve">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 и ориентированы </w:t>
      </w:r>
      <w:r w:rsidRPr="00244CDF">
        <w:rPr>
          <w:sz w:val="28"/>
          <w:szCs w:val="28"/>
        </w:rPr>
        <w:t>на реализацию стратегических целей сформулированных на положениях послания Президента Российской Федерации Федеральному Российской Федерации</w:t>
      </w:r>
      <w:r>
        <w:rPr>
          <w:sz w:val="28"/>
          <w:szCs w:val="28"/>
        </w:rPr>
        <w:t xml:space="preserve"> </w:t>
      </w:r>
      <w:r w:rsidRPr="00244CDF">
        <w:rPr>
          <w:rFonts w:ascii="PT Astra Serif" w:hAnsi="PT Astra Serif"/>
          <w:sz w:val="28"/>
          <w:szCs w:val="28"/>
        </w:rPr>
        <w:t>от 21 февраля 2023 года</w:t>
      </w:r>
      <w:r w:rsidRPr="00244CDF">
        <w:rPr>
          <w:sz w:val="28"/>
          <w:szCs w:val="28"/>
        </w:rPr>
        <w:t>, определяющих бюджетную политику в Российской Федерации, Указ</w:t>
      </w:r>
      <w:r>
        <w:rPr>
          <w:sz w:val="28"/>
          <w:szCs w:val="28"/>
        </w:rPr>
        <w:t>е</w:t>
      </w:r>
      <w:r w:rsidRPr="00244CDF">
        <w:rPr>
          <w:sz w:val="28"/>
          <w:szCs w:val="28"/>
        </w:rPr>
        <w:t xml:space="preserve"> Президента Российской Федерации от 21.07.2020 № 474 </w:t>
      </w:r>
      <w:r w:rsidRPr="00244CDF">
        <w:rPr>
          <w:sz w:val="28"/>
          <w:szCs w:val="28"/>
        </w:rPr>
        <w:lastRenderedPageBreak/>
        <w:t>«О национальных целях развития Российской Федерации на период до 2030 года»</w:t>
      </w:r>
      <w:r>
        <w:rPr>
          <w:sz w:val="28"/>
          <w:szCs w:val="28"/>
        </w:rPr>
        <w:t>.</w:t>
      </w:r>
    </w:p>
    <w:p w:rsidR="006861C1" w:rsidRDefault="004F4B6D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9A4">
        <w:rPr>
          <w:sz w:val="28"/>
          <w:szCs w:val="28"/>
        </w:rPr>
        <w:t>5</w:t>
      </w:r>
      <w:r w:rsidR="006861C1">
        <w:rPr>
          <w:sz w:val="28"/>
          <w:szCs w:val="28"/>
        </w:rPr>
        <w:t>.</w:t>
      </w:r>
      <w:r w:rsidR="006861C1" w:rsidRPr="005A67B0">
        <w:rPr>
          <w:sz w:val="28"/>
          <w:szCs w:val="28"/>
        </w:rPr>
        <w:t xml:space="preserve">Соблюдены требования и ограничения, установленные БК РФ: </w:t>
      </w:r>
    </w:p>
    <w:p w:rsidR="006861C1" w:rsidRDefault="006861C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5A67B0">
        <w:rPr>
          <w:sz w:val="28"/>
          <w:szCs w:val="28"/>
        </w:rPr>
        <w:t>107 по объему муниципального долга</w:t>
      </w:r>
      <w:r>
        <w:rPr>
          <w:sz w:val="28"/>
          <w:szCs w:val="28"/>
        </w:rPr>
        <w:t>;</w:t>
      </w:r>
    </w:p>
    <w:p w:rsidR="006861C1" w:rsidRDefault="006861C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5A67B0">
        <w:rPr>
          <w:sz w:val="28"/>
          <w:szCs w:val="28"/>
        </w:rPr>
        <w:t>3 ст</w:t>
      </w:r>
      <w:r>
        <w:rPr>
          <w:sz w:val="28"/>
          <w:szCs w:val="28"/>
        </w:rPr>
        <w:t xml:space="preserve">атьи </w:t>
      </w:r>
      <w:r w:rsidRPr="005A67B0">
        <w:rPr>
          <w:sz w:val="28"/>
          <w:szCs w:val="28"/>
        </w:rPr>
        <w:t>81 по размеру резервного фонда администрации поселения</w:t>
      </w:r>
      <w:r>
        <w:rPr>
          <w:sz w:val="28"/>
          <w:szCs w:val="28"/>
        </w:rPr>
        <w:t>;</w:t>
      </w:r>
      <w:r w:rsidRPr="005A67B0">
        <w:rPr>
          <w:sz w:val="28"/>
          <w:szCs w:val="28"/>
        </w:rPr>
        <w:t xml:space="preserve"> </w:t>
      </w:r>
    </w:p>
    <w:p w:rsidR="006861C1" w:rsidRPr="005A67B0" w:rsidRDefault="006861C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>
        <w:rPr>
          <w:sz w:val="28"/>
          <w:szCs w:val="28"/>
        </w:rPr>
        <w:t>унктом 3</w:t>
      </w:r>
      <w:r w:rsidRPr="005A67B0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184.1</w:t>
      </w:r>
      <w:r w:rsidRPr="005A67B0">
        <w:rPr>
          <w:sz w:val="28"/>
          <w:szCs w:val="28"/>
        </w:rPr>
        <w:t xml:space="preserve"> по общему объему условно утверждаемых расходов.</w:t>
      </w:r>
    </w:p>
    <w:p w:rsidR="004F4B6D" w:rsidRDefault="004F4B6D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469A4">
        <w:rPr>
          <w:sz w:val="28"/>
          <w:szCs w:val="28"/>
        </w:rPr>
        <w:t>6</w:t>
      </w:r>
      <w:r w:rsidR="006861C1">
        <w:rPr>
          <w:sz w:val="28"/>
          <w:szCs w:val="28"/>
        </w:rPr>
        <w:t>.</w:t>
      </w:r>
      <w:r w:rsidRPr="004F4B6D">
        <w:rPr>
          <w:sz w:val="28"/>
          <w:szCs w:val="28"/>
        </w:rPr>
        <w:t xml:space="preserve"> </w:t>
      </w:r>
      <w:r w:rsidRPr="005A67B0">
        <w:rPr>
          <w:sz w:val="28"/>
          <w:szCs w:val="28"/>
        </w:rPr>
        <w:t xml:space="preserve">Приложения к проекту бюджета, структура кодов бюджетной классификации в приложениях к проекту решения о бюджете </w:t>
      </w:r>
      <w:r w:rsidRPr="005A67B0">
        <w:rPr>
          <w:bCs/>
          <w:sz w:val="28"/>
          <w:szCs w:val="28"/>
        </w:rPr>
        <w:t xml:space="preserve">сформированы в соответствии с </w:t>
      </w:r>
      <w:r w:rsidRPr="00273595">
        <w:rPr>
          <w:sz w:val="28"/>
          <w:szCs w:val="28"/>
        </w:rPr>
        <w:t>Приказом Минфина России от 01.06.2023 N 80н "Об утверждении кодов (перечней кодов) бюджетной классификации Российской Федерации на 2024 год (на 2024 год и на плановый период 2025 и 2026 годов)"</w:t>
      </w:r>
      <w:r>
        <w:rPr>
          <w:sz w:val="28"/>
          <w:szCs w:val="28"/>
        </w:rPr>
        <w:t xml:space="preserve"> и </w:t>
      </w:r>
      <w:r w:rsidRPr="009416D8">
        <w:rPr>
          <w:bCs/>
          <w:sz w:val="28"/>
          <w:szCs w:val="28"/>
        </w:rPr>
        <w:t xml:space="preserve">приказом Минфина России от </w:t>
      </w:r>
      <w:r>
        <w:rPr>
          <w:bCs/>
          <w:sz w:val="28"/>
          <w:szCs w:val="28"/>
        </w:rPr>
        <w:t>24</w:t>
      </w:r>
      <w:r w:rsidRPr="009416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9416D8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9416D8">
        <w:rPr>
          <w:bCs/>
          <w:sz w:val="28"/>
          <w:szCs w:val="28"/>
        </w:rPr>
        <w:t> г. N 8</w:t>
      </w:r>
      <w:r>
        <w:rPr>
          <w:bCs/>
          <w:sz w:val="28"/>
          <w:szCs w:val="28"/>
        </w:rPr>
        <w:t>2</w:t>
      </w:r>
      <w:r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bCs/>
          <w:sz w:val="28"/>
          <w:szCs w:val="28"/>
        </w:rPr>
        <w:t>.</w:t>
      </w:r>
    </w:p>
    <w:p w:rsidR="006861C1" w:rsidRPr="00715575" w:rsidRDefault="000469A4" w:rsidP="004F4B6D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61C1" w:rsidRPr="00715575">
        <w:rPr>
          <w:sz w:val="28"/>
          <w:szCs w:val="28"/>
        </w:rPr>
        <w:t xml:space="preserve">. Прогноз </w:t>
      </w:r>
      <w:r w:rsidR="006861C1" w:rsidRPr="00715575">
        <w:rPr>
          <w:rFonts w:cs="Arial"/>
          <w:sz w:val="28"/>
          <w:szCs w:val="28"/>
        </w:rPr>
        <w:t xml:space="preserve">социально-экономического развития </w:t>
      </w:r>
      <w:r w:rsidR="006861C1" w:rsidRPr="00715575">
        <w:rPr>
          <w:sz w:val="28"/>
          <w:szCs w:val="28"/>
        </w:rPr>
        <w:t xml:space="preserve">муниципального образования </w:t>
      </w:r>
      <w:r w:rsidR="006861C1">
        <w:rPr>
          <w:sz w:val="28"/>
          <w:szCs w:val="28"/>
        </w:rPr>
        <w:t>Северное</w:t>
      </w:r>
      <w:r w:rsidR="006861C1" w:rsidRPr="00715575">
        <w:rPr>
          <w:sz w:val="28"/>
          <w:szCs w:val="28"/>
        </w:rPr>
        <w:t xml:space="preserve"> Чернского района не содержит в полном объеме показател</w:t>
      </w:r>
      <w:r w:rsidR="006861C1">
        <w:rPr>
          <w:sz w:val="28"/>
          <w:szCs w:val="28"/>
        </w:rPr>
        <w:t>и</w:t>
      </w:r>
      <w:r w:rsidR="006861C1" w:rsidRPr="00715575">
        <w:rPr>
          <w:sz w:val="28"/>
          <w:szCs w:val="28"/>
        </w:rPr>
        <w:t xml:space="preserve"> и расчет</w:t>
      </w:r>
      <w:r w:rsidR="006861C1">
        <w:rPr>
          <w:sz w:val="28"/>
          <w:szCs w:val="28"/>
        </w:rPr>
        <w:t>ы</w:t>
      </w:r>
      <w:r w:rsidR="006861C1" w:rsidRPr="00715575">
        <w:rPr>
          <w:sz w:val="28"/>
          <w:szCs w:val="28"/>
        </w:rPr>
        <w:t xml:space="preserve"> для разработки проекта бюджета.</w:t>
      </w:r>
    </w:p>
    <w:p w:rsidR="006861C1" w:rsidRDefault="000469A4" w:rsidP="006861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61C1" w:rsidRPr="00715575">
        <w:rPr>
          <w:sz w:val="28"/>
          <w:szCs w:val="28"/>
        </w:rPr>
        <w:t xml:space="preserve">. Пояснительная записка к проекту бюджета не в полной мере содержит информацию о подходах формирования (в том числе причины снижения (роста) в сравнении с показателями текущего года) доходов и расходов в разрезе групп и подгрупп. </w:t>
      </w:r>
    </w:p>
    <w:p w:rsidR="006861C1" w:rsidRDefault="006861C1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</w:p>
    <w:p w:rsidR="00AA4706" w:rsidRDefault="00AA4706" w:rsidP="006861C1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B42EDE">
        <w:rPr>
          <w:rFonts w:cs="Arial"/>
          <w:b/>
          <w:bCs/>
          <w:sz w:val="28"/>
          <w:szCs w:val="28"/>
        </w:rPr>
        <w:t>Предложения:</w:t>
      </w:r>
    </w:p>
    <w:p w:rsidR="006861C1" w:rsidRPr="00715575" w:rsidRDefault="006861C1" w:rsidP="006861C1">
      <w:pPr>
        <w:spacing w:line="276" w:lineRule="auto"/>
        <w:jc w:val="both"/>
        <w:rPr>
          <w:sz w:val="28"/>
          <w:szCs w:val="28"/>
        </w:rPr>
      </w:pPr>
      <w:r w:rsidRPr="00715575">
        <w:rPr>
          <w:rFonts w:cs="Arial"/>
          <w:bCs/>
          <w:sz w:val="28"/>
          <w:szCs w:val="28"/>
        </w:rPr>
        <w:t xml:space="preserve">1.  До утверждения Проекта бюджета МО </w:t>
      </w:r>
      <w:r>
        <w:rPr>
          <w:sz w:val="28"/>
          <w:szCs w:val="28"/>
        </w:rPr>
        <w:t>Северное</w:t>
      </w:r>
      <w:r w:rsidRPr="00715575">
        <w:rPr>
          <w:rFonts w:cs="Arial"/>
          <w:bCs/>
          <w:sz w:val="28"/>
          <w:szCs w:val="28"/>
        </w:rPr>
        <w:t xml:space="preserve"> Чернского района на 202</w:t>
      </w:r>
      <w:r w:rsidR="004F4B6D">
        <w:rPr>
          <w:rFonts w:cs="Arial"/>
          <w:bCs/>
          <w:sz w:val="28"/>
          <w:szCs w:val="28"/>
        </w:rPr>
        <w:t>4</w:t>
      </w:r>
      <w:r w:rsidRPr="00715575">
        <w:rPr>
          <w:rFonts w:cs="Arial"/>
          <w:bCs/>
          <w:sz w:val="28"/>
          <w:szCs w:val="28"/>
        </w:rPr>
        <w:t xml:space="preserve"> год и плановый период 202</w:t>
      </w:r>
      <w:r w:rsidR="004F4B6D">
        <w:rPr>
          <w:rFonts w:cs="Arial"/>
          <w:bCs/>
          <w:sz w:val="28"/>
          <w:szCs w:val="28"/>
        </w:rPr>
        <w:t>5</w:t>
      </w:r>
      <w:r w:rsidRPr="00715575">
        <w:rPr>
          <w:rFonts w:cs="Arial"/>
          <w:bCs/>
          <w:sz w:val="28"/>
          <w:szCs w:val="28"/>
        </w:rPr>
        <w:t xml:space="preserve"> и 202</w:t>
      </w:r>
      <w:r w:rsidR="004F4B6D">
        <w:rPr>
          <w:rFonts w:cs="Arial"/>
          <w:bCs/>
          <w:sz w:val="28"/>
          <w:szCs w:val="28"/>
        </w:rPr>
        <w:t>6</w:t>
      </w:r>
      <w:r w:rsidRPr="00715575">
        <w:rPr>
          <w:rFonts w:cs="Arial"/>
          <w:bCs/>
          <w:sz w:val="28"/>
          <w:szCs w:val="28"/>
        </w:rPr>
        <w:t xml:space="preserve"> годов, в приложении к Проекту в пояснительной записке описать причины </w:t>
      </w:r>
      <w:r w:rsidRPr="00715575">
        <w:rPr>
          <w:sz w:val="28"/>
          <w:szCs w:val="28"/>
        </w:rPr>
        <w:t xml:space="preserve">снижения или роста, в сравнении с показателями текущего года, доходов и расходов в разрезе групп и подгрупп. </w:t>
      </w:r>
    </w:p>
    <w:p w:rsidR="006861C1" w:rsidRDefault="006861C1" w:rsidP="006861C1">
      <w:pPr>
        <w:jc w:val="both"/>
        <w:rPr>
          <w:color w:val="000000"/>
          <w:sz w:val="28"/>
          <w:szCs w:val="28"/>
          <w:shd w:val="clear" w:color="auto" w:fill="FFFFFF"/>
        </w:rPr>
      </w:pPr>
      <w:r w:rsidRPr="00715575">
        <w:rPr>
          <w:rFonts w:cs="Arial"/>
          <w:sz w:val="28"/>
          <w:szCs w:val="28"/>
        </w:rPr>
        <w:t>2. В соответствии подпунктом 4.</w:t>
      </w:r>
      <w:r>
        <w:rPr>
          <w:rFonts w:cs="Arial"/>
          <w:sz w:val="28"/>
          <w:szCs w:val="28"/>
        </w:rPr>
        <w:t>4</w:t>
      </w:r>
      <w:r w:rsidRPr="00715575">
        <w:rPr>
          <w:rFonts w:cs="Arial"/>
          <w:sz w:val="28"/>
          <w:szCs w:val="28"/>
        </w:rPr>
        <w:t xml:space="preserve"> пункта 4 </w:t>
      </w:r>
      <w:r w:rsidRPr="00715575">
        <w:rPr>
          <w:sz w:val="28"/>
          <w:szCs w:val="28"/>
        </w:rPr>
        <w:t xml:space="preserve">Порядка разработки прогноза социально-экономического развития </w:t>
      </w:r>
      <w:r w:rsidRPr="00B42EDE">
        <w:rPr>
          <w:sz w:val="28"/>
        </w:rPr>
        <w:t xml:space="preserve">муниципального образования </w:t>
      </w:r>
      <w:r>
        <w:rPr>
          <w:sz w:val="28"/>
        </w:rPr>
        <w:t>Северное</w:t>
      </w:r>
      <w:r w:rsidRPr="00B42EDE">
        <w:rPr>
          <w:sz w:val="28"/>
        </w:rPr>
        <w:t xml:space="preserve"> Чернского </w:t>
      </w:r>
      <w:r w:rsidRPr="001A4499">
        <w:rPr>
          <w:sz w:val="28"/>
        </w:rPr>
        <w:t>района</w:t>
      </w:r>
      <w:r w:rsidRPr="00715575">
        <w:rPr>
          <w:sz w:val="28"/>
          <w:szCs w:val="28"/>
        </w:rPr>
        <w:t xml:space="preserve">, утвержденного Постановлением администрации </w:t>
      </w:r>
      <w:r w:rsidRPr="00B42EDE">
        <w:rPr>
          <w:sz w:val="28"/>
        </w:rPr>
        <w:t>муниципального образования</w:t>
      </w:r>
      <w:r w:rsidRPr="00715575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Северное</w:t>
      </w:r>
      <w:r w:rsidRPr="00715575">
        <w:rPr>
          <w:sz w:val="28"/>
          <w:szCs w:val="28"/>
        </w:rPr>
        <w:t xml:space="preserve"> </w:t>
      </w:r>
      <w:r w:rsidRPr="00715575">
        <w:rPr>
          <w:rFonts w:cs="Arial"/>
          <w:sz w:val="28"/>
          <w:szCs w:val="28"/>
        </w:rPr>
        <w:t>Чернского от 1</w:t>
      </w:r>
      <w:r>
        <w:rPr>
          <w:rFonts w:cs="Arial"/>
          <w:sz w:val="28"/>
          <w:szCs w:val="28"/>
        </w:rPr>
        <w:t>0.</w:t>
      </w:r>
      <w:r w:rsidRPr="00715575">
        <w:rPr>
          <w:rFonts w:cs="Arial"/>
          <w:sz w:val="28"/>
          <w:szCs w:val="28"/>
        </w:rPr>
        <w:t>0</w:t>
      </w:r>
      <w:r>
        <w:rPr>
          <w:rFonts w:cs="Arial"/>
          <w:sz w:val="28"/>
          <w:szCs w:val="28"/>
        </w:rPr>
        <w:t>2</w:t>
      </w:r>
      <w:r w:rsidRPr="00715575">
        <w:rPr>
          <w:rFonts w:cs="Arial"/>
          <w:sz w:val="28"/>
          <w:szCs w:val="28"/>
        </w:rPr>
        <w:t>.20</w:t>
      </w:r>
      <w:r>
        <w:rPr>
          <w:rFonts w:cs="Arial"/>
          <w:sz w:val="28"/>
          <w:szCs w:val="28"/>
        </w:rPr>
        <w:t>17</w:t>
      </w:r>
      <w:r w:rsidRPr="00715575">
        <w:rPr>
          <w:rFonts w:cs="Arial"/>
          <w:sz w:val="28"/>
          <w:szCs w:val="28"/>
        </w:rPr>
        <w:t xml:space="preserve"> года № </w:t>
      </w:r>
      <w:r>
        <w:rPr>
          <w:rFonts w:cs="Arial"/>
          <w:sz w:val="28"/>
          <w:szCs w:val="28"/>
        </w:rPr>
        <w:t>24</w:t>
      </w:r>
      <w:r w:rsidRPr="00715575">
        <w:rPr>
          <w:rFonts w:cs="Arial"/>
          <w:sz w:val="28"/>
          <w:szCs w:val="28"/>
        </w:rPr>
        <w:t xml:space="preserve">, пояснительную записку (текстовый вид) </w:t>
      </w:r>
      <w:r>
        <w:rPr>
          <w:rFonts w:cs="Arial"/>
          <w:sz w:val="28"/>
          <w:szCs w:val="28"/>
        </w:rPr>
        <w:t xml:space="preserve">дополнить в </w:t>
      </w:r>
      <w:r w:rsidRPr="00715575">
        <w:rPr>
          <w:sz w:val="28"/>
          <w:szCs w:val="28"/>
        </w:rPr>
        <w:t>полном объеме показател</w:t>
      </w:r>
      <w:r>
        <w:rPr>
          <w:sz w:val="28"/>
          <w:szCs w:val="28"/>
        </w:rPr>
        <w:t>ями</w:t>
      </w:r>
      <w:r w:rsidRPr="00715575">
        <w:rPr>
          <w:sz w:val="28"/>
          <w:szCs w:val="28"/>
        </w:rPr>
        <w:t xml:space="preserve"> и расчет</w:t>
      </w:r>
      <w:r>
        <w:rPr>
          <w:sz w:val="28"/>
          <w:szCs w:val="28"/>
        </w:rPr>
        <w:t>ами</w:t>
      </w:r>
      <w:r w:rsidRPr="00715575">
        <w:rPr>
          <w:sz w:val="28"/>
          <w:szCs w:val="28"/>
        </w:rPr>
        <w:t xml:space="preserve"> для разработки проекта бюджета</w:t>
      </w:r>
      <w:r w:rsidRPr="00715575">
        <w:rPr>
          <w:color w:val="000000"/>
          <w:sz w:val="28"/>
          <w:szCs w:val="28"/>
          <w:shd w:val="clear" w:color="auto" w:fill="FFFFFF"/>
        </w:rPr>
        <w:t>.</w:t>
      </w:r>
      <w:r w:rsidRPr="00904B5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4706" w:rsidRDefault="00AA4706" w:rsidP="00AA4706">
      <w:pPr>
        <w:spacing w:line="240" w:lineRule="atLeast"/>
        <w:ind w:left="-170" w:right="-57" w:firstLine="600"/>
        <w:jc w:val="both"/>
        <w:rPr>
          <w:b/>
          <w:sz w:val="28"/>
        </w:rPr>
      </w:pPr>
    </w:p>
    <w:p w:rsidR="00AA4706" w:rsidRPr="00B42EDE" w:rsidRDefault="00AA4706" w:rsidP="00AA4706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</w:rPr>
        <w:t>Заключение:</w:t>
      </w:r>
    </w:p>
    <w:p w:rsidR="00AA4706" w:rsidRDefault="00AA4706" w:rsidP="00AA4706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  <w:szCs w:val="19"/>
        </w:rPr>
        <w:t xml:space="preserve">         </w:t>
      </w:r>
    </w:p>
    <w:p w:rsidR="00422447" w:rsidRPr="001A4499" w:rsidRDefault="00AA4706" w:rsidP="00422447">
      <w:pPr>
        <w:spacing w:line="240" w:lineRule="atLeast"/>
        <w:ind w:left="-170" w:right="-57"/>
        <w:jc w:val="both"/>
        <w:rPr>
          <w:sz w:val="28"/>
        </w:rPr>
      </w:pPr>
      <w:r>
        <w:rPr>
          <w:b/>
          <w:sz w:val="28"/>
          <w:szCs w:val="19"/>
        </w:rPr>
        <w:t xml:space="preserve">       </w:t>
      </w:r>
      <w:r w:rsidR="00422447" w:rsidRPr="00B42EDE">
        <w:rPr>
          <w:sz w:val="28"/>
        </w:rPr>
        <w:t xml:space="preserve">На основании вышеизложенного, Ревизионная комиссия муниципального образования Чернский район рекомендует учесть предложения, содержащиеся в </w:t>
      </w:r>
      <w:r w:rsidR="00422447">
        <w:rPr>
          <w:sz w:val="28"/>
        </w:rPr>
        <w:t>настоящем Экспертном заключении и</w:t>
      </w:r>
      <w:r w:rsidR="00422447" w:rsidRPr="00B42EDE">
        <w:rPr>
          <w:sz w:val="28"/>
        </w:rPr>
        <w:t xml:space="preserve"> предлагаемый проект решения</w:t>
      </w:r>
      <w:r w:rsidR="00422447" w:rsidRPr="00B42EDE">
        <w:rPr>
          <w:i/>
          <w:sz w:val="28"/>
        </w:rPr>
        <w:t xml:space="preserve"> </w:t>
      </w:r>
      <w:r w:rsidR="00422447" w:rsidRPr="00B42EDE">
        <w:rPr>
          <w:sz w:val="28"/>
        </w:rPr>
        <w:lastRenderedPageBreak/>
        <w:t xml:space="preserve">Собрания депутатов муниципального образования </w:t>
      </w:r>
      <w:r w:rsidR="00422447">
        <w:rPr>
          <w:sz w:val="28"/>
        </w:rPr>
        <w:t>Северное</w:t>
      </w:r>
      <w:r w:rsidR="00422447" w:rsidRPr="00B42EDE">
        <w:rPr>
          <w:sz w:val="28"/>
        </w:rPr>
        <w:t xml:space="preserve"> Чернского </w:t>
      </w:r>
      <w:r w:rsidR="00422447" w:rsidRPr="001A4499">
        <w:rPr>
          <w:sz w:val="28"/>
        </w:rPr>
        <w:t xml:space="preserve">района «О   бюджете муниципального образования </w:t>
      </w:r>
      <w:r w:rsidR="00422447">
        <w:rPr>
          <w:sz w:val="28"/>
        </w:rPr>
        <w:t>Северное</w:t>
      </w:r>
      <w:r w:rsidR="00422447" w:rsidRPr="001A4499">
        <w:rPr>
          <w:sz w:val="28"/>
        </w:rPr>
        <w:t xml:space="preserve"> Чернского района на 202</w:t>
      </w:r>
      <w:r w:rsidR="004F4B6D">
        <w:rPr>
          <w:sz w:val="28"/>
        </w:rPr>
        <w:t>4</w:t>
      </w:r>
      <w:r w:rsidR="00422447" w:rsidRPr="001A4499">
        <w:rPr>
          <w:sz w:val="28"/>
        </w:rPr>
        <w:t xml:space="preserve"> год и на плановый период 202</w:t>
      </w:r>
      <w:r w:rsidR="004F4B6D">
        <w:rPr>
          <w:sz w:val="28"/>
        </w:rPr>
        <w:t>5</w:t>
      </w:r>
      <w:r w:rsidR="00422447" w:rsidRPr="001A4499">
        <w:rPr>
          <w:sz w:val="28"/>
        </w:rPr>
        <w:t xml:space="preserve"> и 202</w:t>
      </w:r>
      <w:r w:rsidR="004F4B6D">
        <w:rPr>
          <w:sz w:val="28"/>
        </w:rPr>
        <w:t>6</w:t>
      </w:r>
      <w:r w:rsidR="00422447" w:rsidRPr="001A4499">
        <w:rPr>
          <w:sz w:val="28"/>
        </w:rPr>
        <w:t xml:space="preserve"> годов» рекомендует к утверждению.</w:t>
      </w:r>
    </w:p>
    <w:p w:rsidR="00AA4706" w:rsidRPr="001A4499" w:rsidRDefault="00AA4706" w:rsidP="00422447">
      <w:pPr>
        <w:spacing w:line="240" w:lineRule="atLeast"/>
        <w:ind w:left="-170" w:right="-57"/>
        <w:jc w:val="both"/>
        <w:rPr>
          <w:sz w:val="28"/>
        </w:rPr>
      </w:pPr>
    </w:p>
    <w:p w:rsidR="00AA4706" w:rsidRPr="00167FE6" w:rsidRDefault="00AA4706" w:rsidP="00AA4706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>
        <w:rPr>
          <w:b/>
          <w:sz w:val="28"/>
        </w:rPr>
        <w:t>Инспектор</w:t>
      </w:r>
      <w:r w:rsidRPr="00167FE6">
        <w:rPr>
          <w:b/>
          <w:sz w:val="28"/>
        </w:rPr>
        <w:t xml:space="preserve"> Ревизионной комиссии </w:t>
      </w:r>
      <w:r w:rsidR="006E376D">
        <w:rPr>
          <w:b/>
          <w:sz w:val="28"/>
        </w:rPr>
        <w:t xml:space="preserve">        </w:t>
      </w:r>
      <w:r w:rsidR="007306B6">
        <w:rPr>
          <w:b/>
          <w:sz w:val="28"/>
        </w:rPr>
        <w:t xml:space="preserve"> </w:t>
      </w:r>
      <w:r w:rsidR="006E376D">
        <w:rPr>
          <w:b/>
          <w:sz w:val="28"/>
        </w:rPr>
        <w:t xml:space="preserve">    </w:t>
      </w:r>
    </w:p>
    <w:p w:rsidR="00AA4706" w:rsidRPr="00167FE6" w:rsidRDefault="00AA4706" w:rsidP="00AA4706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 w:rsidRPr="00167FE6">
        <w:rPr>
          <w:b/>
          <w:sz w:val="28"/>
        </w:rPr>
        <w:t>МО</w:t>
      </w:r>
      <w:r>
        <w:rPr>
          <w:b/>
          <w:sz w:val="28"/>
        </w:rPr>
        <w:t xml:space="preserve"> </w:t>
      </w:r>
      <w:r w:rsidRPr="00167FE6">
        <w:rPr>
          <w:b/>
          <w:sz w:val="28"/>
        </w:rPr>
        <w:t xml:space="preserve">Чернский район                                                                     </w:t>
      </w:r>
      <w:r>
        <w:rPr>
          <w:b/>
          <w:sz w:val="28"/>
        </w:rPr>
        <w:t>Т.И. Гурова</w:t>
      </w:r>
    </w:p>
    <w:p w:rsidR="00B00895" w:rsidRDefault="00B00895" w:rsidP="00B00895"/>
    <w:sectPr w:rsidR="00B00895" w:rsidSect="00C40E0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63" w:rsidRDefault="00542B63" w:rsidP="00B00895">
      <w:r>
        <w:separator/>
      </w:r>
    </w:p>
  </w:endnote>
  <w:endnote w:type="continuationSeparator" w:id="0">
    <w:p w:rsidR="00542B63" w:rsidRDefault="00542B63" w:rsidP="00B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186901"/>
      <w:docPartObj>
        <w:docPartGallery w:val="Page Numbers (Bottom of Page)"/>
        <w:docPartUnique/>
      </w:docPartObj>
    </w:sdtPr>
    <w:sdtContent>
      <w:p w:rsidR="006F1321" w:rsidRDefault="006F13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652">
          <w:rPr>
            <w:noProof/>
          </w:rPr>
          <w:t>19</w:t>
        </w:r>
        <w:r>
          <w:fldChar w:fldCharType="end"/>
        </w:r>
      </w:p>
    </w:sdtContent>
  </w:sdt>
  <w:p w:rsidR="006F1321" w:rsidRDefault="006F13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63" w:rsidRDefault="00542B63" w:rsidP="00B00895">
      <w:r>
        <w:separator/>
      </w:r>
    </w:p>
  </w:footnote>
  <w:footnote w:type="continuationSeparator" w:id="0">
    <w:p w:rsidR="00542B63" w:rsidRDefault="00542B63" w:rsidP="00B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83A"/>
    <w:multiLevelType w:val="hybridMultilevel"/>
    <w:tmpl w:val="E416A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D31C1"/>
    <w:multiLevelType w:val="hybridMultilevel"/>
    <w:tmpl w:val="FACE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463"/>
    <w:multiLevelType w:val="hybridMultilevel"/>
    <w:tmpl w:val="2458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500"/>
    <w:multiLevelType w:val="hybridMultilevel"/>
    <w:tmpl w:val="8D9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27FC9"/>
    <w:multiLevelType w:val="hybridMultilevel"/>
    <w:tmpl w:val="26D04688"/>
    <w:lvl w:ilvl="0" w:tplc="3B70B5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34D32A9"/>
    <w:multiLevelType w:val="hybridMultilevel"/>
    <w:tmpl w:val="A34E7D32"/>
    <w:lvl w:ilvl="0" w:tplc="DDD6097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95"/>
    <w:rsid w:val="00002139"/>
    <w:rsid w:val="00007300"/>
    <w:rsid w:val="0000783F"/>
    <w:rsid w:val="00007B36"/>
    <w:rsid w:val="00010FE9"/>
    <w:rsid w:val="00020DA5"/>
    <w:rsid w:val="000216B2"/>
    <w:rsid w:val="00021B1F"/>
    <w:rsid w:val="00022B56"/>
    <w:rsid w:val="00024A37"/>
    <w:rsid w:val="00024D18"/>
    <w:rsid w:val="00026E32"/>
    <w:rsid w:val="0003027E"/>
    <w:rsid w:val="00032541"/>
    <w:rsid w:val="00034D96"/>
    <w:rsid w:val="000359FD"/>
    <w:rsid w:val="00043B86"/>
    <w:rsid w:val="000453E6"/>
    <w:rsid w:val="000469A4"/>
    <w:rsid w:val="000533C0"/>
    <w:rsid w:val="00054F9E"/>
    <w:rsid w:val="0005670C"/>
    <w:rsid w:val="00056D20"/>
    <w:rsid w:val="00064CFA"/>
    <w:rsid w:val="00065F0E"/>
    <w:rsid w:val="00066913"/>
    <w:rsid w:val="000706F2"/>
    <w:rsid w:val="00071742"/>
    <w:rsid w:val="000727B9"/>
    <w:rsid w:val="000739CD"/>
    <w:rsid w:val="00074F87"/>
    <w:rsid w:val="0007598A"/>
    <w:rsid w:val="00077145"/>
    <w:rsid w:val="00083982"/>
    <w:rsid w:val="000865AB"/>
    <w:rsid w:val="000A3D57"/>
    <w:rsid w:val="000A4BDA"/>
    <w:rsid w:val="000A796C"/>
    <w:rsid w:val="000B0A73"/>
    <w:rsid w:val="000B48D5"/>
    <w:rsid w:val="000B6F61"/>
    <w:rsid w:val="000C1B83"/>
    <w:rsid w:val="000C2009"/>
    <w:rsid w:val="000C293D"/>
    <w:rsid w:val="000C2EFF"/>
    <w:rsid w:val="000C5E1D"/>
    <w:rsid w:val="000C696F"/>
    <w:rsid w:val="000D1645"/>
    <w:rsid w:val="000D2184"/>
    <w:rsid w:val="000D68D4"/>
    <w:rsid w:val="000E3217"/>
    <w:rsid w:val="000E4069"/>
    <w:rsid w:val="000F1710"/>
    <w:rsid w:val="000F7974"/>
    <w:rsid w:val="00101F2E"/>
    <w:rsid w:val="00102EB6"/>
    <w:rsid w:val="001038B2"/>
    <w:rsid w:val="00104458"/>
    <w:rsid w:val="00104529"/>
    <w:rsid w:val="00112B37"/>
    <w:rsid w:val="00112C69"/>
    <w:rsid w:val="00114D88"/>
    <w:rsid w:val="0011542D"/>
    <w:rsid w:val="00115DDD"/>
    <w:rsid w:val="00117C96"/>
    <w:rsid w:val="0013410B"/>
    <w:rsid w:val="00134E07"/>
    <w:rsid w:val="00135B4B"/>
    <w:rsid w:val="0014556E"/>
    <w:rsid w:val="0014781E"/>
    <w:rsid w:val="001519C4"/>
    <w:rsid w:val="001525E6"/>
    <w:rsid w:val="00161590"/>
    <w:rsid w:val="001635FD"/>
    <w:rsid w:val="00163F3F"/>
    <w:rsid w:val="0016542E"/>
    <w:rsid w:val="00167FE6"/>
    <w:rsid w:val="00177C1E"/>
    <w:rsid w:val="0018130C"/>
    <w:rsid w:val="00183708"/>
    <w:rsid w:val="00185C30"/>
    <w:rsid w:val="00190F4B"/>
    <w:rsid w:val="001937B3"/>
    <w:rsid w:val="001A0794"/>
    <w:rsid w:val="001A17F6"/>
    <w:rsid w:val="001A2D71"/>
    <w:rsid w:val="001A3CAE"/>
    <w:rsid w:val="001A4499"/>
    <w:rsid w:val="001A79C7"/>
    <w:rsid w:val="001B0D27"/>
    <w:rsid w:val="001B1905"/>
    <w:rsid w:val="001B25EC"/>
    <w:rsid w:val="001C1742"/>
    <w:rsid w:val="001C3789"/>
    <w:rsid w:val="001C3B40"/>
    <w:rsid w:val="001C5786"/>
    <w:rsid w:val="001C5EBB"/>
    <w:rsid w:val="001C6E57"/>
    <w:rsid w:val="001D0031"/>
    <w:rsid w:val="001D2D63"/>
    <w:rsid w:val="001D2FD9"/>
    <w:rsid w:val="001D5D62"/>
    <w:rsid w:val="001D716A"/>
    <w:rsid w:val="001E0103"/>
    <w:rsid w:val="001E1897"/>
    <w:rsid w:val="001E67AB"/>
    <w:rsid w:val="001E6B56"/>
    <w:rsid w:val="001E6DF6"/>
    <w:rsid w:val="001F0FCC"/>
    <w:rsid w:val="001F493D"/>
    <w:rsid w:val="001F6735"/>
    <w:rsid w:val="00203410"/>
    <w:rsid w:val="00210DF6"/>
    <w:rsid w:val="00211024"/>
    <w:rsid w:val="00213769"/>
    <w:rsid w:val="00221472"/>
    <w:rsid w:val="002266C2"/>
    <w:rsid w:val="0022767F"/>
    <w:rsid w:val="00230B73"/>
    <w:rsid w:val="00230E6E"/>
    <w:rsid w:val="00231822"/>
    <w:rsid w:val="00236877"/>
    <w:rsid w:val="00237A03"/>
    <w:rsid w:val="002402F7"/>
    <w:rsid w:val="00240F48"/>
    <w:rsid w:val="00241F1A"/>
    <w:rsid w:val="0024311A"/>
    <w:rsid w:val="002435AA"/>
    <w:rsid w:val="002467C3"/>
    <w:rsid w:val="00246E25"/>
    <w:rsid w:val="00247A2C"/>
    <w:rsid w:val="0025247C"/>
    <w:rsid w:val="00257E4D"/>
    <w:rsid w:val="00260AD2"/>
    <w:rsid w:val="00261A77"/>
    <w:rsid w:val="00263760"/>
    <w:rsid w:val="0026432F"/>
    <w:rsid w:val="00265454"/>
    <w:rsid w:val="00272FB5"/>
    <w:rsid w:val="00273CF4"/>
    <w:rsid w:val="00276A89"/>
    <w:rsid w:val="002816D8"/>
    <w:rsid w:val="00282F96"/>
    <w:rsid w:val="002852EE"/>
    <w:rsid w:val="002865FD"/>
    <w:rsid w:val="002942A2"/>
    <w:rsid w:val="002A2724"/>
    <w:rsid w:val="002A2751"/>
    <w:rsid w:val="002B0379"/>
    <w:rsid w:val="002B34C6"/>
    <w:rsid w:val="002B4D1E"/>
    <w:rsid w:val="002B71E5"/>
    <w:rsid w:val="002C13E2"/>
    <w:rsid w:val="002C19B8"/>
    <w:rsid w:val="002C1D2D"/>
    <w:rsid w:val="002C4379"/>
    <w:rsid w:val="002C513E"/>
    <w:rsid w:val="002D2EC5"/>
    <w:rsid w:val="002D68EB"/>
    <w:rsid w:val="002D7CA4"/>
    <w:rsid w:val="002D7EFD"/>
    <w:rsid w:val="0030270D"/>
    <w:rsid w:val="003042C2"/>
    <w:rsid w:val="0031087A"/>
    <w:rsid w:val="00323829"/>
    <w:rsid w:val="0032486B"/>
    <w:rsid w:val="00324C03"/>
    <w:rsid w:val="00326DBC"/>
    <w:rsid w:val="0034666B"/>
    <w:rsid w:val="00350E76"/>
    <w:rsid w:val="00350EDD"/>
    <w:rsid w:val="003549EA"/>
    <w:rsid w:val="0035739B"/>
    <w:rsid w:val="00364434"/>
    <w:rsid w:val="00365085"/>
    <w:rsid w:val="0036513B"/>
    <w:rsid w:val="00365A1A"/>
    <w:rsid w:val="00370528"/>
    <w:rsid w:val="003738EE"/>
    <w:rsid w:val="003739A3"/>
    <w:rsid w:val="00374308"/>
    <w:rsid w:val="00377A90"/>
    <w:rsid w:val="00377B14"/>
    <w:rsid w:val="0038308C"/>
    <w:rsid w:val="00383212"/>
    <w:rsid w:val="003866D9"/>
    <w:rsid w:val="00387B0F"/>
    <w:rsid w:val="00391BEA"/>
    <w:rsid w:val="00394E81"/>
    <w:rsid w:val="003A1D35"/>
    <w:rsid w:val="003A34CC"/>
    <w:rsid w:val="003B0195"/>
    <w:rsid w:val="003B1864"/>
    <w:rsid w:val="003B2F86"/>
    <w:rsid w:val="003B2F9D"/>
    <w:rsid w:val="003B4661"/>
    <w:rsid w:val="003B7C50"/>
    <w:rsid w:val="003C0DBC"/>
    <w:rsid w:val="003C220F"/>
    <w:rsid w:val="003D0664"/>
    <w:rsid w:val="003D36AB"/>
    <w:rsid w:val="003E3E03"/>
    <w:rsid w:val="003E5D36"/>
    <w:rsid w:val="003F0373"/>
    <w:rsid w:val="003F5408"/>
    <w:rsid w:val="003F5B40"/>
    <w:rsid w:val="003F5E0A"/>
    <w:rsid w:val="00400222"/>
    <w:rsid w:val="004006D7"/>
    <w:rsid w:val="00400868"/>
    <w:rsid w:val="00407464"/>
    <w:rsid w:val="0041414B"/>
    <w:rsid w:val="00414355"/>
    <w:rsid w:val="00414585"/>
    <w:rsid w:val="00414F18"/>
    <w:rsid w:val="00422447"/>
    <w:rsid w:val="004268F1"/>
    <w:rsid w:val="00440132"/>
    <w:rsid w:val="00440A00"/>
    <w:rsid w:val="00445A32"/>
    <w:rsid w:val="00446761"/>
    <w:rsid w:val="004468D2"/>
    <w:rsid w:val="0044798A"/>
    <w:rsid w:val="00453229"/>
    <w:rsid w:val="00456A8F"/>
    <w:rsid w:val="004574DB"/>
    <w:rsid w:val="00462142"/>
    <w:rsid w:val="00462A42"/>
    <w:rsid w:val="0046314D"/>
    <w:rsid w:val="00463250"/>
    <w:rsid w:val="00467480"/>
    <w:rsid w:val="00467D18"/>
    <w:rsid w:val="00482965"/>
    <w:rsid w:val="0048531B"/>
    <w:rsid w:val="00487E86"/>
    <w:rsid w:val="004912A0"/>
    <w:rsid w:val="004912BB"/>
    <w:rsid w:val="00494638"/>
    <w:rsid w:val="00494DEE"/>
    <w:rsid w:val="00494FB0"/>
    <w:rsid w:val="004A024F"/>
    <w:rsid w:val="004A0BFF"/>
    <w:rsid w:val="004B010A"/>
    <w:rsid w:val="004B198F"/>
    <w:rsid w:val="004B43A0"/>
    <w:rsid w:val="004B5FDD"/>
    <w:rsid w:val="004B6C61"/>
    <w:rsid w:val="004B7BA4"/>
    <w:rsid w:val="004C10FA"/>
    <w:rsid w:val="004C564B"/>
    <w:rsid w:val="004C5894"/>
    <w:rsid w:val="004D2B65"/>
    <w:rsid w:val="004E0CFB"/>
    <w:rsid w:val="004E2E76"/>
    <w:rsid w:val="004E59CB"/>
    <w:rsid w:val="004E6FBC"/>
    <w:rsid w:val="004E7207"/>
    <w:rsid w:val="004E762F"/>
    <w:rsid w:val="004F1A4A"/>
    <w:rsid w:val="004F4B6D"/>
    <w:rsid w:val="004F52D1"/>
    <w:rsid w:val="004F6316"/>
    <w:rsid w:val="004F6331"/>
    <w:rsid w:val="005019AA"/>
    <w:rsid w:val="00520618"/>
    <w:rsid w:val="00521568"/>
    <w:rsid w:val="00523DD0"/>
    <w:rsid w:val="005259B7"/>
    <w:rsid w:val="0052769B"/>
    <w:rsid w:val="00527F98"/>
    <w:rsid w:val="005308AB"/>
    <w:rsid w:val="00535C16"/>
    <w:rsid w:val="0053762D"/>
    <w:rsid w:val="00542B63"/>
    <w:rsid w:val="00543071"/>
    <w:rsid w:val="00543E44"/>
    <w:rsid w:val="00545FC0"/>
    <w:rsid w:val="00547A73"/>
    <w:rsid w:val="00550BEB"/>
    <w:rsid w:val="00563FBE"/>
    <w:rsid w:val="00564F3C"/>
    <w:rsid w:val="00571341"/>
    <w:rsid w:val="005733C2"/>
    <w:rsid w:val="0057725E"/>
    <w:rsid w:val="0058180F"/>
    <w:rsid w:val="00586081"/>
    <w:rsid w:val="005862C3"/>
    <w:rsid w:val="00590FD4"/>
    <w:rsid w:val="005933A6"/>
    <w:rsid w:val="005940E3"/>
    <w:rsid w:val="005942C7"/>
    <w:rsid w:val="00596D9A"/>
    <w:rsid w:val="005A1306"/>
    <w:rsid w:val="005A2321"/>
    <w:rsid w:val="005A4399"/>
    <w:rsid w:val="005A4FBC"/>
    <w:rsid w:val="005A6205"/>
    <w:rsid w:val="005A67B0"/>
    <w:rsid w:val="005B0652"/>
    <w:rsid w:val="005B1D11"/>
    <w:rsid w:val="005B1DC5"/>
    <w:rsid w:val="005B580A"/>
    <w:rsid w:val="005C3E38"/>
    <w:rsid w:val="005C4130"/>
    <w:rsid w:val="005C41DF"/>
    <w:rsid w:val="005C7931"/>
    <w:rsid w:val="005D4B7A"/>
    <w:rsid w:val="005D4E7D"/>
    <w:rsid w:val="005D54E6"/>
    <w:rsid w:val="005D5A54"/>
    <w:rsid w:val="005D7B69"/>
    <w:rsid w:val="005E6BC9"/>
    <w:rsid w:val="005E7002"/>
    <w:rsid w:val="005E7681"/>
    <w:rsid w:val="005F5117"/>
    <w:rsid w:val="005F74FC"/>
    <w:rsid w:val="00600495"/>
    <w:rsid w:val="006043EE"/>
    <w:rsid w:val="00606799"/>
    <w:rsid w:val="00612A5C"/>
    <w:rsid w:val="00616768"/>
    <w:rsid w:val="006220FC"/>
    <w:rsid w:val="006225D7"/>
    <w:rsid w:val="00623259"/>
    <w:rsid w:val="00623EB7"/>
    <w:rsid w:val="00626E37"/>
    <w:rsid w:val="0062748E"/>
    <w:rsid w:val="006319EA"/>
    <w:rsid w:val="00640394"/>
    <w:rsid w:val="00640737"/>
    <w:rsid w:val="00642943"/>
    <w:rsid w:val="00642E1D"/>
    <w:rsid w:val="0064344D"/>
    <w:rsid w:val="00650CEE"/>
    <w:rsid w:val="00650DB9"/>
    <w:rsid w:val="00651376"/>
    <w:rsid w:val="0065433B"/>
    <w:rsid w:val="006547D9"/>
    <w:rsid w:val="006561E8"/>
    <w:rsid w:val="00674EE9"/>
    <w:rsid w:val="006756A5"/>
    <w:rsid w:val="00684CCA"/>
    <w:rsid w:val="00684F5A"/>
    <w:rsid w:val="00685C0E"/>
    <w:rsid w:val="00685EDB"/>
    <w:rsid w:val="006861C1"/>
    <w:rsid w:val="006878C9"/>
    <w:rsid w:val="00690E68"/>
    <w:rsid w:val="00694C84"/>
    <w:rsid w:val="0069511B"/>
    <w:rsid w:val="006962A1"/>
    <w:rsid w:val="00697017"/>
    <w:rsid w:val="00697403"/>
    <w:rsid w:val="006A0B99"/>
    <w:rsid w:val="006A14EF"/>
    <w:rsid w:val="006A2939"/>
    <w:rsid w:val="006A3E72"/>
    <w:rsid w:val="006A4E9D"/>
    <w:rsid w:val="006B1826"/>
    <w:rsid w:val="006B68ED"/>
    <w:rsid w:val="006B7419"/>
    <w:rsid w:val="006B7FE7"/>
    <w:rsid w:val="006C3199"/>
    <w:rsid w:val="006D6620"/>
    <w:rsid w:val="006D7C88"/>
    <w:rsid w:val="006E0507"/>
    <w:rsid w:val="006E376D"/>
    <w:rsid w:val="006E4C89"/>
    <w:rsid w:val="006E4CC5"/>
    <w:rsid w:val="006E5D92"/>
    <w:rsid w:val="006E704E"/>
    <w:rsid w:val="006F0A28"/>
    <w:rsid w:val="006F1321"/>
    <w:rsid w:val="006F62C9"/>
    <w:rsid w:val="006F67A4"/>
    <w:rsid w:val="0070008A"/>
    <w:rsid w:val="00701FD4"/>
    <w:rsid w:val="0071047E"/>
    <w:rsid w:val="00714015"/>
    <w:rsid w:val="00716AB4"/>
    <w:rsid w:val="00716BE9"/>
    <w:rsid w:val="00723FCE"/>
    <w:rsid w:val="00724DCC"/>
    <w:rsid w:val="0072604C"/>
    <w:rsid w:val="007306B6"/>
    <w:rsid w:val="00734324"/>
    <w:rsid w:val="007376F4"/>
    <w:rsid w:val="00743A6C"/>
    <w:rsid w:val="00746CCF"/>
    <w:rsid w:val="007524AC"/>
    <w:rsid w:val="007538B8"/>
    <w:rsid w:val="007541B0"/>
    <w:rsid w:val="00754DE1"/>
    <w:rsid w:val="00762DF8"/>
    <w:rsid w:val="00763F6F"/>
    <w:rsid w:val="00766749"/>
    <w:rsid w:val="007670EC"/>
    <w:rsid w:val="007673AC"/>
    <w:rsid w:val="00767672"/>
    <w:rsid w:val="007705FC"/>
    <w:rsid w:val="00772CDA"/>
    <w:rsid w:val="00773B48"/>
    <w:rsid w:val="007769F0"/>
    <w:rsid w:val="00782975"/>
    <w:rsid w:val="0078757A"/>
    <w:rsid w:val="00793D6C"/>
    <w:rsid w:val="00794A6D"/>
    <w:rsid w:val="00796E05"/>
    <w:rsid w:val="00797B94"/>
    <w:rsid w:val="007A1152"/>
    <w:rsid w:val="007A115D"/>
    <w:rsid w:val="007A4B79"/>
    <w:rsid w:val="007B0080"/>
    <w:rsid w:val="007B05C4"/>
    <w:rsid w:val="007B0E1F"/>
    <w:rsid w:val="007B15B2"/>
    <w:rsid w:val="007B1DC8"/>
    <w:rsid w:val="007B30D8"/>
    <w:rsid w:val="007C09F7"/>
    <w:rsid w:val="007C391F"/>
    <w:rsid w:val="007D2140"/>
    <w:rsid w:val="007D216E"/>
    <w:rsid w:val="007D758F"/>
    <w:rsid w:val="007E4A70"/>
    <w:rsid w:val="007E6E86"/>
    <w:rsid w:val="007E75C0"/>
    <w:rsid w:val="007F23C9"/>
    <w:rsid w:val="007F549A"/>
    <w:rsid w:val="008035F7"/>
    <w:rsid w:val="008068D3"/>
    <w:rsid w:val="00806AFC"/>
    <w:rsid w:val="00810C35"/>
    <w:rsid w:val="00811AE3"/>
    <w:rsid w:val="00812B93"/>
    <w:rsid w:val="00814CFB"/>
    <w:rsid w:val="008161AF"/>
    <w:rsid w:val="008165E4"/>
    <w:rsid w:val="00820593"/>
    <w:rsid w:val="00822ED1"/>
    <w:rsid w:val="008230FF"/>
    <w:rsid w:val="00832F33"/>
    <w:rsid w:val="0083392B"/>
    <w:rsid w:val="00833D5D"/>
    <w:rsid w:val="008374E7"/>
    <w:rsid w:val="0085060B"/>
    <w:rsid w:val="008517C8"/>
    <w:rsid w:val="00853828"/>
    <w:rsid w:val="00853E54"/>
    <w:rsid w:val="0085738E"/>
    <w:rsid w:val="00857F3B"/>
    <w:rsid w:val="00860CBC"/>
    <w:rsid w:val="008705E8"/>
    <w:rsid w:val="0087135C"/>
    <w:rsid w:val="008727E1"/>
    <w:rsid w:val="00874C76"/>
    <w:rsid w:val="00882F36"/>
    <w:rsid w:val="00885FCD"/>
    <w:rsid w:val="00886791"/>
    <w:rsid w:val="008874C7"/>
    <w:rsid w:val="008905B5"/>
    <w:rsid w:val="00894C40"/>
    <w:rsid w:val="00895120"/>
    <w:rsid w:val="0089524B"/>
    <w:rsid w:val="0089561C"/>
    <w:rsid w:val="008970A6"/>
    <w:rsid w:val="008A1E89"/>
    <w:rsid w:val="008A385C"/>
    <w:rsid w:val="008A65E1"/>
    <w:rsid w:val="008B0C12"/>
    <w:rsid w:val="008B1583"/>
    <w:rsid w:val="008B247C"/>
    <w:rsid w:val="008B3CD8"/>
    <w:rsid w:val="008C0A61"/>
    <w:rsid w:val="008C546A"/>
    <w:rsid w:val="008C567F"/>
    <w:rsid w:val="008D1D75"/>
    <w:rsid w:val="008E0A18"/>
    <w:rsid w:val="008E15A0"/>
    <w:rsid w:val="008E284A"/>
    <w:rsid w:val="008E3128"/>
    <w:rsid w:val="008E424B"/>
    <w:rsid w:val="008E5C76"/>
    <w:rsid w:val="008F204E"/>
    <w:rsid w:val="008F244E"/>
    <w:rsid w:val="008F27F3"/>
    <w:rsid w:val="0090224E"/>
    <w:rsid w:val="00906816"/>
    <w:rsid w:val="00906B47"/>
    <w:rsid w:val="00906CFB"/>
    <w:rsid w:val="00923853"/>
    <w:rsid w:val="00926E49"/>
    <w:rsid w:val="00932252"/>
    <w:rsid w:val="009379ED"/>
    <w:rsid w:val="009416D8"/>
    <w:rsid w:val="009433EF"/>
    <w:rsid w:val="00947F4C"/>
    <w:rsid w:val="009506C2"/>
    <w:rsid w:val="0095089D"/>
    <w:rsid w:val="00953C24"/>
    <w:rsid w:val="00956D47"/>
    <w:rsid w:val="00961B5B"/>
    <w:rsid w:val="009641A8"/>
    <w:rsid w:val="00966897"/>
    <w:rsid w:val="00966D41"/>
    <w:rsid w:val="00970256"/>
    <w:rsid w:val="0097221D"/>
    <w:rsid w:val="009748EF"/>
    <w:rsid w:val="00974CC5"/>
    <w:rsid w:val="00976EF5"/>
    <w:rsid w:val="00980109"/>
    <w:rsid w:val="0098192A"/>
    <w:rsid w:val="00982C78"/>
    <w:rsid w:val="00983F10"/>
    <w:rsid w:val="0098488D"/>
    <w:rsid w:val="00985D7C"/>
    <w:rsid w:val="00991E55"/>
    <w:rsid w:val="009A3DBE"/>
    <w:rsid w:val="009A4093"/>
    <w:rsid w:val="009A452F"/>
    <w:rsid w:val="009A7AD1"/>
    <w:rsid w:val="009B350C"/>
    <w:rsid w:val="009B3EF3"/>
    <w:rsid w:val="009B5D45"/>
    <w:rsid w:val="009B667B"/>
    <w:rsid w:val="009B7D65"/>
    <w:rsid w:val="009C4C6E"/>
    <w:rsid w:val="009C7003"/>
    <w:rsid w:val="009C771F"/>
    <w:rsid w:val="009D506E"/>
    <w:rsid w:val="009E1731"/>
    <w:rsid w:val="009E68AC"/>
    <w:rsid w:val="009F3DCB"/>
    <w:rsid w:val="009F4E99"/>
    <w:rsid w:val="009F6444"/>
    <w:rsid w:val="009F6B1A"/>
    <w:rsid w:val="00A00BAB"/>
    <w:rsid w:val="00A03AA4"/>
    <w:rsid w:val="00A0586B"/>
    <w:rsid w:val="00A06260"/>
    <w:rsid w:val="00A07426"/>
    <w:rsid w:val="00A13849"/>
    <w:rsid w:val="00A15A0C"/>
    <w:rsid w:val="00A170D8"/>
    <w:rsid w:val="00A21301"/>
    <w:rsid w:val="00A218CD"/>
    <w:rsid w:val="00A2635F"/>
    <w:rsid w:val="00A273BB"/>
    <w:rsid w:val="00A274AE"/>
    <w:rsid w:val="00A339BF"/>
    <w:rsid w:val="00A4093B"/>
    <w:rsid w:val="00A42C12"/>
    <w:rsid w:val="00A44763"/>
    <w:rsid w:val="00A44A7B"/>
    <w:rsid w:val="00A460AA"/>
    <w:rsid w:val="00A46118"/>
    <w:rsid w:val="00A541AC"/>
    <w:rsid w:val="00A54302"/>
    <w:rsid w:val="00A610B3"/>
    <w:rsid w:val="00A611E7"/>
    <w:rsid w:val="00A615AF"/>
    <w:rsid w:val="00A63D89"/>
    <w:rsid w:val="00A64363"/>
    <w:rsid w:val="00A64935"/>
    <w:rsid w:val="00A66EC0"/>
    <w:rsid w:val="00A66FAF"/>
    <w:rsid w:val="00A700FE"/>
    <w:rsid w:val="00A72A73"/>
    <w:rsid w:val="00A804A1"/>
    <w:rsid w:val="00A821EA"/>
    <w:rsid w:val="00A92C60"/>
    <w:rsid w:val="00A973B8"/>
    <w:rsid w:val="00AA4706"/>
    <w:rsid w:val="00AA569A"/>
    <w:rsid w:val="00AA5F1F"/>
    <w:rsid w:val="00AB25A1"/>
    <w:rsid w:val="00AB6E95"/>
    <w:rsid w:val="00AC489C"/>
    <w:rsid w:val="00AC49D2"/>
    <w:rsid w:val="00AC5129"/>
    <w:rsid w:val="00AC58F9"/>
    <w:rsid w:val="00AD2A9F"/>
    <w:rsid w:val="00AD5E1B"/>
    <w:rsid w:val="00AE00E3"/>
    <w:rsid w:val="00AE42E5"/>
    <w:rsid w:val="00AE48C0"/>
    <w:rsid w:val="00AE5C2F"/>
    <w:rsid w:val="00AE6BC2"/>
    <w:rsid w:val="00AF20F5"/>
    <w:rsid w:val="00AF49AF"/>
    <w:rsid w:val="00AF4A66"/>
    <w:rsid w:val="00AF4C2B"/>
    <w:rsid w:val="00AF7A5C"/>
    <w:rsid w:val="00B00895"/>
    <w:rsid w:val="00B03718"/>
    <w:rsid w:val="00B054AA"/>
    <w:rsid w:val="00B11C95"/>
    <w:rsid w:val="00B177E0"/>
    <w:rsid w:val="00B17841"/>
    <w:rsid w:val="00B23E7B"/>
    <w:rsid w:val="00B2640D"/>
    <w:rsid w:val="00B269EC"/>
    <w:rsid w:val="00B31BE5"/>
    <w:rsid w:val="00B35FE6"/>
    <w:rsid w:val="00B4057C"/>
    <w:rsid w:val="00B41059"/>
    <w:rsid w:val="00B419B3"/>
    <w:rsid w:val="00B42EDE"/>
    <w:rsid w:val="00B51CBC"/>
    <w:rsid w:val="00B51D65"/>
    <w:rsid w:val="00B5369B"/>
    <w:rsid w:val="00B56C76"/>
    <w:rsid w:val="00B573FB"/>
    <w:rsid w:val="00B62FD5"/>
    <w:rsid w:val="00B63ED1"/>
    <w:rsid w:val="00B65CA8"/>
    <w:rsid w:val="00B66BEA"/>
    <w:rsid w:val="00B73C04"/>
    <w:rsid w:val="00B7548C"/>
    <w:rsid w:val="00B75938"/>
    <w:rsid w:val="00B77579"/>
    <w:rsid w:val="00B77647"/>
    <w:rsid w:val="00B816C9"/>
    <w:rsid w:val="00B82B85"/>
    <w:rsid w:val="00B82D78"/>
    <w:rsid w:val="00B842AE"/>
    <w:rsid w:val="00B84AC9"/>
    <w:rsid w:val="00B86E62"/>
    <w:rsid w:val="00B91A91"/>
    <w:rsid w:val="00B93FCC"/>
    <w:rsid w:val="00B94A4E"/>
    <w:rsid w:val="00B97230"/>
    <w:rsid w:val="00B97E4A"/>
    <w:rsid w:val="00BA0CAA"/>
    <w:rsid w:val="00BA542A"/>
    <w:rsid w:val="00BA7D36"/>
    <w:rsid w:val="00BB003B"/>
    <w:rsid w:val="00BB1E1F"/>
    <w:rsid w:val="00BB1E9F"/>
    <w:rsid w:val="00BC5868"/>
    <w:rsid w:val="00BC714D"/>
    <w:rsid w:val="00BD4F7A"/>
    <w:rsid w:val="00BD7EB0"/>
    <w:rsid w:val="00BE239E"/>
    <w:rsid w:val="00BE2C01"/>
    <w:rsid w:val="00BE7758"/>
    <w:rsid w:val="00BF240A"/>
    <w:rsid w:val="00BF269D"/>
    <w:rsid w:val="00BF499D"/>
    <w:rsid w:val="00BF5A79"/>
    <w:rsid w:val="00C00D66"/>
    <w:rsid w:val="00C02DAD"/>
    <w:rsid w:val="00C05A24"/>
    <w:rsid w:val="00C15D11"/>
    <w:rsid w:val="00C170BF"/>
    <w:rsid w:val="00C2376D"/>
    <w:rsid w:val="00C24EDE"/>
    <w:rsid w:val="00C26168"/>
    <w:rsid w:val="00C26E7E"/>
    <w:rsid w:val="00C34C8D"/>
    <w:rsid w:val="00C4025C"/>
    <w:rsid w:val="00C40E0F"/>
    <w:rsid w:val="00C4378E"/>
    <w:rsid w:val="00C43C52"/>
    <w:rsid w:val="00C46659"/>
    <w:rsid w:val="00C473BE"/>
    <w:rsid w:val="00C47A20"/>
    <w:rsid w:val="00C514C2"/>
    <w:rsid w:val="00C56559"/>
    <w:rsid w:val="00C57E1A"/>
    <w:rsid w:val="00C57ED1"/>
    <w:rsid w:val="00C61D2E"/>
    <w:rsid w:val="00C62DAF"/>
    <w:rsid w:val="00C679FF"/>
    <w:rsid w:val="00C67DFB"/>
    <w:rsid w:val="00C806C6"/>
    <w:rsid w:val="00C8139C"/>
    <w:rsid w:val="00C83C23"/>
    <w:rsid w:val="00C84A8F"/>
    <w:rsid w:val="00C926C0"/>
    <w:rsid w:val="00C92B0A"/>
    <w:rsid w:val="00CA06A9"/>
    <w:rsid w:val="00CA15AF"/>
    <w:rsid w:val="00CA15D4"/>
    <w:rsid w:val="00CA39DE"/>
    <w:rsid w:val="00CA3B5E"/>
    <w:rsid w:val="00CA3BBD"/>
    <w:rsid w:val="00CA4448"/>
    <w:rsid w:val="00CA4E06"/>
    <w:rsid w:val="00CB3FCE"/>
    <w:rsid w:val="00CB63E2"/>
    <w:rsid w:val="00CB6F47"/>
    <w:rsid w:val="00CC1EFA"/>
    <w:rsid w:val="00CC496D"/>
    <w:rsid w:val="00CC6429"/>
    <w:rsid w:val="00CE0FF5"/>
    <w:rsid w:val="00CE7FF9"/>
    <w:rsid w:val="00CF0C04"/>
    <w:rsid w:val="00CF1726"/>
    <w:rsid w:val="00CF2F54"/>
    <w:rsid w:val="00CF44B4"/>
    <w:rsid w:val="00D01FD5"/>
    <w:rsid w:val="00D0706D"/>
    <w:rsid w:val="00D0764E"/>
    <w:rsid w:val="00D12065"/>
    <w:rsid w:val="00D13FD4"/>
    <w:rsid w:val="00D22F55"/>
    <w:rsid w:val="00D23461"/>
    <w:rsid w:val="00D24765"/>
    <w:rsid w:val="00D24A8D"/>
    <w:rsid w:val="00D24C50"/>
    <w:rsid w:val="00D30FFF"/>
    <w:rsid w:val="00D32283"/>
    <w:rsid w:val="00D33446"/>
    <w:rsid w:val="00D34B4E"/>
    <w:rsid w:val="00D3567B"/>
    <w:rsid w:val="00D42526"/>
    <w:rsid w:val="00D44DFE"/>
    <w:rsid w:val="00D55F31"/>
    <w:rsid w:val="00D62B74"/>
    <w:rsid w:val="00D63908"/>
    <w:rsid w:val="00D63D05"/>
    <w:rsid w:val="00D66788"/>
    <w:rsid w:val="00D66FA4"/>
    <w:rsid w:val="00D72315"/>
    <w:rsid w:val="00D73E9F"/>
    <w:rsid w:val="00D81A29"/>
    <w:rsid w:val="00D81E5F"/>
    <w:rsid w:val="00D8219A"/>
    <w:rsid w:val="00D859A3"/>
    <w:rsid w:val="00D90E09"/>
    <w:rsid w:val="00D92451"/>
    <w:rsid w:val="00D93A36"/>
    <w:rsid w:val="00D95A25"/>
    <w:rsid w:val="00DA1F24"/>
    <w:rsid w:val="00DA3292"/>
    <w:rsid w:val="00DA4878"/>
    <w:rsid w:val="00DB70E8"/>
    <w:rsid w:val="00DB7BBC"/>
    <w:rsid w:val="00DB7C3B"/>
    <w:rsid w:val="00DC265B"/>
    <w:rsid w:val="00DC4649"/>
    <w:rsid w:val="00DD185D"/>
    <w:rsid w:val="00DD3236"/>
    <w:rsid w:val="00DD3737"/>
    <w:rsid w:val="00DD4B0B"/>
    <w:rsid w:val="00DD5392"/>
    <w:rsid w:val="00DE0E82"/>
    <w:rsid w:val="00DE2A6B"/>
    <w:rsid w:val="00DF534A"/>
    <w:rsid w:val="00E03999"/>
    <w:rsid w:val="00E04672"/>
    <w:rsid w:val="00E11575"/>
    <w:rsid w:val="00E13090"/>
    <w:rsid w:val="00E138FD"/>
    <w:rsid w:val="00E220D9"/>
    <w:rsid w:val="00E237C3"/>
    <w:rsid w:val="00E33347"/>
    <w:rsid w:val="00E34381"/>
    <w:rsid w:val="00E40A46"/>
    <w:rsid w:val="00E40BB4"/>
    <w:rsid w:val="00E41C2F"/>
    <w:rsid w:val="00E42F22"/>
    <w:rsid w:val="00E4488E"/>
    <w:rsid w:val="00E51481"/>
    <w:rsid w:val="00E52A84"/>
    <w:rsid w:val="00E600A6"/>
    <w:rsid w:val="00E60609"/>
    <w:rsid w:val="00E65CAA"/>
    <w:rsid w:val="00E66894"/>
    <w:rsid w:val="00E674EC"/>
    <w:rsid w:val="00E81709"/>
    <w:rsid w:val="00E926D3"/>
    <w:rsid w:val="00E9567E"/>
    <w:rsid w:val="00E95C5E"/>
    <w:rsid w:val="00E9605B"/>
    <w:rsid w:val="00E968CE"/>
    <w:rsid w:val="00EB157D"/>
    <w:rsid w:val="00EB2319"/>
    <w:rsid w:val="00EB3ECF"/>
    <w:rsid w:val="00EB440F"/>
    <w:rsid w:val="00EC1695"/>
    <w:rsid w:val="00ED0BDB"/>
    <w:rsid w:val="00ED428A"/>
    <w:rsid w:val="00EE3500"/>
    <w:rsid w:val="00EE3E32"/>
    <w:rsid w:val="00EE691F"/>
    <w:rsid w:val="00EF2503"/>
    <w:rsid w:val="00EF62E4"/>
    <w:rsid w:val="00EF7115"/>
    <w:rsid w:val="00F00110"/>
    <w:rsid w:val="00F013D4"/>
    <w:rsid w:val="00F01783"/>
    <w:rsid w:val="00F02C36"/>
    <w:rsid w:val="00F04212"/>
    <w:rsid w:val="00F11290"/>
    <w:rsid w:val="00F1158D"/>
    <w:rsid w:val="00F145D5"/>
    <w:rsid w:val="00F17D55"/>
    <w:rsid w:val="00F2074E"/>
    <w:rsid w:val="00F236C7"/>
    <w:rsid w:val="00F26CFB"/>
    <w:rsid w:val="00F279A3"/>
    <w:rsid w:val="00F347A8"/>
    <w:rsid w:val="00F35E87"/>
    <w:rsid w:val="00F40BA2"/>
    <w:rsid w:val="00F418B2"/>
    <w:rsid w:val="00F43163"/>
    <w:rsid w:val="00F53112"/>
    <w:rsid w:val="00F60170"/>
    <w:rsid w:val="00F60823"/>
    <w:rsid w:val="00F62992"/>
    <w:rsid w:val="00F6305B"/>
    <w:rsid w:val="00F64726"/>
    <w:rsid w:val="00F65FA4"/>
    <w:rsid w:val="00F672CC"/>
    <w:rsid w:val="00F707E0"/>
    <w:rsid w:val="00F74BC3"/>
    <w:rsid w:val="00F77234"/>
    <w:rsid w:val="00F777A0"/>
    <w:rsid w:val="00F77D47"/>
    <w:rsid w:val="00F806D0"/>
    <w:rsid w:val="00F818AF"/>
    <w:rsid w:val="00F8252D"/>
    <w:rsid w:val="00F83AA8"/>
    <w:rsid w:val="00F86A99"/>
    <w:rsid w:val="00F916EC"/>
    <w:rsid w:val="00F93A1A"/>
    <w:rsid w:val="00F94896"/>
    <w:rsid w:val="00F94D0C"/>
    <w:rsid w:val="00FA625C"/>
    <w:rsid w:val="00FB0E8D"/>
    <w:rsid w:val="00FB32BC"/>
    <w:rsid w:val="00FB7C5E"/>
    <w:rsid w:val="00FC15C6"/>
    <w:rsid w:val="00FC1995"/>
    <w:rsid w:val="00FC3C59"/>
    <w:rsid w:val="00FC662F"/>
    <w:rsid w:val="00FE34E7"/>
    <w:rsid w:val="00FE37B0"/>
    <w:rsid w:val="00FE5FEB"/>
    <w:rsid w:val="00FE661C"/>
    <w:rsid w:val="00FE6B40"/>
    <w:rsid w:val="00FE7021"/>
    <w:rsid w:val="00FE7513"/>
    <w:rsid w:val="00FF0E1B"/>
    <w:rsid w:val="00FF0E76"/>
    <w:rsid w:val="00FF14A5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770F2"/>
  <w15:docId w15:val="{2859C618-8D30-43CE-A9E8-F5B8072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43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0895"/>
    <w:pPr>
      <w:spacing w:before="100" w:beforeAutospacing="1" w:after="100" w:afterAutospacing="1"/>
    </w:pPr>
  </w:style>
  <w:style w:type="paragraph" w:styleId="a3">
    <w:name w:val="Normal (Web)"/>
    <w:aliases w:val="Знак, Знак"/>
    <w:basedOn w:val="a"/>
    <w:link w:val="a4"/>
    <w:uiPriority w:val="99"/>
    <w:unhideWhenUsed/>
    <w:qFormat/>
    <w:rsid w:val="00B0089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008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B0089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08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008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a"/>
    <w:basedOn w:val="a"/>
    <w:rsid w:val="00B00895"/>
    <w:pPr>
      <w:spacing w:after="420"/>
    </w:pPr>
  </w:style>
  <w:style w:type="paragraph" w:customStyle="1" w:styleId="textindent">
    <w:name w:val="textindent"/>
    <w:basedOn w:val="a"/>
    <w:rsid w:val="00B00895"/>
    <w:pPr>
      <w:spacing w:after="420"/>
    </w:pPr>
  </w:style>
  <w:style w:type="paragraph" w:customStyle="1" w:styleId="textindent2">
    <w:name w:val="textindent2"/>
    <w:basedOn w:val="a"/>
    <w:rsid w:val="00B00895"/>
    <w:pPr>
      <w:spacing w:after="420"/>
    </w:pPr>
  </w:style>
  <w:style w:type="paragraph" w:customStyle="1" w:styleId="consplusnormal">
    <w:name w:val="consplusnormal"/>
    <w:basedOn w:val="a"/>
    <w:rsid w:val="00B00895"/>
    <w:pPr>
      <w:spacing w:after="420"/>
    </w:pPr>
  </w:style>
  <w:style w:type="paragraph" w:customStyle="1" w:styleId="Default">
    <w:name w:val="Default"/>
    <w:rsid w:val="00B00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895"/>
  </w:style>
  <w:style w:type="table" w:styleId="ae">
    <w:name w:val="Table Grid"/>
    <w:basedOn w:val="a1"/>
    <w:rsid w:val="00B0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B00895"/>
    <w:rPr>
      <w:b/>
      <w:bCs/>
    </w:rPr>
  </w:style>
  <w:style w:type="character" w:customStyle="1" w:styleId="20">
    <w:name w:val="Заголовок 2 Знак"/>
    <w:basedOn w:val="a0"/>
    <w:link w:val="2"/>
    <w:rsid w:val="003743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basedOn w:val="a"/>
    <w:rsid w:val="00167FE6"/>
    <w:pPr>
      <w:spacing w:after="420"/>
    </w:pPr>
  </w:style>
  <w:style w:type="paragraph" w:customStyle="1" w:styleId="dt-p">
    <w:name w:val="dt-p"/>
    <w:basedOn w:val="a"/>
    <w:rsid w:val="00487E86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87E86"/>
    <w:rPr>
      <w:color w:val="0000FF"/>
      <w:u w:val="single"/>
    </w:rPr>
  </w:style>
  <w:style w:type="character" w:customStyle="1" w:styleId="dt-r">
    <w:name w:val="dt-r"/>
    <w:basedOn w:val="a0"/>
    <w:rsid w:val="00487E86"/>
  </w:style>
  <w:style w:type="character" w:customStyle="1" w:styleId="10">
    <w:name w:val="Заголовок 1 Знак"/>
    <w:basedOn w:val="a0"/>
    <w:link w:val="1"/>
    <w:uiPriority w:val="9"/>
    <w:rsid w:val="00E343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Обычный (веб) Знак"/>
    <w:aliases w:val="Знак Знак, Знак Знак"/>
    <w:link w:val="a3"/>
    <w:uiPriority w:val="99"/>
    <w:locked/>
    <w:rsid w:val="00DC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1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09D8-DF37-4A92-BC8D-232BFA87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24</Pages>
  <Words>7512</Words>
  <Characters>42823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551</cp:revision>
  <cp:lastPrinted>2023-11-27T08:59:00Z</cp:lastPrinted>
  <dcterms:created xsi:type="dcterms:W3CDTF">2020-11-25T06:13:00Z</dcterms:created>
  <dcterms:modified xsi:type="dcterms:W3CDTF">2023-11-28T12:34:00Z</dcterms:modified>
</cp:coreProperties>
</file>