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902EC5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02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июля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02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02EC5">
              <w:rPr>
                <w:rFonts w:ascii="Times New Roman" w:hAnsi="Times New Roman" w:cs="Times New Roman"/>
                <w:b/>
                <w:sz w:val="28"/>
                <w:szCs w:val="28"/>
              </w:rPr>
              <w:t>10-35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14F" w:rsidRDefault="0072014F" w:rsidP="003617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</w:t>
      </w:r>
      <w:proofErr w:type="gramStart"/>
      <w:r w:rsidR="0036178A">
        <w:rPr>
          <w:rFonts w:ascii="Times New Roman" w:hAnsi="Times New Roman" w:cs="Times New Roman"/>
          <w:b/>
          <w:sz w:val="32"/>
          <w:szCs w:val="28"/>
        </w:rPr>
        <w:t xml:space="preserve">Перечня индикаторов </w:t>
      </w:r>
      <w:r>
        <w:rPr>
          <w:rFonts w:ascii="Times New Roman" w:hAnsi="Times New Roman" w:cs="Times New Roman"/>
          <w:b/>
          <w:sz w:val="32"/>
          <w:szCs w:val="28"/>
        </w:rPr>
        <w:t>риска нарушения обязательных требований</w:t>
      </w:r>
      <w:proofErr w:type="gramEnd"/>
      <w:r w:rsidR="0036178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73081">
        <w:rPr>
          <w:rFonts w:ascii="Times New Roman" w:hAnsi="Times New Roman" w:cs="Times New Roman"/>
          <w:b/>
          <w:sz w:val="32"/>
          <w:szCs w:val="28"/>
        </w:rPr>
        <w:t>при осуществлении муниципального контроля в сфере благоустройства на территории муниципального образования Липицкое Чернского района</w:t>
      </w:r>
    </w:p>
    <w:p w:rsidR="00FA3056" w:rsidRDefault="00FA3056" w:rsidP="00720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FA3056" w:rsidP="0088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178A">
        <w:rPr>
          <w:rFonts w:ascii="Times New Roman" w:hAnsi="Times New Roman" w:cs="Times New Roman"/>
          <w:sz w:val="28"/>
          <w:szCs w:val="28"/>
        </w:rPr>
        <w:t xml:space="preserve">со 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31.07.2020 № 248-ФЗ «О государственном контроле (надзоре) и муниципальном контроле </w:t>
      </w:r>
      <w:proofErr w:type="gramStart"/>
      <w:r w:rsidR="003617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178A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178A" w:rsidRDefault="0036178A" w:rsidP="00885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</w:t>
      </w:r>
      <w:r w:rsidR="008851ED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Липицкое Чернского района. (Приложение).</w:t>
      </w:r>
    </w:p>
    <w:p w:rsidR="00610E7E" w:rsidRDefault="00610E7E" w:rsidP="00885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885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D" w:rsidRDefault="008851E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D" w:rsidRDefault="008851E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D2" w:rsidRDefault="00C274D2" w:rsidP="00C2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D2" w:rsidRDefault="00C274D2" w:rsidP="00C2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ED" w:rsidRDefault="008851ED" w:rsidP="00C27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851ED" w:rsidRDefault="008851ED" w:rsidP="0088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8851ED" w:rsidRDefault="008851ED" w:rsidP="0088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8851ED" w:rsidRDefault="00902EC5" w:rsidP="0088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31.07.2024 г. № 10-35</w:t>
      </w:r>
    </w:p>
    <w:p w:rsidR="008851ED" w:rsidRDefault="008851ED" w:rsidP="00885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2D8" w:rsidRDefault="001B42D8" w:rsidP="001B4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D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851ED" w:rsidRDefault="001B42D8" w:rsidP="001B4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D8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Липицкое Чернского района</w:t>
      </w:r>
    </w:p>
    <w:p w:rsidR="00DD2A04" w:rsidRDefault="00DD2A0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04" w:rsidRDefault="00DD2A0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установленными Правилами благоустройства территории муниципального образования Липицкое Чернского района,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D2A04" w:rsidRPr="00761654" w:rsidRDefault="00DD2A0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содержанию зеленых насаждений;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размещению объявлений и иных информационных материалов, в том числе установке указателей с наименованием улиц и номерами домов, вывесок;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размещению и содержанию элементов благоустройства;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уборке территории муниципального образования;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порядку проведения земляных работ;</w:t>
      </w:r>
    </w:p>
    <w:p w:rsidR="00784E08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препятствий для свободного прохода (проезда) к зданиям и входам в них, а также для свободных въездов</w:t>
      </w:r>
      <w:r w:rsidR="00761654">
        <w:rPr>
          <w:rFonts w:ascii="Times New Roman" w:hAnsi="Times New Roman" w:cs="Times New Roman"/>
          <w:sz w:val="28"/>
          <w:szCs w:val="28"/>
        </w:rPr>
        <w:t xml:space="preserve">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="00761654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="00761654">
        <w:rPr>
          <w:rFonts w:ascii="Times New Roman" w:hAnsi="Times New Roman" w:cs="Times New Roman"/>
          <w:sz w:val="28"/>
          <w:szCs w:val="28"/>
        </w:rPr>
        <w:t xml:space="preserve"> группы населения, при проведении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сооружений;</w:t>
      </w:r>
      <w:proofErr w:type="gramEnd"/>
    </w:p>
    <w:p w:rsidR="00761654" w:rsidRDefault="0076165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информации о нарушениях (просадки, повреждение и др.)</w:t>
      </w:r>
      <w:r w:rsidR="00593A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Липицкое Чернского района в местах проведения земляных работ после восстановления нарушенного благоустройства в соответствии с требованиями Правил благоустройства территории муниципального образования Липицкое Чернского района;</w:t>
      </w:r>
    </w:p>
    <w:p w:rsidR="00593AF4" w:rsidRDefault="00593AF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информации об объектах в сфере благоустройства на территории муниципального образования Липицкое Чернского района, находящихся в ветхом состоянии;</w:t>
      </w:r>
    </w:p>
    <w:p w:rsidR="00593AF4" w:rsidRDefault="00593AF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информации о повреждении элементов благоустройства и имущества муниципального образования Липицкое Чернского района;</w:t>
      </w:r>
    </w:p>
    <w:p w:rsidR="00593AF4" w:rsidRDefault="00593AF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Сбор,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</w:t>
      </w:r>
      <w:r w:rsidR="00A955E3">
        <w:rPr>
          <w:rFonts w:ascii="Times New Roman" w:hAnsi="Times New Roman" w:cs="Times New Roman"/>
          <w:sz w:val="28"/>
          <w:szCs w:val="28"/>
        </w:rPr>
        <w:t>пользования муниципального образования Липицкое Чернского района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</w:t>
      </w:r>
      <w:proofErr w:type="gramEnd"/>
      <w:r w:rsidR="00A955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Выявление признаков ненадлежащего содержания и уборки объектов благоустройства и придомовой территории;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Выявление признаков ненадлежащего использования территории общего пользования;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Выявление признаков нарушения содержания и выгула домашних животных;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проведение мероприятий по предотвращению распространения борщевика Сосновского;</w:t>
      </w:r>
    </w:p>
    <w:p w:rsidR="00A955E3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муниципального образования Липицкое Чернского района и риска причинения вреда (ущерба) охраняемым законом ценностям;</w:t>
      </w:r>
    </w:p>
    <w:p w:rsidR="00CB477F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Размещение транспортных средств на газоне и иной озелененной территории;</w:t>
      </w:r>
    </w:p>
    <w:p w:rsidR="00CB477F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Выпас сельскохозяйственных животных и птиц на территориях общего пользования;</w:t>
      </w:r>
    </w:p>
    <w:p w:rsidR="00CB477F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 </w:t>
      </w:r>
    </w:p>
    <w:p w:rsidR="00761654" w:rsidRPr="00784E08" w:rsidRDefault="00761654" w:rsidP="007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A04" w:rsidRPr="00DD2A04" w:rsidRDefault="00DD2A04" w:rsidP="00DD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D8" w:rsidRDefault="001B42D8" w:rsidP="00364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D8" w:rsidRPr="001B42D8" w:rsidRDefault="001B42D8" w:rsidP="0036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2D8" w:rsidRDefault="001B42D8" w:rsidP="00364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D8" w:rsidRPr="001B42D8" w:rsidRDefault="001B42D8" w:rsidP="0036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42D8" w:rsidRPr="001B42D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053B"/>
    <w:multiLevelType w:val="hybridMultilevel"/>
    <w:tmpl w:val="98E07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2D8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78A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14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AF4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4F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654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081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4E08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1ED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2EC5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EF7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5E3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4D2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77F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63B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A04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056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2024-07-29T12:52:00Z</cp:lastPrinted>
  <dcterms:created xsi:type="dcterms:W3CDTF">2024-07-26T12:39:00Z</dcterms:created>
  <dcterms:modified xsi:type="dcterms:W3CDTF">2024-07-29T12:52:00Z</dcterms:modified>
</cp:coreProperties>
</file>