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575C3F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575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марта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575C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575C3F">
              <w:rPr>
                <w:rFonts w:ascii="Times New Roman" w:hAnsi="Times New Roman" w:cs="Times New Roman"/>
                <w:b/>
                <w:sz w:val="28"/>
                <w:szCs w:val="28"/>
              </w:rPr>
              <w:t>18-61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0AE" w:rsidRDefault="00B340AE" w:rsidP="00B34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О</w:t>
      </w:r>
      <w:r w:rsidR="00B67985">
        <w:rPr>
          <w:rFonts w:ascii="Times New Roman" w:hAnsi="Times New Roman" w:cs="Times New Roman"/>
          <w:b/>
          <w:sz w:val="32"/>
          <w:szCs w:val="28"/>
        </w:rPr>
        <w:t xml:space="preserve"> внесении дополнения и изменений</w:t>
      </w:r>
    </w:p>
    <w:p w:rsidR="00B340AE" w:rsidRDefault="00B340AE" w:rsidP="00B34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решение Собрания депутатов муниципального образования Липицкое Чернского района от 31.08.2022 года № 48-144 </w:t>
      </w:r>
    </w:p>
    <w:p w:rsidR="00B340AE" w:rsidRPr="00B340AE" w:rsidRDefault="00B340AE" w:rsidP="00B340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Липицкое Чернского района»</w:t>
      </w:r>
    </w:p>
    <w:p w:rsidR="008D7027" w:rsidRDefault="008D7027" w:rsidP="008D7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6DC8" w:rsidRPr="0022130D" w:rsidRDefault="00B340AE" w:rsidP="002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от 06.10.2003 г.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статьями 25, 40, 43, 57 Федерального закона от 31.0</w:t>
      </w:r>
      <w:r w:rsidR="0022130D">
        <w:rPr>
          <w:rFonts w:ascii="Times New Roman" w:hAnsi="Times New Roman" w:cs="Times New Roman"/>
          <w:sz w:val="28"/>
          <w:szCs w:val="28"/>
        </w:rPr>
        <w:t xml:space="preserve">7.2020 г. № </w:t>
      </w:r>
      <w:r>
        <w:rPr>
          <w:rFonts w:ascii="Times New Roman" w:hAnsi="Times New Roman" w:cs="Times New Roman"/>
          <w:sz w:val="28"/>
          <w:szCs w:val="28"/>
        </w:rPr>
        <w:t>248-ФЗ «О государственном контроле (на</w:t>
      </w:r>
      <w:r w:rsidR="0022130D">
        <w:rPr>
          <w:rFonts w:ascii="Times New Roman" w:hAnsi="Times New Roman" w:cs="Times New Roman"/>
          <w:sz w:val="28"/>
          <w:szCs w:val="28"/>
        </w:rPr>
        <w:t xml:space="preserve">дзоре) и муниципальном контроле в Российской Федерации»,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22130D" w:rsidRDefault="0022130D" w:rsidP="002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30D">
        <w:rPr>
          <w:rFonts w:ascii="Times New Roman" w:hAnsi="Times New Roman" w:cs="Times New Roman"/>
          <w:sz w:val="28"/>
          <w:szCs w:val="28"/>
        </w:rPr>
        <w:t>1. Внести в решение Собрания депутатов муниципального образования Липицкое Чернского района от 31.08.2022 года № 48-144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30D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Липицкое Чернского района»</w:t>
      </w:r>
      <w:r w:rsidR="00B67985">
        <w:rPr>
          <w:rFonts w:ascii="Times New Roman" w:hAnsi="Times New Roman" w:cs="Times New Roman"/>
          <w:sz w:val="28"/>
          <w:szCs w:val="28"/>
        </w:rPr>
        <w:t xml:space="preserve"> следующее дополнение и изменение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130D" w:rsidRDefault="0022130D" w:rsidP="00221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130D">
        <w:rPr>
          <w:rFonts w:ascii="Times New Roman" w:hAnsi="Times New Roman" w:cs="Times New Roman"/>
          <w:b/>
          <w:sz w:val="28"/>
          <w:szCs w:val="28"/>
        </w:rPr>
        <w:t>В Приложении:</w:t>
      </w:r>
    </w:p>
    <w:p w:rsidR="00B67985" w:rsidRDefault="0022130D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985">
        <w:rPr>
          <w:rFonts w:ascii="Times New Roman" w:hAnsi="Times New Roman" w:cs="Times New Roman"/>
          <w:sz w:val="28"/>
          <w:szCs w:val="28"/>
        </w:rPr>
        <w:t>2)</w:t>
      </w:r>
      <w:r w:rsidRPr="00B679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985" w:rsidRPr="00B67985">
        <w:rPr>
          <w:rFonts w:ascii="Times New Roman" w:hAnsi="Times New Roman" w:cs="Times New Roman"/>
          <w:b/>
          <w:sz w:val="28"/>
          <w:szCs w:val="28"/>
        </w:rPr>
        <w:t>в</w:t>
      </w:r>
      <w:r w:rsidR="00B67985">
        <w:rPr>
          <w:rFonts w:ascii="Times New Roman" w:hAnsi="Times New Roman" w:cs="Times New Roman"/>
          <w:sz w:val="28"/>
          <w:szCs w:val="28"/>
        </w:rPr>
        <w:t xml:space="preserve"> </w:t>
      </w:r>
      <w:r w:rsidR="00B67985" w:rsidRPr="00B67985">
        <w:rPr>
          <w:rFonts w:ascii="Times New Roman" w:hAnsi="Times New Roman" w:cs="Times New Roman"/>
          <w:b/>
          <w:sz w:val="28"/>
          <w:szCs w:val="28"/>
        </w:rPr>
        <w:t>раздел</w:t>
      </w:r>
      <w:r w:rsidR="00B67985">
        <w:rPr>
          <w:rFonts w:ascii="Times New Roman" w:hAnsi="Times New Roman" w:cs="Times New Roman"/>
          <w:b/>
          <w:sz w:val="28"/>
          <w:szCs w:val="28"/>
        </w:rPr>
        <w:t>е</w:t>
      </w:r>
      <w:r w:rsidR="00B67985" w:rsidRPr="00B67985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67985">
        <w:rPr>
          <w:rFonts w:ascii="Times New Roman" w:hAnsi="Times New Roman" w:cs="Times New Roman"/>
          <w:sz w:val="28"/>
          <w:szCs w:val="28"/>
        </w:rPr>
        <w:t>:</w:t>
      </w:r>
      <w:r w:rsidR="00B67985" w:rsidRPr="00B679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130D" w:rsidRPr="00B67985" w:rsidRDefault="00A535E3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67985" w:rsidRPr="00B67985">
        <w:rPr>
          <w:rFonts w:ascii="Times New Roman" w:hAnsi="Times New Roman" w:cs="Times New Roman"/>
          <w:b/>
          <w:sz w:val="28"/>
          <w:szCs w:val="28"/>
        </w:rPr>
        <w:t>дополнить пунктом 3.1.1</w:t>
      </w:r>
      <w:r w:rsidR="00B67985" w:rsidRPr="00B6798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67985" w:rsidRPr="00B67985" w:rsidRDefault="00B67985" w:rsidP="00B6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67985">
        <w:rPr>
          <w:sz w:val="28"/>
          <w:szCs w:val="28"/>
        </w:rPr>
        <w:t xml:space="preserve">«3.1.1. </w:t>
      </w:r>
      <w:r w:rsidRPr="00B67985">
        <w:rPr>
          <w:color w:val="000000"/>
          <w:sz w:val="28"/>
          <w:szCs w:val="28"/>
        </w:rPr>
        <w:t>Устанавливаются следующие периодичность проведения п</w:t>
      </w:r>
      <w:r>
        <w:rPr>
          <w:color w:val="000000"/>
          <w:sz w:val="28"/>
          <w:szCs w:val="28"/>
        </w:rPr>
        <w:t xml:space="preserve">лановых контрольных </w:t>
      </w:r>
      <w:r w:rsidRPr="00B67985">
        <w:rPr>
          <w:color w:val="000000"/>
          <w:sz w:val="28"/>
          <w:szCs w:val="28"/>
        </w:rPr>
        <w:t>мероприятий и периодичность проведения обязательных профилактических визитов:</w:t>
      </w:r>
    </w:p>
    <w:p w:rsidR="00B67985" w:rsidRPr="00B67985" w:rsidRDefault="00B67985" w:rsidP="00B6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85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менее одного, но не более двух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лановых контрольных </w:t>
      </w:r>
      <w:r w:rsidRPr="00B67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 год - для объектов контроля, отнесенных к категории чрезвычайно высокого риска;</w:t>
      </w:r>
    </w:p>
    <w:p w:rsidR="00B67985" w:rsidRPr="00B67985" w:rsidRDefault="00B67985" w:rsidP="00B6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98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одно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лановое контрольное </w:t>
      </w:r>
      <w:r w:rsidRPr="00B67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в два года либо один обязательный профилактический визит в год - для объектов контроля, отнесенных к категории высокого риска;</w:t>
      </w:r>
    </w:p>
    <w:p w:rsidR="00B67985" w:rsidRDefault="00B67985" w:rsidP="00B67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периодичность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среднего или умеренного риска</w:t>
      </w:r>
      <w:proofErr w:type="gramStart"/>
      <w:r w:rsidRPr="00B679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</w:p>
    <w:p w:rsidR="00B67985" w:rsidRDefault="00B67985" w:rsidP="00B679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B679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B67985" w:rsidRPr="00B67985" w:rsidRDefault="00B67985" w:rsidP="00B6798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67985">
        <w:rPr>
          <w:color w:val="000000"/>
          <w:sz w:val="28"/>
          <w:szCs w:val="28"/>
        </w:rPr>
        <w:t>«3.4. Основанием для проведения контрольных</w:t>
      </w:r>
      <w:r>
        <w:rPr>
          <w:color w:val="000000"/>
          <w:sz w:val="28"/>
          <w:szCs w:val="28"/>
        </w:rPr>
        <w:t xml:space="preserve"> </w:t>
      </w:r>
      <w:r w:rsidRPr="00B67985">
        <w:rPr>
          <w:color w:val="000000"/>
          <w:sz w:val="28"/>
          <w:szCs w:val="28"/>
        </w:rPr>
        <w:t>мероприятий, за исключением случаев, указанных в части 2</w:t>
      </w:r>
      <w:r>
        <w:rPr>
          <w:color w:val="000000"/>
          <w:sz w:val="28"/>
          <w:szCs w:val="28"/>
        </w:rPr>
        <w:t xml:space="preserve"> </w:t>
      </w:r>
      <w:r w:rsidRPr="00B67985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57 Федерального закона от 31.07.2020 г. № 248-ФЗ «О государственном контроле (надзоре) и муниципальном контроле в Российской Федерации»</w:t>
      </w:r>
      <w:r w:rsidRPr="00B67985">
        <w:rPr>
          <w:color w:val="000000"/>
          <w:sz w:val="28"/>
          <w:szCs w:val="28"/>
        </w:rPr>
        <w:t>, может быть:</w:t>
      </w:r>
    </w:p>
    <w:p w:rsidR="00B67985" w:rsidRPr="00B67985" w:rsidRDefault="00B67985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85">
        <w:rPr>
          <w:rFonts w:ascii="Times New Roman" w:hAnsi="Times New Roman" w:cs="Times New Roman"/>
          <w:sz w:val="28"/>
          <w:szCs w:val="28"/>
        </w:rPr>
        <w:t>1) нали</w:t>
      </w:r>
      <w:r>
        <w:rPr>
          <w:rFonts w:ascii="Times New Roman" w:hAnsi="Times New Roman" w:cs="Times New Roman"/>
          <w:sz w:val="28"/>
          <w:szCs w:val="28"/>
        </w:rPr>
        <w:t xml:space="preserve">чие у контрольного </w:t>
      </w:r>
      <w:r w:rsidRPr="00B67985">
        <w:rPr>
          <w:rFonts w:ascii="Times New Roman" w:hAnsi="Times New Roman" w:cs="Times New Roman"/>
          <w:sz w:val="28"/>
          <w:szCs w:val="28"/>
        </w:rPr>
        <w:t xml:space="preserve">органа сведений о причинении вреда (ущерба) или об угрозе причинения вреда (ущерба) охраняемым законом ценностям с учетом положений статьи 60 Федерального закона </w:t>
      </w:r>
      <w:r w:rsidRPr="00B67985">
        <w:rPr>
          <w:rFonts w:ascii="Times New Roman" w:hAnsi="Times New Roman" w:cs="Times New Roman"/>
          <w:color w:val="000000"/>
          <w:sz w:val="28"/>
          <w:szCs w:val="28"/>
        </w:rPr>
        <w:t>от 31.07.2020 г. № 248-ФЗ «О государственном контроле (надзоре) и муниципальном контроле в Российской Федерации»</w:t>
      </w:r>
      <w:r w:rsidRPr="00B67985">
        <w:rPr>
          <w:rFonts w:ascii="Times New Roman" w:hAnsi="Times New Roman" w:cs="Times New Roman"/>
          <w:sz w:val="28"/>
          <w:szCs w:val="28"/>
        </w:rPr>
        <w:t>;</w:t>
      </w:r>
    </w:p>
    <w:p w:rsidR="00B67985" w:rsidRPr="00B67985" w:rsidRDefault="00B67985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85">
        <w:rPr>
          <w:rFonts w:ascii="Times New Roman" w:hAnsi="Times New Roman" w:cs="Times New Roman"/>
          <w:sz w:val="28"/>
          <w:szCs w:val="28"/>
        </w:rPr>
        <w:t>2) наступлени</w:t>
      </w:r>
      <w:r>
        <w:rPr>
          <w:rFonts w:ascii="Times New Roman" w:hAnsi="Times New Roman" w:cs="Times New Roman"/>
          <w:sz w:val="28"/>
          <w:szCs w:val="28"/>
        </w:rPr>
        <w:t xml:space="preserve">е сроков проведения контрольных </w:t>
      </w:r>
      <w:r w:rsidRPr="00B67985">
        <w:rPr>
          <w:rFonts w:ascii="Times New Roman" w:hAnsi="Times New Roman" w:cs="Times New Roman"/>
          <w:sz w:val="28"/>
          <w:szCs w:val="28"/>
        </w:rPr>
        <w:t>мероприятий, включенных в план про</w:t>
      </w:r>
      <w:r>
        <w:rPr>
          <w:rFonts w:ascii="Times New Roman" w:hAnsi="Times New Roman" w:cs="Times New Roman"/>
          <w:sz w:val="28"/>
          <w:szCs w:val="28"/>
        </w:rPr>
        <w:t xml:space="preserve">ведения контрольных </w:t>
      </w:r>
      <w:r w:rsidRPr="00B67985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B67985" w:rsidRPr="00B67985" w:rsidRDefault="00F260C7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67985" w:rsidRPr="00B67985">
        <w:rPr>
          <w:rFonts w:ascii="Times New Roman" w:hAnsi="Times New Roman" w:cs="Times New Roman"/>
          <w:sz w:val="28"/>
          <w:szCs w:val="28"/>
        </w:rPr>
        <w:t>) требование прок</w:t>
      </w:r>
      <w:r>
        <w:rPr>
          <w:rFonts w:ascii="Times New Roman" w:hAnsi="Times New Roman" w:cs="Times New Roman"/>
          <w:sz w:val="28"/>
          <w:szCs w:val="28"/>
        </w:rPr>
        <w:t xml:space="preserve">урора о проведении контрольного </w:t>
      </w:r>
      <w:r w:rsidR="00B67985" w:rsidRPr="00B67985">
        <w:rPr>
          <w:rFonts w:ascii="Times New Roman" w:hAnsi="Times New Roman" w:cs="Times New Roman"/>
          <w:sz w:val="28"/>
          <w:szCs w:val="28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67985" w:rsidRPr="00B67985" w:rsidRDefault="00F260C7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7985" w:rsidRPr="00B67985">
        <w:rPr>
          <w:rFonts w:ascii="Times New Roman" w:hAnsi="Times New Roman" w:cs="Times New Roman"/>
          <w:sz w:val="28"/>
          <w:szCs w:val="28"/>
        </w:rPr>
        <w:t xml:space="preserve">) истечение срока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решения контрольного </w:t>
      </w:r>
      <w:r w:rsidR="00B67985" w:rsidRPr="00B67985">
        <w:rPr>
          <w:rFonts w:ascii="Times New Roman" w:hAnsi="Times New Roman" w:cs="Times New Roman"/>
          <w:sz w:val="28"/>
          <w:szCs w:val="28"/>
        </w:rPr>
        <w:t>органа об устранении выявленного нару</w:t>
      </w:r>
      <w:r>
        <w:rPr>
          <w:rFonts w:ascii="Times New Roman" w:hAnsi="Times New Roman" w:cs="Times New Roman"/>
          <w:sz w:val="28"/>
          <w:szCs w:val="28"/>
        </w:rPr>
        <w:t xml:space="preserve">шения обязательных требований - </w:t>
      </w:r>
      <w:r w:rsidR="00B67985" w:rsidRPr="00B67985">
        <w:rPr>
          <w:rFonts w:ascii="Times New Roman" w:hAnsi="Times New Roman" w:cs="Times New Roman"/>
          <w:sz w:val="28"/>
          <w:szCs w:val="28"/>
        </w:rPr>
        <w:t>в случаях, установленных </w:t>
      </w:r>
      <w:r w:rsidR="00B67985" w:rsidRPr="00F260C7">
        <w:rPr>
          <w:rFonts w:ascii="Times New Roman" w:hAnsi="Times New Roman" w:cs="Times New Roman"/>
          <w:sz w:val="28"/>
          <w:szCs w:val="28"/>
        </w:rPr>
        <w:t>частью 1 статьи 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85" w:rsidRPr="00B67985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31.07.2020 г. № 248-ФЗ </w:t>
      </w:r>
      <w:r w:rsidRPr="00B67985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67985" w:rsidRPr="00B67985">
        <w:rPr>
          <w:rFonts w:ascii="Times New Roman" w:hAnsi="Times New Roman" w:cs="Times New Roman"/>
          <w:sz w:val="28"/>
          <w:szCs w:val="28"/>
        </w:rPr>
        <w:t>;</w:t>
      </w:r>
    </w:p>
    <w:p w:rsidR="00B67985" w:rsidRPr="00B67985" w:rsidRDefault="00F260C7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7985" w:rsidRPr="00B67985">
        <w:rPr>
          <w:rFonts w:ascii="Times New Roman" w:hAnsi="Times New Roman" w:cs="Times New Roman"/>
          <w:sz w:val="28"/>
          <w:szCs w:val="28"/>
        </w:rPr>
        <w:t>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B67985" w:rsidRPr="00B67985" w:rsidRDefault="00F260C7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7985" w:rsidRPr="00B67985">
        <w:rPr>
          <w:rFonts w:ascii="Times New Roman" w:hAnsi="Times New Roman" w:cs="Times New Roman"/>
          <w:sz w:val="28"/>
          <w:szCs w:val="28"/>
        </w:rPr>
        <w:t>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B67985" w:rsidRPr="00B67985" w:rsidRDefault="00F260C7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наличие у контрольного органа сведений </w:t>
      </w:r>
      <w:r w:rsidR="00B67985" w:rsidRPr="00B67985">
        <w:rPr>
          <w:rFonts w:ascii="Times New Roman" w:hAnsi="Times New Roman" w:cs="Times New Roman"/>
          <w:sz w:val="28"/>
          <w:szCs w:val="28"/>
        </w:rPr>
        <w:t>об осуществлении деятельности без уведомления о начале осуществления предпринимательской деятельности, установленного </w:t>
      </w:r>
      <w:r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B67985" w:rsidRPr="00F260C7">
        <w:rPr>
          <w:rFonts w:ascii="Times New Roman" w:hAnsi="Times New Roman" w:cs="Times New Roman"/>
          <w:sz w:val="28"/>
          <w:szCs w:val="28"/>
        </w:rPr>
        <w:t>1 статьи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85" w:rsidRPr="00B67985">
        <w:rPr>
          <w:rFonts w:ascii="Times New Roman" w:hAnsi="Times New Roman" w:cs="Times New Roman"/>
          <w:sz w:val="28"/>
          <w:szCs w:val="28"/>
        </w:rPr>
        <w:t>Федерального закон</w:t>
      </w:r>
      <w:r>
        <w:rPr>
          <w:rFonts w:ascii="Times New Roman" w:hAnsi="Times New Roman" w:cs="Times New Roman"/>
          <w:sz w:val="28"/>
          <w:szCs w:val="28"/>
        </w:rPr>
        <w:t>а от 26 декабря 2008 года № 294-ФЗ «</w:t>
      </w:r>
      <w:r w:rsidR="00B67985" w:rsidRPr="00B67985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="00B67985" w:rsidRPr="00B67985">
        <w:rPr>
          <w:rFonts w:ascii="Times New Roman" w:hAnsi="Times New Roman" w:cs="Times New Roman"/>
          <w:sz w:val="28"/>
          <w:szCs w:val="28"/>
        </w:rPr>
        <w:t>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="00B67985" w:rsidRPr="00B679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67985" w:rsidRPr="00B67985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260C7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B67985" w:rsidRPr="00F260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85" w:rsidRPr="00B67985">
        <w:rPr>
          <w:rFonts w:ascii="Times New Roman" w:hAnsi="Times New Roman" w:cs="Times New Roman"/>
          <w:sz w:val="28"/>
          <w:szCs w:val="28"/>
        </w:rPr>
        <w:t>- </w:t>
      </w:r>
      <w:r w:rsidR="00B67985" w:rsidRPr="00F260C7">
        <w:rPr>
          <w:rFonts w:ascii="Times New Roman" w:hAnsi="Times New Roman" w:cs="Times New Roman"/>
          <w:sz w:val="28"/>
          <w:szCs w:val="28"/>
        </w:rPr>
        <w:t>9.1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985" w:rsidRPr="00F260C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985" w:rsidRPr="00F260C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985" w:rsidRPr="00F260C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7985" w:rsidRPr="00B67985">
        <w:rPr>
          <w:rFonts w:ascii="Times New Roman" w:hAnsi="Times New Roman" w:cs="Times New Roman"/>
          <w:sz w:val="28"/>
          <w:szCs w:val="28"/>
        </w:rPr>
        <w:t> </w:t>
      </w:r>
      <w:r w:rsidR="00B67985" w:rsidRPr="00F260C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985" w:rsidRPr="00F260C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7985" w:rsidRPr="00B67985">
        <w:rPr>
          <w:rFonts w:ascii="Times New Roman" w:hAnsi="Times New Roman" w:cs="Times New Roman"/>
          <w:sz w:val="28"/>
          <w:szCs w:val="28"/>
        </w:rPr>
        <w:t> </w:t>
      </w:r>
      <w:r w:rsidR="00B67985" w:rsidRPr="00F260C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985" w:rsidRPr="00F260C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7985" w:rsidRPr="00B67985">
        <w:rPr>
          <w:rFonts w:ascii="Times New Roman" w:hAnsi="Times New Roman" w:cs="Times New Roman"/>
          <w:sz w:val="28"/>
          <w:szCs w:val="28"/>
        </w:rPr>
        <w:t> </w:t>
      </w:r>
      <w:r w:rsidR="00B67985" w:rsidRPr="00F260C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985" w:rsidRPr="00F260C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85" w:rsidRPr="00B679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67985" w:rsidRPr="00B67985">
        <w:rPr>
          <w:rFonts w:ascii="Times New Roman" w:hAnsi="Times New Roman" w:cs="Times New Roman"/>
          <w:sz w:val="28"/>
          <w:szCs w:val="28"/>
        </w:rPr>
        <w:t> </w:t>
      </w:r>
      <w:r w:rsidR="00B67985" w:rsidRPr="00F260C7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985" w:rsidRPr="00F260C7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67985" w:rsidRPr="00F260C7">
        <w:rPr>
          <w:rFonts w:ascii="Times New Roman" w:hAnsi="Times New Roman" w:cs="Times New Roman"/>
          <w:sz w:val="28"/>
          <w:szCs w:val="28"/>
        </w:rPr>
        <w:t>40</w:t>
      </w:r>
      <w:r w:rsidR="00B67985" w:rsidRPr="00B67985">
        <w:rPr>
          <w:rFonts w:ascii="Times New Roman" w:hAnsi="Times New Roman" w:cs="Times New Roman"/>
          <w:sz w:val="28"/>
          <w:szCs w:val="28"/>
        </w:rPr>
        <w:t>, </w:t>
      </w:r>
      <w:r w:rsidR="00B67985" w:rsidRPr="00F260C7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67985" w:rsidRPr="00B67985">
        <w:rPr>
          <w:rFonts w:ascii="Times New Roman" w:hAnsi="Times New Roman" w:cs="Times New Roman"/>
          <w:sz w:val="28"/>
          <w:szCs w:val="28"/>
        </w:rPr>
        <w:t> </w:t>
      </w:r>
      <w:r w:rsidR="00B67985" w:rsidRPr="00F260C7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85" w:rsidRPr="00B679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85" w:rsidRPr="00F260C7">
        <w:rPr>
          <w:rFonts w:ascii="Times New Roman" w:hAnsi="Times New Roman" w:cs="Times New Roman"/>
          <w:sz w:val="28"/>
          <w:szCs w:val="28"/>
        </w:rPr>
        <w:t>59 части 1 статьи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985" w:rsidRPr="00B67985">
        <w:rPr>
          <w:rFonts w:ascii="Times New Roman" w:hAnsi="Times New Roman" w:cs="Times New Roman"/>
          <w:sz w:val="28"/>
          <w:szCs w:val="28"/>
        </w:rPr>
        <w:t>Федераль</w:t>
      </w:r>
      <w:r>
        <w:rPr>
          <w:rFonts w:ascii="Times New Roman" w:hAnsi="Times New Roman" w:cs="Times New Roman"/>
          <w:sz w:val="28"/>
          <w:szCs w:val="28"/>
        </w:rPr>
        <w:t>ного закона от 4 мая 2011 года № 99-ФЗ «</w:t>
      </w:r>
      <w:r w:rsidR="00B67985" w:rsidRPr="00B67985">
        <w:rPr>
          <w:rFonts w:ascii="Times New Roman" w:hAnsi="Times New Roman" w:cs="Times New Roman"/>
          <w:sz w:val="28"/>
          <w:szCs w:val="28"/>
        </w:rPr>
        <w:t>О лицензирован</w:t>
      </w:r>
      <w:r>
        <w:rPr>
          <w:rFonts w:ascii="Times New Roman" w:hAnsi="Times New Roman" w:cs="Times New Roman"/>
          <w:sz w:val="28"/>
          <w:szCs w:val="28"/>
        </w:rPr>
        <w:t>ии отдельных видов деятельности»</w:t>
      </w:r>
      <w:r w:rsidR="00B67985" w:rsidRPr="00B67985">
        <w:rPr>
          <w:rFonts w:ascii="Times New Roman" w:hAnsi="Times New Roman" w:cs="Times New Roman"/>
          <w:sz w:val="28"/>
          <w:szCs w:val="28"/>
        </w:rPr>
        <w:t>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="00B67985" w:rsidRPr="00B67985">
        <w:rPr>
          <w:rFonts w:ascii="Times New Roman" w:hAnsi="Times New Roman" w:cs="Times New Roman"/>
          <w:sz w:val="28"/>
          <w:szCs w:val="28"/>
        </w:rPr>
        <w:t xml:space="preserve"> информационной системе, в </w:t>
      </w:r>
      <w:r w:rsidR="00B67985" w:rsidRPr="00B67985">
        <w:rPr>
          <w:rFonts w:ascii="Times New Roman" w:hAnsi="Times New Roman" w:cs="Times New Roman"/>
          <w:sz w:val="28"/>
          <w:szCs w:val="28"/>
        </w:rPr>
        <w:lastRenderedPageBreak/>
        <w:t>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B67985" w:rsidRDefault="00F260C7" w:rsidP="00B679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67985" w:rsidRPr="00B67985">
        <w:rPr>
          <w:rFonts w:ascii="Times New Roman" w:hAnsi="Times New Roman" w:cs="Times New Roman"/>
          <w:sz w:val="28"/>
          <w:szCs w:val="28"/>
        </w:rPr>
        <w:t>) уклонение контролируемого лица от проведения обязательного профилактического визита</w:t>
      </w:r>
      <w:proofErr w:type="gramStart"/>
      <w:r w:rsidR="00B67985" w:rsidRPr="00B67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3D3A43" w:rsidRDefault="00F260C7" w:rsidP="003D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A43">
        <w:rPr>
          <w:rFonts w:ascii="Times New Roman" w:hAnsi="Times New Roman" w:cs="Times New Roman"/>
          <w:sz w:val="28"/>
          <w:szCs w:val="28"/>
        </w:rPr>
        <w:t xml:space="preserve">3) </w:t>
      </w:r>
      <w:r w:rsidR="003D3A43" w:rsidRPr="003D3A43">
        <w:rPr>
          <w:rFonts w:ascii="Times New Roman" w:hAnsi="Times New Roman" w:cs="Times New Roman"/>
          <w:b/>
          <w:sz w:val="28"/>
          <w:szCs w:val="28"/>
        </w:rPr>
        <w:t>в разделе 4</w:t>
      </w:r>
      <w:r w:rsidR="003D3A43">
        <w:rPr>
          <w:rFonts w:ascii="Times New Roman" w:hAnsi="Times New Roman" w:cs="Times New Roman"/>
          <w:sz w:val="28"/>
          <w:szCs w:val="28"/>
        </w:rPr>
        <w:t>:</w:t>
      </w:r>
    </w:p>
    <w:p w:rsidR="003D3A43" w:rsidRPr="00A535E3" w:rsidRDefault="003D3A43" w:rsidP="00A5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E3">
        <w:rPr>
          <w:rFonts w:ascii="Times New Roman" w:hAnsi="Times New Roman" w:cs="Times New Roman"/>
          <w:sz w:val="28"/>
          <w:szCs w:val="28"/>
        </w:rPr>
        <w:t xml:space="preserve">а) </w:t>
      </w:r>
      <w:r w:rsidRPr="00A535E3">
        <w:rPr>
          <w:rFonts w:ascii="Times New Roman" w:hAnsi="Times New Roman" w:cs="Times New Roman"/>
          <w:b/>
          <w:sz w:val="28"/>
          <w:szCs w:val="28"/>
        </w:rPr>
        <w:t>пункт 4.</w:t>
      </w:r>
      <w:r w:rsidR="00A535E3" w:rsidRPr="00A535E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A535E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535E3" w:rsidRPr="00A535E3" w:rsidRDefault="00A535E3" w:rsidP="00A535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35E3">
        <w:rPr>
          <w:sz w:val="28"/>
          <w:szCs w:val="28"/>
        </w:rPr>
        <w:t xml:space="preserve">«4.2. </w:t>
      </w:r>
      <w:r w:rsidRPr="00A535E3">
        <w:rPr>
          <w:color w:val="000000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A535E3" w:rsidRPr="00A535E3" w:rsidRDefault="00A535E3" w:rsidP="00A5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E3">
        <w:rPr>
          <w:rFonts w:ascii="Times New Roman" w:hAnsi="Times New Roman" w:cs="Times New Roman"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 xml:space="preserve">ешений о проведении контрольных </w:t>
      </w:r>
      <w:r w:rsidRPr="00A535E3">
        <w:rPr>
          <w:rFonts w:ascii="Times New Roman" w:hAnsi="Times New Roman" w:cs="Times New Roman"/>
          <w:sz w:val="28"/>
          <w:szCs w:val="28"/>
        </w:rPr>
        <w:t>мероприятий и обязательных профилактических визитов;</w:t>
      </w:r>
    </w:p>
    <w:p w:rsidR="00A535E3" w:rsidRPr="00A535E3" w:rsidRDefault="00A535E3" w:rsidP="00A5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актов контрольных </w:t>
      </w:r>
      <w:r w:rsidRPr="00A535E3">
        <w:rPr>
          <w:rFonts w:ascii="Times New Roman" w:hAnsi="Times New Roman" w:cs="Times New Roman"/>
          <w:sz w:val="28"/>
          <w:szCs w:val="28"/>
        </w:rPr>
        <w:t>мероприятий и обязательных профилактических визитов, предписаний об устранении выявленных нарушений;</w:t>
      </w:r>
    </w:p>
    <w:p w:rsidR="00A535E3" w:rsidRPr="00A535E3" w:rsidRDefault="00A535E3" w:rsidP="00A5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5E3">
        <w:rPr>
          <w:rFonts w:ascii="Times New Roman" w:hAnsi="Times New Roman" w:cs="Times New Roman"/>
          <w:sz w:val="28"/>
          <w:szCs w:val="28"/>
        </w:rPr>
        <w:t>3) действий (бездействи</w:t>
      </w:r>
      <w:r>
        <w:rPr>
          <w:rFonts w:ascii="Times New Roman" w:hAnsi="Times New Roman" w:cs="Times New Roman"/>
          <w:sz w:val="28"/>
          <w:szCs w:val="28"/>
        </w:rPr>
        <w:t xml:space="preserve">я) должностных лиц контрольного органа в рамках контрольных </w:t>
      </w:r>
      <w:r w:rsidRPr="00A535E3">
        <w:rPr>
          <w:rFonts w:ascii="Times New Roman" w:hAnsi="Times New Roman" w:cs="Times New Roman"/>
          <w:sz w:val="28"/>
          <w:szCs w:val="28"/>
        </w:rPr>
        <w:t>мероприятий и обязательных профилактических визитов;</w:t>
      </w:r>
    </w:p>
    <w:p w:rsidR="00A535E3" w:rsidRPr="00A535E3" w:rsidRDefault="00A535E3" w:rsidP="00A535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35E3">
        <w:rPr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A535E3" w:rsidRPr="00A535E3" w:rsidRDefault="00A535E3" w:rsidP="00A535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35E3">
        <w:rPr>
          <w:color w:val="000000"/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3D3A43" w:rsidRPr="00A535E3" w:rsidRDefault="00A535E3" w:rsidP="00A535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35E3">
        <w:rPr>
          <w:color w:val="000000"/>
          <w:sz w:val="28"/>
          <w:szCs w:val="28"/>
        </w:rPr>
        <w:t>6) иных ре</w:t>
      </w:r>
      <w:r>
        <w:rPr>
          <w:color w:val="000000"/>
          <w:sz w:val="28"/>
          <w:szCs w:val="28"/>
        </w:rPr>
        <w:t xml:space="preserve">шений, принимаемых контрольными </w:t>
      </w:r>
      <w:r w:rsidRPr="00A535E3">
        <w:rPr>
          <w:color w:val="000000"/>
          <w:sz w:val="28"/>
          <w:szCs w:val="28"/>
        </w:rPr>
        <w:t>органами по итогам профи</w:t>
      </w:r>
      <w:r>
        <w:rPr>
          <w:color w:val="000000"/>
          <w:sz w:val="28"/>
          <w:szCs w:val="28"/>
        </w:rPr>
        <w:t xml:space="preserve">лактических и (или) контрольных мероприятий </w:t>
      </w:r>
      <w:r w:rsidRPr="00A535E3">
        <w:rPr>
          <w:color w:val="000000"/>
          <w:sz w:val="28"/>
          <w:szCs w:val="28"/>
        </w:rPr>
        <w:t>в отношении контролируемых лиц или объектов контроля</w:t>
      </w:r>
      <w:proofErr w:type="gramStart"/>
      <w:r w:rsidRPr="00A535E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F260C7" w:rsidRPr="003D3A43" w:rsidRDefault="003D3A43" w:rsidP="003D3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3D3A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0C7" w:rsidRPr="003D3A43">
        <w:rPr>
          <w:rFonts w:ascii="Times New Roman" w:hAnsi="Times New Roman" w:cs="Times New Roman"/>
          <w:b/>
          <w:sz w:val="28"/>
          <w:szCs w:val="28"/>
        </w:rPr>
        <w:t>пункт 4.4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0C7" w:rsidRPr="003D3A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D3A43" w:rsidRPr="003D3A43" w:rsidRDefault="00F260C7" w:rsidP="003D3A4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3A43">
        <w:rPr>
          <w:sz w:val="28"/>
          <w:szCs w:val="28"/>
        </w:rPr>
        <w:t xml:space="preserve">«4.4. </w:t>
      </w:r>
      <w:r w:rsidR="003D3A43">
        <w:rPr>
          <w:color w:val="000000"/>
          <w:sz w:val="28"/>
          <w:szCs w:val="28"/>
        </w:rPr>
        <w:t xml:space="preserve">Порядок </w:t>
      </w:r>
      <w:r w:rsidR="003D3A43" w:rsidRPr="003D3A43">
        <w:rPr>
          <w:color w:val="000000"/>
          <w:sz w:val="28"/>
          <w:szCs w:val="28"/>
        </w:rPr>
        <w:t>рассмотрения жалобы определяется положением о виде контроля и, в частности, должен предусматривать, что:</w:t>
      </w:r>
    </w:p>
    <w:p w:rsidR="003D3A43" w:rsidRDefault="003D3A43" w:rsidP="003D3A4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3A43">
        <w:rPr>
          <w:color w:val="000000"/>
          <w:sz w:val="28"/>
          <w:szCs w:val="28"/>
        </w:rPr>
        <w:t>в случае отсутствия в</w:t>
      </w:r>
      <w:r>
        <w:rPr>
          <w:color w:val="000000"/>
          <w:sz w:val="28"/>
          <w:szCs w:val="28"/>
        </w:rPr>
        <w:t xml:space="preserve">ышестоящего органа контрольного </w:t>
      </w:r>
      <w:r w:rsidRPr="003D3A43">
        <w:rPr>
          <w:color w:val="000000"/>
          <w:sz w:val="28"/>
          <w:szCs w:val="28"/>
        </w:rPr>
        <w:t>органа жалоба на решения, действия (бездейс</w:t>
      </w:r>
      <w:r>
        <w:rPr>
          <w:color w:val="000000"/>
          <w:sz w:val="28"/>
          <w:szCs w:val="28"/>
        </w:rPr>
        <w:t xml:space="preserve">твие) руководителя контрольного </w:t>
      </w:r>
      <w:r w:rsidRPr="003D3A43">
        <w:rPr>
          <w:color w:val="000000"/>
          <w:sz w:val="28"/>
          <w:szCs w:val="28"/>
        </w:rPr>
        <w:t>органа рассматрива</w:t>
      </w:r>
      <w:r>
        <w:rPr>
          <w:color w:val="000000"/>
          <w:sz w:val="28"/>
          <w:szCs w:val="28"/>
        </w:rPr>
        <w:t xml:space="preserve">ется руководителем контрольного </w:t>
      </w:r>
      <w:r w:rsidRPr="003D3A43">
        <w:rPr>
          <w:color w:val="000000"/>
          <w:sz w:val="28"/>
          <w:szCs w:val="28"/>
        </w:rPr>
        <w:t>органа или органом, созданным в соответствии с </w:t>
      </w:r>
      <w:r>
        <w:rPr>
          <w:color w:val="000000"/>
          <w:sz w:val="28"/>
          <w:szCs w:val="28"/>
        </w:rPr>
        <w:t xml:space="preserve">частью 3 </w:t>
      </w:r>
      <w:r w:rsidRPr="003D3A43">
        <w:rPr>
          <w:color w:val="000000"/>
          <w:sz w:val="28"/>
          <w:szCs w:val="28"/>
        </w:rPr>
        <w:t>статьи</w:t>
      </w:r>
      <w:r>
        <w:rPr>
          <w:color w:val="000000"/>
          <w:sz w:val="28"/>
          <w:szCs w:val="28"/>
        </w:rPr>
        <w:t xml:space="preserve"> 40 Федерального закона от 31.072020 г. № 248-ФЗ «О государственном контроле (надзоре) и муниципальном контроле в Российской Федерации»</w:t>
      </w:r>
      <w:proofErr w:type="gramStart"/>
      <w:r w:rsidRPr="003D3A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3D3A43" w:rsidRPr="00A535E3" w:rsidRDefault="003D3A43" w:rsidP="00A535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35E3">
        <w:rPr>
          <w:color w:val="000000"/>
          <w:sz w:val="28"/>
          <w:szCs w:val="28"/>
        </w:rPr>
        <w:t>в</w:t>
      </w:r>
      <w:r w:rsidR="00A535E3" w:rsidRPr="00A535E3">
        <w:rPr>
          <w:color w:val="000000"/>
          <w:sz w:val="28"/>
          <w:szCs w:val="28"/>
        </w:rPr>
        <w:t xml:space="preserve">) </w:t>
      </w:r>
      <w:r w:rsidR="00A535E3" w:rsidRPr="00A535E3">
        <w:rPr>
          <w:b/>
          <w:color w:val="000000"/>
          <w:sz w:val="28"/>
          <w:szCs w:val="28"/>
        </w:rPr>
        <w:t>пункт 4.6</w:t>
      </w:r>
      <w:r w:rsidR="00A535E3" w:rsidRPr="00A535E3">
        <w:rPr>
          <w:color w:val="000000"/>
          <w:sz w:val="28"/>
          <w:szCs w:val="28"/>
        </w:rPr>
        <w:t xml:space="preserve"> изложить в следующей редакции:</w:t>
      </w:r>
    </w:p>
    <w:p w:rsidR="00A535E3" w:rsidRDefault="00A535E3" w:rsidP="00A535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35E3">
        <w:rPr>
          <w:sz w:val="28"/>
          <w:szCs w:val="28"/>
        </w:rPr>
        <w:t xml:space="preserve">«4.6. </w:t>
      </w:r>
      <w:r w:rsidRPr="00A535E3">
        <w:rPr>
          <w:color w:val="000000"/>
          <w:sz w:val="28"/>
          <w:szCs w:val="28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22130D" w:rsidRPr="00A535E3" w:rsidRDefault="00A535E3" w:rsidP="00A535E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35E3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proofErr w:type="gramStart"/>
      <w:r w:rsidRPr="00A535E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610E7E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5B6DC8" w:rsidRPr="002F3822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60D59" w:rsidTr="00E60D59">
        <w:tc>
          <w:tcPr>
            <w:tcW w:w="5070" w:type="dxa"/>
          </w:tcPr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3E5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30D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A43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46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C3F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5E3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9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0AE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98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0C7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B6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2025-03-11T11:28:00Z</dcterms:created>
  <dcterms:modified xsi:type="dcterms:W3CDTF">2025-03-27T07:09:00Z</dcterms:modified>
</cp:coreProperties>
</file>