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E60D59" w:rsidRDefault="00E60D59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Тульская область </w:t>
            </w:r>
          </w:p>
          <w:p w:rsidR="001F47B6" w:rsidRPr="001F47B6" w:rsidRDefault="00E60D59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8F4C7F" w:rsidRDefault="001F47B6" w:rsidP="00AD7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  <w:r w:rsidR="008F4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E526C5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E52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28 февраля 2025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E52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526C5">
              <w:rPr>
                <w:rFonts w:ascii="Times New Roman" w:hAnsi="Times New Roman" w:cs="Times New Roman"/>
                <w:b/>
                <w:sz w:val="28"/>
                <w:szCs w:val="28"/>
              </w:rPr>
              <w:t>17-57</w:t>
            </w:r>
          </w:p>
        </w:tc>
      </w:tr>
    </w:tbl>
    <w:p w:rsidR="001D1862" w:rsidRDefault="001D1862" w:rsidP="008D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C1F" w:rsidRDefault="00220C1F" w:rsidP="00220C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20C1F">
        <w:rPr>
          <w:rFonts w:ascii="Times New Roman" w:hAnsi="Times New Roman" w:cs="Times New Roman"/>
          <w:b/>
          <w:sz w:val="32"/>
          <w:szCs w:val="28"/>
        </w:rPr>
        <w:t>О</w:t>
      </w:r>
      <w:r>
        <w:rPr>
          <w:rFonts w:ascii="Times New Roman" w:hAnsi="Times New Roman" w:cs="Times New Roman"/>
          <w:b/>
          <w:sz w:val="32"/>
          <w:szCs w:val="28"/>
        </w:rPr>
        <w:t xml:space="preserve"> признании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силу </w:t>
      </w:r>
    </w:p>
    <w:p w:rsidR="00220C1F" w:rsidRDefault="00220C1F" w:rsidP="00220C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решения Собрания депутатов муниципального образования Липицкое Чернского района от 17.01.2025 г. № 16-54 </w:t>
      </w:r>
    </w:p>
    <w:p w:rsidR="00220C1F" w:rsidRPr="00220C1F" w:rsidRDefault="00220C1F" w:rsidP="00220C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Положения об Администрации сельского поселения Липицкое Чернского муниципального района Тульской области»</w:t>
      </w:r>
    </w:p>
    <w:p w:rsidR="008D7027" w:rsidRDefault="008D7027" w:rsidP="008D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Pr="00220C1F" w:rsidRDefault="00220C1F" w:rsidP="0071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48 Федерального закона от 06.03.2003 г. № 131-ФЗ «Об общих принципах организации местного самоуправления в Российской Федерации», </w:t>
      </w:r>
      <w:r w:rsidR="00A511D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статей 29, 47 </w:t>
      </w:r>
      <w:r w:rsidR="009108BC">
        <w:rPr>
          <w:rFonts w:ascii="Times New Roman" w:hAnsi="Times New Roman" w:cs="Times New Roman"/>
          <w:sz w:val="28"/>
          <w:szCs w:val="28"/>
        </w:rPr>
        <w:t>Устава сельского поселения Липицкое Чернского муниципального района Тульской области</w:t>
      </w:r>
      <w:r w:rsidR="00AD77B6">
        <w:rPr>
          <w:rFonts w:ascii="Times New Roman" w:hAnsi="Times New Roman" w:cs="Times New Roman"/>
          <w:sz w:val="28"/>
          <w:szCs w:val="28"/>
        </w:rPr>
        <w:t xml:space="preserve">, </w:t>
      </w:r>
      <w:r w:rsidR="005820D2" w:rsidRPr="002F3822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E60D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Липицкое Чернского района </w:t>
      </w:r>
      <w:r w:rsidR="005820D2" w:rsidRPr="002F382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20C1F" w:rsidRDefault="00220C1F" w:rsidP="0071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решение Собрание депутатов муниципального образования Липицкое Чернского района от 17.01.2025 г. № 16-54 «Об утверждении Положения об Адми</w:t>
      </w:r>
      <w:r w:rsidR="00713FF5">
        <w:rPr>
          <w:rFonts w:ascii="Times New Roman" w:hAnsi="Times New Roman" w:cs="Times New Roman"/>
          <w:sz w:val="28"/>
          <w:szCs w:val="28"/>
        </w:rPr>
        <w:t>нистрации сельского поселения Липицкое Чернского муниципального района Тульской области».</w:t>
      </w:r>
    </w:p>
    <w:p w:rsidR="00610E7E" w:rsidRPr="002F3822" w:rsidRDefault="00610E7E" w:rsidP="0071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D7027">
        <w:rPr>
          <w:rFonts w:ascii="Times New Roman" w:hAnsi="Times New Roman" w:cs="Times New Roman"/>
          <w:sz w:val="28"/>
          <w:szCs w:val="28"/>
        </w:rPr>
        <w:t>Р</w:t>
      </w:r>
      <w:r w:rsidR="00AE792E" w:rsidRPr="002F382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2F3822" w:rsidRPr="002F3822">
        <w:rPr>
          <w:rFonts w:ascii="Times New Roman" w:hAnsi="Times New Roman" w:cs="Times New Roman"/>
          <w:sz w:val="28"/>
          <w:szCs w:val="28"/>
        </w:rPr>
        <w:t xml:space="preserve"> </w:t>
      </w:r>
      <w:r w:rsidR="008D702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B6DC8" w:rsidRPr="002F3822">
        <w:rPr>
          <w:rFonts w:ascii="Times New Roman" w:hAnsi="Times New Roman" w:cs="Times New Roman"/>
          <w:sz w:val="28"/>
          <w:szCs w:val="28"/>
        </w:rPr>
        <w:t>на официальном с</w:t>
      </w:r>
      <w:r w:rsidR="00E60D59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="005B6DC8" w:rsidRPr="002F382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A1DCB" w:rsidRPr="002F3822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5B6DC8" w:rsidRPr="002F3822" w:rsidRDefault="00610E7E" w:rsidP="00713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2F3822">
        <w:rPr>
          <w:rFonts w:ascii="Times New Roman" w:hAnsi="Times New Roman" w:cs="Times New Roman"/>
          <w:sz w:val="28"/>
          <w:szCs w:val="28"/>
        </w:rPr>
        <w:t>Решение в</w:t>
      </w:r>
      <w:r w:rsidR="00754461" w:rsidRPr="002F3822">
        <w:rPr>
          <w:rFonts w:ascii="Times New Roman" w:hAnsi="Times New Roman" w:cs="Times New Roman"/>
          <w:sz w:val="28"/>
          <w:szCs w:val="28"/>
        </w:rPr>
        <w:t>ст</w:t>
      </w:r>
      <w:r w:rsidR="002F3822" w:rsidRPr="002F3822">
        <w:rPr>
          <w:rFonts w:ascii="Times New Roman" w:hAnsi="Times New Roman" w:cs="Times New Roman"/>
          <w:sz w:val="28"/>
          <w:szCs w:val="28"/>
        </w:rPr>
        <w:t>упает в силу со дн</w:t>
      </w:r>
      <w:r w:rsidR="00A511D6">
        <w:rPr>
          <w:rFonts w:ascii="Times New Roman" w:hAnsi="Times New Roman" w:cs="Times New Roman"/>
          <w:sz w:val="28"/>
          <w:szCs w:val="28"/>
        </w:rPr>
        <w:t xml:space="preserve">я </w:t>
      </w:r>
      <w:r w:rsidR="00267135">
        <w:rPr>
          <w:rFonts w:ascii="Times New Roman" w:hAnsi="Times New Roman" w:cs="Times New Roman"/>
          <w:sz w:val="28"/>
          <w:szCs w:val="28"/>
        </w:rPr>
        <w:t xml:space="preserve">его </w:t>
      </w:r>
      <w:r w:rsidR="00A511D6">
        <w:rPr>
          <w:rFonts w:ascii="Times New Roman" w:hAnsi="Times New Roman" w:cs="Times New Roman"/>
          <w:sz w:val="28"/>
          <w:szCs w:val="28"/>
        </w:rPr>
        <w:t>принятия</w:t>
      </w:r>
      <w:r w:rsidR="005B6DC8" w:rsidRPr="002F3822">
        <w:rPr>
          <w:rFonts w:ascii="Times New Roman" w:hAnsi="Times New Roman" w:cs="Times New Roman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E60D59" w:rsidTr="00E60D59">
        <w:tc>
          <w:tcPr>
            <w:tcW w:w="5070" w:type="dxa"/>
          </w:tcPr>
          <w:p w:rsidR="00235EFD" w:rsidRDefault="00E60D59" w:rsidP="00E60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:rsidR="00E60D59" w:rsidRPr="00E60D59" w:rsidRDefault="00E60D59" w:rsidP="00E60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Липицкое Чернского района</w:t>
            </w:r>
          </w:p>
        </w:tc>
        <w:tc>
          <w:tcPr>
            <w:tcW w:w="4501" w:type="dxa"/>
          </w:tcPr>
          <w:p w:rsidR="00E60D59" w:rsidRDefault="00E60D59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EFD" w:rsidRDefault="00235EFD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D59" w:rsidRPr="00E60D59" w:rsidRDefault="00E60D59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17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0EF4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862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1ED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C1F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5EFD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3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3822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60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A9F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4DE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3FF5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1F71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027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C7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8BC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1D6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B6"/>
    <w:rsid w:val="00AD77D2"/>
    <w:rsid w:val="00AD7D28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BBF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732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504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1DF3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6C5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D59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BA4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A63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2025-02-20T08:36:00Z</dcterms:created>
  <dcterms:modified xsi:type="dcterms:W3CDTF">2025-02-28T06:54:00Z</dcterms:modified>
</cp:coreProperties>
</file>