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2B" w:rsidRDefault="00EB0C2B"/>
    <w:p w:rsidR="00EB0C2B" w:rsidRPr="00F01F27" w:rsidRDefault="00EB0C2B" w:rsidP="00F01F27">
      <w:pPr>
        <w:jc w:val="right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014AC1" w:rsidRPr="005C7220" w:rsidTr="00014AC1">
        <w:tc>
          <w:tcPr>
            <w:tcW w:w="9570" w:type="dxa"/>
            <w:shd w:val="clear" w:color="auto" w:fill="auto"/>
          </w:tcPr>
          <w:p w:rsidR="00014AC1" w:rsidRPr="002A6E26" w:rsidRDefault="00014AC1" w:rsidP="00DC1CFF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014AC1" w:rsidRPr="005C7220" w:rsidTr="00014AC1">
        <w:tc>
          <w:tcPr>
            <w:tcW w:w="9570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54"/>
            </w:tblGrid>
            <w:tr w:rsidR="00014AC1" w:rsidRPr="002A6E26" w:rsidTr="00DC1CFF">
              <w:tc>
                <w:tcPr>
                  <w:tcW w:w="9571" w:type="dxa"/>
                </w:tcPr>
                <w:p w:rsidR="00014AC1" w:rsidRPr="002A6E26" w:rsidRDefault="00696718" w:rsidP="008618B1">
                  <w:pPr>
                    <w:pStyle w:val="a5"/>
                    <w:ind w:firstLine="709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</w:t>
                  </w:r>
                  <w:r w:rsidR="00014AC1" w:rsidRPr="002A6E26">
                    <w:rPr>
                      <w:rFonts w:ascii="Times New Roman" w:hAnsi="Times New Roman"/>
                      <w:sz w:val="28"/>
                      <w:szCs w:val="28"/>
                    </w:rPr>
                    <w:t>Тульская область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</w:t>
                  </w:r>
                </w:p>
                <w:p w:rsidR="00600A88" w:rsidRDefault="00014AC1" w:rsidP="00600A88">
                  <w:pPr>
                    <w:pStyle w:val="a5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A6E26">
                    <w:rPr>
                      <w:rFonts w:ascii="Times New Roman" w:hAnsi="Times New Roman"/>
                      <w:sz w:val="28"/>
                      <w:szCs w:val="28"/>
                    </w:rPr>
                    <w:t xml:space="preserve">Муниципальное образование </w:t>
                  </w:r>
                  <w:r w:rsidR="00600A88">
                    <w:rPr>
                      <w:rFonts w:ascii="Times New Roman" w:hAnsi="Times New Roman"/>
                      <w:sz w:val="28"/>
                      <w:szCs w:val="28"/>
                    </w:rPr>
                    <w:t>Тургеневское</w:t>
                  </w:r>
                </w:p>
                <w:p w:rsidR="00014AC1" w:rsidRPr="002A6E26" w:rsidRDefault="00014AC1" w:rsidP="00600A88">
                  <w:pPr>
                    <w:pStyle w:val="a5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2A6E26">
                    <w:rPr>
                      <w:rFonts w:ascii="Times New Roman" w:hAnsi="Times New Roman"/>
                      <w:sz w:val="28"/>
                      <w:szCs w:val="28"/>
                    </w:rPr>
                    <w:t>Чернского</w:t>
                  </w:r>
                  <w:proofErr w:type="spellEnd"/>
                  <w:r w:rsidRPr="002A6E26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</w:t>
                  </w:r>
                </w:p>
                <w:p w:rsidR="00600A88" w:rsidRPr="002A6E26" w:rsidRDefault="00014AC1" w:rsidP="00600A88">
                  <w:pPr>
                    <w:pStyle w:val="a5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A6E26">
                    <w:rPr>
                      <w:rFonts w:ascii="Times New Roman" w:hAnsi="Times New Roman"/>
                      <w:sz w:val="28"/>
                      <w:szCs w:val="28"/>
                    </w:rPr>
                    <w:t>Собрание депутатов</w:t>
                  </w:r>
                </w:p>
                <w:p w:rsidR="00014AC1" w:rsidRPr="002A6E26" w:rsidRDefault="00014AC1" w:rsidP="00DC1CFF">
                  <w:pPr>
                    <w:pStyle w:val="a5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14AC1" w:rsidRPr="002A6E26" w:rsidRDefault="00014AC1" w:rsidP="00DC1CF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14AC1" w:rsidRPr="002A6E26" w:rsidRDefault="00014AC1" w:rsidP="00DC1CFF">
                  <w:pPr>
                    <w:pStyle w:val="a5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A6E26">
                    <w:rPr>
                      <w:rFonts w:ascii="Times New Roman" w:hAnsi="Times New Roman"/>
                      <w:sz w:val="28"/>
                      <w:szCs w:val="28"/>
                    </w:rPr>
                    <w:t>РЕШЕНИЕ</w:t>
                  </w:r>
                </w:p>
                <w:p w:rsidR="00014AC1" w:rsidRPr="002A6E26" w:rsidRDefault="00014AC1" w:rsidP="00DC1CFF">
                  <w:pPr>
                    <w:pStyle w:val="a5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14AC1" w:rsidRDefault="006D67D5" w:rsidP="00833F1B">
                  <w:pPr>
                    <w:pStyle w:val="a5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F05A83">
                    <w:rPr>
                      <w:rFonts w:ascii="Times New Roman" w:hAnsi="Times New Roman"/>
                      <w:sz w:val="28"/>
                      <w:szCs w:val="28"/>
                    </w:rPr>
                    <w:t>26 декабря</w:t>
                  </w:r>
                  <w:r w:rsidR="0023450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774D3C">
                    <w:rPr>
                      <w:rFonts w:ascii="Times New Roman" w:hAnsi="Times New Roman"/>
                      <w:sz w:val="28"/>
                      <w:szCs w:val="28"/>
                    </w:rPr>
                    <w:t>202</w:t>
                  </w:r>
                  <w:r w:rsidR="003B200E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="00014AC1" w:rsidRPr="002A6E26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                 </w:t>
                  </w:r>
                  <w:r w:rsidR="002A4663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</w:t>
                  </w:r>
                  <w:r w:rsidR="00014AC1" w:rsidRPr="002A6E2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37BAB" w:rsidRPr="002A6E26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 w:rsidR="00F05A83">
                    <w:rPr>
                      <w:rFonts w:ascii="Times New Roman" w:hAnsi="Times New Roman"/>
                      <w:sz w:val="28"/>
                      <w:szCs w:val="28"/>
                    </w:rPr>
                    <w:t>5-10</w:t>
                  </w:r>
                </w:p>
                <w:p w:rsidR="00637BAB" w:rsidRPr="002A6E26" w:rsidRDefault="00637BAB" w:rsidP="00833F1B">
                  <w:pPr>
                    <w:pStyle w:val="a5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14AC1" w:rsidRDefault="00014AC1"/>
        </w:tc>
      </w:tr>
    </w:tbl>
    <w:p w:rsidR="00014AC1" w:rsidRDefault="00014AC1" w:rsidP="007F144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FC03B6" w:rsidRDefault="007F1440" w:rsidP="007F144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FC03B6">
        <w:rPr>
          <w:b/>
          <w:sz w:val="32"/>
          <w:szCs w:val="32"/>
        </w:rPr>
        <w:t xml:space="preserve"> бюджете МО </w:t>
      </w:r>
      <w:r w:rsidR="00014AC1">
        <w:rPr>
          <w:b/>
          <w:sz w:val="32"/>
          <w:szCs w:val="32"/>
        </w:rPr>
        <w:t>Тургеневско</w:t>
      </w:r>
      <w:r w:rsidR="000F2DAD">
        <w:rPr>
          <w:b/>
          <w:sz w:val="32"/>
          <w:szCs w:val="32"/>
        </w:rPr>
        <w:t>е</w:t>
      </w:r>
      <w:r w:rsidR="00FC03B6">
        <w:rPr>
          <w:b/>
          <w:sz w:val="32"/>
          <w:szCs w:val="32"/>
        </w:rPr>
        <w:t xml:space="preserve"> </w:t>
      </w:r>
      <w:proofErr w:type="spellStart"/>
      <w:r w:rsidR="00FC03B6">
        <w:rPr>
          <w:b/>
          <w:sz w:val="32"/>
          <w:szCs w:val="32"/>
        </w:rPr>
        <w:t>Чернского</w:t>
      </w:r>
      <w:proofErr w:type="spellEnd"/>
      <w:r w:rsidR="00FC03B6">
        <w:rPr>
          <w:b/>
          <w:sz w:val="32"/>
          <w:szCs w:val="32"/>
        </w:rPr>
        <w:t xml:space="preserve"> района на 20</w:t>
      </w:r>
      <w:r w:rsidR="00774D3C">
        <w:rPr>
          <w:b/>
          <w:sz w:val="32"/>
          <w:szCs w:val="32"/>
        </w:rPr>
        <w:t>2</w:t>
      </w:r>
      <w:r w:rsidR="003B200E">
        <w:rPr>
          <w:b/>
          <w:sz w:val="32"/>
          <w:szCs w:val="32"/>
        </w:rPr>
        <w:t>4</w:t>
      </w:r>
      <w:r w:rsidR="00B24109">
        <w:rPr>
          <w:b/>
          <w:sz w:val="32"/>
          <w:szCs w:val="32"/>
        </w:rPr>
        <w:t xml:space="preserve"> год и </w:t>
      </w:r>
      <w:r w:rsidR="00833F1B">
        <w:rPr>
          <w:b/>
          <w:sz w:val="32"/>
          <w:szCs w:val="32"/>
        </w:rPr>
        <w:t>плановый период 202</w:t>
      </w:r>
      <w:r w:rsidR="003B200E">
        <w:rPr>
          <w:b/>
          <w:sz w:val="32"/>
          <w:szCs w:val="32"/>
        </w:rPr>
        <w:t>5</w:t>
      </w:r>
      <w:r w:rsidR="00B24109">
        <w:rPr>
          <w:b/>
          <w:sz w:val="32"/>
          <w:szCs w:val="32"/>
        </w:rPr>
        <w:t xml:space="preserve"> - 202</w:t>
      </w:r>
      <w:r w:rsidR="003B200E">
        <w:rPr>
          <w:b/>
          <w:sz w:val="32"/>
          <w:szCs w:val="32"/>
        </w:rPr>
        <w:t>6</w:t>
      </w:r>
      <w:r w:rsidR="00FC03B6">
        <w:rPr>
          <w:b/>
          <w:sz w:val="32"/>
          <w:szCs w:val="32"/>
        </w:rPr>
        <w:t xml:space="preserve"> годов</w:t>
      </w:r>
    </w:p>
    <w:p w:rsidR="00637BAB" w:rsidRDefault="00637BAB" w:rsidP="007F144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FC03B6" w:rsidRDefault="00637BAB" w:rsidP="00E12A2A">
      <w:pPr>
        <w:keepNext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Основные характеристики бюджета МО Тургеневское </w:t>
      </w:r>
      <w:proofErr w:type="spellStart"/>
      <w:r>
        <w:rPr>
          <w:b/>
          <w:sz w:val="28"/>
          <w:szCs w:val="28"/>
        </w:rPr>
        <w:t>Чернского</w:t>
      </w:r>
      <w:proofErr w:type="spellEnd"/>
      <w:r>
        <w:rPr>
          <w:b/>
          <w:sz w:val="28"/>
          <w:szCs w:val="28"/>
        </w:rPr>
        <w:t xml:space="preserve"> района на 202</w:t>
      </w:r>
      <w:r w:rsidR="003B200E">
        <w:rPr>
          <w:b/>
          <w:sz w:val="28"/>
          <w:szCs w:val="28"/>
        </w:rPr>
        <w:t>4</w:t>
      </w:r>
      <w:r w:rsidR="00774D3C">
        <w:rPr>
          <w:b/>
          <w:sz w:val="28"/>
          <w:szCs w:val="28"/>
        </w:rPr>
        <w:t xml:space="preserve"> год и плановый период   202</w:t>
      </w:r>
      <w:r w:rsidR="003B200E">
        <w:rPr>
          <w:b/>
          <w:sz w:val="28"/>
          <w:szCs w:val="28"/>
        </w:rPr>
        <w:t>5</w:t>
      </w:r>
      <w:r w:rsidR="00774D3C">
        <w:rPr>
          <w:b/>
          <w:sz w:val="28"/>
          <w:szCs w:val="28"/>
        </w:rPr>
        <w:t xml:space="preserve"> – 202</w:t>
      </w:r>
      <w:r w:rsidR="003B200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годы.</w:t>
      </w:r>
    </w:p>
    <w:p w:rsidR="00E12A2A" w:rsidRPr="00E12A2A" w:rsidRDefault="00E12A2A" w:rsidP="00E12A2A">
      <w:pPr>
        <w:keepNext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C03B6" w:rsidRDefault="00FC03B6" w:rsidP="00EB14D6">
      <w:pPr>
        <w:keepNext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основные характеристики бюджета МО </w:t>
      </w:r>
      <w:r w:rsidR="000F2DAD">
        <w:rPr>
          <w:sz w:val="28"/>
          <w:szCs w:val="28"/>
        </w:rPr>
        <w:t>Тургеневское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Чернского</w:t>
      </w:r>
      <w:proofErr w:type="spellEnd"/>
      <w:r>
        <w:rPr>
          <w:sz w:val="28"/>
          <w:szCs w:val="28"/>
        </w:rPr>
        <w:t xml:space="preserve"> района (</w:t>
      </w:r>
      <w:r w:rsidR="00833F1B">
        <w:rPr>
          <w:sz w:val="28"/>
          <w:szCs w:val="28"/>
        </w:rPr>
        <w:t>далее - бюджет поселения) на 202</w:t>
      </w:r>
      <w:r w:rsidR="003B200E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:rsidR="00FC03B6" w:rsidRDefault="00FC03B6" w:rsidP="00EB14D6">
      <w:pPr>
        <w:keepNext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дох</w:t>
      </w:r>
      <w:r w:rsidR="00B24109">
        <w:rPr>
          <w:sz w:val="28"/>
          <w:szCs w:val="28"/>
        </w:rPr>
        <w:t>одов бю</w:t>
      </w:r>
      <w:r w:rsidR="00BE300E">
        <w:rPr>
          <w:sz w:val="28"/>
          <w:szCs w:val="28"/>
        </w:rPr>
        <w:t xml:space="preserve">джета поселения в сумме </w:t>
      </w:r>
      <w:r w:rsidR="006474C6">
        <w:rPr>
          <w:sz w:val="28"/>
          <w:szCs w:val="28"/>
        </w:rPr>
        <w:t>42 230 355,52</w:t>
      </w:r>
      <w:r w:rsidR="00911F1F">
        <w:rPr>
          <w:sz w:val="28"/>
          <w:szCs w:val="28"/>
        </w:rPr>
        <w:t xml:space="preserve"> рубл</w:t>
      </w:r>
      <w:r w:rsidR="002059CE">
        <w:rPr>
          <w:sz w:val="28"/>
          <w:szCs w:val="28"/>
        </w:rPr>
        <w:t>ей</w:t>
      </w:r>
      <w:r>
        <w:rPr>
          <w:sz w:val="28"/>
          <w:szCs w:val="28"/>
        </w:rPr>
        <w:t>;</w:t>
      </w:r>
    </w:p>
    <w:p w:rsidR="00FC03B6" w:rsidRDefault="00FC03B6" w:rsidP="00EB14D6">
      <w:pPr>
        <w:keepNext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поселения в сумме </w:t>
      </w:r>
      <w:r w:rsidR="006474C6">
        <w:rPr>
          <w:sz w:val="28"/>
          <w:szCs w:val="28"/>
        </w:rPr>
        <w:t xml:space="preserve">42 230 355,52 </w:t>
      </w:r>
      <w:r w:rsidR="002059CE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EE18B4" w:rsidRDefault="00EE18B4" w:rsidP="00EB14D6">
      <w:pPr>
        <w:keepNext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бюджета поселения в сумме 0,00 рублей.</w:t>
      </w:r>
    </w:p>
    <w:p w:rsidR="00FC03B6" w:rsidRDefault="00FC03B6" w:rsidP="00EB14D6">
      <w:pPr>
        <w:keepNext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бюджета поселения на 20</w:t>
      </w:r>
      <w:r w:rsidR="00833F1B">
        <w:rPr>
          <w:sz w:val="28"/>
          <w:szCs w:val="28"/>
        </w:rPr>
        <w:t>2</w:t>
      </w:r>
      <w:r w:rsidR="003B200E">
        <w:rPr>
          <w:sz w:val="28"/>
          <w:szCs w:val="28"/>
        </w:rPr>
        <w:t>5</w:t>
      </w:r>
      <w:r w:rsidR="00833F1B">
        <w:rPr>
          <w:sz w:val="28"/>
          <w:szCs w:val="28"/>
        </w:rPr>
        <w:t xml:space="preserve"> и на 202</w:t>
      </w:r>
      <w:r w:rsidR="003B200E">
        <w:rPr>
          <w:sz w:val="28"/>
          <w:szCs w:val="28"/>
        </w:rPr>
        <w:t>6</w:t>
      </w:r>
      <w:r>
        <w:rPr>
          <w:sz w:val="28"/>
          <w:szCs w:val="28"/>
        </w:rPr>
        <w:t xml:space="preserve"> годы.</w:t>
      </w:r>
    </w:p>
    <w:p w:rsidR="00FC03B6" w:rsidRDefault="00FC03B6" w:rsidP="00EB14D6">
      <w:pPr>
        <w:keepNext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общий объем доходов бюджета поселения на 20</w:t>
      </w:r>
      <w:r w:rsidR="00833F1B">
        <w:rPr>
          <w:sz w:val="28"/>
          <w:szCs w:val="28"/>
        </w:rPr>
        <w:t>2</w:t>
      </w:r>
      <w:r w:rsidR="003B200E">
        <w:rPr>
          <w:sz w:val="28"/>
          <w:szCs w:val="28"/>
        </w:rPr>
        <w:t>5</w:t>
      </w:r>
      <w:r w:rsidR="00B93F8F">
        <w:rPr>
          <w:sz w:val="28"/>
          <w:szCs w:val="28"/>
        </w:rPr>
        <w:t xml:space="preserve"> </w:t>
      </w:r>
      <w:r w:rsidR="00234506">
        <w:rPr>
          <w:sz w:val="28"/>
          <w:szCs w:val="28"/>
        </w:rPr>
        <w:t xml:space="preserve">год в сумме </w:t>
      </w:r>
      <w:r w:rsidR="006474C6">
        <w:rPr>
          <w:sz w:val="28"/>
          <w:szCs w:val="28"/>
        </w:rPr>
        <w:t>17 617 656,38</w:t>
      </w:r>
      <w:r w:rsidR="00911F1F">
        <w:rPr>
          <w:sz w:val="28"/>
          <w:szCs w:val="28"/>
        </w:rPr>
        <w:t xml:space="preserve"> рубл</w:t>
      </w:r>
      <w:r w:rsidR="002059CE">
        <w:rPr>
          <w:sz w:val="28"/>
          <w:szCs w:val="28"/>
        </w:rPr>
        <w:t>ей</w:t>
      </w:r>
      <w:r w:rsidR="00774D3C">
        <w:rPr>
          <w:sz w:val="28"/>
          <w:szCs w:val="28"/>
        </w:rPr>
        <w:t xml:space="preserve"> и на 202</w:t>
      </w:r>
      <w:r w:rsidR="003B200E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6474C6">
        <w:rPr>
          <w:sz w:val="28"/>
          <w:szCs w:val="28"/>
        </w:rPr>
        <w:t>18 092 228,09</w:t>
      </w:r>
      <w:r>
        <w:rPr>
          <w:sz w:val="28"/>
          <w:szCs w:val="28"/>
        </w:rPr>
        <w:t xml:space="preserve"> руб</w:t>
      </w:r>
      <w:r w:rsidR="006474C6">
        <w:rPr>
          <w:sz w:val="28"/>
          <w:szCs w:val="28"/>
        </w:rPr>
        <w:t>лей</w:t>
      </w:r>
      <w:r>
        <w:rPr>
          <w:sz w:val="28"/>
          <w:szCs w:val="28"/>
        </w:rPr>
        <w:t>;</w:t>
      </w:r>
    </w:p>
    <w:p w:rsidR="00B10337" w:rsidRDefault="00EE18B4" w:rsidP="00DA47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A47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2) </w:t>
      </w:r>
      <w:r w:rsidR="00FC03B6">
        <w:rPr>
          <w:sz w:val="28"/>
          <w:szCs w:val="28"/>
        </w:rPr>
        <w:t>общий объем расходов бюджета поселения на 20</w:t>
      </w:r>
      <w:r w:rsidR="00774D3C">
        <w:rPr>
          <w:sz w:val="28"/>
          <w:szCs w:val="28"/>
        </w:rPr>
        <w:t>2</w:t>
      </w:r>
      <w:r w:rsidR="003B200E">
        <w:rPr>
          <w:sz w:val="28"/>
          <w:szCs w:val="28"/>
        </w:rPr>
        <w:t>5</w:t>
      </w:r>
      <w:r w:rsidR="00FC03B6">
        <w:rPr>
          <w:sz w:val="28"/>
          <w:szCs w:val="28"/>
        </w:rPr>
        <w:t xml:space="preserve"> год в сумме </w:t>
      </w:r>
      <w:r w:rsidR="00762AAC">
        <w:rPr>
          <w:sz w:val="28"/>
          <w:szCs w:val="28"/>
        </w:rPr>
        <w:t xml:space="preserve">17 617 656,38 </w:t>
      </w:r>
      <w:r w:rsidR="00911F1F">
        <w:rPr>
          <w:sz w:val="28"/>
          <w:szCs w:val="28"/>
        </w:rPr>
        <w:t>рубл</w:t>
      </w:r>
      <w:r w:rsidR="002059CE">
        <w:rPr>
          <w:sz w:val="28"/>
          <w:szCs w:val="28"/>
        </w:rPr>
        <w:t>ей</w:t>
      </w:r>
      <w:r w:rsidR="00FC03B6">
        <w:rPr>
          <w:sz w:val="28"/>
          <w:szCs w:val="28"/>
        </w:rPr>
        <w:t>, в том числе условно утвержденные расходы в сумме</w:t>
      </w:r>
      <w:r w:rsidR="00DC25AE">
        <w:rPr>
          <w:sz w:val="28"/>
          <w:szCs w:val="28"/>
        </w:rPr>
        <w:t xml:space="preserve"> </w:t>
      </w:r>
      <w:r w:rsidR="002059CE">
        <w:rPr>
          <w:sz w:val="28"/>
          <w:szCs w:val="28"/>
        </w:rPr>
        <w:t>308 349,69</w:t>
      </w:r>
      <w:r w:rsidR="0033534E">
        <w:rPr>
          <w:sz w:val="28"/>
          <w:szCs w:val="28"/>
        </w:rPr>
        <w:t xml:space="preserve"> </w:t>
      </w:r>
      <w:r w:rsidR="007D46FA">
        <w:rPr>
          <w:sz w:val="28"/>
          <w:szCs w:val="28"/>
        </w:rPr>
        <w:t>рублей; на 202</w:t>
      </w:r>
      <w:r w:rsidR="003B200E">
        <w:rPr>
          <w:sz w:val="28"/>
          <w:szCs w:val="28"/>
        </w:rPr>
        <w:t>6</w:t>
      </w:r>
      <w:r w:rsidR="009E669D">
        <w:rPr>
          <w:sz w:val="28"/>
          <w:szCs w:val="28"/>
        </w:rPr>
        <w:t xml:space="preserve"> </w:t>
      </w:r>
      <w:r w:rsidR="00FC03B6">
        <w:rPr>
          <w:sz w:val="28"/>
          <w:szCs w:val="28"/>
        </w:rPr>
        <w:t xml:space="preserve">год в сумме </w:t>
      </w:r>
      <w:r w:rsidR="00762AAC">
        <w:rPr>
          <w:sz w:val="28"/>
          <w:szCs w:val="28"/>
        </w:rPr>
        <w:t xml:space="preserve">18 092 228,09 </w:t>
      </w:r>
      <w:r w:rsidR="002059CE">
        <w:rPr>
          <w:sz w:val="28"/>
          <w:szCs w:val="28"/>
        </w:rPr>
        <w:t>рубля</w:t>
      </w:r>
      <w:r w:rsidR="00FC03B6">
        <w:rPr>
          <w:sz w:val="28"/>
          <w:szCs w:val="28"/>
        </w:rPr>
        <w:t xml:space="preserve">, в том числе условно утвержденные расходы в </w:t>
      </w:r>
      <w:r w:rsidR="00FC03B6" w:rsidRPr="00DD07CC">
        <w:rPr>
          <w:sz w:val="28"/>
          <w:szCs w:val="28"/>
        </w:rPr>
        <w:t xml:space="preserve">сумме </w:t>
      </w:r>
      <w:r w:rsidR="000F7729">
        <w:rPr>
          <w:sz w:val="28"/>
          <w:szCs w:val="28"/>
        </w:rPr>
        <w:t>634</w:t>
      </w:r>
      <w:r w:rsidR="002059CE">
        <w:rPr>
          <w:sz w:val="28"/>
          <w:szCs w:val="28"/>
        </w:rPr>
        <w:t xml:space="preserve"> 649,38 </w:t>
      </w:r>
      <w:r w:rsidR="00774D3C">
        <w:rPr>
          <w:sz w:val="28"/>
          <w:szCs w:val="28"/>
        </w:rPr>
        <w:t>рубл</w:t>
      </w:r>
      <w:r w:rsidR="002059CE">
        <w:rPr>
          <w:sz w:val="28"/>
          <w:szCs w:val="28"/>
        </w:rPr>
        <w:t>ей</w:t>
      </w:r>
      <w:r>
        <w:rPr>
          <w:sz w:val="28"/>
          <w:szCs w:val="28"/>
        </w:rPr>
        <w:t>;</w:t>
      </w:r>
    </w:p>
    <w:p w:rsidR="00EE18B4" w:rsidRPr="00EE18B4" w:rsidRDefault="00EE18B4" w:rsidP="00DA47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 </w:t>
      </w:r>
      <w:r w:rsidRPr="00EE18B4">
        <w:rPr>
          <w:sz w:val="28"/>
          <w:szCs w:val="28"/>
        </w:rPr>
        <w:t>дефицит бюджета поселения на 202</w:t>
      </w:r>
      <w:r w:rsidR="003B200E">
        <w:rPr>
          <w:sz w:val="28"/>
          <w:szCs w:val="28"/>
        </w:rPr>
        <w:t>5</w:t>
      </w:r>
      <w:r w:rsidRPr="00EE18B4">
        <w:rPr>
          <w:sz w:val="28"/>
          <w:szCs w:val="28"/>
        </w:rPr>
        <w:t xml:space="preserve"> год в сумме 0,00</w:t>
      </w:r>
      <w:r w:rsidRPr="00EE18B4">
        <w:rPr>
          <w:b/>
          <w:bCs/>
          <w:sz w:val="28"/>
          <w:szCs w:val="28"/>
        </w:rPr>
        <w:t xml:space="preserve"> </w:t>
      </w:r>
      <w:r w:rsidRPr="00EE18B4">
        <w:rPr>
          <w:sz w:val="28"/>
          <w:szCs w:val="28"/>
        </w:rPr>
        <w:t>рублей и на 202</w:t>
      </w:r>
      <w:r w:rsidR="003B200E">
        <w:rPr>
          <w:sz w:val="28"/>
          <w:szCs w:val="28"/>
        </w:rPr>
        <w:t>6</w:t>
      </w:r>
      <w:r w:rsidRPr="00EE18B4">
        <w:rPr>
          <w:sz w:val="28"/>
          <w:szCs w:val="28"/>
        </w:rPr>
        <w:t xml:space="preserve"> год в сумме</w:t>
      </w:r>
      <w:r w:rsidRPr="00EE18B4">
        <w:rPr>
          <w:bCs/>
          <w:sz w:val="28"/>
          <w:szCs w:val="28"/>
        </w:rPr>
        <w:t xml:space="preserve"> 0,00 </w:t>
      </w:r>
      <w:r w:rsidRPr="00EE18B4">
        <w:rPr>
          <w:sz w:val="28"/>
          <w:szCs w:val="28"/>
        </w:rPr>
        <w:t>рублей.</w:t>
      </w:r>
    </w:p>
    <w:p w:rsidR="00DA47EB" w:rsidRDefault="00DA47EB" w:rsidP="00DA47EB">
      <w:pPr>
        <w:spacing w:line="276" w:lineRule="auto"/>
        <w:jc w:val="both"/>
        <w:rPr>
          <w:sz w:val="28"/>
          <w:szCs w:val="28"/>
        </w:rPr>
      </w:pPr>
    </w:p>
    <w:p w:rsidR="00B10337" w:rsidRDefault="00637BAB" w:rsidP="00E12A2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Нормативы распределения доходов между бюджетами бюджетной системы Российской Федерации на 202</w:t>
      </w:r>
      <w:r w:rsidR="003B200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на плановый период 202</w:t>
      </w:r>
      <w:r w:rsidR="003B200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3B200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</w:p>
    <w:p w:rsidR="00E12A2A" w:rsidRDefault="00E12A2A" w:rsidP="00E12A2A">
      <w:pPr>
        <w:spacing w:line="276" w:lineRule="auto"/>
        <w:jc w:val="center"/>
        <w:rPr>
          <w:sz w:val="28"/>
          <w:szCs w:val="28"/>
        </w:rPr>
      </w:pPr>
    </w:p>
    <w:p w:rsidR="00BD084B" w:rsidRPr="00BD084B" w:rsidRDefault="00B10337" w:rsidP="00BD084B">
      <w:pPr>
        <w:widowControl w:val="0"/>
        <w:autoSpaceDE w:val="0"/>
        <w:spacing w:line="29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BD084B">
        <w:rPr>
          <w:sz w:val="28"/>
          <w:szCs w:val="28"/>
        </w:rPr>
        <w:t>1.</w:t>
      </w:r>
      <w:r w:rsidR="00BD084B" w:rsidRPr="00BD084B">
        <w:rPr>
          <w:rFonts w:eastAsia="Calibri"/>
          <w:sz w:val="22"/>
          <w:szCs w:val="28"/>
          <w:lang w:eastAsia="en-US"/>
        </w:rPr>
        <w:t xml:space="preserve"> </w:t>
      </w:r>
      <w:r w:rsidR="00BD084B" w:rsidRPr="00BD084B">
        <w:rPr>
          <w:rFonts w:eastAsia="Calibri"/>
          <w:sz w:val="28"/>
          <w:szCs w:val="28"/>
          <w:lang w:eastAsia="en-US"/>
        </w:rPr>
        <w:t xml:space="preserve">Установить, что доходы бюджета </w:t>
      </w:r>
      <w:r w:rsidR="00BD084B" w:rsidRPr="00BD084B">
        <w:rPr>
          <w:sz w:val="28"/>
          <w:szCs w:val="28"/>
        </w:rPr>
        <w:t xml:space="preserve">МО Тургеневское </w:t>
      </w:r>
      <w:proofErr w:type="spellStart"/>
      <w:r w:rsidR="00BD084B" w:rsidRPr="00BD084B">
        <w:rPr>
          <w:sz w:val="28"/>
          <w:szCs w:val="28"/>
        </w:rPr>
        <w:t>Чернского</w:t>
      </w:r>
      <w:proofErr w:type="spellEnd"/>
      <w:r w:rsidR="00BD084B" w:rsidRPr="00BD084B">
        <w:rPr>
          <w:sz w:val="28"/>
          <w:szCs w:val="28"/>
        </w:rPr>
        <w:t xml:space="preserve"> района</w:t>
      </w:r>
      <w:r w:rsidR="00BD084B" w:rsidRPr="00BD084B">
        <w:rPr>
          <w:rFonts w:eastAsia="Calibri"/>
          <w:sz w:val="28"/>
          <w:szCs w:val="28"/>
          <w:lang w:eastAsia="en-US"/>
        </w:rPr>
        <w:t xml:space="preserve"> на 2024 год и на плановый период 2025 и 2026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</w:t>
      </w:r>
      <w:r w:rsidR="00BD084B" w:rsidRPr="00BD084B">
        <w:rPr>
          <w:rFonts w:eastAsia="Calibri"/>
          <w:sz w:val="28"/>
          <w:szCs w:val="28"/>
          <w:lang w:eastAsia="en-US"/>
        </w:rPr>
        <w:lastRenderedPageBreak/>
        <w:t>ним, задолженности по отмененным налогам и сборам и иным обязательным платежам, неналоговых доходов, а также за счет безвозмездных поступлений.</w:t>
      </w:r>
    </w:p>
    <w:p w:rsidR="00BD084B" w:rsidRPr="00BD084B" w:rsidRDefault="00BD084B" w:rsidP="00BD084B">
      <w:pPr>
        <w:spacing w:after="160" w:line="292" w:lineRule="auto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BD084B">
        <w:rPr>
          <w:rFonts w:eastAsia="Calibri"/>
          <w:sz w:val="28"/>
          <w:szCs w:val="28"/>
          <w:lang w:eastAsia="en-US"/>
        </w:rPr>
        <w:t xml:space="preserve">2. Установить, что в 2024 году и в плановом периоде 2025 и 2026 годов в доходы бюджета муниципального образования поселения зачисляются платежи от отдельных федеральных и региональных налогов и сборов, налогов, предусмотренных специальными налоговыми режимами, подлежащих зачислению в бюджет области в соответствии с едиными нормативами отчислений, установленными Законом Тульской области от 11 ноября 2005 года № 639-ЗТО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 и Решением собрания представителей МО </w:t>
      </w:r>
      <w:proofErr w:type="spellStart"/>
      <w:r w:rsidRPr="00BD084B">
        <w:rPr>
          <w:rFonts w:eastAsia="Calibri"/>
          <w:sz w:val="28"/>
          <w:szCs w:val="28"/>
          <w:lang w:eastAsia="en-US"/>
        </w:rPr>
        <w:t>Чернский</w:t>
      </w:r>
      <w:proofErr w:type="spellEnd"/>
      <w:r w:rsidRPr="00BD084B">
        <w:rPr>
          <w:rFonts w:eastAsia="Calibri"/>
          <w:sz w:val="28"/>
          <w:szCs w:val="28"/>
          <w:lang w:eastAsia="en-US"/>
        </w:rPr>
        <w:t xml:space="preserve"> район №17-106 от 25 декабря 2020 года «О межбюджетных отношениях в МО </w:t>
      </w:r>
      <w:proofErr w:type="spellStart"/>
      <w:r w:rsidRPr="00BD084B">
        <w:rPr>
          <w:rFonts w:eastAsia="Calibri"/>
          <w:sz w:val="28"/>
          <w:szCs w:val="28"/>
          <w:lang w:eastAsia="en-US"/>
        </w:rPr>
        <w:t>Чернский</w:t>
      </w:r>
      <w:proofErr w:type="spellEnd"/>
      <w:r w:rsidRPr="00BD084B">
        <w:rPr>
          <w:rFonts w:eastAsia="Calibri"/>
          <w:sz w:val="28"/>
          <w:szCs w:val="28"/>
          <w:lang w:eastAsia="en-US"/>
        </w:rPr>
        <w:t xml:space="preserve"> район».</w:t>
      </w:r>
    </w:p>
    <w:p w:rsidR="005849AC" w:rsidRDefault="005849AC" w:rsidP="00BD084B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4"/>
        <w:gridCol w:w="9072"/>
      </w:tblGrid>
      <w:tr w:rsidR="00FC03B6" w:rsidTr="008D402E">
        <w:tc>
          <w:tcPr>
            <w:tcW w:w="284" w:type="dxa"/>
          </w:tcPr>
          <w:p w:rsidR="00FC03B6" w:rsidRDefault="00FC03B6" w:rsidP="005849AC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8D402E" w:rsidRDefault="008D402E" w:rsidP="00E856D9">
            <w:pPr>
              <w:keepNext/>
              <w:autoSpaceDE w:val="0"/>
              <w:autoSpaceDN w:val="0"/>
              <w:adjustRightInd w:val="0"/>
              <w:spacing w:before="40" w:line="276" w:lineRule="auto"/>
              <w:ind w:hanging="108"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Обеспечение своевременного зачисления распределения платежей в бюджет района и кассового обслуживания исполнения бюджета поселения</w:t>
            </w:r>
          </w:p>
          <w:p w:rsidR="00C56CE0" w:rsidRPr="00DD4348" w:rsidRDefault="00C56CE0" w:rsidP="008D402E">
            <w:pPr>
              <w:keepNext/>
              <w:autoSpaceDE w:val="0"/>
              <w:autoSpaceDN w:val="0"/>
              <w:adjustRightInd w:val="0"/>
              <w:spacing w:line="276" w:lineRule="auto"/>
              <w:ind w:hanging="108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</w:tbl>
    <w:p w:rsidR="00B10337" w:rsidRDefault="00FC03B6" w:rsidP="00EE18B4">
      <w:pPr>
        <w:keepNext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своевременного зачисления платежей в бюджет поселения и распределения налогов по уровням бюджетной системы в соответствии с нормативами, утвержденными законодательством Российской Федерации,  Законом Тульской области </w:t>
      </w:r>
      <w:r w:rsidRPr="00811428">
        <w:rPr>
          <w:sz w:val="28"/>
          <w:szCs w:val="28"/>
        </w:rPr>
        <w:t xml:space="preserve">от 11 ноября 2005 года № 639-ЗТО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области», Решением Собрания представителей МО </w:t>
      </w:r>
      <w:proofErr w:type="spellStart"/>
      <w:r w:rsidRPr="00811428">
        <w:rPr>
          <w:sz w:val="28"/>
          <w:szCs w:val="28"/>
        </w:rPr>
        <w:t>Чернский</w:t>
      </w:r>
      <w:proofErr w:type="spellEnd"/>
      <w:r w:rsidRPr="00811428">
        <w:rPr>
          <w:sz w:val="28"/>
          <w:szCs w:val="28"/>
        </w:rPr>
        <w:t xml:space="preserve"> район №</w:t>
      </w:r>
      <w:r w:rsidR="00FD0143" w:rsidRPr="00811428">
        <w:rPr>
          <w:sz w:val="28"/>
          <w:szCs w:val="28"/>
        </w:rPr>
        <w:t xml:space="preserve"> </w:t>
      </w:r>
      <w:r w:rsidR="00EE18B4" w:rsidRPr="00811428">
        <w:rPr>
          <w:sz w:val="28"/>
          <w:szCs w:val="28"/>
        </w:rPr>
        <w:t>17-106</w:t>
      </w:r>
      <w:r w:rsidRPr="00811428">
        <w:rPr>
          <w:sz w:val="28"/>
          <w:szCs w:val="28"/>
        </w:rPr>
        <w:t xml:space="preserve"> от 2</w:t>
      </w:r>
      <w:r w:rsidR="00EE18B4" w:rsidRPr="00811428">
        <w:rPr>
          <w:sz w:val="28"/>
          <w:szCs w:val="28"/>
        </w:rPr>
        <w:t>5</w:t>
      </w:r>
      <w:r w:rsidRPr="00811428">
        <w:rPr>
          <w:sz w:val="28"/>
          <w:szCs w:val="28"/>
        </w:rPr>
        <w:t>.12.20</w:t>
      </w:r>
      <w:r w:rsidR="00EE18B4" w:rsidRPr="00811428">
        <w:rPr>
          <w:sz w:val="28"/>
          <w:szCs w:val="28"/>
        </w:rPr>
        <w:t>2</w:t>
      </w:r>
      <w:r w:rsidRPr="00811428">
        <w:rPr>
          <w:sz w:val="28"/>
          <w:szCs w:val="28"/>
        </w:rPr>
        <w:t>0г.</w:t>
      </w:r>
      <w:r w:rsidRPr="00026637">
        <w:rPr>
          <w:sz w:val="28"/>
          <w:szCs w:val="28"/>
        </w:rPr>
        <w:t xml:space="preserve"> «О межбюджетных отношениях</w:t>
      </w:r>
      <w:r>
        <w:rPr>
          <w:b/>
          <w:sz w:val="28"/>
          <w:szCs w:val="28"/>
        </w:rPr>
        <w:t xml:space="preserve"> </w:t>
      </w:r>
      <w:r w:rsidRPr="003423FD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A11477" w:rsidRPr="00A11477">
        <w:rPr>
          <w:sz w:val="28"/>
          <w:szCs w:val="28"/>
        </w:rPr>
        <w:t>МО</w:t>
      </w:r>
      <w:r w:rsidR="00A11477">
        <w:rPr>
          <w:b/>
          <w:sz w:val="28"/>
          <w:szCs w:val="28"/>
        </w:rPr>
        <w:t xml:space="preserve"> </w:t>
      </w:r>
      <w:proofErr w:type="spellStart"/>
      <w:r w:rsidR="00A11477">
        <w:rPr>
          <w:sz w:val="28"/>
          <w:szCs w:val="28"/>
        </w:rPr>
        <w:t>Чернский</w:t>
      </w:r>
      <w:proofErr w:type="spellEnd"/>
      <w:r w:rsidR="00A11477">
        <w:rPr>
          <w:sz w:val="28"/>
          <w:szCs w:val="28"/>
        </w:rPr>
        <w:t xml:space="preserve"> район</w:t>
      </w:r>
      <w:r w:rsidR="00067698">
        <w:rPr>
          <w:sz w:val="28"/>
          <w:szCs w:val="28"/>
        </w:rPr>
        <w:t>»</w:t>
      </w:r>
      <w:r w:rsidRPr="00026637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в целях кассового обслуживания исполнения бюджета поселения по расходам получателей бюджетных средств администрация поселени</w:t>
      </w:r>
      <w:r w:rsidR="00234506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вправе заключать </w:t>
      </w:r>
      <w:r w:rsidR="00386454">
        <w:rPr>
          <w:sz w:val="28"/>
          <w:szCs w:val="28"/>
        </w:rPr>
        <w:t xml:space="preserve">соответствующие соглашения </w:t>
      </w:r>
      <w:r>
        <w:rPr>
          <w:sz w:val="28"/>
          <w:szCs w:val="28"/>
        </w:rPr>
        <w:t>с Управлением Федерального казначейства по Тульской области.</w:t>
      </w:r>
      <w:r w:rsidR="00B145C4">
        <w:rPr>
          <w:sz w:val="28"/>
          <w:szCs w:val="28"/>
        </w:rPr>
        <w:t xml:space="preserve">       </w:t>
      </w:r>
    </w:p>
    <w:p w:rsidR="00E12A2A" w:rsidRDefault="00E12A2A" w:rsidP="00EB14D6">
      <w:pPr>
        <w:spacing w:line="276" w:lineRule="auto"/>
        <w:jc w:val="both"/>
        <w:rPr>
          <w:sz w:val="28"/>
          <w:szCs w:val="28"/>
        </w:rPr>
      </w:pPr>
    </w:p>
    <w:p w:rsidR="00637BAB" w:rsidRDefault="00EE18B4" w:rsidP="008D402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37BAB" w:rsidRPr="00637BAB">
        <w:rPr>
          <w:b/>
          <w:sz w:val="28"/>
          <w:szCs w:val="28"/>
        </w:rPr>
        <w:t>.</w:t>
      </w:r>
      <w:r w:rsidR="00637BAB">
        <w:rPr>
          <w:b/>
          <w:sz w:val="28"/>
          <w:szCs w:val="28"/>
        </w:rPr>
        <w:t xml:space="preserve"> Особенности использования средств, получаемых муниципальными учреждениями поселения</w:t>
      </w:r>
    </w:p>
    <w:p w:rsidR="00E12A2A" w:rsidRDefault="00E12A2A" w:rsidP="008D402E">
      <w:pPr>
        <w:spacing w:line="276" w:lineRule="auto"/>
        <w:jc w:val="center"/>
        <w:rPr>
          <w:sz w:val="28"/>
          <w:szCs w:val="28"/>
        </w:rPr>
      </w:pPr>
    </w:p>
    <w:p w:rsidR="00FC03B6" w:rsidRPr="00014AC1" w:rsidRDefault="00FC03B6" w:rsidP="00EB14D6">
      <w:pPr>
        <w:keepNext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14AC1">
        <w:rPr>
          <w:sz w:val="28"/>
          <w:szCs w:val="28"/>
        </w:rPr>
        <w:t xml:space="preserve">1. Средства, полученные муниципальными учреждениями поселения от приносящей доход деятельности, учитываются на лицевом счете, открытом   администрацией МО </w:t>
      </w:r>
      <w:r w:rsidR="000F2DAD" w:rsidRPr="00014AC1">
        <w:rPr>
          <w:sz w:val="28"/>
          <w:szCs w:val="28"/>
        </w:rPr>
        <w:t>Тургеневское</w:t>
      </w:r>
      <w:r w:rsidRPr="00014AC1">
        <w:rPr>
          <w:sz w:val="28"/>
          <w:szCs w:val="28"/>
        </w:rPr>
        <w:t xml:space="preserve"> </w:t>
      </w:r>
      <w:proofErr w:type="spellStart"/>
      <w:r w:rsidRPr="00014AC1">
        <w:rPr>
          <w:sz w:val="28"/>
          <w:szCs w:val="28"/>
        </w:rPr>
        <w:t>Чернского</w:t>
      </w:r>
      <w:proofErr w:type="spellEnd"/>
      <w:r w:rsidRPr="00014AC1">
        <w:rPr>
          <w:sz w:val="28"/>
          <w:szCs w:val="28"/>
        </w:rPr>
        <w:t xml:space="preserve"> района в территориальном органе Федерального казначейства по Тульской области, и </w:t>
      </w:r>
      <w:r w:rsidR="00A90511" w:rsidRPr="00014AC1">
        <w:rPr>
          <w:sz w:val="28"/>
          <w:szCs w:val="28"/>
        </w:rPr>
        <w:t>отражаются администрацией МО поселения</w:t>
      </w:r>
      <w:r w:rsidRPr="00014AC1">
        <w:rPr>
          <w:sz w:val="28"/>
          <w:szCs w:val="28"/>
        </w:rPr>
        <w:t xml:space="preserve"> по получателям бюджетных средств.</w:t>
      </w:r>
    </w:p>
    <w:p w:rsidR="00E47D03" w:rsidRDefault="00FC03B6" w:rsidP="008D402E">
      <w:pPr>
        <w:keepNext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14AC1">
        <w:rPr>
          <w:sz w:val="28"/>
          <w:szCs w:val="28"/>
        </w:rPr>
        <w:t xml:space="preserve">2. Муниципальные учреждения поселения используют средства от приносящей доход деятельности на обеспечение своей деятельности в соответствии с нормативными актами, регулирующими их деятельность в соответствующих сферах, и учредительными документами, производят расходы в соответствии со сметами </w:t>
      </w:r>
      <w:r w:rsidRPr="00014AC1">
        <w:rPr>
          <w:sz w:val="28"/>
          <w:szCs w:val="28"/>
        </w:rPr>
        <w:lastRenderedPageBreak/>
        <w:t>доходов и расходов, утвержденными в порядке, определяемом главными распорядите</w:t>
      </w:r>
      <w:r w:rsidR="00234506">
        <w:rPr>
          <w:sz w:val="28"/>
          <w:szCs w:val="28"/>
        </w:rPr>
        <w:t xml:space="preserve">лями средств бюджета поселения </w:t>
      </w:r>
      <w:r w:rsidRPr="00014AC1">
        <w:rPr>
          <w:sz w:val="28"/>
          <w:szCs w:val="28"/>
        </w:rPr>
        <w:t>в пределах сумм, поступивших на лицевые счета.</w:t>
      </w:r>
    </w:p>
    <w:p w:rsidR="008D402E" w:rsidRDefault="008D402E" w:rsidP="008D402E">
      <w:pPr>
        <w:keepNext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FC03B6" w:rsidRDefault="00EE18B4" w:rsidP="008D402E">
      <w:pPr>
        <w:pStyle w:val="Style3"/>
        <w:widowControl/>
        <w:tabs>
          <w:tab w:val="left" w:pos="1068"/>
        </w:tabs>
        <w:spacing w:line="27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B29E1">
        <w:rPr>
          <w:b/>
          <w:sz w:val="28"/>
          <w:szCs w:val="28"/>
        </w:rPr>
        <w:t xml:space="preserve">.   </w:t>
      </w:r>
      <w:r w:rsidR="00FC03B6">
        <w:rPr>
          <w:b/>
          <w:sz w:val="28"/>
          <w:szCs w:val="28"/>
        </w:rPr>
        <w:t>Доходы бюджета поселения</w:t>
      </w:r>
    </w:p>
    <w:p w:rsidR="00E12A2A" w:rsidRDefault="00E12A2A" w:rsidP="008D402E">
      <w:pPr>
        <w:pStyle w:val="Style3"/>
        <w:widowControl/>
        <w:tabs>
          <w:tab w:val="left" w:pos="1068"/>
        </w:tabs>
        <w:spacing w:line="276" w:lineRule="auto"/>
        <w:ind w:firstLine="720"/>
        <w:jc w:val="center"/>
      </w:pPr>
    </w:p>
    <w:p w:rsidR="00FC03B6" w:rsidRDefault="00FC03B6" w:rsidP="00EB14D6">
      <w:pPr>
        <w:pStyle w:val="Style3"/>
        <w:widowControl/>
        <w:tabs>
          <w:tab w:val="left" w:pos="1068"/>
        </w:tabs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1. У</w:t>
      </w:r>
      <w:r w:rsidR="00833F1B">
        <w:rPr>
          <w:sz w:val="28"/>
          <w:szCs w:val="28"/>
        </w:rPr>
        <w:t>честь в бюджете поселения на 202</w:t>
      </w:r>
      <w:r w:rsidR="003B200E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поступления доходов соглас</w:t>
      </w:r>
      <w:r w:rsidR="00EA46DC">
        <w:rPr>
          <w:sz w:val="28"/>
          <w:szCs w:val="28"/>
        </w:rPr>
        <w:t xml:space="preserve">но приложению № </w:t>
      </w:r>
      <w:r w:rsidR="00EE18B4">
        <w:rPr>
          <w:sz w:val="28"/>
          <w:szCs w:val="28"/>
        </w:rPr>
        <w:t>1</w:t>
      </w:r>
      <w:r w:rsidR="00EA46DC">
        <w:rPr>
          <w:sz w:val="28"/>
          <w:szCs w:val="28"/>
        </w:rPr>
        <w:t xml:space="preserve"> к настоящему р</w:t>
      </w:r>
      <w:r>
        <w:rPr>
          <w:sz w:val="28"/>
          <w:szCs w:val="28"/>
        </w:rPr>
        <w:t>ешению.</w:t>
      </w:r>
    </w:p>
    <w:p w:rsidR="00306A4A" w:rsidRDefault="00FC03B6" w:rsidP="00EB14D6">
      <w:pPr>
        <w:pStyle w:val="Style3"/>
        <w:widowControl/>
        <w:tabs>
          <w:tab w:val="left" w:pos="1068"/>
        </w:tabs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 Учесть в бюджете </w:t>
      </w:r>
      <w:r w:rsidR="00B24109">
        <w:rPr>
          <w:sz w:val="28"/>
          <w:szCs w:val="28"/>
        </w:rPr>
        <w:t>п</w:t>
      </w:r>
      <w:r w:rsidR="00542BDC">
        <w:rPr>
          <w:sz w:val="28"/>
          <w:szCs w:val="28"/>
        </w:rPr>
        <w:t>оселения на плановый период 202</w:t>
      </w:r>
      <w:r w:rsidR="003B200E">
        <w:rPr>
          <w:sz w:val="28"/>
          <w:szCs w:val="28"/>
        </w:rPr>
        <w:t>5</w:t>
      </w:r>
      <w:r w:rsidR="00B24109">
        <w:rPr>
          <w:sz w:val="28"/>
          <w:szCs w:val="28"/>
        </w:rPr>
        <w:t>-202</w:t>
      </w:r>
      <w:r w:rsidR="003B200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поступление доходов соглас</w:t>
      </w:r>
      <w:r w:rsidR="00EA46DC">
        <w:rPr>
          <w:sz w:val="28"/>
          <w:szCs w:val="28"/>
        </w:rPr>
        <w:t xml:space="preserve">но приложению № </w:t>
      </w:r>
      <w:r w:rsidR="00EE18B4">
        <w:rPr>
          <w:sz w:val="28"/>
          <w:szCs w:val="28"/>
        </w:rPr>
        <w:t>2</w:t>
      </w:r>
      <w:r w:rsidR="00EA46DC">
        <w:rPr>
          <w:sz w:val="28"/>
          <w:szCs w:val="28"/>
        </w:rPr>
        <w:t xml:space="preserve"> к настоящему р</w:t>
      </w:r>
      <w:r>
        <w:rPr>
          <w:sz w:val="28"/>
          <w:szCs w:val="28"/>
        </w:rPr>
        <w:t>ешению.</w:t>
      </w:r>
    </w:p>
    <w:p w:rsidR="008D402E" w:rsidRPr="00EB59C9" w:rsidRDefault="008D402E" w:rsidP="00EB14D6">
      <w:pPr>
        <w:pStyle w:val="Style3"/>
        <w:widowControl/>
        <w:tabs>
          <w:tab w:val="left" w:pos="1068"/>
        </w:tabs>
        <w:spacing w:line="276" w:lineRule="auto"/>
        <w:ind w:firstLine="720"/>
        <w:rPr>
          <w:sz w:val="28"/>
          <w:szCs w:val="28"/>
        </w:rPr>
      </w:pPr>
    </w:p>
    <w:p w:rsidR="00B621D6" w:rsidRDefault="00EE18B4" w:rsidP="008D402E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B621D6" w:rsidRPr="001C4FCF">
        <w:rPr>
          <w:b/>
          <w:sz w:val="28"/>
          <w:szCs w:val="28"/>
        </w:rPr>
        <w:t>.</w:t>
      </w:r>
      <w:r w:rsidR="00B621D6">
        <w:rPr>
          <w:b/>
          <w:sz w:val="28"/>
          <w:szCs w:val="28"/>
        </w:rPr>
        <w:t xml:space="preserve"> Безвозмездные поступления в бюджет поселения</w:t>
      </w:r>
    </w:p>
    <w:p w:rsidR="00E12A2A" w:rsidRDefault="00E12A2A" w:rsidP="008D402E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37BAB" w:rsidRPr="00062032" w:rsidRDefault="00E84B6F" w:rsidP="00EB14D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</w:t>
      </w:r>
      <w:r w:rsidR="00B621D6">
        <w:rPr>
          <w:sz w:val="28"/>
          <w:szCs w:val="28"/>
        </w:rPr>
        <w:t>бъем межбюджетных трансфертов, получаемы</w:t>
      </w:r>
      <w:r w:rsidR="00911F1F">
        <w:rPr>
          <w:sz w:val="28"/>
          <w:szCs w:val="28"/>
        </w:rPr>
        <w:t xml:space="preserve">х из бюджета МО </w:t>
      </w:r>
      <w:proofErr w:type="spellStart"/>
      <w:r w:rsidR="00911F1F">
        <w:rPr>
          <w:sz w:val="28"/>
          <w:szCs w:val="28"/>
        </w:rPr>
        <w:t>Чернский</w:t>
      </w:r>
      <w:proofErr w:type="spellEnd"/>
      <w:r w:rsidR="00911F1F">
        <w:rPr>
          <w:sz w:val="28"/>
          <w:szCs w:val="28"/>
        </w:rPr>
        <w:t xml:space="preserve"> район </w:t>
      </w:r>
      <w:r w:rsidR="00542BDC">
        <w:rPr>
          <w:sz w:val="28"/>
          <w:szCs w:val="28"/>
        </w:rPr>
        <w:t>на 202</w:t>
      </w:r>
      <w:r w:rsidR="003B200E">
        <w:rPr>
          <w:sz w:val="28"/>
          <w:szCs w:val="28"/>
        </w:rPr>
        <w:t>4</w:t>
      </w:r>
      <w:r w:rsidR="00B621D6">
        <w:rPr>
          <w:sz w:val="28"/>
          <w:szCs w:val="28"/>
        </w:rPr>
        <w:t xml:space="preserve"> год в сумме</w:t>
      </w:r>
      <w:r w:rsidR="00B621D6" w:rsidRPr="001C4FCF">
        <w:rPr>
          <w:sz w:val="28"/>
          <w:szCs w:val="28"/>
        </w:rPr>
        <w:t xml:space="preserve"> </w:t>
      </w:r>
      <w:r w:rsidR="006474C6">
        <w:rPr>
          <w:sz w:val="28"/>
          <w:szCs w:val="28"/>
        </w:rPr>
        <w:t>34 984 075,52</w:t>
      </w:r>
      <w:r w:rsidR="00445208">
        <w:rPr>
          <w:sz w:val="28"/>
          <w:szCs w:val="28"/>
        </w:rPr>
        <w:t xml:space="preserve"> </w:t>
      </w:r>
      <w:r w:rsidR="00911F1F">
        <w:rPr>
          <w:sz w:val="28"/>
          <w:szCs w:val="28"/>
        </w:rPr>
        <w:t>рубл</w:t>
      </w:r>
      <w:r w:rsidR="002059CE">
        <w:rPr>
          <w:sz w:val="28"/>
          <w:szCs w:val="28"/>
        </w:rPr>
        <w:t>ей</w:t>
      </w:r>
      <w:r w:rsidR="00B621D6">
        <w:rPr>
          <w:sz w:val="28"/>
          <w:szCs w:val="28"/>
        </w:rPr>
        <w:t>, в 20</w:t>
      </w:r>
      <w:r w:rsidR="00833F1B">
        <w:rPr>
          <w:sz w:val="28"/>
          <w:szCs w:val="28"/>
        </w:rPr>
        <w:t>2</w:t>
      </w:r>
      <w:r w:rsidR="003B200E">
        <w:rPr>
          <w:sz w:val="28"/>
          <w:szCs w:val="28"/>
        </w:rPr>
        <w:t>5</w:t>
      </w:r>
      <w:r w:rsidR="00B621D6">
        <w:rPr>
          <w:sz w:val="28"/>
          <w:szCs w:val="28"/>
        </w:rPr>
        <w:t xml:space="preserve"> году в сумме </w:t>
      </w:r>
      <w:r w:rsidR="006474C6">
        <w:rPr>
          <w:sz w:val="28"/>
          <w:szCs w:val="28"/>
        </w:rPr>
        <w:t>10 263 826,38</w:t>
      </w:r>
      <w:r w:rsidR="00911F1F">
        <w:rPr>
          <w:sz w:val="28"/>
          <w:szCs w:val="28"/>
        </w:rPr>
        <w:t xml:space="preserve"> рубл</w:t>
      </w:r>
      <w:r w:rsidR="002059CE">
        <w:rPr>
          <w:sz w:val="28"/>
          <w:szCs w:val="28"/>
        </w:rPr>
        <w:t>ей</w:t>
      </w:r>
      <w:r w:rsidR="00833F1B">
        <w:rPr>
          <w:sz w:val="28"/>
          <w:szCs w:val="28"/>
        </w:rPr>
        <w:t>, в 202</w:t>
      </w:r>
      <w:r w:rsidR="003B200E">
        <w:rPr>
          <w:sz w:val="28"/>
          <w:szCs w:val="28"/>
        </w:rPr>
        <w:t>6</w:t>
      </w:r>
      <w:r w:rsidR="00B621D6">
        <w:rPr>
          <w:sz w:val="28"/>
          <w:szCs w:val="28"/>
        </w:rPr>
        <w:t xml:space="preserve"> году в сумме </w:t>
      </w:r>
      <w:r w:rsidR="00911F1F">
        <w:rPr>
          <w:sz w:val="28"/>
          <w:szCs w:val="28"/>
        </w:rPr>
        <w:t>10</w:t>
      </w:r>
      <w:r w:rsidR="006474C6">
        <w:rPr>
          <w:sz w:val="28"/>
          <w:szCs w:val="28"/>
        </w:rPr>
        <w:t> 641 388,09</w:t>
      </w:r>
      <w:r w:rsidR="007D46FA">
        <w:rPr>
          <w:sz w:val="28"/>
          <w:szCs w:val="28"/>
        </w:rPr>
        <w:t xml:space="preserve"> </w:t>
      </w:r>
      <w:r w:rsidR="006474C6">
        <w:rPr>
          <w:sz w:val="28"/>
          <w:szCs w:val="28"/>
        </w:rPr>
        <w:t>рублей</w:t>
      </w:r>
      <w:r w:rsidR="00EE18B4">
        <w:rPr>
          <w:sz w:val="28"/>
          <w:szCs w:val="28"/>
        </w:rPr>
        <w:t>.</w:t>
      </w:r>
    </w:p>
    <w:p w:rsidR="00A90511" w:rsidRDefault="00637BAB" w:rsidP="00EB14D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t xml:space="preserve">     </w:t>
      </w:r>
      <w:r w:rsidR="00E14E70">
        <w:t xml:space="preserve"> </w:t>
      </w:r>
      <w:r w:rsidR="00A1347C">
        <w:t xml:space="preserve">      </w:t>
      </w:r>
      <w:r w:rsidR="00E14E70" w:rsidRPr="00E14E70">
        <w:rPr>
          <w:sz w:val="28"/>
          <w:szCs w:val="28"/>
        </w:rPr>
        <w:t>Установить, что не использованные по состоянию на 1 января 20</w:t>
      </w:r>
      <w:r w:rsidR="00E14E70">
        <w:rPr>
          <w:sz w:val="28"/>
          <w:szCs w:val="28"/>
        </w:rPr>
        <w:t>2</w:t>
      </w:r>
      <w:r w:rsidR="003B200E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231324" w:rsidRDefault="00E14E70" w:rsidP="00A60AA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14E70">
        <w:rPr>
          <w:sz w:val="28"/>
          <w:szCs w:val="28"/>
        </w:rPr>
        <w:t>остатки межбюджетных трансфертов, предоставленных из бюджета района бюджетам муниципальных образований района в форме субсидий, субвенций и иных межбюджетных трансферт</w:t>
      </w:r>
      <w:r w:rsidR="0079466B">
        <w:rPr>
          <w:sz w:val="28"/>
          <w:szCs w:val="28"/>
        </w:rPr>
        <w:t xml:space="preserve">ов, имеющих целевое назначение, </w:t>
      </w:r>
      <w:r w:rsidRPr="00E14E70">
        <w:rPr>
          <w:sz w:val="28"/>
          <w:szCs w:val="28"/>
        </w:rPr>
        <w:t>подлежат возврату в бюджет района в течение первых 10 рабочих дней 20</w:t>
      </w:r>
      <w:r>
        <w:rPr>
          <w:sz w:val="28"/>
          <w:szCs w:val="28"/>
        </w:rPr>
        <w:t>2</w:t>
      </w:r>
      <w:r w:rsidR="003B200E">
        <w:rPr>
          <w:sz w:val="28"/>
          <w:szCs w:val="28"/>
        </w:rPr>
        <w:t>4</w:t>
      </w:r>
      <w:r w:rsidR="00A90511">
        <w:rPr>
          <w:sz w:val="28"/>
          <w:szCs w:val="28"/>
        </w:rPr>
        <w:t xml:space="preserve"> года.</w:t>
      </w:r>
    </w:p>
    <w:p w:rsidR="005B6E3E" w:rsidRDefault="005B6E3E" w:rsidP="00A60AA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12A2A" w:rsidRDefault="005B638E" w:rsidP="00A60AA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6C1742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Межбюджетные трансферты бюджету МО </w:t>
      </w:r>
      <w:proofErr w:type="spellStart"/>
      <w:r>
        <w:rPr>
          <w:b/>
          <w:sz w:val="28"/>
          <w:szCs w:val="28"/>
        </w:rPr>
        <w:t>Чернский</w:t>
      </w:r>
      <w:proofErr w:type="spellEnd"/>
      <w:r>
        <w:rPr>
          <w:b/>
          <w:sz w:val="28"/>
          <w:szCs w:val="28"/>
        </w:rPr>
        <w:t xml:space="preserve"> район.</w:t>
      </w:r>
    </w:p>
    <w:p w:rsidR="005B6E3E" w:rsidRDefault="005B6E3E" w:rsidP="00A60AA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638E" w:rsidRDefault="005B638E" w:rsidP="005B638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5B638E">
        <w:rPr>
          <w:sz w:val="28"/>
          <w:szCs w:val="28"/>
        </w:rPr>
        <w:t>Утвердить объем межбюджетных трансфертов</w:t>
      </w:r>
      <w:r>
        <w:rPr>
          <w:sz w:val="28"/>
          <w:szCs w:val="28"/>
        </w:rPr>
        <w:t xml:space="preserve">, передаваемых бюджету МО </w:t>
      </w:r>
      <w:proofErr w:type="spellStart"/>
      <w:r>
        <w:rPr>
          <w:sz w:val="28"/>
          <w:szCs w:val="28"/>
        </w:rPr>
        <w:t>Чернский</w:t>
      </w:r>
      <w:proofErr w:type="spellEnd"/>
      <w:r>
        <w:rPr>
          <w:sz w:val="28"/>
          <w:szCs w:val="28"/>
        </w:rPr>
        <w:t xml:space="preserve"> район на осуществление части полномочий по решению вопросов местного значения в соответствии с заключенными с</w:t>
      </w:r>
      <w:r w:rsidR="00F210AF">
        <w:rPr>
          <w:sz w:val="28"/>
          <w:szCs w:val="28"/>
        </w:rPr>
        <w:t>оглашениями на 202</w:t>
      </w:r>
      <w:r w:rsidR="003B200E">
        <w:rPr>
          <w:sz w:val="28"/>
          <w:szCs w:val="28"/>
        </w:rPr>
        <w:t>4</w:t>
      </w:r>
      <w:r w:rsidR="00F210AF">
        <w:rPr>
          <w:sz w:val="28"/>
          <w:szCs w:val="28"/>
        </w:rPr>
        <w:t xml:space="preserve"> год в сумме </w:t>
      </w:r>
      <w:r w:rsidR="002059CE">
        <w:rPr>
          <w:sz w:val="28"/>
          <w:szCs w:val="28"/>
        </w:rPr>
        <w:t>165 700,00</w:t>
      </w:r>
      <w:r>
        <w:rPr>
          <w:sz w:val="28"/>
          <w:szCs w:val="28"/>
        </w:rPr>
        <w:t xml:space="preserve"> рублей, на 202</w:t>
      </w:r>
      <w:r w:rsidR="003B200E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2059CE">
        <w:rPr>
          <w:sz w:val="28"/>
          <w:szCs w:val="28"/>
        </w:rPr>
        <w:t>169 809,00</w:t>
      </w:r>
      <w:r>
        <w:rPr>
          <w:sz w:val="28"/>
          <w:szCs w:val="28"/>
        </w:rPr>
        <w:t xml:space="preserve"> рублей, на 202</w:t>
      </w:r>
      <w:r w:rsidR="003B200E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2059CE">
        <w:rPr>
          <w:sz w:val="28"/>
          <w:szCs w:val="28"/>
        </w:rPr>
        <w:t>176 598,00</w:t>
      </w:r>
      <w:r>
        <w:rPr>
          <w:sz w:val="28"/>
          <w:szCs w:val="28"/>
        </w:rPr>
        <w:t xml:space="preserve"> рублей.</w:t>
      </w:r>
    </w:p>
    <w:p w:rsidR="005B638E" w:rsidRPr="005B638E" w:rsidRDefault="005B638E" w:rsidP="005B638E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5B638E">
        <w:rPr>
          <w:sz w:val="28"/>
          <w:szCs w:val="28"/>
        </w:rPr>
        <w:t xml:space="preserve"> </w:t>
      </w:r>
    </w:p>
    <w:p w:rsidR="00A90511" w:rsidRDefault="005B638E" w:rsidP="00A60AA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A90511" w:rsidRPr="00A90511">
        <w:rPr>
          <w:b/>
          <w:sz w:val="28"/>
          <w:szCs w:val="28"/>
        </w:rPr>
        <w:t>.</w:t>
      </w:r>
      <w:r w:rsidR="00A90511">
        <w:rPr>
          <w:sz w:val="28"/>
          <w:szCs w:val="28"/>
        </w:rPr>
        <w:t xml:space="preserve"> </w:t>
      </w:r>
      <w:r w:rsidR="00A90511">
        <w:rPr>
          <w:b/>
          <w:sz w:val="28"/>
          <w:szCs w:val="28"/>
        </w:rPr>
        <w:t>Бюджетные ассигнования бюджета поселения на 202</w:t>
      </w:r>
      <w:r w:rsidR="003B200E">
        <w:rPr>
          <w:b/>
          <w:sz w:val="28"/>
          <w:szCs w:val="28"/>
        </w:rPr>
        <w:t>4</w:t>
      </w:r>
      <w:r w:rsidR="00A90511">
        <w:rPr>
          <w:b/>
          <w:sz w:val="28"/>
          <w:szCs w:val="28"/>
        </w:rPr>
        <w:t xml:space="preserve"> год и на плановый период 202</w:t>
      </w:r>
      <w:r w:rsidR="003B200E">
        <w:rPr>
          <w:b/>
          <w:sz w:val="28"/>
          <w:szCs w:val="28"/>
        </w:rPr>
        <w:t>5</w:t>
      </w:r>
      <w:r w:rsidR="00A90511">
        <w:rPr>
          <w:b/>
          <w:sz w:val="28"/>
          <w:szCs w:val="28"/>
        </w:rPr>
        <w:t xml:space="preserve"> и 202</w:t>
      </w:r>
      <w:r w:rsidR="003B200E">
        <w:rPr>
          <w:b/>
          <w:sz w:val="28"/>
          <w:szCs w:val="28"/>
        </w:rPr>
        <w:t>6</w:t>
      </w:r>
      <w:r w:rsidR="00A90511">
        <w:rPr>
          <w:b/>
          <w:sz w:val="28"/>
          <w:szCs w:val="28"/>
        </w:rPr>
        <w:t xml:space="preserve"> годов</w:t>
      </w:r>
    </w:p>
    <w:p w:rsidR="007D2993" w:rsidRDefault="007D2993" w:rsidP="00A60AA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7D2993" w:rsidRPr="007D2993" w:rsidRDefault="009E776D" w:rsidP="009E776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2993" w:rsidRPr="006C1742">
        <w:rPr>
          <w:sz w:val="28"/>
          <w:szCs w:val="28"/>
        </w:rPr>
        <w:t>1.</w:t>
      </w:r>
      <w:r w:rsidR="007D2993">
        <w:rPr>
          <w:sz w:val="28"/>
          <w:szCs w:val="28"/>
        </w:rPr>
        <w:t xml:space="preserve"> </w:t>
      </w:r>
      <w:r w:rsidR="007D2993" w:rsidRPr="007D2993">
        <w:rPr>
          <w:sz w:val="28"/>
          <w:szCs w:val="28"/>
        </w:rPr>
        <w:t xml:space="preserve">Утвердить общий объем бюджетных ассигнований </w:t>
      </w:r>
      <w:r w:rsidR="007D2993">
        <w:rPr>
          <w:sz w:val="28"/>
          <w:szCs w:val="28"/>
        </w:rPr>
        <w:t xml:space="preserve">бюджета поселения на </w:t>
      </w:r>
      <w:r w:rsidR="00ED5267">
        <w:rPr>
          <w:sz w:val="28"/>
          <w:szCs w:val="28"/>
        </w:rPr>
        <w:t>исполнение публично-</w:t>
      </w:r>
      <w:r w:rsidR="007D2993">
        <w:rPr>
          <w:sz w:val="28"/>
          <w:szCs w:val="28"/>
        </w:rPr>
        <w:t>нормативных обязательств на 202</w:t>
      </w:r>
      <w:r w:rsidR="003B200E">
        <w:rPr>
          <w:sz w:val="28"/>
          <w:szCs w:val="28"/>
        </w:rPr>
        <w:t>4</w:t>
      </w:r>
      <w:r w:rsidR="007D2993">
        <w:rPr>
          <w:sz w:val="28"/>
          <w:szCs w:val="28"/>
        </w:rPr>
        <w:t xml:space="preserve"> год в сумме 161 900,00 рублей, на 202</w:t>
      </w:r>
      <w:r w:rsidR="003B200E">
        <w:rPr>
          <w:sz w:val="28"/>
          <w:szCs w:val="28"/>
        </w:rPr>
        <w:t>5</w:t>
      </w:r>
      <w:r w:rsidR="007D2993">
        <w:rPr>
          <w:sz w:val="28"/>
          <w:szCs w:val="28"/>
        </w:rPr>
        <w:t xml:space="preserve"> год в сумме 161 900,00 рублей, на 202</w:t>
      </w:r>
      <w:r w:rsidR="003B200E">
        <w:rPr>
          <w:sz w:val="28"/>
          <w:szCs w:val="28"/>
        </w:rPr>
        <w:t>6</w:t>
      </w:r>
      <w:r w:rsidR="007D2993">
        <w:rPr>
          <w:sz w:val="28"/>
          <w:szCs w:val="28"/>
        </w:rPr>
        <w:t xml:space="preserve"> год в сумме 161 900,00 рублей.</w:t>
      </w:r>
    </w:p>
    <w:p w:rsidR="00A90511" w:rsidRDefault="00160D0D" w:rsidP="00EB14D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776D">
        <w:rPr>
          <w:sz w:val="28"/>
          <w:szCs w:val="28"/>
        </w:rPr>
        <w:t>2</w:t>
      </w:r>
      <w:r w:rsidR="00FC03B6">
        <w:rPr>
          <w:sz w:val="28"/>
          <w:szCs w:val="28"/>
        </w:rPr>
        <w:t>. Утвердить распределение бюджетных ассиг</w:t>
      </w:r>
      <w:r w:rsidR="00833F1B">
        <w:rPr>
          <w:sz w:val="28"/>
          <w:szCs w:val="28"/>
        </w:rPr>
        <w:t>нований бюджета поселения на 202</w:t>
      </w:r>
      <w:r w:rsidR="00F00D9D">
        <w:rPr>
          <w:sz w:val="28"/>
          <w:szCs w:val="28"/>
        </w:rPr>
        <w:t>4</w:t>
      </w:r>
      <w:r w:rsidR="00FC03B6">
        <w:rPr>
          <w:sz w:val="28"/>
          <w:szCs w:val="28"/>
        </w:rPr>
        <w:t xml:space="preserve"> год по разделам, подразделам, целевым статьям и видам расходов классификации расходов бюджетов Российской Федерации согласно приложению № </w:t>
      </w:r>
      <w:r>
        <w:rPr>
          <w:sz w:val="28"/>
          <w:szCs w:val="28"/>
        </w:rPr>
        <w:t>3</w:t>
      </w:r>
      <w:r w:rsidR="00FC03B6">
        <w:rPr>
          <w:sz w:val="28"/>
          <w:szCs w:val="28"/>
        </w:rPr>
        <w:t xml:space="preserve"> к насто</w:t>
      </w:r>
      <w:r w:rsidR="00080E9A">
        <w:rPr>
          <w:sz w:val="28"/>
          <w:szCs w:val="28"/>
        </w:rPr>
        <w:t>ящему р</w:t>
      </w:r>
      <w:r w:rsidR="00FC03B6">
        <w:rPr>
          <w:sz w:val="28"/>
          <w:szCs w:val="28"/>
        </w:rPr>
        <w:t>ешению.</w:t>
      </w:r>
    </w:p>
    <w:p w:rsidR="00A90511" w:rsidRDefault="00A90511" w:rsidP="00EB14D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776D">
        <w:rPr>
          <w:sz w:val="28"/>
          <w:szCs w:val="28"/>
        </w:rPr>
        <w:t>3</w:t>
      </w:r>
      <w:r w:rsidR="00FC03B6">
        <w:rPr>
          <w:sz w:val="28"/>
          <w:szCs w:val="28"/>
        </w:rPr>
        <w:t xml:space="preserve">. Утвердить распределение бюджетных ассигнований бюджета </w:t>
      </w:r>
      <w:r w:rsidR="00B24109">
        <w:rPr>
          <w:sz w:val="28"/>
          <w:szCs w:val="28"/>
        </w:rPr>
        <w:t>п</w:t>
      </w:r>
      <w:r w:rsidR="00833F1B">
        <w:rPr>
          <w:sz w:val="28"/>
          <w:szCs w:val="28"/>
        </w:rPr>
        <w:t>оселения на плановый период 202</w:t>
      </w:r>
      <w:r w:rsidR="003B200E">
        <w:rPr>
          <w:sz w:val="28"/>
          <w:szCs w:val="28"/>
        </w:rPr>
        <w:t>5</w:t>
      </w:r>
      <w:r w:rsidR="007D46FA">
        <w:rPr>
          <w:sz w:val="28"/>
          <w:szCs w:val="28"/>
        </w:rPr>
        <w:t>-202</w:t>
      </w:r>
      <w:r w:rsidR="003B200E">
        <w:rPr>
          <w:sz w:val="28"/>
          <w:szCs w:val="28"/>
        </w:rPr>
        <w:t>6</w:t>
      </w:r>
      <w:r w:rsidR="00FC03B6">
        <w:rPr>
          <w:sz w:val="28"/>
          <w:szCs w:val="28"/>
        </w:rPr>
        <w:t xml:space="preserve"> годов по разделам, подразделам, целевым статьям и </w:t>
      </w:r>
      <w:r w:rsidR="00FC03B6">
        <w:rPr>
          <w:sz w:val="28"/>
          <w:szCs w:val="28"/>
        </w:rPr>
        <w:lastRenderedPageBreak/>
        <w:t>видам расходов классификации расходов бюджетов Российской Федерации соглас</w:t>
      </w:r>
      <w:r w:rsidR="00080E9A">
        <w:rPr>
          <w:sz w:val="28"/>
          <w:szCs w:val="28"/>
        </w:rPr>
        <w:t xml:space="preserve">но приложению № </w:t>
      </w:r>
      <w:r w:rsidR="00160D0D">
        <w:rPr>
          <w:sz w:val="28"/>
          <w:szCs w:val="28"/>
        </w:rPr>
        <w:t>4</w:t>
      </w:r>
      <w:r w:rsidR="00080E9A">
        <w:rPr>
          <w:sz w:val="28"/>
          <w:szCs w:val="28"/>
        </w:rPr>
        <w:t xml:space="preserve"> к настоящему р</w:t>
      </w:r>
      <w:r w:rsidR="00FC03B6">
        <w:rPr>
          <w:sz w:val="28"/>
          <w:szCs w:val="28"/>
        </w:rPr>
        <w:t>ешению.</w:t>
      </w:r>
      <w:r>
        <w:rPr>
          <w:sz w:val="28"/>
          <w:szCs w:val="28"/>
        </w:rPr>
        <w:t xml:space="preserve"> </w:t>
      </w:r>
    </w:p>
    <w:p w:rsidR="00A90511" w:rsidRDefault="00A90511" w:rsidP="00EB14D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776D">
        <w:rPr>
          <w:sz w:val="28"/>
          <w:szCs w:val="28"/>
        </w:rPr>
        <w:t>4</w:t>
      </w:r>
      <w:r w:rsidR="00FC03B6">
        <w:rPr>
          <w:sz w:val="28"/>
          <w:szCs w:val="28"/>
        </w:rPr>
        <w:t xml:space="preserve">. </w:t>
      </w:r>
      <w:r w:rsidR="00966710">
        <w:rPr>
          <w:sz w:val="28"/>
          <w:szCs w:val="28"/>
        </w:rPr>
        <w:t xml:space="preserve"> </w:t>
      </w:r>
      <w:r w:rsidR="00FC03B6">
        <w:rPr>
          <w:sz w:val="28"/>
          <w:szCs w:val="28"/>
        </w:rPr>
        <w:t>Утвердить ведомственную структуру р</w:t>
      </w:r>
      <w:r w:rsidR="00833F1B">
        <w:rPr>
          <w:sz w:val="28"/>
          <w:szCs w:val="28"/>
        </w:rPr>
        <w:t>асходов бюджета поселения на 202</w:t>
      </w:r>
      <w:r w:rsidR="003B200E">
        <w:rPr>
          <w:sz w:val="28"/>
          <w:szCs w:val="28"/>
        </w:rPr>
        <w:t>4</w:t>
      </w:r>
      <w:r w:rsidR="00FC03B6">
        <w:rPr>
          <w:sz w:val="28"/>
          <w:szCs w:val="28"/>
        </w:rPr>
        <w:t xml:space="preserve"> год согласн</w:t>
      </w:r>
      <w:r w:rsidR="00080E9A">
        <w:rPr>
          <w:sz w:val="28"/>
          <w:szCs w:val="28"/>
        </w:rPr>
        <w:t xml:space="preserve">о приложению № </w:t>
      </w:r>
      <w:r w:rsidR="00160D0D">
        <w:rPr>
          <w:sz w:val="28"/>
          <w:szCs w:val="28"/>
        </w:rPr>
        <w:t>5</w:t>
      </w:r>
      <w:r w:rsidR="00080E9A">
        <w:rPr>
          <w:sz w:val="28"/>
          <w:szCs w:val="28"/>
        </w:rPr>
        <w:t xml:space="preserve"> к настоящему р</w:t>
      </w:r>
      <w:r w:rsidR="00FC03B6">
        <w:rPr>
          <w:sz w:val="28"/>
          <w:szCs w:val="28"/>
        </w:rPr>
        <w:t xml:space="preserve">ешению. </w:t>
      </w:r>
    </w:p>
    <w:p w:rsidR="00A90511" w:rsidRDefault="00A90511" w:rsidP="00EB14D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776D">
        <w:rPr>
          <w:sz w:val="28"/>
          <w:szCs w:val="28"/>
        </w:rPr>
        <w:t>5</w:t>
      </w:r>
      <w:r w:rsidR="00FC03B6">
        <w:rPr>
          <w:sz w:val="28"/>
          <w:szCs w:val="28"/>
        </w:rPr>
        <w:t xml:space="preserve">. Утвердить ведомственную структуру расходов бюджета </w:t>
      </w:r>
      <w:r w:rsidR="00B24109">
        <w:rPr>
          <w:sz w:val="28"/>
          <w:szCs w:val="28"/>
        </w:rPr>
        <w:t>п</w:t>
      </w:r>
      <w:r w:rsidR="00833F1B">
        <w:rPr>
          <w:sz w:val="28"/>
          <w:szCs w:val="28"/>
        </w:rPr>
        <w:t xml:space="preserve">оселения на плановый период </w:t>
      </w:r>
      <w:r w:rsidR="00445208">
        <w:rPr>
          <w:sz w:val="28"/>
          <w:szCs w:val="28"/>
        </w:rPr>
        <w:t>202</w:t>
      </w:r>
      <w:r w:rsidR="003B200E">
        <w:rPr>
          <w:sz w:val="28"/>
          <w:szCs w:val="28"/>
        </w:rPr>
        <w:t>5</w:t>
      </w:r>
      <w:r w:rsidR="00833F1B">
        <w:rPr>
          <w:sz w:val="28"/>
          <w:szCs w:val="28"/>
        </w:rPr>
        <w:t>-202</w:t>
      </w:r>
      <w:r w:rsidR="003B200E">
        <w:rPr>
          <w:sz w:val="28"/>
          <w:szCs w:val="28"/>
        </w:rPr>
        <w:t>6</w:t>
      </w:r>
      <w:r w:rsidR="00B24109">
        <w:rPr>
          <w:sz w:val="28"/>
          <w:szCs w:val="28"/>
        </w:rPr>
        <w:t xml:space="preserve"> </w:t>
      </w:r>
      <w:r w:rsidR="00FC03B6">
        <w:rPr>
          <w:sz w:val="28"/>
          <w:szCs w:val="28"/>
        </w:rPr>
        <w:t>годов согласн</w:t>
      </w:r>
      <w:r w:rsidR="00080E9A">
        <w:rPr>
          <w:sz w:val="28"/>
          <w:szCs w:val="28"/>
        </w:rPr>
        <w:t xml:space="preserve">о приложению № </w:t>
      </w:r>
      <w:r w:rsidR="009A7539">
        <w:rPr>
          <w:sz w:val="28"/>
          <w:szCs w:val="28"/>
        </w:rPr>
        <w:t>6</w:t>
      </w:r>
      <w:r w:rsidR="00080E9A">
        <w:rPr>
          <w:sz w:val="28"/>
          <w:szCs w:val="28"/>
        </w:rPr>
        <w:t xml:space="preserve"> к настоящему р</w:t>
      </w:r>
      <w:r w:rsidR="00FC03B6">
        <w:rPr>
          <w:sz w:val="28"/>
          <w:szCs w:val="28"/>
        </w:rPr>
        <w:t xml:space="preserve">ешению. </w:t>
      </w:r>
    </w:p>
    <w:p w:rsidR="00062032" w:rsidRDefault="00A90511" w:rsidP="00EB14D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776D">
        <w:rPr>
          <w:sz w:val="28"/>
          <w:szCs w:val="28"/>
        </w:rPr>
        <w:t>6</w:t>
      </w:r>
      <w:r w:rsidR="00966710">
        <w:rPr>
          <w:sz w:val="28"/>
          <w:szCs w:val="28"/>
        </w:rPr>
        <w:t xml:space="preserve">. </w:t>
      </w:r>
      <w:r w:rsidR="00CE6264">
        <w:rPr>
          <w:sz w:val="28"/>
          <w:szCs w:val="28"/>
        </w:rPr>
        <w:t xml:space="preserve">Утвердить </w:t>
      </w:r>
      <w:r w:rsidR="00A60AAC">
        <w:rPr>
          <w:sz w:val="28"/>
          <w:szCs w:val="28"/>
        </w:rPr>
        <w:t>р</w:t>
      </w:r>
      <w:r w:rsidR="00A60AAC" w:rsidRPr="00A60AAC">
        <w:rPr>
          <w:sz w:val="28"/>
          <w:szCs w:val="28"/>
        </w:rPr>
        <w:t xml:space="preserve">аспределение бюджетных ассигнований бюджета МО Тургеневское </w:t>
      </w:r>
      <w:proofErr w:type="spellStart"/>
      <w:r w:rsidR="00A60AAC" w:rsidRPr="00A60AAC">
        <w:rPr>
          <w:sz w:val="28"/>
          <w:szCs w:val="28"/>
        </w:rPr>
        <w:t>Чернского</w:t>
      </w:r>
      <w:proofErr w:type="spellEnd"/>
      <w:r w:rsidR="00A60AAC" w:rsidRPr="00A60AAC">
        <w:rPr>
          <w:sz w:val="28"/>
          <w:szCs w:val="28"/>
        </w:rPr>
        <w:t xml:space="preserve"> района по цел</w:t>
      </w:r>
      <w:r w:rsidR="00A60AAC">
        <w:rPr>
          <w:sz w:val="28"/>
          <w:szCs w:val="28"/>
        </w:rPr>
        <w:t>евым статьям (муниципальным прог</w:t>
      </w:r>
      <w:r w:rsidR="00A60AAC" w:rsidRPr="00A60AAC">
        <w:rPr>
          <w:sz w:val="28"/>
          <w:szCs w:val="28"/>
        </w:rPr>
        <w:t>раммам и непрограммным направлени</w:t>
      </w:r>
      <w:r w:rsidR="00A60AAC">
        <w:rPr>
          <w:sz w:val="28"/>
          <w:szCs w:val="28"/>
        </w:rPr>
        <w:t>ям деятельности), группам и под</w:t>
      </w:r>
      <w:r w:rsidR="00A60AAC" w:rsidRPr="00A60AAC">
        <w:rPr>
          <w:sz w:val="28"/>
          <w:szCs w:val="28"/>
        </w:rPr>
        <w:t>г</w:t>
      </w:r>
      <w:r w:rsidR="00A60AAC">
        <w:rPr>
          <w:sz w:val="28"/>
          <w:szCs w:val="28"/>
        </w:rPr>
        <w:t>р</w:t>
      </w:r>
      <w:r w:rsidR="00A60AAC" w:rsidRPr="00A60AAC">
        <w:rPr>
          <w:sz w:val="28"/>
          <w:szCs w:val="28"/>
        </w:rPr>
        <w:t xml:space="preserve">уппам видов расходов, разделам, подразделам классификации расходов бюджета на </w:t>
      </w:r>
      <w:r w:rsidR="004C3ADD">
        <w:rPr>
          <w:sz w:val="28"/>
          <w:szCs w:val="28"/>
        </w:rPr>
        <w:t>20</w:t>
      </w:r>
      <w:r w:rsidR="00833F1B">
        <w:rPr>
          <w:sz w:val="28"/>
          <w:szCs w:val="28"/>
        </w:rPr>
        <w:t>2</w:t>
      </w:r>
      <w:r w:rsidR="003B200E">
        <w:rPr>
          <w:sz w:val="28"/>
          <w:szCs w:val="28"/>
        </w:rPr>
        <w:t>4</w:t>
      </w:r>
      <w:r w:rsidR="004C3ADD">
        <w:rPr>
          <w:sz w:val="28"/>
          <w:szCs w:val="28"/>
        </w:rPr>
        <w:t xml:space="preserve"> год согласно приложению № </w:t>
      </w:r>
      <w:r w:rsidR="009A7539">
        <w:rPr>
          <w:sz w:val="28"/>
          <w:szCs w:val="28"/>
        </w:rPr>
        <w:t xml:space="preserve">7 </w:t>
      </w:r>
      <w:r w:rsidR="004C3ADD">
        <w:rPr>
          <w:sz w:val="28"/>
          <w:szCs w:val="28"/>
        </w:rPr>
        <w:t>к настоящему решению.</w:t>
      </w:r>
    </w:p>
    <w:p w:rsidR="00062032" w:rsidRDefault="00062032" w:rsidP="00A60AA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776D">
        <w:rPr>
          <w:sz w:val="28"/>
          <w:szCs w:val="28"/>
        </w:rPr>
        <w:t>7</w:t>
      </w:r>
      <w:r w:rsidR="004C3ADD">
        <w:rPr>
          <w:sz w:val="28"/>
          <w:szCs w:val="28"/>
        </w:rPr>
        <w:t xml:space="preserve">. Утвердить </w:t>
      </w:r>
      <w:r w:rsidR="00A60AAC">
        <w:rPr>
          <w:sz w:val="28"/>
          <w:szCs w:val="28"/>
        </w:rPr>
        <w:t>р</w:t>
      </w:r>
      <w:r w:rsidR="00A60AAC" w:rsidRPr="00A60AAC">
        <w:rPr>
          <w:sz w:val="28"/>
          <w:szCs w:val="28"/>
        </w:rPr>
        <w:t xml:space="preserve">аспределение бюджетных ассигнований бюджета МО Тургеневское </w:t>
      </w:r>
      <w:proofErr w:type="spellStart"/>
      <w:r w:rsidR="00A60AAC" w:rsidRPr="00A60AAC">
        <w:rPr>
          <w:sz w:val="28"/>
          <w:szCs w:val="28"/>
        </w:rPr>
        <w:t>Чернского</w:t>
      </w:r>
      <w:proofErr w:type="spellEnd"/>
      <w:r w:rsidR="00A60AAC" w:rsidRPr="00A60AAC">
        <w:rPr>
          <w:sz w:val="28"/>
          <w:szCs w:val="28"/>
        </w:rPr>
        <w:t xml:space="preserve"> района по цел</w:t>
      </w:r>
      <w:r w:rsidR="00A60AAC">
        <w:rPr>
          <w:sz w:val="28"/>
          <w:szCs w:val="28"/>
        </w:rPr>
        <w:t>евым статьям (муниципальным прог</w:t>
      </w:r>
      <w:r w:rsidR="00A60AAC" w:rsidRPr="00A60AAC">
        <w:rPr>
          <w:sz w:val="28"/>
          <w:szCs w:val="28"/>
        </w:rPr>
        <w:t>раммам и непрограммным направлени</w:t>
      </w:r>
      <w:r w:rsidR="00A60AAC">
        <w:rPr>
          <w:sz w:val="28"/>
          <w:szCs w:val="28"/>
        </w:rPr>
        <w:t>ям деятельности), группам и под</w:t>
      </w:r>
      <w:r w:rsidR="00A60AAC" w:rsidRPr="00A60AAC">
        <w:rPr>
          <w:sz w:val="28"/>
          <w:szCs w:val="28"/>
        </w:rPr>
        <w:t>г</w:t>
      </w:r>
      <w:r w:rsidR="00A60AAC">
        <w:rPr>
          <w:sz w:val="28"/>
          <w:szCs w:val="28"/>
        </w:rPr>
        <w:t>р</w:t>
      </w:r>
      <w:r w:rsidR="00A60AAC" w:rsidRPr="00A60AAC">
        <w:rPr>
          <w:sz w:val="28"/>
          <w:szCs w:val="28"/>
        </w:rPr>
        <w:t xml:space="preserve">уппам видов расходов, разделам, подразделам классификации расходов бюджета </w:t>
      </w:r>
      <w:r w:rsidR="00445208">
        <w:rPr>
          <w:sz w:val="28"/>
          <w:szCs w:val="28"/>
        </w:rPr>
        <w:t>на плановый период 202</w:t>
      </w:r>
      <w:r w:rsidR="003B200E">
        <w:rPr>
          <w:sz w:val="28"/>
          <w:szCs w:val="28"/>
        </w:rPr>
        <w:t>5</w:t>
      </w:r>
      <w:r w:rsidR="00B24109">
        <w:rPr>
          <w:sz w:val="28"/>
          <w:szCs w:val="28"/>
        </w:rPr>
        <w:t>-202</w:t>
      </w:r>
      <w:r w:rsidR="003B200E">
        <w:rPr>
          <w:sz w:val="28"/>
          <w:szCs w:val="28"/>
        </w:rPr>
        <w:t>6</w:t>
      </w:r>
      <w:r w:rsidR="004C3ADD">
        <w:rPr>
          <w:sz w:val="28"/>
          <w:szCs w:val="28"/>
        </w:rPr>
        <w:t xml:space="preserve"> годов согласно приложению № </w:t>
      </w:r>
      <w:r w:rsidR="009A7539">
        <w:rPr>
          <w:sz w:val="28"/>
          <w:szCs w:val="28"/>
        </w:rPr>
        <w:t>8</w:t>
      </w:r>
      <w:r w:rsidR="004C3ADD">
        <w:rPr>
          <w:sz w:val="28"/>
          <w:szCs w:val="28"/>
        </w:rPr>
        <w:t xml:space="preserve"> к настоящему решению.</w:t>
      </w:r>
    </w:p>
    <w:p w:rsidR="006C2E8C" w:rsidRDefault="006C2E8C" w:rsidP="00A60AA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6C2E8C" w:rsidRPr="003547BD" w:rsidRDefault="005B638E" w:rsidP="006C2E8C">
      <w:pPr>
        <w:spacing w:line="276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>9</w:t>
      </w:r>
      <w:r w:rsidR="009A7539">
        <w:rPr>
          <w:b/>
          <w:sz w:val="28"/>
          <w:szCs w:val="28"/>
        </w:rPr>
        <w:t>.</w:t>
      </w:r>
      <w:r w:rsidR="006C2E8C" w:rsidRPr="003547BD">
        <w:rPr>
          <w:b/>
          <w:sz w:val="28"/>
          <w:szCs w:val="28"/>
        </w:rPr>
        <w:t xml:space="preserve"> Муниципальный долг поселения.</w:t>
      </w:r>
    </w:p>
    <w:p w:rsidR="001F4912" w:rsidRPr="003547BD" w:rsidRDefault="006C2E8C" w:rsidP="001F4912">
      <w:pPr>
        <w:tabs>
          <w:tab w:val="left" w:pos="1930"/>
        </w:tabs>
        <w:spacing w:line="276" w:lineRule="auto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1F4912">
        <w:rPr>
          <w:sz w:val="28"/>
          <w:szCs w:val="28"/>
        </w:rPr>
        <w:t xml:space="preserve">Установить </w:t>
      </w:r>
      <w:r w:rsidR="001F4912" w:rsidRPr="003547BD">
        <w:rPr>
          <w:sz w:val="28"/>
          <w:szCs w:val="28"/>
        </w:rPr>
        <w:t xml:space="preserve">следующие параметры муниципального долга </w:t>
      </w:r>
      <w:r w:rsidR="001F4912" w:rsidRPr="00A42B8E">
        <w:rPr>
          <w:sz w:val="28"/>
          <w:szCs w:val="28"/>
        </w:rPr>
        <w:t xml:space="preserve">МО Тургеневское </w:t>
      </w:r>
      <w:proofErr w:type="spellStart"/>
      <w:r w:rsidR="001F4912" w:rsidRPr="00A42B8E">
        <w:rPr>
          <w:sz w:val="28"/>
          <w:szCs w:val="28"/>
        </w:rPr>
        <w:t>Чернского</w:t>
      </w:r>
      <w:proofErr w:type="spellEnd"/>
      <w:r w:rsidR="001F4912" w:rsidRPr="00A42B8E">
        <w:rPr>
          <w:sz w:val="28"/>
          <w:szCs w:val="28"/>
        </w:rPr>
        <w:t xml:space="preserve"> района</w:t>
      </w:r>
      <w:r w:rsidR="001F4912" w:rsidRPr="003547BD">
        <w:rPr>
          <w:sz w:val="28"/>
          <w:szCs w:val="28"/>
        </w:rPr>
        <w:t>:</w:t>
      </w:r>
    </w:p>
    <w:p w:rsidR="006C2E8C" w:rsidRPr="003547BD" w:rsidRDefault="006C2E8C" w:rsidP="006C2E8C">
      <w:pPr>
        <w:tabs>
          <w:tab w:val="left" w:pos="1930"/>
        </w:tabs>
        <w:spacing w:line="276" w:lineRule="auto"/>
        <w:ind w:left="57" w:firstLine="709"/>
        <w:jc w:val="both"/>
        <w:rPr>
          <w:sz w:val="28"/>
          <w:szCs w:val="28"/>
        </w:rPr>
      </w:pPr>
      <w:r w:rsidRPr="003547BD">
        <w:rPr>
          <w:sz w:val="28"/>
          <w:szCs w:val="28"/>
        </w:rPr>
        <w:t xml:space="preserve">верхний предел муниципального внутреннего долга </w:t>
      </w:r>
      <w:r w:rsidRPr="00A42B8E">
        <w:rPr>
          <w:sz w:val="28"/>
          <w:szCs w:val="28"/>
        </w:rPr>
        <w:t xml:space="preserve">МО Тургеневское </w:t>
      </w:r>
      <w:proofErr w:type="spellStart"/>
      <w:r w:rsidRPr="00A42B8E">
        <w:rPr>
          <w:sz w:val="28"/>
          <w:szCs w:val="28"/>
        </w:rPr>
        <w:t>Чернского</w:t>
      </w:r>
      <w:proofErr w:type="spellEnd"/>
      <w:r w:rsidRPr="00A42B8E">
        <w:rPr>
          <w:sz w:val="28"/>
          <w:szCs w:val="28"/>
        </w:rPr>
        <w:t xml:space="preserve"> района</w:t>
      </w:r>
      <w:r w:rsidRPr="003547BD">
        <w:rPr>
          <w:sz w:val="28"/>
          <w:szCs w:val="28"/>
        </w:rPr>
        <w:t xml:space="preserve"> по состоянию на 1 января 202</w:t>
      </w:r>
      <w:r w:rsidR="003B200E">
        <w:rPr>
          <w:sz w:val="28"/>
          <w:szCs w:val="28"/>
        </w:rPr>
        <w:t>5</w:t>
      </w:r>
      <w:r w:rsidRPr="003547BD">
        <w:rPr>
          <w:sz w:val="28"/>
          <w:szCs w:val="28"/>
        </w:rPr>
        <w:t xml:space="preserve"> года в сумме 0,00 рублей, в том числе верхний предел долга по муниципальным гарантиям </w:t>
      </w:r>
      <w:r w:rsidRPr="00A42B8E">
        <w:rPr>
          <w:sz w:val="28"/>
          <w:szCs w:val="28"/>
        </w:rPr>
        <w:t xml:space="preserve">МО Тургеневское </w:t>
      </w:r>
      <w:proofErr w:type="spellStart"/>
      <w:r w:rsidRPr="00A42B8E">
        <w:rPr>
          <w:sz w:val="28"/>
          <w:szCs w:val="28"/>
        </w:rPr>
        <w:t>Чернского</w:t>
      </w:r>
      <w:proofErr w:type="spellEnd"/>
      <w:r w:rsidRPr="00A42B8E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-0,00 рублей</w:t>
      </w:r>
      <w:r w:rsidRPr="003547BD">
        <w:rPr>
          <w:sz w:val="28"/>
          <w:szCs w:val="28"/>
        </w:rPr>
        <w:t>;</w:t>
      </w:r>
    </w:p>
    <w:p w:rsidR="006C2E8C" w:rsidRPr="003547BD" w:rsidRDefault="006C2E8C" w:rsidP="006C2E8C">
      <w:pPr>
        <w:tabs>
          <w:tab w:val="left" w:pos="1930"/>
        </w:tabs>
        <w:spacing w:line="276" w:lineRule="auto"/>
        <w:ind w:left="57" w:firstLine="709"/>
        <w:jc w:val="both"/>
        <w:rPr>
          <w:sz w:val="28"/>
          <w:szCs w:val="28"/>
        </w:rPr>
      </w:pPr>
      <w:r w:rsidRPr="003547BD">
        <w:rPr>
          <w:sz w:val="28"/>
          <w:szCs w:val="28"/>
        </w:rPr>
        <w:t xml:space="preserve">верхний предел муниципального внутреннего долга </w:t>
      </w:r>
      <w:r w:rsidRPr="00A42B8E">
        <w:rPr>
          <w:sz w:val="28"/>
          <w:szCs w:val="28"/>
        </w:rPr>
        <w:t xml:space="preserve">МО Тургеневское </w:t>
      </w:r>
      <w:proofErr w:type="spellStart"/>
      <w:r w:rsidRPr="00A42B8E">
        <w:rPr>
          <w:sz w:val="28"/>
          <w:szCs w:val="28"/>
        </w:rPr>
        <w:t>Чернского</w:t>
      </w:r>
      <w:proofErr w:type="spellEnd"/>
      <w:r w:rsidRPr="00A42B8E">
        <w:rPr>
          <w:sz w:val="28"/>
          <w:szCs w:val="28"/>
        </w:rPr>
        <w:t xml:space="preserve"> района</w:t>
      </w:r>
      <w:r w:rsidRPr="003547BD">
        <w:rPr>
          <w:sz w:val="28"/>
          <w:szCs w:val="28"/>
        </w:rPr>
        <w:t xml:space="preserve"> по состоянию на 1 января 202</w:t>
      </w:r>
      <w:r w:rsidR="003B200E">
        <w:rPr>
          <w:sz w:val="28"/>
          <w:szCs w:val="28"/>
        </w:rPr>
        <w:t>6</w:t>
      </w:r>
      <w:r w:rsidRPr="003547BD">
        <w:rPr>
          <w:sz w:val="28"/>
          <w:szCs w:val="28"/>
        </w:rPr>
        <w:t xml:space="preserve"> года в сумме 0,00 рублей, в том числе верхний предел долга по муниципальным гарантиям </w:t>
      </w:r>
      <w:r w:rsidRPr="00A42B8E">
        <w:rPr>
          <w:sz w:val="28"/>
          <w:szCs w:val="28"/>
        </w:rPr>
        <w:t xml:space="preserve">МО Тургеневское </w:t>
      </w:r>
      <w:proofErr w:type="spellStart"/>
      <w:r w:rsidRPr="00A42B8E">
        <w:rPr>
          <w:sz w:val="28"/>
          <w:szCs w:val="28"/>
        </w:rPr>
        <w:t>Чернского</w:t>
      </w:r>
      <w:proofErr w:type="spellEnd"/>
      <w:r w:rsidRPr="00A42B8E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-0,00 рублей</w:t>
      </w:r>
      <w:r w:rsidRPr="003547BD">
        <w:rPr>
          <w:sz w:val="28"/>
          <w:szCs w:val="28"/>
        </w:rPr>
        <w:t>;</w:t>
      </w:r>
    </w:p>
    <w:p w:rsidR="006C2E8C" w:rsidRPr="003547BD" w:rsidRDefault="006C2E8C" w:rsidP="006C2E8C">
      <w:pPr>
        <w:tabs>
          <w:tab w:val="left" w:pos="1930"/>
        </w:tabs>
        <w:spacing w:line="276" w:lineRule="auto"/>
        <w:ind w:left="57" w:firstLine="709"/>
        <w:jc w:val="both"/>
        <w:rPr>
          <w:sz w:val="28"/>
          <w:szCs w:val="28"/>
        </w:rPr>
      </w:pPr>
      <w:r w:rsidRPr="003547BD">
        <w:rPr>
          <w:sz w:val="28"/>
          <w:szCs w:val="28"/>
        </w:rPr>
        <w:t xml:space="preserve">верхний предел муниципального внутреннего долга </w:t>
      </w:r>
      <w:r w:rsidRPr="00A42B8E">
        <w:rPr>
          <w:sz w:val="28"/>
          <w:szCs w:val="28"/>
        </w:rPr>
        <w:t xml:space="preserve">МО Тургеневское </w:t>
      </w:r>
      <w:proofErr w:type="spellStart"/>
      <w:r w:rsidRPr="00A42B8E">
        <w:rPr>
          <w:sz w:val="28"/>
          <w:szCs w:val="28"/>
        </w:rPr>
        <w:t>Чернского</w:t>
      </w:r>
      <w:proofErr w:type="spellEnd"/>
      <w:r w:rsidRPr="00A42B8E">
        <w:rPr>
          <w:sz w:val="28"/>
          <w:szCs w:val="28"/>
        </w:rPr>
        <w:t xml:space="preserve"> района</w:t>
      </w:r>
      <w:r w:rsidRPr="003547BD">
        <w:rPr>
          <w:sz w:val="28"/>
          <w:szCs w:val="28"/>
        </w:rPr>
        <w:t xml:space="preserve"> по состоянию на 1 января 202</w:t>
      </w:r>
      <w:r w:rsidR="003B200E">
        <w:rPr>
          <w:sz w:val="28"/>
          <w:szCs w:val="28"/>
        </w:rPr>
        <w:t>7</w:t>
      </w:r>
      <w:r w:rsidRPr="003547BD">
        <w:rPr>
          <w:sz w:val="28"/>
          <w:szCs w:val="28"/>
        </w:rPr>
        <w:t xml:space="preserve"> года в сумме 0,00 рублей, в том числе верхний предел долга по муниципальным гарантиям </w:t>
      </w:r>
      <w:r w:rsidRPr="00A42B8E">
        <w:rPr>
          <w:sz w:val="28"/>
          <w:szCs w:val="28"/>
        </w:rPr>
        <w:t xml:space="preserve">МО Тургеневское </w:t>
      </w:r>
      <w:proofErr w:type="spellStart"/>
      <w:r w:rsidRPr="00A42B8E">
        <w:rPr>
          <w:sz w:val="28"/>
          <w:szCs w:val="28"/>
        </w:rPr>
        <w:t>Чернского</w:t>
      </w:r>
      <w:proofErr w:type="spellEnd"/>
      <w:r w:rsidRPr="00A42B8E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-0,00 рублей</w:t>
      </w:r>
      <w:r w:rsidRPr="003547BD">
        <w:rPr>
          <w:sz w:val="28"/>
          <w:szCs w:val="28"/>
        </w:rPr>
        <w:t>.</w:t>
      </w:r>
    </w:p>
    <w:p w:rsidR="006C2E8C" w:rsidRPr="003547BD" w:rsidRDefault="006C2E8C" w:rsidP="006C2E8C">
      <w:pPr>
        <w:tabs>
          <w:tab w:val="left" w:pos="1930"/>
        </w:tabs>
        <w:spacing w:line="276" w:lineRule="auto"/>
        <w:ind w:left="57" w:firstLine="709"/>
        <w:jc w:val="both"/>
        <w:rPr>
          <w:sz w:val="28"/>
          <w:szCs w:val="28"/>
        </w:rPr>
      </w:pPr>
      <w:r w:rsidRPr="003547BD">
        <w:rPr>
          <w:sz w:val="28"/>
          <w:szCs w:val="28"/>
        </w:rPr>
        <w:t xml:space="preserve">2. Утвердить программу муниципальных внутренних заимствований </w:t>
      </w:r>
      <w:r w:rsidRPr="00A42B8E">
        <w:rPr>
          <w:sz w:val="28"/>
          <w:szCs w:val="28"/>
        </w:rPr>
        <w:t xml:space="preserve">МО Тургеневское </w:t>
      </w:r>
      <w:proofErr w:type="spellStart"/>
      <w:r w:rsidRPr="00A42B8E">
        <w:rPr>
          <w:sz w:val="28"/>
          <w:szCs w:val="28"/>
        </w:rPr>
        <w:t>Чернского</w:t>
      </w:r>
      <w:proofErr w:type="spellEnd"/>
      <w:r w:rsidRPr="00A42B8E">
        <w:rPr>
          <w:sz w:val="28"/>
          <w:szCs w:val="28"/>
        </w:rPr>
        <w:t xml:space="preserve"> района</w:t>
      </w:r>
      <w:r w:rsidRPr="003547BD">
        <w:rPr>
          <w:sz w:val="28"/>
          <w:szCs w:val="28"/>
        </w:rPr>
        <w:t xml:space="preserve"> на 202</w:t>
      </w:r>
      <w:r w:rsidR="003B200E">
        <w:rPr>
          <w:sz w:val="28"/>
          <w:szCs w:val="28"/>
        </w:rPr>
        <w:t>4</w:t>
      </w:r>
      <w:r w:rsidRPr="003547BD">
        <w:rPr>
          <w:sz w:val="28"/>
          <w:szCs w:val="28"/>
        </w:rPr>
        <w:t xml:space="preserve"> год и плановый период 202</w:t>
      </w:r>
      <w:r w:rsidR="003B200E">
        <w:rPr>
          <w:sz w:val="28"/>
          <w:szCs w:val="28"/>
        </w:rPr>
        <w:t>5</w:t>
      </w:r>
      <w:r w:rsidRPr="003547BD">
        <w:rPr>
          <w:sz w:val="28"/>
          <w:szCs w:val="28"/>
        </w:rPr>
        <w:t xml:space="preserve"> и 202</w:t>
      </w:r>
      <w:r w:rsidR="003B200E">
        <w:rPr>
          <w:sz w:val="28"/>
          <w:szCs w:val="28"/>
        </w:rPr>
        <w:t>6</w:t>
      </w:r>
      <w:r w:rsidRPr="003547BD">
        <w:rPr>
          <w:sz w:val="28"/>
          <w:szCs w:val="28"/>
        </w:rPr>
        <w:t xml:space="preserve"> годов согласно приложению №</w:t>
      </w:r>
      <w:r w:rsidR="004B3E7E">
        <w:rPr>
          <w:sz w:val="28"/>
          <w:szCs w:val="28"/>
        </w:rPr>
        <w:t xml:space="preserve"> </w:t>
      </w:r>
      <w:r w:rsidR="009A7539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</w:t>
      </w:r>
      <w:r w:rsidRPr="003547BD">
        <w:rPr>
          <w:sz w:val="28"/>
          <w:szCs w:val="28"/>
        </w:rPr>
        <w:t>.</w:t>
      </w:r>
    </w:p>
    <w:p w:rsidR="006C2E8C" w:rsidRDefault="006C2E8C" w:rsidP="006C2E8C">
      <w:pPr>
        <w:tabs>
          <w:tab w:val="left" w:pos="1930"/>
        </w:tabs>
        <w:spacing w:line="276" w:lineRule="auto"/>
        <w:ind w:left="57" w:firstLine="709"/>
        <w:jc w:val="both"/>
        <w:rPr>
          <w:sz w:val="28"/>
          <w:szCs w:val="28"/>
        </w:rPr>
      </w:pPr>
      <w:r w:rsidRPr="003547BD">
        <w:rPr>
          <w:sz w:val="28"/>
          <w:szCs w:val="28"/>
        </w:rPr>
        <w:t xml:space="preserve">3.Утвердить программу муниципальных гарантий </w:t>
      </w:r>
      <w:r w:rsidRPr="00A42B8E">
        <w:rPr>
          <w:sz w:val="28"/>
          <w:szCs w:val="28"/>
        </w:rPr>
        <w:t xml:space="preserve">МО Тургеневское </w:t>
      </w:r>
      <w:proofErr w:type="spellStart"/>
      <w:r w:rsidRPr="00A42B8E">
        <w:rPr>
          <w:sz w:val="28"/>
          <w:szCs w:val="28"/>
        </w:rPr>
        <w:t>Чернского</w:t>
      </w:r>
      <w:proofErr w:type="spellEnd"/>
      <w:r w:rsidRPr="00A42B8E">
        <w:rPr>
          <w:sz w:val="28"/>
          <w:szCs w:val="28"/>
        </w:rPr>
        <w:t xml:space="preserve"> района</w:t>
      </w:r>
      <w:r w:rsidRPr="003547BD">
        <w:rPr>
          <w:sz w:val="28"/>
          <w:szCs w:val="28"/>
        </w:rPr>
        <w:t xml:space="preserve"> на 202</w:t>
      </w:r>
      <w:r w:rsidR="003B200E">
        <w:rPr>
          <w:sz w:val="28"/>
          <w:szCs w:val="28"/>
        </w:rPr>
        <w:t>4</w:t>
      </w:r>
      <w:r w:rsidRPr="003547BD">
        <w:rPr>
          <w:sz w:val="28"/>
          <w:szCs w:val="28"/>
        </w:rPr>
        <w:t xml:space="preserve"> год и плановый период 202</w:t>
      </w:r>
      <w:r w:rsidR="003B200E">
        <w:rPr>
          <w:sz w:val="28"/>
          <w:szCs w:val="28"/>
        </w:rPr>
        <w:t>5</w:t>
      </w:r>
      <w:r w:rsidRPr="003547BD">
        <w:rPr>
          <w:sz w:val="28"/>
          <w:szCs w:val="28"/>
        </w:rPr>
        <w:t xml:space="preserve"> и 202</w:t>
      </w:r>
      <w:r w:rsidR="003B200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№</w:t>
      </w:r>
      <w:r w:rsidR="004B3E7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9A7539">
        <w:rPr>
          <w:sz w:val="28"/>
          <w:szCs w:val="28"/>
        </w:rPr>
        <w:t>0</w:t>
      </w:r>
      <w:r w:rsidRPr="007E1CB0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:rsidR="00E12A2A" w:rsidRDefault="00E12A2A" w:rsidP="00A60AA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62032" w:rsidRDefault="005B638E" w:rsidP="00A60AA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3E75BA" w:rsidRPr="003E75BA">
        <w:rPr>
          <w:b/>
          <w:sz w:val="28"/>
          <w:szCs w:val="28"/>
        </w:rPr>
        <w:t>. Резервный фонд администрации поселения.</w:t>
      </w:r>
    </w:p>
    <w:p w:rsidR="00E12A2A" w:rsidRDefault="00E12A2A" w:rsidP="00A60AAC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974087" w:rsidRDefault="00974087" w:rsidP="00A60AA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E75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75BA">
        <w:rPr>
          <w:sz w:val="28"/>
          <w:szCs w:val="28"/>
        </w:rPr>
        <w:t xml:space="preserve">1. </w:t>
      </w:r>
      <w:r w:rsidR="00FD7798" w:rsidRPr="006C1742">
        <w:rPr>
          <w:sz w:val="28"/>
          <w:szCs w:val="28"/>
        </w:rPr>
        <w:t>Утвердить</w:t>
      </w:r>
      <w:r w:rsidR="00B878BD" w:rsidRPr="006C1742">
        <w:rPr>
          <w:sz w:val="28"/>
          <w:szCs w:val="28"/>
        </w:rPr>
        <w:t xml:space="preserve"> размер</w:t>
      </w:r>
      <w:r w:rsidR="003E75BA">
        <w:rPr>
          <w:sz w:val="28"/>
          <w:szCs w:val="28"/>
        </w:rPr>
        <w:t xml:space="preserve"> </w:t>
      </w:r>
      <w:r w:rsidR="00B878BD">
        <w:rPr>
          <w:sz w:val="28"/>
          <w:szCs w:val="28"/>
        </w:rPr>
        <w:t>резервного</w:t>
      </w:r>
      <w:r w:rsidR="003E75BA">
        <w:rPr>
          <w:sz w:val="28"/>
          <w:szCs w:val="28"/>
        </w:rPr>
        <w:t xml:space="preserve"> фонд</w:t>
      </w:r>
      <w:r w:rsidR="00B878BD">
        <w:rPr>
          <w:sz w:val="28"/>
          <w:szCs w:val="28"/>
        </w:rPr>
        <w:t>а</w:t>
      </w:r>
      <w:r w:rsidR="003E75BA">
        <w:rPr>
          <w:sz w:val="28"/>
          <w:szCs w:val="28"/>
        </w:rPr>
        <w:t xml:space="preserve"> администрации </w:t>
      </w:r>
      <w:r w:rsidR="0079466B">
        <w:rPr>
          <w:sz w:val="28"/>
          <w:szCs w:val="28"/>
        </w:rPr>
        <w:t xml:space="preserve">МО Тургеневское </w:t>
      </w:r>
      <w:proofErr w:type="spellStart"/>
      <w:r w:rsidR="0079466B">
        <w:rPr>
          <w:sz w:val="28"/>
          <w:szCs w:val="28"/>
        </w:rPr>
        <w:lastRenderedPageBreak/>
        <w:t>Чернского</w:t>
      </w:r>
      <w:proofErr w:type="spellEnd"/>
      <w:r w:rsidR="0079466B">
        <w:rPr>
          <w:sz w:val="28"/>
          <w:szCs w:val="28"/>
        </w:rPr>
        <w:t xml:space="preserve"> </w:t>
      </w:r>
      <w:r w:rsidR="00445208">
        <w:rPr>
          <w:sz w:val="28"/>
          <w:szCs w:val="28"/>
        </w:rPr>
        <w:t>на 202</w:t>
      </w:r>
      <w:r w:rsidR="003B200E">
        <w:rPr>
          <w:sz w:val="28"/>
          <w:szCs w:val="28"/>
        </w:rPr>
        <w:t>4</w:t>
      </w:r>
      <w:r w:rsidR="003E75BA">
        <w:rPr>
          <w:sz w:val="28"/>
          <w:szCs w:val="28"/>
        </w:rPr>
        <w:t xml:space="preserve"> год</w:t>
      </w:r>
      <w:r w:rsidR="00833F1B">
        <w:rPr>
          <w:sz w:val="28"/>
          <w:szCs w:val="28"/>
        </w:rPr>
        <w:t xml:space="preserve"> в сумме </w:t>
      </w:r>
      <w:r w:rsidR="00445208">
        <w:rPr>
          <w:sz w:val="28"/>
          <w:szCs w:val="28"/>
        </w:rPr>
        <w:t>10 000,00 рублей</w:t>
      </w:r>
      <w:r w:rsidR="00833F1B">
        <w:rPr>
          <w:sz w:val="28"/>
          <w:szCs w:val="28"/>
        </w:rPr>
        <w:t>, на 202</w:t>
      </w:r>
      <w:r w:rsidR="003B200E">
        <w:rPr>
          <w:sz w:val="28"/>
          <w:szCs w:val="28"/>
        </w:rPr>
        <w:t>5</w:t>
      </w:r>
      <w:r w:rsidR="003E75BA">
        <w:rPr>
          <w:sz w:val="28"/>
          <w:szCs w:val="28"/>
        </w:rPr>
        <w:t xml:space="preserve"> год</w:t>
      </w:r>
      <w:r w:rsidR="00833F1B">
        <w:rPr>
          <w:sz w:val="28"/>
          <w:szCs w:val="28"/>
        </w:rPr>
        <w:t xml:space="preserve"> в сумме </w:t>
      </w:r>
      <w:r w:rsidR="00445208">
        <w:rPr>
          <w:sz w:val="28"/>
          <w:szCs w:val="28"/>
        </w:rPr>
        <w:t xml:space="preserve">10 000,00 рублей, </w:t>
      </w:r>
      <w:r w:rsidR="00833F1B">
        <w:rPr>
          <w:sz w:val="28"/>
          <w:szCs w:val="28"/>
        </w:rPr>
        <w:t>на 202</w:t>
      </w:r>
      <w:r w:rsidR="003B200E">
        <w:rPr>
          <w:sz w:val="28"/>
          <w:szCs w:val="28"/>
        </w:rPr>
        <w:t>6</w:t>
      </w:r>
      <w:r w:rsidR="003E75BA">
        <w:rPr>
          <w:sz w:val="28"/>
          <w:szCs w:val="28"/>
        </w:rPr>
        <w:t xml:space="preserve"> год в сумме </w:t>
      </w:r>
      <w:r w:rsidR="00445208">
        <w:rPr>
          <w:sz w:val="28"/>
          <w:szCs w:val="28"/>
        </w:rPr>
        <w:t>10 000,00 рублей.</w:t>
      </w:r>
    </w:p>
    <w:p w:rsidR="00974087" w:rsidRDefault="00974087" w:rsidP="00EB14D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E75BA">
        <w:rPr>
          <w:sz w:val="28"/>
          <w:szCs w:val="28"/>
        </w:rPr>
        <w:t>2. Порядок использования средств р</w:t>
      </w:r>
      <w:r>
        <w:rPr>
          <w:sz w:val="28"/>
          <w:szCs w:val="28"/>
        </w:rPr>
        <w:t xml:space="preserve">езервного фонда устанавливается </w:t>
      </w:r>
      <w:r w:rsidR="003E75BA">
        <w:rPr>
          <w:sz w:val="28"/>
          <w:szCs w:val="28"/>
        </w:rPr>
        <w:t xml:space="preserve">администрацией </w:t>
      </w:r>
      <w:r w:rsidR="0079466B">
        <w:rPr>
          <w:sz w:val="28"/>
          <w:szCs w:val="28"/>
        </w:rPr>
        <w:t xml:space="preserve">МО Тургеневское </w:t>
      </w:r>
      <w:proofErr w:type="spellStart"/>
      <w:r w:rsidR="0079466B">
        <w:rPr>
          <w:sz w:val="28"/>
          <w:szCs w:val="28"/>
        </w:rPr>
        <w:t>Чернского</w:t>
      </w:r>
      <w:proofErr w:type="spellEnd"/>
      <w:r w:rsidR="0079466B">
        <w:rPr>
          <w:sz w:val="28"/>
          <w:szCs w:val="28"/>
        </w:rPr>
        <w:t xml:space="preserve"> района</w:t>
      </w:r>
      <w:r w:rsidR="003E75BA">
        <w:rPr>
          <w:sz w:val="28"/>
          <w:szCs w:val="28"/>
        </w:rPr>
        <w:t>.</w:t>
      </w:r>
    </w:p>
    <w:p w:rsidR="007E6227" w:rsidRDefault="007E6227" w:rsidP="00EB14D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74087" w:rsidRDefault="00974087" w:rsidP="00DF0A8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974087">
        <w:rPr>
          <w:b/>
          <w:sz w:val="28"/>
          <w:szCs w:val="28"/>
        </w:rPr>
        <w:t>1</w:t>
      </w:r>
      <w:r w:rsidR="005B638E">
        <w:rPr>
          <w:b/>
          <w:sz w:val="28"/>
          <w:szCs w:val="28"/>
        </w:rPr>
        <w:t>1</w:t>
      </w:r>
      <w:r w:rsidRPr="00974087">
        <w:rPr>
          <w:b/>
          <w:sz w:val="28"/>
          <w:szCs w:val="28"/>
        </w:rPr>
        <w:t>. Особенности использования бюджетных ассигнований по обеспечению деятельности муниципальных органов района и муниципальных учреждений поселения</w:t>
      </w:r>
    </w:p>
    <w:p w:rsidR="007E6227" w:rsidRDefault="007E6227" w:rsidP="007E622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4C3ADD" w:rsidRDefault="00E611F1" w:rsidP="00EB14D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03B6" w:rsidRPr="00E611F1">
        <w:rPr>
          <w:sz w:val="28"/>
          <w:szCs w:val="28"/>
        </w:rPr>
        <w:t xml:space="preserve">Администрация </w:t>
      </w:r>
      <w:r w:rsidR="0079466B">
        <w:rPr>
          <w:sz w:val="28"/>
          <w:szCs w:val="28"/>
        </w:rPr>
        <w:t xml:space="preserve">МО Тургеневское </w:t>
      </w:r>
      <w:proofErr w:type="spellStart"/>
      <w:r w:rsidR="0079466B">
        <w:rPr>
          <w:sz w:val="28"/>
          <w:szCs w:val="28"/>
        </w:rPr>
        <w:t>Чернского</w:t>
      </w:r>
      <w:proofErr w:type="spellEnd"/>
      <w:r w:rsidR="0079466B">
        <w:rPr>
          <w:sz w:val="28"/>
          <w:szCs w:val="28"/>
        </w:rPr>
        <w:t xml:space="preserve"> района</w:t>
      </w:r>
      <w:r w:rsidR="004C3ADD" w:rsidRPr="00E611F1">
        <w:rPr>
          <w:sz w:val="28"/>
          <w:szCs w:val="28"/>
        </w:rPr>
        <w:t xml:space="preserve"> не вправе принимать решения,</w:t>
      </w:r>
      <w:r w:rsidR="00974087">
        <w:rPr>
          <w:sz w:val="28"/>
          <w:szCs w:val="28"/>
        </w:rPr>
        <w:t xml:space="preserve"> </w:t>
      </w:r>
      <w:r w:rsidR="00FC03B6" w:rsidRPr="004C3ADD">
        <w:rPr>
          <w:sz w:val="28"/>
          <w:szCs w:val="28"/>
        </w:rPr>
        <w:t xml:space="preserve">приводящие к увеличению в </w:t>
      </w:r>
      <w:r w:rsidR="00833F1B">
        <w:rPr>
          <w:sz w:val="28"/>
          <w:szCs w:val="28"/>
        </w:rPr>
        <w:t>202</w:t>
      </w:r>
      <w:r w:rsidR="003B200E">
        <w:rPr>
          <w:sz w:val="28"/>
          <w:szCs w:val="28"/>
        </w:rPr>
        <w:t>4</w:t>
      </w:r>
      <w:r w:rsidR="00FC03B6" w:rsidRPr="004C3ADD">
        <w:rPr>
          <w:sz w:val="28"/>
          <w:szCs w:val="28"/>
        </w:rPr>
        <w:t xml:space="preserve"> году численности муниципальных гражданских служащих и работников муниципальных учреждений поселения, а также расходов на их содержан</w:t>
      </w:r>
      <w:r w:rsidR="004C3ADD" w:rsidRPr="004C3ADD">
        <w:rPr>
          <w:sz w:val="28"/>
          <w:szCs w:val="28"/>
        </w:rPr>
        <w:t>ие.</w:t>
      </w:r>
    </w:p>
    <w:p w:rsidR="00974087" w:rsidRDefault="007E6227" w:rsidP="007E6227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8170C" w:rsidRDefault="0028170C" w:rsidP="00DF0A8B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B638E">
        <w:rPr>
          <w:b/>
          <w:sz w:val="28"/>
          <w:szCs w:val="28"/>
        </w:rPr>
        <w:t>2</w:t>
      </w:r>
      <w:r w:rsidRPr="001C4FCF">
        <w:rPr>
          <w:b/>
          <w:sz w:val="28"/>
          <w:szCs w:val="28"/>
        </w:rPr>
        <w:t>. Отдельные операции по источникам финансирования дефицита бюджета поселения</w:t>
      </w:r>
    </w:p>
    <w:p w:rsidR="007E6227" w:rsidRPr="006B3A85" w:rsidRDefault="007E6227" w:rsidP="00EB14D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28170C" w:rsidRPr="001C4FCF" w:rsidRDefault="0028170C" w:rsidP="00EB14D6">
      <w:pPr>
        <w:spacing w:line="276" w:lineRule="auto"/>
        <w:ind w:firstLine="709"/>
        <w:jc w:val="both"/>
        <w:rPr>
          <w:sz w:val="28"/>
          <w:szCs w:val="28"/>
        </w:rPr>
      </w:pPr>
      <w:r w:rsidRPr="001C4FCF">
        <w:rPr>
          <w:sz w:val="28"/>
          <w:szCs w:val="28"/>
        </w:rPr>
        <w:t>1.Утвердить:</w:t>
      </w:r>
    </w:p>
    <w:p w:rsidR="0028170C" w:rsidRPr="001C4FCF" w:rsidRDefault="0028170C" w:rsidP="00EB14D6">
      <w:pPr>
        <w:spacing w:line="276" w:lineRule="auto"/>
        <w:ind w:firstLine="709"/>
        <w:jc w:val="both"/>
        <w:rPr>
          <w:sz w:val="28"/>
          <w:szCs w:val="28"/>
        </w:rPr>
      </w:pPr>
      <w:r w:rsidRPr="001C4FCF">
        <w:rPr>
          <w:sz w:val="28"/>
          <w:szCs w:val="28"/>
        </w:rPr>
        <w:t>1) источники внутреннего финансирования д</w:t>
      </w:r>
      <w:r w:rsidR="00833F1B">
        <w:rPr>
          <w:sz w:val="28"/>
          <w:szCs w:val="28"/>
        </w:rPr>
        <w:t xml:space="preserve">ефицита бюджета </w:t>
      </w:r>
      <w:r w:rsidR="0079466B">
        <w:rPr>
          <w:sz w:val="28"/>
          <w:szCs w:val="28"/>
        </w:rPr>
        <w:t xml:space="preserve">МО Тургеневское </w:t>
      </w:r>
      <w:proofErr w:type="spellStart"/>
      <w:r w:rsidR="0079466B">
        <w:rPr>
          <w:sz w:val="28"/>
          <w:szCs w:val="28"/>
        </w:rPr>
        <w:t>Чернского</w:t>
      </w:r>
      <w:proofErr w:type="spellEnd"/>
      <w:r w:rsidR="0079466B">
        <w:rPr>
          <w:sz w:val="28"/>
          <w:szCs w:val="28"/>
        </w:rPr>
        <w:t xml:space="preserve"> района</w:t>
      </w:r>
      <w:r w:rsidR="00833F1B">
        <w:rPr>
          <w:sz w:val="28"/>
          <w:szCs w:val="28"/>
        </w:rPr>
        <w:t xml:space="preserve"> на 202</w:t>
      </w:r>
      <w:r w:rsidR="003B200E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№ 1</w:t>
      </w:r>
      <w:r w:rsidR="009A7539">
        <w:rPr>
          <w:sz w:val="28"/>
          <w:szCs w:val="28"/>
        </w:rPr>
        <w:t>1</w:t>
      </w:r>
      <w:r w:rsidRPr="001C4FCF">
        <w:rPr>
          <w:sz w:val="28"/>
          <w:szCs w:val="28"/>
        </w:rPr>
        <w:t xml:space="preserve"> к настоящему решению;</w:t>
      </w:r>
    </w:p>
    <w:p w:rsidR="0028170C" w:rsidRPr="001C4FCF" w:rsidRDefault="0028170C" w:rsidP="00EB14D6">
      <w:pPr>
        <w:spacing w:line="276" w:lineRule="auto"/>
        <w:ind w:firstLine="709"/>
        <w:jc w:val="both"/>
        <w:rPr>
          <w:sz w:val="28"/>
          <w:szCs w:val="28"/>
        </w:rPr>
      </w:pPr>
      <w:r w:rsidRPr="001C4FCF">
        <w:rPr>
          <w:sz w:val="28"/>
          <w:szCs w:val="28"/>
        </w:rPr>
        <w:t xml:space="preserve">2) источники внутреннего финансирования дефицита бюджета </w:t>
      </w:r>
      <w:r w:rsidR="0079466B">
        <w:rPr>
          <w:sz w:val="28"/>
          <w:szCs w:val="28"/>
        </w:rPr>
        <w:t xml:space="preserve">МО Тургеневское </w:t>
      </w:r>
      <w:proofErr w:type="spellStart"/>
      <w:r w:rsidR="0079466B">
        <w:rPr>
          <w:sz w:val="28"/>
          <w:szCs w:val="28"/>
        </w:rPr>
        <w:t>Чернского</w:t>
      </w:r>
      <w:proofErr w:type="spellEnd"/>
      <w:r w:rsidR="0079466B">
        <w:rPr>
          <w:sz w:val="28"/>
          <w:szCs w:val="28"/>
        </w:rPr>
        <w:t xml:space="preserve"> района</w:t>
      </w:r>
      <w:r w:rsidR="00833F1B">
        <w:rPr>
          <w:sz w:val="28"/>
          <w:szCs w:val="28"/>
        </w:rPr>
        <w:t xml:space="preserve"> на плановый период 202</w:t>
      </w:r>
      <w:r w:rsidR="003B200E">
        <w:rPr>
          <w:sz w:val="28"/>
          <w:szCs w:val="28"/>
        </w:rPr>
        <w:t>5</w:t>
      </w:r>
      <w:r w:rsidR="00833F1B">
        <w:rPr>
          <w:sz w:val="28"/>
          <w:szCs w:val="28"/>
        </w:rPr>
        <w:t xml:space="preserve"> и 202</w:t>
      </w:r>
      <w:r w:rsidR="003B200E">
        <w:rPr>
          <w:sz w:val="28"/>
          <w:szCs w:val="28"/>
        </w:rPr>
        <w:t>6</w:t>
      </w:r>
      <w:r w:rsidRPr="001C4FCF">
        <w:rPr>
          <w:sz w:val="28"/>
          <w:szCs w:val="28"/>
        </w:rPr>
        <w:t xml:space="preserve"> год</w:t>
      </w:r>
      <w:r>
        <w:rPr>
          <w:sz w:val="28"/>
          <w:szCs w:val="28"/>
        </w:rPr>
        <w:t>ы согласно приложению № 1</w:t>
      </w:r>
      <w:r w:rsidR="009A7539">
        <w:rPr>
          <w:sz w:val="28"/>
          <w:szCs w:val="28"/>
        </w:rPr>
        <w:t>2</w:t>
      </w:r>
      <w:r w:rsidR="00E339CF">
        <w:rPr>
          <w:sz w:val="28"/>
          <w:szCs w:val="28"/>
        </w:rPr>
        <w:t xml:space="preserve"> к настоящему решению.</w:t>
      </w:r>
    </w:p>
    <w:p w:rsidR="007E6227" w:rsidRPr="004C3ADD" w:rsidRDefault="007E6227" w:rsidP="00EB14D6">
      <w:pPr>
        <w:spacing w:line="276" w:lineRule="auto"/>
        <w:ind w:firstLine="709"/>
        <w:jc w:val="both"/>
        <w:rPr>
          <w:sz w:val="28"/>
          <w:szCs w:val="28"/>
        </w:rPr>
      </w:pPr>
    </w:p>
    <w:p w:rsidR="00DD4348" w:rsidRDefault="0028170C" w:rsidP="00DF0A8B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B638E">
        <w:rPr>
          <w:b/>
          <w:sz w:val="28"/>
          <w:szCs w:val="28"/>
        </w:rPr>
        <w:t>3</w:t>
      </w:r>
      <w:r w:rsidR="00EB59C9" w:rsidRPr="00EB59C9">
        <w:rPr>
          <w:b/>
          <w:sz w:val="28"/>
          <w:szCs w:val="28"/>
        </w:rPr>
        <w:t>.</w:t>
      </w:r>
      <w:r w:rsidR="00C87041">
        <w:rPr>
          <w:sz w:val="28"/>
          <w:szCs w:val="28"/>
        </w:rPr>
        <w:t xml:space="preserve">  </w:t>
      </w:r>
      <w:r w:rsidR="00EB59C9" w:rsidRPr="00EB59C9">
        <w:rPr>
          <w:b/>
          <w:sz w:val="28"/>
          <w:szCs w:val="28"/>
        </w:rPr>
        <w:t>О</w:t>
      </w:r>
      <w:r w:rsidR="00EB59C9">
        <w:rPr>
          <w:b/>
          <w:sz w:val="28"/>
          <w:szCs w:val="28"/>
        </w:rPr>
        <w:t>собенности заключения и оплаты муниципальными учреждениями поселения договоров, исполнение которых осуществляется за счет средств бюджета поселения</w:t>
      </w:r>
    </w:p>
    <w:p w:rsidR="007E6227" w:rsidRDefault="007E6227" w:rsidP="00EB14D6">
      <w:pPr>
        <w:spacing w:line="276" w:lineRule="auto"/>
        <w:ind w:firstLine="709"/>
        <w:jc w:val="both"/>
        <w:rPr>
          <w:sz w:val="28"/>
          <w:szCs w:val="28"/>
        </w:rPr>
      </w:pPr>
    </w:p>
    <w:p w:rsidR="00DD4348" w:rsidRDefault="00DD4348" w:rsidP="00EB14D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03B6">
        <w:rPr>
          <w:sz w:val="28"/>
          <w:szCs w:val="28"/>
        </w:rPr>
        <w:t xml:space="preserve">. Установить, что заключение и оплата муниципальными учреждениями поселения договоров, исполнение которых осуществляется за счет средств бюджета поселения, производятся в пределах утвержденных им лимитов бюджетных обязательств в соответствии с ведомственной структурой расходов бюджета </w:t>
      </w:r>
      <w:r w:rsidR="0079466B">
        <w:rPr>
          <w:sz w:val="28"/>
          <w:szCs w:val="28"/>
        </w:rPr>
        <w:t xml:space="preserve">МО Тургеневское </w:t>
      </w:r>
      <w:proofErr w:type="spellStart"/>
      <w:r w:rsidR="0079466B">
        <w:rPr>
          <w:sz w:val="28"/>
          <w:szCs w:val="28"/>
        </w:rPr>
        <w:t>Чернского</w:t>
      </w:r>
      <w:proofErr w:type="spellEnd"/>
      <w:r w:rsidR="0079466B">
        <w:rPr>
          <w:sz w:val="28"/>
          <w:szCs w:val="28"/>
        </w:rPr>
        <w:t xml:space="preserve"> района </w:t>
      </w:r>
      <w:r w:rsidR="00FC03B6">
        <w:rPr>
          <w:sz w:val="28"/>
          <w:szCs w:val="28"/>
        </w:rPr>
        <w:t>и с учетом принятых и неисполненных обязательств.</w:t>
      </w:r>
    </w:p>
    <w:p w:rsidR="00DD4348" w:rsidRDefault="00FC03B6" w:rsidP="00EB14D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Вытекающие из договоров, исполнение которых осуществляется за счет средств бюджета поселения, обязательства, принятые государственными учреждениями поселения сверх утвержденных им лимитов бюджетных обязательств, не подлежат оплате за счет </w:t>
      </w:r>
      <w:r w:rsidR="00833F1B">
        <w:rPr>
          <w:sz w:val="28"/>
          <w:szCs w:val="28"/>
        </w:rPr>
        <w:t>средств бюджета поселения на 202</w:t>
      </w:r>
      <w:r w:rsidR="003B200E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974087" w:rsidRDefault="00FC03B6" w:rsidP="007946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Не подлежат оплате обязательства, прин</w:t>
      </w:r>
      <w:r w:rsidR="00C87041">
        <w:rPr>
          <w:sz w:val="28"/>
          <w:szCs w:val="28"/>
        </w:rPr>
        <w:t xml:space="preserve">ятые органами муниципальной </w:t>
      </w:r>
      <w:r>
        <w:rPr>
          <w:sz w:val="28"/>
          <w:szCs w:val="28"/>
        </w:rPr>
        <w:t xml:space="preserve">власти поселения и муниципальными учреждениями поселения, вытекающие из муниципальных контрактов (договоров), заключенных на сумму, превышающую установленный Центральным банком Российской Федерации предельный размер </w:t>
      </w:r>
      <w:r>
        <w:rPr>
          <w:sz w:val="28"/>
          <w:szCs w:val="28"/>
        </w:rPr>
        <w:lastRenderedPageBreak/>
        <w:t>расчетов наличными деньгами в Российской Федерации между юридическими лицами по одной сделке, сведения по которым не включены в реестр муниципальных контрактов, заключенных по итогам размещения заказов.</w:t>
      </w:r>
    </w:p>
    <w:p w:rsidR="00CB787E" w:rsidRDefault="00CB787E" w:rsidP="00CB78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C03B6">
        <w:rPr>
          <w:sz w:val="28"/>
          <w:szCs w:val="28"/>
        </w:rPr>
        <w:t xml:space="preserve">4. Установить, что получатели средств бюджета </w:t>
      </w:r>
      <w:r w:rsidR="0079466B">
        <w:rPr>
          <w:sz w:val="28"/>
          <w:szCs w:val="28"/>
        </w:rPr>
        <w:t xml:space="preserve">МО Тургеневское </w:t>
      </w:r>
      <w:proofErr w:type="spellStart"/>
      <w:r w:rsidR="0079466B">
        <w:rPr>
          <w:sz w:val="28"/>
          <w:szCs w:val="28"/>
        </w:rPr>
        <w:t>Чернского</w:t>
      </w:r>
      <w:proofErr w:type="spellEnd"/>
      <w:r w:rsidR="0079466B">
        <w:rPr>
          <w:sz w:val="28"/>
          <w:szCs w:val="28"/>
        </w:rPr>
        <w:t xml:space="preserve"> района</w:t>
      </w:r>
      <w:r w:rsidR="00FC03B6">
        <w:rPr>
          <w:sz w:val="28"/>
          <w:szCs w:val="28"/>
        </w:rPr>
        <w:t xml:space="preserve"> при заключении муниципальных контрактов (договоров) на поставку товаров, выполнение работ, оказание услуг вправе предусматривать авансовые платежи:</w:t>
      </w:r>
    </w:p>
    <w:p w:rsidR="00CB787E" w:rsidRDefault="00CB787E" w:rsidP="00CB78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C03B6">
        <w:rPr>
          <w:sz w:val="28"/>
          <w:szCs w:val="28"/>
        </w:rPr>
        <w:t xml:space="preserve">1) в размере 100 процентов суммы контракта (договора) - по контрактам (договорам) о предоставлении услуг связи, о подписке на печатные издания и об их приобретении, об обучении, переподготовке и повышении квалификации </w:t>
      </w:r>
      <w:r w:rsidR="00A90511">
        <w:rPr>
          <w:sz w:val="28"/>
          <w:szCs w:val="28"/>
        </w:rPr>
        <w:t xml:space="preserve">кадров, </w:t>
      </w:r>
      <w:r w:rsidR="00FC03B6">
        <w:rPr>
          <w:sz w:val="28"/>
          <w:szCs w:val="28"/>
        </w:rPr>
        <w:t>по договорам обязательного страхования гражданской ответственности владельцев транспортных средств и страхования имущества;</w:t>
      </w:r>
    </w:p>
    <w:p w:rsidR="00CB787E" w:rsidRDefault="00CB787E" w:rsidP="00CB78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C03B6">
        <w:rPr>
          <w:sz w:val="28"/>
          <w:szCs w:val="28"/>
        </w:rPr>
        <w:t>2) в размере до 30 процентов суммы контракта (договора), если иное не предусмотрено законодательством Российской Федерации, - по остальным контрактам (договорам).</w:t>
      </w:r>
    </w:p>
    <w:p w:rsidR="00CB787E" w:rsidRDefault="00CB787E" w:rsidP="00CB78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C03B6">
        <w:rPr>
          <w:sz w:val="28"/>
          <w:szCs w:val="28"/>
        </w:rPr>
        <w:t xml:space="preserve">5. Главные распорядители средств бюджета </w:t>
      </w:r>
      <w:r w:rsidR="0079466B">
        <w:rPr>
          <w:sz w:val="28"/>
          <w:szCs w:val="28"/>
        </w:rPr>
        <w:t xml:space="preserve">МО Тургеневское </w:t>
      </w:r>
      <w:proofErr w:type="spellStart"/>
      <w:r w:rsidR="0079466B">
        <w:rPr>
          <w:sz w:val="28"/>
          <w:szCs w:val="28"/>
        </w:rPr>
        <w:t>Чернского</w:t>
      </w:r>
      <w:proofErr w:type="spellEnd"/>
      <w:r w:rsidR="0079466B">
        <w:rPr>
          <w:sz w:val="28"/>
          <w:szCs w:val="28"/>
        </w:rPr>
        <w:t xml:space="preserve"> района</w:t>
      </w:r>
      <w:r w:rsidR="00FC03B6">
        <w:rPr>
          <w:sz w:val="28"/>
          <w:szCs w:val="28"/>
        </w:rPr>
        <w:t xml:space="preserve"> обеспечивают учет обязательств, подлежащих исполнению за счет средств бюджета поселения учреждениями, финансируемыми из бюджета поселения на основе смет доходов и расходов. Перечень кодов бюджетной классификации расходов бюджетов Российской Федерации, по которым осуществляется учет обязательств, определяется </w:t>
      </w:r>
      <w:r w:rsidR="00974087">
        <w:rPr>
          <w:sz w:val="28"/>
          <w:szCs w:val="28"/>
        </w:rPr>
        <w:t>администрацией поселения</w:t>
      </w:r>
      <w:r>
        <w:rPr>
          <w:sz w:val="28"/>
          <w:szCs w:val="28"/>
        </w:rPr>
        <w:t>.</w:t>
      </w:r>
    </w:p>
    <w:p w:rsidR="00CB787E" w:rsidRDefault="00CB787E" w:rsidP="00CB787E">
      <w:pPr>
        <w:spacing w:line="276" w:lineRule="auto"/>
        <w:jc w:val="both"/>
        <w:rPr>
          <w:sz w:val="28"/>
          <w:szCs w:val="28"/>
        </w:rPr>
      </w:pPr>
    </w:p>
    <w:p w:rsidR="00F12931" w:rsidRDefault="00974087" w:rsidP="00F12931">
      <w:pPr>
        <w:spacing w:line="276" w:lineRule="auto"/>
        <w:jc w:val="center"/>
        <w:rPr>
          <w:sz w:val="28"/>
          <w:szCs w:val="28"/>
        </w:rPr>
      </w:pPr>
      <w:r w:rsidRPr="00974087">
        <w:rPr>
          <w:b/>
          <w:sz w:val="28"/>
          <w:szCs w:val="28"/>
        </w:rPr>
        <w:t>1</w:t>
      </w:r>
      <w:r w:rsidR="005B638E">
        <w:rPr>
          <w:b/>
          <w:sz w:val="28"/>
          <w:szCs w:val="28"/>
        </w:rPr>
        <w:t>4</w:t>
      </w:r>
      <w:r w:rsidRPr="00974087">
        <w:rPr>
          <w:b/>
          <w:sz w:val="28"/>
          <w:szCs w:val="28"/>
        </w:rPr>
        <w:t>. Особенности исполнения бюджета поселения в 202</w:t>
      </w:r>
      <w:r w:rsidR="003B200E">
        <w:rPr>
          <w:b/>
          <w:sz w:val="28"/>
          <w:szCs w:val="28"/>
        </w:rPr>
        <w:t>4</w:t>
      </w:r>
      <w:r w:rsidRPr="00974087">
        <w:rPr>
          <w:b/>
          <w:sz w:val="28"/>
          <w:szCs w:val="28"/>
        </w:rPr>
        <w:t xml:space="preserve"> году</w:t>
      </w:r>
    </w:p>
    <w:p w:rsidR="00FC03B6" w:rsidRPr="00E90DDC" w:rsidRDefault="00CB787E" w:rsidP="00F12931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33F1B">
        <w:rPr>
          <w:sz w:val="28"/>
          <w:szCs w:val="28"/>
        </w:rPr>
        <w:t>1. Направить в 202</w:t>
      </w:r>
      <w:r w:rsidR="003B200E">
        <w:rPr>
          <w:sz w:val="28"/>
          <w:szCs w:val="28"/>
        </w:rPr>
        <w:t>4</w:t>
      </w:r>
      <w:r w:rsidR="00FC03B6" w:rsidRPr="00E90DDC">
        <w:rPr>
          <w:sz w:val="28"/>
          <w:szCs w:val="28"/>
        </w:rPr>
        <w:t xml:space="preserve"> году остатки средств бюджета </w:t>
      </w:r>
      <w:r w:rsidR="0079466B">
        <w:rPr>
          <w:sz w:val="28"/>
          <w:szCs w:val="28"/>
        </w:rPr>
        <w:t xml:space="preserve">МО Тургеневское </w:t>
      </w:r>
      <w:proofErr w:type="spellStart"/>
      <w:r w:rsidR="0079466B">
        <w:rPr>
          <w:sz w:val="28"/>
          <w:szCs w:val="28"/>
        </w:rPr>
        <w:t>Чернского</w:t>
      </w:r>
      <w:proofErr w:type="spellEnd"/>
      <w:r w:rsidR="0079466B">
        <w:rPr>
          <w:sz w:val="28"/>
          <w:szCs w:val="28"/>
        </w:rPr>
        <w:t xml:space="preserve"> района</w:t>
      </w:r>
      <w:r w:rsidR="00FC03B6" w:rsidRPr="00E90DDC">
        <w:rPr>
          <w:sz w:val="28"/>
          <w:szCs w:val="28"/>
        </w:rPr>
        <w:t xml:space="preserve"> на счетах бюджета </w:t>
      </w:r>
      <w:r w:rsidR="0079466B">
        <w:rPr>
          <w:sz w:val="28"/>
          <w:szCs w:val="28"/>
        </w:rPr>
        <w:t xml:space="preserve">МО Тургеневское </w:t>
      </w:r>
      <w:proofErr w:type="spellStart"/>
      <w:r w:rsidR="0079466B">
        <w:rPr>
          <w:sz w:val="28"/>
          <w:szCs w:val="28"/>
        </w:rPr>
        <w:t>Чернского</w:t>
      </w:r>
      <w:proofErr w:type="spellEnd"/>
      <w:r w:rsidR="0079466B">
        <w:rPr>
          <w:sz w:val="28"/>
          <w:szCs w:val="28"/>
        </w:rPr>
        <w:t xml:space="preserve"> района</w:t>
      </w:r>
      <w:r w:rsidR="00833F1B">
        <w:rPr>
          <w:sz w:val="28"/>
          <w:szCs w:val="28"/>
        </w:rPr>
        <w:t xml:space="preserve"> по состоянию на 1 января 202</w:t>
      </w:r>
      <w:r w:rsidR="003B200E">
        <w:rPr>
          <w:sz w:val="28"/>
          <w:szCs w:val="28"/>
        </w:rPr>
        <w:t>4</w:t>
      </w:r>
      <w:r w:rsidR="00FC03B6" w:rsidRPr="00E90DDC">
        <w:rPr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</w:t>
      </w:r>
      <w:r w:rsidR="00445208">
        <w:rPr>
          <w:sz w:val="28"/>
          <w:szCs w:val="28"/>
        </w:rPr>
        <w:t>оступившим в 202</w:t>
      </w:r>
      <w:r w:rsidR="003B200E">
        <w:rPr>
          <w:sz w:val="28"/>
          <w:szCs w:val="28"/>
        </w:rPr>
        <w:t>3</w:t>
      </w:r>
      <w:r w:rsidR="00FC03B6" w:rsidRPr="00E90DDC">
        <w:rPr>
          <w:sz w:val="28"/>
          <w:szCs w:val="28"/>
        </w:rPr>
        <w:t xml:space="preserve"> году из бюджета района, в качестве дополнительны</w:t>
      </w:r>
      <w:r w:rsidR="00EB59C9">
        <w:rPr>
          <w:sz w:val="28"/>
          <w:szCs w:val="28"/>
        </w:rPr>
        <w:t xml:space="preserve">х </w:t>
      </w:r>
      <w:r w:rsidR="008E5306">
        <w:rPr>
          <w:sz w:val="28"/>
          <w:szCs w:val="28"/>
        </w:rPr>
        <w:t xml:space="preserve">бюджетных ассигнований на те </w:t>
      </w:r>
      <w:r w:rsidR="00FC03B6" w:rsidRPr="00E90DDC">
        <w:rPr>
          <w:sz w:val="28"/>
          <w:szCs w:val="28"/>
        </w:rPr>
        <w:t xml:space="preserve">же цели. </w:t>
      </w:r>
    </w:p>
    <w:p w:rsidR="007F1419" w:rsidRPr="00E93C20" w:rsidRDefault="00CB787E" w:rsidP="00CB78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C03B6" w:rsidRPr="00E90DDC">
        <w:rPr>
          <w:sz w:val="28"/>
          <w:szCs w:val="28"/>
        </w:rPr>
        <w:t xml:space="preserve">2. </w:t>
      </w:r>
      <w:r w:rsidR="002D6E81" w:rsidRPr="001C4FCF">
        <w:rPr>
          <w:sz w:val="28"/>
          <w:szCs w:val="28"/>
        </w:rPr>
        <w:t xml:space="preserve">Установить, что остатки средств бюджета </w:t>
      </w:r>
      <w:r w:rsidR="0079466B">
        <w:rPr>
          <w:sz w:val="28"/>
          <w:szCs w:val="28"/>
        </w:rPr>
        <w:t>М</w:t>
      </w:r>
      <w:r w:rsidR="00942A20">
        <w:rPr>
          <w:sz w:val="28"/>
          <w:szCs w:val="28"/>
        </w:rPr>
        <w:t xml:space="preserve">О Тургеневское </w:t>
      </w:r>
      <w:proofErr w:type="spellStart"/>
      <w:r w:rsidR="00942A20">
        <w:rPr>
          <w:sz w:val="28"/>
          <w:szCs w:val="28"/>
        </w:rPr>
        <w:t>Чернского</w:t>
      </w:r>
      <w:proofErr w:type="spellEnd"/>
      <w:r w:rsidR="00942A20">
        <w:rPr>
          <w:sz w:val="28"/>
          <w:szCs w:val="28"/>
        </w:rPr>
        <w:t xml:space="preserve"> района</w:t>
      </w:r>
      <w:r w:rsidR="002D6E81" w:rsidRPr="001C4FCF">
        <w:rPr>
          <w:sz w:val="28"/>
          <w:szCs w:val="28"/>
        </w:rPr>
        <w:t xml:space="preserve"> на начало текущего финансового года могут направляться в текущем финансовом году на покрытие временных кассовых разрывов</w:t>
      </w:r>
      <w:r w:rsidR="002D6E81">
        <w:rPr>
          <w:sz w:val="28"/>
          <w:szCs w:val="28"/>
        </w:rPr>
        <w:t xml:space="preserve"> и на увеличение бюджетных ассигнований на оплату заключенных от и</w:t>
      </w:r>
      <w:r w:rsidR="0079466B">
        <w:rPr>
          <w:sz w:val="28"/>
          <w:szCs w:val="28"/>
        </w:rPr>
        <w:t xml:space="preserve">мени муниципального образования </w:t>
      </w:r>
      <w:r w:rsidR="00974087">
        <w:rPr>
          <w:sz w:val="28"/>
          <w:szCs w:val="28"/>
        </w:rPr>
        <w:t>м</w:t>
      </w:r>
      <w:r w:rsidR="002D6E81">
        <w:rPr>
          <w:sz w:val="28"/>
          <w:szCs w:val="28"/>
        </w:rPr>
        <w:t xml:space="preserve">униципальных контрактов на поставку товаров, выполнение работ, оказание услуг, подлежащих </w:t>
      </w:r>
      <w:r w:rsidR="00E93C20">
        <w:rPr>
          <w:sz w:val="28"/>
          <w:szCs w:val="28"/>
        </w:rPr>
        <w:t xml:space="preserve">в соответствии с условиями этих </w:t>
      </w:r>
      <w:r w:rsidR="002D6E81">
        <w:rPr>
          <w:sz w:val="28"/>
          <w:szCs w:val="28"/>
        </w:rPr>
        <w:t>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</w:p>
    <w:p w:rsidR="007F1419" w:rsidRPr="0079466B" w:rsidRDefault="00FC03B6" w:rsidP="007946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что доходы, фактически полученные при ис</w:t>
      </w:r>
      <w:r w:rsidR="00833F1B">
        <w:rPr>
          <w:sz w:val="28"/>
          <w:szCs w:val="28"/>
        </w:rPr>
        <w:t xml:space="preserve">полнении бюджета </w:t>
      </w:r>
      <w:r w:rsidR="0079466B">
        <w:rPr>
          <w:sz w:val="28"/>
          <w:szCs w:val="28"/>
        </w:rPr>
        <w:t xml:space="preserve">МО Тургеневское </w:t>
      </w:r>
      <w:proofErr w:type="spellStart"/>
      <w:r w:rsidR="0079466B">
        <w:rPr>
          <w:sz w:val="28"/>
          <w:szCs w:val="28"/>
        </w:rPr>
        <w:t>Чернского</w:t>
      </w:r>
      <w:proofErr w:type="spellEnd"/>
      <w:r w:rsidR="0079466B">
        <w:rPr>
          <w:sz w:val="28"/>
          <w:szCs w:val="28"/>
        </w:rPr>
        <w:t xml:space="preserve"> района</w:t>
      </w:r>
      <w:r w:rsidR="00833F1B">
        <w:rPr>
          <w:sz w:val="28"/>
          <w:szCs w:val="28"/>
        </w:rPr>
        <w:t xml:space="preserve"> в 202</w:t>
      </w:r>
      <w:r w:rsidR="003B200E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сверх утвержденных в соответствии с</w:t>
      </w:r>
      <w:r w:rsidR="009F634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настоящим Решением,</w:t>
      </w:r>
      <w:r w:rsidR="00BE55D9">
        <w:rPr>
          <w:sz w:val="28"/>
          <w:szCs w:val="28"/>
        </w:rPr>
        <w:t xml:space="preserve"> в соответствии со статьей 232 Бюджетного кодекса Российской Федерации</w:t>
      </w:r>
      <w:r>
        <w:rPr>
          <w:sz w:val="28"/>
          <w:szCs w:val="28"/>
        </w:rPr>
        <w:t xml:space="preserve"> м</w:t>
      </w:r>
      <w:r w:rsidR="00EB59C9">
        <w:rPr>
          <w:sz w:val="28"/>
          <w:szCs w:val="28"/>
        </w:rPr>
        <w:t xml:space="preserve">огут направляться на замещение </w:t>
      </w:r>
      <w:r>
        <w:rPr>
          <w:sz w:val="28"/>
          <w:szCs w:val="28"/>
        </w:rPr>
        <w:t xml:space="preserve">заимствований, погашение муниципального долга, а также на исполнение публичных нормативных </w:t>
      </w:r>
      <w:r w:rsidR="00234506">
        <w:rPr>
          <w:sz w:val="28"/>
          <w:szCs w:val="28"/>
        </w:rPr>
        <w:t xml:space="preserve">обязательств </w:t>
      </w:r>
      <w:r w:rsidR="00234506">
        <w:rPr>
          <w:sz w:val="28"/>
          <w:szCs w:val="28"/>
        </w:rPr>
        <w:lastRenderedPageBreak/>
        <w:t xml:space="preserve">поселения в случае </w:t>
      </w:r>
      <w:r w:rsidR="005849AC">
        <w:rPr>
          <w:sz w:val="28"/>
          <w:szCs w:val="28"/>
        </w:rPr>
        <w:t>недостаточности,</w:t>
      </w:r>
      <w:r>
        <w:rPr>
          <w:sz w:val="28"/>
          <w:szCs w:val="28"/>
        </w:rPr>
        <w:t xml:space="preserve"> предусмотренных на их исполнение бюджетных ассигнований без </w:t>
      </w:r>
      <w:r w:rsidR="00BF26C6">
        <w:rPr>
          <w:sz w:val="28"/>
          <w:szCs w:val="28"/>
        </w:rPr>
        <w:t>внесения изменений в настоящее р</w:t>
      </w:r>
      <w:r>
        <w:rPr>
          <w:sz w:val="28"/>
          <w:szCs w:val="28"/>
        </w:rPr>
        <w:t>ешение.</w:t>
      </w:r>
    </w:p>
    <w:p w:rsidR="00DE42C2" w:rsidRDefault="00FC03B6" w:rsidP="00EB14D6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4. Исполнение расходных обязательств поселения, возникающих при безвозмездной передаче имущества в связи с разграничением полномочий, осуществляется в порядке, определяемом администрацией поселения.</w:t>
      </w:r>
    </w:p>
    <w:p w:rsidR="00FC03B6" w:rsidRDefault="00FC03B6" w:rsidP="00EB14D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Установить, чт</w:t>
      </w:r>
      <w:r w:rsidR="00BF26C6">
        <w:rPr>
          <w:sz w:val="28"/>
          <w:szCs w:val="28"/>
        </w:rPr>
        <w:t>о в ходе исполнения настоящего р</w:t>
      </w:r>
      <w:r>
        <w:rPr>
          <w:sz w:val="28"/>
          <w:szCs w:val="28"/>
        </w:rPr>
        <w:t>ешения управление администрации поселения вправе вносить изменения в сводную бюджетную роспись в случаях, установленных статьей 217 Бюджетного кодекса Российской Федерации</w:t>
      </w:r>
      <w:r w:rsidR="008F1B89">
        <w:rPr>
          <w:sz w:val="28"/>
          <w:szCs w:val="28"/>
        </w:rPr>
        <w:t xml:space="preserve"> и </w:t>
      </w:r>
      <w:r w:rsidR="00942A20" w:rsidRPr="00942A20">
        <w:rPr>
          <w:sz w:val="28"/>
          <w:szCs w:val="28"/>
        </w:rPr>
        <w:t xml:space="preserve">статьей 39 Положения о бюджетном процессе </w:t>
      </w:r>
      <w:r w:rsidR="00942A20">
        <w:rPr>
          <w:sz w:val="28"/>
          <w:szCs w:val="28"/>
        </w:rPr>
        <w:t xml:space="preserve">МО Тургеневское </w:t>
      </w:r>
      <w:proofErr w:type="spellStart"/>
      <w:r w:rsidR="00942A20">
        <w:rPr>
          <w:sz w:val="28"/>
          <w:szCs w:val="28"/>
        </w:rPr>
        <w:t>Чернского</w:t>
      </w:r>
      <w:proofErr w:type="spellEnd"/>
      <w:r w:rsidR="00942A20">
        <w:rPr>
          <w:sz w:val="28"/>
          <w:szCs w:val="28"/>
        </w:rPr>
        <w:t xml:space="preserve"> района</w:t>
      </w:r>
    </w:p>
    <w:p w:rsidR="007E6227" w:rsidRDefault="007E6227" w:rsidP="00EB14D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6D65CA" w:rsidRDefault="006D65CA" w:rsidP="006D65CA">
      <w:pPr>
        <w:keepNext/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B63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Вступление в силу настоящего решения</w:t>
      </w:r>
    </w:p>
    <w:p w:rsidR="006D65CA" w:rsidRPr="00E93C20" w:rsidRDefault="006D65CA" w:rsidP="006D65CA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FC03B6" w:rsidRDefault="00FC03B6" w:rsidP="00EB14D6">
      <w:pPr>
        <w:keepNext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</w:t>
      </w:r>
      <w:r w:rsidR="002E1C7E">
        <w:rPr>
          <w:sz w:val="28"/>
          <w:szCs w:val="28"/>
        </w:rPr>
        <w:t xml:space="preserve">подлежит опубликованию и </w:t>
      </w:r>
      <w:r w:rsidR="00833F1B">
        <w:rPr>
          <w:sz w:val="28"/>
          <w:szCs w:val="28"/>
        </w:rPr>
        <w:t>вступает в силу с 1 января 202</w:t>
      </w:r>
      <w:r w:rsidR="003B200E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</w:t>
      </w:r>
    </w:p>
    <w:p w:rsidR="00FC03B6" w:rsidRDefault="00FC03B6" w:rsidP="00FC03B6">
      <w:pPr>
        <w:keepNext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03B6" w:rsidRDefault="00FC03B6" w:rsidP="00FC03B6">
      <w:pPr>
        <w:keepNext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03B6" w:rsidRDefault="00FC03B6" w:rsidP="00FC03B6">
      <w:pPr>
        <w:keepNext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</w:t>
      </w:r>
    </w:p>
    <w:p w:rsidR="00FC03B6" w:rsidRDefault="00FC03B6" w:rsidP="00FC03B6">
      <w:pPr>
        <w:keepNext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0F2DAD">
        <w:rPr>
          <w:sz w:val="28"/>
          <w:szCs w:val="28"/>
        </w:rPr>
        <w:t>Тургеневское</w:t>
      </w:r>
      <w:r>
        <w:rPr>
          <w:sz w:val="28"/>
          <w:szCs w:val="28"/>
        </w:rPr>
        <w:t xml:space="preserve"> </w:t>
      </w:r>
    </w:p>
    <w:p w:rsidR="00DC1CFF" w:rsidRDefault="00FC03B6" w:rsidP="00FC03B6">
      <w:pPr>
        <w:keepNext/>
        <w:rPr>
          <w:sz w:val="28"/>
          <w:szCs w:val="28"/>
        </w:rPr>
      </w:pPr>
      <w:proofErr w:type="spellStart"/>
      <w:r>
        <w:rPr>
          <w:sz w:val="28"/>
          <w:szCs w:val="28"/>
        </w:rPr>
        <w:t>Чернского</w:t>
      </w:r>
      <w:proofErr w:type="spellEnd"/>
      <w:r>
        <w:rPr>
          <w:sz w:val="28"/>
          <w:szCs w:val="28"/>
        </w:rPr>
        <w:t xml:space="preserve"> района                                    </w:t>
      </w:r>
      <w:r w:rsidR="00CA4F8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</w:t>
      </w:r>
      <w:r w:rsidR="003423FD">
        <w:rPr>
          <w:sz w:val="28"/>
          <w:szCs w:val="28"/>
        </w:rPr>
        <w:t xml:space="preserve">                 </w:t>
      </w:r>
      <w:r w:rsidR="00C46977">
        <w:rPr>
          <w:sz w:val="28"/>
          <w:szCs w:val="28"/>
        </w:rPr>
        <w:t>О. А. Иванова</w:t>
      </w:r>
    </w:p>
    <w:p w:rsidR="00DC1CFF" w:rsidRPr="00DC1CFF" w:rsidRDefault="00DC1CFF" w:rsidP="00DC1CFF">
      <w:pPr>
        <w:rPr>
          <w:sz w:val="28"/>
          <w:szCs w:val="28"/>
        </w:rPr>
      </w:pPr>
    </w:p>
    <w:p w:rsidR="00DC1CFF" w:rsidRPr="00DC1CFF" w:rsidRDefault="00DC1CFF" w:rsidP="00DC1CFF">
      <w:pPr>
        <w:rPr>
          <w:sz w:val="28"/>
          <w:szCs w:val="28"/>
        </w:rPr>
      </w:pPr>
    </w:p>
    <w:p w:rsidR="00DC1CFF" w:rsidRPr="00DC1CFF" w:rsidRDefault="00DC1CFF" w:rsidP="00DC1CFF">
      <w:pPr>
        <w:rPr>
          <w:sz w:val="28"/>
          <w:szCs w:val="28"/>
        </w:rPr>
      </w:pPr>
    </w:p>
    <w:p w:rsidR="00DC1CFF" w:rsidRPr="00DC1CFF" w:rsidRDefault="00DC1CFF" w:rsidP="00DC1CFF">
      <w:pPr>
        <w:rPr>
          <w:sz w:val="28"/>
          <w:szCs w:val="28"/>
        </w:rPr>
      </w:pPr>
    </w:p>
    <w:p w:rsidR="00DC1CFF" w:rsidRPr="00DC1CFF" w:rsidRDefault="00DC1CFF" w:rsidP="00DC1CFF">
      <w:pPr>
        <w:rPr>
          <w:sz w:val="28"/>
          <w:szCs w:val="28"/>
        </w:rPr>
      </w:pPr>
    </w:p>
    <w:p w:rsidR="00DC1CFF" w:rsidRPr="00DC1CFF" w:rsidRDefault="00DC1CFF" w:rsidP="00DC1CFF">
      <w:pPr>
        <w:rPr>
          <w:sz w:val="28"/>
          <w:szCs w:val="28"/>
        </w:rPr>
      </w:pPr>
    </w:p>
    <w:p w:rsidR="00DC1CFF" w:rsidRPr="00DC1CFF" w:rsidRDefault="00DC1CFF" w:rsidP="00DC1CFF">
      <w:pPr>
        <w:rPr>
          <w:sz w:val="28"/>
          <w:szCs w:val="28"/>
        </w:rPr>
      </w:pPr>
    </w:p>
    <w:p w:rsidR="00DC1CFF" w:rsidRPr="00DC1CFF" w:rsidRDefault="00DC1CFF" w:rsidP="00DC1CFF">
      <w:pPr>
        <w:rPr>
          <w:sz w:val="28"/>
          <w:szCs w:val="28"/>
        </w:rPr>
      </w:pPr>
    </w:p>
    <w:p w:rsidR="00DC1CFF" w:rsidRPr="00DC1CFF" w:rsidRDefault="00DC1CFF" w:rsidP="00DC1CFF">
      <w:pPr>
        <w:rPr>
          <w:sz w:val="28"/>
          <w:szCs w:val="28"/>
        </w:rPr>
      </w:pPr>
    </w:p>
    <w:p w:rsidR="00DC1CFF" w:rsidRPr="00DC1CFF" w:rsidRDefault="00DC1CFF" w:rsidP="00DC1CFF">
      <w:pPr>
        <w:rPr>
          <w:sz w:val="28"/>
          <w:szCs w:val="28"/>
        </w:rPr>
      </w:pPr>
    </w:p>
    <w:p w:rsidR="00DC1CFF" w:rsidRPr="00DC1CFF" w:rsidRDefault="00DC1CFF" w:rsidP="00DC1CFF">
      <w:pPr>
        <w:rPr>
          <w:sz w:val="28"/>
          <w:szCs w:val="28"/>
        </w:rPr>
      </w:pPr>
    </w:p>
    <w:p w:rsidR="00DC1CFF" w:rsidRPr="00DC1CFF" w:rsidRDefault="00DC1CFF" w:rsidP="00DC1CFF">
      <w:pPr>
        <w:rPr>
          <w:sz w:val="28"/>
          <w:szCs w:val="28"/>
        </w:rPr>
      </w:pPr>
    </w:p>
    <w:p w:rsidR="00DC1CFF" w:rsidRDefault="00DC1CFF" w:rsidP="00DC1CFF">
      <w:pPr>
        <w:rPr>
          <w:sz w:val="28"/>
          <w:szCs w:val="28"/>
        </w:rPr>
      </w:pPr>
    </w:p>
    <w:p w:rsidR="00DC1CFF" w:rsidRDefault="00DC1CFF" w:rsidP="00DC1CFF">
      <w:pPr>
        <w:tabs>
          <w:tab w:val="left" w:pos="9240"/>
        </w:tabs>
        <w:rPr>
          <w:sz w:val="28"/>
          <w:szCs w:val="28"/>
        </w:rPr>
        <w:sectPr w:rsidR="00DC1CFF" w:rsidSect="005849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1" w:bottom="567" w:left="851" w:header="284" w:footer="284" w:gutter="0"/>
          <w:cols w:space="720"/>
          <w:docGrid w:linePitch="326"/>
        </w:sectPr>
      </w:pPr>
      <w:r>
        <w:rPr>
          <w:sz w:val="28"/>
          <w:szCs w:val="28"/>
        </w:rPr>
        <w:tab/>
      </w:r>
    </w:p>
    <w:p w:rsidR="00DC1CFF" w:rsidRPr="00DC1CFF" w:rsidRDefault="00DC1CFF" w:rsidP="00DC1CFF">
      <w:pPr>
        <w:jc w:val="right"/>
        <w:rPr>
          <w:rFonts w:ascii="Arial Cyr" w:hAnsi="Arial Cyr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lastRenderedPageBreak/>
        <w:t>Приложение № 1</w:t>
      </w:r>
    </w:p>
    <w:p w:rsidR="00DC1CFF" w:rsidRPr="00DC1CFF" w:rsidRDefault="00DC1CFF" w:rsidP="00DC1CFF">
      <w:pPr>
        <w:jc w:val="right"/>
        <w:rPr>
          <w:rFonts w:ascii="Arial Cyr" w:hAnsi="Arial Cyr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 xml:space="preserve">к решению </w:t>
      </w:r>
      <w:proofErr w:type="gramStart"/>
      <w:r w:rsidRPr="00DC1CFF">
        <w:rPr>
          <w:rFonts w:ascii="Arial Cyr" w:hAnsi="Arial Cyr"/>
          <w:sz w:val="20"/>
          <w:szCs w:val="20"/>
        </w:rPr>
        <w:t>Собрания  депутатов</w:t>
      </w:r>
      <w:proofErr w:type="gramEnd"/>
      <w:r w:rsidRPr="00DC1CFF">
        <w:rPr>
          <w:rFonts w:ascii="Arial Cyr" w:hAnsi="Arial Cyr"/>
          <w:sz w:val="20"/>
          <w:szCs w:val="20"/>
        </w:rPr>
        <w:t xml:space="preserve"> </w:t>
      </w:r>
    </w:p>
    <w:p w:rsidR="00DC1CFF" w:rsidRPr="00DC1CFF" w:rsidRDefault="00DC1CFF" w:rsidP="00DC1CFF">
      <w:pPr>
        <w:jc w:val="right"/>
        <w:rPr>
          <w:rFonts w:ascii="Arial Cyr" w:hAnsi="Arial Cyr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 xml:space="preserve">МО Тургеневское </w:t>
      </w:r>
      <w:proofErr w:type="spellStart"/>
      <w:r w:rsidRPr="00DC1CFF">
        <w:rPr>
          <w:rFonts w:ascii="Arial Cyr" w:hAnsi="Arial Cyr"/>
          <w:sz w:val="20"/>
          <w:szCs w:val="20"/>
        </w:rPr>
        <w:t>Чернского</w:t>
      </w:r>
      <w:proofErr w:type="spellEnd"/>
      <w:r w:rsidRPr="00DC1CFF">
        <w:rPr>
          <w:rFonts w:ascii="Arial Cyr" w:hAnsi="Arial Cyr"/>
          <w:sz w:val="20"/>
          <w:szCs w:val="20"/>
        </w:rPr>
        <w:t xml:space="preserve"> района</w:t>
      </w:r>
    </w:p>
    <w:p w:rsidR="00DC1CFF" w:rsidRPr="00DC1CFF" w:rsidRDefault="00DC1CFF" w:rsidP="00DC1CFF">
      <w:pPr>
        <w:jc w:val="right"/>
        <w:rPr>
          <w:rFonts w:ascii="Arial Cyr" w:hAnsi="Arial Cyr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>от 26.12.2023г. № 5-10</w:t>
      </w:r>
    </w:p>
    <w:p w:rsidR="00DC1CFF" w:rsidRPr="00DC1CFF" w:rsidRDefault="00DC1CFF" w:rsidP="00DC1CFF">
      <w:pPr>
        <w:jc w:val="right"/>
        <w:rPr>
          <w:rFonts w:ascii="Arial Cyr" w:hAnsi="Arial Cyr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 xml:space="preserve">"О бюджете МО Тургеневское </w:t>
      </w:r>
      <w:proofErr w:type="spellStart"/>
      <w:r w:rsidRPr="00DC1CFF">
        <w:rPr>
          <w:rFonts w:ascii="Arial Cyr" w:hAnsi="Arial Cyr"/>
          <w:sz w:val="20"/>
          <w:szCs w:val="20"/>
        </w:rPr>
        <w:t>Чернского</w:t>
      </w:r>
      <w:proofErr w:type="spellEnd"/>
      <w:r w:rsidRPr="00DC1CFF">
        <w:rPr>
          <w:rFonts w:ascii="Arial Cyr" w:hAnsi="Arial Cyr"/>
          <w:sz w:val="20"/>
          <w:szCs w:val="20"/>
        </w:rPr>
        <w:t xml:space="preserve"> района на 2024 год</w:t>
      </w:r>
    </w:p>
    <w:p w:rsidR="00DC1CFF" w:rsidRPr="00DC1CFF" w:rsidRDefault="00DC1CFF" w:rsidP="00DC1CFF">
      <w:pPr>
        <w:jc w:val="right"/>
        <w:rPr>
          <w:rFonts w:ascii="Arial Cyr" w:hAnsi="Arial Cyr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>и плановый период 2025-2026 годов"</w:t>
      </w:r>
    </w:p>
    <w:p w:rsidR="00DC1CFF" w:rsidRDefault="00DC1CFF" w:rsidP="00DC1CFF">
      <w:pPr>
        <w:tabs>
          <w:tab w:val="left" w:pos="9240"/>
        </w:tabs>
        <w:jc w:val="center"/>
        <w:rPr>
          <w:sz w:val="28"/>
          <w:szCs w:val="28"/>
        </w:rPr>
      </w:pPr>
    </w:p>
    <w:p w:rsidR="00DC1CFF" w:rsidRPr="00DC1CFF" w:rsidRDefault="00DC1CFF" w:rsidP="00DC1CFF">
      <w:pPr>
        <w:jc w:val="center"/>
        <w:rPr>
          <w:rFonts w:ascii="Arial Cyr" w:hAnsi="Arial Cyr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 xml:space="preserve">         Доходы бюджета муниципального образования Тургеневское</w:t>
      </w:r>
    </w:p>
    <w:p w:rsidR="00DC1CFF" w:rsidRPr="00DC1CFF" w:rsidRDefault="00DC1CFF" w:rsidP="00DC1CFF">
      <w:pPr>
        <w:jc w:val="center"/>
        <w:rPr>
          <w:rFonts w:ascii="Arial Cyr" w:hAnsi="Arial Cyr"/>
          <w:sz w:val="20"/>
          <w:szCs w:val="20"/>
        </w:rPr>
      </w:pPr>
      <w:proofErr w:type="spellStart"/>
      <w:r w:rsidRPr="00DC1CFF">
        <w:rPr>
          <w:rFonts w:ascii="Arial Cyr" w:hAnsi="Arial Cyr"/>
          <w:sz w:val="20"/>
          <w:szCs w:val="20"/>
        </w:rPr>
        <w:t>Чернского</w:t>
      </w:r>
      <w:proofErr w:type="spellEnd"/>
      <w:r w:rsidRPr="00DC1CFF">
        <w:rPr>
          <w:rFonts w:ascii="Arial Cyr" w:hAnsi="Arial Cyr"/>
          <w:sz w:val="20"/>
          <w:szCs w:val="20"/>
        </w:rPr>
        <w:t xml:space="preserve"> </w:t>
      </w:r>
      <w:proofErr w:type="spellStart"/>
      <w:r w:rsidRPr="00DC1CFF">
        <w:rPr>
          <w:rFonts w:ascii="Arial Cyr" w:hAnsi="Arial Cyr"/>
          <w:sz w:val="20"/>
          <w:szCs w:val="20"/>
        </w:rPr>
        <w:t>районана</w:t>
      </w:r>
      <w:proofErr w:type="spellEnd"/>
      <w:r w:rsidRPr="00DC1CFF">
        <w:rPr>
          <w:rFonts w:ascii="Arial Cyr" w:hAnsi="Arial Cyr"/>
          <w:sz w:val="20"/>
          <w:szCs w:val="20"/>
        </w:rPr>
        <w:t xml:space="preserve"> на 2024 год по группам, подгруппам,</w:t>
      </w:r>
    </w:p>
    <w:p w:rsidR="00DC1CFF" w:rsidRPr="00DC1CFF" w:rsidRDefault="00DC1CFF" w:rsidP="00DC1CFF">
      <w:pPr>
        <w:jc w:val="center"/>
        <w:rPr>
          <w:rFonts w:ascii="Arial Cyr" w:hAnsi="Arial Cyr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>статьям и подстатьям классификации бюджетов Российской Федерации</w:t>
      </w:r>
    </w:p>
    <w:p w:rsidR="00DC1CFF" w:rsidRPr="00DC1CFF" w:rsidRDefault="00DC1CFF" w:rsidP="00DC1CFF">
      <w:pPr>
        <w:jc w:val="right"/>
        <w:rPr>
          <w:rFonts w:ascii="Arial Cyr" w:hAnsi="Arial Cyr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>(рублей)</w:t>
      </w:r>
    </w:p>
    <w:tbl>
      <w:tblPr>
        <w:tblW w:w="15588" w:type="dxa"/>
        <w:tblInd w:w="113" w:type="dxa"/>
        <w:tblLook w:val="04A0" w:firstRow="1" w:lastRow="0" w:firstColumn="1" w:lastColumn="0" w:noHBand="0" w:noVBand="1"/>
      </w:tblPr>
      <w:tblGrid>
        <w:gridCol w:w="3256"/>
        <w:gridCol w:w="10631"/>
        <w:gridCol w:w="1701"/>
      </w:tblGrid>
      <w:tr w:rsidR="00DC1CFF" w:rsidRPr="00DC1CFF" w:rsidTr="00DC1CFF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Код классификации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 xml:space="preserve">Наименование групп, подгрупп, статей и подстатей классификации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2024</w:t>
            </w:r>
          </w:p>
        </w:tc>
      </w:tr>
      <w:tr w:rsidR="00DC1CFF" w:rsidRPr="00DC1CFF" w:rsidTr="00DC1CFF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 xml:space="preserve">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год</w:t>
            </w:r>
          </w:p>
        </w:tc>
      </w:tr>
      <w:tr w:rsidR="00DC1CFF" w:rsidRPr="00DC1CFF" w:rsidTr="00DC1CFF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3</w:t>
            </w:r>
          </w:p>
        </w:tc>
      </w:tr>
      <w:tr w:rsidR="00DC1CFF" w:rsidRPr="00DC1CFF" w:rsidTr="00DC1CF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sz w:val="20"/>
                <w:szCs w:val="20"/>
              </w:rPr>
              <w:t>7 246 280,00</w:t>
            </w:r>
          </w:p>
        </w:tc>
      </w:tr>
      <w:tr w:rsidR="00DC1CFF" w:rsidRPr="00DC1CFF" w:rsidTr="00DC1CFF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1 01 00000 00 0000 000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524 000,00</w:t>
            </w:r>
          </w:p>
        </w:tc>
      </w:tr>
      <w:tr w:rsidR="00DC1CFF" w:rsidRPr="00DC1CFF" w:rsidTr="00DC1CF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sz w:val="20"/>
                <w:szCs w:val="20"/>
              </w:rPr>
              <w:t>1 01 02000 01 0000 110   Налог на доходы физических лиц</w:t>
            </w:r>
          </w:p>
        </w:tc>
        <w:tc>
          <w:tcPr>
            <w:tcW w:w="10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sz w:val="20"/>
                <w:szCs w:val="20"/>
              </w:rPr>
              <w:t>524 000,00</w:t>
            </w:r>
          </w:p>
        </w:tc>
      </w:tr>
      <w:tr w:rsidR="00DC1CFF" w:rsidRPr="00DC1CFF" w:rsidTr="00DC1CFF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1 01 02010 01 0000 110</w:t>
            </w:r>
          </w:p>
        </w:tc>
        <w:tc>
          <w:tcPr>
            <w:tcW w:w="10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C1CFF" w:rsidRPr="00DC1CFF" w:rsidTr="00DC1CFF">
        <w:trPr>
          <w:trHeight w:val="130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0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503 300,00</w:t>
            </w:r>
          </w:p>
        </w:tc>
      </w:tr>
      <w:tr w:rsidR="00DC1CFF" w:rsidRPr="00DC1CFF" w:rsidTr="00DC1CFF">
        <w:trPr>
          <w:trHeight w:val="17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1 01 02020 01 0000 110</w:t>
            </w: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700,00</w:t>
            </w:r>
          </w:p>
        </w:tc>
      </w:tr>
      <w:tr w:rsidR="00DC1CFF" w:rsidRPr="00DC1CFF" w:rsidTr="00DC1CFF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1 01 02030 01 0000 110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18 900,00</w:t>
            </w:r>
          </w:p>
        </w:tc>
      </w:tr>
      <w:tr w:rsidR="00DC1CFF" w:rsidRPr="00DC1CFF" w:rsidTr="00DC1CFF">
        <w:trPr>
          <w:trHeight w:val="8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1 01 02130 01 0000 110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1 100,00</w:t>
            </w:r>
          </w:p>
        </w:tc>
      </w:tr>
      <w:tr w:rsidR="00DC1CFF" w:rsidRPr="00DC1CFF" w:rsidTr="00DC1CFF">
        <w:trPr>
          <w:trHeight w:val="3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1 05 00000 00 0000 000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 xml:space="preserve">НАЛОГИ НА СОВОКУПНЫЙ ДОХОД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2 000,00</w:t>
            </w:r>
          </w:p>
        </w:tc>
      </w:tr>
      <w:tr w:rsidR="00DC1CFF" w:rsidRPr="00DC1CFF" w:rsidTr="00DC1CF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lastRenderedPageBreak/>
              <w:t>1 05 03000 01 0000 110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2 000,00</w:t>
            </w:r>
          </w:p>
        </w:tc>
      </w:tr>
      <w:tr w:rsidR="00DC1CFF" w:rsidRPr="00DC1CFF" w:rsidTr="00DC1CF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1 05 03010 01 0000 110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2 000,00</w:t>
            </w:r>
          </w:p>
        </w:tc>
      </w:tr>
      <w:tr w:rsidR="00DC1CFF" w:rsidRPr="00DC1CFF" w:rsidTr="00DC1CFF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1 06 00000 00 0000 000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6 717 280,00</w:t>
            </w:r>
          </w:p>
        </w:tc>
      </w:tr>
      <w:tr w:rsidR="00DC1CFF" w:rsidRPr="00DC1CFF" w:rsidTr="00DC1CFF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1 06 01000 00 0000110</w:t>
            </w:r>
          </w:p>
        </w:tc>
        <w:tc>
          <w:tcPr>
            <w:tcW w:w="10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669 720,00</w:t>
            </w:r>
          </w:p>
        </w:tc>
      </w:tr>
      <w:tr w:rsidR="00DC1CFF" w:rsidRPr="00DC1CFF" w:rsidTr="00DC1CFF">
        <w:trPr>
          <w:trHeight w:val="2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1 06 01030 10 0000 110</w:t>
            </w:r>
          </w:p>
        </w:tc>
        <w:tc>
          <w:tcPr>
            <w:tcW w:w="10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C1CFF" w:rsidRPr="00DC1CFF" w:rsidTr="00DC1CFF">
        <w:trPr>
          <w:trHeight w:val="5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0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669 720,00</w:t>
            </w:r>
          </w:p>
        </w:tc>
      </w:tr>
      <w:tr w:rsidR="00DC1CFF" w:rsidRPr="00DC1CFF" w:rsidTr="00DC1CFF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1 06 06000 00 0000 110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6 047 560,00</w:t>
            </w:r>
          </w:p>
        </w:tc>
      </w:tr>
      <w:tr w:rsidR="00DC1CFF" w:rsidRPr="00DC1CFF" w:rsidTr="00DC1CFF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1 06 06030 00 0000 110</w:t>
            </w:r>
          </w:p>
        </w:tc>
        <w:tc>
          <w:tcPr>
            <w:tcW w:w="10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3 421 700,00</w:t>
            </w:r>
          </w:p>
        </w:tc>
      </w:tr>
      <w:tr w:rsidR="00DC1CFF" w:rsidRPr="00DC1CFF" w:rsidTr="00DC1CFF">
        <w:trPr>
          <w:trHeight w:val="255"/>
        </w:trPr>
        <w:tc>
          <w:tcPr>
            <w:tcW w:w="3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C1CFF" w:rsidRPr="00DC1CFF" w:rsidRDefault="00DC1CFF" w:rsidP="00DC1C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1 06 06033 10 0000 110</w:t>
            </w:r>
          </w:p>
        </w:tc>
        <w:tc>
          <w:tcPr>
            <w:tcW w:w="10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C1CFF" w:rsidRPr="00DC1CFF" w:rsidTr="00DC1CFF">
        <w:trPr>
          <w:trHeight w:val="255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3 421 700,00</w:t>
            </w:r>
          </w:p>
        </w:tc>
      </w:tr>
      <w:tr w:rsidR="00DC1CFF" w:rsidRPr="00DC1CFF" w:rsidTr="00DC1CFF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1 06 06040 00 0000 110</w:t>
            </w:r>
          </w:p>
        </w:tc>
        <w:tc>
          <w:tcPr>
            <w:tcW w:w="10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 xml:space="preserve">Земельный налог с физических лиц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2 625 860,00</w:t>
            </w:r>
          </w:p>
        </w:tc>
      </w:tr>
      <w:tr w:rsidR="00DC1CFF" w:rsidRPr="00DC1CFF" w:rsidTr="00DC1CFF">
        <w:trPr>
          <w:trHeight w:val="27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1 06 06043 10 0000 110</w:t>
            </w:r>
          </w:p>
        </w:tc>
        <w:tc>
          <w:tcPr>
            <w:tcW w:w="106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2 625 860,00</w:t>
            </w:r>
          </w:p>
        </w:tc>
      </w:tr>
      <w:tr w:rsidR="00DC1CFF" w:rsidRPr="00DC1CFF" w:rsidTr="00DC1CFF">
        <w:trPr>
          <w:trHeight w:val="24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C1CFF" w:rsidRPr="00DC1CFF" w:rsidTr="00DC1CFF">
        <w:trPr>
          <w:trHeight w:val="23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C1CFF" w:rsidRPr="00DC1CFF" w:rsidTr="00DC1CF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1 08 00000 00 0000 000</w:t>
            </w: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3 000,00</w:t>
            </w:r>
          </w:p>
        </w:tc>
      </w:tr>
      <w:tr w:rsidR="00DC1CFF" w:rsidRPr="00DC1CFF" w:rsidTr="00DC1CFF">
        <w:trPr>
          <w:trHeight w:val="81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1 08 04000 01 0000 110</w:t>
            </w: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3 000,00</w:t>
            </w:r>
          </w:p>
        </w:tc>
      </w:tr>
      <w:tr w:rsidR="00DC1CFF" w:rsidRPr="00DC1CFF" w:rsidTr="00DC1CFF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1 08 04020 01 0000 110</w:t>
            </w:r>
          </w:p>
        </w:tc>
        <w:tc>
          <w:tcPr>
            <w:tcW w:w="10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C1CFF" w:rsidRPr="00DC1CFF" w:rsidTr="00DC1CFF">
        <w:trPr>
          <w:trHeight w:val="8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0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3 000,00</w:t>
            </w:r>
          </w:p>
        </w:tc>
      </w:tr>
      <w:tr w:rsidR="00DC1CFF" w:rsidRPr="00DC1CFF" w:rsidTr="00DC1CFF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sz w:val="20"/>
                <w:szCs w:val="20"/>
              </w:rPr>
              <w:t>БЕЗВОМЕЗДНЫЕ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sz w:val="20"/>
                <w:szCs w:val="20"/>
              </w:rPr>
              <w:t>34 984 075,52</w:t>
            </w:r>
          </w:p>
        </w:tc>
      </w:tr>
      <w:tr w:rsidR="00DC1CFF" w:rsidRPr="00DC1CFF" w:rsidTr="00DC1CFF">
        <w:trPr>
          <w:trHeight w:val="255"/>
        </w:trPr>
        <w:tc>
          <w:tcPr>
            <w:tcW w:w="3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0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sz w:val="20"/>
                <w:szCs w:val="20"/>
              </w:rPr>
              <w:t>34 984 075,52</w:t>
            </w:r>
          </w:p>
        </w:tc>
      </w:tr>
      <w:tr w:rsidR="00DC1CFF" w:rsidRPr="00DC1CFF" w:rsidTr="00DC1CFF">
        <w:trPr>
          <w:trHeight w:val="330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0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DC1CFF" w:rsidRPr="00DC1CFF" w:rsidTr="00DC1CFF">
        <w:trPr>
          <w:trHeight w:val="27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2 02 10000 00 0000 150</w:t>
            </w:r>
          </w:p>
        </w:tc>
        <w:tc>
          <w:tcPr>
            <w:tcW w:w="10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DC1CFF" w:rsidRPr="00DC1CFF" w:rsidTr="00DC1CFF">
        <w:trPr>
          <w:trHeight w:val="2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4 731 285,41</w:t>
            </w:r>
          </w:p>
        </w:tc>
      </w:tr>
      <w:tr w:rsidR="00DC1CFF" w:rsidRPr="00DC1CFF" w:rsidTr="00DC1CFF">
        <w:trPr>
          <w:trHeight w:val="795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2 02 16001 00 0000 150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4 731 285,41</w:t>
            </w:r>
          </w:p>
        </w:tc>
      </w:tr>
      <w:tr w:rsidR="00DC1CFF" w:rsidRPr="00DC1CFF" w:rsidTr="00DC1CFF">
        <w:trPr>
          <w:trHeight w:val="49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2 02 16001 10 0000 150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4 731 285,41</w:t>
            </w:r>
          </w:p>
        </w:tc>
      </w:tr>
      <w:tr w:rsidR="00DC1CFF" w:rsidRPr="00DC1CFF" w:rsidTr="00DC1CFF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2 02 30000 00 0000 150</w:t>
            </w:r>
          </w:p>
        </w:tc>
        <w:tc>
          <w:tcPr>
            <w:tcW w:w="10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DC1CFF" w:rsidRPr="00DC1CFF" w:rsidTr="00DC1CFF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359 490,84</w:t>
            </w:r>
          </w:p>
        </w:tc>
      </w:tr>
      <w:tr w:rsidR="00DC1CFF" w:rsidRPr="00DC1CFF" w:rsidTr="00DC1CFF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2 02 35118 00 0000 150</w:t>
            </w:r>
          </w:p>
        </w:tc>
        <w:tc>
          <w:tcPr>
            <w:tcW w:w="10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C1CFF" w:rsidRPr="00DC1CFF" w:rsidTr="00DC1CFF">
        <w:trPr>
          <w:trHeight w:val="5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359 490,84</w:t>
            </w:r>
          </w:p>
        </w:tc>
      </w:tr>
      <w:tr w:rsidR="00DC1CFF" w:rsidRPr="00DC1CFF" w:rsidTr="00DC1CFF">
        <w:trPr>
          <w:trHeight w:val="255"/>
        </w:trPr>
        <w:tc>
          <w:tcPr>
            <w:tcW w:w="3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C1CFF" w:rsidRPr="00DC1CFF" w:rsidRDefault="00DC1CFF" w:rsidP="00DC1C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lastRenderedPageBreak/>
              <w:t>2 02 35118 10 0000 150</w:t>
            </w:r>
          </w:p>
        </w:tc>
        <w:tc>
          <w:tcPr>
            <w:tcW w:w="10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359 490,84</w:t>
            </w:r>
          </w:p>
        </w:tc>
      </w:tr>
      <w:tr w:rsidR="00DC1CFF" w:rsidRPr="00DC1CFF" w:rsidTr="00DC1CFF">
        <w:trPr>
          <w:trHeight w:val="555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C1CFF" w:rsidRPr="00DC1CFF" w:rsidTr="00DC1CF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2 02 40000 00 0000 150</w:t>
            </w:r>
          </w:p>
        </w:tc>
        <w:tc>
          <w:tcPr>
            <w:tcW w:w="10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29 893 299,27</w:t>
            </w:r>
          </w:p>
        </w:tc>
      </w:tr>
      <w:tr w:rsidR="00DC1CFF" w:rsidRPr="00DC1CFF" w:rsidTr="00DC1CFF">
        <w:trPr>
          <w:trHeight w:val="10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2 02 40014 00 0000 150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 xml:space="preserve">Межбюджетные </w:t>
            </w:r>
            <w:proofErr w:type="spellStart"/>
            <w:r w:rsidRPr="00DC1CFF">
              <w:rPr>
                <w:rFonts w:ascii="Arial Cyr" w:hAnsi="Arial Cyr"/>
                <w:sz w:val="20"/>
                <w:szCs w:val="20"/>
              </w:rPr>
              <w:t>трансферты,передаваемые</w:t>
            </w:r>
            <w:proofErr w:type="spellEnd"/>
            <w:r w:rsidRPr="00DC1CFF">
              <w:rPr>
                <w:rFonts w:ascii="Arial Cyr" w:hAnsi="Arial Cyr"/>
                <w:sz w:val="20"/>
                <w:szCs w:val="20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3 940 000,00</w:t>
            </w:r>
          </w:p>
        </w:tc>
      </w:tr>
      <w:tr w:rsidR="00DC1CFF" w:rsidRPr="00DC1CFF" w:rsidTr="00DC1CFF">
        <w:trPr>
          <w:trHeight w:val="1035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2 02 40014 10 0000 150</w:t>
            </w:r>
          </w:p>
        </w:tc>
        <w:tc>
          <w:tcPr>
            <w:tcW w:w="10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 xml:space="preserve">Межбюджетные </w:t>
            </w:r>
            <w:proofErr w:type="spellStart"/>
            <w:r w:rsidRPr="00DC1CFF">
              <w:rPr>
                <w:rFonts w:ascii="Arial Cyr" w:hAnsi="Arial Cyr"/>
                <w:sz w:val="20"/>
                <w:szCs w:val="20"/>
              </w:rPr>
              <w:t>трансферты,передаваемые</w:t>
            </w:r>
            <w:proofErr w:type="spellEnd"/>
            <w:r w:rsidRPr="00DC1CFF">
              <w:rPr>
                <w:rFonts w:ascii="Arial Cyr" w:hAnsi="Arial Cyr"/>
                <w:sz w:val="20"/>
                <w:szCs w:val="20"/>
              </w:rPr>
      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3 940 000,00</w:t>
            </w:r>
          </w:p>
        </w:tc>
      </w:tr>
      <w:tr w:rsidR="00DC1CFF" w:rsidRPr="00DC1CFF" w:rsidTr="00DC1CFF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2 02 49999 00 0000 150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25 953 299,27</w:t>
            </w:r>
          </w:p>
        </w:tc>
      </w:tr>
      <w:tr w:rsidR="00DC1CFF" w:rsidRPr="00DC1CFF" w:rsidTr="00DC1CF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 xml:space="preserve">2 02 49999 10 0000 150 </w:t>
            </w:r>
          </w:p>
        </w:tc>
        <w:tc>
          <w:tcPr>
            <w:tcW w:w="10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C1CFF" w:rsidRPr="00DC1CFF" w:rsidTr="00DC1CFF">
        <w:trPr>
          <w:trHeight w:val="2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25 953 299,27</w:t>
            </w:r>
          </w:p>
        </w:tc>
      </w:tr>
      <w:tr w:rsidR="00DC1CFF" w:rsidRPr="00DC1CFF" w:rsidTr="00DC1CFF">
        <w:trPr>
          <w:trHeight w:val="2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sz w:val="20"/>
                <w:szCs w:val="20"/>
              </w:rPr>
              <w:t>ДОХОДЫ БЮДЖЕТАМ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sz w:val="20"/>
                <w:szCs w:val="20"/>
              </w:rPr>
              <w:t>42 230 355,52</w:t>
            </w:r>
          </w:p>
        </w:tc>
      </w:tr>
    </w:tbl>
    <w:p w:rsidR="00DC1CFF" w:rsidRDefault="00DC1CFF" w:rsidP="00DC1CFF">
      <w:pPr>
        <w:tabs>
          <w:tab w:val="left" w:pos="9240"/>
        </w:tabs>
        <w:jc w:val="center"/>
        <w:rPr>
          <w:sz w:val="28"/>
          <w:szCs w:val="28"/>
        </w:rPr>
      </w:pPr>
    </w:p>
    <w:p w:rsidR="00DC1CFF" w:rsidRDefault="00DC1CFF" w:rsidP="00DC1CFF">
      <w:pPr>
        <w:tabs>
          <w:tab w:val="left" w:pos="9240"/>
        </w:tabs>
        <w:rPr>
          <w:sz w:val="28"/>
          <w:szCs w:val="28"/>
        </w:rPr>
        <w:sectPr w:rsidR="00DC1CFF" w:rsidSect="00DC1CFF">
          <w:pgSz w:w="16838" w:h="11906" w:orient="landscape"/>
          <w:pgMar w:top="851" w:right="567" w:bottom="851" w:left="567" w:header="284" w:footer="284" w:gutter="0"/>
          <w:cols w:space="720"/>
          <w:docGrid w:linePitch="326"/>
        </w:sectPr>
      </w:pPr>
      <w:r>
        <w:rPr>
          <w:sz w:val="28"/>
          <w:szCs w:val="28"/>
        </w:rPr>
        <w:tab/>
      </w:r>
    </w:p>
    <w:p w:rsidR="00DC1CFF" w:rsidRDefault="00DC1CFF" w:rsidP="00DC1CFF">
      <w:pPr>
        <w:tabs>
          <w:tab w:val="left" w:pos="9240"/>
        </w:tabs>
        <w:rPr>
          <w:sz w:val="28"/>
          <w:szCs w:val="28"/>
        </w:rPr>
      </w:pPr>
    </w:p>
    <w:p w:rsidR="00DC1CFF" w:rsidRDefault="00DC1CFF" w:rsidP="00DC1CFF">
      <w:pPr>
        <w:jc w:val="right"/>
        <w:rPr>
          <w:sz w:val="28"/>
          <w:szCs w:val="28"/>
        </w:rPr>
      </w:pPr>
    </w:p>
    <w:p w:rsidR="00DC1CFF" w:rsidRDefault="00DC1CFF" w:rsidP="00DC1CFF">
      <w:pPr>
        <w:jc w:val="right"/>
        <w:rPr>
          <w:rFonts w:asciiTheme="minorHAnsi" w:hAnsiTheme="minorHAnsi"/>
          <w:sz w:val="20"/>
          <w:szCs w:val="20"/>
        </w:rPr>
      </w:pPr>
      <w:r>
        <w:rPr>
          <w:sz w:val="28"/>
          <w:szCs w:val="28"/>
        </w:rPr>
        <w:tab/>
      </w:r>
      <w:r w:rsidRPr="00DC1CFF">
        <w:rPr>
          <w:rFonts w:ascii="Arial Cyr" w:hAnsi="Arial Cyr"/>
          <w:sz w:val="20"/>
          <w:szCs w:val="20"/>
        </w:rPr>
        <w:t>Приложение № 2</w:t>
      </w:r>
    </w:p>
    <w:p w:rsidR="00DC1CFF" w:rsidRPr="00DC1CFF" w:rsidRDefault="00DC1CFF" w:rsidP="00DC1CFF">
      <w:pPr>
        <w:jc w:val="right"/>
        <w:rPr>
          <w:rFonts w:ascii="Arial Cyr" w:hAnsi="Arial Cyr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 xml:space="preserve">к решению </w:t>
      </w:r>
      <w:proofErr w:type="gramStart"/>
      <w:r w:rsidRPr="00DC1CFF">
        <w:rPr>
          <w:rFonts w:ascii="Arial Cyr" w:hAnsi="Arial Cyr"/>
          <w:sz w:val="20"/>
          <w:szCs w:val="20"/>
        </w:rPr>
        <w:t>Собрания  депутатов</w:t>
      </w:r>
      <w:proofErr w:type="gramEnd"/>
      <w:r w:rsidRPr="00DC1CFF">
        <w:rPr>
          <w:rFonts w:ascii="Arial Cyr" w:hAnsi="Arial Cyr"/>
          <w:sz w:val="20"/>
          <w:szCs w:val="20"/>
        </w:rPr>
        <w:t xml:space="preserve"> </w:t>
      </w:r>
    </w:p>
    <w:p w:rsidR="00DC1CFF" w:rsidRPr="00DC1CFF" w:rsidRDefault="00DC1CFF" w:rsidP="00DC1CFF">
      <w:pPr>
        <w:jc w:val="right"/>
        <w:rPr>
          <w:rFonts w:ascii="Arial Cyr" w:hAnsi="Arial Cyr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 xml:space="preserve">МО Тургеневское </w:t>
      </w:r>
      <w:proofErr w:type="spellStart"/>
      <w:r w:rsidRPr="00DC1CFF">
        <w:rPr>
          <w:rFonts w:ascii="Arial Cyr" w:hAnsi="Arial Cyr"/>
          <w:sz w:val="20"/>
          <w:szCs w:val="20"/>
        </w:rPr>
        <w:t>Чернского</w:t>
      </w:r>
      <w:proofErr w:type="spellEnd"/>
      <w:r w:rsidRPr="00DC1CFF">
        <w:rPr>
          <w:rFonts w:ascii="Arial Cyr" w:hAnsi="Arial Cyr"/>
          <w:sz w:val="20"/>
          <w:szCs w:val="20"/>
        </w:rPr>
        <w:t xml:space="preserve"> района</w:t>
      </w:r>
    </w:p>
    <w:p w:rsidR="00DC1CFF" w:rsidRPr="00DC1CFF" w:rsidRDefault="00DC1CFF" w:rsidP="00DC1CFF">
      <w:pPr>
        <w:jc w:val="right"/>
        <w:rPr>
          <w:rFonts w:ascii="Arial Cyr" w:hAnsi="Arial Cyr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>от 26.12.2023г. № 5-10</w:t>
      </w:r>
    </w:p>
    <w:p w:rsidR="00DC1CFF" w:rsidRPr="00DC1CFF" w:rsidRDefault="00DC1CFF" w:rsidP="00DC1CFF">
      <w:pPr>
        <w:jc w:val="right"/>
        <w:rPr>
          <w:rFonts w:ascii="Arial Cyr" w:hAnsi="Arial Cyr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 xml:space="preserve">"О бюджете МО Тургеневское </w:t>
      </w:r>
      <w:proofErr w:type="spellStart"/>
      <w:r w:rsidRPr="00DC1CFF">
        <w:rPr>
          <w:rFonts w:ascii="Arial Cyr" w:hAnsi="Arial Cyr"/>
          <w:sz w:val="20"/>
          <w:szCs w:val="20"/>
        </w:rPr>
        <w:t>Чернского</w:t>
      </w:r>
      <w:proofErr w:type="spellEnd"/>
      <w:r w:rsidRPr="00DC1CFF">
        <w:rPr>
          <w:rFonts w:ascii="Arial Cyr" w:hAnsi="Arial Cyr"/>
          <w:sz w:val="20"/>
          <w:szCs w:val="20"/>
        </w:rPr>
        <w:t xml:space="preserve"> района на 2024 год</w:t>
      </w:r>
    </w:p>
    <w:p w:rsidR="00DC1CFF" w:rsidRPr="00DC1CFF" w:rsidRDefault="00DC1CFF" w:rsidP="00DC1CFF">
      <w:pPr>
        <w:jc w:val="right"/>
        <w:rPr>
          <w:rFonts w:ascii="Arial Cyr" w:hAnsi="Arial Cyr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>и плановый период 2025 - 2026 годов"</w:t>
      </w:r>
    </w:p>
    <w:p w:rsidR="00DC1CFF" w:rsidRDefault="00DC1CFF" w:rsidP="00DC1CFF">
      <w:pPr>
        <w:jc w:val="center"/>
        <w:rPr>
          <w:rFonts w:asciiTheme="minorHAnsi" w:hAnsiTheme="minorHAnsi"/>
          <w:sz w:val="20"/>
          <w:szCs w:val="20"/>
        </w:rPr>
      </w:pPr>
    </w:p>
    <w:p w:rsidR="00DC1CFF" w:rsidRDefault="00DC1CFF" w:rsidP="00DC1CFF">
      <w:pPr>
        <w:jc w:val="center"/>
        <w:rPr>
          <w:rFonts w:asciiTheme="minorHAnsi" w:hAnsiTheme="minorHAnsi"/>
          <w:sz w:val="20"/>
          <w:szCs w:val="20"/>
        </w:rPr>
      </w:pPr>
    </w:p>
    <w:p w:rsidR="00DC1CFF" w:rsidRPr="00DC1CFF" w:rsidRDefault="00DC1CFF" w:rsidP="00DC1CFF">
      <w:pPr>
        <w:jc w:val="center"/>
        <w:rPr>
          <w:rFonts w:asciiTheme="minorHAnsi" w:hAnsiTheme="minorHAnsi"/>
          <w:sz w:val="20"/>
          <w:szCs w:val="20"/>
        </w:rPr>
      </w:pPr>
    </w:p>
    <w:p w:rsidR="00DC1CFF" w:rsidRDefault="00DC1CFF" w:rsidP="00DC1CFF">
      <w:pPr>
        <w:tabs>
          <w:tab w:val="left" w:pos="13155"/>
        </w:tabs>
        <w:jc w:val="center"/>
        <w:rPr>
          <w:sz w:val="28"/>
          <w:szCs w:val="28"/>
        </w:rPr>
      </w:pPr>
    </w:p>
    <w:tbl>
      <w:tblPr>
        <w:tblW w:w="121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4"/>
      </w:tblGrid>
      <w:tr w:rsidR="00DC1CFF" w:rsidTr="00DC1CFF">
        <w:trPr>
          <w:trHeight w:val="148"/>
        </w:trPr>
        <w:tc>
          <w:tcPr>
            <w:tcW w:w="1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1CFF" w:rsidRDefault="00DC1CFF" w:rsidP="00DC1C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Доходы бюджета муниципального образования Тургеневское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Чернского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района</w:t>
            </w:r>
          </w:p>
        </w:tc>
      </w:tr>
    </w:tbl>
    <w:p w:rsidR="00FC03B6" w:rsidRDefault="00DC1CFF" w:rsidP="00DC1CFF">
      <w:pPr>
        <w:jc w:val="center"/>
        <w:rPr>
          <w:rFonts w:asciiTheme="minorHAnsi" w:hAnsiTheme="minorHAnsi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 xml:space="preserve">на плановый период 2025-2026 годов по группам, </w:t>
      </w:r>
      <w:proofErr w:type="spellStart"/>
      <w:proofErr w:type="gramStart"/>
      <w:r w:rsidRPr="00DC1CFF">
        <w:rPr>
          <w:rFonts w:ascii="Arial Cyr" w:hAnsi="Arial Cyr"/>
          <w:sz w:val="20"/>
          <w:szCs w:val="20"/>
        </w:rPr>
        <w:t>подгруппам,статьям</w:t>
      </w:r>
      <w:proofErr w:type="spellEnd"/>
      <w:proofErr w:type="gramEnd"/>
      <w:r w:rsidRPr="00DC1CFF">
        <w:rPr>
          <w:rFonts w:ascii="Arial Cyr" w:hAnsi="Arial Cyr"/>
          <w:sz w:val="20"/>
          <w:szCs w:val="20"/>
        </w:rPr>
        <w:t xml:space="preserve"> и подстатьям</w:t>
      </w:r>
    </w:p>
    <w:p w:rsidR="00DC1CFF" w:rsidRDefault="00DC1CFF" w:rsidP="00DC1CFF">
      <w:pPr>
        <w:jc w:val="center"/>
        <w:rPr>
          <w:rFonts w:asciiTheme="minorHAnsi" w:hAnsiTheme="minorHAnsi"/>
          <w:sz w:val="20"/>
          <w:szCs w:val="20"/>
        </w:rPr>
      </w:pPr>
      <w:proofErr w:type="spellStart"/>
      <w:r w:rsidRPr="00DC1CFF">
        <w:rPr>
          <w:rFonts w:ascii="Arial Cyr" w:hAnsi="Arial Cyr"/>
          <w:sz w:val="20"/>
          <w:szCs w:val="20"/>
        </w:rPr>
        <w:t>класификации</w:t>
      </w:r>
      <w:proofErr w:type="spellEnd"/>
      <w:r w:rsidRPr="00DC1CFF">
        <w:rPr>
          <w:rFonts w:ascii="Arial Cyr" w:hAnsi="Arial Cyr"/>
          <w:sz w:val="20"/>
          <w:szCs w:val="20"/>
        </w:rPr>
        <w:t xml:space="preserve"> бюджетов Российской Федерации</w:t>
      </w:r>
    </w:p>
    <w:p w:rsidR="00DC1CFF" w:rsidRPr="00DC1CFF" w:rsidRDefault="00DC1CFF" w:rsidP="00DC1CFF">
      <w:pPr>
        <w:jc w:val="right"/>
        <w:rPr>
          <w:rFonts w:asciiTheme="minorHAnsi" w:hAnsiTheme="minorHAnsi"/>
          <w:sz w:val="20"/>
          <w:szCs w:val="20"/>
        </w:rPr>
      </w:pPr>
    </w:p>
    <w:p w:rsidR="00DC1CFF" w:rsidRPr="00DC1CFF" w:rsidRDefault="00DC1CFF" w:rsidP="00DC1CFF">
      <w:pPr>
        <w:jc w:val="right"/>
        <w:rPr>
          <w:rFonts w:ascii="Arial Cyr" w:hAnsi="Arial Cyr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>(рублей)</w:t>
      </w:r>
    </w:p>
    <w:p w:rsidR="00DC1CFF" w:rsidRDefault="00DC1CFF" w:rsidP="00DC1CFF">
      <w:pPr>
        <w:tabs>
          <w:tab w:val="left" w:pos="7890"/>
          <w:tab w:val="left" w:pos="13155"/>
        </w:tabs>
        <w:jc w:val="right"/>
        <w:rPr>
          <w:sz w:val="28"/>
          <w:szCs w:val="28"/>
        </w:rPr>
      </w:pPr>
    </w:p>
    <w:p w:rsidR="00DC1CFF" w:rsidRDefault="00DC1CFF" w:rsidP="00DC1CFF">
      <w:pPr>
        <w:tabs>
          <w:tab w:val="left" w:pos="7890"/>
          <w:tab w:val="left" w:pos="13155"/>
        </w:tabs>
        <w:jc w:val="center"/>
        <w:rPr>
          <w:sz w:val="28"/>
          <w:szCs w:val="28"/>
        </w:rPr>
      </w:pPr>
    </w:p>
    <w:tbl>
      <w:tblPr>
        <w:tblW w:w="15730" w:type="dxa"/>
        <w:tblInd w:w="113" w:type="dxa"/>
        <w:tblLook w:val="04A0" w:firstRow="1" w:lastRow="0" w:firstColumn="1" w:lastColumn="0" w:noHBand="0" w:noVBand="1"/>
      </w:tblPr>
      <w:tblGrid>
        <w:gridCol w:w="2830"/>
        <w:gridCol w:w="9072"/>
        <w:gridCol w:w="1843"/>
        <w:gridCol w:w="1985"/>
      </w:tblGrid>
      <w:tr w:rsidR="00DC1CFF" w:rsidRPr="00DC1CFF" w:rsidTr="00C30000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Код классификации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 xml:space="preserve">Наименование групп, подгрупп, статей и подстатей классификации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2026</w:t>
            </w:r>
          </w:p>
        </w:tc>
      </w:tr>
      <w:tr w:rsidR="00DC1CFF" w:rsidRPr="00DC1CFF" w:rsidTr="00C3000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год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год</w:t>
            </w:r>
          </w:p>
        </w:tc>
      </w:tr>
      <w:tr w:rsidR="00DC1CFF" w:rsidRPr="00DC1CFF" w:rsidTr="00C3000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5</w:t>
            </w:r>
          </w:p>
        </w:tc>
      </w:tr>
      <w:tr w:rsidR="00DC1CFF" w:rsidRPr="00DC1CFF" w:rsidTr="00C30000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sz w:val="20"/>
                <w:szCs w:val="20"/>
              </w:rPr>
              <w:t>7 353 830,00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sz w:val="20"/>
                <w:szCs w:val="20"/>
              </w:rPr>
              <w:t>7 450 840,00</w:t>
            </w:r>
          </w:p>
        </w:tc>
      </w:tr>
      <w:tr w:rsidR="00DC1CFF" w:rsidRPr="00DC1CFF" w:rsidTr="00C3000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1 01 00000 00 0000 000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560 900,00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599 700,00</w:t>
            </w:r>
          </w:p>
        </w:tc>
      </w:tr>
      <w:tr w:rsidR="00DC1CFF" w:rsidRPr="00DC1CFF" w:rsidTr="00C3000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sz w:val="20"/>
                <w:szCs w:val="20"/>
              </w:rPr>
              <w:t>1 01 02000 01 0000 110   Налог на доходы физических лиц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sz w:val="20"/>
                <w:szCs w:val="20"/>
              </w:rPr>
              <w:t>560 900,00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sz w:val="20"/>
                <w:szCs w:val="20"/>
              </w:rPr>
              <w:t>599 700,00</w:t>
            </w:r>
          </w:p>
        </w:tc>
      </w:tr>
      <w:tr w:rsidR="00DC1CFF" w:rsidRPr="00DC1CFF" w:rsidTr="00C30000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1 01 02010 01 0000 110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C1CFF" w:rsidRPr="00DC1CFF" w:rsidTr="00C30000">
        <w:trPr>
          <w:trHeight w:val="13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538 500,00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575 700,00</w:t>
            </w:r>
          </w:p>
        </w:tc>
      </w:tr>
      <w:tr w:rsidR="00DC1CFF" w:rsidRPr="00DC1CFF" w:rsidTr="00C30000">
        <w:trPr>
          <w:trHeight w:val="20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lastRenderedPageBreak/>
              <w:t>1 01 02020 01 0000 110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 227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900,00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1 000,00</w:t>
            </w:r>
          </w:p>
        </w:tc>
      </w:tr>
      <w:tr w:rsidR="00DC1CFF" w:rsidRPr="00DC1CFF" w:rsidTr="00C30000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1 01 02030 01 0000 110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20 300,00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21 700,00</w:t>
            </w:r>
          </w:p>
        </w:tc>
      </w:tr>
      <w:tr w:rsidR="00DC1CFF" w:rsidRPr="00DC1CFF" w:rsidTr="00C30000">
        <w:trPr>
          <w:trHeight w:val="8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1 01 02130 01 0000 110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1 200,00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1 300,00</w:t>
            </w:r>
          </w:p>
        </w:tc>
      </w:tr>
      <w:tr w:rsidR="00DC1CFF" w:rsidRPr="00DC1CFF" w:rsidTr="00C30000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1 05 00000 00 0000 000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 xml:space="preserve">НАЛОГИ НА СОВОКУПНЫЙ ДОХОД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2 000,00</w:t>
            </w:r>
          </w:p>
        </w:tc>
      </w:tr>
      <w:tr w:rsidR="00DC1CFF" w:rsidRPr="00DC1CFF" w:rsidTr="00C30000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1 05 03000 01 0000 110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2 000,00</w:t>
            </w:r>
          </w:p>
        </w:tc>
      </w:tr>
      <w:tr w:rsidR="00DC1CFF" w:rsidRPr="00DC1CFF" w:rsidTr="00C30000">
        <w:trPr>
          <w:trHeight w:val="2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1 05 03010 01 0000 110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2 000,00</w:t>
            </w:r>
          </w:p>
        </w:tc>
      </w:tr>
      <w:tr w:rsidR="00DC1CFF" w:rsidRPr="00DC1CFF" w:rsidTr="00C3000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1 06 00000 00 0000 000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6 787 930,00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6 846 140,00</w:t>
            </w:r>
          </w:p>
        </w:tc>
      </w:tr>
      <w:tr w:rsidR="00DC1CFF" w:rsidRPr="00DC1CFF" w:rsidTr="00C3000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1 06 01000 00 0000110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679 340,00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688 970,00</w:t>
            </w:r>
          </w:p>
        </w:tc>
      </w:tr>
      <w:tr w:rsidR="00DC1CFF" w:rsidRPr="00DC1CFF" w:rsidTr="00C30000">
        <w:trPr>
          <w:trHeight w:val="27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1 06 01030 10 0000 110</w:t>
            </w:r>
          </w:p>
        </w:tc>
        <w:tc>
          <w:tcPr>
            <w:tcW w:w="9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C1CFF" w:rsidRPr="00DC1CFF" w:rsidTr="00C30000">
        <w:trPr>
          <w:trHeight w:val="4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679 340,00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688 970,00</w:t>
            </w:r>
          </w:p>
        </w:tc>
      </w:tr>
      <w:tr w:rsidR="00DC1CFF" w:rsidRPr="00DC1CFF" w:rsidTr="00C3000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1 06 06000 00 0000 110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 xml:space="preserve">Земельный налог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6 108 590,00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6 157 170,00</w:t>
            </w:r>
          </w:p>
        </w:tc>
      </w:tr>
      <w:tr w:rsidR="00DC1CFF" w:rsidRPr="00DC1CFF" w:rsidTr="00C3000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1 06 06010 00 0000 110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 xml:space="preserve">Земельный налог с организаций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3 469 600,00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3 518 180,00</w:t>
            </w:r>
          </w:p>
        </w:tc>
      </w:tr>
      <w:tr w:rsidR="00DC1CFF" w:rsidRPr="00DC1CFF" w:rsidTr="00C3000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1 06 06033 10 0000 110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3 469 600,00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3 518 180,00</w:t>
            </w:r>
          </w:p>
        </w:tc>
      </w:tr>
      <w:tr w:rsidR="00DC1CFF" w:rsidRPr="00DC1CFF" w:rsidTr="00C30000">
        <w:trPr>
          <w:trHeight w:val="2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C1CFF" w:rsidRPr="00DC1CFF" w:rsidTr="00C3000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1 06 06020 00 0000 110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 xml:space="preserve">Земельный налог с физических лиц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2 638 990,00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2 638 990,00</w:t>
            </w:r>
          </w:p>
        </w:tc>
      </w:tr>
      <w:tr w:rsidR="00DC1CFF" w:rsidRPr="00DC1CFF" w:rsidTr="00C30000">
        <w:trPr>
          <w:trHeight w:val="24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1 06 06043 10 0000 110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2 638 990,00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2 638 990,00</w:t>
            </w:r>
          </w:p>
        </w:tc>
      </w:tr>
      <w:tr w:rsidR="00DC1CFF" w:rsidRPr="00DC1CFF" w:rsidTr="00C30000">
        <w:trPr>
          <w:trHeight w:val="2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C1CFF" w:rsidRPr="00DC1CFF" w:rsidTr="00C3000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1 08 00000 00 0000 000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3 000,00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3 000,00</w:t>
            </w:r>
          </w:p>
        </w:tc>
      </w:tr>
      <w:tr w:rsidR="00DC1CFF" w:rsidRPr="00DC1CFF" w:rsidTr="00C30000">
        <w:trPr>
          <w:trHeight w:val="825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1 08 04000 01 0000 110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3 000,00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3 000,00</w:t>
            </w:r>
          </w:p>
        </w:tc>
      </w:tr>
      <w:tr w:rsidR="00DC1CFF" w:rsidRPr="00DC1CFF" w:rsidTr="00C30000">
        <w:trPr>
          <w:trHeight w:val="25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C1CFF" w:rsidRPr="00DC1CFF" w:rsidRDefault="00DC1CFF" w:rsidP="00DC1C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1 08 04020 01 0000 110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3 000,00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3 000,00</w:t>
            </w:r>
          </w:p>
        </w:tc>
      </w:tr>
      <w:tr w:rsidR="00DC1CFF" w:rsidRPr="00DC1CFF" w:rsidTr="00C30000">
        <w:trPr>
          <w:trHeight w:val="79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C1CFF" w:rsidRPr="00DC1CFF" w:rsidTr="00C30000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sz w:val="20"/>
                <w:szCs w:val="20"/>
              </w:rPr>
              <w:t>БЕЗВОМЕЗДНЫЕ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sz w:val="20"/>
                <w:szCs w:val="20"/>
              </w:rPr>
              <w:t>10 263 826,38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sz w:val="20"/>
                <w:szCs w:val="20"/>
              </w:rPr>
              <w:t>10 641 388,09</w:t>
            </w:r>
          </w:p>
        </w:tc>
      </w:tr>
      <w:tr w:rsidR="00DC1CFF" w:rsidRPr="00DC1CFF" w:rsidTr="00C30000">
        <w:trPr>
          <w:trHeight w:val="30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sz w:val="20"/>
                <w:szCs w:val="20"/>
              </w:rPr>
              <w:lastRenderedPageBreak/>
              <w:t>2 02 00000 00 0000 000</w:t>
            </w:r>
          </w:p>
        </w:tc>
        <w:tc>
          <w:tcPr>
            <w:tcW w:w="9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sz w:val="20"/>
                <w:szCs w:val="20"/>
              </w:rPr>
              <w:t>Безвозмездные поступления от других бюджетов бюджетной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sz w:val="20"/>
                <w:szCs w:val="20"/>
              </w:rPr>
              <w:t>10 263 826,38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sz w:val="20"/>
                <w:szCs w:val="20"/>
              </w:rPr>
              <w:t>10 641 388,09</w:t>
            </w:r>
          </w:p>
        </w:tc>
      </w:tr>
      <w:tr w:rsidR="00DC1CFF" w:rsidRPr="00DC1CFF" w:rsidTr="00C30000">
        <w:trPr>
          <w:trHeight w:val="23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DC1CFF" w:rsidRPr="00DC1CFF" w:rsidTr="00C30000">
        <w:trPr>
          <w:trHeight w:val="27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2 02 10000 00 0000 150</w:t>
            </w:r>
          </w:p>
        </w:tc>
        <w:tc>
          <w:tcPr>
            <w:tcW w:w="9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DC1CFF" w:rsidRPr="00DC1CFF" w:rsidTr="00C3000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4 980 157,47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5 222 147,54</w:t>
            </w:r>
          </w:p>
        </w:tc>
      </w:tr>
      <w:tr w:rsidR="00DC1CFF" w:rsidRPr="00DC1CFF" w:rsidTr="00C30000">
        <w:trPr>
          <w:trHeight w:val="855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2 02 16001 00 0000 150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4 980 157,47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5 222 147,54</w:t>
            </w:r>
          </w:p>
        </w:tc>
      </w:tr>
      <w:tr w:rsidR="00DC1CFF" w:rsidRPr="00DC1CFF" w:rsidTr="00C30000">
        <w:trPr>
          <w:trHeight w:val="5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2 02 16001 10 0000 150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4 980 157,47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5 222 147,54</w:t>
            </w:r>
          </w:p>
        </w:tc>
      </w:tr>
      <w:tr w:rsidR="00DC1CFF" w:rsidRPr="00DC1CFF" w:rsidTr="00C3000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2 02 30000 00 0000 150</w:t>
            </w:r>
          </w:p>
        </w:tc>
        <w:tc>
          <w:tcPr>
            <w:tcW w:w="9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DC1CFF" w:rsidRPr="00DC1CFF" w:rsidTr="00C30000">
        <w:trPr>
          <w:trHeight w:val="2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381 489,87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415 893,67</w:t>
            </w:r>
          </w:p>
        </w:tc>
      </w:tr>
      <w:tr w:rsidR="00DC1CFF" w:rsidRPr="00DC1CFF" w:rsidTr="00C3000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2 02 35118 00 0000 150</w:t>
            </w:r>
          </w:p>
        </w:tc>
        <w:tc>
          <w:tcPr>
            <w:tcW w:w="9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C1CFF" w:rsidRPr="00DC1CFF" w:rsidTr="00C30000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381 489,87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415 893,67</w:t>
            </w:r>
          </w:p>
        </w:tc>
      </w:tr>
      <w:tr w:rsidR="00DC1CFF" w:rsidRPr="00DC1CFF" w:rsidTr="00C30000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C1CFF" w:rsidRPr="00DC1CFF" w:rsidRDefault="00DC1CFF" w:rsidP="00DC1C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2 02 35118 10 0000 150</w:t>
            </w:r>
          </w:p>
        </w:tc>
        <w:tc>
          <w:tcPr>
            <w:tcW w:w="9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381 489,87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415 893,67</w:t>
            </w:r>
          </w:p>
        </w:tc>
      </w:tr>
      <w:tr w:rsidR="00DC1CFF" w:rsidRPr="00DC1CFF" w:rsidTr="00C30000">
        <w:trPr>
          <w:trHeight w:val="58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C1CFF" w:rsidRPr="00DC1CFF" w:rsidTr="00C30000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2 02 40000 00 0000 150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4 902 179,04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5 003 346,88</w:t>
            </w:r>
          </w:p>
        </w:tc>
      </w:tr>
      <w:tr w:rsidR="00DC1CFF" w:rsidRPr="00DC1CFF" w:rsidTr="00C30000">
        <w:trPr>
          <w:trHeight w:val="10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2 02 40014 00 0000 150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 xml:space="preserve">Межбюджетные </w:t>
            </w:r>
            <w:proofErr w:type="spellStart"/>
            <w:r w:rsidRPr="00DC1CFF">
              <w:rPr>
                <w:rFonts w:ascii="Arial Cyr" w:hAnsi="Arial Cyr"/>
                <w:sz w:val="20"/>
                <w:szCs w:val="20"/>
              </w:rPr>
              <w:t>трансферты,передаваемые</w:t>
            </w:r>
            <w:proofErr w:type="spellEnd"/>
            <w:r w:rsidRPr="00DC1CFF">
              <w:rPr>
                <w:rFonts w:ascii="Arial Cyr" w:hAnsi="Arial Cyr"/>
                <w:sz w:val="20"/>
                <w:szCs w:val="20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4 045 000,00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4 095 000,00</w:t>
            </w:r>
          </w:p>
        </w:tc>
      </w:tr>
      <w:tr w:rsidR="00DC1CFF" w:rsidRPr="00DC1CFF" w:rsidTr="00C30000">
        <w:trPr>
          <w:trHeight w:val="111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2 02 40014 10 0000 150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 xml:space="preserve">Межбюджетные </w:t>
            </w:r>
            <w:proofErr w:type="spellStart"/>
            <w:r w:rsidRPr="00DC1CFF">
              <w:rPr>
                <w:rFonts w:ascii="Arial Cyr" w:hAnsi="Arial Cyr"/>
                <w:sz w:val="20"/>
                <w:szCs w:val="20"/>
              </w:rPr>
              <w:t>трансферты,передаваемые</w:t>
            </w:r>
            <w:proofErr w:type="spellEnd"/>
            <w:r w:rsidRPr="00DC1CFF">
              <w:rPr>
                <w:rFonts w:ascii="Arial Cyr" w:hAnsi="Arial Cyr"/>
                <w:sz w:val="20"/>
                <w:szCs w:val="20"/>
              </w:rPr>
      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4 045 000,00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4 095 000,00</w:t>
            </w:r>
          </w:p>
        </w:tc>
      </w:tr>
      <w:tr w:rsidR="00DC1CFF" w:rsidRPr="00DC1CFF" w:rsidTr="00C30000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2 02 49999 00 0000 150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857 179,04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908 346,88</w:t>
            </w:r>
          </w:p>
        </w:tc>
      </w:tr>
      <w:tr w:rsidR="00DC1CFF" w:rsidRPr="00DC1CFF" w:rsidTr="00C3000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 xml:space="preserve">2 02 49999 10 0000 150 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C1CFF" w:rsidRPr="00DC1CFF" w:rsidTr="00C3000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857 179,04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908 346,88</w:t>
            </w:r>
          </w:p>
        </w:tc>
      </w:tr>
      <w:tr w:rsidR="00DC1CFF" w:rsidRPr="00DC1CFF" w:rsidTr="00C3000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FF" w:rsidRPr="00DC1CFF" w:rsidRDefault="00DC1CFF" w:rsidP="00DC1CFF">
            <w:pPr>
              <w:rPr>
                <w:rFonts w:ascii="Arial Cyr" w:hAnsi="Arial Cyr"/>
                <w:sz w:val="20"/>
                <w:szCs w:val="20"/>
              </w:rPr>
            </w:pPr>
            <w:r w:rsidRPr="00DC1CF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CFF" w:rsidRPr="00DC1CFF" w:rsidRDefault="00DC1CFF" w:rsidP="00DC1C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sz w:val="20"/>
                <w:szCs w:val="20"/>
              </w:rPr>
              <w:t>ДОХОДЫ БЮДЖЕТАМ -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sz w:val="20"/>
                <w:szCs w:val="20"/>
              </w:rPr>
              <w:t>17 617 656,38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CFF" w:rsidRPr="00DC1CFF" w:rsidRDefault="00DC1CFF" w:rsidP="00DC1CFF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DC1CFF">
              <w:rPr>
                <w:rFonts w:ascii="Arial Cyr" w:hAnsi="Arial Cyr"/>
                <w:b/>
                <w:bCs/>
                <w:sz w:val="20"/>
                <w:szCs w:val="20"/>
              </w:rPr>
              <w:t>18 092 228,09</w:t>
            </w:r>
          </w:p>
        </w:tc>
      </w:tr>
    </w:tbl>
    <w:p w:rsidR="00C30000" w:rsidRDefault="00C30000" w:rsidP="00DC1CFF">
      <w:pPr>
        <w:tabs>
          <w:tab w:val="left" w:pos="7275"/>
        </w:tabs>
        <w:jc w:val="center"/>
        <w:rPr>
          <w:sz w:val="28"/>
          <w:szCs w:val="28"/>
        </w:rPr>
        <w:sectPr w:rsidR="00C30000" w:rsidSect="00DC1CFF">
          <w:pgSz w:w="16838" w:h="11906" w:orient="landscape"/>
          <w:pgMar w:top="851" w:right="567" w:bottom="851" w:left="567" w:header="284" w:footer="284" w:gutter="0"/>
          <w:cols w:space="720"/>
          <w:docGrid w:linePitch="326"/>
        </w:sectPr>
      </w:pPr>
    </w:p>
    <w:p w:rsidR="00C30000" w:rsidRPr="00C30000" w:rsidRDefault="00C30000" w:rsidP="00C30000">
      <w:pPr>
        <w:jc w:val="right"/>
        <w:rPr>
          <w:rFonts w:asciiTheme="minorHAnsi" w:hAnsiTheme="minorHAnsi"/>
          <w:sz w:val="20"/>
          <w:szCs w:val="20"/>
        </w:rPr>
      </w:pPr>
      <w:r>
        <w:rPr>
          <w:rFonts w:ascii="Arial Cyr" w:hAnsi="Arial Cyr"/>
          <w:sz w:val="20"/>
          <w:szCs w:val="20"/>
        </w:rPr>
        <w:lastRenderedPageBreak/>
        <w:t>Приложение № 3</w:t>
      </w:r>
    </w:p>
    <w:p w:rsidR="00C30000" w:rsidRPr="00DC1CFF" w:rsidRDefault="00C30000" w:rsidP="00C30000">
      <w:pPr>
        <w:jc w:val="right"/>
        <w:rPr>
          <w:rFonts w:ascii="Arial Cyr" w:hAnsi="Arial Cyr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 xml:space="preserve">к решению </w:t>
      </w:r>
      <w:proofErr w:type="gramStart"/>
      <w:r w:rsidRPr="00DC1CFF">
        <w:rPr>
          <w:rFonts w:ascii="Arial Cyr" w:hAnsi="Arial Cyr"/>
          <w:sz w:val="20"/>
          <w:szCs w:val="20"/>
        </w:rPr>
        <w:t>Собрания  депутатов</w:t>
      </w:r>
      <w:proofErr w:type="gramEnd"/>
      <w:r w:rsidRPr="00DC1CFF">
        <w:rPr>
          <w:rFonts w:ascii="Arial Cyr" w:hAnsi="Arial Cyr"/>
          <w:sz w:val="20"/>
          <w:szCs w:val="20"/>
        </w:rPr>
        <w:t xml:space="preserve"> </w:t>
      </w:r>
    </w:p>
    <w:p w:rsidR="00C30000" w:rsidRPr="00DC1CFF" w:rsidRDefault="00C30000" w:rsidP="00C30000">
      <w:pPr>
        <w:jc w:val="right"/>
        <w:rPr>
          <w:rFonts w:ascii="Arial Cyr" w:hAnsi="Arial Cyr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 xml:space="preserve">МО Тургеневское </w:t>
      </w:r>
      <w:proofErr w:type="spellStart"/>
      <w:r w:rsidRPr="00DC1CFF">
        <w:rPr>
          <w:rFonts w:ascii="Arial Cyr" w:hAnsi="Arial Cyr"/>
          <w:sz w:val="20"/>
          <w:szCs w:val="20"/>
        </w:rPr>
        <w:t>Чернского</w:t>
      </w:r>
      <w:proofErr w:type="spellEnd"/>
      <w:r w:rsidRPr="00DC1CFF">
        <w:rPr>
          <w:rFonts w:ascii="Arial Cyr" w:hAnsi="Arial Cyr"/>
          <w:sz w:val="20"/>
          <w:szCs w:val="20"/>
        </w:rPr>
        <w:t xml:space="preserve"> района</w:t>
      </w:r>
    </w:p>
    <w:p w:rsidR="00C30000" w:rsidRPr="00DC1CFF" w:rsidRDefault="00C30000" w:rsidP="00C30000">
      <w:pPr>
        <w:jc w:val="right"/>
        <w:rPr>
          <w:rFonts w:ascii="Arial Cyr" w:hAnsi="Arial Cyr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>от 26.12.2023г. № 5-10</w:t>
      </w:r>
    </w:p>
    <w:p w:rsidR="00C30000" w:rsidRPr="00DC1CFF" w:rsidRDefault="00C30000" w:rsidP="00C30000">
      <w:pPr>
        <w:jc w:val="right"/>
        <w:rPr>
          <w:rFonts w:ascii="Arial Cyr" w:hAnsi="Arial Cyr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 xml:space="preserve">"О бюджете МО Тургеневское </w:t>
      </w:r>
      <w:proofErr w:type="spellStart"/>
      <w:r w:rsidRPr="00DC1CFF">
        <w:rPr>
          <w:rFonts w:ascii="Arial Cyr" w:hAnsi="Arial Cyr"/>
          <w:sz w:val="20"/>
          <w:szCs w:val="20"/>
        </w:rPr>
        <w:t>Чернского</w:t>
      </w:r>
      <w:proofErr w:type="spellEnd"/>
      <w:r w:rsidRPr="00DC1CFF">
        <w:rPr>
          <w:rFonts w:ascii="Arial Cyr" w:hAnsi="Arial Cyr"/>
          <w:sz w:val="20"/>
          <w:szCs w:val="20"/>
        </w:rPr>
        <w:t xml:space="preserve"> района на 2024 год</w:t>
      </w:r>
    </w:p>
    <w:p w:rsidR="00C30000" w:rsidRDefault="00C30000" w:rsidP="00C30000">
      <w:pPr>
        <w:jc w:val="right"/>
        <w:rPr>
          <w:rFonts w:asciiTheme="minorHAnsi" w:hAnsiTheme="minorHAnsi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>и плановый период 2025-2026 годов"</w:t>
      </w:r>
    </w:p>
    <w:p w:rsidR="00C30000" w:rsidRDefault="00C30000" w:rsidP="00C30000">
      <w:pPr>
        <w:jc w:val="right"/>
        <w:rPr>
          <w:rFonts w:asciiTheme="minorHAnsi" w:hAnsiTheme="minorHAnsi"/>
          <w:sz w:val="20"/>
          <w:szCs w:val="20"/>
        </w:rPr>
      </w:pPr>
    </w:p>
    <w:p w:rsidR="00C30000" w:rsidRDefault="00C30000" w:rsidP="00C30000">
      <w:pPr>
        <w:jc w:val="right"/>
        <w:rPr>
          <w:rFonts w:asciiTheme="minorHAnsi" w:hAnsiTheme="minorHAnsi"/>
          <w:sz w:val="20"/>
          <w:szCs w:val="20"/>
        </w:rPr>
      </w:pPr>
    </w:p>
    <w:p w:rsidR="00C30000" w:rsidRPr="00C30000" w:rsidRDefault="00C30000" w:rsidP="00C30000">
      <w:pPr>
        <w:jc w:val="center"/>
        <w:rPr>
          <w:b/>
          <w:bCs/>
        </w:rPr>
      </w:pPr>
      <w:r w:rsidRPr="00C30000">
        <w:rPr>
          <w:b/>
          <w:bCs/>
        </w:rPr>
        <w:t xml:space="preserve">Распределение бюджетных  ассигнований  бюджета МО Тургеневское </w:t>
      </w:r>
      <w:proofErr w:type="spellStart"/>
      <w:r w:rsidRPr="00C30000">
        <w:rPr>
          <w:b/>
          <w:bCs/>
        </w:rPr>
        <w:t>Чернского</w:t>
      </w:r>
      <w:proofErr w:type="spellEnd"/>
      <w:r w:rsidRPr="00C30000">
        <w:rPr>
          <w:b/>
          <w:bCs/>
        </w:rPr>
        <w:t xml:space="preserve"> района</w:t>
      </w:r>
      <w:r w:rsidRPr="00C30000">
        <w:rPr>
          <w:b/>
          <w:bCs/>
        </w:rPr>
        <w:br/>
        <w:t>на 2024 год  по разделам, подразделам, целевым статьям и видам расходов  классификации расходов бюджетов Российской Федерации</w:t>
      </w:r>
    </w:p>
    <w:p w:rsidR="00C30000" w:rsidRDefault="00C30000" w:rsidP="00C30000">
      <w:pPr>
        <w:jc w:val="right"/>
        <w:rPr>
          <w:rFonts w:asciiTheme="minorHAnsi" w:hAnsiTheme="minorHAnsi"/>
          <w:b/>
          <w:sz w:val="20"/>
          <w:szCs w:val="20"/>
        </w:rPr>
      </w:pPr>
      <w:r w:rsidRPr="00C30000">
        <w:rPr>
          <w:rFonts w:asciiTheme="minorHAnsi" w:hAnsiTheme="minorHAnsi"/>
          <w:b/>
          <w:sz w:val="20"/>
          <w:szCs w:val="20"/>
        </w:rPr>
        <w:t>(РУБ)</w:t>
      </w:r>
    </w:p>
    <w:tbl>
      <w:tblPr>
        <w:tblW w:w="15163" w:type="dxa"/>
        <w:tblInd w:w="113" w:type="dxa"/>
        <w:tblLook w:val="04A0" w:firstRow="1" w:lastRow="0" w:firstColumn="1" w:lastColumn="0" w:noHBand="0" w:noVBand="1"/>
      </w:tblPr>
      <w:tblGrid>
        <w:gridCol w:w="7930"/>
        <w:gridCol w:w="879"/>
        <w:gridCol w:w="1269"/>
        <w:gridCol w:w="2730"/>
        <w:gridCol w:w="1117"/>
        <w:gridCol w:w="1656"/>
      </w:tblGrid>
      <w:tr w:rsidR="00C30000" w:rsidTr="00C30000">
        <w:trPr>
          <w:trHeight w:val="330"/>
        </w:trPr>
        <w:tc>
          <w:tcPr>
            <w:tcW w:w="8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center"/>
            </w:pPr>
            <w:r>
              <w:t> </w:t>
            </w:r>
          </w:p>
        </w:tc>
        <w:tc>
          <w:tcPr>
            <w:tcW w:w="5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center"/>
            </w:pPr>
            <w:r>
              <w:t>Код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00" w:rsidRDefault="00C30000">
            <w:pPr>
              <w:jc w:val="center"/>
            </w:pPr>
            <w:r>
              <w:t>2024 год</w:t>
            </w:r>
          </w:p>
        </w:tc>
      </w:tr>
      <w:tr w:rsidR="00C30000" w:rsidTr="00C30000">
        <w:trPr>
          <w:trHeight w:val="945"/>
        </w:trPr>
        <w:tc>
          <w:tcPr>
            <w:tcW w:w="8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00" w:rsidRDefault="00C30000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00" w:rsidRDefault="00C30000">
            <w:pPr>
              <w:jc w:val="center"/>
            </w:pPr>
            <w:r>
              <w:t>Раздел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00" w:rsidRDefault="00C30000">
            <w:pPr>
              <w:jc w:val="center"/>
            </w:pPr>
            <w:r>
              <w:t>Подраздел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00" w:rsidRDefault="00C30000">
            <w:pPr>
              <w:jc w:val="center"/>
            </w:pPr>
            <w:r>
              <w:t>Целевая статья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00" w:rsidRDefault="00C30000">
            <w:pPr>
              <w:jc w:val="center"/>
            </w:pPr>
            <w:r>
              <w:t>Вид расходов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00" w:rsidRDefault="00C30000"/>
        </w:tc>
      </w:tr>
      <w:tr w:rsidR="00C30000" w:rsidTr="00C30000">
        <w:trPr>
          <w:trHeight w:val="40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7 597 116,71</w:t>
            </w:r>
          </w:p>
        </w:tc>
      </w:tr>
      <w:tr w:rsidR="00C30000" w:rsidTr="00C30000">
        <w:trPr>
          <w:trHeight w:val="132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7 289 416,71</w:t>
            </w:r>
          </w:p>
        </w:tc>
      </w:tr>
      <w:tr w:rsidR="00C30000" w:rsidTr="00C30000">
        <w:trPr>
          <w:trHeight w:val="75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функционирования главы администрации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82 0 00 00000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1 114 143,53</w:t>
            </w:r>
          </w:p>
        </w:tc>
      </w:tr>
      <w:tr w:rsidR="00C30000" w:rsidTr="00C30000">
        <w:trPr>
          <w:trHeight w:val="42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>Глава администрации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04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82 1 00  00000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1 114 143,53</w:t>
            </w:r>
          </w:p>
        </w:tc>
      </w:tr>
      <w:tr w:rsidR="00C30000" w:rsidTr="00C30000">
        <w:trPr>
          <w:trHeight w:val="96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both"/>
            </w:pPr>
            <w:r>
              <w:t>Расходы на выплаты по оплате труда главы администрации муниципального образования в рамках непрограммных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04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82 1 00 00110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1 114 143,53</w:t>
            </w:r>
          </w:p>
        </w:tc>
      </w:tr>
      <w:tr w:rsidR="00C30000" w:rsidTr="00C30000">
        <w:trPr>
          <w:trHeight w:val="73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>Расходы на выплаты персоналу государственных(муниципальных)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04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82 1 00 00110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1 114 143,53</w:t>
            </w:r>
          </w:p>
        </w:tc>
      </w:tr>
      <w:tr w:rsidR="00C30000" w:rsidTr="00C30000">
        <w:trPr>
          <w:trHeight w:val="73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 xml:space="preserve">Фонд оплаты труда государственных (муниципальных) органов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04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82 1 00 00110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855 717,00</w:t>
            </w:r>
          </w:p>
        </w:tc>
      </w:tr>
      <w:tr w:rsidR="00C30000" w:rsidTr="00C30000">
        <w:trPr>
          <w:trHeight w:val="106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04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82 1 00 00110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258 426,53</w:t>
            </w:r>
          </w:p>
        </w:tc>
      </w:tr>
      <w:tr w:rsidR="00C30000" w:rsidTr="00C30000">
        <w:trPr>
          <w:trHeight w:val="76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83 0 00 00000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6 175 273,18</w:t>
            </w:r>
          </w:p>
        </w:tc>
      </w:tr>
      <w:tr w:rsidR="00C30000" w:rsidTr="00C30000">
        <w:trPr>
          <w:trHeight w:val="40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>Аппарат администрации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04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83 1 00 00000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6 175 273,18</w:t>
            </w:r>
          </w:p>
        </w:tc>
      </w:tr>
      <w:tr w:rsidR="00C30000" w:rsidTr="00C30000">
        <w:trPr>
          <w:trHeight w:val="102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>Расходы на выплаты по оплате труда работников аппарата администрации муниципального образования в рамках непрограммных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04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83 1 00 00110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5 015 174,90</w:t>
            </w:r>
          </w:p>
        </w:tc>
      </w:tr>
      <w:tr w:rsidR="00C30000" w:rsidTr="00C30000">
        <w:trPr>
          <w:trHeight w:val="70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>Расходы на выплаты персоналу государственных(муниципальных)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04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83 1 00 00110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</w:pPr>
            <w:r>
              <w:t>5 015 174,90</w:t>
            </w:r>
          </w:p>
        </w:tc>
      </w:tr>
      <w:tr w:rsidR="00C30000" w:rsidTr="00C30000">
        <w:trPr>
          <w:trHeight w:val="75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 xml:space="preserve">Фонд оплаты труда государственных (муниципальных) органов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04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83 1 00 00110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</w:pPr>
            <w:r>
              <w:t>3 851 850,00</w:t>
            </w:r>
          </w:p>
        </w:tc>
      </w:tr>
      <w:tr w:rsidR="00C30000" w:rsidTr="00C30000">
        <w:trPr>
          <w:trHeight w:val="99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04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83 1 00 00110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</w:pPr>
            <w:r>
              <w:t>1 163 324,90</w:t>
            </w:r>
          </w:p>
        </w:tc>
      </w:tr>
      <w:tr w:rsidR="00C30000" w:rsidTr="00C30000">
        <w:trPr>
          <w:trHeight w:val="97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both"/>
            </w:pPr>
            <w:r>
              <w:t>Расходы на обеспечение функций аппарата администрации муниципального образования в рамках непрограммных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04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83 1 00  00190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</w:pPr>
            <w:r>
              <w:t>1 146 000,00</w:t>
            </w:r>
          </w:p>
        </w:tc>
      </w:tr>
      <w:tr w:rsidR="00C30000" w:rsidTr="00C30000">
        <w:trPr>
          <w:trHeight w:val="69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04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83 1 00  00190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</w:pPr>
            <w:r>
              <w:t>1 146 000,00</w:t>
            </w:r>
          </w:p>
        </w:tc>
      </w:tr>
      <w:tr w:rsidR="00C30000" w:rsidTr="00C30000">
        <w:trPr>
          <w:trHeight w:val="69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>Закупка товаров, работ и услуг в сфере информационно-коммуникационных 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04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83 1 00  00190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</w:pPr>
            <w:r>
              <w:t>351 000,00</w:t>
            </w:r>
          </w:p>
        </w:tc>
      </w:tr>
      <w:tr w:rsidR="00C30000" w:rsidTr="00C30000">
        <w:trPr>
          <w:trHeight w:val="43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04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83 1 00  00190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</w:pPr>
            <w:r>
              <w:t>545 000,00</w:t>
            </w:r>
          </w:p>
        </w:tc>
      </w:tr>
      <w:tr w:rsidR="00C30000" w:rsidTr="00C30000">
        <w:trPr>
          <w:trHeight w:val="43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04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83 1 00  00190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</w:pPr>
            <w:r>
              <w:t>250 000,00</w:t>
            </w:r>
          </w:p>
        </w:tc>
      </w:tr>
      <w:tr w:rsidR="00C30000" w:rsidTr="00C30000">
        <w:trPr>
          <w:trHeight w:val="39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04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83 1 00  00190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</w:pPr>
            <w:r>
              <w:t>14 098,28</w:t>
            </w:r>
          </w:p>
        </w:tc>
      </w:tr>
      <w:tr w:rsidR="00C30000" w:rsidTr="00C30000">
        <w:trPr>
          <w:trHeight w:val="66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04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83 1 00  00190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</w:pPr>
            <w:r>
              <w:t>4 098,28</w:t>
            </w:r>
          </w:p>
        </w:tc>
      </w:tr>
      <w:tr w:rsidR="00C30000" w:rsidTr="00C30000">
        <w:trPr>
          <w:trHeight w:val="40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lastRenderedPageBreak/>
              <w:t>Уплата прочих налогов,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04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83 1 00  00190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</w:pPr>
            <w:r>
              <w:t>5 000,00</w:t>
            </w:r>
          </w:p>
        </w:tc>
      </w:tr>
      <w:tr w:rsidR="00C30000" w:rsidTr="00C30000">
        <w:trPr>
          <w:trHeight w:val="40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>Уплата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04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83 1 00  00190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</w:pPr>
            <w:r>
              <w:t>5 000,00</w:t>
            </w:r>
          </w:p>
        </w:tc>
      </w:tr>
      <w:tr w:rsidR="00C30000" w:rsidTr="00C30000">
        <w:trPr>
          <w:trHeight w:val="102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165 700,00</w:t>
            </w:r>
          </w:p>
        </w:tc>
      </w:tr>
      <w:tr w:rsidR="00C30000" w:rsidTr="00C30000">
        <w:trPr>
          <w:trHeight w:val="73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Аудиторы ревизионной комиссии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84 0 00 00000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165 700,00</w:t>
            </w:r>
          </w:p>
        </w:tc>
      </w:tr>
      <w:tr w:rsidR="00C30000" w:rsidTr="00C30000">
        <w:trPr>
          <w:trHeight w:val="76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both"/>
            </w:pPr>
            <w:r>
              <w:t>Обеспечение деятельности аппарата ревизионной комиссии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06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84 1 00 00000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</w:pPr>
            <w:r>
              <w:t>165 700,00</w:t>
            </w:r>
          </w:p>
        </w:tc>
      </w:tr>
      <w:tr w:rsidR="00C30000" w:rsidTr="00C30000">
        <w:trPr>
          <w:trHeight w:val="159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both"/>
            </w:pPr>
            <w:r>
              <w:t>Расходы на исполнение передаваемых полномочий на содержание центрального аппарата ревизионной комиссии муниципального образования в соответствии с заключенными соглашениями в рамках непрограммных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06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84 1 00 81500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</w:pPr>
            <w:r>
              <w:t>165 700,00</w:t>
            </w:r>
          </w:p>
        </w:tc>
      </w:tr>
      <w:tr w:rsidR="00C30000" w:rsidTr="00C30000">
        <w:trPr>
          <w:trHeight w:val="36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06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84 1 00 81500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</w:pPr>
            <w:r>
              <w:t>165 700,00</w:t>
            </w:r>
          </w:p>
        </w:tc>
      </w:tr>
      <w:tr w:rsidR="00C30000" w:rsidTr="00C30000">
        <w:trPr>
          <w:trHeight w:val="36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10 000,00</w:t>
            </w:r>
          </w:p>
        </w:tc>
      </w:tr>
      <w:tr w:rsidR="00C30000" w:rsidTr="00C30000">
        <w:trPr>
          <w:trHeight w:val="36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99 9 00 00000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10 000,00</w:t>
            </w:r>
          </w:p>
        </w:tc>
      </w:tr>
      <w:tr w:rsidR="00C30000" w:rsidTr="00C30000">
        <w:trPr>
          <w:trHeight w:val="66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r>
              <w:t xml:space="preserve">Резервный фонд муниципального образования Тургеневское </w:t>
            </w:r>
            <w:proofErr w:type="spellStart"/>
            <w:r>
              <w:t>Чернского</w:t>
            </w:r>
            <w:proofErr w:type="spellEnd"/>
            <w:r>
              <w:t xml:space="preserve"> района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11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99 9 00 23750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</w:pPr>
            <w:r>
              <w:t>10 000,00</w:t>
            </w:r>
          </w:p>
        </w:tc>
      </w:tr>
      <w:tr w:rsidR="00C30000" w:rsidTr="00C30000">
        <w:trPr>
          <w:trHeight w:val="37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11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99 9 00 23750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</w:pPr>
            <w:r>
              <w:t>10 000,00</w:t>
            </w:r>
          </w:p>
        </w:tc>
      </w:tr>
      <w:tr w:rsidR="00C30000" w:rsidTr="00C30000">
        <w:trPr>
          <w:trHeight w:val="37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132 000,00</w:t>
            </w:r>
          </w:p>
        </w:tc>
      </w:tr>
      <w:tr w:rsidR="00C30000" w:rsidTr="00C30000">
        <w:trPr>
          <w:trHeight w:val="49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99 9 00 00000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132 000,00</w:t>
            </w:r>
          </w:p>
        </w:tc>
      </w:tr>
      <w:tr w:rsidR="00C30000" w:rsidTr="00C30000">
        <w:trPr>
          <w:trHeight w:val="108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>Проведение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13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99 9 00 27870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</w:pPr>
            <w:r>
              <w:t>132 000,00</w:t>
            </w:r>
          </w:p>
        </w:tc>
      </w:tr>
      <w:tr w:rsidR="00C30000" w:rsidTr="00C30000">
        <w:trPr>
          <w:trHeight w:val="40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>Премии и гранты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13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99 9 00 27870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</w:pPr>
            <w:r>
              <w:t>132 000,00</w:t>
            </w:r>
          </w:p>
        </w:tc>
      </w:tr>
      <w:tr w:rsidR="00C30000" w:rsidTr="00C30000">
        <w:trPr>
          <w:trHeight w:val="43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359 490,84</w:t>
            </w:r>
          </w:p>
        </w:tc>
      </w:tr>
      <w:tr w:rsidR="00C30000" w:rsidTr="00C30000">
        <w:trPr>
          <w:trHeight w:val="33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Мобилизационная и вневойсковая  подготовка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359 490,84</w:t>
            </w:r>
          </w:p>
        </w:tc>
      </w:tr>
      <w:tr w:rsidR="00C30000" w:rsidTr="00C30000">
        <w:trPr>
          <w:trHeight w:val="36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99 0 00 00000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359 490,84</w:t>
            </w:r>
          </w:p>
        </w:tc>
      </w:tr>
      <w:tr w:rsidR="00C30000" w:rsidTr="00C30000">
        <w:trPr>
          <w:trHeight w:val="61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359 490,84</w:t>
            </w:r>
          </w:p>
        </w:tc>
      </w:tr>
      <w:tr w:rsidR="00C30000" w:rsidTr="00C30000">
        <w:trPr>
          <w:trHeight w:val="61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>Расходы на выплаты персоналу государственных(муниципальных)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359 490,84</w:t>
            </w:r>
          </w:p>
        </w:tc>
      </w:tr>
      <w:tr w:rsidR="00C30000" w:rsidTr="00C30000">
        <w:trPr>
          <w:trHeight w:val="70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 xml:space="preserve">Фонд оплаты труда государственных (муниципальных) органов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276 106,00</w:t>
            </w:r>
          </w:p>
        </w:tc>
      </w:tr>
      <w:tr w:rsidR="00C30000" w:rsidTr="00C30000">
        <w:trPr>
          <w:trHeight w:val="105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83 384,84</w:t>
            </w:r>
          </w:p>
        </w:tc>
      </w:tr>
      <w:tr w:rsidR="00C30000" w:rsidTr="00C30000">
        <w:trPr>
          <w:trHeight w:val="48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30000" w:rsidTr="00C30000">
        <w:trPr>
          <w:trHeight w:val="69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20 000,00</w:t>
            </w:r>
          </w:p>
        </w:tc>
      </w:tr>
      <w:tr w:rsidR="00C30000" w:rsidTr="00C30000">
        <w:trPr>
          <w:trHeight w:val="100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20 000,00</w:t>
            </w:r>
          </w:p>
        </w:tc>
      </w:tr>
      <w:tr w:rsidR="00C30000" w:rsidTr="00C30000">
        <w:trPr>
          <w:trHeight w:val="106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"Защита населения и территорий  от чрезвычайных ситуаций МО Тургеневское </w:t>
            </w:r>
            <w:proofErr w:type="spellStart"/>
            <w:r>
              <w:rPr>
                <w:b/>
                <w:bCs/>
              </w:rPr>
              <w:t>Чернского</w:t>
            </w:r>
            <w:proofErr w:type="spellEnd"/>
            <w:r>
              <w:rPr>
                <w:b/>
                <w:bCs/>
              </w:rPr>
              <w:t xml:space="preserve">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07 0 00 00000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20 000,00</w:t>
            </w:r>
          </w:p>
        </w:tc>
      </w:tr>
      <w:tr w:rsidR="00C30000" w:rsidTr="00C30000">
        <w:trPr>
          <w:trHeight w:val="49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both"/>
            </w:pPr>
            <w:r>
              <w:t>Комплексы процессных мероприятий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C30000" w:rsidTr="00C30000">
        <w:trPr>
          <w:trHeight w:val="103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both"/>
            </w:pPr>
            <w:r>
              <w:t>Комплекс процессных мероприятий «Снижение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07 4 01 00000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C30000" w:rsidTr="00C30000">
        <w:trPr>
          <w:trHeight w:val="109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both"/>
            </w:pPr>
            <w:r>
              <w:t>Реализация мероприятий по предупреждению и  защите населения района от чрезвычайных ситуаций природного и техногенного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07 4 01 20980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C30000" w:rsidTr="00C30000">
        <w:trPr>
          <w:trHeight w:val="43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07 4 01 20980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C30000" w:rsidTr="00C30000">
        <w:trPr>
          <w:trHeight w:val="45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24 330 376,00</w:t>
            </w:r>
          </w:p>
        </w:tc>
      </w:tr>
      <w:tr w:rsidR="00C30000" w:rsidTr="00C30000">
        <w:trPr>
          <w:trHeight w:val="43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23 650 000,00</w:t>
            </w:r>
          </w:p>
        </w:tc>
      </w:tr>
      <w:tr w:rsidR="00C30000" w:rsidTr="00C30000">
        <w:trPr>
          <w:trHeight w:val="94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"Модернизация и развитие автомобильных дорог общего пользования в МО Тургеневское </w:t>
            </w:r>
            <w:proofErr w:type="spellStart"/>
            <w:r>
              <w:rPr>
                <w:b/>
                <w:bCs/>
              </w:rPr>
              <w:t>Чернского</w:t>
            </w:r>
            <w:proofErr w:type="spellEnd"/>
            <w:r>
              <w:rPr>
                <w:b/>
                <w:bCs/>
              </w:rPr>
              <w:t xml:space="preserve">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22 500 000,00</w:t>
            </w:r>
          </w:p>
        </w:tc>
      </w:tr>
      <w:tr w:rsidR="00C30000" w:rsidTr="00C30000">
        <w:trPr>
          <w:trHeight w:val="49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both"/>
            </w:pPr>
            <w:r>
              <w:t>Комплексы процессных мероприятий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06 4 00 00000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22 500 000,00</w:t>
            </w:r>
          </w:p>
        </w:tc>
      </w:tr>
      <w:tr w:rsidR="00C30000" w:rsidTr="00C30000">
        <w:trPr>
          <w:trHeight w:val="132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both"/>
            </w:pPr>
            <w:r>
              <w:t>Комплекс процессных мероприятий «Увеличение доли автомобильных дорог общего пользования местного значения, отвечающих нормативным требованиям, и обеспечение их устойчивого функционирования»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06 4 01 00000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22 500 000,00</w:t>
            </w:r>
          </w:p>
        </w:tc>
      </w:tr>
      <w:tr w:rsidR="00C30000" w:rsidTr="00C30000">
        <w:trPr>
          <w:trHeight w:val="72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both"/>
            </w:pPr>
            <w:r>
              <w:t>Строительство, реконструкция, капитальный ремонт, ремонт и содержание автомобильных дорог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06 4 01 23470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22 500 000,00</w:t>
            </w:r>
          </w:p>
        </w:tc>
      </w:tr>
      <w:tr w:rsidR="00C30000" w:rsidTr="00C30000">
        <w:trPr>
          <w:trHeight w:val="48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06 4 01 23470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22 500 000,00</w:t>
            </w:r>
          </w:p>
        </w:tc>
      </w:tr>
      <w:tr w:rsidR="00C30000" w:rsidTr="00C30000">
        <w:trPr>
          <w:trHeight w:val="73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"Благоустройство МО Тургеневское </w:t>
            </w:r>
            <w:proofErr w:type="spellStart"/>
            <w:r>
              <w:rPr>
                <w:b/>
                <w:bCs/>
              </w:rPr>
              <w:t>Чернского</w:t>
            </w:r>
            <w:proofErr w:type="spellEnd"/>
            <w:r>
              <w:rPr>
                <w:b/>
                <w:bCs/>
              </w:rPr>
              <w:t xml:space="preserve"> района".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1 150 000,00</w:t>
            </w:r>
          </w:p>
        </w:tc>
      </w:tr>
      <w:tr w:rsidR="00C30000" w:rsidTr="00C30000">
        <w:trPr>
          <w:trHeight w:val="49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both"/>
            </w:pPr>
            <w:r>
              <w:t>Комплексы процессных мероприятий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1 150 000,00</w:t>
            </w:r>
          </w:p>
        </w:tc>
      </w:tr>
      <w:tr w:rsidR="00C30000" w:rsidTr="00C30000">
        <w:trPr>
          <w:trHeight w:val="96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both"/>
            </w:pPr>
            <w:r>
              <w:t>Комплекс процессных мероприятий "Содержанию автомобильных дорог, инженерных сооружений на них в границах поселений в рамках благоустройства 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09 4 02 00000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1 150 000,00</w:t>
            </w:r>
          </w:p>
        </w:tc>
      </w:tr>
      <w:tr w:rsidR="00C30000" w:rsidTr="00C30000">
        <w:trPr>
          <w:trHeight w:val="126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both"/>
            </w:pPr>
            <w:r>
              <w:t xml:space="preserve">Реализация мероприятий по содержанию автомобильных дорог, инженерных сооружений на них в границах поселений в рамках благоустройства в МО Тургеневское </w:t>
            </w:r>
            <w:proofErr w:type="spellStart"/>
            <w:r>
              <w:t>Чернского</w:t>
            </w:r>
            <w:proofErr w:type="spellEnd"/>
            <w:r>
              <w:t xml:space="preserve"> района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09 4 02 80426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1 000 000,00</w:t>
            </w:r>
          </w:p>
        </w:tc>
      </w:tr>
      <w:tr w:rsidR="00C30000" w:rsidTr="00C30000">
        <w:trPr>
          <w:trHeight w:val="45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09 4 02 80426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1 000 000,00</w:t>
            </w:r>
          </w:p>
        </w:tc>
      </w:tr>
      <w:tr w:rsidR="00C30000" w:rsidTr="00C30000">
        <w:trPr>
          <w:trHeight w:val="139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both"/>
            </w:pPr>
            <w:r>
              <w:lastRenderedPageBreak/>
              <w:t xml:space="preserve">Реализация мероприятий по содержанию автомобильных дорог, инженерных сооружений на них в границах поселений в рамках благоустройства в МО Тургеневское </w:t>
            </w:r>
            <w:proofErr w:type="spellStart"/>
            <w:r>
              <w:t>Чернского</w:t>
            </w:r>
            <w:proofErr w:type="spellEnd"/>
            <w:r>
              <w:t xml:space="preserve"> района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09 4 02 97020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150 000,00</w:t>
            </w:r>
          </w:p>
        </w:tc>
      </w:tr>
      <w:tr w:rsidR="00C30000" w:rsidTr="00C30000">
        <w:trPr>
          <w:trHeight w:val="45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09 4 02 97020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150 000,00</w:t>
            </w:r>
          </w:p>
        </w:tc>
      </w:tr>
      <w:tr w:rsidR="00C30000" w:rsidTr="00C30000">
        <w:trPr>
          <w:trHeight w:val="49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rPr>
                <w:b/>
                <w:bCs/>
              </w:rPr>
            </w:pPr>
            <w:r>
              <w:rPr>
                <w:b/>
                <w:bCs/>
              </w:rPr>
              <w:t>Связь и информатика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80 376,00</w:t>
            </w:r>
          </w:p>
        </w:tc>
      </w:tr>
      <w:tr w:rsidR="00C30000" w:rsidTr="00C30000">
        <w:trPr>
          <w:trHeight w:val="75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"Финансовое обеспечение программных продуктов"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80 376,00</w:t>
            </w:r>
          </w:p>
        </w:tc>
      </w:tr>
      <w:tr w:rsidR="00C30000" w:rsidTr="00C30000">
        <w:trPr>
          <w:trHeight w:val="40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both"/>
            </w:pPr>
            <w:r>
              <w:t>Комплексы процессных мероприятий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80 376,00</w:t>
            </w:r>
          </w:p>
        </w:tc>
      </w:tr>
      <w:tr w:rsidR="00C30000" w:rsidTr="00C30000">
        <w:trPr>
          <w:trHeight w:val="64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both"/>
            </w:pPr>
            <w:r>
              <w:t>Комплекс процессных мероприятий «Сопровождение информационных систем»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80 376,00</w:t>
            </w:r>
          </w:p>
        </w:tc>
      </w:tr>
      <w:tr w:rsidR="00C30000" w:rsidTr="00C30000">
        <w:trPr>
          <w:trHeight w:val="73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both"/>
            </w:pPr>
            <w:r>
              <w:t>Финансовое обеспечение реализации мероприятий по сопровождению программных продуктов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10 4 01 80450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80 376,00</w:t>
            </w:r>
          </w:p>
        </w:tc>
      </w:tr>
      <w:tr w:rsidR="00C30000" w:rsidTr="00C30000">
        <w:trPr>
          <w:trHeight w:val="73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>Закупка товаров, работ и услуг в сфере информационно-коммуникационных 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10 4 01 80450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80 376,00</w:t>
            </w:r>
          </w:p>
        </w:tc>
      </w:tr>
      <w:tr w:rsidR="00C30000" w:rsidTr="00C30000">
        <w:trPr>
          <w:trHeight w:val="40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600 000,00</w:t>
            </w:r>
          </w:p>
        </w:tc>
      </w:tr>
      <w:tr w:rsidR="00C30000" w:rsidTr="00C30000">
        <w:trPr>
          <w:trHeight w:val="129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000" w:rsidRDefault="00C300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"Управление муниципальным имуществом и земельными ресурсами муниципального образования Тургеневское </w:t>
            </w:r>
            <w:proofErr w:type="spellStart"/>
            <w:r>
              <w:rPr>
                <w:b/>
                <w:bCs/>
              </w:rPr>
              <w:t>Чернского</w:t>
            </w:r>
            <w:proofErr w:type="spellEnd"/>
            <w:r>
              <w:rPr>
                <w:b/>
                <w:bCs/>
              </w:rPr>
              <w:t xml:space="preserve">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08 0 00  0000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600 000,00</w:t>
            </w:r>
          </w:p>
        </w:tc>
      </w:tr>
      <w:tr w:rsidR="00C30000" w:rsidTr="00C30000">
        <w:trPr>
          <w:trHeight w:val="49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both"/>
            </w:pPr>
            <w:r>
              <w:t>Комплексы процессных мероприятий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600 000,00</w:t>
            </w:r>
          </w:p>
        </w:tc>
      </w:tr>
      <w:tr w:rsidR="00C30000" w:rsidTr="00C30000">
        <w:trPr>
          <w:trHeight w:val="73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both"/>
            </w:pPr>
            <w:r>
              <w:t>Комплекс процессных мероприятий «Земельные отношения»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08 4 02 00000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600 000,00</w:t>
            </w:r>
          </w:p>
        </w:tc>
      </w:tr>
      <w:tr w:rsidR="00C30000" w:rsidTr="00C30000">
        <w:trPr>
          <w:trHeight w:val="64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both"/>
            </w:pPr>
            <w:r>
              <w:t xml:space="preserve">Проведение землеустроительных работ, кадастровой оценки и кадастровых работ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08 4 02 24390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200 000,00</w:t>
            </w:r>
          </w:p>
        </w:tc>
      </w:tr>
      <w:tr w:rsidR="00C30000" w:rsidTr="00C30000">
        <w:trPr>
          <w:trHeight w:val="43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08 4 02 24390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200 000,00</w:t>
            </w:r>
          </w:p>
        </w:tc>
      </w:tr>
      <w:tr w:rsidR="00C30000" w:rsidTr="00C30000">
        <w:trPr>
          <w:trHeight w:val="67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00" w:rsidRDefault="00C30000">
            <w:pPr>
              <w:jc w:val="both"/>
            </w:pPr>
            <w:r>
              <w:lastRenderedPageBreak/>
              <w:t xml:space="preserve">Проведение землеустроительных работ, кадастровой оценки и кадастровых работ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08 4 02 84396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400 000,00</w:t>
            </w:r>
          </w:p>
        </w:tc>
      </w:tr>
      <w:tr w:rsidR="00C30000" w:rsidTr="00C30000">
        <w:trPr>
          <w:trHeight w:val="43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08 4 02 84396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400 000,00</w:t>
            </w:r>
          </w:p>
        </w:tc>
      </w:tr>
      <w:tr w:rsidR="00C30000" w:rsidTr="00C30000">
        <w:trPr>
          <w:trHeight w:val="46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3 766 794,97</w:t>
            </w:r>
          </w:p>
        </w:tc>
      </w:tr>
      <w:tr w:rsidR="00C30000" w:rsidTr="00C30000">
        <w:trPr>
          <w:trHeight w:val="37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3 582 794,97</w:t>
            </w:r>
          </w:p>
        </w:tc>
      </w:tr>
      <w:tr w:rsidR="00C30000" w:rsidTr="00C30000">
        <w:trPr>
          <w:trHeight w:val="93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"Обеспечение качественным жильем и услугами ЖКХ населения в МО Тургеневское </w:t>
            </w:r>
            <w:proofErr w:type="spellStart"/>
            <w:r>
              <w:rPr>
                <w:b/>
                <w:bCs/>
                <w:color w:val="000000"/>
              </w:rPr>
              <w:t>Чернского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04 0 00  00000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2 700 000,00</w:t>
            </w:r>
          </w:p>
        </w:tc>
      </w:tr>
      <w:tr w:rsidR="00C30000" w:rsidTr="00C30000">
        <w:trPr>
          <w:trHeight w:val="49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both"/>
            </w:pPr>
            <w:r>
              <w:t>Комплексы процессных мероприятий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2 700 000,00</w:t>
            </w:r>
          </w:p>
        </w:tc>
      </w:tr>
      <w:tr w:rsidR="00C30000" w:rsidTr="00C30000">
        <w:trPr>
          <w:trHeight w:val="72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both"/>
            </w:pPr>
            <w:r>
              <w:t>Комплекс процессных мероприятий «Поддержка коммунального хозяйства»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04 4 04 00000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2 700 000,00</w:t>
            </w:r>
          </w:p>
        </w:tc>
      </w:tr>
      <w:tr w:rsidR="00C30000" w:rsidTr="00C30000">
        <w:trPr>
          <w:trHeight w:val="48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both"/>
            </w:pPr>
            <w:r>
              <w:t>Мероприятия в области коммунального хозяйства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04 4 04 86066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2 500 000,00</w:t>
            </w:r>
          </w:p>
        </w:tc>
      </w:tr>
      <w:tr w:rsidR="00C30000" w:rsidTr="00C30000">
        <w:trPr>
          <w:trHeight w:val="45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04 4 04 86066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2 500 000,00</w:t>
            </w:r>
          </w:p>
        </w:tc>
      </w:tr>
      <w:tr w:rsidR="00C30000" w:rsidTr="00C30000">
        <w:trPr>
          <w:trHeight w:val="49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both"/>
            </w:pPr>
            <w:r>
              <w:t>Мероприятия в области коммунального хозяйства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04 4 04 96060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200 000,00</w:t>
            </w:r>
          </w:p>
        </w:tc>
      </w:tr>
      <w:tr w:rsidR="00C30000" w:rsidTr="00C30000">
        <w:trPr>
          <w:trHeight w:val="39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04 4 04 96060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200 000,00</w:t>
            </w:r>
          </w:p>
        </w:tc>
      </w:tr>
      <w:tr w:rsidR="00C30000" w:rsidTr="00C30000">
        <w:trPr>
          <w:trHeight w:val="69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</w:t>
            </w:r>
            <w:proofErr w:type="spellStart"/>
            <w:r>
              <w:rPr>
                <w:b/>
                <w:bCs/>
              </w:rPr>
              <w:t>Энергоэффективность</w:t>
            </w:r>
            <w:proofErr w:type="spellEnd"/>
            <w:r>
              <w:rPr>
                <w:b/>
                <w:bCs/>
              </w:rPr>
              <w:t xml:space="preserve"> в МО Тургеневское </w:t>
            </w:r>
            <w:proofErr w:type="spellStart"/>
            <w:r>
              <w:rPr>
                <w:b/>
                <w:bCs/>
              </w:rPr>
              <w:t>Чернского</w:t>
            </w:r>
            <w:proofErr w:type="spellEnd"/>
            <w:r>
              <w:rPr>
                <w:b/>
                <w:bCs/>
              </w:rPr>
              <w:t xml:space="preserve">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20 000,00</w:t>
            </w:r>
          </w:p>
        </w:tc>
      </w:tr>
      <w:tr w:rsidR="00C30000" w:rsidTr="00C30000">
        <w:trPr>
          <w:trHeight w:val="46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both"/>
            </w:pPr>
            <w:r>
              <w:t>Комплексы процессных мероприятий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C30000" w:rsidTr="00C30000">
        <w:trPr>
          <w:trHeight w:val="97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00" w:rsidRDefault="00C30000">
            <w:pPr>
              <w:jc w:val="both"/>
            </w:pPr>
            <w:r>
              <w:t xml:space="preserve">Комплекс процессных мероприятий  "Энергосбережение и повышение энергетической эффективности  в МО Тургеневское </w:t>
            </w:r>
            <w:proofErr w:type="spellStart"/>
            <w:r>
              <w:t>Чернского</w:t>
            </w:r>
            <w:proofErr w:type="spellEnd"/>
            <w:r>
              <w:t xml:space="preserve">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C30000" w:rsidTr="00C30000">
        <w:trPr>
          <w:trHeight w:val="100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 xml:space="preserve"> Мероприятия  по энергосбережению и повышению энергетической эффективности в МО Тургеневское </w:t>
            </w:r>
            <w:proofErr w:type="spellStart"/>
            <w:r>
              <w:t>Чернского</w:t>
            </w:r>
            <w:proofErr w:type="spellEnd"/>
            <w:r>
              <w:t xml:space="preserve">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05 4 01 23380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C30000" w:rsidTr="00C30000">
        <w:trPr>
          <w:trHeight w:val="48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05 4 01 23380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C30000" w:rsidTr="00C30000">
        <w:trPr>
          <w:trHeight w:val="48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9 00 S0550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862 794,97</w:t>
            </w:r>
          </w:p>
        </w:tc>
      </w:tr>
      <w:tr w:rsidR="00C30000" w:rsidTr="00C30000">
        <w:trPr>
          <w:trHeight w:val="70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lastRenderedPageBreak/>
              <w:t>Реализация проекта "Народный бюджет" в рамках непрограммных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S0550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862 794,97</w:t>
            </w:r>
          </w:p>
        </w:tc>
      </w:tr>
      <w:tr w:rsidR="00C30000" w:rsidTr="00C30000">
        <w:trPr>
          <w:trHeight w:val="48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S0550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862 794,97</w:t>
            </w:r>
          </w:p>
        </w:tc>
      </w:tr>
      <w:tr w:rsidR="00C30000" w:rsidTr="00C30000">
        <w:trPr>
          <w:trHeight w:val="39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184 000,00</w:t>
            </w:r>
          </w:p>
        </w:tc>
      </w:tr>
      <w:tr w:rsidR="00C30000" w:rsidTr="00C30000">
        <w:trPr>
          <w:trHeight w:val="67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Муниципальна</w:t>
            </w:r>
            <w:proofErr w:type="spellEnd"/>
            <w:r>
              <w:rPr>
                <w:b/>
                <w:bCs/>
              </w:rPr>
              <w:t xml:space="preserve"> программа "Благоустройство МО Тургеневское </w:t>
            </w:r>
            <w:proofErr w:type="spellStart"/>
            <w:r>
              <w:rPr>
                <w:b/>
                <w:bCs/>
              </w:rPr>
              <w:t>Чернского</w:t>
            </w:r>
            <w:proofErr w:type="spellEnd"/>
            <w:r>
              <w:rPr>
                <w:b/>
                <w:bCs/>
              </w:rPr>
              <w:t xml:space="preserve">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184 000,00</w:t>
            </w:r>
          </w:p>
        </w:tc>
      </w:tr>
      <w:tr w:rsidR="00C30000" w:rsidTr="00C30000">
        <w:trPr>
          <w:trHeight w:val="43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both"/>
            </w:pPr>
            <w:r>
              <w:t>Комплексы процессных мероприятий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03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:rsidR="00C30000" w:rsidTr="00C30000">
        <w:trPr>
          <w:trHeight w:val="40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процессных мероприятий «Уличное освещение»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03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:rsidR="00C30000" w:rsidTr="00C30000">
        <w:trPr>
          <w:trHeight w:val="46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both"/>
            </w:pPr>
            <w:r>
              <w:t>Реализация мероприятий по   уличному освещению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03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09 4 01 97010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:rsidR="00C30000" w:rsidTr="00C30000">
        <w:trPr>
          <w:trHeight w:val="67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03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09 4 01 97010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:rsidR="00C30000" w:rsidTr="00C30000">
        <w:trPr>
          <w:trHeight w:val="40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03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09 4 01 97010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30000" w:rsidTr="00C30000">
        <w:trPr>
          <w:trHeight w:val="40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03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09 4 01 97010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:rsidR="00C30000" w:rsidTr="00C30000">
        <w:trPr>
          <w:trHeight w:val="70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both"/>
            </w:pPr>
            <w:r>
              <w:t xml:space="preserve">Комплекс процессных мероприятий "Содержание мест захоронения в МО Тургеневское </w:t>
            </w:r>
            <w:proofErr w:type="spellStart"/>
            <w:r>
              <w:t>Чернского</w:t>
            </w:r>
            <w:proofErr w:type="spellEnd"/>
            <w:r>
              <w:t xml:space="preserve"> района"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03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09 4 04 00000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65 000,00</w:t>
            </w:r>
          </w:p>
        </w:tc>
      </w:tr>
      <w:tr w:rsidR="00C30000" w:rsidTr="00C30000">
        <w:trPr>
          <w:trHeight w:val="48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both"/>
            </w:pPr>
            <w:r>
              <w:t xml:space="preserve">Мероприятия по содержанию мест захоронения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03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09 4 04 87040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</w:tr>
      <w:tr w:rsidR="00C30000" w:rsidTr="00C30000">
        <w:trPr>
          <w:trHeight w:val="52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03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09 4 04 87040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</w:tr>
      <w:tr w:rsidR="00C30000" w:rsidTr="00C30000">
        <w:trPr>
          <w:trHeight w:val="43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both"/>
            </w:pPr>
            <w:r>
              <w:t xml:space="preserve">Мероприятия по содержанию мест захоронения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03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09 4 04 97040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25 000,00</w:t>
            </w:r>
          </w:p>
        </w:tc>
      </w:tr>
      <w:tr w:rsidR="00C30000" w:rsidTr="00C30000">
        <w:trPr>
          <w:trHeight w:val="46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03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09 4 04 97040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25 000,00</w:t>
            </w:r>
          </w:p>
        </w:tc>
      </w:tr>
      <w:tr w:rsidR="00C30000" w:rsidTr="00C30000">
        <w:trPr>
          <w:trHeight w:val="64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both"/>
            </w:pPr>
            <w:r>
              <w:t>Комплекс процессных мероприятий «Прочие мероприятия по благоустройству»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03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09 4 05 00000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69 000,00</w:t>
            </w:r>
          </w:p>
        </w:tc>
      </w:tr>
      <w:tr w:rsidR="00C30000" w:rsidTr="00C30000">
        <w:trPr>
          <w:trHeight w:val="96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both"/>
            </w:pPr>
            <w:r>
              <w:t>Обеспечение деятельности органов местного самоуправления в области прочих мероприятий по благоустройству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03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09 4 05 97050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69 000,00</w:t>
            </w:r>
          </w:p>
        </w:tc>
      </w:tr>
      <w:tr w:rsidR="00C30000" w:rsidTr="00C30000">
        <w:trPr>
          <w:trHeight w:val="42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</w:pPr>
            <w:r>
              <w:t>03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09 4 05 97050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69 000,00</w:t>
            </w:r>
          </w:p>
        </w:tc>
      </w:tr>
      <w:tr w:rsidR="00C30000" w:rsidTr="00C30000">
        <w:trPr>
          <w:trHeight w:val="458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5 984 677,00</w:t>
            </w:r>
          </w:p>
        </w:tc>
      </w:tr>
      <w:tr w:rsidR="00C30000" w:rsidTr="00C30000">
        <w:trPr>
          <w:trHeight w:val="40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5 984 677,00</w:t>
            </w:r>
          </w:p>
        </w:tc>
      </w:tr>
      <w:tr w:rsidR="00C30000" w:rsidTr="00C30000">
        <w:trPr>
          <w:trHeight w:val="67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"Развитие культуры в МО Тургеневское </w:t>
            </w:r>
            <w:proofErr w:type="spellStart"/>
            <w:r>
              <w:rPr>
                <w:b/>
                <w:bCs/>
                <w:color w:val="000000"/>
              </w:rPr>
              <w:t>Чернского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5 984 677,00</w:t>
            </w:r>
          </w:p>
        </w:tc>
      </w:tr>
      <w:tr w:rsidR="00C30000" w:rsidTr="00C30000">
        <w:trPr>
          <w:trHeight w:val="54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both"/>
            </w:pPr>
            <w:r>
              <w:t>Комплексы процессных мероприятий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</w:pPr>
            <w:r>
              <w:t>5 984 677,00</w:t>
            </w:r>
          </w:p>
        </w:tc>
      </w:tr>
      <w:tr w:rsidR="00C30000" w:rsidTr="00C30000">
        <w:trPr>
          <w:trHeight w:val="70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both"/>
            </w:pPr>
            <w:r>
              <w:t>Комплекс процессных мероприятий «Создание условий для развития сферы культуры»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</w:pPr>
            <w:r>
              <w:t>5 176 457,70</w:t>
            </w:r>
          </w:p>
        </w:tc>
      </w:tr>
      <w:tr w:rsidR="00C30000" w:rsidTr="00C30000">
        <w:trPr>
          <w:trHeight w:val="66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both"/>
            </w:pPr>
            <w: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01 4 01 00590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</w:pPr>
            <w:r>
              <w:t>5 176 457,70</w:t>
            </w:r>
          </w:p>
        </w:tc>
      </w:tr>
      <w:tr w:rsidR="00C30000" w:rsidTr="00C30000">
        <w:trPr>
          <w:trHeight w:val="124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01 4 01 00590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</w:pPr>
            <w:r>
              <w:t>5 176 457,70</w:t>
            </w:r>
          </w:p>
        </w:tc>
      </w:tr>
      <w:tr w:rsidR="00C30000" w:rsidTr="00C30000">
        <w:trPr>
          <w:trHeight w:val="79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both"/>
            </w:pPr>
            <w:r>
              <w:t>Комплекс процессных мероприятий «Обеспечение деятельности учреждений отрасли культуры»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</w:pPr>
            <w:r>
              <w:t>808 219,30</w:t>
            </w:r>
          </w:p>
        </w:tc>
      </w:tr>
      <w:tr w:rsidR="00C30000" w:rsidTr="00C30000">
        <w:trPr>
          <w:trHeight w:val="103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both"/>
            </w:pPr>
            <w: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01 4 02 80890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</w:pPr>
            <w:r>
              <w:t>808 219,30</w:t>
            </w:r>
          </w:p>
        </w:tc>
      </w:tr>
      <w:tr w:rsidR="00C30000" w:rsidTr="00C30000">
        <w:trPr>
          <w:trHeight w:val="136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01 4 02 80890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</w:pPr>
            <w:r>
              <w:t>808 219,30</w:t>
            </w:r>
          </w:p>
        </w:tc>
      </w:tr>
      <w:tr w:rsidR="00C30000" w:rsidTr="00C30000">
        <w:trPr>
          <w:trHeight w:val="46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161 900,00</w:t>
            </w:r>
          </w:p>
        </w:tc>
      </w:tr>
      <w:tr w:rsidR="00C30000" w:rsidTr="00C30000">
        <w:trPr>
          <w:trHeight w:val="37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161 900,00</w:t>
            </w:r>
          </w:p>
        </w:tc>
      </w:tr>
      <w:tr w:rsidR="00C30000" w:rsidTr="00C30000">
        <w:trPr>
          <w:trHeight w:val="70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"Социальная поддержка населения в МО Тургеневское </w:t>
            </w:r>
            <w:proofErr w:type="spellStart"/>
            <w:r>
              <w:rPr>
                <w:b/>
                <w:bCs/>
              </w:rPr>
              <w:t>Чернского</w:t>
            </w:r>
            <w:proofErr w:type="spellEnd"/>
            <w:r>
              <w:rPr>
                <w:b/>
                <w:bCs/>
              </w:rPr>
              <w:t xml:space="preserve">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161 900,00</w:t>
            </w:r>
          </w:p>
        </w:tc>
      </w:tr>
      <w:tr w:rsidR="00C30000" w:rsidTr="00C30000">
        <w:trPr>
          <w:trHeight w:val="37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both"/>
            </w:pPr>
            <w:r>
              <w:t>Комплексы процессных мероприятий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</w:pPr>
            <w:r>
              <w:t>161 900,00</w:t>
            </w:r>
          </w:p>
        </w:tc>
      </w:tr>
      <w:tr w:rsidR="00C30000" w:rsidTr="00C30000">
        <w:trPr>
          <w:trHeight w:val="201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both"/>
            </w:pPr>
            <w:r>
              <w:lastRenderedPageBreak/>
              <w:t xml:space="preserve">Комплекс процессных мероприятий  «Обеспечение реализации прав отдельных категорий граждан муниципального образования Тургеневское </w:t>
            </w:r>
            <w:proofErr w:type="spellStart"/>
            <w:r>
              <w:t>Чернского</w:t>
            </w:r>
            <w:proofErr w:type="spellEnd"/>
            <w:r>
              <w:t xml:space="preserve"> района на меры социальной поддержки, социальные выплаты, установленные федеральным, региональным и муниципальным законодательством»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03 4 01 00000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</w:pPr>
            <w:r>
              <w:t>161 900,00</w:t>
            </w:r>
          </w:p>
        </w:tc>
      </w:tr>
      <w:tr w:rsidR="00C30000" w:rsidTr="00C30000">
        <w:trPr>
          <w:trHeight w:val="97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both"/>
            </w:pPr>
            <w:r>
              <w:t xml:space="preserve">Ежемесячная  доплата к трудовой пенсии лицам, замещавшим муниципальные должности  в МО Тургеневское </w:t>
            </w:r>
            <w:proofErr w:type="spellStart"/>
            <w:r>
              <w:t>Чернского</w:t>
            </w:r>
            <w:proofErr w:type="spellEnd"/>
            <w:r>
              <w:t xml:space="preserve">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03 4 01 70400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</w:pPr>
            <w:r>
              <w:t>161 900,00</w:t>
            </w:r>
          </w:p>
        </w:tc>
      </w:tr>
      <w:tr w:rsidR="00C30000" w:rsidTr="00C30000">
        <w:trPr>
          <w:trHeight w:val="52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>Иные пенсии, социальные доплаты к пенсиям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03 4 01 70400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</w:pPr>
            <w:r>
              <w:t>161 900,00</w:t>
            </w:r>
          </w:p>
        </w:tc>
      </w:tr>
      <w:tr w:rsidR="00C30000" w:rsidTr="00C30000">
        <w:trPr>
          <w:trHeight w:val="39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10 000,00</w:t>
            </w:r>
          </w:p>
        </w:tc>
      </w:tr>
      <w:tr w:rsidR="00C30000" w:rsidTr="00C30000">
        <w:trPr>
          <w:trHeight w:val="34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10 000,00</w:t>
            </w:r>
          </w:p>
        </w:tc>
      </w:tr>
      <w:tr w:rsidR="00C30000" w:rsidTr="00C30000">
        <w:trPr>
          <w:trHeight w:val="126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"Развитие физической культуры, спорта и повышение эффективности реализации молодежной политики в МО Тургеневское </w:t>
            </w:r>
            <w:proofErr w:type="spellStart"/>
            <w:r>
              <w:rPr>
                <w:b/>
                <w:bCs/>
              </w:rPr>
              <w:t>Чернского</w:t>
            </w:r>
            <w:proofErr w:type="spellEnd"/>
            <w:r>
              <w:rPr>
                <w:b/>
                <w:bCs/>
              </w:rPr>
              <w:t xml:space="preserve">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10 000,00</w:t>
            </w:r>
          </w:p>
        </w:tc>
      </w:tr>
      <w:tr w:rsidR="00C30000" w:rsidTr="00C30000">
        <w:trPr>
          <w:trHeight w:val="43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both"/>
            </w:pPr>
            <w:r>
              <w:t>Комплексы процессных мероприятий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</w:pPr>
            <w:r>
              <w:t>10 000,00</w:t>
            </w:r>
          </w:p>
        </w:tc>
      </w:tr>
      <w:tr w:rsidR="00C30000" w:rsidTr="00C30000">
        <w:trPr>
          <w:trHeight w:val="94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both"/>
            </w:pPr>
            <w:r>
              <w:t xml:space="preserve">Комплекс процессных мероприятий «Развитие физической культуры и массового спорта в  МО Тургеневское </w:t>
            </w:r>
            <w:proofErr w:type="spellStart"/>
            <w:r>
              <w:t>Чернского</w:t>
            </w:r>
            <w:proofErr w:type="spellEnd"/>
            <w:r>
              <w:t xml:space="preserve"> района»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02 4 01 00000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</w:pPr>
            <w:r>
              <w:t>10 000,00</w:t>
            </w:r>
          </w:p>
        </w:tc>
      </w:tr>
      <w:tr w:rsidR="00C30000" w:rsidTr="00C30000">
        <w:trPr>
          <w:trHeight w:val="67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both"/>
            </w:pPr>
            <w:r>
              <w:t xml:space="preserve">Реализация мероприятий по физической культуре и спорту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02 4 01 21640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</w:pPr>
            <w:r>
              <w:t>10 000,00</w:t>
            </w:r>
          </w:p>
        </w:tc>
      </w:tr>
      <w:tr w:rsidR="00C30000" w:rsidTr="00C30000">
        <w:trPr>
          <w:trHeight w:val="450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02 4 01 21640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</w:pPr>
            <w:r>
              <w:t>10 000,00</w:t>
            </w:r>
          </w:p>
        </w:tc>
      </w:tr>
      <w:tr w:rsidR="00C30000" w:rsidTr="00C30000">
        <w:trPr>
          <w:trHeight w:val="435"/>
        </w:trPr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pPr>
              <w:rPr>
                <w:b/>
                <w:bCs/>
              </w:rPr>
            </w:pPr>
            <w:r>
              <w:rPr>
                <w:b/>
                <w:bCs/>
              </w:rPr>
              <w:t>ВСЕГО 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Default="00C30000"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rPr>
                <w:color w:val="CCFFFF"/>
              </w:rPr>
            </w:pPr>
            <w:r>
              <w:rPr>
                <w:color w:val="CCFFFF"/>
              </w:rPr>
              <w:t> 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rPr>
                <w:b/>
                <w:bCs/>
                <w:color w:val="CCFFFF"/>
              </w:rPr>
            </w:pPr>
            <w:r>
              <w:rPr>
                <w:b/>
                <w:bCs/>
                <w:color w:val="CCFFFF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rPr>
                <w:b/>
                <w:bCs/>
                <w:color w:val="CCFFFF"/>
              </w:rPr>
            </w:pPr>
            <w:r>
              <w:rPr>
                <w:b/>
                <w:bCs/>
                <w:color w:val="CCFFFF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Default="00C300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42 230 355,52</w:t>
            </w:r>
          </w:p>
        </w:tc>
      </w:tr>
    </w:tbl>
    <w:p w:rsidR="00C30000" w:rsidRDefault="00C30000" w:rsidP="00C30000">
      <w:pPr>
        <w:jc w:val="center"/>
        <w:rPr>
          <w:rFonts w:asciiTheme="minorHAnsi" w:hAnsiTheme="minorHAnsi"/>
          <w:b/>
          <w:sz w:val="20"/>
          <w:szCs w:val="20"/>
        </w:rPr>
        <w:sectPr w:rsidR="00C30000" w:rsidSect="00DC1CFF">
          <w:pgSz w:w="16838" w:h="11906" w:orient="landscape"/>
          <w:pgMar w:top="851" w:right="567" w:bottom="851" w:left="567" w:header="284" w:footer="284" w:gutter="0"/>
          <w:cols w:space="720"/>
          <w:docGrid w:linePitch="326"/>
        </w:sectPr>
      </w:pPr>
    </w:p>
    <w:p w:rsidR="00C30000" w:rsidRPr="00C30000" w:rsidRDefault="00C30000" w:rsidP="00C30000">
      <w:pPr>
        <w:jc w:val="right"/>
        <w:rPr>
          <w:rFonts w:asciiTheme="minorHAnsi" w:hAnsiTheme="minorHAnsi"/>
          <w:sz w:val="20"/>
          <w:szCs w:val="20"/>
        </w:rPr>
      </w:pPr>
      <w:r>
        <w:rPr>
          <w:rFonts w:ascii="Arial Cyr" w:hAnsi="Arial Cyr"/>
          <w:sz w:val="20"/>
          <w:szCs w:val="20"/>
        </w:rPr>
        <w:lastRenderedPageBreak/>
        <w:t>Приложение № 4</w:t>
      </w:r>
    </w:p>
    <w:p w:rsidR="00C30000" w:rsidRPr="00DC1CFF" w:rsidRDefault="00C30000" w:rsidP="00C30000">
      <w:pPr>
        <w:jc w:val="right"/>
        <w:rPr>
          <w:rFonts w:ascii="Arial Cyr" w:hAnsi="Arial Cyr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 xml:space="preserve">к решению </w:t>
      </w:r>
      <w:proofErr w:type="gramStart"/>
      <w:r w:rsidRPr="00DC1CFF">
        <w:rPr>
          <w:rFonts w:ascii="Arial Cyr" w:hAnsi="Arial Cyr"/>
          <w:sz w:val="20"/>
          <w:szCs w:val="20"/>
        </w:rPr>
        <w:t>Собрания  депутатов</w:t>
      </w:r>
      <w:proofErr w:type="gramEnd"/>
      <w:r w:rsidRPr="00DC1CFF">
        <w:rPr>
          <w:rFonts w:ascii="Arial Cyr" w:hAnsi="Arial Cyr"/>
          <w:sz w:val="20"/>
          <w:szCs w:val="20"/>
        </w:rPr>
        <w:t xml:space="preserve"> </w:t>
      </w:r>
    </w:p>
    <w:p w:rsidR="00C30000" w:rsidRPr="00DC1CFF" w:rsidRDefault="00C30000" w:rsidP="00C30000">
      <w:pPr>
        <w:jc w:val="right"/>
        <w:rPr>
          <w:rFonts w:ascii="Arial Cyr" w:hAnsi="Arial Cyr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 xml:space="preserve">МО Тургеневское </w:t>
      </w:r>
      <w:proofErr w:type="spellStart"/>
      <w:r w:rsidRPr="00DC1CFF">
        <w:rPr>
          <w:rFonts w:ascii="Arial Cyr" w:hAnsi="Arial Cyr"/>
          <w:sz w:val="20"/>
          <w:szCs w:val="20"/>
        </w:rPr>
        <w:t>Чернского</w:t>
      </w:r>
      <w:proofErr w:type="spellEnd"/>
      <w:r w:rsidRPr="00DC1CFF">
        <w:rPr>
          <w:rFonts w:ascii="Arial Cyr" w:hAnsi="Arial Cyr"/>
          <w:sz w:val="20"/>
          <w:szCs w:val="20"/>
        </w:rPr>
        <w:t xml:space="preserve"> района</w:t>
      </w:r>
    </w:p>
    <w:p w:rsidR="00C30000" w:rsidRPr="00DC1CFF" w:rsidRDefault="00C30000" w:rsidP="00C30000">
      <w:pPr>
        <w:jc w:val="right"/>
        <w:rPr>
          <w:rFonts w:ascii="Arial Cyr" w:hAnsi="Arial Cyr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>от 26.12.2023г. № 5-10</w:t>
      </w:r>
    </w:p>
    <w:p w:rsidR="00C30000" w:rsidRPr="00DC1CFF" w:rsidRDefault="00C30000" w:rsidP="00C30000">
      <w:pPr>
        <w:jc w:val="right"/>
        <w:rPr>
          <w:rFonts w:ascii="Arial Cyr" w:hAnsi="Arial Cyr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 xml:space="preserve">"О бюджете МО Тургеневское </w:t>
      </w:r>
      <w:proofErr w:type="spellStart"/>
      <w:r w:rsidRPr="00DC1CFF">
        <w:rPr>
          <w:rFonts w:ascii="Arial Cyr" w:hAnsi="Arial Cyr"/>
          <w:sz w:val="20"/>
          <w:szCs w:val="20"/>
        </w:rPr>
        <w:t>Чернского</w:t>
      </w:r>
      <w:proofErr w:type="spellEnd"/>
      <w:r w:rsidRPr="00DC1CFF">
        <w:rPr>
          <w:rFonts w:ascii="Arial Cyr" w:hAnsi="Arial Cyr"/>
          <w:sz w:val="20"/>
          <w:szCs w:val="20"/>
        </w:rPr>
        <w:t xml:space="preserve"> района на 2024 год</w:t>
      </w:r>
    </w:p>
    <w:p w:rsidR="00C30000" w:rsidRDefault="00C30000" w:rsidP="00C30000">
      <w:pPr>
        <w:jc w:val="right"/>
        <w:rPr>
          <w:rFonts w:asciiTheme="minorHAnsi" w:hAnsiTheme="minorHAnsi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>и плановый период 2025-2026 годов"</w:t>
      </w:r>
    </w:p>
    <w:p w:rsidR="00C30000" w:rsidRPr="00C30000" w:rsidRDefault="00C30000" w:rsidP="00C30000">
      <w:pPr>
        <w:jc w:val="center"/>
        <w:rPr>
          <w:b/>
          <w:bCs/>
        </w:rPr>
      </w:pPr>
      <w:r w:rsidRPr="00C30000">
        <w:rPr>
          <w:b/>
          <w:bCs/>
        </w:rPr>
        <w:t xml:space="preserve">Распределение бюджетных  ассигнований  бюджета МО Тургеневское </w:t>
      </w:r>
      <w:proofErr w:type="spellStart"/>
      <w:r w:rsidRPr="00C30000">
        <w:rPr>
          <w:b/>
          <w:bCs/>
        </w:rPr>
        <w:t>Чернского</w:t>
      </w:r>
      <w:proofErr w:type="spellEnd"/>
      <w:r w:rsidRPr="00C30000">
        <w:rPr>
          <w:b/>
          <w:bCs/>
        </w:rPr>
        <w:t xml:space="preserve"> района</w:t>
      </w:r>
      <w:r w:rsidRPr="00C30000">
        <w:rPr>
          <w:b/>
          <w:bCs/>
        </w:rPr>
        <w:br/>
        <w:t>на плановый период  2025-2026 годов  по разделам, подразделам, целевым статьям и видам расходов  классификации расходов бюджетов Российской Федерации</w:t>
      </w:r>
    </w:p>
    <w:p w:rsidR="00C30000" w:rsidRPr="00C30000" w:rsidRDefault="00C30000" w:rsidP="00C30000">
      <w:pPr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</w:t>
      </w:r>
      <w:r w:rsidRPr="00C30000">
        <w:rPr>
          <w:rFonts w:asciiTheme="minorHAnsi" w:hAnsiTheme="minorHAnsi"/>
          <w:b/>
          <w:sz w:val="20"/>
          <w:szCs w:val="20"/>
        </w:rPr>
        <w:t>РУБ)</w:t>
      </w:r>
    </w:p>
    <w:p w:rsidR="00C30000" w:rsidRDefault="00C30000" w:rsidP="00C30000">
      <w:pPr>
        <w:jc w:val="right"/>
        <w:rPr>
          <w:rFonts w:asciiTheme="minorHAnsi" w:hAnsiTheme="minorHAnsi"/>
          <w:b/>
          <w:sz w:val="20"/>
          <w:szCs w:val="20"/>
        </w:rPr>
      </w:pPr>
    </w:p>
    <w:tbl>
      <w:tblPr>
        <w:tblW w:w="1597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876"/>
        <w:gridCol w:w="900"/>
        <w:gridCol w:w="1302"/>
        <w:gridCol w:w="1621"/>
        <w:gridCol w:w="770"/>
        <w:gridCol w:w="1701"/>
        <w:gridCol w:w="1800"/>
      </w:tblGrid>
      <w:tr w:rsidR="00C30000" w:rsidRPr="00C30000" w:rsidTr="00C30000">
        <w:trPr>
          <w:trHeight w:val="330"/>
        </w:trPr>
        <w:tc>
          <w:tcPr>
            <w:tcW w:w="7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 </w:t>
            </w: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Код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2025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2026 год</w:t>
            </w:r>
          </w:p>
        </w:tc>
      </w:tr>
      <w:tr w:rsidR="00C30000" w:rsidRPr="00C30000" w:rsidTr="00C30000">
        <w:trPr>
          <w:trHeight w:val="945"/>
        </w:trPr>
        <w:tc>
          <w:tcPr>
            <w:tcW w:w="7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00" w:rsidRPr="00C30000" w:rsidRDefault="00C30000" w:rsidP="00C30000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Раздел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Подраздел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Целевая статья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Вид расходов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00" w:rsidRPr="00C30000" w:rsidRDefault="00C30000" w:rsidP="00C30000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00" w:rsidRPr="00C30000" w:rsidRDefault="00C30000" w:rsidP="00C30000"/>
        </w:tc>
      </w:tr>
      <w:tr w:rsidR="00C30000" w:rsidRPr="00C30000" w:rsidTr="00C30000">
        <w:trPr>
          <w:trHeight w:val="40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rPr>
                <w:b/>
                <w:bCs/>
              </w:rPr>
            </w:pPr>
            <w:r w:rsidRPr="00C3000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</w:rPr>
            </w:pPr>
            <w:r w:rsidRPr="00C30000">
              <w:rPr>
                <w:b/>
                <w:bCs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</w:rPr>
            </w:pPr>
            <w:r w:rsidRPr="00C30000">
              <w:rPr>
                <w:b/>
                <w:bCs/>
              </w:rPr>
              <w:t>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</w:rPr>
            </w:pPr>
            <w:r w:rsidRPr="00C30000">
              <w:rPr>
                <w:b/>
                <w:bCs/>
              </w:rPr>
              <w:t xml:space="preserve">      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</w:rPr>
            </w:pPr>
            <w:r w:rsidRPr="00C30000">
              <w:rPr>
                <w:b/>
                <w:bCs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</w:rPr>
            </w:pPr>
            <w:r w:rsidRPr="00C30000">
              <w:rPr>
                <w:b/>
                <w:bCs/>
              </w:rPr>
              <w:t>7 424 127,43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7 429 827,81</w:t>
            </w:r>
          </w:p>
        </w:tc>
      </w:tr>
      <w:tr w:rsidR="00C30000" w:rsidRPr="00C30000" w:rsidTr="00C30000">
        <w:trPr>
          <w:trHeight w:val="106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rPr>
                <w:b/>
                <w:bCs/>
              </w:rPr>
            </w:pPr>
            <w:r w:rsidRPr="00C30000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</w:rPr>
            </w:pPr>
            <w:r w:rsidRPr="00C30000">
              <w:rPr>
                <w:b/>
                <w:bCs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</w:rPr>
            </w:pPr>
            <w:r w:rsidRPr="00C30000">
              <w:rPr>
                <w:b/>
                <w:bCs/>
              </w:rPr>
              <w:t>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</w:rPr>
            </w:pPr>
            <w:r w:rsidRPr="00C30000">
              <w:rPr>
                <w:b/>
                <w:bCs/>
              </w:rPr>
              <w:t xml:space="preserve">      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</w:rPr>
            </w:pPr>
            <w:r w:rsidRPr="00C30000">
              <w:rPr>
                <w:b/>
                <w:bCs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</w:rPr>
            </w:pPr>
            <w:r w:rsidRPr="00C30000">
              <w:rPr>
                <w:b/>
                <w:bCs/>
              </w:rPr>
              <w:t>7 244 318,43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7 243 229,81</w:t>
            </w:r>
          </w:p>
        </w:tc>
      </w:tr>
      <w:tr w:rsidR="00C30000" w:rsidRPr="00C30000" w:rsidTr="00C30000">
        <w:trPr>
          <w:trHeight w:val="75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rPr>
                <w:b/>
                <w:bCs/>
              </w:rPr>
            </w:pPr>
            <w:r w:rsidRPr="00C30000">
              <w:rPr>
                <w:b/>
                <w:bCs/>
              </w:rPr>
              <w:t>Обеспечение функционирования главы администрации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</w:rPr>
            </w:pPr>
            <w:r w:rsidRPr="00C30000">
              <w:rPr>
                <w:b/>
                <w:bCs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</w:rPr>
            </w:pPr>
            <w:r w:rsidRPr="00C30000">
              <w:rPr>
                <w:b/>
                <w:bCs/>
              </w:rPr>
              <w:t>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</w:rPr>
            </w:pPr>
            <w:r w:rsidRPr="00C30000">
              <w:rPr>
                <w:b/>
                <w:bCs/>
              </w:rPr>
              <w:t>82 0 00 00000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</w:rPr>
            </w:pPr>
            <w:r w:rsidRPr="00C30000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</w:rPr>
            </w:pPr>
            <w:r w:rsidRPr="00C30000">
              <w:rPr>
                <w:b/>
                <w:bCs/>
              </w:rPr>
              <w:t>1 114 143,53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1 114 143,53</w:t>
            </w:r>
          </w:p>
        </w:tc>
      </w:tr>
      <w:tr w:rsidR="00C30000" w:rsidRPr="00C30000" w:rsidTr="00C30000">
        <w:trPr>
          <w:trHeight w:val="42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r w:rsidRPr="00C30000">
              <w:t>Глава администрации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82 1 00  00000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</w:pPr>
            <w:r w:rsidRPr="00C30000">
              <w:t>1 114 143,53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1 114 143,53</w:t>
            </w:r>
          </w:p>
        </w:tc>
      </w:tr>
      <w:tr w:rsidR="00C30000" w:rsidRPr="00C30000" w:rsidTr="00C30000">
        <w:trPr>
          <w:trHeight w:val="96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both"/>
            </w:pPr>
            <w:r w:rsidRPr="00C30000">
              <w:t>Расходы на выплаты по оплате труда главы администрации муниципального образования в рамках непрограммных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82 1 00 00110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</w:pPr>
            <w:r w:rsidRPr="00C30000">
              <w:t>1 114 143,53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1 114 143,53</w:t>
            </w:r>
          </w:p>
        </w:tc>
      </w:tr>
      <w:tr w:rsidR="00C30000" w:rsidRPr="00C30000" w:rsidTr="00C30000">
        <w:trPr>
          <w:trHeight w:val="64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r w:rsidRPr="00C30000">
              <w:t>Расходы на выплаты персоналу государственных(муниципальных)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82 1 00 00110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</w:pPr>
            <w:r w:rsidRPr="00C30000">
              <w:t>1 114 143,53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1 114 143,53</w:t>
            </w:r>
          </w:p>
        </w:tc>
      </w:tr>
      <w:tr w:rsidR="00C30000" w:rsidRPr="00C30000" w:rsidTr="00C30000">
        <w:trPr>
          <w:trHeight w:val="36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r w:rsidRPr="00C30000">
              <w:t xml:space="preserve">Фонд оплаты труда государственных (муниципальных) органов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82 1 00 00110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</w:pPr>
            <w:r w:rsidRPr="00C30000">
              <w:t>855 717,00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855 717,00</w:t>
            </w:r>
          </w:p>
        </w:tc>
      </w:tr>
      <w:tr w:rsidR="00C30000" w:rsidRPr="00C30000" w:rsidTr="00C30000">
        <w:trPr>
          <w:trHeight w:val="96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r w:rsidRPr="00C3000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82 1 00 00110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</w:pPr>
            <w:r w:rsidRPr="00C30000">
              <w:t>258 426,53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258 426,53</w:t>
            </w:r>
          </w:p>
        </w:tc>
      </w:tr>
      <w:tr w:rsidR="00C30000" w:rsidRPr="00C30000" w:rsidTr="00C30000">
        <w:trPr>
          <w:trHeight w:val="61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rPr>
                <w:b/>
                <w:bCs/>
              </w:rPr>
            </w:pPr>
            <w:r w:rsidRPr="00C30000">
              <w:rPr>
                <w:b/>
                <w:bCs/>
              </w:rPr>
              <w:lastRenderedPageBreak/>
              <w:t>Обеспечение функционирования администрации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</w:rPr>
            </w:pPr>
            <w:r w:rsidRPr="00C30000">
              <w:rPr>
                <w:b/>
                <w:bCs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</w:rPr>
            </w:pPr>
            <w:r w:rsidRPr="00C30000">
              <w:rPr>
                <w:b/>
                <w:bCs/>
              </w:rPr>
              <w:t>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</w:rPr>
            </w:pPr>
            <w:r w:rsidRPr="00C30000">
              <w:rPr>
                <w:b/>
                <w:bCs/>
              </w:rPr>
              <w:t>83 0 00 00000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</w:rPr>
            </w:pPr>
            <w:r w:rsidRPr="00C30000">
              <w:rPr>
                <w:b/>
                <w:bCs/>
              </w:rPr>
              <w:t>6 130 174,90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6 129 086,28</w:t>
            </w:r>
          </w:p>
        </w:tc>
      </w:tr>
      <w:tr w:rsidR="00C30000" w:rsidRPr="00C30000" w:rsidTr="00C30000">
        <w:trPr>
          <w:trHeight w:val="40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r w:rsidRPr="00C30000">
              <w:t>Аппарат администрации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83 1 00 00000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</w:pPr>
            <w:r w:rsidRPr="00C30000">
              <w:t>6 130 174,90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6 129 086,28</w:t>
            </w:r>
          </w:p>
        </w:tc>
      </w:tr>
      <w:tr w:rsidR="00C30000" w:rsidRPr="00C30000" w:rsidTr="00C30000">
        <w:trPr>
          <w:trHeight w:val="102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r w:rsidRPr="00C30000">
              <w:t>Расходы на выплаты по оплате труда работников аппарата администрации муниципального образования в рамках непрограммных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83 1 00 00110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</w:pPr>
            <w:r w:rsidRPr="00C30000">
              <w:t>5 015 174,90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5 015 174,90</w:t>
            </w:r>
          </w:p>
        </w:tc>
      </w:tr>
      <w:tr w:rsidR="00C30000" w:rsidRPr="00C30000" w:rsidTr="00C30000">
        <w:trPr>
          <w:trHeight w:val="70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r w:rsidRPr="00C30000">
              <w:t>Расходы на выплаты персоналу государственных(муниципальных)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83 1 00 00110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5 015 174,90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</w:pPr>
            <w:r w:rsidRPr="00C30000">
              <w:t>5 015 174,90</w:t>
            </w:r>
          </w:p>
        </w:tc>
      </w:tr>
      <w:tr w:rsidR="00C30000" w:rsidRPr="00C30000" w:rsidTr="00C30000">
        <w:trPr>
          <w:trHeight w:val="42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r w:rsidRPr="00C30000">
              <w:t xml:space="preserve">Фонд оплаты труда государственных (муниципальных) органов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83 1 00 00110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3 851 850,00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</w:pPr>
            <w:r w:rsidRPr="00C30000">
              <w:t>3 851 850,00</w:t>
            </w:r>
          </w:p>
        </w:tc>
      </w:tr>
      <w:tr w:rsidR="00C30000" w:rsidRPr="00C30000" w:rsidTr="00C30000">
        <w:trPr>
          <w:trHeight w:val="96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r w:rsidRPr="00C3000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83 1 01 00110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1 163 324,90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</w:pPr>
            <w:r w:rsidRPr="00C30000">
              <w:t>1 163 324,90</w:t>
            </w:r>
          </w:p>
        </w:tc>
      </w:tr>
      <w:tr w:rsidR="00C30000" w:rsidRPr="00C30000" w:rsidTr="00C30000">
        <w:trPr>
          <w:trHeight w:val="93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both"/>
            </w:pPr>
            <w:r w:rsidRPr="00C30000">
              <w:t>Расходы на обеспечение функций аппарата администрации муниципального образования в рамках непрограммных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83 1 00  00190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1 115 000,00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</w:pPr>
            <w:r w:rsidRPr="00C30000">
              <w:t>1 113 911,38</w:t>
            </w:r>
          </w:p>
        </w:tc>
      </w:tr>
      <w:tr w:rsidR="00C30000" w:rsidRPr="00C30000" w:rsidTr="00C30000">
        <w:trPr>
          <w:trHeight w:val="69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r w:rsidRPr="00C300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83 1 00  00190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1 100 000,00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</w:pPr>
            <w:r w:rsidRPr="00C30000">
              <w:t>1 100 000,00</w:t>
            </w:r>
          </w:p>
        </w:tc>
      </w:tr>
      <w:tr w:rsidR="00C30000" w:rsidRPr="00C30000" w:rsidTr="00C30000">
        <w:trPr>
          <w:trHeight w:val="69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r w:rsidRPr="00C30000">
              <w:t>Закупка товаров, работ и услуг в сфере информационно-коммуникационных 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83 1 00  00190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350 000,00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</w:pPr>
            <w:r w:rsidRPr="00C30000">
              <w:t>350 000,00</w:t>
            </w:r>
          </w:p>
        </w:tc>
      </w:tr>
      <w:tr w:rsidR="00C30000" w:rsidRPr="00C30000" w:rsidTr="00C30000">
        <w:trPr>
          <w:trHeight w:val="49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r w:rsidRPr="00C30000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83 1 00  00190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500 000,00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</w:pPr>
            <w:r w:rsidRPr="00C30000">
              <w:t>500 000,00</w:t>
            </w:r>
          </w:p>
        </w:tc>
      </w:tr>
      <w:tr w:rsidR="00C30000" w:rsidRPr="00C30000" w:rsidTr="00C30000">
        <w:trPr>
          <w:trHeight w:val="45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r w:rsidRPr="00C30000"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83 1 00  00190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250 000,00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</w:pPr>
            <w:r w:rsidRPr="00C30000">
              <w:t>250 000,00</w:t>
            </w:r>
          </w:p>
        </w:tc>
      </w:tr>
      <w:tr w:rsidR="00C30000" w:rsidRPr="00C30000" w:rsidTr="00C30000">
        <w:trPr>
          <w:trHeight w:val="39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r w:rsidRPr="00C30000"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83 1 00  00190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</w:pPr>
            <w:r w:rsidRPr="00C30000">
              <w:t>13 911,38</w:t>
            </w:r>
          </w:p>
        </w:tc>
      </w:tr>
      <w:tr w:rsidR="00C30000" w:rsidRPr="00C30000" w:rsidTr="00C30000">
        <w:trPr>
          <w:trHeight w:val="40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r w:rsidRPr="00C30000"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83 1 00  00190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</w:pPr>
            <w:r w:rsidRPr="00C30000">
              <w:t>5 000,00</w:t>
            </w:r>
          </w:p>
        </w:tc>
      </w:tr>
      <w:tr w:rsidR="00C30000" w:rsidRPr="00C30000" w:rsidTr="00C30000">
        <w:trPr>
          <w:trHeight w:val="40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r w:rsidRPr="00C30000">
              <w:t xml:space="preserve">Уплата прочих налогов, сборов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83 1 00  00190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</w:pPr>
            <w:r w:rsidRPr="00C30000">
              <w:t>5 000,00</w:t>
            </w:r>
          </w:p>
        </w:tc>
      </w:tr>
      <w:tr w:rsidR="00C30000" w:rsidRPr="00C30000" w:rsidTr="00C30000">
        <w:trPr>
          <w:trHeight w:val="40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r w:rsidRPr="00C30000">
              <w:t>Уплата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83 1 00  00190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</w:pPr>
            <w:r w:rsidRPr="00C30000">
              <w:t>3 911,38</w:t>
            </w:r>
          </w:p>
        </w:tc>
      </w:tr>
      <w:tr w:rsidR="00C30000" w:rsidRPr="00C30000" w:rsidTr="00C30000">
        <w:trPr>
          <w:trHeight w:val="102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rPr>
                <w:b/>
                <w:bCs/>
              </w:rPr>
            </w:pPr>
            <w:r w:rsidRPr="00C30000">
              <w:rPr>
                <w:b/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</w:rPr>
            </w:pPr>
            <w:r w:rsidRPr="00C30000">
              <w:rPr>
                <w:b/>
                <w:bCs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</w:rPr>
            </w:pPr>
            <w:r w:rsidRPr="00C30000">
              <w:rPr>
                <w:b/>
                <w:bCs/>
              </w:rPr>
              <w:t>06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169 809,00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</w:rPr>
            </w:pPr>
            <w:r w:rsidRPr="00C30000">
              <w:rPr>
                <w:b/>
                <w:bCs/>
              </w:rPr>
              <w:t>176 598,00</w:t>
            </w:r>
          </w:p>
        </w:tc>
      </w:tr>
      <w:tr w:rsidR="00C30000" w:rsidRPr="00C30000" w:rsidTr="00C30000">
        <w:trPr>
          <w:trHeight w:val="73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both"/>
              <w:rPr>
                <w:b/>
                <w:bCs/>
              </w:rPr>
            </w:pPr>
            <w:r w:rsidRPr="00C30000">
              <w:rPr>
                <w:b/>
                <w:bCs/>
              </w:rPr>
              <w:t>Аудиторы ревизионной комиссии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</w:rPr>
            </w:pPr>
            <w:r w:rsidRPr="00C30000">
              <w:rPr>
                <w:b/>
                <w:bCs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</w:rPr>
            </w:pPr>
            <w:r w:rsidRPr="00C30000">
              <w:rPr>
                <w:b/>
                <w:bCs/>
              </w:rPr>
              <w:t>06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84 0 00 00000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169 809,00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</w:rPr>
            </w:pPr>
            <w:r w:rsidRPr="00C30000">
              <w:rPr>
                <w:b/>
                <w:bCs/>
              </w:rPr>
              <w:t>176 598,00</w:t>
            </w:r>
          </w:p>
        </w:tc>
      </w:tr>
      <w:tr w:rsidR="00C30000" w:rsidRPr="00C30000" w:rsidTr="00C30000">
        <w:trPr>
          <w:trHeight w:val="42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both"/>
            </w:pPr>
            <w:r w:rsidRPr="00C30000">
              <w:t>Обеспечение деятельности аппарата ревизионной комиссии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84 1 00 00000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169 809,00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</w:pPr>
            <w:r w:rsidRPr="00C30000">
              <w:t>176 598,00</w:t>
            </w:r>
          </w:p>
        </w:tc>
      </w:tr>
      <w:tr w:rsidR="00C30000" w:rsidRPr="00C30000" w:rsidTr="00C30000">
        <w:trPr>
          <w:trHeight w:val="126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both"/>
            </w:pPr>
            <w:r w:rsidRPr="00C30000">
              <w:t>Расходы на исполнение передаваемых  полномочий на содержание центрального аппарата ревизионной комиссии муниципального образования в соответствии с заключенными соглашениями в рамках непрограммных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84 1 00 81500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169 809,00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</w:pPr>
            <w:r w:rsidRPr="00C30000">
              <w:t>176 598,00</w:t>
            </w:r>
          </w:p>
        </w:tc>
      </w:tr>
      <w:tr w:rsidR="00C30000" w:rsidRPr="00C30000" w:rsidTr="00C30000">
        <w:trPr>
          <w:trHeight w:val="36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r w:rsidRPr="00C30000"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84 1 00 81500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169 809,00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</w:pPr>
            <w:r w:rsidRPr="00C30000">
              <w:t>176 598,00</w:t>
            </w:r>
          </w:p>
        </w:tc>
      </w:tr>
      <w:tr w:rsidR="00C30000" w:rsidRPr="00C30000" w:rsidTr="00C30000">
        <w:trPr>
          <w:trHeight w:val="36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rPr>
                <w:b/>
                <w:bCs/>
              </w:rPr>
            </w:pPr>
            <w:r w:rsidRPr="00C30000">
              <w:rPr>
                <w:b/>
                <w:bCs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</w:rPr>
            </w:pPr>
            <w:r w:rsidRPr="00C30000">
              <w:rPr>
                <w:b/>
                <w:bCs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</w:rPr>
            </w:pPr>
            <w:r w:rsidRPr="00C30000">
              <w:rPr>
                <w:b/>
                <w:bCs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</w:rPr>
            </w:pPr>
            <w:r w:rsidRPr="00C30000">
              <w:rPr>
                <w:b/>
                <w:bCs/>
              </w:rPr>
              <w:t>10 000,00</w:t>
            </w:r>
          </w:p>
        </w:tc>
      </w:tr>
      <w:tr w:rsidR="00C30000" w:rsidRPr="00C30000" w:rsidTr="00C30000">
        <w:trPr>
          <w:trHeight w:val="36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r w:rsidRPr="00C30000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</w:rPr>
            </w:pPr>
            <w:r w:rsidRPr="00C30000">
              <w:rPr>
                <w:b/>
                <w:bCs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</w:rPr>
            </w:pPr>
            <w:r w:rsidRPr="00C30000">
              <w:rPr>
                <w:b/>
                <w:bCs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99 9 00 00000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</w:rPr>
            </w:pPr>
            <w:r w:rsidRPr="00C30000">
              <w:rPr>
                <w:b/>
                <w:bCs/>
              </w:rPr>
              <w:t>10 000,00</w:t>
            </w:r>
          </w:p>
        </w:tc>
      </w:tr>
      <w:tr w:rsidR="00C30000" w:rsidRPr="00C30000" w:rsidTr="00C30000">
        <w:trPr>
          <w:trHeight w:val="66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r w:rsidRPr="00C30000">
              <w:t xml:space="preserve">Резервный фонд муниципального образования Тургеневское </w:t>
            </w:r>
            <w:proofErr w:type="spellStart"/>
            <w:r w:rsidRPr="00C30000">
              <w:t>Чернского</w:t>
            </w:r>
            <w:proofErr w:type="spellEnd"/>
            <w:r w:rsidRPr="00C30000">
              <w:t xml:space="preserve"> района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99 9 00 23750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</w:pPr>
            <w:r w:rsidRPr="00C30000">
              <w:t>10 000,00</w:t>
            </w:r>
          </w:p>
        </w:tc>
      </w:tr>
      <w:tr w:rsidR="00C30000" w:rsidRPr="00C30000" w:rsidTr="00C30000">
        <w:trPr>
          <w:trHeight w:val="36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r w:rsidRPr="00C30000"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99 9 00 23750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</w:pPr>
            <w:r w:rsidRPr="00C30000">
              <w:t>10 000,00</w:t>
            </w:r>
          </w:p>
        </w:tc>
      </w:tr>
      <w:tr w:rsidR="00C30000" w:rsidRPr="00C30000" w:rsidTr="00C30000">
        <w:trPr>
          <w:trHeight w:val="36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rPr>
                <w:b/>
                <w:bCs/>
              </w:rPr>
            </w:pPr>
            <w:r w:rsidRPr="00C3000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</w:rPr>
            </w:pPr>
            <w:r w:rsidRPr="00C30000">
              <w:rPr>
                <w:b/>
                <w:bCs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</w:rPr>
            </w:pPr>
            <w:r w:rsidRPr="00C30000">
              <w:rPr>
                <w:b/>
                <w:bCs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</w:rPr>
            </w:pPr>
            <w:r w:rsidRPr="00C30000">
              <w:rPr>
                <w:b/>
                <w:bCs/>
              </w:rPr>
              <w:t>0,00</w:t>
            </w:r>
          </w:p>
        </w:tc>
      </w:tr>
      <w:tr w:rsidR="00C30000" w:rsidRPr="00C30000" w:rsidTr="00C30000">
        <w:trPr>
          <w:trHeight w:val="36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</w:rPr>
            </w:pPr>
            <w:r w:rsidRPr="00C30000">
              <w:rPr>
                <w:b/>
                <w:bCs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</w:rPr>
            </w:pPr>
            <w:r w:rsidRPr="00C30000">
              <w:rPr>
                <w:b/>
                <w:bCs/>
              </w:rPr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99 9 00 00000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</w:rPr>
            </w:pPr>
            <w:r w:rsidRPr="00C30000">
              <w:rPr>
                <w:b/>
                <w:bCs/>
              </w:rPr>
              <w:t>0,00</w:t>
            </w:r>
          </w:p>
        </w:tc>
      </w:tr>
      <w:tr w:rsidR="00C30000" w:rsidRPr="00C30000" w:rsidTr="00C30000">
        <w:trPr>
          <w:trHeight w:val="100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r w:rsidRPr="00C30000">
              <w:t>Проведение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99 9 00 27870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</w:pPr>
            <w:r w:rsidRPr="00C30000">
              <w:t>0,00</w:t>
            </w:r>
          </w:p>
        </w:tc>
      </w:tr>
      <w:tr w:rsidR="00C30000" w:rsidRPr="00C30000" w:rsidTr="00C30000">
        <w:trPr>
          <w:trHeight w:val="40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r w:rsidRPr="00C30000">
              <w:t>Премии и гранты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99 9 00 27870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</w:pPr>
            <w:r w:rsidRPr="00C30000">
              <w:t>0,00</w:t>
            </w:r>
          </w:p>
        </w:tc>
      </w:tr>
      <w:tr w:rsidR="00C30000" w:rsidRPr="00C30000" w:rsidTr="00C30000">
        <w:trPr>
          <w:trHeight w:val="36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381 489,87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</w:rPr>
            </w:pPr>
            <w:r w:rsidRPr="00C30000">
              <w:rPr>
                <w:b/>
                <w:bCs/>
              </w:rPr>
              <w:t>415 893,67</w:t>
            </w:r>
          </w:p>
        </w:tc>
      </w:tr>
      <w:tr w:rsidR="00C30000" w:rsidRPr="00C30000" w:rsidTr="00C30000">
        <w:trPr>
          <w:trHeight w:val="37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 xml:space="preserve">Мобилизационная и вневойсковая  подготовка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381 489,87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</w:rPr>
            </w:pPr>
            <w:r w:rsidRPr="00C30000">
              <w:rPr>
                <w:b/>
                <w:bCs/>
              </w:rPr>
              <w:t>415 893,67</w:t>
            </w:r>
          </w:p>
        </w:tc>
      </w:tr>
      <w:tr w:rsidR="00C30000" w:rsidRPr="00C30000" w:rsidTr="00C30000">
        <w:trPr>
          <w:trHeight w:val="36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99 0 00 00000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381 489,87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</w:rPr>
            </w:pPr>
            <w:r w:rsidRPr="00C30000">
              <w:rPr>
                <w:b/>
                <w:bCs/>
              </w:rPr>
              <w:t>415 893,67</w:t>
            </w:r>
          </w:p>
        </w:tc>
      </w:tr>
      <w:tr w:rsidR="00C30000" w:rsidRPr="00C30000" w:rsidTr="00C30000">
        <w:trPr>
          <w:trHeight w:val="66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rPr>
                <w:color w:val="000000"/>
              </w:rPr>
            </w:pPr>
            <w:r w:rsidRPr="00C3000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99 9 00 51180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381 489,87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</w:pPr>
            <w:r w:rsidRPr="00C30000">
              <w:t>415 893,67</w:t>
            </w:r>
          </w:p>
        </w:tc>
      </w:tr>
      <w:tr w:rsidR="00C30000" w:rsidRPr="00C30000" w:rsidTr="00C30000">
        <w:trPr>
          <w:trHeight w:val="66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r w:rsidRPr="00C30000">
              <w:lastRenderedPageBreak/>
              <w:t>Расходы на выплаты персоналу государственных(муниципальных)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99 9 00 51180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381 489,87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</w:pPr>
            <w:r w:rsidRPr="00C30000">
              <w:t>415 893,67</w:t>
            </w:r>
          </w:p>
        </w:tc>
      </w:tr>
      <w:tr w:rsidR="00C30000" w:rsidRPr="00C30000" w:rsidTr="00C30000">
        <w:trPr>
          <w:trHeight w:val="46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r w:rsidRPr="00C30000">
              <w:t xml:space="preserve">Фонд оплаты труда государственных (муниципальных) органов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99 9 00 51180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293 003,00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</w:pPr>
            <w:r w:rsidRPr="00C30000">
              <w:t>319 427,00</w:t>
            </w:r>
          </w:p>
        </w:tc>
      </w:tr>
      <w:tr w:rsidR="00C30000" w:rsidRPr="00C30000" w:rsidTr="00C30000">
        <w:trPr>
          <w:trHeight w:val="106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r w:rsidRPr="00C3000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99 9 00 51180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88 486,87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</w:pPr>
            <w:r w:rsidRPr="00C30000">
              <w:t>96 466,67</w:t>
            </w:r>
          </w:p>
        </w:tc>
      </w:tr>
      <w:tr w:rsidR="00C30000" w:rsidRPr="00C30000" w:rsidTr="00C30000">
        <w:trPr>
          <w:trHeight w:val="45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r w:rsidRPr="00C30000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99 9 00 51180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</w:pPr>
            <w:r w:rsidRPr="00C30000">
              <w:t>0,00</w:t>
            </w:r>
          </w:p>
        </w:tc>
      </w:tr>
      <w:tr w:rsidR="00C30000" w:rsidRPr="00C30000" w:rsidTr="00C30000">
        <w:trPr>
          <w:trHeight w:val="69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rPr>
                <w:b/>
                <w:bCs/>
              </w:rPr>
            </w:pPr>
            <w:r w:rsidRPr="00C30000">
              <w:rPr>
                <w:b/>
                <w:bCs/>
              </w:rPr>
              <w:t>НАЦИОНАЛЬНАЯ БЕЗОПАСНОСТЬ И ПРАВОХРАНИТЕЛЬНАЯ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20 000,00</w:t>
            </w:r>
          </w:p>
        </w:tc>
      </w:tr>
      <w:tr w:rsidR="00C30000" w:rsidRPr="00C30000" w:rsidTr="00C30000">
        <w:trPr>
          <w:trHeight w:val="103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rPr>
                <w:b/>
                <w:bCs/>
              </w:rPr>
            </w:pPr>
            <w:r w:rsidRPr="00C30000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20 000,00</w:t>
            </w:r>
          </w:p>
        </w:tc>
      </w:tr>
      <w:tr w:rsidR="00C30000" w:rsidRPr="00C30000" w:rsidTr="00C30000">
        <w:trPr>
          <w:trHeight w:val="105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rPr>
                <w:b/>
                <w:bCs/>
              </w:rPr>
            </w:pPr>
            <w:r w:rsidRPr="00C30000">
              <w:rPr>
                <w:b/>
                <w:bCs/>
              </w:rPr>
              <w:t xml:space="preserve">Муниципальная программа "Защита населения и территорий  от чрезвычайных ситуаций МО Тургеневское </w:t>
            </w:r>
            <w:proofErr w:type="spellStart"/>
            <w:r w:rsidRPr="00C30000">
              <w:rPr>
                <w:b/>
                <w:bCs/>
              </w:rPr>
              <w:t>Чернского</w:t>
            </w:r>
            <w:proofErr w:type="spellEnd"/>
            <w:r w:rsidRPr="00C30000">
              <w:rPr>
                <w:b/>
                <w:bCs/>
              </w:rPr>
              <w:t xml:space="preserve">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07 0 00 00000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20 000,00</w:t>
            </w:r>
          </w:p>
        </w:tc>
      </w:tr>
      <w:tr w:rsidR="00C30000" w:rsidRPr="00C30000" w:rsidTr="00C30000">
        <w:trPr>
          <w:trHeight w:val="46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both"/>
            </w:pPr>
            <w:r w:rsidRPr="00C30000">
              <w:t>Комплексы процессных мероприятий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07 4 00 00000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20 000,00</w:t>
            </w:r>
          </w:p>
        </w:tc>
      </w:tr>
      <w:tr w:rsidR="00C30000" w:rsidRPr="00C30000" w:rsidTr="00C30000">
        <w:trPr>
          <w:trHeight w:val="103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both"/>
            </w:pPr>
            <w:r w:rsidRPr="00C30000">
              <w:t>Комплекс процессных мероприятий «Снижение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07 4 01 00000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20 000,00</w:t>
            </w:r>
          </w:p>
        </w:tc>
      </w:tr>
      <w:tr w:rsidR="00C30000" w:rsidRPr="00C30000" w:rsidTr="00C30000">
        <w:trPr>
          <w:trHeight w:val="103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both"/>
            </w:pPr>
            <w:r w:rsidRPr="00C30000">
              <w:t>Реализация мероприятий по предупреждению  и защите населения района от чрезвычайных ситуаций природного и техногенного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07 4 01 20980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20 000,00</w:t>
            </w:r>
          </w:p>
        </w:tc>
      </w:tr>
      <w:tr w:rsidR="00C30000" w:rsidRPr="00C30000" w:rsidTr="00C30000">
        <w:trPr>
          <w:trHeight w:val="49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r w:rsidRPr="00C30000"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07 4 01 20980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20 000,00</w:t>
            </w:r>
          </w:p>
        </w:tc>
      </w:tr>
      <w:tr w:rsidR="00C30000" w:rsidRPr="00C30000" w:rsidTr="00C30000">
        <w:trPr>
          <w:trHeight w:val="55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1 490 000,00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1 540 000,00</w:t>
            </w:r>
          </w:p>
        </w:tc>
      </w:tr>
      <w:tr w:rsidR="00C30000" w:rsidRPr="00C30000" w:rsidTr="00C30000">
        <w:trPr>
          <w:trHeight w:val="43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rPr>
                <w:b/>
                <w:bCs/>
              </w:rPr>
            </w:pPr>
            <w:r w:rsidRPr="00C3000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1 000 000,00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1 050 000,00</w:t>
            </w:r>
          </w:p>
        </w:tc>
      </w:tr>
      <w:tr w:rsidR="00C30000" w:rsidRPr="00C30000" w:rsidTr="00C30000">
        <w:trPr>
          <w:trHeight w:val="73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rPr>
                <w:b/>
                <w:bCs/>
              </w:rPr>
            </w:pPr>
            <w:r w:rsidRPr="00C30000">
              <w:rPr>
                <w:b/>
                <w:bCs/>
              </w:rPr>
              <w:lastRenderedPageBreak/>
              <w:t xml:space="preserve">Муниципальная программа "Благоустройство МО Тургеневское </w:t>
            </w:r>
            <w:proofErr w:type="spellStart"/>
            <w:r w:rsidRPr="00C30000">
              <w:rPr>
                <w:b/>
                <w:bCs/>
              </w:rPr>
              <w:t>Чернского</w:t>
            </w:r>
            <w:proofErr w:type="spellEnd"/>
            <w:r w:rsidRPr="00C30000">
              <w:rPr>
                <w:b/>
                <w:bCs/>
              </w:rPr>
              <w:t xml:space="preserve"> района".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1 000 000,00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1 050 000,00</w:t>
            </w:r>
          </w:p>
        </w:tc>
      </w:tr>
      <w:tr w:rsidR="00C30000" w:rsidRPr="00C30000" w:rsidTr="00C30000">
        <w:trPr>
          <w:trHeight w:val="48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both"/>
            </w:pPr>
            <w:r w:rsidRPr="00C30000">
              <w:t>Комплексы процессных мероприятий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09 4 00 00000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1 000 000,00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1 050 000,00</w:t>
            </w:r>
          </w:p>
        </w:tc>
      </w:tr>
      <w:tr w:rsidR="00C30000" w:rsidRPr="00C30000" w:rsidTr="00C30000">
        <w:trPr>
          <w:trHeight w:val="103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both"/>
            </w:pPr>
            <w:r w:rsidRPr="00C30000">
              <w:t>Комплекс процессных мероприятий "Содержанию автомобильных дорог, инженерных сооружений на них в границах поселений в рамках благоустройства 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09 4 02 00000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1 000 000,00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1 050 000,00</w:t>
            </w:r>
          </w:p>
        </w:tc>
      </w:tr>
      <w:tr w:rsidR="00C30000" w:rsidRPr="00C30000" w:rsidTr="00C30000">
        <w:trPr>
          <w:trHeight w:val="97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both"/>
            </w:pPr>
            <w:r w:rsidRPr="00C30000">
              <w:t xml:space="preserve">Реализация мероприятий по содержанию автомобильных дорог, инженерных сооружений на них в границах поселений в рамках благоустройства в МО Тургеневское </w:t>
            </w:r>
            <w:proofErr w:type="spellStart"/>
            <w:r w:rsidRPr="00C30000">
              <w:t>Чернского</w:t>
            </w:r>
            <w:proofErr w:type="spellEnd"/>
            <w:r w:rsidRPr="00C30000">
              <w:t xml:space="preserve"> района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09 4 02 80426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1 000 000,00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1 050 000,00</w:t>
            </w:r>
          </w:p>
        </w:tc>
      </w:tr>
      <w:tr w:rsidR="00C30000" w:rsidRPr="00C30000" w:rsidTr="00C30000">
        <w:trPr>
          <w:trHeight w:val="49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r w:rsidRPr="00C30000"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09 4 02 80426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1 000 000,00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1 050 000,00</w:t>
            </w:r>
          </w:p>
        </w:tc>
      </w:tr>
      <w:tr w:rsidR="00C30000" w:rsidRPr="00C30000" w:rsidTr="00C30000">
        <w:trPr>
          <w:trHeight w:val="109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both"/>
            </w:pPr>
            <w:r w:rsidRPr="00C30000">
              <w:t xml:space="preserve">Реализация мероприятий по содержанию автомобильных дорог, инженерных сооружений на них в границах поселений в рамках благоустройства в МО Тургеневское </w:t>
            </w:r>
            <w:proofErr w:type="spellStart"/>
            <w:r w:rsidRPr="00C30000">
              <w:t>Чернского</w:t>
            </w:r>
            <w:proofErr w:type="spellEnd"/>
            <w:r w:rsidRPr="00C30000">
              <w:t xml:space="preserve"> района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09 4 02 97020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0,00</w:t>
            </w:r>
          </w:p>
        </w:tc>
      </w:tr>
      <w:tr w:rsidR="00C30000" w:rsidRPr="00C30000" w:rsidTr="00C30000">
        <w:trPr>
          <w:trHeight w:val="46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r w:rsidRPr="00C30000"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09 4 02 97020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0,00</w:t>
            </w:r>
          </w:p>
        </w:tc>
      </w:tr>
      <w:tr w:rsidR="00C30000" w:rsidRPr="00C30000" w:rsidTr="00C30000">
        <w:trPr>
          <w:trHeight w:val="46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rPr>
                <w:b/>
                <w:bCs/>
              </w:rPr>
            </w:pPr>
            <w:r w:rsidRPr="00C30000">
              <w:rPr>
                <w:b/>
                <w:bCs/>
              </w:rPr>
              <w:t>Связь и информатика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90 000,00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90 000,00</w:t>
            </w:r>
          </w:p>
        </w:tc>
      </w:tr>
      <w:tr w:rsidR="00C30000" w:rsidRPr="00C30000" w:rsidTr="00C30000">
        <w:trPr>
          <w:trHeight w:val="84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rPr>
                <w:b/>
                <w:bCs/>
              </w:rPr>
            </w:pPr>
            <w:r w:rsidRPr="00C30000">
              <w:rPr>
                <w:b/>
                <w:bCs/>
              </w:rPr>
              <w:t>Муниципальная программа "Финансовое обеспечение программных продуктов"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90 000,00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90 000,00</w:t>
            </w:r>
          </w:p>
        </w:tc>
      </w:tr>
      <w:tr w:rsidR="00C30000" w:rsidRPr="00C30000" w:rsidTr="00C30000">
        <w:trPr>
          <w:trHeight w:val="46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both"/>
            </w:pPr>
            <w:r w:rsidRPr="00C30000">
              <w:t>Комплексы процессных мероприятий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10 4 00 00000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90 000,00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90 000,00</w:t>
            </w:r>
          </w:p>
        </w:tc>
      </w:tr>
      <w:tr w:rsidR="00C30000" w:rsidRPr="00C30000" w:rsidTr="00C30000">
        <w:trPr>
          <w:trHeight w:val="70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both"/>
            </w:pPr>
            <w:r w:rsidRPr="00C30000">
              <w:t>Комплекс процессных мероприятий «Сопровождение информационных систем»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10 4 01 00000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90 000,00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90 000,00</w:t>
            </w:r>
          </w:p>
        </w:tc>
      </w:tr>
      <w:tr w:rsidR="00C30000" w:rsidRPr="00C30000" w:rsidTr="00C30000">
        <w:trPr>
          <w:trHeight w:val="73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both"/>
            </w:pPr>
            <w:r w:rsidRPr="00C30000">
              <w:t>Финансовое обеспечение реализации мероприятий по сопровождению программных продуктов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10 4 01 80450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90 000,00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90 000,00</w:t>
            </w:r>
          </w:p>
        </w:tc>
      </w:tr>
      <w:tr w:rsidR="00C30000" w:rsidRPr="00C30000" w:rsidTr="00C30000">
        <w:trPr>
          <w:trHeight w:val="73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r w:rsidRPr="00C30000">
              <w:t>Закупка товаров, работ и услуг в сфере информационно-коммуникационных 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 xml:space="preserve">10 4 01 80450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90 000,00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90 000,00</w:t>
            </w:r>
          </w:p>
        </w:tc>
      </w:tr>
      <w:tr w:rsidR="00C30000" w:rsidRPr="00C30000" w:rsidTr="00C30000">
        <w:trPr>
          <w:trHeight w:val="37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rPr>
                <w:b/>
                <w:bCs/>
              </w:rPr>
            </w:pPr>
            <w:r w:rsidRPr="00C30000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400 000,00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400 000,00</w:t>
            </w:r>
          </w:p>
        </w:tc>
      </w:tr>
      <w:tr w:rsidR="00C30000" w:rsidRPr="00C30000" w:rsidTr="00C30000">
        <w:trPr>
          <w:trHeight w:val="102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000" w:rsidRPr="00C30000" w:rsidRDefault="00C30000" w:rsidP="00C30000">
            <w:pPr>
              <w:jc w:val="both"/>
              <w:rPr>
                <w:b/>
                <w:bCs/>
              </w:rPr>
            </w:pPr>
            <w:r w:rsidRPr="00C30000">
              <w:rPr>
                <w:b/>
                <w:bCs/>
              </w:rPr>
              <w:lastRenderedPageBreak/>
              <w:t xml:space="preserve">Муниципальная программа "Управление муниципальным имуществом и земельными ресурсами муниципального образования Тургеневское </w:t>
            </w:r>
            <w:proofErr w:type="spellStart"/>
            <w:r w:rsidRPr="00C30000">
              <w:rPr>
                <w:b/>
                <w:bCs/>
              </w:rPr>
              <w:t>Чернского</w:t>
            </w:r>
            <w:proofErr w:type="spellEnd"/>
            <w:r w:rsidRPr="00C30000">
              <w:rPr>
                <w:b/>
                <w:bCs/>
              </w:rPr>
              <w:t xml:space="preserve">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08 0 00  0000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400 000,00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400 000,00</w:t>
            </w:r>
          </w:p>
        </w:tc>
      </w:tr>
      <w:tr w:rsidR="00C30000" w:rsidRPr="00C30000" w:rsidTr="00C30000">
        <w:trPr>
          <w:trHeight w:val="49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both"/>
            </w:pPr>
            <w:r w:rsidRPr="00C30000">
              <w:t>Комплексы процессных мероприятий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08 4 00 00000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400 000,00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400 000,00</w:t>
            </w:r>
          </w:p>
        </w:tc>
      </w:tr>
      <w:tr w:rsidR="00C30000" w:rsidRPr="00C30000" w:rsidTr="00C30000">
        <w:trPr>
          <w:trHeight w:val="40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both"/>
            </w:pPr>
            <w:r w:rsidRPr="00C30000">
              <w:t>Комплекс процессных мероприятий «Земельные отношения»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08 4 02 00000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400 000,00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400 000,00</w:t>
            </w:r>
          </w:p>
        </w:tc>
      </w:tr>
      <w:tr w:rsidR="00C30000" w:rsidRPr="00C30000" w:rsidTr="00C30000">
        <w:trPr>
          <w:trHeight w:val="73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both"/>
            </w:pPr>
            <w:r w:rsidRPr="00C30000">
              <w:t xml:space="preserve">Проведение землеустроительных работ, кадастровой оценки и кадастровых работ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 xml:space="preserve">12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08 4 02 84396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400 000,00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400 000,00</w:t>
            </w:r>
          </w:p>
        </w:tc>
      </w:tr>
      <w:tr w:rsidR="00C30000" w:rsidRPr="00C30000" w:rsidTr="00C30000">
        <w:trPr>
          <w:trHeight w:val="40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r w:rsidRPr="00C30000"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08 4 02 84396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400 000,00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400 000,00</w:t>
            </w:r>
          </w:p>
        </w:tc>
      </w:tr>
      <w:tr w:rsidR="00C30000" w:rsidRPr="00C30000" w:rsidTr="00C30000">
        <w:trPr>
          <w:trHeight w:val="46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2 764 000,00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2 771 000,00</w:t>
            </w:r>
          </w:p>
        </w:tc>
      </w:tr>
      <w:tr w:rsidR="00C30000" w:rsidRPr="00C30000" w:rsidTr="00C30000">
        <w:trPr>
          <w:trHeight w:val="37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2 620 000,00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2 620 000,00</w:t>
            </w:r>
          </w:p>
        </w:tc>
      </w:tr>
      <w:tr w:rsidR="00C30000" w:rsidRPr="00C30000" w:rsidTr="00C30000">
        <w:trPr>
          <w:trHeight w:val="93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 xml:space="preserve">Муниципальная программа "Обеспечение качественным жильем и услугами ЖКХ населения в МО Тургеневское </w:t>
            </w:r>
            <w:proofErr w:type="spellStart"/>
            <w:r w:rsidRPr="00C30000">
              <w:rPr>
                <w:b/>
                <w:bCs/>
                <w:color w:val="000000"/>
              </w:rPr>
              <w:t>Чернского</w:t>
            </w:r>
            <w:proofErr w:type="spellEnd"/>
            <w:r w:rsidRPr="00C30000">
              <w:rPr>
                <w:b/>
                <w:bCs/>
                <w:color w:val="000000"/>
              </w:rPr>
              <w:t xml:space="preserve">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04 0 00  00000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2 600 000,00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2 600 000,00</w:t>
            </w:r>
          </w:p>
        </w:tc>
      </w:tr>
      <w:tr w:rsidR="00C30000" w:rsidRPr="00C30000" w:rsidTr="00C30000">
        <w:trPr>
          <w:trHeight w:val="42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both"/>
            </w:pPr>
            <w:r w:rsidRPr="00C30000">
              <w:t>Комплексы процессных мероприятий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04 4 00 00000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2 600 000,00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2 600 000,00</w:t>
            </w:r>
          </w:p>
        </w:tc>
      </w:tr>
      <w:tr w:rsidR="00C30000" w:rsidRPr="00C30000" w:rsidTr="00C30000">
        <w:trPr>
          <w:trHeight w:val="72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both"/>
            </w:pPr>
            <w:r w:rsidRPr="00C30000">
              <w:t>Комплекс процессных мероприятий «Поддержка коммунального хозяйства»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04 4 04 00000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2 600 000,00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2 600 000,00</w:t>
            </w:r>
          </w:p>
        </w:tc>
      </w:tr>
      <w:tr w:rsidR="00C30000" w:rsidRPr="00C30000" w:rsidTr="00C30000">
        <w:trPr>
          <w:trHeight w:val="48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both"/>
            </w:pPr>
            <w:r w:rsidRPr="00C30000">
              <w:t>Мероприятия в области коммунального хозяйства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04 4 04 86066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2 600 000,00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2 600 000,00</w:t>
            </w:r>
          </w:p>
        </w:tc>
      </w:tr>
      <w:tr w:rsidR="00C30000" w:rsidRPr="00C30000" w:rsidTr="00C30000">
        <w:trPr>
          <w:trHeight w:val="51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r w:rsidRPr="00C30000"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04 4 04 86066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2 600 000,00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2 600 000,00</w:t>
            </w:r>
          </w:p>
        </w:tc>
      </w:tr>
      <w:tr w:rsidR="00C30000" w:rsidRPr="00C30000" w:rsidTr="00C30000">
        <w:trPr>
          <w:trHeight w:val="49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both"/>
            </w:pPr>
            <w:r w:rsidRPr="00C30000">
              <w:t>Мероприятия в области коммунального хозяйства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04 4 04 96060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0,00</w:t>
            </w:r>
          </w:p>
        </w:tc>
      </w:tr>
      <w:tr w:rsidR="00C30000" w:rsidRPr="00C30000" w:rsidTr="00C30000">
        <w:trPr>
          <w:trHeight w:val="45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r w:rsidRPr="00C30000"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04 4 04 96060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0,00</w:t>
            </w:r>
          </w:p>
        </w:tc>
      </w:tr>
      <w:tr w:rsidR="00C30000" w:rsidRPr="00C30000" w:rsidTr="00C30000">
        <w:trPr>
          <w:trHeight w:val="64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rPr>
                <w:b/>
                <w:bCs/>
              </w:rPr>
            </w:pPr>
            <w:r w:rsidRPr="00C30000">
              <w:rPr>
                <w:b/>
                <w:bCs/>
              </w:rPr>
              <w:t>Муниципальная программа "</w:t>
            </w:r>
            <w:proofErr w:type="spellStart"/>
            <w:r w:rsidRPr="00C30000">
              <w:rPr>
                <w:b/>
                <w:bCs/>
              </w:rPr>
              <w:t>Энергоэффективность</w:t>
            </w:r>
            <w:proofErr w:type="spellEnd"/>
            <w:r w:rsidRPr="00C30000">
              <w:rPr>
                <w:b/>
                <w:bCs/>
              </w:rPr>
              <w:t xml:space="preserve"> в МО Тургеневское </w:t>
            </w:r>
            <w:proofErr w:type="spellStart"/>
            <w:r w:rsidRPr="00C30000">
              <w:rPr>
                <w:b/>
                <w:bCs/>
              </w:rPr>
              <w:t>Чернского</w:t>
            </w:r>
            <w:proofErr w:type="spellEnd"/>
            <w:r w:rsidRPr="00C30000">
              <w:rPr>
                <w:b/>
                <w:bCs/>
              </w:rPr>
              <w:t xml:space="preserve">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</w:rPr>
            </w:pPr>
            <w:r w:rsidRPr="00C30000">
              <w:rPr>
                <w:b/>
                <w:bCs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</w:rPr>
            </w:pPr>
            <w:r w:rsidRPr="00C30000">
              <w:rPr>
                <w:b/>
                <w:bCs/>
              </w:rPr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20 000,00</w:t>
            </w:r>
          </w:p>
        </w:tc>
      </w:tr>
      <w:tr w:rsidR="00C30000" w:rsidRPr="00C30000" w:rsidTr="00C30000">
        <w:trPr>
          <w:trHeight w:val="48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both"/>
            </w:pPr>
            <w:r w:rsidRPr="00C30000">
              <w:t>Комплексы процессных мероприятий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05 4 00 00000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20 000,00</w:t>
            </w:r>
          </w:p>
        </w:tc>
      </w:tr>
      <w:tr w:rsidR="00C30000" w:rsidRPr="00C30000" w:rsidTr="00C30000">
        <w:trPr>
          <w:trHeight w:val="97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00" w:rsidRPr="00C30000" w:rsidRDefault="00C30000" w:rsidP="00C30000">
            <w:pPr>
              <w:jc w:val="both"/>
            </w:pPr>
            <w:r w:rsidRPr="00C30000">
              <w:t xml:space="preserve">Комплекс процессных мероприятий  "Энергосбережение и повышение энергетической эффективности  в МО Тургеневское </w:t>
            </w:r>
            <w:proofErr w:type="spellStart"/>
            <w:r w:rsidRPr="00C30000">
              <w:t>Чернского</w:t>
            </w:r>
            <w:proofErr w:type="spellEnd"/>
            <w:r w:rsidRPr="00C30000">
              <w:t xml:space="preserve">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05 4 01 00000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20 000,00</w:t>
            </w:r>
          </w:p>
        </w:tc>
      </w:tr>
      <w:tr w:rsidR="00C30000" w:rsidRPr="00C30000" w:rsidTr="00C30000">
        <w:trPr>
          <w:trHeight w:val="94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r w:rsidRPr="00C30000">
              <w:lastRenderedPageBreak/>
              <w:t xml:space="preserve">Мероприятия  по энергосбережению и повышению энергетической эффективности в МО Тургеневское </w:t>
            </w:r>
            <w:proofErr w:type="spellStart"/>
            <w:r w:rsidRPr="00C30000">
              <w:t>Чернского</w:t>
            </w:r>
            <w:proofErr w:type="spellEnd"/>
            <w:r w:rsidRPr="00C30000">
              <w:t xml:space="preserve">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05 4 01 23380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20 000,00</w:t>
            </w:r>
          </w:p>
        </w:tc>
      </w:tr>
      <w:tr w:rsidR="00C30000" w:rsidRPr="00C30000" w:rsidTr="00C30000">
        <w:trPr>
          <w:trHeight w:val="45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r w:rsidRPr="00C30000"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05 4 01 23380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20 000,00</w:t>
            </w:r>
          </w:p>
        </w:tc>
      </w:tr>
      <w:tr w:rsidR="00C30000" w:rsidRPr="00C30000" w:rsidTr="00C30000">
        <w:trPr>
          <w:trHeight w:val="39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rPr>
                <w:b/>
                <w:bCs/>
              </w:rPr>
            </w:pPr>
            <w:r w:rsidRPr="00C30000">
              <w:rPr>
                <w:b/>
                <w:bCs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</w:rPr>
            </w:pPr>
            <w:r w:rsidRPr="00C30000">
              <w:rPr>
                <w:b/>
                <w:bCs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</w:rPr>
            </w:pPr>
            <w:r w:rsidRPr="00C30000">
              <w:rPr>
                <w:b/>
                <w:bCs/>
              </w:rPr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144 000,00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151 000,00</w:t>
            </w:r>
          </w:p>
        </w:tc>
      </w:tr>
      <w:tr w:rsidR="00C30000" w:rsidRPr="00C30000" w:rsidTr="00C30000">
        <w:trPr>
          <w:trHeight w:val="64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rPr>
                <w:b/>
                <w:bCs/>
              </w:rPr>
            </w:pPr>
            <w:proofErr w:type="spellStart"/>
            <w:r w:rsidRPr="00C30000">
              <w:rPr>
                <w:b/>
                <w:bCs/>
              </w:rPr>
              <w:t>Муниципальна</w:t>
            </w:r>
            <w:proofErr w:type="spellEnd"/>
            <w:r w:rsidRPr="00C30000">
              <w:rPr>
                <w:b/>
                <w:bCs/>
              </w:rPr>
              <w:t xml:space="preserve"> программа "Благоустройство МО Тургеневское </w:t>
            </w:r>
            <w:proofErr w:type="spellStart"/>
            <w:r w:rsidRPr="00C30000">
              <w:rPr>
                <w:b/>
                <w:bCs/>
              </w:rPr>
              <w:t>Чернского</w:t>
            </w:r>
            <w:proofErr w:type="spellEnd"/>
            <w:r w:rsidRPr="00C30000">
              <w:rPr>
                <w:b/>
                <w:bCs/>
              </w:rPr>
              <w:t xml:space="preserve">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</w:rPr>
            </w:pPr>
            <w:r w:rsidRPr="00C30000">
              <w:rPr>
                <w:b/>
                <w:bCs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</w:rPr>
            </w:pPr>
            <w:r w:rsidRPr="00C30000">
              <w:rPr>
                <w:b/>
                <w:bCs/>
              </w:rPr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144 000,00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151 000,00</w:t>
            </w:r>
          </w:p>
        </w:tc>
      </w:tr>
      <w:tr w:rsidR="00C30000" w:rsidRPr="00C30000" w:rsidTr="00C30000">
        <w:trPr>
          <w:trHeight w:val="46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both"/>
            </w:pPr>
            <w:r w:rsidRPr="00C30000">
              <w:t>Комплексы процессных мероприятий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09 4 00 00000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55 000,00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60 000,00</w:t>
            </w:r>
          </w:p>
        </w:tc>
      </w:tr>
      <w:tr w:rsidR="00C30000" w:rsidRPr="00C30000" w:rsidTr="00C30000">
        <w:trPr>
          <w:trHeight w:val="37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both"/>
              <w:rPr>
                <w:sz w:val="22"/>
                <w:szCs w:val="22"/>
              </w:rPr>
            </w:pPr>
            <w:r w:rsidRPr="00C30000">
              <w:rPr>
                <w:sz w:val="22"/>
                <w:szCs w:val="22"/>
              </w:rPr>
              <w:t>Комплекс процессных мероприятий «Уличное освещение»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09 4 01 00000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55 000,00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60 000,00</w:t>
            </w:r>
          </w:p>
        </w:tc>
      </w:tr>
      <w:tr w:rsidR="00C30000" w:rsidRPr="00C30000" w:rsidTr="00C30000">
        <w:trPr>
          <w:trHeight w:val="39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both"/>
            </w:pPr>
            <w:r w:rsidRPr="00C30000">
              <w:t>Реализация мероприятий по   уличному освещению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09 4 01 97010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55 000,00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60 000,00</w:t>
            </w:r>
          </w:p>
        </w:tc>
      </w:tr>
      <w:tr w:rsidR="00C30000" w:rsidRPr="00C30000" w:rsidTr="00C30000">
        <w:trPr>
          <w:trHeight w:val="64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r w:rsidRPr="00C300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09 4 01 97010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55 000,00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60 000,00</w:t>
            </w:r>
          </w:p>
        </w:tc>
      </w:tr>
      <w:tr w:rsidR="00C30000" w:rsidRPr="00C30000" w:rsidTr="00C30000">
        <w:trPr>
          <w:trHeight w:val="34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r w:rsidRPr="00C30000"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09 4 01 97010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0,00</w:t>
            </w:r>
          </w:p>
        </w:tc>
      </w:tr>
      <w:tr w:rsidR="00C30000" w:rsidRPr="00C30000" w:rsidTr="00C30000">
        <w:trPr>
          <w:trHeight w:val="43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r w:rsidRPr="00C30000"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09 4 01 97010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55 000,00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60 000,00</w:t>
            </w:r>
          </w:p>
        </w:tc>
      </w:tr>
      <w:tr w:rsidR="00C30000" w:rsidRPr="00C30000" w:rsidTr="00C30000">
        <w:trPr>
          <w:trHeight w:val="109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both"/>
            </w:pPr>
            <w:r w:rsidRPr="00C30000">
              <w:t>Комплекс процессных мероприятий "Содержанию автомобильных дорог, инженерных сооружений на них в границах поселений в рамках благоустройства 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09 4 04 00000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45 000,00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45 000,00</w:t>
            </w:r>
          </w:p>
        </w:tc>
      </w:tr>
      <w:tr w:rsidR="00C30000" w:rsidRPr="00C30000" w:rsidTr="00C30000">
        <w:trPr>
          <w:trHeight w:val="45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both"/>
            </w:pPr>
            <w:r w:rsidRPr="00C30000">
              <w:t xml:space="preserve">Мероприятия по содержанию мест захоронения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09 4 04 87040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45 000,00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45 000,00</w:t>
            </w:r>
          </w:p>
        </w:tc>
      </w:tr>
      <w:tr w:rsidR="00C30000" w:rsidRPr="00C30000" w:rsidTr="00C30000">
        <w:trPr>
          <w:trHeight w:val="45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r w:rsidRPr="00C30000"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09 4 04 87040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45 000,00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45 000,00</w:t>
            </w:r>
          </w:p>
        </w:tc>
      </w:tr>
      <w:tr w:rsidR="00C30000" w:rsidRPr="00C30000" w:rsidTr="00C30000">
        <w:trPr>
          <w:trHeight w:val="73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both"/>
            </w:pPr>
            <w:r w:rsidRPr="00C30000">
              <w:t>Комплекс процессных мероприятий «Прочие мероприятия по благоустройству»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09 4 05 00000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44 000,00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46 000,00</w:t>
            </w:r>
          </w:p>
        </w:tc>
      </w:tr>
      <w:tr w:rsidR="00C30000" w:rsidRPr="00C30000" w:rsidTr="00C30000">
        <w:trPr>
          <w:trHeight w:val="63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both"/>
            </w:pPr>
            <w:r w:rsidRPr="00C30000">
              <w:t>Обеспечение деятельности органов местного самоуправления в области прочих мероприятий по благоустройству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09 4 05 97050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44 000,00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46 000,00</w:t>
            </w:r>
          </w:p>
        </w:tc>
      </w:tr>
      <w:tr w:rsidR="00C30000" w:rsidRPr="00C30000" w:rsidTr="00C30000">
        <w:trPr>
          <w:trHeight w:val="46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r w:rsidRPr="00C30000"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</w:pPr>
            <w:r w:rsidRPr="00C30000"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09 4 05 97050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44 000,00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46 000,00</w:t>
            </w:r>
          </w:p>
        </w:tc>
      </w:tr>
      <w:tr w:rsidR="00C30000" w:rsidRPr="00C30000" w:rsidTr="00C30000">
        <w:trPr>
          <w:trHeight w:val="458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5 057 789,39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5 108 957,23</w:t>
            </w:r>
          </w:p>
        </w:tc>
      </w:tr>
      <w:tr w:rsidR="00C30000" w:rsidRPr="00C30000" w:rsidTr="00C30000">
        <w:trPr>
          <w:trHeight w:val="40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5 057 789,39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5 108 957,23</w:t>
            </w:r>
          </w:p>
        </w:tc>
      </w:tr>
      <w:tr w:rsidR="00C30000" w:rsidRPr="00C30000" w:rsidTr="00C30000">
        <w:trPr>
          <w:trHeight w:val="69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lastRenderedPageBreak/>
              <w:t xml:space="preserve">Муниципальная программа "Развитие культуры в МО Тургеневское </w:t>
            </w:r>
            <w:proofErr w:type="spellStart"/>
            <w:r w:rsidRPr="00C30000">
              <w:rPr>
                <w:b/>
                <w:bCs/>
                <w:color w:val="000000"/>
              </w:rPr>
              <w:t>Чернского</w:t>
            </w:r>
            <w:proofErr w:type="spellEnd"/>
            <w:r w:rsidRPr="00C30000">
              <w:rPr>
                <w:b/>
                <w:bCs/>
                <w:color w:val="000000"/>
              </w:rPr>
              <w:t xml:space="preserve">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5 057 789,39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</w:rPr>
            </w:pPr>
            <w:r w:rsidRPr="00C30000">
              <w:rPr>
                <w:b/>
                <w:bCs/>
              </w:rPr>
              <w:t>5 108 957,23</w:t>
            </w:r>
          </w:p>
        </w:tc>
      </w:tr>
      <w:tr w:rsidR="00C30000" w:rsidRPr="00C30000" w:rsidTr="00C30000">
        <w:trPr>
          <w:trHeight w:val="55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both"/>
            </w:pPr>
            <w:r w:rsidRPr="00C30000">
              <w:t>Комплексы процессных мероприятий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01 4 00 00000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5 057 789,39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</w:rPr>
            </w:pPr>
            <w:r w:rsidRPr="00C30000">
              <w:rPr>
                <w:b/>
                <w:bCs/>
              </w:rPr>
              <w:t>5 108 957,23</w:t>
            </w:r>
          </w:p>
        </w:tc>
      </w:tr>
      <w:tr w:rsidR="00C30000" w:rsidRPr="00C30000" w:rsidTr="00C30000">
        <w:trPr>
          <w:trHeight w:val="73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both"/>
            </w:pPr>
            <w:r w:rsidRPr="00C30000">
              <w:t>Комплекс процессных мероприятий «Создание условий для развития сферы культуры»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01 4 01 00000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4 200 610,35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</w:pPr>
            <w:r w:rsidRPr="00C30000">
              <w:t>4 200 610,35</w:t>
            </w:r>
          </w:p>
        </w:tc>
      </w:tr>
      <w:tr w:rsidR="00C30000" w:rsidRPr="00C30000" w:rsidTr="00C30000">
        <w:trPr>
          <w:trHeight w:val="75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both"/>
            </w:pPr>
            <w:r w:rsidRPr="00C30000"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01 4 01 00590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4 200 610,35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</w:pPr>
            <w:r w:rsidRPr="00C30000">
              <w:t>4 200 610,35</w:t>
            </w:r>
          </w:p>
        </w:tc>
      </w:tr>
      <w:tr w:rsidR="00C30000" w:rsidRPr="00C30000" w:rsidTr="00C30000">
        <w:trPr>
          <w:trHeight w:val="100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r w:rsidRPr="00C30000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01 4 01 00590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4 200 610,35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</w:pPr>
            <w:r w:rsidRPr="00C30000">
              <w:t>4 200 610,35</w:t>
            </w:r>
          </w:p>
        </w:tc>
      </w:tr>
      <w:tr w:rsidR="00C30000" w:rsidRPr="00C30000" w:rsidTr="00C30000">
        <w:trPr>
          <w:trHeight w:val="75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both"/>
            </w:pPr>
            <w:r w:rsidRPr="00C30000">
              <w:t>Комплекс процессных мероприятий «Обеспечение деятельности учреждений отрасли культуры»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01 4 02 00000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857 179,04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</w:pPr>
            <w:r w:rsidRPr="00C30000">
              <w:t>908 346,88</w:t>
            </w:r>
          </w:p>
        </w:tc>
      </w:tr>
      <w:tr w:rsidR="00C30000" w:rsidRPr="00C30000" w:rsidTr="00C30000">
        <w:trPr>
          <w:trHeight w:val="72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both"/>
            </w:pPr>
            <w:r w:rsidRPr="00C30000"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01 4 02 80890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857 179,04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</w:pPr>
            <w:r w:rsidRPr="00C30000">
              <w:t>908 346,88</w:t>
            </w:r>
          </w:p>
        </w:tc>
      </w:tr>
      <w:tr w:rsidR="00C30000" w:rsidRPr="00C30000" w:rsidTr="00C30000">
        <w:trPr>
          <w:trHeight w:val="105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r w:rsidRPr="00C30000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01 4 02 80890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857 179,04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</w:pPr>
            <w:r w:rsidRPr="00C30000">
              <w:t>908 346,88</w:t>
            </w:r>
          </w:p>
        </w:tc>
      </w:tr>
      <w:tr w:rsidR="00C30000" w:rsidRPr="00C30000" w:rsidTr="00C30000">
        <w:trPr>
          <w:trHeight w:val="46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rPr>
                <w:b/>
                <w:bCs/>
              </w:rPr>
            </w:pPr>
            <w:r w:rsidRPr="00C30000">
              <w:rPr>
                <w:b/>
                <w:bCs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</w:rPr>
            </w:pPr>
            <w:r w:rsidRPr="00C30000">
              <w:rPr>
                <w:b/>
                <w:bCs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161 900,00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</w:rPr>
            </w:pPr>
            <w:r w:rsidRPr="00C30000">
              <w:rPr>
                <w:b/>
                <w:bCs/>
              </w:rPr>
              <w:t>161 900,00</w:t>
            </w:r>
          </w:p>
        </w:tc>
      </w:tr>
      <w:tr w:rsidR="00C30000" w:rsidRPr="00C30000" w:rsidTr="00C30000">
        <w:trPr>
          <w:trHeight w:val="37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rPr>
                <w:b/>
                <w:bCs/>
              </w:rPr>
            </w:pPr>
            <w:r w:rsidRPr="00C30000">
              <w:rPr>
                <w:b/>
                <w:bCs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</w:rPr>
            </w:pPr>
            <w:r w:rsidRPr="00C30000">
              <w:rPr>
                <w:b/>
                <w:bCs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161 900,00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</w:rPr>
            </w:pPr>
            <w:r w:rsidRPr="00C30000">
              <w:rPr>
                <w:b/>
                <w:bCs/>
              </w:rPr>
              <w:t>161 900,00</w:t>
            </w:r>
          </w:p>
        </w:tc>
      </w:tr>
      <w:tr w:rsidR="00C30000" w:rsidRPr="00C30000" w:rsidTr="00C30000">
        <w:trPr>
          <w:trHeight w:val="70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rPr>
                <w:b/>
                <w:bCs/>
              </w:rPr>
            </w:pPr>
            <w:r w:rsidRPr="00C30000">
              <w:rPr>
                <w:b/>
                <w:bCs/>
              </w:rPr>
              <w:t xml:space="preserve">Муниципальная программа "Социальная поддержка населения в МО Тургеневское </w:t>
            </w:r>
            <w:proofErr w:type="spellStart"/>
            <w:r w:rsidRPr="00C30000">
              <w:rPr>
                <w:b/>
                <w:bCs/>
              </w:rPr>
              <w:t>Чернского</w:t>
            </w:r>
            <w:proofErr w:type="spellEnd"/>
            <w:r w:rsidRPr="00C30000">
              <w:rPr>
                <w:b/>
                <w:bCs/>
              </w:rPr>
              <w:t xml:space="preserve">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161 900,00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</w:rPr>
            </w:pPr>
            <w:r w:rsidRPr="00C30000">
              <w:rPr>
                <w:b/>
                <w:bCs/>
              </w:rPr>
              <w:t>161 900,00</w:t>
            </w:r>
          </w:p>
        </w:tc>
      </w:tr>
      <w:tr w:rsidR="00C30000" w:rsidRPr="00C30000" w:rsidTr="00C30000">
        <w:trPr>
          <w:trHeight w:val="45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both"/>
            </w:pPr>
            <w:r w:rsidRPr="00C30000">
              <w:t>Комплексы процессных мероприятий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03 4 00 00000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161 900,00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</w:pPr>
            <w:r w:rsidRPr="00C30000">
              <w:t>161 900,00</w:t>
            </w:r>
          </w:p>
        </w:tc>
      </w:tr>
      <w:tr w:rsidR="00C30000" w:rsidRPr="00C30000" w:rsidTr="00C30000">
        <w:trPr>
          <w:trHeight w:val="169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both"/>
            </w:pPr>
            <w:r w:rsidRPr="00C30000">
              <w:t xml:space="preserve">Комплекс процессных мероприятий  «Обеспечение реализации прав отдельных категорий граждан муниципального образования Тургеневское </w:t>
            </w:r>
            <w:proofErr w:type="spellStart"/>
            <w:r w:rsidRPr="00C30000">
              <w:t>Чернского</w:t>
            </w:r>
            <w:proofErr w:type="spellEnd"/>
            <w:r w:rsidRPr="00C30000">
              <w:t xml:space="preserve"> района на меры социальной поддержки, социальные выплаты, установленные федеральным, региональным и муниципальным законодательством»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03 4 01 00000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161 900,00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</w:pPr>
            <w:r w:rsidRPr="00C30000">
              <w:t>161 900,00</w:t>
            </w:r>
          </w:p>
        </w:tc>
      </w:tr>
      <w:tr w:rsidR="00C30000" w:rsidRPr="00C30000" w:rsidTr="00C30000">
        <w:trPr>
          <w:trHeight w:val="97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both"/>
            </w:pPr>
            <w:r w:rsidRPr="00C30000">
              <w:lastRenderedPageBreak/>
              <w:t xml:space="preserve">Ежемесячная  доплата к трудовой пенсии лицам, замещавшим муниципальные должности  в МО Тургеневское </w:t>
            </w:r>
            <w:proofErr w:type="spellStart"/>
            <w:r w:rsidRPr="00C30000">
              <w:t>Чернского</w:t>
            </w:r>
            <w:proofErr w:type="spellEnd"/>
            <w:r w:rsidRPr="00C30000">
              <w:t xml:space="preserve">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03 4 01 70400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161 900,00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</w:pPr>
            <w:r w:rsidRPr="00C30000">
              <w:t>161 900,00</w:t>
            </w:r>
          </w:p>
        </w:tc>
      </w:tr>
      <w:tr w:rsidR="00C30000" w:rsidRPr="00C30000" w:rsidTr="00C30000">
        <w:trPr>
          <w:trHeight w:val="46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r w:rsidRPr="00C30000">
              <w:t>Иные пенсии, социальные доплаты к пенсиям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03 4 01 70400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161 900,00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</w:pPr>
            <w:r w:rsidRPr="00C30000">
              <w:t>161 900,00</w:t>
            </w:r>
          </w:p>
        </w:tc>
      </w:tr>
      <w:tr w:rsidR="00C30000" w:rsidRPr="00C30000" w:rsidTr="00C30000">
        <w:trPr>
          <w:trHeight w:val="39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rPr>
                <w:b/>
                <w:bCs/>
              </w:rPr>
            </w:pPr>
            <w:r w:rsidRPr="00C3000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</w:rPr>
            </w:pPr>
            <w:r w:rsidRPr="00C30000">
              <w:rPr>
                <w:b/>
                <w:bCs/>
              </w:rPr>
              <w:t>10 000,00</w:t>
            </w:r>
          </w:p>
        </w:tc>
      </w:tr>
      <w:tr w:rsidR="00C30000" w:rsidRPr="00C30000" w:rsidTr="00C30000">
        <w:trPr>
          <w:trHeight w:val="34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rPr>
                <w:b/>
                <w:bCs/>
              </w:rPr>
            </w:pPr>
            <w:r w:rsidRPr="00C30000">
              <w:rPr>
                <w:b/>
                <w:bCs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</w:rPr>
            </w:pPr>
            <w:r w:rsidRPr="00C30000">
              <w:rPr>
                <w:b/>
                <w:bCs/>
              </w:rPr>
              <w:t>10 000,00</w:t>
            </w:r>
          </w:p>
        </w:tc>
      </w:tr>
      <w:tr w:rsidR="00C30000" w:rsidRPr="00C30000" w:rsidTr="00C30000">
        <w:trPr>
          <w:trHeight w:val="130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rPr>
                <w:b/>
                <w:bCs/>
              </w:rPr>
            </w:pPr>
            <w:r w:rsidRPr="00C30000">
              <w:rPr>
                <w:b/>
                <w:bCs/>
              </w:rPr>
              <w:t xml:space="preserve">Муниципальная программа "Развитие физической культуры, спорта и повышение эффективности реализации молодежной политики в МО Тургеневское </w:t>
            </w:r>
            <w:proofErr w:type="spellStart"/>
            <w:r w:rsidRPr="00C30000">
              <w:rPr>
                <w:b/>
                <w:bCs/>
              </w:rPr>
              <w:t>Чернского</w:t>
            </w:r>
            <w:proofErr w:type="spellEnd"/>
            <w:r w:rsidRPr="00C30000">
              <w:rPr>
                <w:b/>
                <w:bCs/>
              </w:rPr>
              <w:t xml:space="preserve">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</w:rPr>
            </w:pPr>
            <w:r w:rsidRPr="00C30000">
              <w:rPr>
                <w:b/>
                <w:bCs/>
              </w:rPr>
              <w:t>10 000,00</w:t>
            </w:r>
          </w:p>
        </w:tc>
      </w:tr>
      <w:tr w:rsidR="00C30000" w:rsidRPr="00C30000" w:rsidTr="00C30000">
        <w:trPr>
          <w:trHeight w:val="43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both"/>
            </w:pPr>
            <w:r w:rsidRPr="00C30000">
              <w:t>Комплексы процессных мероприятий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02 4 00 00000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</w:pPr>
            <w:r w:rsidRPr="00C30000">
              <w:t>10 000,00</w:t>
            </w:r>
          </w:p>
        </w:tc>
      </w:tr>
      <w:tr w:rsidR="00C30000" w:rsidRPr="00C30000" w:rsidTr="00C30000">
        <w:trPr>
          <w:trHeight w:val="97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both"/>
            </w:pPr>
            <w:r w:rsidRPr="00C30000">
              <w:t xml:space="preserve">Комплекс процессных мероприятий «Развитие физической культуры и массового спорта в  МО Тургеневское </w:t>
            </w:r>
            <w:proofErr w:type="spellStart"/>
            <w:r w:rsidRPr="00C30000">
              <w:t>Чернского</w:t>
            </w:r>
            <w:proofErr w:type="spellEnd"/>
            <w:r w:rsidRPr="00C30000">
              <w:t xml:space="preserve"> района»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02 4 01 00000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</w:pPr>
            <w:r w:rsidRPr="00C30000">
              <w:t>10 000,00</w:t>
            </w:r>
          </w:p>
        </w:tc>
      </w:tr>
      <w:tr w:rsidR="00C30000" w:rsidRPr="00C30000" w:rsidTr="00C30000">
        <w:trPr>
          <w:trHeight w:val="45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both"/>
            </w:pPr>
            <w:r w:rsidRPr="00C30000">
              <w:t xml:space="preserve">Реализация мероприятий по физической культуре и спорту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02 4 01 21640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</w:pPr>
            <w:r w:rsidRPr="00C30000">
              <w:t>10 000,00</w:t>
            </w:r>
          </w:p>
        </w:tc>
      </w:tr>
      <w:tr w:rsidR="00C30000" w:rsidRPr="00C30000" w:rsidTr="00C30000">
        <w:trPr>
          <w:trHeight w:val="450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r w:rsidRPr="00C30000"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02 4 01 21640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center"/>
              <w:rPr>
                <w:color w:val="000000"/>
              </w:rPr>
            </w:pPr>
            <w:r w:rsidRPr="00C30000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color w:val="000000"/>
              </w:rPr>
            </w:pPr>
            <w:r w:rsidRPr="00C30000">
              <w:rPr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</w:pPr>
            <w:r w:rsidRPr="00C30000">
              <w:t>10 000,00</w:t>
            </w:r>
          </w:p>
        </w:tc>
      </w:tr>
      <w:tr w:rsidR="00C30000" w:rsidRPr="00C30000" w:rsidTr="00C30000">
        <w:trPr>
          <w:trHeight w:val="435"/>
        </w:trPr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pPr>
              <w:rPr>
                <w:b/>
                <w:bCs/>
              </w:rPr>
            </w:pPr>
            <w:r w:rsidRPr="00C30000">
              <w:rPr>
                <w:b/>
                <w:bCs/>
              </w:rPr>
              <w:t>ВСЕГО 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00" w:rsidRPr="00C30000" w:rsidRDefault="00C30000" w:rsidP="00C30000">
            <w:r w:rsidRPr="00C3000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rPr>
                <w:color w:val="CCFFFF"/>
              </w:rPr>
            </w:pPr>
            <w:r w:rsidRPr="00C30000">
              <w:rPr>
                <w:color w:val="CCFFFF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rPr>
                <w:b/>
                <w:bCs/>
                <w:color w:val="CCFFFF"/>
              </w:rPr>
            </w:pPr>
            <w:r w:rsidRPr="00C30000">
              <w:rPr>
                <w:b/>
                <w:bCs/>
                <w:color w:val="CCFFFF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rPr>
                <w:b/>
                <w:bCs/>
                <w:color w:val="CCFFFF"/>
              </w:rPr>
            </w:pPr>
            <w:r w:rsidRPr="00C30000">
              <w:rPr>
                <w:b/>
                <w:bCs/>
                <w:color w:val="CCFFFF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17 309 306,69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00" w:rsidRPr="00C30000" w:rsidRDefault="00C30000" w:rsidP="00C30000">
            <w:pPr>
              <w:jc w:val="right"/>
              <w:rPr>
                <w:b/>
                <w:bCs/>
                <w:color w:val="000000"/>
              </w:rPr>
            </w:pPr>
            <w:r w:rsidRPr="00C30000">
              <w:rPr>
                <w:b/>
                <w:bCs/>
                <w:color w:val="000000"/>
              </w:rPr>
              <w:t>17 457 578,71</w:t>
            </w:r>
          </w:p>
        </w:tc>
      </w:tr>
    </w:tbl>
    <w:p w:rsidR="00C30000" w:rsidRPr="00C30000" w:rsidRDefault="00C30000" w:rsidP="00C30000">
      <w:pPr>
        <w:jc w:val="center"/>
        <w:rPr>
          <w:rFonts w:asciiTheme="minorHAnsi" w:hAnsiTheme="minorHAnsi"/>
          <w:b/>
          <w:sz w:val="20"/>
          <w:szCs w:val="20"/>
        </w:rPr>
      </w:pPr>
    </w:p>
    <w:p w:rsidR="00C30000" w:rsidRDefault="00C30000" w:rsidP="00C30000">
      <w:pPr>
        <w:tabs>
          <w:tab w:val="left" w:pos="9240"/>
        </w:tabs>
        <w:jc w:val="center"/>
        <w:rPr>
          <w:sz w:val="28"/>
          <w:szCs w:val="28"/>
        </w:rPr>
      </w:pPr>
    </w:p>
    <w:p w:rsidR="00DC1CFF" w:rsidRDefault="00DC1CFF" w:rsidP="00C30000">
      <w:pPr>
        <w:tabs>
          <w:tab w:val="left" w:pos="7275"/>
        </w:tabs>
        <w:jc w:val="right"/>
        <w:rPr>
          <w:sz w:val="28"/>
          <w:szCs w:val="28"/>
        </w:rPr>
      </w:pPr>
    </w:p>
    <w:p w:rsidR="00C30000" w:rsidRDefault="00DC1CFF" w:rsidP="00DC1CFF">
      <w:pPr>
        <w:tabs>
          <w:tab w:val="left" w:pos="7275"/>
        </w:tabs>
        <w:rPr>
          <w:sz w:val="28"/>
          <w:szCs w:val="28"/>
        </w:rPr>
        <w:sectPr w:rsidR="00C30000" w:rsidSect="00DC1CFF">
          <w:pgSz w:w="16838" w:h="11906" w:orient="landscape"/>
          <w:pgMar w:top="851" w:right="567" w:bottom="851" w:left="567" w:header="284" w:footer="284" w:gutter="0"/>
          <w:cols w:space="720"/>
          <w:docGrid w:linePitch="326"/>
        </w:sectPr>
      </w:pPr>
      <w:r>
        <w:rPr>
          <w:sz w:val="28"/>
          <w:szCs w:val="28"/>
        </w:rPr>
        <w:tab/>
      </w:r>
    </w:p>
    <w:p w:rsidR="00C30000" w:rsidRPr="00C30000" w:rsidRDefault="00C30000" w:rsidP="00C30000">
      <w:pPr>
        <w:jc w:val="right"/>
        <w:rPr>
          <w:rFonts w:asciiTheme="minorHAnsi" w:hAnsiTheme="minorHAnsi"/>
          <w:sz w:val="20"/>
          <w:szCs w:val="20"/>
        </w:rPr>
      </w:pPr>
      <w:r>
        <w:rPr>
          <w:rFonts w:ascii="Arial Cyr" w:hAnsi="Arial Cyr"/>
          <w:sz w:val="20"/>
          <w:szCs w:val="20"/>
        </w:rPr>
        <w:lastRenderedPageBreak/>
        <w:t xml:space="preserve">Приложение № </w:t>
      </w:r>
      <w:r>
        <w:rPr>
          <w:rFonts w:asciiTheme="minorHAnsi" w:hAnsiTheme="minorHAnsi"/>
          <w:sz w:val="20"/>
          <w:szCs w:val="20"/>
        </w:rPr>
        <w:t>5</w:t>
      </w:r>
    </w:p>
    <w:p w:rsidR="00C30000" w:rsidRPr="00DC1CFF" w:rsidRDefault="00C30000" w:rsidP="00C30000">
      <w:pPr>
        <w:jc w:val="right"/>
        <w:rPr>
          <w:rFonts w:ascii="Arial Cyr" w:hAnsi="Arial Cyr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 xml:space="preserve">к решению </w:t>
      </w:r>
      <w:proofErr w:type="gramStart"/>
      <w:r w:rsidRPr="00DC1CFF">
        <w:rPr>
          <w:rFonts w:ascii="Arial Cyr" w:hAnsi="Arial Cyr"/>
          <w:sz w:val="20"/>
          <w:szCs w:val="20"/>
        </w:rPr>
        <w:t>Собрания  депутатов</w:t>
      </w:r>
      <w:proofErr w:type="gramEnd"/>
      <w:r w:rsidRPr="00DC1CFF">
        <w:rPr>
          <w:rFonts w:ascii="Arial Cyr" w:hAnsi="Arial Cyr"/>
          <w:sz w:val="20"/>
          <w:szCs w:val="20"/>
        </w:rPr>
        <w:t xml:space="preserve"> </w:t>
      </w:r>
    </w:p>
    <w:p w:rsidR="00C30000" w:rsidRPr="00DC1CFF" w:rsidRDefault="00C30000" w:rsidP="00C30000">
      <w:pPr>
        <w:jc w:val="right"/>
        <w:rPr>
          <w:rFonts w:ascii="Arial Cyr" w:hAnsi="Arial Cyr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 xml:space="preserve">МО Тургеневское </w:t>
      </w:r>
      <w:proofErr w:type="spellStart"/>
      <w:r w:rsidRPr="00DC1CFF">
        <w:rPr>
          <w:rFonts w:ascii="Arial Cyr" w:hAnsi="Arial Cyr"/>
          <w:sz w:val="20"/>
          <w:szCs w:val="20"/>
        </w:rPr>
        <w:t>Чернского</w:t>
      </w:r>
      <w:proofErr w:type="spellEnd"/>
      <w:r w:rsidRPr="00DC1CFF">
        <w:rPr>
          <w:rFonts w:ascii="Arial Cyr" w:hAnsi="Arial Cyr"/>
          <w:sz w:val="20"/>
          <w:szCs w:val="20"/>
        </w:rPr>
        <w:t xml:space="preserve"> района</w:t>
      </w:r>
    </w:p>
    <w:p w:rsidR="00C30000" w:rsidRPr="00DC1CFF" w:rsidRDefault="00C30000" w:rsidP="00C30000">
      <w:pPr>
        <w:jc w:val="right"/>
        <w:rPr>
          <w:rFonts w:ascii="Arial Cyr" w:hAnsi="Arial Cyr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>от 26.12.2023г. № 5-10</w:t>
      </w:r>
    </w:p>
    <w:p w:rsidR="00C30000" w:rsidRPr="00DC1CFF" w:rsidRDefault="00C30000" w:rsidP="00C30000">
      <w:pPr>
        <w:jc w:val="right"/>
        <w:rPr>
          <w:rFonts w:ascii="Arial Cyr" w:hAnsi="Arial Cyr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 xml:space="preserve">"О бюджете МО Тургеневское </w:t>
      </w:r>
      <w:proofErr w:type="spellStart"/>
      <w:r w:rsidRPr="00DC1CFF">
        <w:rPr>
          <w:rFonts w:ascii="Arial Cyr" w:hAnsi="Arial Cyr"/>
          <w:sz w:val="20"/>
          <w:szCs w:val="20"/>
        </w:rPr>
        <w:t>Чернского</w:t>
      </w:r>
      <w:proofErr w:type="spellEnd"/>
      <w:r w:rsidRPr="00DC1CFF">
        <w:rPr>
          <w:rFonts w:ascii="Arial Cyr" w:hAnsi="Arial Cyr"/>
          <w:sz w:val="20"/>
          <w:szCs w:val="20"/>
        </w:rPr>
        <w:t xml:space="preserve"> района на 2024 год</w:t>
      </w:r>
    </w:p>
    <w:p w:rsidR="00C30000" w:rsidRDefault="00C30000" w:rsidP="00C30000">
      <w:pPr>
        <w:jc w:val="right"/>
        <w:rPr>
          <w:rFonts w:asciiTheme="minorHAnsi" w:hAnsiTheme="minorHAnsi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>и плановый период 2025-2026 годов"</w:t>
      </w:r>
    </w:p>
    <w:p w:rsidR="003B15F8" w:rsidRDefault="003B15F8" w:rsidP="003B15F8">
      <w:pPr>
        <w:jc w:val="center"/>
        <w:rPr>
          <w:b/>
          <w:bCs/>
          <w:sz w:val="28"/>
          <w:szCs w:val="28"/>
        </w:rPr>
      </w:pPr>
      <w:r w:rsidRPr="003B15F8">
        <w:rPr>
          <w:b/>
          <w:bCs/>
          <w:sz w:val="28"/>
          <w:szCs w:val="28"/>
        </w:rPr>
        <w:t xml:space="preserve">Ведомственная структура расходов бюджета МО Тургеневское   </w:t>
      </w:r>
      <w:proofErr w:type="spellStart"/>
      <w:r w:rsidRPr="003B15F8">
        <w:rPr>
          <w:b/>
          <w:bCs/>
          <w:sz w:val="28"/>
          <w:szCs w:val="28"/>
        </w:rPr>
        <w:t>Чернского</w:t>
      </w:r>
      <w:proofErr w:type="spellEnd"/>
      <w:r w:rsidRPr="003B15F8">
        <w:rPr>
          <w:b/>
          <w:bCs/>
          <w:sz w:val="28"/>
          <w:szCs w:val="28"/>
        </w:rPr>
        <w:t xml:space="preserve"> района               </w:t>
      </w:r>
    </w:p>
    <w:p w:rsidR="003B15F8" w:rsidRDefault="003B15F8" w:rsidP="003B15F8">
      <w:pPr>
        <w:jc w:val="center"/>
        <w:rPr>
          <w:b/>
          <w:bCs/>
          <w:sz w:val="28"/>
          <w:szCs w:val="28"/>
        </w:rPr>
      </w:pPr>
      <w:r w:rsidRPr="003B15F8">
        <w:rPr>
          <w:b/>
          <w:bCs/>
          <w:sz w:val="28"/>
          <w:szCs w:val="28"/>
        </w:rPr>
        <w:t xml:space="preserve"> на 2024 год   </w:t>
      </w:r>
    </w:p>
    <w:p w:rsidR="003B15F8" w:rsidRDefault="003B15F8" w:rsidP="003B15F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(РУБ)</w:t>
      </w:r>
    </w:p>
    <w:tbl>
      <w:tblPr>
        <w:tblW w:w="15807" w:type="dxa"/>
        <w:tblInd w:w="113" w:type="dxa"/>
        <w:tblLook w:val="04A0" w:firstRow="1" w:lastRow="0" w:firstColumn="1" w:lastColumn="0" w:noHBand="0" w:noVBand="1"/>
      </w:tblPr>
      <w:tblGrid>
        <w:gridCol w:w="6184"/>
        <w:gridCol w:w="1655"/>
        <w:gridCol w:w="900"/>
        <w:gridCol w:w="1302"/>
        <w:gridCol w:w="2158"/>
        <w:gridCol w:w="1693"/>
        <w:gridCol w:w="1920"/>
      </w:tblGrid>
      <w:tr w:rsidR="003B15F8" w:rsidTr="003B15F8">
        <w:trPr>
          <w:trHeight w:val="330"/>
        </w:trPr>
        <w:tc>
          <w:tcPr>
            <w:tcW w:w="6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center"/>
            </w:pPr>
            <w:r>
              <w:t> 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5F8" w:rsidRDefault="003B15F8">
            <w:pPr>
              <w:jc w:val="center"/>
            </w:pPr>
            <w:r>
              <w:t>ГРБС</w:t>
            </w:r>
          </w:p>
        </w:tc>
        <w:tc>
          <w:tcPr>
            <w:tcW w:w="6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center"/>
            </w:pPr>
            <w:r>
              <w:t>Код классификации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5F8" w:rsidRDefault="003B15F8">
            <w:pPr>
              <w:jc w:val="center"/>
            </w:pPr>
            <w:r>
              <w:t>2024 год</w:t>
            </w:r>
          </w:p>
        </w:tc>
      </w:tr>
      <w:tr w:rsidR="003B15F8" w:rsidTr="003B15F8">
        <w:trPr>
          <w:trHeight w:val="945"/>
        </w:trPr>
        <w:tc>
          <w:tcPr>
            <w:tcW w:w="6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F8" w:rsidRDefault="003B15F8"/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5F8" w:rsidRDefault="003B15F8"/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5F8" w:rsidRDefault="003B15F8">
            <w:pPr>
              <w:jc w:val="center"/>
            </w:pPr>
            <w:r>
              <w:t>Раздел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5F8" w:rsidRDefault="003B15F8">
            <w:pPr>
              <w:jc w:val="center"/>
            </w:pPr>
            <w:r>
              <w:t>Подраздел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5F8" w:rsidRDefault="003B15F8">
            <w:pPr>
              <w:jc w:val="center"/>
            </w:pPr>
            <w:r>
              <w:t>Целевая статья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5F8" w:rsidRDefault="003B15F8">
            <w:pPr>
              <w:jc w:val="center"/>
            </w:pPr>
            <w:r>
              <w:t>Вид расходов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F8" w:rsidRDefault="003B15F8"/>
        </w:tc>
      </w:tr>
      <w:tr w:rsidR="003B15F8" w:rsidTr="003B15F8">
        <w:trPr>
          <w:trHeight w:val="78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Администрация муниципального образования Тургеневское </w:t>
            </w:r>
            <w:proofErr w:type="spellStart"/>
            <w:r>
              <w:rPr>
                <w:b/>
                <w:bCs/>
                <w:sz w:val="26"/>
                <w:szCs w:val="26"/>
              </w:rPr>
              <w:t>Чернского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района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5F8" w:rsidRDefault="003B15F8">
            <w:pPr>
              <w:jc w:val="center"/>
            </w:pPr>
            <w: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5F8" w:rsidRDefault="003B15F8">
            <w:pPr>
              <w:jc w:val="center"/>
            </w:pPr>
            <w: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5F8" w:rsidRDefault="003B15F8">
            <w:pPr>
              <w:jc w:val="center"/>
            </w:pPr>
            <w: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5F8" w:rsidRDefault="003B15F8">
            <w:pPr>
              <w:jc w:val="center"/>
            </w:pPr>
            <w: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42 230 355,52</w:t>
            </w:r>
          </w:p>
        </w:tc>
      </w:tr>
      <w:tr w:rsidR="003B15F8" w:rsidTr="003B15F8">
        <w:trPr>
          <w:trHeight w:val="40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7 597 116,71</w:t>
            </w:r>
          </w:p>
        </w:tc>
      </w:tr>
      <w:tr w:rsidR="003B15F8" w:rsidTr="003B15F8">
        <w:trPr>
          <w:trHeight w:val="132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7 289 416,71</w:t>
            </w:r>
          </w:p>
        </w:tc>
      </w:tr>
      <w:tr w:rsidR="003B15F8" w:rsidTr="003B15F8">
        <w:trPr>
          <w:trHeight w:val="75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функционирования главы администрации муниципального образования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82 0 00 00000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1 114 143,53</w:t>
            </w:r>
          </w:p>
        </w:tc>
      </w:tr>
      <w:tr w:rsidR="003B15F8" w:rsidTr="003B15F8">
        <w:trPr>
          <w:trHeight w:val="42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>Глава администрации муниципального образования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82 1 00  00000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1 114 143,53</w:t>
            </w:r>
          </w:p>
        </w:tc>
      </w:tr>
      <w:tr w:rsidR="003B15F8" w:rsidTr="003B15F8">
        <w:trPr>
          <w:trHeight w:val="96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both"/>
            </w:pPr>
            <w:r>
              <w:t>Расходы на выплаты по оплате труда главы администрации муниципального образования в рамках непрограммных расходов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82 1 00 00110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1 114 143,53</w:t>
            </w:r>
          </w:p>
        </w:tc>
      </w:tr>
      <w:tr w:rsidR="003B15F8" w:rsidTr="003B15F8">
        <w:trPr>
          <w:trHeight w:val="73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>Расходы на выплаты персоналу государственных(муниципальных) органов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82 1 00 00110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1 114 143,53</w:t>
            </w:r>
          </w:p>
        </w:tc>
      </w:tr>
      <w:tr w:rsidR="003B15F8" w:rsidTr="003B15F8">
        <w:trPr>
          <w:trHeight w:val="73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 xml:space="preserve">Фонд оплаты труда государственных (муниципальных) органов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82 1 00 00110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121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855 717,00</w:t>
            </w:r>
          </w:p>
        </w:tc>
      </w:tr>
      <w:tr w:rsidR="003B15F8" w:rsidTr="003B15F8">
        <w:trPr>
          <w:trHeight w:val="106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82 1 00 00110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129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258 426,53</w:t>
            </w:r>
          </w:p>
        </w:tc>
      </w:tr>
      <w:tr w:rsidR="003B15F8" w:rsidTr="003B15F8">
        <w:trPr>
          <w:trHeight w:val="76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83 0 00 00000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 xml:space="preserve">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6 175 273,18</w:t>
            </w:r>
          </w:p>
        </w:tc>
      </w:tr>
      <w:tr w:rsidR="003B15F8" w:rsidTr="003B15F8">
        <w:trPr>
          <w:trHeight w:val="40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>Аппарат администрации муниципального образования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83 1 00 00000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6 175 273,18</w:t>
            </w:r>
          </w:p>
        </w:tc>
      </w:tr>
      <w:tr w:rsidR="003B15F8" w:rsidTr="003B15F8">
        <w:trPr>
          <w:trHeight w:val="102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>Расходы на выплаты по оплате труда работников аппарата администрации муниципального образования в рамках непрограммных расходов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83 1 00 00110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5 015 174,90</w:t>
            </w:r>
          </w:p>
        </w:tc>
      </w:tr>
      <w:tr w:rsidR="003B15F8" w:rsidTr="003B15F8">
        <w:trPr>
          <w:trHeight w:val="70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>Расходы на выплаты персоналу государственных(муниципальных) органов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83 1 00 00110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</w:pPr>
            <w:r>
              <w:t>5 015 174,90</w:t>
            </w:r>
          </w:p>
        </w:tc>
      </w:tr>
      <w:tr w:rsidR="003B15F8" w:rsidTr="003B15F8">
        <w:trPr>
          <w:trHeight w:val="75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 xml:space="preserve">Фонд оплаты труда государственных (муниципальных) органов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83 1 00 00110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</w:pPr>
            <w:r>
              <w:t>3 851 850,00</w:t>
            </w:r>
          </w:p>
        </w:tc>
      </w:tr>
      <w:tr w:rsidR="003B15F8" w:rsidTr="003B15F8">
        <w:trPr>
          <w:trHeight w:val="99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83 1 00 00110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</w:pPr>
            <w:r>
              <w:t>1 163 324,90</w:t>
            </w:r>
          </w:p>
        </w:tc>
      </w:tr>
      <w:tr w:rsidR="003B15F8" w:rsidTr="003B15F8">
        <w:trPr>
          <w:trHeight w:val="97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both"/>
            </w:pPr>
            <w:r>
              <w:t>Расходы на обеспечение функций аппарата администрации муниципального образования в рамках непрограммных расходов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83 1 00  00190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</w:pPr>
            <w:r>
              <w:t>1 146 000,00</w:t>
            </w:r>
          </w:p>
        </w:tc>
      </w:tr>
      <w:tr w:rsidR="003B15F8" w:rsidTr="003B15F8">
        <w:trPr>
          <w:trHeight w:val="69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83 1 00  00190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</w:pPr>
            <w:r>
              <w:t>1 146 000,00</w:t>
            </w:r>
          </w:p>
        </w:tc>
      </w:tr>
      <w:tr w:rsidR="003B15F8" w:rsidTr="003B15F8">
        <w:trPr>
          <w:trHeight w:val="69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>Закупка товаров, работ и услуг в сфере информационно-коммуникационных  технологий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83 1 00  00190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</w:pPr>
            <w:r>
              <w:t>351 000,00</w:t>
            </w:r>
          </w:p>
        </w:tc>
      </w:tr>
      <w:tr w:rsidR="003B15F8" w:rsidTr="003B15F8">
        <w:trPr>
          <w:trHeight w:val="43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 xml:space="preserve">Прочая закупка товаров, работ и услуг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83 1 00  00190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</w:pPr>
            <w:r>
              <w:t>545 000,00</w:t>
            </w:r>
          </w:p>
        </w:tc>
      </w:tr>
      <w:tr w:rsidR="003B15F8" w:rsidTr="003B15F8">
        <w:trPr>
          <w:trHeight w:val="43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>Закупка энергетических ресурсов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83 1 00  00190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</w:pPr>
            <w:r>
              <w:t>250 000,00</w:t>
            </w:r>
          </w:p>
        </w:tc>
      </w:tr>
      <w:tr w:rsidR="003B15F8" w:rsidTr="003B15F8">
        <w:trPr>
          <w:trHeight w:val="39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>Уплата налогов, сборов и иных платежей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83 1 00  00190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</w:pPr>
            <w:r>
              <w:t>14 098,28</w:t>
            </w:r>
          </w:p>
        </w:tc>
      </w:tr>
      <w:tr w:rsidR="003B15F8" w:rsidTr="003B15F8">
        <w:trPr>
          <w:trHeight w:val="66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>Уплата налога на имущество организаций и земельного налога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83 1 00  00190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</w:pPr>
            <w:r>
              <w:t>4 098,28</w:t>
            </w:r>
          </w:p>
        </w:tc>
      </w:tr>
      <w:tr w:rsidR="003B15F8" w:rsidTr="003B15F8">
        <w:trPr>
          <w:trHeight w:val="40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lastRenderedPageBreak/>
              <w:t>Уплата прочих налогов, сборов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83 1 00  00190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</w:pPr>
            <w:r>
              <w:t>5 000,00</w:t>
            </w:r>
          </w:p>
        </w:tc>
      </w:tr>
      <w:tr w:rsidR="003B15F8" w:rsidTr="003B15F8">
        <w:trPr>
          <w:trHeight w:val="40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>Уплата иных платежей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83 1 00  00190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</w:pPr>
            <w:r>
              <w:t>5 000,00</w:t>
            </w:r>
          </w:p>
        </w:tc>
      </w:tr>
      <w:tr w:rsidR="003B15F8" w:rsidTr="003B15F8">
        <w:trPr>
          <w:trHeight w:val="102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165 700,00</w:t>
            </w:r>
          </w:p>
        </w:tc>
      </w:tr>
      <w:tr w:rsidR="003B15F8" w:rsidTr="003B15F8">
        <w:trPr>
          <w:trHeight w:val="73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Аудиторы ревизионной комиссии муниципального образования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84 0 00 00000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165 700,00</w:t>
            </w:r>
          </w:p>
        </w:tc>
      </w:tr>
      <w:tr w:rsidR="003B15F8" w:rsidTr="003B15F8">
        <w:trPr>
          <w:trHeight w:val="76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both"/>
            </w:pPr>
            <w:r>
              <w:t>Обеспечение деятельности аппарата ревизионной комиссии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84 1 00 00000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</w:pPr>
            <w:r>
              <w:t>165 700,00</w:t>
            </w:r>
          </w:p>
        </w:tc>
      </w:tr>
      <w:tr w:rsidR="003B15F8" w:rsidTr="003B15F8">
        <w:trPr>
          <w:trHeight w:val="159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both"/>
            </w:pPr>
            <w:r>
              <w:t>Расходы на исполнение передаваемых полномочий на содержание центрального аппарата ревизионной комиссии муниципального образования в соответствии с заключенными соглашениями в рамках непрограммных расходов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84 1 00 81500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</w:pPr>
            <w:r>
              <w:t>165 700,00</w:t>
            </w:r>
          </w:p>
        </w:tc>
      </w:tr>
      <w:tr w:rsidR="003B15F8" w:rsidTr="003B15F8">
        <w:trPr>
          <w:trHeight w:val="36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>Иные межбюджетные трансферты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84 1 00 81500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</w:pPr>
            <w:r>
              <w:t>165 700,00</w:t>
            </w:r>
          </w:p>
        </w:tc>
      </w:tr>
      <w:tr w:rsidR="003B15F8" w:rsidTr="003B15F8">
        <w:trPr>
          <w:trHeight w:val="36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10 000,00</w:t>
            </w:r>
          </w:p>
        </w:tc>
      </w:tr>
      <w:tr w:rsidR="003B15F8" w:rsidTr="003B15F8">
        <w:trPr>
          <w:trHeight w:val="36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>Непрограммные расходы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99 9 00 00000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10 000,00</w:t>
            </w:r>
          </w:p>
        </w:tc>
      </w:tr>
      <w:tr w:rsidR="003B15F8" w:rsidTr="003B15F8">
        <w:trPr>
          <w:trHeight w:val="66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r>
              <w:t xml:space="preserve">Резервный фонд муниципального образования Тургеневское </w:t>
            </w:r>
            <w:proofErr w:type="spellStart"/>
            <w:r>
              <w:t>Чернского</w:t>
            </w:r>
            <w:proofErr w:type="spellEnd"/>
            <w:r>
              <w:t xml:space="preserve"> района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11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99 9 00 23750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</w:pPr>
            <w:r>
              <w:t>10 000,00</w:t>
            </w:r>
          </w:p>
        </w:tc>
      </w:tr>
      <w:tr w:rsidR="003B15F8" w:rsidTr="003B15F8">
        <w:trPr>
          <w:trHeight w:val="37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>Резервные средства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11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99 9 00 23750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</w:pPr>
            <w:r>
              <w:t>10 000,00</w:t>
            </w:r>
          </w:p>
        </w:tc>
      </w:tr>
      <w:tr w:rsidR="003B15F8" w:rsidTr="003B15F8">
        <w:trPr>
          <w:trHeight w:val="37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132 000,00</w:t>
            </w:r>
          </w:p>
        </w:tc>
      </w:tr>
      <w:tr w:rsidR="003B15F8" w:rsidTr="003B15F8">
        <w:trPr>
          <w:trHeight w:val="49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99 9 00 00000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132 000,00</w:t>
            </w:r>
          </w:p>
        </w:tc>
      </w:tr>
      <w:tr w:rsidR="003B15F8" w:rsidTr="003B15F8">
        <w:trPr>
          <w:trHeight w:val="108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>Проведение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13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99 9 00 27870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</w:pPr>
            <w:r>
              <w:t>132 000,00</w:t>
            </w:r>
          </w:p>
        </w:tc>
      </w:tr>
      <w:tr w:rsidR="003B15F8" w:rsidTr="003B15F8">
        <w:trPr>
          <w:trHeight w:val="40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>Премии и гранты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13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99 9 00 27870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</w:pPr>
            <w:r>
              <w:t>132 000,00</w:t>
            </w:r>
          </w:p>
        </w:tc>
      </w:tr>
      <w:tr w:rsidR="003B15F8" w:rsidTr="003B15F8">
        <w:trPr>
          <w:trHeight w:val="43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359 490,84</w:t>
            </w:r>
          </w:p>
        </w:tc>
      </w:tr>
      <w:tr w:rsidR="003B15F8" w:rsidTr="003B15F8">
        <w:trPr>
          <w:trHeight w:val="33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Мобилизационная и вневойсковая  подготовка 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359 490,84</w:t>
            </w:r>
          </w:p>
        </w:tc>
      </w:tr>
      <w:tr w:rsidR="003B15F8" w:rsidTr="003B15F8">
        <w:trPr>
          <w:trHeight w:val="36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99 0 00 00000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359 490,84</w:t>
            </w:r>
          </w:p>
        </w:tc>
      </w:tr>
      <w:tr w:rsidR="003B15F8" w:rsidTr="003B15F8">
        <w:trPr>
          <w:trHeight w:val="61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359 490,84</w:t>
            </w:r>
          </w:p>
        </w:tc>
      </w:tr>
      <w:tr w:rsidR="003B15F8" w:rsidTr="003B15F8">
        <w:trPr>
          <w:trHeight w:val="61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>Расходы на выплаты персоналу государственных(муниципальных) органов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359 490,84</w:t>
            </w:r>
          </w:p>
        </w:tc>
      </w:tr>
      <w:tr w:rsidR="003B15F8" w:rsidTr="003B15F8">
        <w:trPr>
          <w:trHeight w:val="70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 xml:space="preserve">Фонд оплаты труда государственных (муниципальных) органов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276 106,00</w:t>
            </w:r>
          </w:p>
        </w:tc>
      </w:tr>
      <w:tr w:rsidR="003B15F8" w:rsidTr="003B15F8">
        <w:trPr>
          <w:trHeight w:val="105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83 384,84</w:t>
            </w:r>
          </w:p>
        </w:tc>
      </w:tr>
      <w:tr w:rsidR="003B15F8" w:rsidTr="003B15F8">
        <w:trPr>
          <w:trHeight w:val="48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 xml:space="preserve">Прочая закупка товаров, работ и услуг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B15F8" w:rsidTr="003B15F8">
        <w:trPr>
          <w:trHeight w:val="69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ПРАВОХРАНИТЕЛЬНАЯ ДЕЯТЕЛЬНОСТЬ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20 000,00</w:t>
            </w:r>
          </w:p>
        </w:tc>
      </w:tr>
      <w:tr w:rsidR="003B15F8" w:rsidTr="003B15F8">
        <w:trPr>
          <w:trHeight w:val="100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20 000,00</w:t>
            </w:r>
          </w:p>
        </w:tc>
      </w:tr>
      <w:tr w:rsidR="003B15F8" w:rsidTr="003B15F8">
        <w:trPr>
          <w:trHeight w:val="106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"Защита населения и территорий  от чрезвычайных ситуаций МО Тургеневское </w:t>
            </w:r>
            <w:proofErr w:type="spellStart"/>
            <w:r>
              <w:rPr>
                <w:b/>
                <w:bCs/>
              </w:rPr>
              <w:t>Чернского</w:t>
            </w:r>
            <w:proofErr w:type="spellEnd"/>
            <w:r>
              <w:rPr>
                <w:b/>
                <w:bCs/>
              </w:rPr>
              <w:t xml:space="preserve"> района"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07 0 00 00000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20 000,00</w:t>
            </w:r>
          </w:p>
        </w:tc>
      </w:tr>
      <w:tr w:rsidR="003B15F8" w:rsidTr="003B15F8">
        <w:trPr>
          <w:trHeight w:val="49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both"/>
            </w:pPr>
            <w:r>
              <w:t>Комплексы процессных мероприятий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07 4 00 00000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3B15F8" w:rsidTr="003B15F8">
        <w:trPr>
          <w:trHeight w:val="103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both"/>
            </w:pPr>
            <w:r>
              <w:t>Комплекс процессных мероприятий «Снижение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07 4 01 00000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3B15F8" w:rsidTr="003B15F8">
        <w:trPr>
          <w:trHeight w:val="109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both"/>
            </w:pPr>
            <w:r>
              <w:t>Реализация мероприятий по предупреждению и  защите населения района от чрезвычайных ситуаций природного и техногенного характера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07 4 01 20980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3B15F8" w:rsidTr="003B15F8">
        <w:trPr>
          <w:trHeight w:val="43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 xml:space="preserve">Прочая закупка товаров, работ и услуг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07 4 01 20980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3B15F8" w:rsidTr="003B15F8">
        <w:trPr>
          <w:trHeight w:val="45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24 330 376,00</w:t>
            </w:r>
          </w:p>
        </w:tc>
      </w:tr>
      <w:tr w:rsidR="003B15F8" w:rsidTr="003B15F8">
        <w:trPr>
          <w:trHeight w:val="43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23 650 000,00</w:t>
            </w:r>
          </w:p>
        </w:tc>
      </w:tr>
      <w:tr w:rsidR="003B15F8" w:rsidTr="003B15F8">
        <w:trPr>
          <w:trHeight w:val="94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"Модернизация и развитие автомобильных дорог общего пользования в МО Тургеневское </w:t>
            </w:r>
            <w:proofErr w:type="spellStart"/>
            <w:r>
              <w:rPr>
                <w:b/>
                <w:bCs/>
              </w:rPr>
              <w:t>Чернского</w:t>
            </w:r>
            <w:proofErr w:type="spellEnd"/>
            <w:r>
              <w:rPr>
                <w:b/>
                <w:bCs/>
              </w:rPr>
              <w:t xml:space="preserve"> района"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22 500 000,00</w:t>
            </w:r>
          </w:p>
        </w:tc>
      </w:tr>
      <w:tr w:rsidR="003B15F8" w:rsidTr="003B15F8">
        <w:trPr>
          <w:trHeight w:val="49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both"/>
            </w:pPr>
            <w:r>
              <w:t>Комплексы процессных мероприятий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06 4 00 00000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22 500 000,00</w:t>
            </w:r>
          </w:p>
        </w:tc>
      </w:tr>
      <w:tr w:rsidR="003B15F8" w:rsidTr="003B15F8">
        <w:trPr>
          <w:trHeight w:val="132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both"/>
            </w:pPr>
            <w:r>
              <w:t>Комплекс процессных мероприятий «Увеличение доли автомобильных дорог общего пользования местного значения, отвечающих нормативным требованиям, и обеспечение их устойчивого функционирования»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06 4 01 00000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22 500 000,00</w:t>
            </w:r>
          </w:p>
        </w:tc>
      </w:tr>
      <w:tr w:rsidR="003B15F8" w:rsidTr="003B15F8">
        <w:trPr>
          <w:trHeight w:val="72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both"/>
            </w:pPr>
            <w:r>
              <w:t>Строительство, реконструкция, капитальный ремонт, ремонт и содержание автомобильных дорог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06 4 01 23470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22 500 000,00</w:t>
            </w:r>
          </w:p>
        </w:tc>
      </w:tr>
      <w:tr w:rsidR="003B15F8" w:rsidTr="003B15F8">
        <w:trPr>
          <w:trHeight w:val="48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 xml:space="preserve">Прочая закупка товаров, работ и услуг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06 4 01 23470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22 500 000,00</w:t>
            </w:r>
          </w:p>
        </w:tc>
      </w:tr>
      <w:tr w:rsidR="003B15F8" w:rsidTr="003B15F8">
        <w:trPr>
          <w:trHeight w:val="73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"Благоустройство МО Тургеневское </w:t>
            </w:r>
            <w:proofErr w:type="spellStart"/>
            <w:r>
              <w:rPr>
                <w:b/>
                <w:bCs/>
              </w:rPr>
              <w:t>Чернского</w:t>
            </w:r>
            <w:proofErr w:type="spellEnd"/>
            <w:r>
              <w:rPr>
                <w:b/>
                <w:bCs/>
              </w:rPr>
              <w:t xml:space="preserve"> района".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1 150 000,00</w:t>
            </w:r>
          </w:p>
        </w:tc>
      </w:tr>
      <w:tr w:rsidR="003B15F8" w:rsidTr="003B15F8">
        <w:trPr>
          <w:trHeight w:val="49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both"/>
            </w:pPr>
            <w:r>
              <w:t>Комплексы процессных мероприятий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09 4 00 00000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1 150 000,00</w:t>
            </w:r>
          </w:p>
        </w:tc>
      </w:tr>
      <w:tr w:rsidR="003B15F8" w:rsidTr="003B15F8">
        <w:trPr>
          <w:trHeight w:val="96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both"/>
            </w:pPr>
            <w:r>
              <w:t>Комплекс процессных мероприятий "Содержанию автомобильных дорог, инженерных сооружений на них в границах поселений в рамках благоустройства "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09 4 02 00000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1 150 000,00</w:t>
            </w:r>
          </w:p>
        </w:tc>
      </w:tr>
      <w:tr w:rsidR="003B15F8" w:rsidTr="003B15F8">
        <w:trPr>
          <w:trHeight w:val="126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both"/>
            </w:pPr>
            <w:r>
              <w:t xml:space="preserve">Реализация мероприятий по содержанию автомобильных дорог, инженерных сооружений на них в границах поселений в рамках благоустройства в МО Тургеневское </w:t>
            </w:r>
            <w:proofErr w:type="spellStart"/>
            <w:r>
              <w:t>Чернского</w:t>
            </w:r>
            <w:proofErr w:type="spellEnd"/>
            <w:r>
              <w:t xml:space="preserve"> района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09 4 02 80426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1 000 000,00</w:t>
            </w:r>
          </w:p>
        </w:tc>
      </w:tr>
      <w:tr w:rsidR="003B15F8" w:rsidTr="003B15F8">
        <w:trPr>
          <w:trHeight w:val="45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 xml:space="preserve">Прочая закупка товаров, работ и услуг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09 4 02 80426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1 000 000,00</w:t>
            </w:r>
          </w:p>
        </w:tc>
      </w:tr>
      <w:tr w:rsidR="003B15F8" w:rsidTr="003B15F8">
        <w:trPr>
          <w:trHeight w:val="139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both"/>
            </w:pPr>
            <w:r>
              <w:lastRenderedPageBreak/>
              <w:t xml:space="preserve">Реализация мероприятий по содержанию автомобильных дорог, инженерных сооружений на них в границах поселений в рамках благоустройства в МО Тургеневское </w:t>
            </w:r>
            <w:proofErr w:type="spellStart"/>
            <w:r>
              <w:t>Чернского</w:t>
            </w:r>
            <w:proofErr w:type="spellEnd"/>
            <w:r>
              <w:t xml:space="preserve"> района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09 4 02 97020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150 000,00</w:t>
            </w:r>
          </w:p>
        </w:tc>
      </w:tr>
      <w:tr w:rsidR="003B15F8" w:rsidTr="003B15F8">
        <w:trPr>
          <w:trHeight w:val="45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 xml:space="preserve">Прочая закупка товаров, работ и услуг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09 4 02 97020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150 000,00</w:t>
            </w:r>
          </w:p>
        </w:tc>
      </w:tr>
      <w:tr w:rsidR="003B15F8" w:rsidTr="003B15F8">
        <w:trPr>
          <w:trHeight w:val="49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rPr>
                <w:b/>
                <w:bCs/>
              </w:rPr>
            </w:pPr>
            <w:r>
              <w:rPr>
                <w:b/>
                <w:bCs/>
              </w:rPr>
              <w:t>Связь и информатика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80 376,00</w:t>
            </w:r>
          </w:p>
        </w:tc>
      </w:tr>
      <w:tr w:rsidR="003B15F8" w:rsidTr="003B15F8">
        <w:trPr>
          <w:trHeight w:val="75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"Финансовое обеспечение программных продуктов"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80 376,00</w:t>
            </w:r>
          </w:p>
        </w:tc>
      </w:tr>
      <w:tr w:rsidR="003B15F8" w:rsidTr="003B15F8">
        <w:trPr>
          <w:trHeight w:val="40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both"/>
            </w:pPr>
            <w:r>
              <w:t>Комплексы процессных мероприятий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10 4 00 00000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80 376,00</w:t>
            </w:r>
          </w:p>
        </w:tc>
      </w:tr>
      <w:tr w:rsidR="003B15F8" w:rsidTr="003B15F8">
        <w:trPr>
          <w:trHeight w:val="64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both"/>
            </w:pPr>
            <w:r>
              <w:t>Комплекс процессных мероприятий «Сопровождение информационных систем»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80 376,00</w:t>
            </w:r>
          </w:p>
        </w:tc>
      </w:tr>
      <w:tr w:rsidR="003B15F8" w:rsidTr="003B15F8">
        <w:trPr>
          <w:trHeight w:val="73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both"/>
            </w:pPr>
            <w:r>
              <w:t>Финансовое обеспечение реализации мероприятий по сопровождению программных продуктов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10 4 01 80450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80 376,00</w:t>
            </w:r>
          </w:p>
        </w:tc>
      </w:tr>
      <w:tr w:rsidR="003B15F8" w:rsidTr="003B15F8">
        <w:trPr>
          <w:trHeight w:val="73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>Закупка товаров, работ и услуг в сфере информационно-коммуникационных  технологий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10 4 01 80450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80 376,00</w:t>
            </w:r>
          </w:p>
        </w:tc>
      </w:tr>
      <w:tr w:rsidR="003B15F8" w:rsidTr="003B15F8">
        <w:trPr>
          <w:trHeight w:val="40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600 000,00</w:t>
            </w:r>
          </w:p>
        </w:tc>
      </w:tr>
      <w:tr w:rsidR="003B15F8" w:rsidTr="003B15F8">
        <w:trPr>
          <w:trHeight w:val="129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5F8" w:rsidRDefault="003B15F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"Управление муниципальным имуществом и земельными ресурсами муниципального образования Тургеневское </w:t>
            </w:r>
            <w:proofErr w:type="spellStart"/>
            <w:r>
              <w:rPr>
                <w:b/>
                <w:bCs/>
              </w:rPr>
              <w:t>Чернского</w:t>
            </w:r>
            <w:proofErr w:type="spellEnd"/>
            <w:r>
              <w:rPr>
                <w:b/>
                <w:bCs/>
              </w:rPr>
              <w:t xml:space="preserve"> района"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08 0 00  0000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600 000,00</w:t>
            </w:r>
          </w:p>
        </w:tc>
      </w:tr>
      <w:tr w:rsidR="003B15F8" w:rsidTr="003B15F8">
        <w:trPr>
          <w:trHeight w:val="49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both"/>
            </w:pPr>
            <w:r>
              <w:t>Комплексы процессных мероприятий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08 4 00 00000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600 000,00</w:t>
            </w:r>
          </w:p>
        </w:tc>
      </w:tr>
      <w:tr w:rsidR="003B15F8" w:rsidTr="003B15F8">
        <w:trPr>
          <w:trHeight w:val="73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both"/>
            </w:pPr>
            <w:r>
              <w:t>Комплекс процессных мероприятий «Земельные отношения»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08 4 02 00000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600 000,00</w:t>
            </w:r>
          </w:p>
        </w:tc>
      </w:tr>
      <w:tr w:rsidR="003B15F8" w:rsidTr="003B15F8">
        <w:trPr>
          <w:trHeight w:val="64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both"/>
            </w:pPr>
            <w:r>
              <w:t xml:space="preserve">Проведение землеустроительных работ, кадастровой оценки и кадастровых работ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08 4 02 24390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200 000,00</w:t>
            </w:r>
          </w:p>
        </w:tc>
      </w:tr>
      <w:tr w:rsidR="003B15F8" w:rsidTr="003B15F8">
        <w:trPr>
          <w:trHeight w:val="43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 xml:space="preserve">Прочая закупка товаров, работ и услуг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08 4 02 24390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200 000,00</w:t>
            </w:r>
          </w:p>
        </w:tc>
      </w:tr>
      <w:tr w:rsidR="003B15F8" w:rsidTr="003B15F8">
        <w:trPr>
          <w:trHeight w:val="67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5F8" w:rsidRDefault="003B15F8">
            <w:pPr>
              <w:jc w:val="both"/>
            </w:pPr>
            <w:r>
              <w:lastRenderedPageBreak/>
              <w:t xml:space="preserve">Проведение землеустроительных работ, кадастровой оценки и кадастровых работ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08 4 02 84396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400 000,00</w:t>
            </w:r>
          </w:p>
        </w:tc>
      </w:tr>
      <w:tr w:rsidR="003B15F8" w:rsidTr="003B15F8">
        <w:trPr>
          <w:trHeight w:val="43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 xml:space="preserve">Прочая закупка товаров, работ и услуг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08 4 02 84396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400 000,00</w:t>
            </w:r>
          </w:p>
        </w:tc>
      </w:tr>
      <w:tr w:rsidR="003B15F8" w:rsidTr="003B15F8">
        <w:trPr>
          <w:trHeight w:val="46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3 766 794,97</w:t>
            </w:r>
          </w:p>
        </w:tc>
      </w:tr>
      <w:tr w:rsidR="003B15F8" w:rsidTr="003B15F8">
        <w:trPr>
          <w:trHeight w:val="37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3 582 794,97</w:t>
            </w:r>
          </w:p>
        </w:tc>
      </w:tr>
      <w:tr w:rsidR="003B15F8" w:rsidTr="003B15F8">
        <w:trPr>
          <w:trHeight w:val="93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"Обеспечение качественным жильем и услугами ЖКХ населения в МО Тургеневское </w:t>
            </w:r>
            <w:proofErr w:type="spellStart"/>
            <w:r>
              <w:rPr>
                <w:b/>
                <w:bCs/>
                <w:color w:val="000000"/>
              </w:rPr>
              <w:t>Чернского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04 0 00  00000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2 700 000,00</w:t>
            </w:r>
          </w:p>
        </w:tc>
      </w:tr>
      <w:tr w:rsidR="003B15F8" w:rsidTr="003B15F8">
        <w:trPr>
          <w:trHeight w:val="49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both"/>
            </w:pPr>
            <w:r>
              <w:t>Комплексы процессных мероприятий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04 4 00 00000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2 700 000,00</w:t>
            </w:r>
          </w:p>
        </w:tc>
      </w:tr>
      <w:tr w:rsidR="003B15F8" w:rsidTr="003B15F8">
        <w:trPr>
          <w:trHeight w:val="72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both"/>
            </w:pPr>
            <w:r>
              <w:t>Комплекс процессных мероприятий «Поддержка коммунального хозяйства»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04 4 04 00000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2 700 000,00</w:t>
            </w:r>
          </w:p>
        </w:tc>
      </w:tr>
      <w:tr w:rsidR="003B15F8" w:rsidTr="003B15F8">
        <w:trPr>
          <w:trHeight w:val="48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both"/>
            </w:pPr>
            <w:r>
              <w:t>Мероприятия в области коммунального хозяйства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04 4 04 86066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2 500 000,00</w:t>
            </w:r>
          </w:p>
        </w:tc>
      </w:tr>
      <w:tr w:rsidR="003B15F8" w:rsidTr="003B15F8">
        <w:trPr>
          <w:trHeight w:val="45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 xml:space="preserve">Прочая закупка товаров, работ и услуг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04 4 04 86066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2 500 000,00</w:t>
            </w:r>
          </w:p>
        </w:tc>
      </w:tr>
      <w:tr w:rsidR="003B15F8" w:rsidTr="003B15F8">
        <w:trPr>
          <w:trHeight w:val="49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both"/>
            </w:pPr>
            <w:r>
              <w:t>Мероприятия в области коммунального хозяйства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04 4 04 96060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200 000,00</w:t>
            </w:r>
          </w:p>
        </w:tc>
      </w:tr>
      <w:tr w:rsidR="003B15F8" w:rsidTr="003B15F8">
        <w:trPr>
          <w:trHeight w:val="39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 xml:space="preserve">Прочая закупка товаров, работ и услуг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04 4 04 96060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200 000,00</w:t>
            </w:r>
          </w:p>
        </w:tc>
      </w:tr>
      <w:tr w:rsidR="003B15F8" w:rsidTr="003B15F8">
        <w:trPr>
          <w:trHeight w:val="69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</w:t>
            </w:r>
            <w:proofErr w:type="spellStart"/>
            <w:r>
              <w:rPr>
                <w:b/>
                <w:bCs/>
              </w:rPr>
              <w:t>Энергоэффективность</w:t>
            </w:r>
            <w:proofErr w:type="spellEnd"/>
            <w:r>
              <w:rPr>
                <w:b/>
                <w:bCs/>
              </w:rPr>
              <w:t xml:space="preserve"> в МО Тургеневское </w:t>
            </w:r>
            <w:proofErr w:type="spellStart"/>
            <w:r>
              <w:rPr>
                <w:b/>
                <w:bCs/>
              </w:rPr>
              <w:t>Чернского</w:t>
            </w:r>
            <w:proofErr w:type="spellEnd"/>
            <w:r>
              <w:rPr>
                <w:b/>
                <w:bCs/>
              </w:rPr>
              <w:t xml:space="preserve"> района"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20 000,00</w:t>
            </w:r>
          </w:p>
        </w:tc>
      </w:tr>
      <w:tr w:rsidR="003B15F8" w:rsidTr="003B15F8">
        <w:trPr>
          <w:trHeight w:val="46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both"/>
            </w:pPr>
            <w:r>
              <w:t>Комплексы процессных мероприятий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05 4 00 00000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3B15F8" w:rsidTr="003B15F8">
        <w:trPr>
          <w:trHeight w:val="97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5F8" w:rsidRDefault="003B15F8">
            <w:pPr>
              <w:jc w:val="both"/>
            </w:pPr>
            <w:r>
              <w:t xml:space="preserve">Комплекс процессных мероприятий  "Энергосбережение и повышение энергетической эффективности  в МО Тургеневское </w:t>
            </w:r>
            <w:proofErr w:type="spellStart"/>
            <w:r>
              <w:t>Чернского</w:t>
            </w:r>
            <w:proofErr w:type="spellEnd"/>
            <w:r>
              <w:t xml:space="preserve"> района"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3B15F8" w:rsidTr="003B15F8">
        <w:trPr>
          <w:trHeight w:val="100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 xml:space="preserve"> Мероприятия  по энергосбережению и повышению энергетической эффективности в МО Тургеневское </w:t>
            </w:r>
            <w:proofErr w:type="spellStart"/>
            <w:r>
              <w:t>Чернского</w:t>
            </w:r>
            <w:proofErr w:type="spellEnd"/>
            <w:r>
              <w:t xml:space="preserve"> района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05 4 01 23380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3B15F8" w:rsidTr="003B15F8">
        <w:trPr>
          <w:trHeight w:val="48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 xml:space="preserve">Прочая закупка товаров, работ и услуг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05 4 01 23380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3B15F8" w:rsidTr="003B15F8">
        <w:trPr>
          <w:trHeight w:val="48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9 00 S0550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862 794,97</w:t>
            </w:r>
          </w:p>
        </w:tc>
      </w:tr>
      <w:tr w:rsidR="003B15F8" w:rsidTr="003B15F8">
        <w:trPr>
          <w:trHeight w:val="69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lastRenderedPageBreak/>
              <w:t>Реализация проекта "Народный бюджет" в рамках непрограммных расходов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S0550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862 794,97</w:t>
            </w:r>
          </w:p>
        </w:tc>
      </w:tr>
      <w:tr w:rsidR="003B15F8" w:rsidTr="003B15F8">
        <w:trPr>
          <w:trHeight w:val="48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 xml:space="preserve">Прочая закупка товаров, работ и услуг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S0550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862 794,97</w:t>
            </w:r>
          </w:p>
        </w:tc>
      </w:tr>
      <w:tr w:rsidR="003B15F8" w:rsidTr="003B15F8">
        <w:trPr>
          <w:trHeight w:val="39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184 000,00</w:t>
            </w:r>
          </w:p>
        </w:tc>
      </w:tr>
      <w:tr w:rsidR="003B15F8" w:rsidTr="003B15F8">
        <w:trPr>
          <w:trHeight w:val="67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Муниципальна</w:t>
            </w:r>
            <w:proofErr w:type="spellEnd"/>
            <w:r>
              <w:rPr>
                <w:b/>
                <w:bCs/>
              </w:rPr>
              <w:t xml:space="preserve"> программа "Благоустройство МО Тургеневское </w:t>
            </w:r>
            <w:proofErr w:type="spellStart"/>
            <w:r>
              <w:rPr>
                <w:b/>
                <w:bCs/>
              </w:rPr>
              <w:t>Чернского</w:t>
            </w:r>
            <w:proofErr w:type="spellEnd"/>
            <w:r>
              <w:rPr>
                <w:b/>
                <w:bCs/>
              </w:rPr>
              <w:t xml:space="preserve"> района"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184 000,00</w:t>
            </w:r>
          </w:p>
        </w:tc>
      </w:tr>
      <w:tr w:rsidR="003B15F8" w:rsidTr="003B15F8">
        <w:trPr>
          <w:trHeight w:val="43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both"/>
            </w:pPr>
            <w:r>
              <w:t>Комплексы процессных мероприятий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09 4 00 00000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:rsidR="003B15F8" w:rsidTr="003B15F8">
        <w:trPr>
          <w:trHeight w:val="40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процессных мероприятий «Уличное освещение»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:rsidR="003B15F8" w:rsidTr="003B15F8">
        <w:trPr>
          <w:trHeight w:val="46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both"/>
            </w:pPr>
            <w:r>
              <w:t>Реализация мероприятий по   уличному освещению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09 4 01 97010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:rsidR="003B15F8" w:rsidTr="003B15F8">
        <w:trPr>
          <w:trHeight w:val="67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09 4 01 97010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:rsidR="003B15F8" w:rsidTr="003B15F8">
        <w:trPr>
          <w:trHeight w:val="40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 xml:space="preserve">Прочая закупка товаров, работ и услуг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09 4 01 97010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B15F8" w:rsidTr="003B15F8">
        <w:trPr>
          <w:trHeight w:val="40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>Закупка энергетических ресурсов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09 4 01 97010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:rsidR="003B15F8" w:rsidTr="003B15F8">
        <w:trPr>
          <w:trHeight w:val="70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both"/>
            </w:pPr>
            <w:r>
              <w:t xml:space="preserve">Комплекс процессных мероприятий "Содержание мест захоронения в МО Тургеневское </w:t>
            </w:r>
            <w:proofErr w:type="spellStart"/>
            <w:r>
              <w:t>Чернского</w:t>
            </w:r>
            <w:proofErr w:type="spellEnd"/>
            <w:r>
              <w:t xml:space="preserve"> района"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09 4 04 00000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65 000,00</w:t>
            </w:r>
          </w:p>
        </w:tc>
      </w:tr>
      <w:tr w:rsidR="003B15F8" w:rsidTr="003B15F8">
        <w:trPr>
          <w:trHeight w:val="48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both"/>
            </w:pPr>
            <w:r>
              <w:t xml:space="preserve">Мероприятия по содержанию мест захоронения 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09 4 04 87040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</w:tr>
      <w:tr w:rsidR="003B15F8" w:rsidTr="003B15F8">
        <w:trPr>
          <w:trHeight w:val="52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 xml:space="preserve">Прочая закупка товаров, работ и услуг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09 4 04 87040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</w:tr>
      <w:tr w:rsidR="003B15F8" w:rsidTr="003B15F8">
        <w:trPr>
          <w:trHeight w:val="43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both"/>
            </w:pPr>
            <w:r>
              <w:t xml:space="preserve">Мероприятия по содержанию мест захоронения 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09 4 04 97040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25 000,00</w:t>
            </w:r>
          </w:p>
        </w:tc>
      </w:tr>
      <w:tr w:rsidR="003B15F8" w:rsidTr="003B15F8">
        <w:trPr>
          <w:trHeight w:val="46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 xml:space="preserve">Прочая закупка товаров, работ и услуг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09 4 04 97040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25 000,00</w:t>
            </w:r>
          </w:p>
        </w:tc>
      </w:tr>
      <w:tr w:rsidR="003B15F8" w:rsidTr="003B15F8">
        <w:trPr>
          <w:trHeight w:val="64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both"/>
            </w:pPr>
            <w:r>
              <w:t>Комплекс процессных мероприятий «Прочие мероприятия по благоустройству»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09 4 05 00000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69 000,00</w:t>
            </w:r>
          </w:p>
        </w:tc>
      </w:tr>
      <w:tr w:rsidR="003B15F8" w:rsidTr="003B15F8">
        <w:trPr>
          <w:trHeight w:val="96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both"/>
            </w:pPr>
            <w:r>
              <w:t>Обеспечение деятельности органов местного самоуправления в области прочих мероприятий по благоустройству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09 4 05 97050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69 000,00</w:t>
            </w:r>
          </w:p>
        </w:tc>
      </w:tr>
      <w:tr w:rsidR="003B15F8" w:rsidTr="003B15F8">
        <w:trPr>
          <w:trHeight w:val="42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 xml:space="preserve">Прочая закупка товаров, работ и услуг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03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09 4 05 97050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69 000,00</w:t>
            </w:r>
          </w:p>
        </w:tc>
      </w:tr>
      <w:tr w:rsidR="003B15F8" w:rsidTr="003B15F8">
        <w:trPr>
          <w:trHeight w:val="458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5 984 677,00</w:t>
            </w:r>
          </w:p>
        </w:tc>
      </w:tr>
      <w:tr w:rsidR="003B15F8" w:rsidTr="003B15F8">
        <w:trPr>
          <w:trHeight w:val="40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5 984 677,00</w:t>
            </w:r>
          </w:p>
        </w:tc>
      </w:tr>
      <w:tr w:rsidR="003B15F8" w:rsidTr="003B15F8">
        <w:trPr>
          <w:trHeight w:val="67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"Развитие культуры в МО Тургеневское </w:t>
            </w:r>
            <w:proofErr w:type="spellStart"/>
            <w:r>
              <w:rPr>
                <w:b/>
                <w:bCs/>
                <w:color w:val="000000"/>
              </w:rPr>
              <w:t>Чернского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5 984 677,00</w:t>
            </w:r>
          </w:p>
        </w:tc>
      </w:tr>
      <w:tr w:rsidR="003B15F8" w:rsidTr="003B15F8">
        <w:trPr>
          <w:trHeight w:val="54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both"/>
            </w:pPr>
            <w:r>
              <w:t>Комплексы процессных мероприятий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</w:pPr>
            <w:r>
              <w:t>5 984 677,00</w:t>
            </w:r>
          </w:p>
        </w:tc>
      </w:tr>
      <w:tr w:rsidR="003B15F8" w:rsidTr="003B15F8">
        <w:trPr>
          <w:trHeight w:val="70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both"/>
            </w:pPr>
            <w:r>
              <w:t>Комплекс процессных мероприятий «Создание условий для развития сферы культуры»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</w:pPr>
            <w:r>
              <w:t>5 176 457,70</w:t>
            </w:r>
          </w:p>
        </w:tc>
      </w:tr>
      <w:tr w:rsidR="003B15F8" w:rsidTr="003B15F8">
        <w:trPr>
          <w:trHeight w:val="66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both"/>
            </w:pPr>
            <w: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01 4 01 00590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</w:pPr>
            <w:r>
              <w:t>5 176 457,70</w:t>
            </w:r>
          </w:p>
        </w:tc>
      </w:tr>
      <w:tr w:rsidR="003B15F8" w:rsidTr="003B15F8">
        <w:trPr>
          <w:trHeight w:val="124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01 4 01 00590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</w:pPr>
            <w:r>
              <w:t>5 176 457,70</w:t>
            </w:r>
          </w:p>
        </w:tc>
      </w:tr>
      <w:tr w:rsidR="003B15F8" w:rsidTr="003B15F8">
        <w:trPr>
          <w:trHeight w:val="79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both"/>
            </w:pPr>
            <w:r>
              <w:t>Комплекс процессных мероприятий «Обеспечение деятельности учреждений отрасли культуры»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</w:pPr>
            <w:r>
              <w:t>808 219,30</w:t>
            </w:r>
          </w:p>
        </w:tc>
      </w:tr>
      <w:tr w:rsidR="003B15F8" w:rsidTr="003B15F8">
        <w:trPr>
          <w:trHeight w:val="103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both"/>
            </w:pPr>
            <w: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01 4 02 80890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</w:pPr>
            <w:r>
              <w:t>808 219,30</w:t>
            </w:r>
          </w:p>
        </w:tc>
      </w:tr>
      <w:tr w:rsidR="003B15F8" w:rsidTr="003B15F8">
        <w:trPr>
          <w:trHeight w:val="136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01 4 02 80890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</w:pPr>
            <w:r>
              <w:t>808 219,30</w:t>
            </w:r>
          </w:p>
        </w:tc>
      </w:tr>
      <w:tr w:rsidR="003B15F8" w:rsidTr="003B15F8">
        <w:trPr>
          <w:trHeight w:val="46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161 900,00</w:t>
            </w:r>
          </w:p>
        </w:tc>
      </w:tr>
      <w:tr w:rsidR="003B15F8" w:rsidTr="003B15F8">
        <w:trPr>
          <w:trHeight w:val="37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161 900,00</w:t>
            </w:r>
          </w:p>
        </w:tc>
      </w:tr>
      <w:tr w:rsidR="003B15F8" w:rsidTr="003B15F8">
        <w:trPr>
          <w:trHeight w:val="70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"Социальная поддержка населения в МО Тургеневское </w:t>
            </w:r>
            <w:proofErr w:type="spellStart"/>
            <w:r>
              <w:rPr>
                <w:b/>
                <w:bCs/>
              </w:rPr>
              <w:t>Чернского</w:t>
            </w:r>
            <w:proofErr w:type="spellEnd"/>
            <w:r>
              <w:rPr>
                <w:b/>
                <w:bCs/>
              </w:rPr>
              <w:t xml:space="preserve"> района"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161 900,00</w:t>
            </w:r>
          </w:p>
        </w:tc>
      </w:tr>
      <w:tr w:rsidR="003B15F8" w:rsidTr="003B15F8">
        <w:trPr>
          <w:trHeight w:val="37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both"/>
            </w:pPr>
            <w:r>
              <w:t>Комплексы процессных мероприятий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03 4 00 00000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</w:pPr>
            <w:r>
              <w:t>161 900,00</w:t>
            </w:r>
          </w:p>
        </w:tc>
      </w:tr>
      <w:tr w:rsidR="003B15F8" w:rsidTr="003B15F8">
        <w:trPr>
          <w:trHeight w:val="201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both"/>
            </w:pPr>
            <w:r>
              <w:lastRenderedPageBreak/>
              <w:t xml:space="preserve">Комплекс процессных мероприятий  «Обеспечение реализации прав отдельных категорий граждан муниципального образования Тургеневское </w:t>
            </w:r>
            <w:proofErr w:type="spellStart"/>
            <w:r>
              <w:t>Чернского</w:t>
            </w:r>
            <w:proofErr w:type="spellEnd"/>
            <w:r>
              <w:t xml:space="preserve"> района на меры социальной поддержки, социальные выплаты, установленные федеральным, региональным и муниципальным законодательством»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03 4 01 00000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</w:pPr>
            <w:r>
              <w:t>161 900,00</w:t>
            </w:r>
          </w:p>
        </w:tc>
      </w:tr>
      <w:tr w:rsidR="003B15F8" w:rsidTr="003B15F8">
        <w:trPr>
          <w:trHeight w:val="97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both"/>
            </w:pPr>
            <w:r>
              <w:t xml:space="preserve">Ежемесячная  доплата к трудовой пенсии лицам, замещавшим муниципальные должности  в МО Тургеневское </w:t>
            </w:r>
            <w:proofErr w:type="spellStart"/>
            <w:r>
              <w:t>Чернского</w:t>
            </w:r>
            <w:proofErr w:type="spellEnd"/>
            <w:r>
              <w:t xml:space="preserve"> района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03 4 01 70400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</w:pPr>
            <w:r>
              <w:t>161 900,00</w:t>
            </w:r>
          </w:p>
        </w:tc>
      </w:tr>
      <w:tr w:rsidR="003B15F8" w:rsidTr="003B15F8">
        <w:trPr>
          <w:trHeight w:val="52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>Иные пенсии, социальные доплаты к пенсиям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03 4 01 70400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</w:pPr>
            <w:r>
              <w:t>161 900,00</w:t>
            </w:r>
          </w:p>
        </w:tc>
      </w:tr>
      <w:tr w:rsidR="003B15F8" w:rsidTr="003B15F8">
        <w:trPr>
          <w:trHeight w:val="39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10 000,00</w:t>
            </w:r>
          </w:p>
        </w:tc>
      </w:tr>
      <w:tr w:rsidR="003B15F8" w:rsidTr="003B15F8">
        <w:trPr>
          <w:trHeight w:val="34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10 000,00</w:t>
            </w:r>
          </w:p>
        </w:tc>
      </w:tr>
      <w:tr w:rsidR="003B15F8" w:rsidTr="003B15F8">
        <w:trPr>
          <w:trHeight w:val="126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"Развитие физической культуры, спорта и повышение эффективности реализации молодежной политики в МО Тургеневское </w:t>
            </w:r>
            <w:proofErr w:type="spellStart"/>
            <w:r>
              <w:rPr>
                <w:b/>
                <w:bCs/>
              </w:rPr>
              <w:t>Чернского</w:t>
            </w:r>
            <w:proofErr w:type="spellEnd"/>
            <w:r>
              <w:rPr>
                <w:b/>
                <w:bCs/>
              </w:rPr>
              <w:t xml:space="preserve"> района"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10 000,00</w:t>
            </w:r>
          </w:p>
        </w:tc>
      </w:tr>
      <w:tr w:rsidR="003B15F8" w:rsidTr="003B15F8">
        <w:trPr>
          <w:trHeight w:val="43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both"/>
            </w:pPr>
            <w:r>
              <w:t>Комплексы процессных мероприятий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02 4 00 00000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</w:pPr>
            <w:r>
              <w:t>10 000,00</w:t>
            </w:r>
          </w:p>
        </w:tc>
      </w:tr>
      <w:tr w:rsidR="003B15F8" w:rsidTr="003B15F8">
        <w:trPr>
          <w:trHeight w:val="94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both"/>
            </w:pPr>
            <w:r>
              <w:t xml:space="preserve">Комплекс процессных мероприятий «Развитие физической культуры и массового спорта в  МО Тургеневское </w:t>
            </w:r>
            <w:proofErr w:type="spellStart"/>
            <w:r>
              <w:t>Чернского</w:t>
            </w:r>
            <w:proofErr w:type="spellEnd"/>
            <w:r>
              <w:t xml:space="preserve"> района»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02 4 01 00000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</w:pPr>
            <w:r>
              <w:t>10 000,00</w:t>
            </w:r>
          </w:p>
        </w:tc>
      </w:tr>
      <w:tr w:rsidR="003B15F8" w:rsidTr="003B15F8">
        <w:trPr>
          <w:trHeight w:val="67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both"/>
            </w:pPr>
            <w:r>
              <w:t xml:space="preserve">Реализация мероприятий по физической культуре и спорту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02 4 01 21640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</w:pPr>
            <w:r>
              <w:t>10 000,00</w:t>
            </w:r>
          </w:p>
        </w:tc>
      </w:tr>
      <w:tr w:rsidR="003B15F8" w:rsidTr="003B15F8">
        <w:trPr>
          <w:trHeight w:val="450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 xml:space="preserve">Прочая закупка товаров, работ и услуг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</w:pPr>
            <w:r>
              <w:t>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02 4 01 21640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</w:pPr>
            <w:r>
              <w:t>10 000,00</w:t>
            </w:r>
          </w:p>
        </w:tc>
      </w:tr>
      <w:tr w:rsidR="003B15F8" w:rsidTr="003B15F8">
        <w:trPr>
          <w:trHeight w:val="435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rPr>
                <w:b/>
                <w:bCs/>
              </w:rPr>
            </w:pPr>
            <w:r>
              <w:rPr>
                <w:b/>
                <w:bCs/>
              </w:rPr>
              <w:t>ВСЕГО  РАСХОДОВ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Default="003B15F8">
            <w: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rPr>
                <w:color w:val="CCFFFF"/>
              </w:rPr>
            </w:pPr>
            <w:r>
              <w:rPr>
                <w:color w:val="CCFFFF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rPr>
                <w:b/>
                <w:bCs/>
                <w:color w:val="CCFFFF"/>
              </w:rPr>
            </w:pPr>
            <w:r>
              <w:rPr>
                <w:b/>
                <w:bCs/>
                <w:color w:val="CCFFFF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rPr>
                <w:b/>
                <w:bCs/>
                <w:color w:val="CCFFFF"/>
              </w:rPr>
            </w:pPr>
            <w:r>
              <w:rPr>
                <w:b/>
                <w:bCs/>
                <w:color w:val="CCFFFF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Default="003B15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42 230 355,52</w:t>
            </w:r>
          </w:p>
        </w:tc>
      </w:tr>
    </w:tbl>
    <w:p w:rsidR="003B15F8" w:rsidRPr="003B15F8" w:rsidRDefault="003B15F8" w:rsidP="003B15F8">
      <w:pPr>
        <w:jc w:val="center"/>
        <w:rPr>
          <w:b/>
          <w:bCs/>
          <w:sz w:val="28"/>
          <w:szCs w:val="28"/>
        </w:rPr>
      </w:pPr>
    </w:p>
    <w:p w:rsidR="00C30000" w:rsidRPr="00C30000" w:rsidRDefault="00C30000" w:rsidP="00C30000">
      <w:pPr>
        <w:jc w:val="center"/>
        <w:rPr>
          <w:rFonts w:asciiTheme="minorHAnsi" w:hAnsiTheme="minorHAnsi"/>
          <w:sz w:val="20"/>
          <w:szCs w:val="20"/>
        </w:rPr>
      </w:pPr>
    </w:p>
    <w:p w:rsidR="003B15F8" w:rsidRDefault="003B15F8" w:rsidP="00C30000">
      <w:pPr>
        <w:tabs>
          <w:tab w:val="left" w:pos="7275"/>
        </w:tabs>
        <w:jc w:val="right"/>
        <w:rPr>
          <w:sz w:val="28"/>
          <w:szCs w:val="28"/>
        </w:rPr>
        <w:sectPr w:rsidR="003B15F8" w:rsidSect="00DC1CFF">
          <w:pgSz w:w="16838" w:h="11906" w:orient="landscape"/>
          <w:pgMar w:top="851" w:right="567" w:bottom="851" w:left="567" w:header="284" w:footer="284" w:gutter="0"/>
          <w:cols w:space="720"/>
          <w:docGrid w:linePitch="326"/>
        </w:sectPr>
      </w:pPr>
    </w:p>
    <w:p w:rsidR="003B15F8" w:rsidRPr="00C30000" w:rsidRDefault="003B15F8" w:rsidP="003B15F8">
      <w:pPr>
        <w:jc w:val="right"/>
        <w:rPr>
          <w:rFonts w:asciiTheme="minorHAnsi" w:hAnsiTheme="minorHAnsi"/>
          <w:sz w:val="20"/>
          <w:szCs w:val="20"/>
        </w:rPr>
      </w:pPr>
      <w:r>
        <w:rPr>
          <w:rFonts w:ascii="Arial Cyr" w:hAnsi="Arial Cyr"/>
          <w:sz w:val="20"/>
          <w:szCs w:val="20"/>
        </w:rPr>
        <w:lastRenderedPageBreak/>
        <w:t xml:space="preserve">Приложение № </w:t>
      </w:r>
      <w:r>
        <w:rPr>
          <w:rFonts w:asciiTheme="minorHAnsi" w:hAnsiTheme="minorHAnsi"/>
          <w:sz w:val="20"/>
          <w:szCs w:val="20"/>
        </w:rPr>
        <w:t>6</w:t>
      </w:r>
    </w:p>
    <w:p w:rsidR="003B15F8" w:rsidRPr="00DC1CFF" w:rsidRDefault="003B15F8" w:rsidP="003B15F8">
      <w:pPr>
        <w:jc w:val="right"/>
        <w:rPr>
          <w:rFonts w:ascii="Arial Cyr" w:hAnsi="Arial Cyr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 xml:space="preserve">к решению </w:t>
      </w:r>
      <w:proofErr w:type="gramStart"/>
      <w:r w:rsidRPr="00DC1CFF">
        <w:rPr>
          <w:rFonts w:ascii="Arial Cyr" w:hAnsi="Arial Cyr"/>
          <w:sz w:val="20"/>
          <w:szCs w:val="20"/>
        </w:rPr>
        <w:t>Собрания  депутатов</w:t>
      </w:r>
      <w:proofErr w:type="gramEnd"/>
      <w:r w:rsidRPr="00DC1CFF">
        <w:rPr>
          <w:rFonts w:ascii="Arial Cyr" w:hAnsi="Arial Cyr"/>
          <w:sz w:val="20"/>
          <w:szCs w:val="20"/>
        </w:rPr>
        <w:t xml:space="preserve"> </w:t>
      </w:r>
    </w:p>
    <w:p w:rsidR="003B15F8" w:rsidRPr="00DC1CFF" w:rsidRDefault="003B15F8" w:rsidP="003B15F8">
      <w:pPr>
        <w:jc w:val="right"/>
        <w:rPr>
          <w:rFonts w:ascii="Arial Cyr" w:hAnsi="Arial Cyr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 xml:space="preserve">МО Тургеневское </w:t>
      </w:r>
      <w:proofErr w:type="spellStart"/>
      <w:r w:rsidRPr="00DC1CFF">
        <w:rPr>
          <w:rFonts w:ascii="Arial Cyr" w:hAnsi="Arial Cyr"/>
          <w:sz w:val="20"/>
          <w:szCs w:val="20"/>
        </w:rPr>
        <w:t>Чернского</w:t>
      </w:r>
      <w:proofErr w:type="spellEnd"/>
      <w:r w:rsidRPr="00DC1CFF">
        <w:rPr>
          <w:rFonts w:ascii="Arial Cyr" w:hAnsi="Arial Cyr"/>
          <w:sz w:val="20"/>
          <w:szCs w:val="20"/>
        </w:rPr>
        <w:t xml:space="preserve"> района</w:t>
      </w:r>
    </w:p>
    <w:p w:rsidR="003B15F8" w:rsidRPr="00DC1CFF" w:rsidRDefault="003B15F8" w:rsidP="003B15F8">
      <w:pPr>
        <w:jc w:val="right"/>
        <w:rPr>
          <w:rFonts w:ascii="Arial Cyr" w:hAnsi="Arial Cyr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>от 26.12.2023г. № 5-10</w:t>
      </w:r>
    </w:p>
    <w:p w:rsidR="003B15F8" w:rsidRPr="00DC1CFF" w:rsidRDefault="003B15F8" w:rsidP="003B15F8">
      <w:pPr>
        <w:jc w:val="right"/>
        <w:rPr>
          <w:rFonts w:ascii="Arial Cyr" w:hAnsi="Arial Cyr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 xml:space="preserve">"О бюджете МО Тургеневское </w:t>
      </w:r>
      <w:proofErr w:type="spellStart"/>
      <w:r w:rsidRPr="00DC1CFF">
        <w:rPr>
          <w:rFonts w:ascii="Arial Cyr" w:hAnsi="Arial Cyr"/>
          <w:sz w:val="20"/>
          <w:szCs w:val="20"/>
        </w:rPr>
        <w:t>Чернского</w:t>
      </w:r>
      <w:proofErr w:type="spellEnd"/>
      <w:r w:rsidRPr="00DC1CFF">
        <w:rPr>
          <w:rFonts w:ascii="Arial Cyr" w:hAnsi="Arial Cyr"/>
          <w:sz w:val="20"/>
          <w:szCs w:val="20"/>
        </w:rPr>
        <w:t xml:space="preserve"> района на 2024 год</w:t>
      </w:r>
    </w:p>
    <w:p w:rsidR="003B15F8" w:rsidRDefault="003B15F8" w:rsidP="003B15F8">
      <w:pPr>
        <w:jc w:val="right"/>
        <w:rPr>
          <w:rFonts w:asciiTheme="minorHAnsi" w:hAnsiTheme="minorHAnsi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>и плановый период 2025-2026 годов"</w:t>
      </w:r>
    </w:p>
    <w:p w:rsidR="003B15F8" w:rsidRDefault="003B15F8" w:rsidP="003B15F8">
      <w:pPr>
        <w:jc w:val="center"/>
        <w:rPr>
          <w:b/>
          <w:bCs/>
          <w:sz w:val="28"/>
          <w:szCs w:val="28"/>
        </w:rPr>
      </w:pPr>
      <w:r w:rsidRPr="003B15F8">
        <w:rPr>
          <w:b/>
          <w:bCs/>
          <w:sz w:val="28"/>
          <w:szCs w:val="28"/>
        </w:rPr>
        <w:t xml:space="preserve">Ведомственная структура расходов бюджета МО Тургеневское   </w:t>
      </w:r>
      <w:proofErr w:type="spellStart"/>
      <w:r w:rsidRPr="003B15F8">
        <w:rPr>
          <w:b/>
          <w:bCs/>
          <w:sz w:val="28"/>
          <w:szCs w:val="28"/>
        </w:rPr>
        <w:t>Чернского</w:t>
      </w:r>
      <w:proofErr w:type="spellEnd"/>
      <w:r w:rsidRPr="003B15F8">
        <w:rPr>
          <w:b/>
          <w:bCs/>
          <w:sz w:val="28"/>
          <w:szCs w:val="28"/>
        </w:rPr>
        <w:t xml:space="preserve"> </w:t>
      </w:r>
      <w:proofErr w:type="gramStart"/>
      <w:r w:rsidRPr="003B15F8">
        <w:rPr>
          <w:b/>
          <w:bCs/>
          <w:sz w:val="28"/>
          <w:szCs w:val="28"/>
        </w:rPr>
        <w:t>района  на</w:t>
      </w:r>
      <w:proofErr w:type="gramEnd"/>
      <w:r w:rsidRPr="003B15F8">
        <w:rPr>
          <w:b/>
          <w:bCs/>
          <w:sz w:val="28"/>
          <w:szCs w:val="28"/>
        </w:rPr>
        <w:t xml:space="preserve"> плановый </w:t>
      </w:r>
    </w:p>
    <w:p w:rsidR="003B15F8" w:rsidRDefault="003B15F8" w:rsidP="003B15F8">
      <w:pPr>
        <w:jc w:val="center"/>
        <w:rPr>
          <w:b/>
          <w:bCs/>
          <w:sz w:val="28"/>
          <w:szCs w:val="28"/>
        </w:rPr>
      </w:pPr>
      <w:r w:rsidRPr="003B15F8">
        <w:rPr>
          <w:b/>
          <w:bCs/>
          <w:sz w:val="28"/>
          <w:szCs w:val="28"/>
        </w:rPr>
        <w:t>период 2025 и 2026 годов</w:t>
      </w:r>
    </w:p>
    <w:p w:rsidR="003B15F8" w:rsidRDefault="003B15F8" w:rsidP="003B15F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(РУБ)</w:t>
      </w:r>
    </w:p>
    <w:tbl>
      <w:tblPr>
        <w:tblW w:w="1580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94"/>
        <w:gridCol w:w="781"/>
        <w:gridCol w:w="857"/>
        <w:gridCol w:w="802"/>
        <w:gridCol w:w="1701"/>
        <w:gridCol w:w="851"/>
        <w:gridCol w:w="1701"/>
        <w:gridCol w:w="1920"/>
      </w:tblGrid>
      <w:tr w:rsidR="003B15F8" w:rsidRPr="003B15F8" w:rsidTr="003B15F8">
        <w:trPr>
          <w:trHeight w:val="330"/>
        </w:trPr>
        <w:tc>
          <w:tcPr>
            <w:tcW w:w="7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 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ГРБС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Код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2025 год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2026 год</w:t>
            </w:r>
          </w:p>
        </w:tc>
      </w:tr>
      <w:tr w:rsidR="003B15F8" w:rsidRPr="003B15F8" w:rsidTr="003B15F8">
        <w:trPr>
          <w:trHeight w:val="945"/>
        </w:trPr>
        <w:tc>
          <w:tcPr>
            <w:tcW w:w="7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F8" w:rsidRPr="003B15F8" w:rsidRDefault="003B15F8" w:rsidP="003B15F8"/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5F8" w:rsidRPr="003B15F8" w:rsidRDefault="003B15F8" w:rsidP="003B15F8"/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Раздел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Подраздел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Целевая статья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Вид расходов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F8" w:rsidRPr="003B15F8" w:rsidRDefault="003B15F8" w:rsidP="003B15F8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F8" w:rsidRPr="003B15F8" w:rsidRDefault="003B15F8" w:rsidP="003B15F8"/>
        </w:tc>
      </w:tr>
      <w:tr w:rsidR="003B15F8" w:rsidRPr="003B15F8" w:rsidTr="003B15F8">
        <w:trPr>
          <w:trHeight w:val="94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rPr>
                <w:b/>
                <w:bCs/>
                <w:sz w:val="26"/>
                <w:szCs w:val="26"/>
              </w:rPr>
            </w:pPr>
            <w:r w:rsidRPr="003B15F8">
              <w:rPr>
                <w:b/>
                <w:bCs/>
                <w:sz w:val="26"/>
                <w:szCs w:val="26"/>
              </w:rPr>
              <w:t xml:space="preserve">Администрация муниципального образования Тургеневское </w:t>
            </w:r>
            <w:proofErr w:type="spellStart"/>
            <w:r w:rsidRPr="003B15F8">
              <w:rPr>
                <w:b/>
                <w:bCs/>
                <w:sz w:val="26"/>
                <w:szCs w:val="26"/>
              </w:rPr>
              <w:t>Чернского</w:t>
            </w:r>
            <w:proofErr w:type="spellEnd"/>
            <w:r w:rsidRPr="003B15F8">
              <w:rPr>
                <w:b/>
                <w:bCs/>
                <w:sz w:val="26"/>
                <w:szCs w:val="26"/>
              </w:rPr>
              <w:t xml:space="preserve"> района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</w:rPr>
            </w:pPr>
            <w:r w:rsidRPr="003B15F8">
              <w:rPr>
                <w:b/>
                <w:bCs/>
              </w:rPr>
              <w:t>17 309 306,69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</w:rPr>
            </w:pPr>
            <w:r w:rsidRPr="003B15F8">
              <w:rPr>
                <w:b/>
                <w:bCs/>
              </w:rPr>
              <w:t>17 457 578,71</w:t>
            </w:r>
          </w:p>
        </w:tc>
      </w:tr>
      <w:tr w:rsidR="003B15F8" w:rsidRPr="003B15F8" w:rsidTr="003B15F8">
        <w:trPr>
          <w:trHeight w:val="40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rPr>
                <w:b/>
                <w:bCs/>
              </w:rPr>
            </w:pPr>
            <w:r w:rsidRPr="003B15F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</w:rPr>
            </w:pPr>
            <w:r w:rsidRPr="003B15F8">
              <w:rPr>
                <w:b/>
                <w:bCs/>
              </w:rPr>
              <w:t>7 424 127,43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7 429 827,81</w:t>
            </w:r>
          </w:p>
        </w:tc>
      </w:tr>
      <w:tr w:rsidR="003B15F8" w:rsidRPr="003B15F8" w:rsidTr="003B15F8">
        <w:trPr>
          <w:trHeight w:val="106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rPr>
                <w:b/>
                <w:bCs/>
              </w:rPr>
            </w:pPr>
            <w:r w:rsidRPr="003B15F8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</w:rPr>
            </w:pPr>
            <w:r w:rsidRPr="003B15F8">
              <w:rPr>
                <w:b/>
                <w:bCs/>
              </w:rPr>
              <w:t>7 244 318,43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7 243 229,81</w:t>
            </w:r>
          </w:p>
        </w:tc>
      </w:tr>
      <w:tr w:rsidR="003B15F8" w:rsidRPr="003B15F8" w:rsidTr="003B15F8">
        <w:trPr>
          <w:trHeight w:val="75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rPr>
                <w:b/>
                <w:bCs/>
              </w:rPr>
            </w:pPr>
            <w:r w:rsidRPr="003B15F8">
              <w:rPr>
                <w:b/>
                <w:bCs/>
              </w:rPr>
              <w:t>Обеспечение функционирования главы администрации муниципального образования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82 0 00 00000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</w:rPr>
            </w:pPr>
            <w:r w:rsidRPr="003B15F8">
              <w:rPr>
                <w:b/>
                <w:bCs/>
              </w:rPr>
              <w:t>1 114 143,53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1 114 143,53</w:t>
            </w:r>
          </w:p>
        </w:tc>
      </w:tr>
      <w:tr w:rsidR="003B15F8" w:rsidRPr="003B15F8" w:rsidTr="003B15F8">
        <w:trPr>
          <w:trHeight w:val="42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r w:rsidRPr="003B15F8">
              <w:t>Глава администрации муниципального образования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82 1 00  00000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</w:pPr>
            <w:r w:rsidRPr="003B15F8">
              <w:t>1 114 143,53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1 114 143,53</w:t>
            </w:r>
          </w:p>
        </w:tc>
      </w:tr>
      <w:tr w:rsidR="003B15F8" w:rsidRPr="003B15F8" w:rsidTr="003B15F8">
        <w:trPr>
          <w:trHeight w:val="96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both"/>
            </w:pPr>
            <w:r w:rsidRPr="003B15F8">
              <w:t>Расходы на выплаты по оплате труда главы администрации муниципального образования в рамках непрограммных расходов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82 1 00 00110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</w:pPr>
            <w:r w:rsidRPr="003B15F8">
              <w:t>1 114 143,53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1 114 143,53</w:t>
            </w:r>
          </w:p>
        </w:tc>
      </w:tr>
      <w:tr w:rsidR="003B15F8" w:rsidRPr="003B15F8" w:rsidTr="003B15F8">
        <w:trPr>
          <w:trHeight w:val="64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r w:rsidRPr="003B15F8">
              <w:t>Расходы на выплаты персоналу государственных(муниципальных) органов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82 1 00 00110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</w:pPr>
            <w:r w:rsidRPr="003B15F8">
              <w:t>1 114 143,53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1 114 143,53</w:t>
            </w:r>
          </w:p>
        </w:tc>
      </w:tr>
      <w:tr w:rsidR="003B15F8" w:rsidRPr="003B15F8" w:rsidTr="003B15F8">
        <w:trPr>
          <w:trHeight w:val="36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r w:rsidRPr="003B15F8">
              <w:t xml:space="preserve">Фонд оплаты труда государственных (муниципальных) органов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82 1 00 00110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</w:pPr>
            <w:r w:rsidRPr="003B15F8">
              <w:t>855 717,00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855 717,00</w:t>
            </w:r>
          </w:p>
        </w:tc>
      </w:tr>
      <w:tr w:rsidR="003B15F8" w:rsidRPr="003B15F8" w:rsidTr="003B15F8">
        <w:trPr>
          <w:trHeight w:val="96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r w:rsidRPr="003B15F8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82 1 00 00110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</w:pPr>
            <w:r w:rsidRPr="003B15F8">
              <w:t>258 426,53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258 426,53</w:t>
            </w:r>
          </w:p>
        </w:tc>
      </w:tr>
      <w:tr w:rsidR="003B15F8" w:rsidRPr="003B15F8" w:rsidTr="003B15F8">
        <w:trPr>
          <w:trHeight w:val="61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rPr>
                <w:b/>
                <w:bCs/>
              </w:rPr>
            </w:pPr>
            <w:r w:rsidRPr="003B15F8">
              <w:rPr>
                <w:b/>
                <w:bCs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83 0 00 00000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</w:rPr>
            </w:pPr>
            <w:r w:rsidRPr="003B15F8">
              <w:rPr>
                <w:b/>
                <w:bCs/>
              </w:rPr>
              <w:t>6 130 174,90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6 129 086,28</w:t>
            </w:r>
          </w:p>
        </w:tc>
      </w:tr>
      <w:tr w:rsidR="003B15F8" w:rsidRPr="003B15F8" w:rsidTr="003B15F8">
        <w:trPr>
          <w:trHeight w:val="40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r w:rsidRPr="003B15F8">
              <w:t>Аппарат администрации муниципального образования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</w:pPr>
            <w:r w:rsidRPr="003B15F8">
              <w:t>6 130 174,90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6 129 086,28</w:t>
            </w:r>
          </w:p>
        </w:tc>
      </w:tr>
      <w:tr w:rsidR="003B15F8" w:rsidRPr="003B15F8" w:rsidTr="003B15F8">
        <w:trPr>
          <w:trHeight w:val="102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r w:rsidRPr="003B15F8">
              <w:t>Расходы на выплаты по оплате труда работников аппарата администрации муниципального образования в рамках непрограммных расходов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83 1 00 00110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</w:pPr>
            <w:r w:rsidRPr="003B15F8">
              <w:t>5 015 174,90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5 015 174,90</w:t>
            </w:r>
          </w:p>
        </w:tc>
      </w:tr>
      <w:tr w:rsidR="003B15F8" w:rsidRPr="003B15F8" w:rsidTr="003B15F8">
        <w:trPr>
          <w:trHeight w:val="70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r w:rsidRPr="003B15F8">
              <w:t>Расходы на выплаты персоналу государственных(муниципальных) органов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83 1 00 00110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5 015 174,90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</w:pPr>
            <w:r w:rsidRPr="003B15F8">
              <w:t>5 015 174,90</w:t>
            </w:r>
          </w:p>
        </w:tc>
      </w:tr>
      <w:tr w:rsidR="003B15F8" w:rsidRPr="003B15F8" w:rsidTr="003B15F8">
        <w:trPr>
          <w:trHeight w:val="42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r w:rsidRPr="003B15F8">
              <w:t xml:space="preserve">Фонд оплаты труда государственных (муниципальных) органов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83 1 00 00110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3 851 850,00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</w:pPr>
            <w:r w:rsidRPr="003B15F8">
              <w:t>3 851 850,00</w:t>
            </w:r>
          </w:p>
        </w:tc>
      </w:tr>
      <w:tr w:rsidR="003B15F8" w:rsidRPr="003B15F8" w:rsidTr="003B15F8">
        <w:trPr>
          <w:trHeight w:val="96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r w:rsidRPr="003B15F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83 1 01 00110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1 163 324,90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</w:pPr>
            <w:r w:rsidRPr="003B15F8">
              <w:t>1 163 324,90</w:t>
            </w:r>
          </w:p>
        </w:tc>
      </w:tr>
      <w:tr w:rsidR="003B15F8" w:rsidRPr="003B15F8" w:rsidTr="003B15F8">
        <w:trPr>
          <w:trHeight w:val="93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both"/>
            </w:pPr>
            <w:r w:rsidRPr="003B15F8">
              <w:t>Расходы на обеспечение функций аппарата администрации муниципального образования в рамках непрограммных расходов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83 1 00  00190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1 115 000,00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</w:pPr>
            <w:r w:rsidRPr="003B15F8">
              <w:t>1 113 911,38</w:t>
            </w:r>
          </w:p>
        </w:tc>
      </w:tr>
      <w:tr w:rsidR="003B15F8" w:rsidRPr="003B15F8" w:rsidTr="003B15F8">
        <w:trPr>
          <w:trHeight w:val="69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r w:rsidRPr="003B1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83 1 00  00190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1 100 000,00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</w:pPr>
            <w:r w:rsidRPr="003B15F8">
              <w:t>1 100 000,00</w:t>
            </w:r>
          </w:p>
        </w:tc>
      </w:tr>
      <w:tr w:rsidR="003B15F8" w:rsidRPr="003B15F8" w:rsidTr="003B15F8">
        <w:trPr>
          <w:trHeight w:val="69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r w:rsidRPr="003B15F8">
              <w:t>Закупка товаров, работ и услуг в сфере информационно-коммуникационных  технологий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83 1 00  00190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350 000,00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</w:pPr>
            <w:r w:rsidRPr="003B15F8">
              <w:t>350 000,00</w:t>
            </w:r>
          </w:p>
        </w:tc>
      </w:tr>
      <w:tr w:rsidR="003B15F8" w:rsidRPr="003B15F8" w:rsidTr="003B15F8">
        <w:trPr>
          <w:trHeight w:val="49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r w:rsidRPr="003B15F8">
              <w:t>Прочая закупка товаров, работ и услуг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83 1 00  00190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500 000,00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</w:pPr>
            <w:r w:rsidRPr="003B15F8">
              <w:t>500 000,00</w:t>
            </w:r>
          </w:p>
        </w:tc>
      </w:tr>
      <w:tr w:rsidR="003B15F8" w:rsidRPr="003B15F8" w:rsidTr="003B15F8">
        <w:trPr>
          <w:trHeight w:val="45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r w:rsidRPr="003B15F8">
              <w:t>Закупка энергетических ресурсов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83 1 00  00190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250 000,00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</w:pPr>
            <w:r w:rsidRPr="003B15F8">
              <w:t>250 000,00</w:t>
            </w:r>
          </w:p>
        </w:tc>
      </w:tr>
      <w:tr w:rsidR="003B15F8" w:rsidRPr="003B15F8" w:rsidTr="003B15F8">
        <w:trPr>
          <w:trHeight w:val="39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r w:rsidRPr="003B15F8">
              <w:t>Уплата налогов, сборов и иных платежей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83 1 00  00190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15 000,00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</w:pPr>
            <w:r w:rsidRPr="003B15F8">
              <w:t>13 911,38</w:t>
            </w:r>
          </w:p>
        </w:tc>
      </w:tr>
      <w:tr w:rsidR="003B15F8" w:rsidRPr="003B15F8" w:rsidTr="003B15F8">
        <w:trPr>
          <w:trHeight w:val="40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r w:rsidRPr="003B15F8">
              <w:t>Уплата налога на имущество организаций и земельного налога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83 1 00  00190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5 000,00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</w:pPr>
            <w:r w:rsidRPr="003B15F8">
              <w:t>5 000,00</w:t>
            </w:r>
          </w:p>
        </w:tc>
      </w:tr>
      <w:tr w:rsidR="003B15F8" w:rsidRPr="003B15F8" w:rsidTr="003B15F8">
        <w:trPr>
          <w:trHeight w:val="40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r w:rsidRPr="003B15F8">
              <w:t xml:space="preserve">Уплата прочих налогов, сборов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83 1 00  00190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5 000,00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</w:pPr>
            <w:r w:rsidRPr="003B15F8">
              <w:t>5 000,00</w:t>
            </w:r>
          </w:p>
        </w:tc>
      </w:tr>
      <w:tr w:rsidR="003B15F8" w:rsidRPr="003B15F8" w:rsidTr="003B15F8">
        <w:trPr>
          <w:trHeight w:val="40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r w:rsidRPr="003B15F8">
              <w:t>Уплата иных платежей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83 1 00  00190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5 000,00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</w:pPr>
            <w:r w:rsidRPr="003B15F8">
              <w:t>3 911,38</w:t>
            </w:r>
          </w:p>
        </w:tc>
      </w:tr>
      <w:tr w:rsidR="003B15F8" w:rsidRPr="003B15F8" w:rsidTr="003B15F8">
        <w:trPr>
          <w:trHeight w:val="102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rPr>
                <w:b/>
                <w:bCs/>
              </w:rPr>
            </w:pPr>
            <w:r w:rsidRPr="003B15F8">
              <w:rPr>
                <w:b/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169 809,00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</w:rPr>
            </w:pPr>
            <w:r w:rsidRPr="003B15F8">
              <w:rPr>
                <w:b/>
                <w:bCs/>
              </w:rPr>
              <w:t>176 598,00</w:t>
            </w:r>
          </w:p>
        </w:tc>
      </w:tr>
      <w:tr w:rsidR="003B15F8" w:rsidRPr="003B15F8" w:rsidTr="003B15F8">
        <w:trPr>
          <w:trHeight w:val="73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both"/>
              <w:rPr>
                <w:b/>
                <w:bCs/>
              </w:rPr>
            </w:pPr>
            <w:r w:rsidRPr="003B15F8">
              <w:rPr>
                <w:b/>
                <w:bCs/>
              </w:rPr>
              <w:t>Аудиторы ревизионной комиссии муниципального образования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84 0 00 00000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169 809,00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</w:rPr>
            </w:pPr>
            <w:r w:rsidRPr="003B15F8">
              <w:rPr>
                <w:b/>
                <w:bCs/>
              </w:rPr>
              <w:t>176 598,00</w:t>
            </w:r>
          </w:p>
        </w:tc>
      </w:tr>
      <w:tr w:rsidR="003B15F8" w:rsidRPr="003B15F8" w:rsidTr="003B15F8">
        <w:trPr>
          <w:trHeight w:val="42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both"/>
            </w:pPr>
            <w:r w:rsidRPr="003B15F8">
              <w:t>Обеспечение деятельности аппарата ревизионной комиссии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84 1 00 00000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169 809,00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</w:pPr>
            <w:r w:rsidRPr="003B15F8">
              <w:t>176 598,00</w:t>
            </w:r>
          </w:p>
        </w:tc>
      </w:tr>
      <w:tr w:rsidR="003B15F8" w:rsidRPr="003B15F8" w:rsidTr="003B15F8">
        <w:trPr>
          <w:trHeight w:val="126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both"/>
            </w:pPr>
            <w:r w:rsidRPr="003B15F8">
              <w:t>Расходы на исполнение передаваемых  полномочий на содержание центрального аппарата ревизионной комиссии муниципального образования в соответствии с заключенными соглашениями в рамках непрограммных расходов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84 1 00 81500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169 809,00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</w:pPr>
            <w:r w:rsidRPr="003B15F8">
              <w:t>176 598,00</w:t>
            </w:r>
          </w:p>
        </w:tc>
      </w:tr>
      <w:tr w:rsidR="003B15F8" w:rsidRPr="003B15F8" w:rsidTr="003B15F8">
        <w:trPr>
          <w:trHeight w:val="36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r w:rsidRPr="003B15F8">
              <w:t>Иные межбюджетные трансферты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84 1 00 81500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169 809,00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</w:pPr>
            <w:r w:rsidRPr="003B15F8">
              <w:t>176 598,00</w:t>
            </w:r>
          </w:p>
        </w:tc>
      </w:tr>
      <w:tr w:rsidR="003B15F8" w:rsidRPr="003B15F8" w:rsidTr="003B15F8">
        <w:trPr>
          <w:trHeight w:val="36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rPr>
                <w:b/>
                <w:bCs/>
              </w:rPr>
            </w:pPr>
            <w:r w:rsidRPr="003B15F8">
              <w:rPr>
                <w:b/>
                <w:bCs/>
              </w:rPr>
              <w:t>Резервные фонды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</w:rPr>
            </w:pPr>
            <w:r w:rsidRPr="003B15F8">
              <w:rPr>
                <w:b/>
                <w:bCs/>
              </w:rPr>
              <w:t>10 000,00</w:t>
            </w:r>
          </w:p>
        </w:tc>
      </w:tr>
      <w:tr w:rsidR="003B15F8" w:rsidRPr="003B15F8" w:rsidTr="003B15F8">
        <w:trPr>
          <w:trHeight w:val="36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r w:rsidRPr="003B15F8">
              <w:t>Непрограммные расходы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</w:rPr>
            </w:pPr>
            <w:r w:rsidRPr="003B15F8">
              <w:rPr>
                <w:b/>
                <w:bCs/>
              </w:rPr>
              <w:t>10 000,00</w:t>
            </w:r>
          </w:p>
        </w:tc>
      </w:tr>
      <w:tr w:rsidR="003B15F8" w:rsidRPr="003B15F8" w:rsidTr="003B15F8">
        <w:trPr>
          <w:trHeight w:val="66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r w:rsidRPr="003B15F8">
              <w:t xml:space="preserve">Резервный фонд муниципального образования Тургеневское </w:t>
            </w:r>
            <w:proofErr w:type="spellStart"/>
            <w:r w:rsidRPr="003B15F8">
              <w:t>Чернского</w:t>
            </w:r>
            <w:proofErr w:type="spellEnd"/>
            <w:r w:rsidRPr="003B15F8">
              <w:t xml:space="preserve"> района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99 9 00 23750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10 000,00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</w:pPr>
            <w:r w:rsidRPr="003B15F8">
              <w:t>10 000,00</w:t>
            </w:r>
          </w:p>
        </w:tc>
      </w:tr>
      <w:tr w:rsidR="003B15F8" w:rsidRPr="003B15F8" w:rsidTr="003B15F8">
        <w:trPr>
          <w:trHeight w:val="36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r w:rsidRPr="003B15F8">
              <w:t>Резервные средства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99 9 00 23750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10 000,00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</w:pPr>
            <w:r w:rsidRPr="003B15F8">
              <w:t>10 000,00</w:t>
            </w:r>
          </w:p>
        </w:tc>
      </w:tr>
      <w:tr w:rsidR="003B15F8" w:rsidRPr="003B15F8" w:rsidTr="003B15F8">
        <w:trPr>
          <w:trHeight w:val="36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rPr>
                <w:b/>
                <w:bCs/>
              </w:rPr>
            </w:pPr>
            <w:r w:rsidRPr="003B15F8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</w:rPr>
            </w:pPr>
            <w:r w:rsidRPr="003B15F8">
              <w:rPr>
                <w:b/>
                <w:bCs/>
              </w:rPr>
              <w:t>0,00</w:t>
            </w:r>
          </w:p>
        </w:tc>
      </w:tr>
      <w:tr w:rsidR="003B15F8" w:rsidRPr="003B15F8" w:rsidTr="003B15F8">
        <w:trPr>
          <w:trHeight w:val="36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</w:rPr>
            </w:pPr>
            <w:r w:rsidRPr="003B15F8">
              <w:rPr>
                <w:b/>
                <w:bCs/>
              </w:rPr>
              <w:t>0,00</w:t>
            </w:r>
          </w:p>
        </w:tc>
      </w:tr>
      <w:tr w:rsidR="003B15F8" w:rsidRPr="003B15F8" w:rsidTr="003B15F8">
        <w:trPr>
          <w:trHeight w:val="100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r w:rsidRPr="003B15F8">
              <w:t>Проведение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99 9 00 27870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</w:pPr>
            <w:r w:rsidRPr="003B15F8">
              <w:t>0,00</w:t>
            </w:r>
          </w:p>
        </w:tc>
      </w:tr>
      <w:tr w:rsidR="003B15F8" w:rsidRPr="003B15F8" w:rsidTr="003B15F8">
        <w:trPr>
          <w:trHeight w:val="40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r w:rsidRPr="003B15F8">
              <w:t>Премии и гранты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99 9 00 27870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</w:pPr>
            <w:r w:rsidRPr="003B15F8">
              <w:t>0,00</w:t>
            </w:r>
          </w:p>
        </w:tc>
      </w:tr>
      <w:tr w:rsidR="003B15F8" w:rsidRPr="003B15F8" w:rsidTr="003B15F8">
        <w:trPr>
          <w:trHeight w:val="36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381 489,87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</w:rPr>
            </w:pPr>
            <w:r w:rsidRPr="003B15F8">
              <w:rPr>
                <w:b/>
                <w:bCs/>
              </w:rPr>
              <w:t>415 893,67</w:t>
            </w:r>
          </w:p>
        </w:tc>
      </w:tr>
      <w:tr w:rsidR="003B15F8" w:rsidRPr="003B15F8" w:rsidTr="003B15F8">
        <w:trPr>
          <w:trHeight w:val="37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 xml:space="preserve">Мобилизационная и вневойсковая  подготовка 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381 489,87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</w:rPr>
            </w:pPr>
            <w:r w:rsidRPr="003B15F8">
              <w:rPr>
                <w:b/>
                <w:bCs/>
              </w:rPr>
              <w:t>415 893,67</w:t>
            </w:r>
          </w:p>
        </w:tc>
      </w:tr>
      <w:tr w:rsidR="003B15F8" w:rsidRPr="003B15F8" w:rsidTr="003B15F8">
        <w:trPr>
          <w:trHeight w:val="36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381 489,87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</w:rPr>
            </w:pPr>
            <w:r w:rsidRPr="003B15F8">
              <w:rPr>
                <w:b/>
                <w:bCs/>
              </w:rPr>
              <w:t>415 893,67</w:t>
            </w:r>
          </w:p>
        </w:tc>
      </w:tr>
      <w:tr w:rsidR="003B15F8" w:rsidRPr="003B15F8" w:rsidTr="003B15F8">
        <w:trPr>
          <w:trHeight w:val="66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rPr>
                <w:color w:val="000000"/>
              </w:rPr>
            </w:pPr>
            <w:r w:rsidRPr="003B15F8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99 9 00 51180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381 489,87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</w:pPr>
            <w:r w:rsidRPr="003B15F8">
              <w:t>415 893,67</w:t>
            </w:r>
          </w:p>
        </w:tc>
      </w:tr>
      <w:tr w:rsidR="003B15F8" w:rsidRPr="003B15F8" w:rsidTr="003B15F8">
        <w:trPr>
          <w:trHeight w:val="66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r w:rsidRPr="003B15F8">
              <w:lastRenderedPageBreak/>
              <w:t>Расходы на выплаты персоналу государственных(муниципальных) органов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99 9 00 51180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381 489,87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</w:pPr>
            <w:r w:rsidRPr="003B15F8">
              <w:t>415 893,67</w:t>
            </w:r>
          </w:p>
        </w:tc>
      </w:tr>
      <w:tr w:rsidR="003B15F8" w:rsidRPr="003B15F8" w:rsidTr="003B15F8">
        <w:trPr>
          <w:trHeight w:val="46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r w:rsidRPr="003B15F8">
              <w:t xml:space="preserve">Фонд оплаты труда государственных (муниципальных) органов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99 9 00 51180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293 003,00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</w:pPr>
            <w:r w:rsidRPr="003B15F8">
              <w:t>319 427,00</w:t>
            </w:r>
          </w:p>
        </w:tc>
      </w:tr>
      <w:tr w:rsidR="003B15F8" w:rsidRPr="003B15F8" w:rsidTr="003B15F8">
        <w:trPr>
          <w:trHeight w:val="106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r w:rsidRPr="003B15F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99 9 00 51180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88 486,87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</w:pPr>
            <w:r w:rsidRPr="003B15F8">
              <w:t>96 466,67</w:t>
            </w:r>
          </w:p>
        </w:tc>
      </w:tr>
      <w:tr w:rsidR="003B15F8" w:rsidRPr="003B15F8" w:rsidTr="003B15F8">
        <w:trPr>
          <w:trHeight w:val="45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r w:rsidRPr="003B15F8">
              <w:t>Прочая закупка товаров, работ и услуг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99 9 00 51180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</w:pPr>
            <w:r w:rsidRPr="003B15F8">
              <w:t>0,00</w:t>
            </w:r>
          </w:p>
        </w:tc>
      </w:tr>
      <w:tr w:rsidR="003B15F8" w:rsidRPr="003B15F8" w:rsidTr="003B15F8">
        <w:trPr>
          <w:trHeight w:val="69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rPr>
                <w:b/>
                <w:bCs/>
              </w:rPr>
            </w:pPr>
            <w:r w:rsidRPr="003B15F8">
              <w:rPr>
                <w:b/>
                <w:bCs/>
              </w:rPr>
              <w:t>НАЦИОНАЛЬНАЯ БЕЗОПАСНОСТЬ И ПРАВОХРАНИТЕЛЬНАЯ ДЕЯТЕЛЬНОСТЬ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20 000,00</w:t>
            </w:r>
          </w:p>
        </w:tc>
      </w:tr>
      <w:tr w:rsidR="003B15F8" w:rsidRPr="003B15F8" w:rsidTr="003B15F8">
        <w:trPr>
          <w:trHeight w:val="103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rPr>
                <w:b/>
                <w:bCs/>
              </w:rPr>
            </w:pPr>
            <w:r w:rsidRPr="003B15F8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20 000,00</w:t>
            </w:r>
          </w:p>
        </w:tc>
      </w:tr>
      <w:tr w:rsidR="003B15F8" w:rsidRPr="003B15F8" w:rsidTr="003B15F8">
        <w:trPr>
          <w:trHeight w:val="105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rPr>
                <w:b/>
                <w:bCs/>
              </w:rPr>
            </w:pPr>
            <w:r w:rsidRPr="003B15F8">
              <w:rPr>
                <w:b/>
                <w:bCs/>
              </w:rPr>
              <w:t xml:space="preserve">Муниципальная программа "Защита населения и территорий  от чрезвычайных ситуаций МО Тургеневское </w:t>
            </w:r>
            <w:proofErr w:type="spellStart"/>
            <w:r w:rsidRPr="003B15F8">
              <w:rPr>
                <w:b/>
                <w:bCs/>
              </w:rPr>
              <w:t>Чернского</w:t>
            </w:r>
            <w:proofErr w:type="spellEnd"/>
            <w:r w:rsidRPr="003B15F8">
              <w:rPr>
                <w:b/>
                <w:bCs/>
              </w:rPr>
              <w:t xml:space="preserve"> района"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20 000,00</w:t>
            </w:r>
          </w:p>
        </w:tc>
      </w:tr>
      <w:tr w:rsidR="003B15F8" w:rsidRPr="003B15F8" w:rsidTr="003B15F8">
        <w:trPr>
          <w:trHeight w:val="46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both"/>
            </w:pPr>
            <w:r w:rsidRPr="003B15F8">
              <w:t>Комплексы процессных мероприятий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07 4 00 00000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20 000,00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20 000,00</w:t>
            </w:r>
          </w:p>
        </w:tc>
      </w:tr>
      <w:tr w:rsidR="003B15F8" w:rsidRPr="003B15F8" w:rsidTr="003B15F8">
        <w:trPr>
          <w:trHeight w:val="103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both"/>
            </w:pPr>
            <w:r w:rsidRPr="003B15F8">
              <w:t>Комплекс процессных мероприятий «Снижение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07 4 01 00000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20 000,00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20 000,00</w:t>
            </w:r>
          </w:p>
        </w:tc>
      </w:tr>
      <w:tr w:rsidR="003B15F8" w:rsidRPr="003B15F8" w:rsidTr="003B15F8">
        <w:trPr>
          <w:trHeight w:val="103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both"/>
            </w:pPr>
            <w:r w:rsidRPr="003B15F8">
              <w:t>Реализация мероприятий по предупреждению  и защите населения района от чрезвычайных ситуаций природного и техногенного характера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07 4 01 20980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20 000,00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20 000,00</w:t>
            </w:r>
          </w:p>
        </w:tc>
      </w:tr>
      <w:tr w:rsidR="003B15F8" w:rsidRPr="003B15F8" w:rsidTr="003B15F8">
        <w:trPr>
          <w:trHeight w:val="49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r w:rsidRPr="003B15F8">
              <w:t xml:space="preserve">Прочая закупка товаров, работ и услуг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07 4 01 20980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20 000,00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20 000,00</w:t>
            </w:r>
          </w:p>
        </w:tc>
      </w:tr>
      <w:tr w:rsidR="003B15F8" w:rsidRPr="003B15F8" w:rsidTr="003B15F8">
        <w:trPr>
          <w:trHeight w:val="55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1 490 000,00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1 540 000,00</w:t>
            </w:r>
          </w:p>
        </w:tc>
      </w:tr>
      <w:tr w:rsidR="003B15F8" w:rsidRPr="003B15F8" w:rsidTr="003B15F8">
        <w:trPr>
          <w:trHeight w:val="43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rPr>
                <w:b/>
                <w:bCs/>
              </w:rPr>
            </w:pPr>
            <w:r w:rsidRPr="003B15F8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1 000 000,00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1 050 000,00</w:t>
            </w:r>
          </w:p>
        </w:tc>
      </w:tr>
      <w:tr w:rsidR="003B15F8" w:rsidRPr="003B15F8" w:rsidTr="003B15F8">
        <w:trPr>
          <w:trHeight w:val="73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rPr>
                <w:b/>
                <w:bCs/>
              </w:rPr>
            </w:pPr>
            <w:r w:rsidRPr="003B15F8">
              <w:rPr>
                <w:b/>
                <w:bCs/>
              </w:rPr>
              <w:lastRenderedPageBreak/>
              <w:t xml:space="preserve">Муниципальная программа "Благоустройство МО Тургеневское </w:t>
            </w:r>
            <w:proofErr w:type="spellStart"/>
            <w:r w:rsidRPr="003B15F8">
              <w:rPr>
                <w:b/>
                <w:bCs/>
              </w:rPr>
              <w:t>Чернского</w:t>
            </w:r>
            <w:proofErr w:type="spellEnd"/>
            <w:r w:rsidRPr="003B15F8">
              <w:rPr>
                <w:b/>
                <w:bCs/>
              </w:rPr>
              <w:t xml:space="preserve"> района".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1 000 000,00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1 050 000,00</w:t>
            </w:r>
          </w:p>
        </w:tc>
      </w:tr>
      <w:tr w:rsidR="003B15F8" w:rsidRPr="003B15F8" w:rsidTr="003B15F8">
        <w:trPr>
          <w:trHeight w:val="48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both"/>
            </w:pPr>
            <w:r w:rsidRPr="003B15F8">
              <w:t>Комплексы процессных мероприятий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09 4 00 00000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1 000 000,00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1 050 000,00</w:t>
            </w:r>
          </w:p>
        </w:tc>
      </w:tr>
      <w:tr w:rsidR="003B15F8" w:rsidRPr="003B15F8" w:rsidTr="003B15F8">
        <w:trPr>
          <w:trHeight w:val="103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both"/>
            </w:pPr>
            <w:r w:rsidRPr="003B15F8">
              <w:t>Комплекс процессных мероприятий "Содержанию автомобильных дорог, инженерных сооружений на них в границах поселений в рамках благоустройства "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09 4 02 00000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1 000 000,00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1 050 000,00</w:t>
            </w:r>
          </w:p>
        </w:tc>
      </w:tr>
      <w:tr w:rsidR="003B15F8" w:rsidRPr="003B15F8" w:rsidTr="003B15F8">
        <w:trPr>
          <w:trHeight w:val="97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both"/>
            </w:pPr>
            <w:r w:rsidRPr="003B15F8">
              <w:t xml:space="preserve">Реализация мероприятий по содержанию автомобильных дорог, инженерных сооружений на них в границах поселений в рамках благоустройства в МО Тургеневское </w:t>
            </w:r>
            <w:proofErr w:type="spellStart"/>
            <w:r w:rsidRPr="003B15F8">
              <w:t>Чернского</w:t>
            </w:r>
            <w:proofErr w:type="spellEnd"/>
            <w:r w:rsidRPr="003B15F8">
              <w:t xml:space="preserve"> района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09 4 02 80426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1 000 000,00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1 050 000,00</w:t>
            </w:r>
          </w:p>
        </w:tc>
      </w:tr>
      <w:tr w:rsidR="003B15F8" w:rsidRPr="003B15F8" w:rsidTr="003B15F8">
        <w:trPr>
          <w:trHeight w:val="49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r w:rsidRPr="003B15F8">
              <w:t xml:space="preserve">Прочая закупка товаров, работ и услуг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09 4 02 80426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1 000 000,00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1 050 000,00</w:t>
            </w:r>
          </w:p>
        </w:tc>
      </w:tr>
      <w:tr w:rsidR="003B15F8" w:rsidRPr="003B15F8" w:rsidTr="003B15F8">
        <w:trPr>
          <w:trHeight w:val="109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both"/>
            </w:pPr>
            <w:r w:rsidRPr="003B15F8">
              <w:t xml:space="preserve">Реализация мероприятий по содержанию автомобильных дорог, инженерных сооружений на них в границах поселений в рамках благоустройства в МО Тургеневское </w:t>
            </w:r>
            <w:proofErr w:type="spellStart"/>
            <w:r w:rsidRPr="003B15F8">
              <w:t>Чернского</w:t>
            </w:r>
            <w:proofErr w:type="spellEnd"/>
            <w:r w:rsidRPr="003B15F8">
              <w:t xml:space="preserve"> района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09 4 02 97020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0,00</w:t>
            </w:r>
          </w:p>
        </w:tc>
      </w:tr>
      <w:tr w:rsidR="003B15F8" w:rsidRPr="003B15F8" w:rsidTr="003B15F8">
        <w:trPr>
          <w:trHeight w:val="46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r w:rsidRPr="003B15F8">
              <w:t xml:space="preserve">Прочая закупка товаров, работ и услуг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09 4 02 97020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0,00</w:t>
            </w:r>
          </w:p>
        </w:tc>
      </w:tr>
      <w:tr w:rsidR="003B15F8" w:rsidRPr="003B15F8" w:rsidTr="003B15F8">
        <w:trPr>
          <w:trHeight w:val="46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rPr>
                <w:b/>
                <w:bCs/>
              </w:rPr>
            </w:pPr>
            <w:r w:rsidRPr="003B15F8">
              <w:rPr>
                <w:b/>
                <w:bCs/>
              </w:rPr>
              <w:t>Связь и информатика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90 000,00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90 000,00</w:t>
            </w:r>
          </w:p>
        </w:tc>
      </w:tr>
      <w:tr w:rsidR="003B15F8" w:rsidRPr="003B15F8" w:rsidTr="003B15F8">
        <w:trPr>
          <w:trHeight w:val="84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rPr>
                <w:b/>
                <w:bCs/>
              </w:rPr>
            </w:pPr>
            <w:r w:rsidRPr="003B15F8">
              <w:rPr>
                <w:b/>
                <w:bCs/>
              </w:rPr>
              <w:t>Муниципальная программа "Финансовое обеспечение программных продуктов"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90 000,00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90 000,00</w:t>
            </w:r>
          </w:p>
        </w:tc>
      </w:tr>
      <w:tr w:rsidR="003B15F8" w:rsidRPr="003B15F8" w:rsidTr="003B15F8">
        <w:trPr>
          <w:trHeight w:val="46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both"/>
            </w:pPr>
            <w:r w:rsidRPr="003B15F8">
              <w:t>Комплексы процессных мероприятий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10 4 00 00000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90 000,00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90 000,00</w:t>
            </w:r>
          </w:p>
        </w:tc>
      </w:tr>
      <w:tr w:rsidR="003B15F8" w:rsidRPr="003B15F8" w:rsidTr="003B15F8">
        <w:trPr>
          <w:trHeight w:val="70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both"/>
            </w:pPr>
            <w:r w:rsidRPr="003B15F8">
              <w:t>Комплекс процессных мероприятий «Сопровождение информационных систем»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10 4 01 00000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90 000,00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90 000,00</w:t>
            </w:r>
          </w:p>
        </w:tc>
      </w:tr>
      <w:tr w:rsidR="003B15F8" w:rsidRPr="003B15F8" w:rsidTr="003B15F8">
        <w:trPr>
          <w:trHeight w:val="73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both"/>
            </w:pPr>
            <w:r w:rsidRPr="003B15F8">
              <w:t>Финансовое обеспечение реализации мероприятий по сопровождению программных продуктов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10 4 01 80450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90 000,00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90 000,00</w:t>
            </w:r>
          </w:p>
        </w:tc>
      </w:tr>
      <w:tr w:rsidR="003B15F8" w:rsidRPr="003B15F8" w:rsidTr="003B15F8">
        <w:trPr>
          <w:trHeight w:val="73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r w:rsidRPr="003B15F8">
              <w:t>Закупка товаров, работ и услуг в сфере информационно-коммуникационных  технологий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 xml:space="preserve">10 4 01 80450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90 000,00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90 000,00</w:t>
            </w:r>
          </w:p>
        </w:tc>
      </w:tr>
      <w:tr w:rsidR="003B15F8" w:rsidRPr="003B15F8" w:rsidTr="003B15F8">
        <w:trPr>
          <w:trHeight w:val="37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rPr>
                <w:b/>
                <w:bCs/>
              </w:rPr>
            </w:pPr>
            <w:r w:rsidRPr="003B15F8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400 000,00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400 000,00</w:t>
            </w:r>
          </w:p>
        </w:tc>
      </w:tr>
      <w:tr w:rsidR="003B15F8" w:rsidRPr="003B15F8" w:rsidTr="003B15F8">
        <w:trPr>
          <w:trHeight w:val="102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5F8" w:rsidRPr="003B15F8" w:rsidRDefault="003B15F8" w:rsidP="003B15F8">
            <w:pPr>
              <w:jc w:val="both"/>
              <w:rPr>
                <w:b/>
                <w:bCs/>
              </w:rPr>
            </w:pPr>
            <w:r w:rsidRPr="003B15F8">
              <w:rPr>
                <w:b/>
                <w:bCs/>
              </w:rPr>
              <w:lastRenderedPageBreak/>
              <w:t xml:space="preserve">Муниципальная программа "Управление муниципальным имуществом и земельными ресурсами муниципального образования Тургеневское </w:t>
            </w:r>
            <w:proofErr w:type="spellStart"/>
            <w:r w:rsidRPr="003B15F8">
              <w:rPr>
                <w:b/>
                <w:bCs/>
              </w:rPr>
              <w:t>Чернского</w:t>
            </w:r>
            <w:proofErr w:type="spellEnd"/>
            <w:r w:rsidRPr="003B15F8">
              <w:rPr>
                <w:b/>
                <w:bCs/>
              </w:rPr>
              <w:t xml:space="preserve"> района"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08 0 00  0000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400 000,00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400 000,00</w:t>
            </w:r>
          </w:p>
        </w:tc>
      </w:tr>
      <w:tr w:rsidR="003B15F8" w:rsidRPr="003B15F8" w:rsidTr="003B15F8">
        <w:trPr>
          <w:trHeight w:val="49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both"/>
            </w:pPr>
            <w:r w:rsidRPr="003B15F8">
              <w:t>Комплексы процессных мероприятий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08 4 00 00000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400 000,00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400 000,00</w:t>
            </w:r>
          </w:p>
        </w:tc>
      </w:tr>
      <w:tr w:rsidR="003B15F8" w:rsidRPr="003B15F8" w:rsidTr="003B15F8">
        <w:trPr>
          <w:trHeight w:val="40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both"/>
            </w:pPr>
            <w:r w:rsidRPr="003B15F8">
              <w:t>Комплекс процессных мероприятий «Земельные отношения»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08 4 02 00000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400 000,00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400 000,00</w:t>
            </w:r>
          </w:p>
        </w:tc>
      </w:tr>
      <w:tr w:rsidR="003B15F8" w:rsidRPr="003B15F8" w:rsidTr="003B15F8">
        <w:trPr>
          <w:trHeight w:val="73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both"/>
            </w:pPr>
            <w:r w:rsidRPr="003B15F8">
              <w:t xml:space="preserve">Проведение землеустроительных работ, кадастровой оценки и кадастровых работ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 xml:space="preserve">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08 4 02 84396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400 000,00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400 000,00</w:t>
            </w:r>
          </w:p>
        </w:tc>
      </w:tr>
      <w:tr w:rsidR="003B15F8" w:rsidRPr="003B15F8" w:rsidTr="003B15F8">
        <w:trPr>
          <w:trHeight w:val="40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r w:rsidRPr="003B15F8">
              <w:t xml:space="preserve">Прочая закупка товаров, работ и услуг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08 4 02 84396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400 000,00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400 000,00</w:t>
            </w:r>
          </w:p>
        </w:tc>
      </w:tr>
      <w:tr w:rsidR="003B15F8" w:rsidRPr="003B15F8" w:rsidTr="003B15F8">
        <w:trPr>
          <w:trHeight w:val="46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2 764 000,00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2 771 000,00</w:t>
            </w:r>
          </w:p>
        </w:tc>
      </w:tr>
      <w:tr w:rsidR="003B15F8" w:rsidRPr="003B15F8" w:rsidTr="003B15F8">
        <w:trPr>
          <w:trHeight w:val="37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2 620 000,00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2 620 000,00</w:t>
            </w:r>
          </w:p>
        </w:tc>
      </w:tr>
      <w:tr w:rsidR="003B15F8" w:rsidRPr="003B15F8" w:rsidTr="003B15F8">
        <w:trPr>
          <w:trHeight w:val="93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 xml:space="preserve">Муниципальная программа "Обеспечение качественным жильем и услугами ЖКХ населения в МО Тургеневское </w:t>
            </w:r>
            <w:proofErr w:type="spellStart"/>
            <w:r w:rsidRPr="003B15F8">
              <w:rPr>
                <w:b/>
                <w:bCs/>
                <w:color w:val="000000"/>
              </w:rPr>
              <w:t>Чернского</w:t>
            </w:r>
            <w:proofErr w:type="spellEnd"/>
            <w:r w:rsidRPr="003B15F8">
              <w:rPr>
                <w:b/>
                <w:bCs/>
                <w:color w:val="000000"/>
              </w:rPr>
              <w:t xml:space="preserve"> района"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04 0 00  00000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2 600 000,00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2 600 000,00</w:t>
            </w:r>
          </w:p>
        </w:tc>
      </w:tr>
      <w:tr w:rsidR="003B15F8" w:rsidRPr="003B15F8" w:rsidTr="003B15F8">
        <w:trPr>
          <w:trHeight w:val="42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both"/>
            </w:pPr>
            <w:r w:rsidRPr="003B15F8">
              <w:t>Комплексы процессных мероприятий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04 4 00 00000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2 600 000,00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2 600 000,00</w:t>
            </w:r>
          </w:p>
        </w:tc>
      </w:tr>
      <w:tr w:rsidR="003B15F8" w:rsidRPr="003B15F8" w:rsidTr="003B15F8">
        <w:trPr>
          <w:trHeight w:val="72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both"/>
            </w:pPr>
            <w:r w:rsidRPr="003B15F8">
              <w:t>Комплекс процессных мероприятий «Поддержка коммунального хозяйства»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04 4 04 00000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2 600 000,00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2 600 000,00</w:t>
            </w:r>
          </w:p>
        </w:tc>
      </w:tr>
      <w:tr w:rsidR="003B15F8" w:rsidRPr="003B15F8" w:rsidTr="003B15F8">
        <w:trPr>
          <w:trHeight w:val="48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both"/>
            </w:pPr>
            <w:r w:rsidRPr="003B15F8">
              <w:t>Мероприятия в области коммунального хозяйства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04 4 04 86066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2 600 000,00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2 600 000,00</w:t>
            </w:r>
          </w:p>
        </w:tc>
      </w:tr>
      <w:tr w:rsidR="003B15F8" w:rsidRPr="003B15F8" w:rsidTr="003B15F8">
        <w:trPr>
          <w:trHeight w:val="51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r w:rsidRPr="003B15F8">
              <w:t xml:space="preserve">Прочая закупка товаров, работ и услуг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04 4 04 86066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2 600 000,00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2 600 000,00</w:t>
            </w:r>
          </w:p>
        </w:tc>
      </w:tr>
      <w:tr w:rsidR="003B15F8" w:rsidRPr="003B15F8" w:rsidTr="003B15F8">
        <w:trPr>
          <w:trHeight w:val="49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both"/>
            </w:pPr>
            <w:r w:rsidRPr="003B15F8">
              <w:t>Мероприятия в области коммунального хозяйства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04 4 04 96060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0,00</w:t>
            </w:r>
          </w:p>
        </w:tc>
      </w:tr>
      <w:tr w:rsidR="003B15F8" w:rsidRPr="003B15F8" w:rsidTr="003B15F8">
        <w:trPr>
          <w:trHeight w:val="45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r w:rsidRPr="003B15F8">
              <w:t xml:space="preserve">Прочая закупка товаров, работ и услуг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04 4 04 96060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0,00</w:t>
            </w:r>
          </w:p>
        </w:tc>
      </w:tr>
      <w:tr w:rsidR="003B15F8" w:rsidRPr="003B15F8" w:rsidTr="003B15F8">
        <w:trPr>
          <w:trHeight w:val="64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rPr>
                <w:b/>
                <w:bCs/>
              </w:rPr>
            </w:pPr>
            <w:r w:rsidRPr="003B15F8">
              <w:rPr>
                <w:b/>
                <w:bCs/>
              </w:rPr>
              <w:t>Муниципальная программа "</w:t>
            </w:r>
            <w:proofErr w:type="spellStart"/>
            <w:r w:rsidRPr="003B15F8">
              <w:rPr>
                <w:b/>
                <w:bCs/>
              </w:rPr>
              <w:t>Энергоэффективность</w:t>
            </w:r>
            <w:proofErr w:type="spellEnd"/>
            <w:r w:rsidRPr="003B15F8">
              <w:rPr>
                <w:b/>
                <w:bCs/>
              </w:rPr>
              <w:t xml:space="preserve"> в МО Тургеневское </w:t>
            </w:r>
            <w:proofErr w:type="spellStart"/>
            <w:r w:rsidRPr="003B15F8">
              <w:rPr>
                <w:b/>
                <w:bCs/>
              </w:rPr>
              <w:t>Чернского</w:t>
            </w:r>
            <w:proofErr w:type="spellEnd"/>
            <w:r w:rsidRPr="003B15F8">
              <w:rPr>
                <w:b/>
                <w:bCs/>
              </w:rPr>
              <w:t xml:space="preserve"> района"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20 000,00</w:t>
            </w:r>
          </w:p>
        </w:tc>
      </w:tr>
      <w:tr w:rsidR="003B15F8" w:rsidRPr="003B15F8" w:rsidTr="003B15F8">
        <w:trPr>
          <w:trHeight w:val="48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both"/>
            </w:pPr>
            <w:r w:rsidRPr="003B15F8">
              <w:t>Комплексы процессных мероприятий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05 4 00 00000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20 000,00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20 000,00</w:t>
            </w:r>
          </w:p>
        </w:tc>
      </w:tr>
      <w:tr w:rsidR="003B15F8" w:rsidRPr="003B15F8" w:rsidTr="003B15F8">
        <w:trPr>
          <w:trHeight w:val="97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5F8" w:rsidRPr="003B15F8" w:rsidRDefault="003B15F8" w:rsidP="003B15F8">
            <w:pPr>
              <w:jc w:val="both"/>
            </w:pPr>
            <w:r w:rsidRPr="003B15F8">
              <w:t xml:space="preserve">Комплекс процессных мероприятий  "Энергосбережение и повышение энергетической эффективности  в МО Тургеневское </w:t>
            </w:r>
            <w:proofErr w:type="spellStart"/>
            <w:r w:rsidRPr="003B15F8">
              <w:t>Чернского</w:t>
            </w:r>
            <w:proofErr w:type="spellEnd"/>
            <w:r w:rsidRPr="003B15F8">
              <w:t xml:space="preserve"> района"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05 4 01 00000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20 000,00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20 000,00</w:t>
            </w:r>
          </w:p>
        </w:tc>
      </w:tr>
      <w:tr w:rsidR="003B15F8" w:rsidRPr="003B15F8" w:rsidTr="003B15F8">
        <w:trPr>
          <w:trHeight w:val="94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r w:rsidRPr="003B15F8">
              <w:lastRenderedPageBreak/>
              <w:t xml:space="preserve">Мероприятия  по энергосбережению и повышению энергетической эффективности в МО Тургеневское </w:t>
            </w:r>
            <w:proofErr w:type="spellStart"/>
            <w:r w:rsidRPr="003B15F8">
              <w:t>Чернского</w:t>
            </w:r>
            <w:proofErr w:type="spellEnd"/>
            <w:r w:rsidRPr="003B15F8">
              <w:t xml:space="preserve"> района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05 4 01 23380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20 000,00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20 000,00</w:t>
            </w:r>
          </w:p>
        </w:tc>
      </w:tr>
      <w:tr w:rsidR="003B15F8" w:rsidRPr="003B15F8" w:rsidTr="003B15F8">
        <w:trPr>
          <w:trHeight w:val="45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r w:rsidRPr="003B15F8">
              <w:t xml:space="preserve">Прочая закупка товаров, работ и услуг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05 4 01 23380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20 000,00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20 000,00</w:t>
            </w:r>
          </w:p>
        </w:tc>
      </w:tr>
      <w:tr w:rsidR="003B15F8" w:rsidRPr="003B15F8" w:rsidTr="003B15F8">
        <w:trPr>
          <w:trHeight w:val="39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rPr>
                <w:b/>
                <w:bCs/>
              </w:rPr>
            </w:pPr>
            <w:r w:rsidRPr="003B15F8">
              <w:rPr>
                <w:b/>
                <w:bCs/>
              </w:rPr>
              <w:t>Благоустройство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144 000,00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151 000,00</w:t>
            </w:r>
          </w:p>
        </w:tc>
      </w:tr>
      <w:tr w:rsidR="003B15F8" w:rsidRPr="003B15F8" w:rsidTr="003B15F8">
        <w:trPr>
          <w:trHeight w:val="64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rPr>
                <w:b/>
                <w:bCs/>
              </w:rPr>
            </w:pPr>
            <w:proofErr w:type="spellStart"/>
            <w:r w:rsidRPr="003B15F8">
              <w:rPr>
                <w:b/>
                <w:bCs/>
              </w:rPr>
              <w:t>Муниципальна</w:t>
            </w:r>
            <w:proofErr w:type="spellEnd"/>
            <w:r w:rsidRPr="003B15F8">
              <w:rPr>
                <w:b/>
                <w:bCs/>
              </w:rPr>
              <w:t xml:space="preserve"> программа "Благоустройство МО Тургеневское </w:t>
            </w:r>
            <w:proofErr w:type="spellStart"/>
            <w:r w:rsidRPr="003B15F8">
              <w:rPr>
                <w:b/>
                <w:bCs/>
              </w:rPr>
              <w:t>Чернского</w:t>
            </w:r>
            <w:proofErr w:type="spellEnd"/>
            <w:r w:rsidRPr="003B15F8">
              <w:rPr>
                <w:b/>
                <w:bCs/>
              </w:rPr>
              <w:t xml:space="preserve"> района"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144 000,00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151 000,00</w:t>
            </w:r>
          </w:p>
        </w:tc>
      </w:tr>
      <w:tr w:rsidR="003B15F8" w:rsidRPr="003B15F8" w:rsidTr="003B15F8">
        <w:trPr>
          <w:trHeight w:val="46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both"/>
            </w:pPr>
            <w:r w:rsidRPr="003B15F8">
              <w:t>Комплексы процессных мероприятий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09 4 00 00000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55 000,00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60 000,00</w:t>
            </w:r>
          </w:p>
        </w:tc>
      </w:tr>
      <w:tr w:rsidR="003B15F8" w:rsidRPr="003B15F8" w:rsidTr="003B15F8">
        <w:trPr>
          <w:trHeight w:val="37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both"/>
              <w:rPr>
                <w:sz w:val="22"/>
                <w:szCs w:val="22"/>
              </w:rPr>
            </w:pPr>
            <w:r w:rsidRPr="003B15F8">
              <w:rPr>
                <w:sz w:val="22"/>
                <w:szCs w:val="22"/>
              </w:rPr>
              <w:t>Комплекс процессных мероприятий «Уличное освещение»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09 4 01 00000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55 000,00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60 000,00</w:t>
            </w:r>
          </w:p>
        </w:tc>
      </w:tr>
      <w:tr w:rsidR="003B15F8" w:rsidRPr="003B15F8" w:rsidTr="003B15F8">
        <w:trPr>
          <w:trHeight w:val="39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both"/>
            </w:pPr>
            <w:r w:rsidRPr="003B15F8">
              <w:t>Реализация мероприятий по   уличному освещению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09 4 01 97010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55 000,00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60 000,00</w:t>
            </w:r>
          </w:p>
        </w:tc>
      </w:tr>
      <w:tr w:rsidR="003B15F8" w:rsidRPr="003B15F8" w:rsidTr="003B15F8">
        <w:trPr>
          <w:trHeight w:val="64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r w:rsidRPr="003B15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09 4 01 97010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55 000,00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60 000,00</w:t>
            </w:r>
          </w:p>
        </w:tc>
      </w:tr>
      <w:tr w:rsidR="003B15F8" w:rsidRPr="003B15F8" w:rsidTr="003B15F8">
        <w:trPr>
          <w:trHeight w:val="34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r w:rsidRPr="003B15F8">
              <w:t xml:space="preserve">Прочая закупка товаров, работ и услуг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09 4 01 97010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0,00</w:t>
            </w:r>
          </w:p>
        </w:tc>
      </w:tr>
      <w:tr w:rsidR="003B15F8" w:rsidRPr="003B15F8" w:rsidTr="003B15F8">
        <w:trPr>
          <w:trHeight w:val="43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r w:rsidRPr="003B15F8">
              <w:t>Закупка энергетических ресурсов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09 4 01 97010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55 000,00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60 000,00</w:t>
            </w:r>
          </w:p>
        </w:tc>
      </w:tr>
      <w:tr w:rsidR="003B15F8" w:rsidRPr="003B15F8" w:rsidTr="003B15F8">
        <w:trPr>
          <w:trHeight w:val="109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both"/>
            </w:pPr>
            <w:r w:rsidRPr="003B15F8">
              <w:t>Комплекс процессных мероприятий "Содержанию автомобильных дорог, инженерных сооружений на них в границах поселений в рамках благоустройства "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09 4 04 00000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45 000,00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45 000,00</w:t>
            </w:r>
          </w:p>
        </w:tc>
      </w:tr>
      <w:tr w:rsidR="003B15F8" w:rsidRPr="003B15F8" w:rsidTr="003B15F8">
        <w:trPr>
          <w:trHeight w:val="45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both"/>
            </w:pPr>
            <w:r w:rsidRPr="003B15F8">
              <w:t xml:space="preserve">Мероприятия по содержанию мест захоронения 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09 4 04 87040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45 000,00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45 000,00</w:t>
            </w:r>
          </w:p>
        </w:tc>
      </w:tr>
      <w:tr w:rsidR="003B15F8" w:rsidRPr="003B15F8" w:rsidTr="003B15F8">
        <w:trPr>
          <w:trHeight w:val="45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r w:rsidRPr="003B15F8">
              <w:t xml:space="preserve">Прочая закупка товаров, работ и услуг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09 4 04 87040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45 000,00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45 000,00</w:t>
            </w:r>
          </w:p>
        </w:tc>
      </w:tr>
      <w:tr w:rsidR="003B15F8" w:rsidRPr="003B15F8" w:rsidTr="003B15F8">
        <w:trPr>
          <w:trHeight w:val="73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both"/>
            </w:pPr>
            <w:r w:rsidRPr="003B15F8">
              <w:t>Комплекс процессных мероприятий «Прочие мероприятия по благоустройству»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09 4 05 00000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44 000,00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46 000,00</w:t>
            </w:r>
          </w:p>
        </w:tc>
      </w:tr>
      <w:tr w:rsidR="003B15F8" w:rsidRPr="003B15F8" w:rsidTr="003B15F8">
        <w:trPr>
          <w:trHeight w:val="63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both"/>
            </w:pPr>
            <w:r w:rsidRPr="003B15F8">
              <w:t>Обеспечение деятельности органов местного самоуправления в области прочих мероприятий по благоустройству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09 4 05 97050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44 000,00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46 000,00</w:t>
            </w:r>
          </w:p>
        </w:tc>
      </w:tr>
      <w:tr w:rsidR="003B15F8" w:rsidRPr="003B15F8" w:rsidTr="003B15F8">
        <w:trPr>
          <w:trHeight w:val="46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r w:rsidRPr="003B15F8">
              <w:t xml:space="preserve">Прочая закупка товаров, работ и услуг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09 4 05 97050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44 000,00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46 000,00</w:t>
            </w:r>
          </w:p>
        </w:tc>
      </w:tr>
      <w:tr w:rsidR="003B15F8" w:rsidRPr="003B15F8" w:rsidTr="003B15F8">
        <w:trPr>
          <w:trHeight w:val="458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5 057 789,39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5 108 957,23</w:t>
            </w:r>
          </w:p>
        </w:tc>
      </w:tr>
      <w:tr w:rsidR="003B15F8" w:rsidRPr="003B15F8" w:rsidTr="003B15F8">
        <w:trPr>
          <w:trHeight w:val="40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5 057 789,39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5 108 957,23</w:t>
            </w:r>
          </w:p>
        </w:tc>
      </w:tr>
      <w:tr w:rsidR="003B15F8" w:rsidRPr="003B15F8" w:rsidTr="003B15F8">
        <w:trPr>
          <w:trHeight w:val="69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lastRenderedPageBreak/>
              <w:t xml:space="preserve">Муниципальная программа "Развитие культуры в МО Тургеневское </w:t>
            </w:r>
            <w:proofErr w:type="spellStart"/>
            <w:r w:rsidRPr="003B15F8">
              <w:rPr>
                <w:b/>
                <w:bCs/>
                <w:color w:val="000000"/>
              </w:rPr>
              <w:t>Чернского</w:t>
            </w:r>
            <w:proofErr w:type="spellEnd"/>
            <w:r w:rsidRPr="003B15F8">
              <w:rPr>
                <w:b/>
                <w:bCs/>
                <w:color w:val="000000"/>
              </w:rPr>
              <w:t xml:space="preserve"> района"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5 057 789,39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</w:rPr>
            </w:pPr>
            <w:r w:rsidRPr="003B15F8">
              <w:rPr>
                <w:b/>
                <w:bCs/>
              </w:rPr>
              <w:t>5 108 957,23</w:t>
            </w:r>
          </w:p>
        </w:tc>
      </w:tr>
      <w:tr w:rsidR="003B15F8" w:rsidRPr="003B15F8" w:rsidTr="003B15F8">
        <w:trPr>
          <w:trHeight w:val="55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both"/>
            </w:pPr>
            <w:r w:rsidRPr="003B15F8">
              <w:t>Комплексы процессных мероприятий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5 057 789,39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</w:rPr>
            </w:pPr>
            <w:r w:rsidRPr="003B15F8">
              <w:rPr>
                <w:b/>
                <w:bCs/>
              </w:rPr>
              <w:t>5 108 957,23</w:t>
            </w:r>
          </w:p>
        </w:tc>
      </w:tr>
      <w:tr w:rsidR="003B15F8" w:rsidRPr="003B15F8" w:rsidTr="003B15F8">
        <w:trPr>
          <w:trHeight w:val="73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both"/>
            </w:pPr>
            <w:r w:rsidRPr="003B15F8">
              <w:t>Комплекс процессных мероприятий «Создание условий для развития сферы культуры»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01 4 01 00000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4 200 610,35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</w:pPr>
            <w:r w:rsidRPr="003B15F8">
              <w:t>4 200 610,35</w:t>
            </w:r>
          </w:p>
        </w:tc>
      </w:tr>
      <w:tr w:rsidR="003B15F8" w:rsidRPr="003B15F8" w:rsidTr="003B15F8">
        <w:trPr>
          <w:trHeight w:val="75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both"/>
            </w:pPr>
            <w:r w:rsidRPr="003B15F8"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01 4 01 00590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4 200 610,35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</w:pPr>
            <w:r w:rsidRPr="003B15F8">
              <w:t>4 200 610,35</w:t>
            </w:r>
          </w:p>
        </w:tc>
      </w:tr>
      <w:tr w:rsidR="003B15F8" w:rsidRPr="003B15F8" w:rsidTr="003B15F8">
        <w:trPr>
          <w:trHeight w:val="100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r w:rsidRPr="003B15F8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01 4 01 00590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4 200 610,35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</w:pPr>
            <w:r w:rsidRPr="003B15F8">
              <w:t>4 200 610,35</w:t>
            </w:r>
          </w:p>
        </w:tc>
      </w:tr>
      <w:tr w:rsidR="003B15F8" w:rsidRPr="003B15F8" w:rsidTr="003B15F8">
        <w:trPr>
          <w:trHeight w:val="75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both"/>
            </w:pPr>
            <w:r w:rsidRPr="003B15F8">
              <w:t>Комплекс процессных мероприятий «Обеспечение деятельности учреждений отрасли культуры»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01 4 02 00000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857 179,04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</w:pPr>
            <w:r w:rsidRPr="003B15F8">
              <w:t>908 346,88</w:t>
            </w:r>
          </w:p>
        </w:tc>
      </w:tr>
      <w:tr w:rsidR="003B15F8" w:rsidRPr="003B15F8" w:rsidTr="003B15F8">
        <w:trPr>
          <w:trHeight w:val="72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both"/>
            </w:pPr>
            <w:r w:rsidRPr="003B15F8"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01 4 02 80890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857 179,04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</w:pPr>
            <w:r w:rsidRPr="003B15F8">
              <w:t>908 346,88</w:t>
            </w:r>
          </w:p>
        </w:tc>
      </w:tr>
      <w:tr w:rsidR="003B15F8" w:rsidRPr="003B15F8" w:rsidTr="003B15F8">
        <w:trPr>
          <w:trHeight w:val="105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r w:rsidRPr="003B15F8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01 4 02 80890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857 179,04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</w:pPr>
            <w:r w:rsidRPr="003B15F8">
              <w:t>908 346,88</w:t>
            </w:r>
          </w:p>
        </w:tc>
      </w:tr>
      <w:tr w:rsidR="003B15F8" w:rsidRPr="003B15F8" w:rsidTr="003B15F8">
        <w:trPr>
          <w:trHeight w:val="46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rPr>
                <w:b/>
                <w:bCs/>
              </w:rPr>
            </w:pPr>
            <w:r w:rsidRPr="003B15F8">
              <w:rPr>
                <w:b/>
                <w:bCs/>
              </w:rPr>
              <w:t>СОЦИАЛЬНАЯ ПОЛИТИКА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161 900,00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</w:rPr>
            </w:pPr>
            <w:r w:rsidRPr="003B15F8">
              <w:rPr>
                <w:b/>
                <w:bCs/>
              </w:rPr>
              <w:t>161 900,00</w:t>
            </w:r>
          </w:p>
        </w:tc>
      </w:tr>
      <w:tr w:rsidR="003B15F8" w:rsidRPr="003B15F8" w:rsidTr="003B15F8">
        <w:trPr>
          <w:trHeight w:val="37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rPr>
                <w:b/>
                <w:bCs/>
              </w:rPr>
            </w:pPr>
            <w:r w:rsidRPr="003B15F8">
              <w:rPr>
                <w:b/>
                <w:bCs/>
              </w:rPr>
              <w:t>Пенсионное обеспечение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161 900,00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</w:rPr>
            </w:pPr>
            <w:r w:rsidRPr="003B15F8">
              <w:rPr>
                <w:b/>
                <w:bCs/>
              </w:rPr>
              <w:t>161 900,00</w:t>
            </w:r>
          </w:p>
        </w:tc>
      </w:tr>
      <w:tr w:rsidR="003B15F8" w:rsidRPr="003B15F8" w:rsidTr="003B15F8">
        <w:trPr>
          <w:trHeight w:val="70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rPr>
                <w:b/>
                <w:bCs/>
              </w:rPr>
            </w:pPr>
            <w:r w:rsidRPr="003B15F8">
              <w:rPr>
                <w:b/>
                <w:bCs/>
              </w:rPr>
              <w:t xml:space="preserve">Муниципальная программа "Социальная поддержка населения в МО Тургеневское </w:t>
            </w:r>
            <w:proofErr w:type="spellStart"/>
            <w:r w:rsidRPr="003B15F8">
              <w:rPr>
                <w:b/>
                <w:bCs/>
              </w:rPr>
              <w:t>Чернского</w:t>
            </w:r>
            <w:proofErr w:type="spellEnd"/>
            <w:r w:rsidRPr="003B15F8">
              <w:rPr>
                <w:b/>
                <w:bCs/>
              </w:rPr>
              <w:t xml:space="preserve"> района"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161 900,00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</w:rPr>
            </w:pPr>
            <w:r w:rsidRPr="003B15F8">
              <w:rPr>
                <w:b/>
                <w:bCs/>
              </w:rPr>
              <w:t>161 900,00</w:t>
            </w:r>
          </w:p>
        </w:tc>
      </w:tr>
      <w:tr w:rsidR="003B15F8" w:rsidRPr="003B15F8" w:rsidTr="003B15F8">
        <w:trPr>
          <w:trHeight w:val="45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both"/>
            </w:pPr>
            <w:r w:rsidRPr="003B15F8">
              <w:t>Комплексы процессных мероприятий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03 4 00 00000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161 900,00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</w:pPr>
            <w:r w:rsidRPr="003B15F8">
              <w:t>161 900,00</w:t>
            </w:r>
          </w:p>
        </w:tc>
      </w:tr>
      <w:tr w:rsidR="003B15F8" w:rsidRPr="003B15F8" w:rsidTr="003B15F8">
        <w:trPr>
          <w:trHeight w:val="169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both"/>
            </w:pPr>
            <w:r w:rsidRPr="003B15F8">
              <w:t xml:space="preserve">Комплекс процессных мероприятий  «Обеспечение реализации прав отдельных категорий граждан муниципального образования Тургеневское </w:t>
            </w:r>
            <w:proofErr w:type="spellStart"/>
            <w:r w:rsidRPr="003B15F8">
              <w:t>Чернского</w:t>
            </w:r>
            <w:proofErr w:type="spellEnd"/>
            <w:r w:rsidRPr="003B15F8">
              <w:t xml:space="preserve"> района на меры социальной поддержки, социальные выплаты, установленные федеральным, региональным и муниципальным законодательством»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03 4 01 00000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161 900,00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</w:pPr>
            <w:r w:rsidRPr="003B15F8">
              <w:t>161 900,00</w:t>
            </w:r>
          </w:p>
        </w:tc>
      </w:tr>
      <w:tr w:rsidR="003B15F8" w:rsidRPr="003B15F8" w:rsidTr="003B15F8">
        <w:trPr>
          <w:trHeight w:val="97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both"/>
            </w:pPr>
            <w:r w:rsidRPr="003B15F8">
              <w:lastRenderedPageBreak/>
              <w:t xml:space="preserve">Ежемесячная  доплата к трудовой пенсии лицам, замещавшим муниципальные должности  в МО Тургеневское </w:t>
            </w:r>
            <w:proofErr w:type="spellStart"/>
            <w:r w:rsidRPr="003B15F8">
              <w:t>Чернского</w:t>
            </w:r>
            <w:proofErr w:type="spellEnd"/>
            <w:r w:rsidRPr="003B15F8">
              <w:t xml:space="preserve"> района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03 4 01 70400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161 900,00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</w:pPr>
            <w:r w:rsidRPr="003B15F8">
              <w:t>161 900,00</w:t>
            </w:r>
          </w:p>
        </w:tc>
      </w:tr>
      <w:tr w:rsidR="003B15F8" w:rsidRPr="003B15F8" w:rsidTr="003B15F8">
        <w:trPr>
          <w:trHeight w:val="46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r w:rsidRPr="003B15F8">
              <w:t>Иные пенсии, социальные доплаты к пенсиям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03 4 01 70400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161 900,00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</w:pPr>
            <w:r w:rsidRPr="003B15F8">
              <w:t>161 900,00</w:t>
            </w:r>
          </w:p>
        </w:tc>
      </w:tr>
      <w:tr w:rsidR="003B15F8" w:rsidRPr="003B15F8" w:rsidTr="003B15F8">
        <w:trPr>
          <w:trHeight w:val="39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rPr>
                <w:b/>
                <w:bCs/>
              </w:rPr>
            </w:pPr>
            <w:r w:rsidRPr="003B15F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</w:rPr>
            </w:pPr>
            <w:r w:rsidRPr="003B15F8">
              <w:rPr>
                <w:b/>
                <w:bCs/>
              </w:rPr>
              <w:t>10 000,00</w:t>
            </w:r>
          </w:p>
        </w:tc>
      </w:tr>
      <w:tr w:rsidR="003B15F8" w:rsidRPr="003B15F8" w:rsidTr="003B15F8">
        <w:trPr>
          <w:trHeight w:val="34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rPr>
                <w:b/>
                <w:bCs/>
              </w:rPr>
            </w:pPr>
            <w:r w:rsidRPr="003B15F8">
              <w:rPr>
                <w:b/>
                <w:bCs/>
              </w:rPr>
              <w:t>Массовый спорт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</w:rPr>
            </w:pPr>
            <w:r w:rsidRPr="003B15F8">
              <w:rPr>
                <w:b/>
                <w:bCs/>
              </w:rPr>
              <w:t>10 000,00</w:t>
            </w:r>
          </w:p>
        </w:tc>
      </w:tr>
      <w:tr w:rsidR="003B15F8" w:rsidRPr="003B15F8" w:rsidTr="003B15F8">
        <w:trPr>
          <w:trHeight w:val="130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rPr>
                <w:b/>
                <w:bCs/>
              </w:rPr>
            </w:pPr>
            <w:r w:rsidRPr="003B15F8">
              <w:rPr>
                <w:b/>
                <w:bCs/>
              </w:rPr>
              <w:t xml:space="preserve">Муниципальная программа "Развитие физической культуры, спорта и повышение эффективности реализации молодежной политики в МО Тургеневское </w:t>
            </w:r>
            <w:proofErr w:type="spellStart"/>
            <w:r w:rsidRPr="003B15F8">
              <w:rPr>
                <w:b/>
                <w:bCs/>
              </w:rPr>
              <w:t>Чернского</w:t>
            </w:r>
            <w:proofErr w:type="spellEnd"/>
            <w:r w:rsidRPr="003B15F8">
              <w:rPr>
                <w:b/>
                <w:bCs/>
              </w:rPr>
              <w:t xml:space="preserve"> района"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</w:rPr>
            </w:pPr>
            <w:r w:rsidRPr="003B15F8">
              <w:rPr>
                <w:b/>
                <w:bCs/>
              </w:rPr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</w:rPr>
            </w:pPr>
            <w:r w:rsidRPr="003B15F8">
              <w:rPr>
                <w:b/>
                <w:bCs/>
              </w:rPr>
              <w:t>10 000,00</w:t>
            </w:r>
          </w:p>
        </w:tc>
      </w:tr>
      <w:tr w:rsidR="003B15F8" w:rsidRPr="003B15F8" w:rsidTr="003B15F8">
        <w:trPr>
          <w:trHeight w:val="43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both"/>
            </w:pPr>
            <w:r w:rsidRPr="003B15F8">
              <w:t>Комплексы процессных мероприятий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02 4 00 00000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10 000,00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</w:pPr>
            <w:r w:rsidRPr="003B15F8">
              <w:t>10 000,00</w:t>
            </w:r>
          </w:p>
        </w:tc>
      </w:tr>
      <w:tr w:rsidR="003B15F8" w:rsidRPr="003B15F8" w:rsidTr="003B15F8">
        <w:trPr>
          <w:trHeight w:val="97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both"/>
            </w:pPr>
            <w:r w:rsidRPr="003B15F8">
              <w:t xml:space="preserve">Комплекс процессных мероприятий «Развитие физической культуры и массового спорта в  МО Тургеневское </w:t>
            </w:r>
            <w:proofErr w:type="spellStart"/>
            <w:r w:rsidRPr="003B15F8">
              <w:t>Чернского</w:t>
            </w:r>
            <w:proofErr w:type="spellEnd"/>
            <w:r w:rsidRPr="003B15F8">
              <w:t xml:space="preserve"> района»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02 4 01 00000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10 000,00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</w:pPr>
            <w:r w:rsidRPr="003B15F8">
              <w:t>10 000,00</w:t>
            </w:r>
          </w:p>
        </w:tc>
      </w:tr>
      <w:tr w:rsidR="003B15F8" w:rsidRPr="003B15F8" w:rsidTr="003B15F8">
        <w:trPr>
          <w:trHeight w:val="45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both"/>
            </w:pPr>
            <w:r w:rsidRPr="003B15F8">
              <w:t xml:space="preserve">Реализация мероприятий по физической культуре и спорту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02 4 01 21640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10 000,00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</w:pPr>
            <w:r w:rsidRPr="003B15F8">
              <w:t>10 000,00</w:t>
            </w:r>
          </w:p>
        </w:tc>
      </w:tr>
      <w:tr w:rsidR="003B15F8" w:rsidRPr="003B15F8" w:rsidTr="003B15F8">
        <w:trPr>
          <w:trHeight w:val="450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r w:rsidRPr="003B15F8">
              <w:t xml:space="preserve">Прочая закупка товаров, работ и услуг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</w:pPr>
            <w:r w:rsidRPr="003B15F8">
              <w:t>871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02 4 01 21640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center"/>
              <w:rPr>
                <w:color w:val="000000"/>
              </w:rPr>
            </w:pPr>
            <w:r w:rsidRPr="003B15F8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color w:val="000000"/>
              </w:rPr>
            </w:pPr>
            <w:r w:rsidRPr="003B15F8">
              <w:rPr>
                <w:color w:val="000000"/>
              </w:rPr>
              <w:t>10 000,00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</w:pPr>
            <w:r w:rsidRPr="003B15F8">
              <w:t>10 000,00</w:t>
            </w:r>
          </w:p>
        </w:tc>
      </w:tr>
      <w:tr w:rsidR="003B15F8" w:rsidRPr="003B15F8" w:rsidTr="003B15F8">
        <w:trPr>
          <w:trHeight w:val="435"/>
        </w:trPr>
        <w:tc>
          <w:tcPr>
            <w:tcW w:w="7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rPr>
                <w:b/>
                <w:bCs/>
              </w:rPr>
            </w:pPr>
            <w:r w:rsidRPr="003B15F8">
              <w:rPr>
                <w:b/>
                <w:bCs/>
              </w:rPr>
              <w:t>ВСЕГО  РАСХОДОВ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pPr>
              <w:rPr>
                <w:b/>
                <w:bCs/>
              </w:rPr>
            </w:pPr>
            <w:r w:rsidRPr="003B15F8">
              <w:rPr>
                <w:b/>
                <w:bCs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F8" w:rsidRPr="003B15F8" w:rsidRDefault="003B15F8" w:rsidP="003B15F8">
            <w:r w:rsidRPr="003B15F8"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rPr>
                <w:color w:val="CCFFFF"/>
              </w:rPr>
            </w:pPr>
            <w:r w:rsidRPr="003B15F8">
              <w:rPr>
                <w:color w:val="CCFFFF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rPr>
                <w:b/>
                <w:bCs/>
                <w:color w:val="CCFFFF"/>
              </w:rPr>
            </w:pPr>
            <w:r w:rsidRPr="003B15F8">
              <w:rPr>
                <w:b/>
                <w:bCs/>
                <w:color w:val="CCFFFF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rPr>
                <w:b/>
                <w:bCs/>
                <w:color w:val="CCFFFF"/>
              </w:rPr>
            </w:pPr>
            <w:r w:rsidRPr="003B15F8">
              <w:rPr>
                <w:b/>
                <w:bCs/>
                <w:color w:val="CCFFFF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17 309 306,69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jc w:val="right"/>
              <w:rPr>
                <w:b/>
                <w:bCs/>
                <w:color w:val="000000"/>
              </w:rPr>
            </w:pPr>
            <w:r w:rsidRPr="003B15F8">
              <w:rPr>
                <w:b/>
                <w:bCs/>
                <w:color w:val="000000"/>
              </w:rPr>
              <w:t>17 457 578,71</w:t>
            </w:r>
          </w:p>
        </w:tc>
      </w:tr>
    </w:tbl>
    <w:p w:rsidR="003B15F8" w:rsidRPr="003B15F8" w:rsidRDefault="003B15F8" w:rsidP="003B15F8">
      <w:pPr>
        <w:jc w:val="center"/>
        <w:rPr>
          <w:b/>
          <w:bCs/>
          <w:sz w:val="28"/>
          <w:szCs w:val="28"/>
        </w:rPr>
      </w:pPr>
    </w:p>
    <w:p w:rsidR="003B15F8" w:rsidRPr="003B15F8" w:rsidRDefault="003B15F8" w:rsidP="003B15F8">
      <w:pPr>
        <w:jc w:val="center"/>
        <w:rPr>
          <w:rFonts w:asciiTheme="minorHAnsi" w:hAnsiTheme="minorHAnsi"/>
          <w:sz w:val="20"/>
          <w:szCs w:val="20"/>
        </w:rPr>
      </w:pPr>
    </w:p>
    <w:p w:rsidR="00C30000" w:rsidRDefault="00C30000" w:rsidP="00C30000">
      <w:pPr>
        <w:tabs>
          <w:tab w:val="left" w:pos="7275"/>
        </w:tabs>
        <w:jc w:val="right"/>
        <w:rPr>
          <w:sz w:val="28"/>
          <w:szCs w:val="28"/>
        </w:rPr>
      </w:pPr>
    </w:p>
    <w:p w:rsidR="00C30000" w:rsidRDefault="00C30000" w:rsidP="00C30000">
      <w:pPr>
        <w:tabs>
          <w:tab w:val="left" w:pos="1324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3B15F8" w:rsidRDefault="00C30000" w:rsidP="00C30000">
      <w:pPr>
        <w:tabs>
          <w:tab w:val="left" w:pos="13245"/>
        </w:tabs>
        <w:rPr>
          <w:sz w:val="28"/>
          <w:szCs w:val="28"/>
        </w:rPr>
        <w:sectPr w:rsidR="003B15F8" w:rsidSect="00DC1CFF">
          <w:pgSz w:w="16838" w:h="11906" w:orient="landscape"/>
          <w:pgMar w:top="851" w:right="567" w:bottom="851" w:left="567" w:header="284" w:footer="284" w:gutter="0"/>
          <w:cols w:space="720"/>
          <w:docGrid w:linePitch="326"/>
        </w:sectPr>
      </w:pPr>
      <w:r>
        <w:rPr>
          <w:sz w:val="28"/>
          <w:szCs w:val="28"/>
        </w:rPr>
        <w:tab/>
      </w:r>
    </w:p>
    <w:p w:rsidR="003B15F8" w:rsidRDefault="003B15F8" w:rsidP="00C30000">
      <w:pPr>
        <w:tabs>
          <w:tab w:val="left" w:pos="13245"/>
        </w:tabs>
        <w:rPr>
          <w:sz w:val="28"/>
          <w:szCs w:val="28"/>
        </w:rPr>
      </w:pPr>
    </w:p>
    <w:p w:rsidR="003B15F8" w:rsidRDefault="003B15F8" w:rsidP="003B15F8">
      <w:pPr>
        <w:rPr>
          <w:sz w:val="28"/>
          <w:szCs w:val="28"/>
        </w:rPr>
      </w:pPr>
    </w:p>
    <w:p w:rsidR="003B15F8" w:rsidRPr="003B15F8" w:rsidRDefault="003B15F8" w:rsidP="003B15F8">
      <w:pPr>
        <w:jc w:val="right"/>
        <w:rPr>
          <w:rFonts w:asciiTheme="minorHAnsi" w:hAnsiTheme="minorHAnsi"/>
          <w:sz w:val="20"/>
          <w:szCs w:val="20"/>
        </w:rPr>
      </w:pPr>
      <w:r>
        <w:rPr>
          <w:sz w:val="28"/>
          <w:szCs w:val="28"/>
        </w:rPr>
        <w:tab/>
      </w:r>
      <w:r>
        <w:rPr>
          <w:rFonts w:ascii="Arial Cyr" w:hAnsi="Arial Cyr"/>
          <w:sz w:val="20"/>
          <w:szCs w:val="20"/>
        </w:rPr>
        <w:t xml:space="preserve">Приложение № </w:t>
      </w:r>
      <w:r>
        <w:rPr>
          <w:rFonts w:asciiTheme="minorHAnsi" w:hAnsiTheme="minorHAnsi"/>
          <w:sz w:val="20"/>
          <w:szCs w:val="20"/>
        </w:rPr>
        <w:t>7</w:t>
      </w:r>
    </w:p>
    <w:p w:rsidR="003B15F8" w:rsidRPr="00DC1CFF" w:rsidRDefault="003B15F8" w:rsidP="003B15F8">
      <w:pPr>
        <w:jc w:val="right"/>
        <w:rPr>
          <w:rFonts w:ascii="Arial Cyr" w:hAnsi="Arial Cyr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 xml:space="preserve">к решению </w:t>
      </w:r>
      <w:proofErr w:type="gramStart"/>
      <w:r w:rsidRPr="00DC1CFF">
        <w:rPr>
          <w:rFonts w:ascii="Arial Cyr" w:hAnsi="Arial Cyr"/>
          <w:sz w:val="20"/>
          <w:szCs w:val="20"/>
        </w:rPr>
        <w:t>Собрания  депутатов</w:t>
      </w:r>
      <w:proofErr w:type="gramEnd"/>
      <w:r w:rsidRPr="00DC1CFF">
        <w:rPr>
          <w:rFonts w:ascii="Arial Cyr" w:hAnsi="Arial Cyr"/>
          <w:sz w:val="20"/>
          <w:szCs w:val="20"/>
        </w:rPr>
        <w:t xml:space="preserve"> </w:t>
      </w:r>
    </w:p>
    <w:p w:rsidR="003B15F8" w:rsidRPr="00DC1CFF" w:rsidRDefault="003B15F8" w:rsidP="003B15F8">
      <w:pPr>
        <w:jc w:val="right"/>
        <w:rPr>
          <w:rFonts w:ascii="Arial Cyr" w:hAnsi="Arial Cyr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 xml:space="preserve">МО Тургеневское </w:t>
      </w:r>
      <w:proofErr w:type="spellStart"/>
      <w:r w:rsidRPr="00DC1CFF">
        <w:rPr>
          <w:rFonts w:ascii="Arial Cyr" w:hAnsi="Arial Cyr"/>
          <w:sz w:val="20"/>
          <w:szCs w:val="20"/>
        </w:rPr>
        <w:t>Чернского</w:t>
      </w:r>
      <w:proofErr w:type="spellEnd"/>
      <w:r w:rsidRPr="00DC1CFF">
        <w:rPr>
          <w:rFonts w:ascii="Arial Cyr" w:hAnsi="Arial Cyr"/>
          <w:sz w:val="20"/>
          <w:szCs w:val="20"/>
        </w:rPr>
        <w:t xml:space="preserve"> района</w:t>
      </w:r>
    </w:p>
    <w:p w:rsidR="003B15F8" w:rsidRPr="00DC1CFF" w:rsidRDefault="003B15F8" w:rsidP="003B15F8">
      <w:pPr>
        <w:jc w:val="right"/>
        <w:rPr>
          <w:rFonts w:ascii="Arial Cyr" w:hAnsi="Arial Cyr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>от 26.12.2023г. № 5-10</w:t>
      </w:r>
    </w:p>
    <w:p w:rsidR="003B15F8" w:rsidRPr="00DC1CFF" w:rsidRDefault="003B15F8" w:rsidP="003B15F8">
      <w:pPr>
        <w:jc w:val="right"/>
        <w:rPr>
          <w:rFonts w:ascii="Arial Cyr" w:hAnsi="Arial Cyr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 xml:space="preserve">"О бюджете МО Тургеневское </w:t>
      </w:r>
      <w:proofErr w:type="spellStart"/>
      <w:r w:rsidRPr="00DC1CFF">
        <w:rPr>
          <w:rFonts w:ascii="Arial Cyr" w:hAnsi="Arial Cyr"/>
          <w:sz w:val="20"/>
          <w:szCs w:val="20"/>
        </w:rPr>
        <w:t>Чернского</w:t>
      </w:r>
      <w:proofErr w:type="spellEnd"/>
      <w:r w:rsidRPr="00DC1CFF">
        <w:rPr>
          <w:rFonts w:ascii="Arial Cyr" w:hAnsi="Arial Cyr"/>
          <w:sz w:val="20"/>
          <w:szCs w:val="20"/>
        </w:rPr>
        <w:t xml:space="preserve"> района на 2024 год</w:t>
      </w:r>
    </w:p>
    <w:p w:rsidR="003B15F8" w:rsidRDefault="003B15F8" w:rsidP="003B15F8">
      <w:pPr>
        <w:jc w:val="right"/>
        <w:rPr>
          <w:rFonts w:asciiTheme="minorHAnsi" w:hAnsiTheme="minorHAnsi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>и плановый период 2025-2026 годов"</w:t>
      </w:r>
    </w:p>
    <w:tbl>
      <w:tblPr>
        <w:tblpPr w:leftFromText="180" w:rightFromText="180" w:vertAnchor="text" w:tblpY="1"/>
        <w:tblOverlap w:val="never"/>
        <w:tblW w:w="16370" w:type="dxa"/>
        <w:tblLook w:val="04A0" w:firstRow="1" w:lastRow="0" w:firstColumn="1" w:lastColumn="0" w:noHBand="0" w:noVBand="1"/>
      </w:tblPr>
      <w:tblGrid>
        <w:gridCol w:w="16370"/>
      </w:tblGrid>
      <w:tr w:rsidR="003B15F8" w:rsidRPr="003B15F8" w:rsidTr="003B15F8">
        <w:trPr>
          <w:trHeight w:val="1275"/>
        </w:trPr>
        <w:tc>
          <w:tcPr>
            <w:tcW w:w="1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5F8" w:rsidRPr="003B15F8" w:rsidRDefault="003B15F8" w:rsidP="003B15F8">
            <w:pPr>
              <w:rPr>
                <w:rFonts w:ascii="Arial" w:hAnsi="Arial" w:cs="Arial"/>
                <w:sz w:val="20"/>
                <w:szCs w:val="20"/>
              </w:rPr>
            </w:pPr>
            <w:r w:rsidRPr="003B15F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6429375</wp:posOffset>
                      </wp:positionH>
                      <wp:positionV relativeFrom="paragraph">
                        <wp:posOffset>9525</wp:posOffset>
                      </wp:positionV>
                      <wp:extent cx="1209675" cy="0"/>
                      <wp:effectExtent l="0" t="0" r="0" b="0"/>
                      <wp:wrapNone/>
                      <wp:docPr id="1025" name="Надпись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2375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31ED" w:rsidRDefault="002F31ED" w:rsidP="003B15F8">
                                  <w:pPr>
                                    <w:pStyle w:val="ae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Приложение № 6 </w:t>
                                  </w:r>
                                </w:p>
                                <w:p w:rsidR="002F31ED" w:rsidRDefault="002F31ED" w:rsidP="003B15F8">
                                  <w:pPr>
                                    <w:pStyle w:val="ae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к решению Тульской городской Думы </w:t>
                                  </w:r>
                                </w:p>
                                <w:p w:rsidR="002F31ED" w:rsidRDefault="002F31ED" w:rsidP="003B15F8">
                                  <w:pPr>
                                    <w:pStyle w:val="ae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от 16.02.2005г. № 58/1128 </w:t>
                                  </w:r>
                                </w:p>
                                <w:p w:rsidR="002F31ED" w:rsidRDefault="002F31ED" w:rsidP="003B15F8">
                                  <w:pPr>
                                    <w:pStyle w:val="ae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Overflow="clip" wrap="square" lIns="18000" tIns="18000" rIns="18000" bIns="1800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025" o:spid="_x0000_s1026" type="#_x0000_t202" style="position:absolute;margin-left:506.25pt;margin-top:.75pt;width:95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" stroked="f">
                      <v:textbox inset=".5mm,.5mm,.5mm,.5mm">
                        <w:txbxContent>
                          <w:p w:rsidR="002F31ED" w:rsidRDefault="002F31ED" w:rsidP="003B15F8">
                            <w:pPr>
                              <w:pStyle w:val="ae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Приложение № 6 </w:t>
                            </w:r>
                          </w:p>
                          <w:p w:rsidR="002F31ED" w:rsidRDefault="002F31ED" w:rsidP="003B15F8">
                            <w:pPr>
                              <w:pStyle w:val="ae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к решению Тульской городской Думы </w:t>
                            </w:r>
                          </w:p>
                          <w:p w:rsidR="002F31ED" w:rsidRDefault="002F31ED" w:rsidP="003B15F8">
                            <w:pPr>
                              <w:pStyle w:val="ae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от 16.02.2005г. № 58/1128 </w:t>
                            </w:r>
                          </w:p>
                          <w:p w:rsidR="002F31ED" w:rsidRDefault="002F31ED" w:rsidP="003B15F8">
                            <w:pPr>
                              <w:pStyle w:val="ae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87"/>
            </w:tblGrid>
            <w:tr w:rsidR="003B15F8" w:rsidRPr="003B15F8" w:rsidTr="00C421BD">
              <w:trPr>
                <w:trHeight w:val="1790"/>
                <w:tblCellSpacing w:w="0" w:type="dxa"/>
              </w:trPr>
              <w:tc>
                <w:tcPr>
                  <w:tcW w:w="15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15F8" w:rsidRDefault="003B15F8" w:rsidP="003B15F8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3B15F8">
                    <w:rPr>
                      <w:b/>
                      <w:bCs/>
                    </w:rPr>
                    <w:t xml:space="preserve">Распределение бюджетных ассигнований бюджета МО Тургеневское </w:t>
                  </w:r>
                  <w:proofErr w:type="spellStart"/>
                  <w:r w:rsidRPr="003B15F8">
                    <w:rPr>
                      <w:b/>
                      <w:bCs/>
                    </w:rPr>
                    <w:t>Чернского</w:t>
                  </w:r>
                  <w:proofErr w:type="spellEnd"/>
                  <w:r w:rsidRPr="003B15F8">
                    <w:rPr>
                      <w:b/>
                      <w:bCs/>
                    </w:rPr>
                    <w:t xml:space="preserve"> района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</w:t>
                  </w:r>
                  <w:proofErr w:type="gramStart"/>
                  <w:r w:rsidRPr="003B15F8">
                    <w:rPr>
                      <w:b/>
                      <w:bCs/>
                    </w:rPr>
                    <w:t>бюджета  на</w:t>
                  </w:r>
                  <w:proofErr w:type="gramEnd"/>
                  <w:r w:rsidRPr="003B15F8">
                    <w:rPr>
                      <w:b/>
                      <w:bCs/>
                    </w:rPr>
                    <w:t xml:space="preserve"> 2024 год</w:t>
                  </w:r>
                </w:p>
                <w:p w:rsidR="003B15F8" w:rsidRPr="003B15F8" w:rsidRDefault="003B15F8" w:rsidP="003B15F8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(РУБ)</w:t>
                  </w:r>
                </w:p>
              </w:tc>
            </w:tr>
            <w:tr w:rsidR="003B15F8" w:rsidRPr="003B15F8" w:rsidTr="00C421BD">
              <w:trPr>
                <w:trHeight w:val="1790"/>
                <w:tblCellSpacing w:w="0" w:type="dxa"/>
              </w:trPr>
              <w:tc>
                <w:tcPr>
                  <w:tcW w:w="15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4924" w:type="dxa"/>
                    <w:tblLook w:val="04A0" w:firstRow="1" w:lastRow="0" w:firstColumn="1" w:lastColumn="0" w:noHBand="0" w:noVBand="1"/>
                  </w:tblPr>
                  <w:tblGrid>
                    <w:gridCol w:w="8168"/>
                    <w:gridCol w:w="1800"/>
                    <w:gridCol w:w="1344"/>
                    <w:gridCol w:w="900"/>
                    <w:gridCol w:w="1302"/>
                    <w:gridCol w:w="1410"/>
                  </w:tblGrid>
                  <w:tr w:rsidR="003B15F8" w:rsidRPr="003B15F8" w:rsidTr="00C421BD">
                    <w:trPr>
                      <w:trHeight w:val="330"/>
                    </w:trPr>
                    <w:tc>
                      <w:tcPr>
                        <w:tcW w:w="816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Наименование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Целевая статья</w:t>
                        </w:r>
                      </w:p>
                    </w:tc>
                    <w:tc>
                      <w:tcPr>
                        <w:tcW w:w="134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Группы и подгруппы видов расходов</w:t>
                        </w:r>
                      </w:p>
                    </w:tc>
                    <w:tc>
                      <w:tcPr>
                        <w:tcW w:w="90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Раздел</w:t>
                        </w:r>
                      </w:p>
                    </w:tc>
                    <w:tc>
                      <w:tcPr>
                        <w:tcW w:w="13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Подраздел</w:t>
                        </w:r>
                      </w:p>
                    </w:tc>
                    <w:tc>
                      <w:tcPr>
                        <w:tcW w:w="141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2024 год</w:t>
                        </w:r>
                      </w:p>
                    </w:tc>
                  </w:tr>
                  <w:tr w:rsidR="003B15F8" w:rsidRPr="003B15F8" w:rsidTr="00C421BD">
                    <w:trPr>
                      <w:trHeight w:val="945"/>
                    </w:trPr>
                    <w:tc>
                      <w:tcPr>
                        <w:tcW w:w="816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</w:pPr>
                      </w:p>
                    </w:tc>
                    <w:tc>
                      <w:tcPr>
                        <w:tcW w:w="180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</w:pPr>
                      </w:p>
                    </w:tc>
                    <w:tc>
                      <w:tcPr>
                        <w:tcW w:w="134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</w:pPr>
                      </w:p>
                    </w:tc>
                    <w:tc>
                      <w:tcPr>
                        <w:tcW w:w="90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</w:pPr>
                      </w:p>
                    </w:tc>
                    <w:tc>
                      <w:tcPr>
                        <w:tcW w:w="130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</w:pPr>
                      </w:p>
                    </w:tc>
                    <w:tc>
                      <w:tcPr>
                        <w:tcW w:w="141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</w:pPr>
                      </w:p>
                    </w:tc>
                  </w:tr>
                  <w:tr w:rsidR="003B15F8" w:rsidRPr="003B15F8" w:rsidTr="00C421BD">
                    <w:trPr>
                      <w:trHeight w:val="720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 xml:space="preserve">Муниципальная программа "Развитие культуры в МО Тургеневское </w:t>
                        </w:r>
                        <w:proofErr w:type="spellStart"/>
                        <w:r w:rsidRPr="003B15F8">
                          <w:rPr>
                            <w:color w:val="000000"/>
                          </w:rPr>
                          <w:t>Чернского</w:t>
                        </w:r>
                        <w:proofErr w:type="spellEnd"/>
                        <w:r w:rsidRPr="003B15F8">
                          <w:rPr>
                            <w:color w:val="000000"/>
                          </w:rPr>
                          <w:t xml:space="preserve"> района"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01 0 00 00000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</w:pPr>
                        <w:r w:rsidRPr="003B15F8">
                          <w:t>5 984 677,00</w:t>
                        </w:r>
                      </w:p>
                    </w:tc>
                  </w:tr>
                  <w:tr w:rsidR="003B15F8" w:rsidRPr="003B15F8" w:rsidTr="00C421BD">
                    <w:trPr>
                      <w:trHeight w:val="570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t>Комплексы процессных мероприятий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01 4 00 00000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5 984 677,00</w:t>
                        </w:r>
                      </w:p>
                    </w:tc>
                  </w:tr>
                  <w:tr w:rsidR="003B15F8" w:rsidRPr="003B15F8" w:rsidTr="00C421BD">
                    <w:trPr>
                      <w:trHeight w:val="780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t>Комплекс процессных мероприятий «Создание условий для развития сферы культуры»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01 4 01 00000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5 176 457,70</w:t>
                        </w:r>
                      </w:p>
                    </w:tc>
                  </w:tr>
                  <w:tr w:rsidR="003B15F8" w:rsidRPr="003B15F8" w:rsidTr="00C421BD">
                    <w:trPr>
                      <w:trHeight w:val="660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t xml:space="preserve">Расходы на обеспечение деятельности (оказание услуг) муниципальных учреждений 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01 4 01 00590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610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08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01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</w:pPr>
                        <w:r w:rsidRPr="003B15F8">
                          <w:t>5 176 457,70</w:t>
                        </w:r>
                      </w:p>
                    </w:tc>
                  </w:tr>
                  <w:tr w:rsidR="003B15F8" w:rsidRPr="003B15F8" w:rsidTr="00C421BD">
                    <w:trPr>
                      <w:trHeight w:val="660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t>Комплекс процессных мероприятий «Обеспечение деятельности учреждений отрасли культуры»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01 4 01 00000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</w:pPr>
                        <w:r w:rsidRPr="003B15F8">
                          <w:t>808 219,30</w:t>
                        </w:r>
                      </w:p>
                    </w:tc>
                  </w:tr>
                  <w:tr w:rsidR="003B15F8" w:rsidRPr="003B15F8" w:rsidTr="00C421BD">
                    <w:trPr>
                      <w:trHeight w:val="1050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t>Частичная компенсация дополнительных расходов на повышение оплаты труда работников муниципальных учреждений культуры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01 4 01 80890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610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08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01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808 219,30</w:t>
                        </w:r>
                      </w:p>
                    </w:tc>
                  </w:tr>
                  <w:tr w:rsidR="003B15F8" w:rsidRPr="003B15F8" w:rsidTr="00C421BD">
                    <w:trPr>
                      <w:trHeight w:val="1020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</w:pPr>
                        <w:r w:rsidRPr="003B15F8">
                          <w:lastRenderedPageBreak/>
                          <w:t xml:space="preserve">Муниципальная программа "Развитие физической культуры, спорта и повышение эффективности реализации молодежной политики в МО Тургеневское </w:t>
                        </w:r>
                        <w:proofErr w:type="spellStart"/>
                        <w:r w:rsidRPr="003B15F8">
                          <w:t>Чернского</w:t>
                        </w:r>
                        <w:proofErr w:type="spellEnd"/>
                        <w:r w:rsidRPr="003B15F8">
                          <w:t xml:space="preserve"> района"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02 0 00 00000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10 000,00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420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t>Комплексы процессных мероприятий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02 4 00 00000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10 000,00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975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t xml:space="preserve">Комплекс процессных мероприятий «Развитие физической культуры и массового спорта в  МО Тургеневское </w:t>
                        </w:r>
                        <w:proofErr w:type="spellStart"/>
                        <w:r w:rsidRPr="003B15F8">
                          <w:t>Чернского</w:t>
                        </w:r>
                        <w:proofErr w:type="spellEnd"/>
                        <w:r w:rsidRPr="003B15F8">
                          <w:t xml:space="preserve"> района»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02 4 01 00000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10 000,00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390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t xml:space="preserve">Реализация мероприятий по физической культуре и спорту 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02 4 01 21640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02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10 000,00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690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</w:pPr>
                        <w:r w:rsidRPr="003B15F8">
                          <w:t xml:space="preserve">Муниципальная программа "Социальная поддержка населения МО Тургеневское </w:t>
                        </w:r>
                        <w:proofErr w:type="spellStart"/>
                        <w:r w:rsidRPr="003B15F8">
                          <w:t>Чернского</w:t>
                        </w:r>
                        <w:proofErr w:type="spellEnd"/>
                        <w:r w:rsidRPr="003B15F8">
                          <w:t xml:space="preserve"> района"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03 0 00 00000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161 900,00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450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t>Комплексы процессных мероприятий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03 4 00 00000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161 900,00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1740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t xml:space="preserve">Комплекс процессных мероприятий  «Обеспечение реализации прав отдельных категорий граждан муниципального образования </w:t>
                        </w:r>
                        <w:proofErr w:type="spellStart"/>
                        <w:r w:rsidRPr="003B15F8">
                          <w:t>Чернский</w:t>
                        </w:r>
                        <w:proofErr w:type="spellEnd"/>
                        <w:r w:rsidRPr="003B15F8">
                          <w:t xml:space="preserve"> район на меры социальной поддержки, социальные выплаты, установленные федеральным, региональным и муниципальным законодательством»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03 4 01 00000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161 900,00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1065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t xml:space="preserve">Ежемесячная  доплата к трудовой пенсии лицам, замещавшим муниципальные должности  в МО Тургеневское </w:t>
                        </w:r>
                        <w:proofErr w:type="spellStart"/>
                        <w:r w:rsidRPr="003B15F8">
                          <w:t>Чернского</w:t>
                        </w:r>
                        <w:proofErr w:type="spellEnd"/>
                        <w:r w:rsidRPr="003B15F8">
                          <w:t xml:space="preserve"> района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03 4 01 70400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310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01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161 900,00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975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 xml:space="preserve">Муниципальная программа "Обеспечение качественным жильем и услугами ЖКХ населения в МО Тургеневское </w:t>
                        </w:r>
                        <w:proofErr w:type="spellStart"/>
                        <w:r w:rsidRPr="003B15F8">
                          <w:rPr>
                            <w:color w:val="000000"/>
                          </w:rPr>
                          <w:t>Чернского</w:t>
                        </w:r>
                        <w:proofErr w:type="spellEnd"/>
                        <w:r w:rsidRPr="003B15F8">
                          <w:rPr>
                            <w:color w:val="000000"/>
                          </w:rPr>
                          <w:t xml:space="preserve"> района"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04 0 00 00000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2 700 000,00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495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t>Комплексы процессных мероприятий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04 4 00 00000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</w:pPr>
                        <w:r w:rsidRPr="003B15F8">
                          <w:t>2 700 000,00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660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t>Комплекс процессных мероприятий «Поддержка коммунального хозяйства»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04 4 04 00000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</w:pPr>
                        <w:r w:rsidRPr="003B15F8">
                          <w:t>2 700 000,00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540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t>Мероприятия в области коммунального хозяйства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04 4 04 86066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05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02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</w:pPr>
                        <w:r w:rsidRPr="003B15F8">
                          <w:t>2 500 000,00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510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t>Мероприятия в области коммунального хозяйства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04 4 04 96060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05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02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</w:pPr>
                        <w:r w:rsidRPr="003B15F8">
                          <w:t>200 000,00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735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</w:pPr>
                        <w:r w:rsidRPr="003B15F8">
                          <w:lastRenderedPageBreak/>
                          <w:t>Муниципальная программа "</w:t>
                        </w:r>
                        <w:proofErr w:type="spellStart"/>
                        <w:r w:rsidRPr="003B15F8">
                          <w:t>Энергоэффективность</w:t>
                        </w:r>
                        <w:proofErr w:type="spellEnd"/>
                        <w:r w:rsidRPr="003B15F8">
                          <w:t xml:space="preserve"> в МО Тургеневское </w:t>
                        </w:r>
                        <w:proofErr w:type="spellStart"/>
                        <w:r w:rsidRPr="003B15F8">
                          <w:t>Чернского</w:t>
                        </w:r>
                        <w:proofErr w:type="spellEnd"/>
                        <w:r w:rsidRPr="003B15F8">
                          <w:t xml:space="preserve"> района"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05 0 00 00000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</w:pPr>
                        <w:r w:rsidRPr="003B15F8">
                          <w:t>20 000,00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555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t>Комплексы процессных мероприятий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05 4 00 00000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</w:pPr>
                        <w:r w:rsidRPr="003B15F8">
                          <w:t>20 000,00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1110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t xml:space="preserve">Комплекс процессных мероприятий  "Энергосбережение и повышение энергетической эффективности  в МО Тургеневское </w:t>
                        </w:r>
                        <w:proofErr w:type="spellStart"/>
                        <w:r w:rsidRPr="003B15F8">
                          <w:t>Чернского</w:t>
                        </w:r>
                        <w:proofErr w:type="spellEnd"/>
                        <w:r w:rsidRPr="003B15F8">
                          <w:t xml:space="preserve"> района"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05 4 01 00000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</w:pPr>
                        <w:r w:rsidRPr="003B15F8">
                          <w:t>20 000,00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945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</w:pPr>
                        <w:r w:rsidRPr="003B15F8">
                          <w:t xml:space="preserve"> Мероприятия  по энергосбережению и повышению энергетической эффективности в МО Тургеневское </w:t>
                        </w:r>
                        <w:proofErr w:type="spellStart"/>
                        <w:r w:rsidRPr="003B15F8">
                          <w:t>Чернского</w:t>
                        </w:r>
                        <w:proofErr w:type="spellEnd"/>
                        <w:r w:rsidRPr="003B15F8">
                          <w:t xml:space="preserve"> района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05 4 01 23380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05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02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</w:pPr>
                        <w:r w:rsidRPr="003B15F8">
                          <w:t>20 000,00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1095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</w:pPr>
                        <w:r w:rsidRPr="003B15F8">
                          <w:t xml:space="preserve">Муниципальная программа "Модернизация и развитие автомобильных дорог общего пользования в МО Тургеневское </w:t>
                        </w:r>
                        <w:proofErr w:type="spellStart"/>
                        <w:r w:rsidRPr="003B15F8">
                          <w:t>Чернского</w:t>
                        </w:r>
                        <w:proofErr w:type="spellEnd"/>
                        <w:r w:rsidRPr="003B15F8">
                          <w:t xml:space="preserve"> района"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06 0 00 00000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</w:pPr>
                        <w:r w:rsidRPr="003B15F8">
                          <w:t>22 500 000,00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555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t>Комплексы процессных мероприятий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06 4 00 00000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</w:pPr>
                        <w:r w:rsidRPr="003B15F8">
                          <w:t>22 500 000,00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1380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t>Комплекс процессных мероприятий «Увеличение доли автомобильных дорог общего пользования местного значения, отвечающих нормативным требованиям, и обеспечение их устойчивого функционирования»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06 4 01 00000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</w:pPr>
                        <w:r w:rsidRPr="003B15F8">
                          <w:t>22 500 000,00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915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t>Строительство, реконструкция, капитальный ремонт, ремонт и содержание автомобильных дорог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06 4 01 23470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09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</w:pPr>
                        <w:r w:rsidRPr="003B15F8">
                          <w:t>22 500 000,00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945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</w:pPr>
                        <w:r w:rsidRPr="003B15F8">
                          <w:t xml:space="preserve">Муниципальная программа "Защита населения и территорий  от чрезвычайных ситуаций МО Тургеневское </w:t>
                        </w:r>
                        <w:proofErr w:type="spellStart"/>
                        <w:r w:rsidRPr="003B15F8">
                          <w:t>Чернского</w:t>
                        </w:r>
                        <w:proofErr w:type="spellEnd"/>
                        <w:r w:rsidRPr="003B15F8">
                          <w:t xml:space="preserve"> района"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07 0 00 00000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20 000,00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495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t>Комплексы процессных мероприятий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07 4 00 00000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20 000,00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1065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t>Комплекс процессных мероприятий «Снижение рисков и смягчение последствий чрезвычайных ситуаций природного и техногенного характера»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07 4 01 00000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20 000,00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1005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lastRenderedPageBreak/>
                          <w:t>Реализация мероприятий по предупреждению и защите населения района от чрезвычайных ситуаций природного и техногенного характера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07 4 01 20980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03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20 000,00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1050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t xml:space="preserve">Муниципальная программа "Управление муниципальным имуществом и земельными ресурсами муниципального образования Тургеневское </w:t>
                        </w:r>
                        <w:proofErr w:type="spellStart"/>
                        <w:r w:rsidRPr="003B15F8">
                          <w:t>Чернского</w:t>
                        </w:r>
                        <w:proofErr w:type="spellEnd"/>
                        <w:r w:rsidRPr="003B15F8">
                          <w:t xml:space="preserve"> района"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08 0 00 00000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600 000,00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525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t>Комплексы процессных мероприятий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08 4 00 00000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600 000,00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495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t>Комплекс процессных мероприятий «Земельные отношения»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08 4 02 00000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600 000,00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795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t xml:space="preserve">Проведение землеустроительных работ, кадастровой оценки и кадастровых работ 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08 4 02 24390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200 000,00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705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t xml:space="preserve">Проведение землеустроительных работ, кадастровой оценки и кадастровых работ 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08 4 02 84396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400 000,00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630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</w:pPr>
                        <w:r w:rsidRPr="003B15F8">
                          <w:t xml:space="preserve">Муниципальная программа "Благоустройство МО Тургеневское </w:t>
                        </w:r>
                        <w:proofErr w:type="spellStart"/>
                        <w:r w:rsidRPr="003B15F8">
                          <w:t>Чернского</w:t>
                        </w:r>
                        <w:proofErr w:type="spellEnd"/>
                        <w:r w:rsidRPr="003B15F8">
                          <w:t xml:space="preserve"> района".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09 0 00 00000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1 334 000,00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315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t>Комплексы процессных мероприятий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09 4 00 00000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1 334 000,00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585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t xml:space="preserve">Комплекс процессных мероприятий  "Уличное освещение" 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09 4 01 00000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50 000,00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495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t>Реализация мероприятий по   уличному освещению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09 4 01 97010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05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03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50 000,00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1050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t>Комплекс процессных мероприятий "Содержанию автомобильных дорог, инженерных сооружений на них в границах поселений в рамках благоустройства "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09 4 02 00000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1 150 000,00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1275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t xml:space="preserve">Реализация мероприятий по содержанию автомобильных дорог, инженерных сооружений на них в границах поселений в рамках благоустройства в МО Тургеневское </w:t>
                        </w:r>
                        <w:proofErr w:type="spellStart"/>
                        <w:r w:rsidRPr="003B15F8">
                          <w:t>Чернского</w:t>
                        </w:r>
                        <w:proofErr w:type="spellEnd"/>
                        <w:r w:rsidRPr="003B15F8">
                          <w:t xml:space="preserve"> района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09 4 02 80426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04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09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1 000 000,00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1275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lastRenderedPageBreak/>
                          <w:t xml:space="preserve">Реализация мероприятий по содержанию автомобильных дорог, инженерных сооружений на них в границах поселений в рамках благоустройства в МО Тургеневское </w:t>
                        </w:r>
                        <w:proofErr w:type="spellStart"/>
                        <w:r w:rsidRPr="003B15F8">
                          <w:t>Чернского</w:t>
                        </w:r>
                        <w:proofErr w:type="spellEnd"/>
                        <w:r w:rsidRPr="003B15F8">
                          <w:t xml:space="preserve"> района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09 4 02 97020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04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09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150 000,00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705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t xml:space="preserve">Комплекс процессных мероприятий "Содержание мест захоронения в МО Тургеневское </w:t>
                        </w:r>
                        <w:proofErr w:type="spellStart"/>
                        <w:r w:rsidRPr="003B15F8">
                          <w:t>Чернского</w:t>
                        </w:r>
                        <w:proofErr w:type="spellEnd"/>
                        <w:r w:rsidRPr="003B15F8">
                          <w:t xml:space="preserve"> района"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09 4 04 00000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65 000,00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540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t xml:space="preserve">Мероприятия по содержанию мест захоронения 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09 4 04 87040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05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03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40 000,00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510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t xml:space="preserve">Мероприятия по содержанию мест захоронения 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09 4 04 97040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05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03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25 000,00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705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t>Комплекс процессных мероприятий «Прочие мероприятия по благоустройству»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09 4 05 00000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69 000,00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705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t>Обеспечение деятельности органов местного самоуправления в области прочих мероприятий по благоустройству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09 4 05 97050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05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03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69 000,00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705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</w:pPr>
                        <w:r w:rsidRPr="003B15F8">
                          <w:t>Муниципальная программа "Финансовое обеспечение программных продуктов"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10 0 00 00000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80 376,00</w:t>
                        </w:r>
                      </w:p>
                    </w:tc>
                  </w:tr>
                  <w:tr w:rsidR="003B15F8" w:rsidRPr="003B15F8" w:rsidTr="00C421BD">
                    <w:trPr>
                      <w:trHeight w:val="510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t>Комплексы процессных мероприятий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10 4 00 00000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80 376,00</w:t>
                        </w:r>
                      </w:p>
                    </w:tc>
                  </w:tr>
                  <w:tr w:rsidR="003B15F8" w:rsidRPr="003B15F8" w:rsidTr="00C421BD">
                    <w:trPr>
                      <w:trHeight w:val="840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t>Комплекс процессных мероприятий «Сопровождение информационных систем»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10 4 01 00000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80 376,00</w:t>
                        </w:r>
                      </w:p>
                    </w:tc>
                  </w:tr>
                  <w:tr w:rsidR="003B15F8" w:rsidRPr="003B15F8" w:rsidTr="00C421BD">
                    <w:trPr>
                      <w:trHeight w:val="915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t>Финансовое обеспечение реализации мероприятий по сопровождению программных продуктов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10 4 01 80450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80 376,00</w:t>
                        </w:r>
                      </w:p>
                    </w:tc>
                  </w:tr>
                  <w:tr w:rsidR="003B15F8" w:rsidRPr="003B15F8" w:rsidTr="00C421BD">
                    <w:trPr>
                      <w:trHeight w:val="480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  <w:rPr>
                            <w:b/>
                            <w:bCs/>
                          </w:rPr>
                        </w:pPr>
                        <w:r w:rsidRPr="003B15F8">
                          <w:rPr>
                            <w:b/>
                            <w:bCs/>
                          </w:rPr>
                          <w:t>Итого по муниципальным программам: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b/>
                            <w:bCs/>
                            <w:color w:val="000000"/>
                          </w:rPr>
                        </w:pPr>
                        <w:r w:rsidRPr="003B15F8">
                          <w:rPr>
                            <w:b/>
                            <w:bCs/>
                            <w:color w:val="000000"/>
                          </w:rPr>
                          <w:t>33 410 953,00</w:t>
                        </w:r>
                      </w:p>
                    </w:tc>
                  </w:tr>
                  <w:tr w:rsidR="003B15F8" w:rsidRPr="003B15F8" w:rsidTr="00C421BD">
                    <w:trPr>
                      <w:trHeight w:val="765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</w:pPr>
                        <w:r w:rsidRPr="003B15F8">
                          <w:t>Обеспечение функционирования главы администрации муниципального образования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82 0 00 00000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b/>
                            <w:bCs/>
                          </w:rPr>
                        </w:pPr>
                        <w:r w:rsidRPr="003B15F8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1 114 143,53</w:t>
                        </w:r>
                      </w:p>
                    </w:tc>
                  </w:tr>
                  <w:tr w:rsidR="003B15F8" w:rsidRPr="003B15F8" w:rsidTr="00C421BD">
                    <w:trPr>
                      <w:trHeight w:val="435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</w:pPr>
                        <w:r w:rsidRPr="003B15F8">
                          <w:t>Глава администрации муниципального образования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82 1 00 00000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</w:pPr>
                        <w:r w:rsidRPr="003B15F8">
                          <w:t>1 114 143,53</w:t>
                        </w:r>
                      </w:p>
                    </w:tc>
                  </w:tr>
                  <w:tr w:rsidR="003B15F8" w:rsidRPr="003B15F8" w:rsidTr="00C421BD">
                    <w:trPr>
                      <w:trHeight w:val="930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lastRenderedPageBreak/>
                          <w:t>Расходы на выплаты по оплате труда главы администрации муниципального образования в рамках непрограммных расходов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82 1 00 00110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120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01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1 114 143,53</w:t>
                        </w:r>
                      </w:p>
                    </w:tc>
                  </w:tr>
                  <w:tr w:rsidR="003B15F8" w:rsidRPr="003B15F8" w:rsidTr="00C421BD">
                    <w:trPr>
                      <w:trHeight w:val="705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</w:pPr>
                        <w:r w:rsidRPr="003B15F8">
                          <w:t>Обеспечение функционирования администрации муниципального образования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83 0 00 00000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 xml:space="preserve">   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</w:pPr>
                        <w:r w:rsidRPr="003B15F8">
                          <w:t>6 175 273,18</w:t>
                        </w:r>
                      </w:p>
                    </w:tc>
                  </w:tr>
                  <w:tr w:rsidR="003B15F8" w:rsidRPr="003B15F8" w:rsidTr="00C421BD">
                    <w:trPr>
                      <w:trHeight w:val="435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</w:pPr>
                        <w:r w:rsidRPr="003B15F8">
                          <w:t>Аппарат администрации муниципального образования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83 1 00 00000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6 175 273,18</w:t>
                        </w:r>
                      </w:p>
                    </w:tc>
                  </w:tr>
                  <w:tr w:rsidR="003B15F8" w:rsidRPr="003B15F8" w:rsidTr="00C421BD">
                    <w:trPr>
                      <w:trHeight w:val="945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</w:pPr>
                        <w:r w:rsidRPr="003B15F8">
                          <w:t xml:space="preserve">Расходы </w:t>
                        </w:r>
                        <w:proofErr w:type="spellStart"/>
                        <w:r w:rsidRPr="003B15F8">
                          <w:t>навыплаты</w:t>
                        </w:r>
                        <w:proofErr w:type="spellEnd"/>
                        <w:r w:rsidRPr="003B15F8">
                          <w:t xml:space="preserve"> по оплате труда работников аппарата администрации муниципального образования в рамках непрограммных расходов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83 1 00 00110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120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01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</w:pPr>
                        <w:r w:rsidRPr="003B15F8">
                          <w:t>5 015 174,90</w:t>
                        </w:r>
                      </w:p>
                    </w:tc>
                  </w:tr>
                  <w:tr w:rsidR="003B15F8" w:rsidRPr="003B15F8" w:rsidTr="00C421BD">
                    <w:trPr>
                      <w:trHeight w:val="1065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t>Расходы на обеспечение функций аппарата администрации муниципального образования в рамках непрограммных расходов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83 1 00  00190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01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</w:pPr>
                        <w:r w:rsidRPr="003B15F8">
                          <w:t>1 146 000,00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1005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t>Расходы на обеспечение функций аппарата администрации муниципального образования в рамках непрограммных расходов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83 1 00  00190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850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01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14 098,28</w:t>
                        </w:r>
                      </w:p>
                    </w:tc>
                  </w:tr>
                  <w:tr w:rsidR="003B15F8" w:rsidRPr="003B15F8" w:rsidTr="00C421BD">
                    <w:trPr>
                      <w:trHeight w:val="720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t>Аудиторы ревизионной комиссии муниципального образования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84 0 00 00000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165 700,00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450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3B15F8">
                          <w:rPr>
                            <w:sz w:val="22"/>
                            <w:szCs w:val="22"/>
                          </w:rPr>
                          <w:t>Обеспечение деятельности аппарата ревизионной комиссии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84 1 00 00000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B15F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B15F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B15F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</w:pPr>
                        <w:r w:rsidRPr="003B15F8">
                          <w:t>165 700,00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1290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both"/>
                        </w:pPr>
                        <w:r w:rsidRPr="003B15F8">
                          <w:t xml:space="preserve">Расходы на исполнение </w:t>
                        </w:r>
                        <w:proofErr w:type="spellStart"/>
                        <w:r w:rsidRPr="003B15F8">
                          <w:t>передоваемых</w:t>
                        </w:r>
                        <w:proofErr w:type="spellEnd"/>
                        <w:r w:rsidRPr="003B15F8">
                          <w:t xml:space="preserve"> полномочий на содержание центрального аппарата ревизионной комиссии муниципального образования в соответствии с заключенными соглашениями в рамках непрограммных расходов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84 1 00 81500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540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01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06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165 700,00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405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</w:pPr>
                        <w:r w:rsidRPr="003B15F8">
                          <w:t>Непрограммные расходы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99 0 00 00000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B15F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1 364 285,81</w:t>
                        </w:r>
                      </w:p>
                    </w:tc>
                  </w:tr>
                  <w:tr w:rsidR="003B15F8" w:rsidRPr="003B15F8" w:rsidTr="00C421BD">
                    <w:trPr>
                      <w:trHeight w:val="375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</w:pPr>
                        <w:r w:rsidRPr="003B15F8">
                          <w:t>Иные непрограммные расходы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99 9 00 00000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B15F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</w:pPr>
                        <w:r w:rsidRPr="003B15F8">
                          <w:t>1 364 285,81</w:t>
                        </w:r>
                      </w:p>
                    </w:tc>
                  </w:tr>
                  <w:tr w:rsidR="003B15F8" w:rsidRPr="003B15F8" w:rsidTr="00C421BD">
                    <w:trPr>
                      <w:trHeight w:val="630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</w:pPr>
                        <w:r w:rsidRPr="003B15F8">
                          <w:t xml:space="preserve">Резервный фонд муниципального образования Тургеневское </w:t>
                        </w:r>
                        <w:proofErr w:type="spellStart"/>
                        <w:r w:rsidRPr="003B15F8">
                          <w:t>Чернского</w:t>
                        </w:r>
                        <w:proofErr w:type="spellEnd"/>
                        <w:r w:rsidRPr="003B15F8">
                          <w:t xml:space="preserve"> района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99 9 00 23750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870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01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11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</w:pPr>
                        <w:r w:rsidRPr="003B15F8">
                          <w:t>10 000,00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1065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</w:pPr>
                        <w:r w:rsidRPr="003B15F8">
                          <w:lastRenderedPageBreak/>
                          <w:t>Проведение конкурсов «Активный сельский староста», «Активный руководитель территориального общественного самоуправления»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99 9 00 27870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350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01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13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</w:pPr>
                        <w:r w:rsidRPr="003B15F8">
                          <w:t>132 000,00</w:t>
                        </w:r>
                      </w:p>
                    </w:tc>
                  </w:tr>
                  <w:tr w:rsidR="003B15F8" w:rsidRPr="003B15F8" w:rsidTr="00C421BD">
                    <w:trPr>
                      <w:trHeight w:val="630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99 9 00 51180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120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02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03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</w:pPr>
                        <w:r w:rsidRPr="003B15F8">
                          <w:t>359 490,84</w:t>
                        </w:r>
                      </w:p>
                    </w:tc>
                  </w:tr>
                  <w:tr w:rsidR="003B15F8" w:rsidRPr="003B15F8" w:rsidTr="00C421BD">
                    <w:trPr>
                      <w:trHeight w:val="630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</w:pPr>
                        <w:r w:rsidRPr="003B15F8">
                          <w:t>Реализация проекта "Народный бюджет" в рамках непрограммных расходов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99 9 00 S0550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240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05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02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</w:pPr>
                        <w:r w:rsidRPr="003B15F8">
                          <w:t>862 794,97</w:t>
                        </w:r>
                      </w:p>
                    </w:tc>
                  </w:tr>
                  <w:tr w:rsidR="003B15F8" w:rsidRPr="003B15F8" w:rsidTr="00C421BD">
                    <w:trPr>
                      <w:trHeight w:val="315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rPr>
                            <w:b/>
                            <w:bCs/>
                          </w:rPr>
                        </w:pPr>
                        <w:r w:rsidRPr="003B15F8">
                          <w:rPr>
                            <w:b/>
                            <w:bCs/>
                          </w:rPr>
                          <w:t>Итого по непрограммным расходам: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 w:rsidRPr="003B15F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center"/>
                        </w:pPr>
                        <w:r w:rsidRPr="003B15F8"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b/>
                            <w:bCs/>
                          </w:rPr>
                        </w:pPr>
                        <w:r w:rsidRPr="003B15F8">
                          <w:rPr>
                            <w:b/>
                            <w:bCs/>
                          </w:rPr>
                          <w:t>8 819 402,52</w:t>
                        </w:r>
                      </w:p>
                    </w:tc>
                  </w:tr>
                  <w:tr w:rsidR="003B15F8" w:rsidRPr="003B15F8" w:rsidTr="00C421BD">
                    <w:trPr>
                      <w:trHeight w:val="450"/>
                    </w:trPr>
                    <w:tc>
                      <w:tcPr>
                        <w:tcW w:w="81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rPr>
                            <w:b/>
                            <w:bCs/>
                          </w:rPr>
                        </w:pPr>
                        <w:r w:rsidRPr="003B15F8">
                          <w:rPr>
                            <w:b/>
                            <w:bCs/>
                          </w:rPr>
                          <w:t>Всего: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B15F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B15F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B15F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B15F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15F8" w:rsidRPr="003B15F8" w:rsidRDefault="003B15F8" w:rsidP="003B15F8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b/>
                            <w:bCs/>
                          </w:rPr>
                        </w:pPr>
                        <w:r w:rsidRPr="003B15F8">
                          <w:rPr>
                            <w:b/>
                            <w:bCs/>
                          </w:rPr>
                          <w:t>42 230 355,52</w:t>
                        </w:r>
                      </w:p>
                    </w:tc>
                  </w:tr>
                </w:tbl>
                <w:p w:rsidR="003B15F8" w:rsidRPr="003B15F8" w:rsidRDefault="003B15F8" w:rsidP="00C421BD">
                  <w:pPr>
                    <w:framePr w:hSpace="180" w:wrap="around" w:vAnchor="text" w:hAnchor="text" w:y="1"/>
                    <w:ind w:right="-433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3B15F8" w:rsidRPr="003B15F8" w:rsidRDefault="003B15F8" w:rsidP="003B15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15F8" w:rsidRPr="003B15F8" w:rsidRDefault="003B15F8" w:rsidP="003B15F8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br w:type="textWrapping" w:clear="all"/>
      </w:r>
    </w:p>
    <w:p w:rsidR="002F31ED" w:rsidRDefault="002F31ED" w:rsidP="002F31ED">
      <w:pPr>
        <w:tabs>
          <w:tab w:val="left" w:pos="14415"/>
        </w:tabs>
        <w:ind w:left="-426"/>
        <w:rPr>
          <w:sz w:val="28"/>
          <w:szCs w:val="28"/>
        </w:rPr>
        <w:sectPr w:rsidR="002F31ED" w:rsidSect="00DC1CFF">
          <w:pgSz w:w="16838" w:h="11906" w:orient="landscape"/>
          <w:pgMar w:top="851" w:right="567" w:bottom="851" w:left="567" w:header="284" w:footer="284" w:gutter="0"/>
          <w:cols w:space="720"/>
          <w:docGrid w:linePitch="326"/>
        </w:sectPr>
      </w:pPr>
    </w:p>
    <w:p w:rsidR="002F31ED" w:rsidRPr="0071584F" w:rsidRDefault="002F31ED" w:rsidP="002F31ED">
      <w:pPr>
        <w:jc w:val="right"/>
        <w:rPr>
          <w:rFonts w:asciiTheme="minorHAnsi" w:hAnsiTheme="minorHAnsi"/>
          <w:sz w:val="20"/>
          <w:szCs w:val="20"/>
        </w:rPr>
      </w:pPr>
      <w:r>
        <w:rPr>
          <w:rFonts w:ascii="Arial Cyr" w:hAnsi="Arial Cyr"/>
          <w:sz w:val="20"/>
          <w:szCs w:val="20"/>
        </w:rPr>
        <w:lastRenderedPageBreak/>
        <w:t xml:space="preserve">Приложение № </w:t>
      </w:r>
      <w:r w:rsidR="0071584F">
        <w:rPr>
          <w:rFonts w:asciiTheme="minorHAnsi" w:hAnsiTheme="minorHAnsi"/>
          <w:sz w:val="20"/>
          <w:szCs w:val="20"/>
        </w:rPr>
        <w:t>8</w:t>
      </w:r>
    </w:p>
    <w:p w:rsidR="002F31ED" w:rsidRPr="00DC1CFF" w:rsidRDefault="002F31ED" w:rsidP="002F31ED">
      <w:pPr>
        <w:jc w:val="right"/>
        <w:rPr>
          <w:rFonts w:ascii="Arial Cyr" w:hAnsi="Arial Cyr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 xml:space="preserve">к решению </w:t>
      </w:r>
      <w:proofErr w:type="gramStart"/>
      <w:r w:rsidRPr="00DC1CFF">
        <w:rPr>
          <w:rFonts w:ascii="Arial Cyr" w:hAnsi="Arial Cyr"/>
          <w:sz w:val="20"/>
          <w:szCs w:val="20"/>
        </w:rPr>
        <w:t>Собрания  депутатов</w:t>
      </w:r>
      <w:proofErr w:type="gramEnd"/>
      <w:r w:rsidRPr="00DC1CFF">
        <w:rPr>
          <w:rFonts w:ascii="Arial Cyr" w:hAnsi="Arial Cyr"/>
          <w:sz w:val="20"/>
          <w:szCs w:val="20"/>
        </w:rPr>
        <w:t xml:space="preserve"> </w:t>
      </w:r>
    </w:p>
    <w:p w:rsidR="002F31ED" w:rsidRPr="00DC1CFF" w:rsidRDefault="002F31ED" w:rsidP="002F31ED">
      <w:pPr>
        <w:jc w:val="right"/>
        <w:rPr>
          <w:rFonts w:ascii="Arial Cyr" w:hAnsi="Arial Cyr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 xml:space="preserve">МО Тургеневское </w:t>
      </w:r>
      <w:proofErr w:type="spellStart"/>
      <w:r w:rsidRPr="00DC1CFF">
        <w:rPr>
          <w:rFonts w:ascii="Arial Cyr" w:hAnsi="Arial Cyr"/>
          <w:sz w:val="20"/>
          <w:szCs w:val="20"/>
        </w:rPr>
        <w:t>Чернского</w:t>
      </w:r>
      <w:proofErr w:type="spellEnd"/>
      <w:r w:rsidRPr="00DC1CFF">
        <w:rPr>
          <w:rFonts w:ascii="Arial Cyr" w:hAnsi="Arial Cyr"/>
          <w:sz w:val="20"/>
          <w:szCs w:val="20"/>
        </w:rPr>
        <w:t xml:space="preserve"> района</w:t>
      </w:r>
    </w:p>
    <w:p w:rsidR="002F31ED" w:rsidRPr="00DC1CFF" w:rsidRDefault="002F31ED" w:rsidP="002F31ED">
      <w:pPr>
        <w:jc w:val="right"/>
        <w:rPr>
          <w:rFonts w:ascii="Arial Cyr" w:hAnsi="Arial Cyr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>от 26.12.2023г. № 5-10</w:t>
      </w:r>
    </w:p>
    <w:p w:rsidR="002F31ED" w:rsidRPr="00DC1CFF" w:rsidRDefault="002F31ED" w:rsidP="002F31ED">
      <w:pPr>
        <w:jc w:val="right"/>
        <w:rPr>
          <w:rFonts w:ascii="Arial Cyr" w:hAnsi="Arial Cyr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 xml:space="preserve">"О бюджете МО Тургеневское </w:t>
      </w:r>
      <w:proofErr w:type="spellStart"/>
      <w:r w:rsidRPr="00DC1CFF">
        <w:rPr>
          <w:rFonts w:ascii="Arial Cyr" w:hAnsi="Arial Cyr"/>
          <w:sz w:val="20"/>
          <w:szCs w:val="20"/>
        </w:rPr>
        <w:t>Чернского</w:t>
      </w:r>
      <w:proofErr w:type="spellEnd"/>
      <w:r w:rsidRPr="00DC1CFF">
        <w:rPr>
          <w:rFonts w:ascii="Arial Cyr" w:hAnsi="Arial Cyr"/>
          <w:sz w:val="20"/>
          <w:szCs w:val="20"/>
        </w:rPr>
        <w:t xml:space="preserve"> района на 2024 год</w:t>
      </w:r>
    </w:p>
    <w:p w:rsidR="002F31ED" w:rsidRDefault="002F31ED" w:rsidP="002F31ED">
      <w:pPr>
        <w:jc w:val="right"/>
        <w:rPr>
          <w:rFonts w:asciiTheme="minorHAnsi" w:hAnsiTheme="minorHAnsi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>и плановый период 2025-2026 годов"</w:t>
      </w:r>
    </w:p>
    <w:p w:rsidR="003B15F8" w:rsidRDefault="003B15F8" w:rsidP="002F31ED">
      <w:pPr>
        <w:tabs>
          <w:tab w:val="left" w:pos="14415"/>
        </w:tabs>
        <w:ind w:left="-426"/>
        <w:jc w:val="right"/>
        <w:rPr>
          <w:sz w:val="28"/>
          <w:szCs w:val="28"/>
        </w:rPr>
      </w:pPr>
    </w:p>
    <w:tbl>
      <w:tblPr>
        <w:tblW w:w="13116" w:type="dxa"/>
        <w:tblInd w:w="108" w:type="dxa"/>
        <w:tblLook w:val="04A0" w:firstRow="1" w:lastRow="0" w:firstColumn="1" w:lastColumn="0" w:noHBand="0" w:noVBand="1"/>
      </w:tblPr>
      <w:tblGrid>
        <w:gridCol w:w="14373"/>
      </w:tblGrid>
      <w:tr w:rsidR="002F31ED" w:rsidRPr="002F31ED" w:rsidTr="002F31ED">
        <w:trPr>
          <w:trHeight w:val="1365"/>
        </w:trPr>
        <w:tc>
          <w:tcPr>
            <w:tcW w:w="1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rPr>
                <w:rFonts w:ascii="Arial" w:hAnsi="Arial" w:cs="Arial"/>
                <w:sz w:val="20"/>
                <w:szCs w:val="20"/>
              </w:rPr>
            </w:pPr>
            <w:r w:rsidRPr="002F31E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6867525</wp:posOffset>
                      </wp:positionH>
                      <wp:positionV relativeFrom="paragraph">
                        <wp:posOffset>9525</wp:posOffset>
                      </wp:positionV>
                      <wp:extent cx="1200150" cy="0"/>
                      <wp:effectExtent l="0" t="0" r="0" b="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2375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31ED" w:rsidRDefault="002F31ED" w:rsidP="002F31ED">
                                  <w:pPr>
                                    <w:pStyle w:val="ae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Приложение № 6 </w:t>
                                  </w:r>
                                </w:p>
                                <w:p w:rsidR="002F31ED" w:rsidRDefault="002F31ED" w:rsidP="002F31ED">
                                  <w:pPr>
                                    <w:pStyle w:val="ae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к решению Тульской городской Думы </w:t>
                                  </w:r>
                                </w:p>
                                <w:p w:rsidR="002F31ED" w:rsidRDefault="002F31ED" w:rsidP="002F31ED">
                                  <w:pPr>
                                    <w:pStyle w:val="ae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от 16.02.2005г. № 58/1128 </w:t>
                                  </w:r>
                                </w:p>
                                <w:p w:rsidR="002F31ED" w:rsidRDefault="002F31ED" w:rsidP="002F31ED">
                                  <w:pPr>
                                    <w:pStyle w:val="ae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Overflow="clip" wrap="square" lIns="18000" tIns="18000" rIns="18000" bIns="1800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" o:spid="_x0000_s1027" type="#_x0000_t202" style="position:absolute;margin-left:540.75pt;margin-top:.75pt;width:94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" stroked="f">
                      <v:textbox inset=".5mm,.5mm,.5mm,.5mm">
                        <w:txbxContent>
                          <w:p w:rsidR="002F31ED" w:rsidRDefault="002F31ED" w:rsidP="002F31ED">
                            <w:pPr>
                              <w:pStyle w:val="ae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Приложение № 6 </w:t>
                            </w:r>
                          </w:p>
                          <w:p w:rsidR="002F31ED" w:rsidRDefault="002F31ED" w:rsidP="002F31ED">
                            <w:pPr>
                              <w:pStyle w:val="ae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к решению Тульской городской Думы </w:t>
                            </w:r>
                          </w:p>
                          <w:p w:rsidR="002F31ED" w:rsidRDefault="002F31ED" w:rsidP="002F31ED">
                            <w:pPr>
                              <w:pStyle w:val="ae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от 16.02.2005г. № 58/1128 </w:t>
                            </w:r>
                          </w:p>
                          <w:p w:rsidR="002F31ED" w:rsidRDefault="002F31ED" w:rsidP="002F31ED">
                            <w:pPr>
                              <w:pStyle w:val="ae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12900" w:type="dxa"/>
              <w:tblCellSpacing w:w="0" w:type="dxa"/>
              <w:tblInd w:w="12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00"/>
            </w:tblGrid>
            <w:tr w:rsidR="002F31ED" w:rsidRPr="002F31ED" w:rsidTr="002F31ED">
              <w:trPr>
                <w:trHeight w:val="1365"/>
                <w:tblCellSpacing w:w="0" w:type="dxa"/>
              </w:trPr>
              <w:tc>
                <w:tcPr>
                  <w:tcW w:w="12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F31ED" w:rsidRDefault="002F31ED" w:rsidP="002F31ED">
                  <w:pPr>
                    <w:jc w:val="center"/>
                    <w:rPr>
                      <w:b/>
                      <w:bCs/>
                    </w:rPr>
                  </w:pPr>
                  <w:r w:rsidRPr="002F31ED">
                    <w:rPr>
                      <w:b/>
                      <w:bCs/>
                    </w:rPr>
                    <w:t xml:space="preserve">Распределение бюджетных ассигнований бюджета МО Тургеневское </w:t>
                  </w:r>
                  <w:proofErr w:type="spellStart"/>
                  <w:r w:rsidRPr="002F31ED">
                    <w:rPr>
                      <w:b/>
                      <w:bCs/>
                    </w:rPr>
                    <w:t>Чернского</w:t>
                  </w:r>
                  <w:proofErr w:type="spellEnd"/>
                  <w:r w:rsidRPr="002F31ED">
                    <w:rPr>
                      <w:b/>
                      <w:bCs/>
                    </w:rPr>
                    <w:t xml:space="preserve"> района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на плановый период 2025-2026 годов</w:t>
                  </w:r>
                </w:p>
                <w:p w:rsidR="002F31ED" w:rsidRPr="002F31ED" w:rsidRDefault="002F31ED" w:rsidP="002F31ED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(РУБ)</w:t>
                  </w:r>
                </w:p>
              </w:tc>
            </w:tr>
          </w:tbl>
          <w:p w:rsidR="002F31ED" w:rsidRPr="002F31ED" w:rsidRDefault="002F31ED" w:rsidP="002F31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31ED" w:rsidRDefault="002F31ED" w:rsidP="002F31ED">
      <w:pPr>
        <w:tabs>
          <w:tab w:val="left" w:pos="14415"/>
        </w:tabs>
        <w:ind w:left="-426"/>
        <w:jc w:val="center"/>
        <w:rPr>
          <w:sz w:val="28"/>
          <w:szCs w:val="28"/>
        </w:rPr>
      </w:pPr>
    </w:p>
    <w:tbl>
      <w:tblPr>
        <w:tblW w:w="15071" w:type="dxa"/>
        <w:tblInd w:w="113" w:type="dxa"/>
        <w:tblLook w:val="04A0" w:firstRow="1" w:lastRow="0" w:firstColumn="1" w:lastColumn="0" w:noHBand="0" w:noVBand="1"/>
      </w:tblPr>
      <w:tblGrid>
        <w:gridCol w:w="4140"/>
        <w:gridCol w:w="3652"/>
        <w:gridCol w:w="1344"/>
        <w:gridCol w:w="900"/>
        <w:gridCol w:w="1276"/>
        <w:gridCol w:w="2126"/>
        <w:gridCol w:w="1985"/>
      </w:tblGrid>
      <w:tr w:rsidR="002F31ED" w:rsidRPr="002F31ED" w:rsidTr="002F31ED">
        <w:trPr>
          <w:trHeight w:val="330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Наименование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Группы и подгруппы видов расходов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jc w:val="center"/>
            </w:pPr>
            <w:proofErr w:type="spellStart"/>
            <w:r w:rsidRPr="002F31ED">
              <w:t>Подраз</w:t>
            </w:r>
            <w:proofErr w:type="spellEnd"/>
            <w:r w:rsidRPr="002F31ED">
              <w:t>-дел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2025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2026 год</w:t>
            </w:r>
          </w:p>
        </w:tc>
      </w:tr>
      <w:tr w:rsidR="002F31ED" w:rsidRPr="002F31ED" w:rsidTr="002F31ED">
        <w:trPr>
          <w:trHeight w:val="945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ED" w:rsidRPr="002F31ED" w:rsidRDefault="002F31ED" w:rsidP="002F31ED"/>
        </w:tc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ED" w:rsidRPr="002F31ED" w:rsidRDefault="002F31ED" w:rsidP="002F31E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ED" w:rsidRPr="002F31ED" w:rsidRDefault="002F31ED" w:rsidP="002F31ED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ED" w:rsidRPr="002F31ED" w:rsidRDefault="002F31ED" w:rsidP="002F31ED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ED" w:rsidRPr="002F31ED" w:rsidRDefault="002F31ED" w:rsidP="002F31ED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ED" w:rsidRPr="002F31ED" w:rsidRDefault="002F31ED" w:rsidP="002F31ED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ED" w:rsidRPr="002F31ED" w:rsidRDefault="002F31ED" w:rsidP="002F31ED"/>
        </w:tc>
      </w:tr>
      <w:tr w:rsidR="002F31ED" w:rsidRPr="002F31ED" w:rsidTr="002F31ED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rPr>
                <w:color w:val="000000"/>
              </w:rPr>
            </w:pPr>
            <w:r w:rsidRPr="002F31ED">
              <w:rPr>
                <w:color w:val="000000"/>
              </w:rPr>
              <w:t xml:space="preserve">Муниципальная программа "Развитие культуры в МО Тургеневское </w:t>
            </w:r>
            <w:proofErr w:type="spellStart"/>
            <w:r w:rsidRPr="002F31ED">
              <w:rPr>
                <w:color w:val="000000"/>
              </w:rPr>
              <w:t>Чернского</w:t>
            </w:r>
            <w:proofErr w:type="spellEnd"/>
            <w:r w:rsidRPr="002F31ED">
              <w:rPr>
                <w:color w:val="000000"/>
              </w:rPr>
              <w:t xml:space="preserve"> района"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01 0 00 0000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</w:pPr>
            <w:r w:rsidRPr="002F31ED">
              <w:t>5 057 789,39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</w:pPr>
            <w:r w:rsidRPr="002F31ED">
              <w:t>5 108 957,23</w:t>
            </w:r>
          </w:p>
        </w:tc>
      </w:tr>
      <w:tr w:rsidR="002F31ED" w:rsidRPr="002F31ED" w:rsidTr="002F31ED">
        <w:trPr>
          <w:trHeight w:val="5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both"/>
            </w:pPr>
            <w:r w:rsidRPr="002F31ED">
              <w:t>Комплексы процессных мероприятий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01 4 00 00000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</w:pPr>
            <w:r w:rsidRPr="002F31ED">
              <w:t>5 057 789,39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5 108 957,23</w:t>
            </w:r>
          </w:p>
        </w:tc>
      </w:tr>
      <w:tr w:rsidR="002F31ED" w:rsidRPr="002F31ED" w:rsidTr="002F31ED">
        <w:trPr>
          <w:trHeight w:val="7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both"/>
            </w:pPr>
            <w:r w:rsidRPr="002F31ED">
              <w:t>Комплекс процессных мероприятий «Создание условий для развития сферы культуры»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01 4 01 00000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</w:pPr>
            <w:r w:rsidRPr="002F31ED">
              <w:t>4 200 610,35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4 200 610,35</w:t>
            </w:r>
          </w:p>
        </w:tc>
      </w:tr>
      <w:tr w:rsidR="002F31ED" w:rsidRPr="002F31ED" w:rsidTr="002F31ED">
        <w:trPr>
          <w:trHeight w:val="7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both"/>
            </w:pPr>
            <w:r w:rsidRPr="002F31ED"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01 4 01 00590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</w:pPr>
            <w:r w:rsidRPr="002F31ED">
              <w:t>4 200 610,35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4 200 610,35</w:t>
            </w:r>
          </w:p>
        </w:tc>
      </w:tr>
      <w:tr w:rsidR="002F31ED" w:rsidRPr="002F31ED" w:rsidTr="002F31ED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both"/>
            </w:pPr>
            <w:r w:rsidRPr="002F31ED">
              <w:t>Комплекс процессных мероприятий «Обеспечение деятельности учреждений отрасли культуры»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01 4 01 00000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</w:pPr>
            <w:r w:rsidRPr="002F31ED">
              <w:t>857 179,04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908 346,88</w:t>
            </w:r>
          </w:p>
        </w:tc>
      </w:tr>
      <w:tr w:rsidR="002F31ED" w:rsidRPr="002F31ED" w:rsidTr="002F31ED">
        <w:trPr>
          <w:trHeight w:val="11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both"/>
            </w:pPr>
            <w:r w:rsidRPr="002F31ED">
              <w:t xml:space="preserve">Частичная компенсация дополнительных расходов на повышение оплаты труда работников </w:t>
            </w:r>
            <w:r w:rsidRPr="002F31ED">
              <w:lastRenderedPageBreak/>
              <w:t>муниципальных учреждений культуры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lastRenderedPageBreak/>
              <w:t>01 4 01 80890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</w:pPr>
            <w:r w:rsidRPr="002F31ED">
              <w:t>857 179,04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908 346,88</w:t>
            </w:r>
          </w:p>
        </w:tc>
      </w:tr>
      <w:tr w:rsidR="002F31ED" w:rsidRPr="002F31ED" w:rsidTr="002F31ED">
        <w:trPr>
          <w:trHeight w:val="12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r w:rsidRPr="002F31ED">
              <w:lastRenderedPageBreak/>
              <w:t xml:space="preserve">Муниципальная программа "Развитие физической культуры, спорта и повышение эффективности реализации молодежной политики в МО Тургеневское </w:t>
            </w:r>
            <w:proofErr w:type="spellStart"/>
            <w:r w:rsidRPr="002F31ED">
              <w:t>Чернского</w:t>
            </w:r>
            <w:proofErr w:type="spellEnd"/>
            <w:r w:rsidRPr="002F31ED">
              <w:t xml:space="preserve"> района"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10 000,00</w:t>
            </w:r>
          </w:p>
        </w:tc>
      </w:tr>
      <w:tr w:rsidR="002F31ED" w:rsidRPr="002F31ED" w:rsidTr="002F31ED">
        <w:trPr>
          <w:trHeight w:val="4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both"/>
            </w:pPr>
            <w:r w:rsidRPr="002F31ED">
              <w:t>Комплексы процессных мероприятий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02 4 00 00000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10 000,00</w:t>
            </w:r>
          </w:p>
        </w:tc>
      </w:tr>
      <w:tr w:rsidR="002F31ED" w:rsidRPr="002F31ED" w:rsidTr="002F31ED">
        <w:trPr>
          <w:trHeight w:val="9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both"/>
            </w:pPr>
            <w:r w:rsidRPr="002F31ED">
              <w:t xml:space="preserve">Комплекс процессных мероприятий «Развитие физической культуры и массового спорта в  МО Тургеневское </w:t>
            </w:r>
            <w:proofErr w:type="spellStart"/>
            <w:r w:rsidRPr="002F31ED">
              <w:t>Чернского</w:t>
            </w:r>
            <w:proofErr w:type="spellEnd"/>
            <w:r w:rsidRPr="002F31ED">
              <w:t xml:space="preserve"> района»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02 4 01 00000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10 000,00</w:t>
            </w:r>
          </w:p>
        </w:tc>
      </w:tr>
      <w:tr w:rsidR="002F31ED" w:rsidRPr="002F31ED" w:rsidTr="002F31ED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both"/>
            </w:pPr>
            <w:r w:rsidRPr="002F31ED">
              <w:t xml:space="preserve">Реализация мероприятий по физической культуре и спорту 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02 4 01 21640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10 000,00</w:t>
            </w:r>
          </w:p>
        </w:tc>
      </w:tr>
      <w:tr w:rsidR="002F31ED" w:rsidRPr="002F31ED" w:rsidTr="002F31ED">
        <w:trPr>
          <w:trHeight w:val="7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r w:rsidRPr="002F31ED">
              <w:t xml:space="preserve">Муниципальная программа "Социальная поддержка населения МО Тургеневское </w:t>
            </w:r>
            <w:proofErr w:type="spellStart"/>
            <w:r w:rsidRPr="002F31ED">
              <w:t>Чернского</w:t>
            </w:r>
            <w:proofErr w:type="spellEnd"/>
            <w:r w:rsidRPr="002F31ED">
              <w:t xml:space="preserve"> района"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161 900,00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161 900,00</w:t>
            </w:r>
          </w:p>
        </w:tc>
      </w:tr>
      <w:tr w:rsidR="002F31ED" w:rsidRPr="002F31ED" w:rsidTr="002F31ED">
        <w:trPr>
          <w:trHeight w:val="5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both"/>
            </w:pPr>
            <w:r w:rsidRPr="002F31ED">
              <w:t>Комплексы процессных мероприятий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03 4 00 00000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161 900,00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161 900,00</w:t>
            </w:r>
          </w:p>
        </w:tc>
      </w:tr>
      <w:tr w:rsidR="002F31ED" w:rsidRPr="002F31ED" w:rsidTr="002F31ED">
        <w:trPr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both"/>
            </w:pPr>
            <w:r w:rsidRPr="002F31ED">
              <w:t xml:space="preserve">Комплекс процессных мероприятий  «Обеспечение реализации прав отдельных категорий граждан муниципального образования </w:t>
            </w:r>
            <w:proofErr w:type="spellStart"/>
            <w:r w:rsidRPr="002F31ED">
              <w:t>Чернский</w:t>
            </w:r>
            <w:proofErr w:type="spellEnd"/>
            <w:r w:rsidRPr="002F31ED">
              <w:t xml:space="preserve"> район на меры социальной поддержки, социальные выплаты, установленные федеральным, региональным и муниципальным законодательством»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03 4 01 00000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161 900,00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161 900,00</w:t>
            </w:r>
          </w:p>
        </w:tc>
      </w:tr>
      <w:tr w:rsidR="002F31ED" w:rsidRPr="002F31ED" w:rsidTr="002F31ED">
        <w:trPr>
          <w:trHeight w:val="10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both"/>
            </w:pPr>
            <w:r w:rsidRPr="002F31ED">
              <w:t xml:space="preserve">Ежемесячная  доплата к трудовой пенсии лицам, замещавшим муниципальные должности  в МО Тургеневское </w:t>
            </w:r>
            <w:proofErr w:type="spellStart"/>
            <w:r w:rsidRPr="002F31ED">
              <w:t>Чернского</w:t>
            </w:r>
            <w:proofErr w:type="spellEnd"/>
            <w:r w:rsidRPr="002F31ED">
              <w:t xml:space="preserve"> района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03 4 01 70400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161 900,00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161 900,00</w:t>
            </w:r>
          </w:p>
        </w:tc>
      </w:tr>
      <w:tr w:rsidR="002F31ED" w:rsidRPr="002F31ED" w:rsidTr="002F31ED">
        <w:trPr>
          <w:trHeight w:val="10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rPr>
                <w:color w:val="000000"/>
              </w:rPr>
            </w:pPr>
            <w:r w:rsidRPr="002F31ED">
              <w:rPr>
                <w:color w:val="000000"/>
              </w:rPr>
              <w:lastRenderedPageBreak/>
              <w:t xml:space="preserve">Муниципальная программа "Обеспечение качественным жильем и услугами ЖКХ населения в МО Тургеневское </w:t>
            </w:r>
            <w:proofErr w:type="spellStart"/>
            <w:r w:rsidRPr="002F31ED">
              <w:rPr>
                <w:color w:val="000000"/>
              </w:rPr>
              <w:t>Чернского</w:t>
            </w:r>
            <w:proofErr w:type="spellEnd"/>
            <w:r w:rsidRPr="002F31ED">
              <w:rPr>
                <w:color w:val="000000"/>
              </w:rPr>
              <w:t xml:space="preserve"> района"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2 600 000,00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2 600 000,00</w:t>
            </w:r>
          </w:p>
        </w:tc>
      </w:tr>
      <w:tr w:rsidR="002F31ED" w:rsidRPr="002F31ED" w:rsidTr="002F31ED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both"/>
            </w:pPr>
            <w:r w:rsidRPr="002F31ED">
              <w:t>Комплексы процессных мероприятий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04 4 00 00000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2 600 000,00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</w:pPr>
            <w:r w:rsidRPr="002F31ED">
              <w:t>2 600 000,00</w:t>
            </w:r>
          </w:p>
        </w:tc>
      </w:tr>
      <w:tr w:rsidR="002F31ED" w:rsidRPr="002F31ED" w:rsidTr="002F31ED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both"/>
            </w:pPr>
            <w:r w:rsidRPr="002F31ED">
              <w:t>Комплекс процессных мероприятий «Поддержка коммунального хозяйства»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04 4 04 00000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2 600 000,00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</w:pPr>
            <w:r w:rsidRPr="002F31ED">
              <w:t>2 600 000,00</w:t>
            </w:r>
          </w:p>
        </w:tc>
      </w:tr>
      <w:tr w:rsidR="002F31ED" w:rsidRPr="002F31ED" w:rsidTr="002F31ED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both"/>
            </w:pPr>
            <w:r w:rsidRPr="002F31ED">
              <w:t>Мероприятия в области коммунального хозяйства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04 4 04 86066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2 600 000,00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</w:pPr>
            <w:r w:rsidRPr="002F31ED">
              <w:t>2 600 000,00</w:t>
            </w:r>
          </w:p>
        </w:tc>
      </w:tr>
      <w:tr w:rsidR="002F31ED" w:rsidRPr="002F31ED" w:rsidTr="002F31ED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both"/>
            </w:pPr>
            <w:r w:rsidRPr="002F31ED">
              <w:t>Мероприятия в области коммунального хозяйства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04 4 04 96060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</w:pPr>
            <w:r w:rsidRPr="002F31ED">
              <w:t>0,00</w:t>
            </w:r>
          </w:p>
        </w:tc>
      </w:tr>
      <w:tr w:rsidR="002F31ED" w:rsidRPr="002F31ED" w:rsidTr="002F31ED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r w:rsidRPr="002F31ED">
              <w:t>Муниципальная программа "</w:t>
            </w:r>
            <w:proofErr w:type="spellStart"/>
            <w:r w:rsidRPr="002F31ED">
              <w:t>Энергоэффективность</w:t>
            </w:r>
            <w:proofErr w:type="spellEnd"/>
            <w:r w:rsidRPr="002F31ED">
              <w:t xml:space="preserve"> в МО Тургеневское </w:t>
            </w:r>
            <w:proofErr w:type="spellStart"/>
            <w:r w:rsidRPr="002F31ED">
              <w:t>Чернского</w:t>
            </w:r>
            <w:proofErr w:type="spellEnd"/>
            <w:r w:rsidRPr="002F31ED">
              <w:t xml:space="preserve"> района"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</w:pPr>
            <w:r w:rsidRPr="002F31ED">
              <w:t>20 000,00</w:t>
            </w:r>
          </w:p>
        </w:tc>
      </w:tr>
      <w:tr w:rsidR="002F31ED" w:rsidRPr="002F31ED" w:rsidTr="002F31ED">
        <w:trPr>
          <w:trHeight w:val="4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both"/>
            </w:pPr>
            <w:r w:rsidRPr="002F31ED">
              <w:t>Комплексы процессных мероприятий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05 4 00 00000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</w:pPr>
            <w:r w:rsidRPr="002F31ED">
              <w:t>20 000,00</w:t>
            </w:r>
          </w:p>
        </w:tc>
      </w:tr>
      <w:tr w:rsidR="002F31ED" w:rsidRPr="002F31ED" w:rsidTr="002F31ED">
        <w:trPr>
          <w:trHeight w:val="1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jc w:val="both"/>
            </w:pPr>
            <w:r w:rsidRPr="002F31ED">
              <w:t xml:space="preserve">Комплекс процессных мероприятий  "Энергосбережение и повышение энергетической эффективности  в МО Тургеневское </w:t>
            </w:r>
            <w:proofErr w:type="spellStart"/>
            <w:r w:rsidRPr="002F31ED">
              <w:t>Чернского</w:t>
            </w:r>
            <w:proofErr w:type="spellEnd"/>
            <w:r w:rsidRPr="002F31ED">
              <w:t xml:space="preserve"> района"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05 4 01 00000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</w:pPr>
            <w:r w:rsidRPr="002F31ED">
              <w:t>20 000,00</w:t>
            </w:r>
          </w:p>
        </w:tc>
      </w:tr>
      <w:tr w:rsidR="002F31ED" w:rsidRPr="002F31ED" w:rsidTr="002F31ED">
        <w:trPr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r w:rsidRPr="002F31ED">
              <w:t xml:space="preserve"> Мероприятия  по энергосбережению и повышению энергетической эффективности в МО Тургеневское </w:t>
            </w:r>
            <w:proofErr w:type="spellStart"/>
            <w:r w:rsidRPr="002F31ED">
              <w:t>Чернского</w:t>
            </w:r>
            <w:proofErr w:type="spellEnd"/>
            <w:r w:rsidRPr="002F31ED">
              <w:t xml:space="preserve"> района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05 4 01 23380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</w:pPr>
            <w:r w:rsidRPr="002F31ED">
              <w:t>20 000,00</w:t>
            </w:r>
          </w:p>
        </w:tc>
      </w:tr>
      <w:tr w:rsidR="002F31ED" w:rsidRPr="002F31ED" w:rsidTr="002F31ED">
        <w:trPr>
          <w:trHeight w:val="10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r w:rsidRPr="002F31ED">
              <w:t xml:space="preserve">Муниципальная программа "Защита населения и территорий  от чрезвычайных ситуаций МО Тургеневское </w:t>
            </w:r>
            <w:proofErr w:type="spellStart"/>
            <w:r w:rsidRPr="002F31ED">
              <w:t>Чернского</w:t>
            </w:r>
            <w:proofErr w:type="spellEnd"/>
            <w:r w:rsidRPr="002F31ED">
              <w:t xml:space="preserve"> района"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20 000,00</w:t>
            </w:r>
          </w:p>
        </w:tc>
      </w:tr>
      <w:tr w:rsidR="002F31ED" w:rsidRPr="002F31ED" w:rsidTr="002F31ED">
        <w:trPr>
          <w:trHeight w:val="4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both"/>
            </w:pPr>
            <w:r w:rsidRPr="002F31ED">
              <w:t>Комплексы процессных мероприятий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07 4 00 00000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20 000,00</w:t>
            </w:r>
          </w:p>
        </w:tc>
      </w:tr>
      <w:tr w:rsidR="002F31ED" w:rsidRPr="002F31ED" w:rsidTr="002F31ED">
        <w:trPr>
          <w:trHeight w:val="10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both"/>
            </w:pPr>
            <w:r w:rsidRPr="002F31ED">
              <w:t xml:space="preserve">Комплекс процессных мероприятий «Снижение рисков и смягчение последствий чрезвычайных ситуаций </w:t>
            </w:r>
            <w:r w:rsidRPr="002F31ED">
              <w:lastRenderedPageBreak/>
              <w:t>природного и техногенного характера»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lastRenderedPageBreak/>
              <w:t>07 4 01 00000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20 000,00</w:t>
            </w:r>
          </w:p>
        </w:tc>
      </w:tr>
      <w:tr w:rsidR="002F31ED" w:rsidRPr="002F31ED" w:rsidTr="002F31ED">
        <w:trPr>
          <w:trHeight w:val="1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both"/>
            </w:pPr>
            <w:r w:rsidRPr="002F31ED">
              <w:lastRenderedPageBreak/>
              <w:t>Реализация мероприятий по предупреждению и защите населения района от чрезвычайных ситуаций природного и техногенного характера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07 4 01 20980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20 000,00</w:t>
            </w:r>
          </w:p>
        </w:tc>
      </w:tr>
      <w:tr w:rsidR="002F31ED" w:rsidRPr="002F31ED" w:rsidTr="002F31ED">
        <w:trPr>
          <w:trHeight w:val="1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1ED" w:rsidRPr="002F31ED" w:rsidRDefault="002F31ED" w:rsidP="002F31ED">
            <w:pPr>
              <w:jc w:val="both"/>
            </w:pPr>
            <w:r w:rsidRPr="002F31ED">
              <w:t xml:space="preserve">Муниципальная программа "Управление муниципальным имуществом и земельными ресурсами муниципального образования Тургеневское </w:t>
            </w:r>
            <w:proofErr w:type="spellStart"/>
            <w:r w:rsidRPr="002F31ED">
              <w:t>Чернского</w:t>
            </w:r>
            <w:proofErr w:type="spellEnd"/>
            <w:r w:rsidRPr="002F31ED">
              <w:t xml:space="preserve"> района"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400 000,00</w:t>
            </w:r>
          </w:p>
        </w:tc>
      </w:tr>
      <w:tr w:rsidR="002F31ED" w:rsidRPr="002F31ED" w:rsidTr="002F31ED">
        <w:trPr>
          <w:trHeight w:val="4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both"/>
            </w:pPr>
            <w:r w:rsidRPr="002F31ED">
              <w:t>Комплексы процессных мероприятий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08 4 00 00000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400 000,00</w:t>
            </w:r>
          </w:p>
        </w:tc>
      </w:tr>
      <w:tr w:rsidR="002F31ED" w:rsidRPr="002F31ED" w:rsidTr="002F31ED">
        <w:trPr>
          <w:trHeight w:val="7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both"/>
            </w:pPr>
            <w:r w:rsidRPr="002F31ED">
              <w:t>Комплекс процессных мероприятий «Земельные отношения»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08 4 02 00000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400 000,00</w:t>
            </w:r>
          </w:p>
        </w:tc>
      </w:tr>
      <w:tr w:rsidR="002F31ED" w:rsidRPr="002F31ED" w:rsidTr="002F31ED">
        <w:trPr>
          <w:trHeight w:val="7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both"/>
            </w:pPr>
            <w:r w:rsidRPr="002F31ED">
              <w:t xml:space="preserve">Проведение землеустроительных работ, кадастровой оценки и кадастровых работ 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08 4 02 84396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400 000,00</w:t>
            </w:r>
          </w:p>
        </w:tc>
      </w:tr>
      <w:tr w:rsidR="002F31ED" w:rsidRPr="002F31ED" w:rsidTr="002F31ED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r w:rsidRPr="002F31ED">
              <w:t xml:space="preserve">Муниципальная программа "Благоустройство МО Тургеневское </w:t>
            </w:r>
            <w:proofErr w:type="spellStart"/>
            <w:r w:rsidRPr="002F31ED">
              <w:t>Чернского</w:t>
            </w:r>
            <w:proofErr w:type="spellEnd"/>
            <w:r w:rsidRPr="002F31ED">
              <w:t xml:space="preserve"> района".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1 144 000,00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1 201 000,00</w:t>
            </w:r>
          </w:p>
        </w:tc>
      </w:tr>
      <w:tr w:rsidR="002F31ED" w:rsidRPr="002F31ED" w:rsidTr="002F31ED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both"/>
            </w:pPr>
            <w:r w:rsidRPr="002F31ED">
              <w:t>Комплексы процессных мероприятий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09 4 00 00000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1 144 000,00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1 201 000,00</w:t>
            </w:r>
          </w:p>
        </w:tc>
      </w:tr>
      <w:tr w:rsidR="002F31ED" w:rsidRPr="002F31ED" w:rsidTr="002F31ED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both"/>
            </w:pPr>
            <w:r w:rsidRPr="002F31ED">
              <w:t xml:space="preserve">Комплекс процессных мероприятий  "Уличное освещение" 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09 4 01 00000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55 000,00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60 000,00</w:t>
            </w:r>
          </w:p>
        </w:tc>
      </w:tr>
      <w:tr w:rsidR="002F31ED" w:rsidRPr="002F31ED" w:rsidTr="002F31ED">
        <w:trPr>
          <w:trHeight w:val="4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both"/>
            </w:pPr>
            <w:r w:rsidRPr="002F31ED">
              <w:t>Реализация мероприятий по   уличному освещению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09 4 01 97010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55 000,00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60 000,00</w:t>
            </w:r>
          </w:p>
        </w:tc>
      </w:tr>
      <w:tr w:rsidR="002F31ED" w:rsidRPr="002F31ED" w:rsidTr="002F31ED">
        <w:trPr>
          <w:trHeight w:val="9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both"/>
            </w:pPr>
            <w:r w:rsidRPr="002F31ED">
              <w:t>Комплекс процессных мероприятий "Содержанию автомобильных дорог, инженерных сооружений на них в границах поселений в рамках благоустройства "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09 4 02 00000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1 050 000,00</w:t>
            </w:r>
          </w:p>
        </w:tc>
      </w:tr>
      <w:tr w:rsidR="002F31ED" w:rsidRPr="002F31ED" w:rsidTr="002F31ED">
        <w:trPr>
          <w:trHeight w:val="12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both"/>
            </w:pPr>
            <w:r w:rsidRPr="002F31ED">
              <w:lastRenderedPageBreak/>
              <w:t xml:space="preserve">Реализация мероприятий по содержанию автомобильных дорог, инженерных сооружений на них в границах поселений в рамках благоустройства в МО Тургеневское </w:t>
            </w:r>
            <w:proofErr w:type="spellStart"/>
            <w:r w:rsidRPr="002F31ED">
              <w:t>Чернского</w:t>
            </w:r>
            <w:proofErr w:type="spellEnd"/>
            <w:r w:rsidRPr="002F31ED">
              <w:t xml:space="preserve"> района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09 4 02 80426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1 050 000,00</w:t>
            </w:r>
          </w:p>
        </w:tc>
      </w:tr>
      <w:tr w:rsidR="002F31ED" w:rsidRPr="002F31ED" w:rsidTr="002F31ED">
        <w:trPr>
          <w:trHeight w:val="12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both"/>
            </w:pPr>
            <w:r w:rsidRPr="002F31ED">
              <w:t xml:space="preserve">Реализация мероприятий по содержанию автомобильных дорог, инженерных сооружений на них в границах поселений в рамках благоустройства в МО Тургеневское </w:t>
            </w:r>
            <w:proofErr w:type="spellStart"/>
            <w:r w:rsidRPr="002F31ED">
              <w:t>Чернского</w:t>
            </w:r>
            <w:proofErr w:type="spellEnd"/>
            <w:r w:rsidRPr="002F31ED">
              <w:t xml:space="preserve"> района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09 4 02 97020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0,00</w:t>
            </w:r>
          </w:p>
        </w:tc>
      </w:tr>
      <w:tr w:rsidR="002F31ED" w:rsidRPr="002F31ED" w:rsidTr="002F31ED">
        <w:trPr>
          <w:trHeight w:val="10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both"/>
            </w:pPr>
            <w:r w:rsidRPr="002F31ED">
              <w:t xml:space="preserve">Комплекс процессных мероприятий "Содержание мест захоронения в МО Тургеневское </w:t>
            </w:r>
            <w:proofErr w:type="spellStart"/>
            <w:r w:rsidRPr="002F31ED">
              <w:t>Чернского</w:t>
            </w:r>
            <w:proofErr w:type="spellEnd"/>
            <w:r w:rsidRPr="002F31ED">
              <w:t xml:space="preserve"> района"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09 4 04 00000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45 000,00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45 000,00</w:t>
            </w:r>
          </w:p>
        </w:tc>
      </w:tr>
      <w:tr w:rsidR="002F31ED" w:rsidRPr="002F31ED" w:rsidTr="002F31ED">
        <w:trPr>
          <w:trHeight w:val="4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both"/>
            </w:pPr>
            <w:r w:rsidRPr="002F31ED">
              <w:t xml:space="preserve">Мероприятия по содержанию мест захоронения 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09 4 04 87040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45 000,00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45 000,00</w:t>
            </w:r>
          </w:p>
        </w:tc>
      </w:tr>
      <w:tr w:rsidR="002F31ED" w:rsidRPr="002F31ED" w:rsidTr="002F31ED">
        <w:trPr>
          <w:trHeight w:val="7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both"/>
            </w:pPr>
            <w:r w:rsidRPr="002F31ED">
              <w:t>Комплекс процессных мероприятий «Прочие мероприятия по благоустройству»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09 5 00 00000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44 000,00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46 000,00</w:t>
            </w:r>
          </w:p>
        </w:tc>
      </w:tr>
      <w:tr w:rsidR="002F31ED" w:rsidRPr="002F31ED" w:rsidTr="002F31ED">
        <w:trPr>
          <w:trHeight w:val="10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both"/>
            </w:pPr>
            <w:r w:rsidRPr="002F31ED">
              <w:t>Обеспечение деятельности органов местного самоуправления в области прочих мероприятий по благоустройству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09 5 01 97050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44 000,00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46 000,00</w:t>
            </w:r>
          </w:p>
        </w:tc>
      </w:tr>
      <w:tr w:rsidR="002F31ED" w:rsidRPr="002F31ED" w:rsidTr="002F31ED">
        <w:trPr>
          <w:trHeight w:val="7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r w:rsidRPr="002F31ED">
              <w:t>Муниципальная программа "Финансовое обеспечение программных продуктов"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10 0 00 00000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90 000,00</w:t>
            </w:r>
          </w:p>
        </w:tc>
      </w:tr>
      <w:tr w:rsidR="002F31ED" w:rsidRPr="002F31ED" w:rsidTr="002F31ED">
        <w:trPr>
          <w:trHeight w:val="5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both"/>
            </w:pPr>
            <w:r w:rsidRPr="002F31ED">
              <w:t>Комплексы процессных мероприятий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10 4 00 00000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90 000,00</w:t>
            </w:r>
          </w:p>
        </w:tc>
      </w:tr>
      <w:tr w:rsidR="002F31ED" w:rsidRPr="002F31ED" w:rsidTr="002F31ED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both"/>
            </w:pPr>
            <w:r w:rsidRPr="002F31ED">
              <w:t>Комплекс процессных мероприятий «Сопровождение информационных систем»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10 4 01 00000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90 000,00</w:t>
            </w:r>
          </w:p>
        </w:tc>
      </w:tr>
      <w:tr w:rsidR="002F31ED" w:rsidRPr="002F31ED" w:rsidTr="002F31ED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both"/>
            </w:pPr>
            <w:r w:rsidRPr="002F31ED">
              <w:t>Финансовое обеспечение реализации мероприятий по сопровождению программных продуктов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10 4 01 80450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90 000,00</w:t>
            </w:r>
          </w:p>
        </w:tc>
      </w:tr>
      <w:tr w:rsidR="002F31ED" w:rsidRPr="002F31ED" w:rsidTr="002F31ED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1ED" w:rsidRPr="002F31ED" w:rsidRDefault="002F31ED" w:rsidP="002F31ED">
            <w:pPr>
              <w:jc w:val="both"/>
              <w:rPr>
                <w:b/>
                <w:bCs/>
              </w:rPr>
            </w:pPr>
            <w:r w:rsidRPr="002F31ED">
              <w:rPr>
                <w:b/>
                <w:bCs/>
              </w:rPr>
              <w:lastRenderedPageBreak/>
              <w:t>Итого по муниципальным программам: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b/>
                <w:bCs/>
                <w:color w:val="000000"/>
              </w:rPr>
            </w:pPr>
            <w:r w:rsidRPr="002F31ED">
              <w:rPr>
                <w:b/>
                <w:bCs/>
                <w:color w:val="000000"/>
              </w:rPr>
              <w:t>9 503 689,39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b/>
                <w:bCs/>
                <w:color w:val="000000"/>
              </w:rPr>
            </w:pPr>
            <w:r w:rsidRPr="002F31ED">
              <w:rPr>
                <w:b/>
                <w:bCs/>
                <w:color w:val="000000"/>
              </w:rPr>
              <w:t>9 611 857,23</w:t>
            </w:r>
          </w:p>
        </w:tc>
      </w:tr>
      <w:tr w:rsidR="002F31ED" w:rsidRPr="002F31ED" w:rsidTr="002F31ED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r w:rsidRPr="002F31ED">
              <w:t>Обеспечение функционирования главы администрации муниципального образования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82 0 00 00000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b/>
                <w:bCs/>
              </w:rPr>
            </w:pPr>
            <w:r w:rsidRPr="002F31ED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1 114 143,53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</w:pPr>
            <w:r w:rsidRPr="002F31ED">
              <w:t>1 114 143,53</w:t>
            </w:r>
          </w:p>
        </w:tc>
      </w:tr>
      <w:tr w:rsidR="002F31ED" w:rsidRPr="002F31ED" w:rsidTr="002F31ED">
        <w:trPr>
          <w:trHeight w:val="4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r w:rsidRPr="002F31ED">
              <w:t>Глава администрации муниципального образования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82 1 00 00000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1 114 143,53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1 114 143,53</w:t>
            </w:r>
          </w:p>
        </w:tc>
      </w:tr>
      <w:tr w:rsidR="002F31ED" w:rsidRPr="002F31ED" w:rsidTr="002F31ED">
        <w:trPr>
          <w:trHeight w:val="10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both"/>
            </w:pPr>
            <w:r w:rsidRPr="002F31ED">
              <w:t>Расходы на выплаты по оплате труда главы администрации муниципального образования в рамках непрограммных расходов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82 1 00 00110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1 114 143,53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</w:pPr>
            <w:r w:rsidRPr="002F31ED">
              <w:t>1 114 143,53</w:t>
            </w:r>
          </w:p>
        </w:tc>
      </w:tr>
      <w:tr w:rsidR="002F31ED" w:rsidRPr="002F31ED" w:rsidTr="002F31ED">
        <w:trPr>
          <w:trHeight w:val="8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r w:rsidRPr="002F31ED">
              <w:t>Обеспечение функционирования администрации муниципального образования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83 0 00 00000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 xml:space="preserve">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6 130 174,90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</w:pPr>
            <w:r w:rsidRPr="002F31ED">
              <w:t>6 129 086,28</w:t>
            </w:r>
          </w:p>
        </w:tc>
      </w:tr>
      <w:tr w:rsidR="002F31ED" w:rsidRPr="002F31ED" w:rsidTr="002F31ED">
        <w:trPr>
          <w:trHeight w:val="4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r w:rsidRPr="002F31ED">
              <w:t>Аппарат администрации муниципального образования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83 1 00 00000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6 130 174,90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</w:pPr>
            <w:r w:rsidRPr="002F31ED">
              <w:t>6 129 086,28</w:t>
            </w:r>
          </w:p>
        </w:tc>
      </w:tr>
      <w:tr w:rsidR="002F31ED" w:rsidRPr="002F31ED" w:rsidTr="002F31ED">
        <w:trPr>
          <w:trHeight w:val="10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r w:rsidRPr="002F31ED">
              <w:t xml:space="preserve">Расходы </w:t>
            </w:r>
            <w:proofErr w:type="spellStart"/>
            <w:r w:rsidRPr="002F31ED">
              <w:t>навыплаты</w:t>
            </w:r>
            <w:proofErr w:type="spellEnd"/>
            <w:r w:rsidRPr="002F31ED">
              <w:t xml:space="preserve"> по оплате труда работников аппарата администрации муниципального образования в рамках непрограммных расходов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83 1 00 00110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5 015 174,90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color w:val="000000"/>
              </w:rPr>
            </w:pPr>
            <w:r w:rsidRPr="002F31ED">
              <w:rPr>
                <w:color w:val="000000"/>
              </w:rPr>
              <w:t>5 015 174,90</w:t>
            </w:r>
          </w:p>
        </w:tc>
      </w:tr>
      <w:tr w:rsidR="002F31ED" w:rsidRPr="002F31ED" w:rsidTr="002F31ED">
        <w:trPr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both"/>
            </w:pPr>
            <w:r w:rsidRPr="002F31ED">
              <w:t>Расходы на обеспечение функций аппарата администрации муниципального образования в рамках непрограммных расходов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83 1 00  00190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</w:pPr>
            <w:r w:rsidRPr="002F31ED">
              <w:t>1 100 000,00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</w:pPr>
            <w:r w:rsidRPr="002F31ED">
              <w:t>1 100 000,00</w:t>
            </w:r>
          </w:p>
        </w:tc>
      </w:tr>
      <w:tr w:rsidR="002F31ED" w:rsidRPr="002F31ED" w:rsidTr="002F31ED">
        <w:trPr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both"/>
            </w:pPr>
            <w:r w:rsidRPr="002F31ED">
              <w:t>Расходы на обеспечение функций аппарата администрации муниципального образования в рамках непрограммных расходов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83 1 00  00190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</w:pPr>
            <w:r w:rsidRPr="002F31ED"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</w:pPr>
            <w:r w:rsidRPr="002F31ED">
              <w:t>13 911,38</w:t>
            </w:r>
          </w:p>
        </w:tc>
      </w:tr>
      <w:tr w:rsidR="002F31ED" w:rsidRPr="002F31ED" w:rsidTr="002F31ED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both"/>
            </w:pPr>
            <w:r w:rsidRPr="002F31ED">
              <w:t>Аудиторы ревизионной комиссии муниципального образования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84 0 00 000000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</w:pPr>
            <w:r w:rsidRPr="002F31ED">
              <w:t>169 809,00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</w:pPr>
            <w:r w:rsidRPr="002F31ED">
              <w:t>176 598,00</w:t>
            </w:r>
          </w:p>
        </w:tc>
      </w:tr>
      <w:tr w:rsidR="002F31ED" w:rsidRPr="002F31ED" w:rsidTr="002F31ED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both"/>
              <w:rPr>
                <w:sz w:val="22"/>
                <w:szCs w:val="22"/>
              </w:rPr>
            </w:pPr>
            <w:r w:rsidRPr="002F31ED">
              <w:rPr>
                <w:sz w:val="22"/>
                <w:szCs w:val="22"/>
              </w:rPr>
              <w:t>Обеспечение деятельности аппарата ревизионной комиссии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84 1 00 00000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b/>
                <w:bCs/>
                <w:color w:val="000000"/>
              </w:rPr>
            </w:pPr>
            <w:r w:rsidRPr="002F31ED">
              <w:rPr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rPr>
                <w:rFonts w:ascii="Arial" w:hAnsi="Arial" w:cs="Arial"/>
                <w:sz w:val="20"/>
                <w:szCs w:val="20"/>
              </w:rPr>
            </w:pPr>
            <w:r w:rsidRPr="002F31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rPr>
                <w:rFonts w:ascii="Arial" w:hAnsi="Arial" w:cs="Arial"/>
                <w:sz w:val="20"/>
                <w:szCs w:val="20"/>
              </w:rPr>
            </w:pPr>
            <w:r w:rsidRPr="002F31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</w:pPr>
            <w:r w:rsidRPr="002F31ED">
              <w:t>169 809,00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</w:pPr>
            <w:r w:rsidRPr="002F31ED">
              <w:t>176 598,00</w:t>
            </w:r>
          </w:p>
        </w:tc>
      </w:tr>
      <w:tr w:rsidR="002F31ED" w:rsidRPr="002F31ED" w:rsidTr="002F31ED">
        <w:trPr>
          <w:trHeight w:val="15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both"/>
            </w:pPr>
            <w:r w:rsidRPr="002F31ED">
              <w:lastRenderedPageBreak/>
              <w:t xml:space="preserve">Расходы на исполнение </w:t>
            </w:r>
            <w:proofErr w:type="spellStart"/>
            <w:r w:rsidRPr="002F31ED">
              <w:t>передоваемых</w:t>
            </w:r>
            <w:proofErr w:type="spellEnd"/>
            <w:r w:rsidRPr="002F31ED">
              <w:t xml:space="preserve"> полномочий на содержание центрального аппарата ревизионной комиссии муниципального образования в соответствии с заключенными соглашениями в рамках непрограммных расходов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84 1 00 81500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</w:pPr>
            <w:r w:rsidRPr="002F31ED">
              <w:t>169 809,00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</w:pPr>
            <w:r w:rsidRPr="002F31ED">
              <w:t>176 598,00</w:t>
            </w:r>
          </w:p>
        </w:tc>
      </w:tr>
      <w:tr w:rsidR="002F31ED" w:rsidRPr="002F31ED" w:rsidTr="002F31ED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r w:rsidRPr="002F31ED">
              <w:t>Непрограммные расходы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b/>
                <w:bCs/>
                <w:color w:val="000000"/>
              </w:rPr>
            </w:pPr>
            <w:r w:rsidRPr="002F31ED">
              <w:rPr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</w:pPr>
            <w:r w:rsidRPr="002F31ED">
              <w:t>391 489,87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</w:pPr>
            <w:r w:rsidRPr="002F31ED">
              <w:t>425 893,67</w:t>
            </w:r>
          </w:p>
        </w:tc>
      </w:tr>
      <w:tr w:rsidR="002F31ED" w:rsidRPr="002F31ED" w:rsidTr="002F31ED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r w:rsidRPr="002F31ED">
              <w:t>Иные непрограммные расходы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b/>
                <w:bCs/>
                <w:color w:val="000000"/>
              </w:rPr>
            </w:pPr>
            <w:r w:rsidRPr="002F31ED">
              <w:rPr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</w:pPr>
            <w:r w:rsidRPr="002F31ED">
              <w:t>391 489,87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</w:pPr>
            <w:r w:rsidRPr="002F31ED">
              <w:t>425 893,67</w:t>
            </w:r>
          </w:p>
        </w:tc>
      </w:tr>
      <w:tr w:rsidR="002F31ED" w:rsidRPr="002F31ED" w:rsidTr="002F31ED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r w:rsidRPr="002F31ED">
              <w:t>Средства резервного фона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99 9 00 23750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</w:pPr>
            <w:r w:rsidRPr="002F31ED"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</w:pPr>
            <w:r w:rsidRPr="002F31ED">
              <w:t>10 000,00</w:t>
            </w:r>
          </w:p>
        </w:tc>
      </w:tr>
      <w:tr w:rsidR="002F31ED" w:rsidRPr="002F31ED" w:rsidTr="002F31ED">
        <w:trPr>
          <w:trHeight w:val="10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r w:rsidRPr="002F31ED">
              <w:t>Проведение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99 9 00 27870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</w:pPr>
            <w:r w:rsidRPr="002F31ED"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</w:pPr>
            <w:r w:rsidRPr="002F31ED">
              <w:t>0,00</w:t>
            </w:r>
          </w:p>
        </w:tc>
      </w:tr>
      <w:tr w:rsidR="002F31ED" w:rsidRPr="002F31ED" w:rsidTr="002F31ED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rPr>
                <w:color w:val="000000"/>
              </w:rPr>
            </w:pPr>
            <w:r w:rsidRPr="002F31ED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99 9 00 51180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</w:pPr>
            <w:r w:rsidRPr="002F31ED">
              <w:t>381 489,87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</w:pPr>
            <w:r w:rsidRPr="002F31ED">
              <w:t>415 893,67</w:t>
            </w:r>
          </w:p>
        </w:tc>
      </w:tr>
      <w:tr w:rsidR="002F31ED" w:rsidRPr="002F31ED" w:rsidTr="002F31ED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rPr>
                <w:b/>
                <w:bCs/>
              </w:rPr>
            </w:pPr>
            <w:r w:rsidRPr="002F31ED">
              <w:rPr>
                <w:b/>
                <w:bCs/>
              </w:rPr>
              <w:t>Итого по непрограммным расходам: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jc w:val="center"/>
              <w:rPr>
                <w:color w:val="000000"/>
              </w:rPr>
            </w:pPr>
            <w:r w:rsidRPr="002F31E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center"/>
            </w:pPr>
            <w:r w:rsidRPr="002F31ED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b/>
                <w:bCs/>
              </w:rPr>
            </w:pPr>
            <w:r w:rsidRPr="002F31ED">
              <w:rPr>
                <w:b/>
                <w:bCs/>
              </w:rPr>
              <w:t>7 805 617,30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b/>
                <w:bCs/>
              </w:rPr>
            </w:pPr>
            <w:r w:rsidRPr="002F31ED">
              <w:rPr>
                <w:b/>
                <w:bCs/>
              </w:rPr>
              <w:t>7 845 721,48</w:t>
            </w:r>
          </w:p>
        </w:tc>
      </w:tr>
      <w:tr w:rsidR="002F31ED" w:rsidRPr="002F31ED" w:rsidTr="002F31ED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ED" w:rsidRPr="002F31ED" w:rsidRDefault="002F31ED" w:rsidP="002F31ED">
            <w:pPr>
              <w:rPr>
                <w:b/>
                <w:bCs/>
              </w:rPr>
            </w:pPr>
            <w:r w:rsidRPr="002F31ED">
              <w:rPr>
                <w:b/>
                <w:bCs/>
              </w:rPr>
              <w:t>Всего: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rPr>
                <w:rFonts w:ascii="Arial" w:hAnsi="Arial" w:cs="Arial"/>
                <w:sz w:val="20"/>
                <w:szCs w:val="20"/>
              </w:rPr>
            </w:pPr>
            <w:r w:rsidRPr="002F31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rPr>
                <w:rFonts w:ascii="Arial" w:hAnsi="Arial" w:cs="Arial"/>
                <w:sz w:val="20"/>
                <w:szCs w:val="20"/>
              </w:rPr>
            </w:pPr>
            <w:r w:rsidRPr="002F31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rPr>
                <w:rFonts w:ascii="Arial" w:hAnsi="Arial" w:cs="Arial"/>
                <w:sz w:val="20"/>
                <w:szCs w:val="20"/>
              </w:rPr>
            </w:pPr>
            <w:r w:rsidRPr="002F31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rPr>
                <w:rFonts w:ascii="Arial" w:hAnsi="Arial" w:cs="Arial"/>
                <w:sz w:val="20"/>
                <w:szCs w:val="20"/>
              </w:rPr>
            </w:pPr>
            <w:r w:rsidRPr="002F31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b/>
                <w:bCs/>
              </w:rPr>
            </w:pPr>
            <w:r w:rsidRPr="002F31ED">
              <w:rPr>
                <w:b/>
                <w:bCs/>
              </w:rPr>
              <w:t>17 309 306,69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ED" w:rsidRPr="002F31ED" w:rsidRDefault="002F31ED" w:rsidP="002F31ED">
            <w:pPr>
              <w:jc w:val="right"/>
              <w:rPr>
                <w:b/>
                <w:bCs/>
              </w:rPr>
            </w:pPr>
            <w:r w:rsidRPr="002F31ED">
              <w:rPr>
                <w:b/>
                <w:bCs/>
              </w:rPr>
              <w:t>17 457 578,71</w:t>
            </w:r>
          </w:p>
        </w:tc>
      </w:tr>
    </w:tbl>
    <w:p w:rsidR="003B15F8" w:rsidRPr="003B15F8" w:rsidRDefault="003B15F8" w:rsidP="002F31ED">
      <w:pPr>
        <w:tabs>
          <w:tab w:val="left" w:pos="14415"/>
        </w:tabs>
        <w:jc w:val="center"/>
        <w:rPr>
          <w:sz w:val="28"/>
          <w:szCs w:val="28"/>
        </w:rPr>
        <w:sectPr w:rsidR="003B15F8" w:rsidRPr="003B15F8" w:rsidSect="00DC1CFF">
          <w:pgSz w:w="16838" w:h="11906" w:orient="landscape"/>
          <w:pgMar w:top="851" w:right="567" w:bottom="851" w:left="567" w:header="284" w:footer="284" w:gutter="0"/>
          <w:cols w:space="720"/>
          <w:docGrid w:linePitch="326"/>
        </w:sectPr>
      </w:pPr>
    </w:p>
    <w:p w:rsidR="002F31ED" w:rsidRDefault="002F31ED" w:rsidP="002F31ED">
      <w:pPr>
        <w:tabs>
          <w:tab w:val="left" w:pos="874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71584F" w:rsidRPr="0071584F" w:rsidRDefault="002F31ED" w:rsidP="0071584F">
      <w:pPr>
        <w:jc w:val="right"/>
        <w:rPr>
          <w:rFonts w:asciiTheme="minorHAnsi" w:hAnsiTheme="minorHAnsi"/>
          <w:sz w:val="20"/>
          <w:szCs w:val="20"/>
        </w:rPr>
      </w:pPr>
      <w:r>
        <w:rPr>
          <w:sz w:val="28"/>
          <w:szCs w:val="28"/>
        </w:rPr>
        <w:tab/>
      </w:r>
      <w:r w:rsidR="0071584F">
        <w:rPr>
          <w:rFonts w:ascii="Arial Cyr" w:hAnsi="Arial Cyr"/>
          <w:sz w:val="20"/>
          <w:szCs w:val="20"/>
        </w:rPr>
        <w:t>Приложение №</w:t>
      </w:r>
      <w:r w:rsidR="0071584F">
        <w:rPr>
          <w:rFonts w:asciiTheme="minorHAnsi" w:hAnsiTheme="minorHAnsi"/>
          <w:sz w:val="20"/>
          <w:szCs w:val="20"/>
        </w:rPr>
        <w:t>9</w:t>
      </w:r>
    </w:p>
    <w:p w:rsidR="0071584F" w:rsidRPr="00DC1CFF" w:rsidRDefault="0071584F" w:rsidP="0071584F">
      <w:pPr>
        <w:jc w:val="right"/>
        <w:rPr>
          <w:rFonts w:ascii="Arial Cyr" w:hAnsi="Arial Cyr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 xml:space="preserve">к решению </w:t>
      </w:r>
      <w:proofErr w:type="gramStart"/>
      <w:r w:rsidRPr="00DC1CFF">
        <w:rPr>
          <w:rFonts w:ascii="Arial Cyr" w:hAnsi="Arial Cyr"/>
          <w:sz w:val="20"/>
          <w:szCs w:val="20"/>
        </w:rPr>
        <w:t>Собрания  депутатов</w:t>
      </w:r>
      <w:proofErr w:type="gramEnd"/>
      <w:r w:rsidRPr="00DC1CFF">
        <w:rPr>
          <w:rFonts w:ascii="Arial Cyr" w:hAnsi="Arial Cyr"/>
          <w:sz w:val="20"/>
          <w:szCs w:val="20"/>
        </w:rPr>
        <w:t xml:space="preserve"> </w:t>
      </w:r>
    </w:p>
    <w:p w:rsidR="0071584F" w:rsidRPr="00DC1CFF" w:rsidRDefault="0071584F" w:rsidP="0071584F">
      <w:pPr>
        <w:jc w:val="right"/>
        <w:rPr>
          <w:rFonts w:ascii="Arial Cyr" w:hAnsi="Arial Cyr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 xml:space="preserve">МО Тургеневское </w:t>
      </w:r>
      <w:proofErr w:type="spellStart"/>
      <w:r w:rsidRPr="00DC1CFF">
        <w:rPr>
          <w:rFonts w:ascii="Arial Cyr" w:hAnsi="Arial Cyr"/>
          <w:sz w:val="20"/>
          <w:szCs w:val="20"/>
        </w:rPr>
        <w:t>Чернского</w:t>
      </w:r>
      <w:proofErr w:type="spellEnd"/>
      <w:r w:rsidRPr="00DC1CFF">
        <w:rPr>
          <w:rFonts w:ascii="Arial Cyr" w:hAnsi="Arial Cyr"/>
          <w:sz w:val="20"/>
          <w:szCs w:val="20"/>
        </w:rPr>
        <w:t xml:space="preserve"> района</w:t>
      </w:r>
    </w:p>
    <w:p w:rsidR="0071584F" w:rsidRPr="00DC1CFF" w:rsidRDefault="0071584F" w:rsidP="0071584F">
      <w:pPr>
        <w:jc w:val="right"/>
        <w:rPr>
          <w:rFonts w:ascii="Arial Cyr" w:hAnsi="Arial Cyr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>от 26.12.2023г. № 5-10</w:t>
      </w:r>
    </w:p>
    <w:p w:rsidR="0071584F" w:rsidRPr="00DC1CFF" w:rsidRDefault="0071584F" w:rsidP="0071584F">
      <w:pPr>
        <w:jc w:val="right"/>
        <w:rPr>
          <w:rFonts w:ascii="Arial Cyr" w:hAnsi="Arial Cyr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 xml:space="preserve">"О бюджете МО Тургеневское </w:t>
      </w:r>
      <w:proofErr w:type="spellStart"/>
      <w:r w:rsidRPr="00DC1CFF">
        <w:rPr>
          <w:rFonts w:ascii="Arial Cyr" w:hAnsi="Arial Cyr"/>
          <w:sz w:val="20"/>
          <w:szCs w:val="20"/>
        </w:rPr>
        <w:t>Чернского</w:t>
      </w:r>
      <w:proofErr w:type="spellEnd"/>
      <w:r w:rsidRPr="00DC1CFF">
        <w:rPr>
          <w:rFonts w:ascii="Arial Cyr" w:hAnsi="Arial Cyr"/>
          <w:sz w:val="20"/>
          <w:szCs w:val="20"/>
        </w:rPr>
        <w:t xml:space="preserve"> района на 2024 год</w:t>
      </w:r>
    </w:p>
    <w:p w:rsidR="0071584F" w:rsidRDefault="0071584F" w:rsidP="0071584F">
      <w:pPr>
        <w:jc w:val="right"/>
        <w:rPr>
          <w:rFonts w:asciiTheme="minorHAnsi" w:hAnsiTheme="minorHAnsi"/>
          <w:sz w:val="20"/>
          <w:szCs w:val="20"/>
        </w:rPr>
      </w:pPr>
      <w:r w:rsidRPr="00DC1CFF">
        <w:rPr>
          <w:rFonts w:ascii="Arial Cyr" w:hAnsi="Arial Cyr"/>
          <w:sz w:val="20"/>
          <w:szCs w:val="20"/>
        </w:rPr>
        <w:t>и плановый период 2025-2026 годов"</w:t>
      </w:r>
    </w:p>
    <w:p w:rsidR="0071584F" w:rsidRPr="0071584F" w:rsidRDefault="0071584F" w:rsidP="0071584F">
      <w:pPr>
        <w:jc w:val="center"/>
        <w:rPr>
          <w:rFonts w:ascii="Arial Cyr" w:hAnsi="Arial Cyr"/>
          <w:b/>
          <w:bCs/>
          <w:sz w:val="20"/>
          <w:szCs w:val="20"/>
        </w:rPr>
      </w:pPr>
      <w:r w:rsidRPr="0071584F">
        <w:rPr>
          <w:rFonts w:ascii="Arial Cyr" w:hAnsi="Arial Cyr"/>
          <w:b/>
          <w:bCs/>
          <w:sz w:val="20"/>
          <w:szCs w:val="20"/>
        </w:rPr>
        <w:t>Программа</w:t>
      </w:r>
    </w:p>
    <w:p w:rsidR="0071584F" w:rsidRPr="0071584F" w:rsidRDefault="0071584F" w:rsidP="0071584F">
      <w:pPr>
        <w:jc w:val="center"/>
        <w:rPr>
          <w:rFonts w:ascii="Arial Cyr" w:hAnsi="Arial Cyr"/>
          <w:b/>
          <w:bCs/>
          <w:sz w:val="20"/>
          <w:szCs w:val="20"/>
        </w:rPr>
      </w:pPr>
      <w:r w:rsidRPr="0071584F">
        <w:rPr>
          <w:rFonts w:ascii="Arial Cyr" w:hAnsi="Arial Cyr"/>
          <w:b/>
          <w:bCs/>
          <w:sz w:val="20"/>
          <w:szCs w:val="20"/>
        </w:rPr>
        <w:t xml:space="preserve">муниципальных внутренних заимствований МО Тургеневское </w:t>
      </w:r>
      <w:proofErr w:type="spellStart"/>
      <w:r w:rsidRPr="0071584F">
        <w:rPr>
          <w:rFonts w:ascii="Arial Cyr" w:hAnsi="Arial Cyr"/>
          <w:b/>
          <w:bCs/>
          <w:sz w:val="20"/>
          <w:szCs w:val="20"/>
        </w:rPr>
        <w:t>Чернского</w:t>
      </w:r>
      <w:proofErr w:type="spellEnd"/>
      <w:r w:rsidRPr="0071584F">
        <w:rPr>
          <w:rFonts w:ascii="Arial Cyr" w:hAnsi="Arial Cyr"/>
          <w:b/>
          <w:bCs/>
          <w:sz w:val="20"/>
          <w:szCs w:val="20"/>
        </w:rPr>
        <w:t xml:space="preserve"> района</w:t>
      </w:r>
    </w:p>
    <w:p w:rsidR="0071584F" w:rsidRPr="0071584F" w:rsidRDefault="0071584F" w:rsidP="0071584F">
      <w:pPr>
        <w:jc w:val="center"/>
        <w:rPr>
          <w:rFonts w:ascii="Arial Cyr" w:hAnsi="Arial Cyr"/>
          <w:b/>
          <w:bCs/>
          <w:sz w:val="20"/>
          <w:szCs w:val="20"/>
        </w:rPr>
      </w:pPr>
      <w:r w:rsidRPr="0071584F">
        <w:rPr>
          <w:rFonts w:ascii="Arial Cyr" w:hAnsi="Arial Cyr"/>
          <w:b/>
          <w:bCs/>
          <w:sz w:val="20"/>
          <w:szCs w:val="20"/>
        </w:rPr>
        <w:t>на 2024 год и на плановый период 2025 и 2026 годов</w:t>
      </w:r>
    </w:p>
    <w:p w:rsidR="0071584F" w:rsidRDefault="0071584F" w:rsidP="0071584F">
      <w:pPr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</w:t>
      </w:r>
      <w:proofErr w:type="spellStart"/>
      <w:r>
        <w:rPr>
          <w:rFonts w:asciiTheme="minorHAnsi" w:hAnsiTheme="minorHAnsi"/>
          <w:sz w:val="20"/>
          <w:szCs w:val="20"/>
        </w:rPr>
        <w:t>руб</w:t>
      </w:r>
      <w:proofErr w:type="spellEnd"/>
      <w:r>
        <w:rPr>
          <w:rFonts w:asciiTheme="minorHAnsi" w:hAnsiTheme="minorHAnsi"/>
          <w:sz w:val="20"/>
          <w:szCs w:val="20"/>
        </w:rPr>
        <w:t>)</w:t>
      </w:r>
    </w:p>
    <w:tbl>
      <w:tblPr>
        <w:tblW w:w="15871" w:type="dxa"/>
        <w:tblInd w:w="113" w:type="dxa"/>
        <w:tblLook w:val="04A0" w:firstRow="1" w:lastRow="0" w:firstColumn="1" w:lastColumn="0" w:noHBand="0" w:noVBand="1"/>
      </w:tblPr>
      <w:tblGrid>
        <w:gridCol w:w="6232"/>
        <w:gridCol w:w="2268"/>
        <w:gridCol w:w="1701"/>
        <w:gridCol w:w="1134"/>
        <w:gridCol w:w="1134"/>
        <w:gridCol w:w="2127"/>
        <w:gridCol w:w="1275"/>
      </w:tblGrid>
      <w:tr w:rsidR="0071584F" w:rsidRPr="0071584F" w:rsidTr="0071584F">
        <w:trPr>
          <w:trHeight w:val="255"/>
        </w:trPr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84F" w:rsidRPr="0071584F" w:rsidRDefault="0071584F" w:rsidP="0071584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1584F">
              <w:rPr>
                <w:rFonts w:ascii="Arial Cyr" w:hAnsi="Arial Cyr"/>
                <w:sz w:val="20"/>
                <w:szCs w:val="20"/>
              </w:rPr>
              <w:t xml:space="preserve">Вид заимствований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84F" w:rsidRPr="0071584F" w:rsidRDefault="0071584F" w:rsidP="0071584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1584F">
              <w:rPr>
                <w:rFonts w:ascii="Arial Cyr" w:hAnsi="Arial Cyr"/>
                <w:b/>
                <w:bCs/>
                <w:sz w:val="20"/>
                <w:szCs w:val="20"/>
              </w:rPr>
              <w:t>Привлечение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84F" w:rsidRPr="0071584F" w:rsidRDefault="0071584F" w:rsidP="0071584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1584F">
              <w:rPr>
                <w:rFonts w:ascii="Arial Cyr" w:hAnsi="Arial Cyr"/>
                <w:b/>
                <w:bCs/>
                <w:sz w:val="20"/>
                <w:szCs w:val="20"/>
              </w:rPr>
              <w:t xml:space="preserve">Погашение основной суммы долга </w:t>
            </w:r>
          </w:p>
        </w:tc>
      </w:tr>
      <w:tr w:rsidR="0071584F" w:rsidRPr="0071584F" w:rsidTr="0071584F">
        <w:trPr>
          <w:trHeight w:val="255"/>
        </w:trPr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84F" w:rsidRPr="0071584F" w:rsidRDefault="0071584F" w:rsidP="0071584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84F" w:rsidRPr="0071584F" w:rsidRDefault="0071584F" w:rsidP="0071584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1584F">
              <w:rPr>
                <w:rFonts w:ascii="Arial Cyr" w:hAnsi="Arial Cyr"/>
                <w:b/>
                <w:bCs/>
                <w:sz w:val="20"/>
                <w:szCs w:val="20"/>
              </w:rPr>
              <w:t>муниципальных внутренних заимствований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84F" w:rsidRPr="0071584F" w:rsidRDefault="0071584F" w:rsidP="0071584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1584F">
              <w:rPr>
                <w:rFonts w:ascii="Arial Cyr" w:hAnsi="Arial Cyr"/>
                <w:b/>
                <w:bCs/>
                <w:sz w:val="20"/>
                <w:szCs w:val="20"/>
              </w:rPr>
              <w:t>по муниципальным заимствованиям</w:t>
            </w:r>
          </w:p>
        </w:tc>
      </w:tr>
      <w:tr w:rsidR="0071584F" w:rsidRPr="0071584F" w:rsidTr="0071584F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84F" w:rsidRPr="0071584F" w:rsidRDefault="0071584F" w:rsidP="0071584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1584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4F" w:rsidRPr="0071584F" w:rsidRDefault="0071584F" w:rsidP="0071584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1584F">
              <w:rPr>
                <w:rFonts w:ascii="Arial Cyr" w:hAnsi="Arial Cyr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4F" w:rsidRPr="0071584F" w:rsidRDefault="0071584F" w:rsidP="0071584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1584F">
              <w:rPr>
                <w:rFonts w:ascii="Arial Cyr" w:hAnsi="Arial Cyr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4F" w:rsidRPr="0071584F" w:rsidRDefault="0071584F" w:rsidP="0071584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1584F">
              <w:rPr>
                <w:rFonts w:ascii="Arial Cyr" w:hAnsi="Arial Cyr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4F" w:rsidRPr="0071584F" w:rsidRDefault="0071584F" w:rsidP="0071584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1584F">
              <w:rPr>
                <w:rFonts w:ascii="Arial Cyr" w:hAnsi="Arial Cyr"/>
                <w:sz w:val="20"/>
                <w:szCs w:val="20"/>
              </w:rPr>
              <w:t>2024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4F" w:rsidRPr="0071584F" w:rsidRDefault="0071584F" w:rsidP="0071584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1584F">
              <w:rPr>
                <w:rFonts w:ascii="Arial Cyr" w:hAnsi="Arial Cyr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4F" w:rsidRPr="0071584F" w:rsidRDefault="0071584F" w:rsidP="0071584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1584F">
              <w:rPr>
                <w:rFonts w:ascii="Arial Cyr" w:hAnsi="Arial Cyr"/>
                <w:sz w:val="20"/>
                <w:szCs w:val="20"/>
              </w:rPr>
              <w:t>2026 год</w:t>
            </w:r>
          </w:p>
        </w:tc>
      </w:tr>
      <w:tr w:rsidR="0071584F" w:rsidRPr="0071584F" w:rsidTr="0071584F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4F" w:rsidRPr="0071584F" w:rsidRDefault="0071584F" w:rsidP="0071584F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1584F">
              <w:rPr>
                <w:rFonts w:ascii="Arial Cyr" w:hAnsi="Arial Cyr"/>
                <w:b/>
                <w:bCs/>
                <w:sz w:val="20"/>
                <w:szCs w:val="20"/>
              </w:rPr>
              <w:t>Кредиты, полученные от кредитных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4F" w:rsidRPr="0071584F" w:rsidRDefault="0071584F" w:rsidP="0071584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1584F">
              <w:rPr>
                <w:rFonts w:ascii="Arial Cyr" w:hAnsi="Arial Cyr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4F" w:rsidRPr="0071584F" w:rsidRDefault="0071584F" w:rsidP="0071584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1584F">
              <w:rPr>
                <w:rFonts w:ascii="Arial Cyr" w:hAnsi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4F" w:rsidRPr="0071584F" w:rsidRDefault="0071584F" w:rsidP="0071584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1584F">
              <w:rPr>
                <w:rFonts w:ascii="Arial Cyr" w:hAnsi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4F" w:rsidRPr="0071584F" w:rsidRDefault="0071584F" w:rsidP="0071584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1584F">
              <w:rPr>
                <w:rFonts w:ascii="Arial Cyr" w:hAnsi="Arial Cyr"/>
                <w:sz w:val="20"/>
                <w:szCs w:val="20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4F" w:rsidRPr="0071584F" w:rsidRDefault="0071584F" w:rsidP="0071584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1584F">
              <w:rPr>
                <w:rFonts w:ascii="Arial Cyr" w:hAnsi="Arial Cyr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4F" w:rsidRPr="0071584F" w:rsidRDefault="0071584F" w:rsidP="0071584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1584F">
              <w:rPr>
                <w:rFonts w:ascii="Arial Cyr" w:hAnsi="Arial Cyr"/>
                <w:sz w:val="20"/>
                <w:szCs w:val="20"/>
              </w:rPr>
              <w:t>0,0</w:t>
            </w:r>
          </w:p>
        </w:tc>
      </w:tr>
      <w:tr w:rsidR="0071584F" w:rsidRPr="0071584F" w:rsidTr="0071584F">
        <w:trPr>
          <w:trHeight w:val="76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4F" w:rsidRPr="0071584F" w:rsidRDefault="0071584F" w:rsidP="0071584F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1584F">
              <w:rPr>
                <w:rFonts w:ascii="Arial Cyr" w:hAnsi="Arial Cyr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4F" w:rsidRPr="0071584F" w:rsidRDefault="0071584F" w:rsidP="0071584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1584F">
              <w:rPr>
                <w:rFonts w:ascii="Arial Cyr" w:hAnsi="Arial Cyr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4F" w:rsidRPr="0071584F" w:rsidRDefault="0071584F" w:rsidP="0071584F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1584F">
              <w:rPr>
                <w:rFonts w:ascii="Arial Cyr" w:hAnsi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4F" w:rsidRPr="0071584F" w:rsidRDefault="0071584F" w:rsidP="0071584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1584F">
              <w:rPr>
                <w:rFonts w:ascii="Arial Cyr" w:hAnsi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4F" w:rsidRPr="0071584F" w:rsidRDefault="0071584F" w:rsidP="0071584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1584F">
              <w:rPr>
                <w:rFonts w:ascii="Arial Cyr" w:hAnsi="Arial Cyr"/>
                <w:sz w:val="20"/>
                <w:szCs w:val="20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4F" w:rsidRPr="0071584F" w:rsidRDefault="0071584F" w:rsidP="0071584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1584F">
              <w:rPr>
                <w:rFonts w:ascii="Arial Cyr" w:hAnsi="Arial Cyr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4F" w:rsidRPr="0071584F" w:rsidRDefault="0071584F" w:rsidP="0071584F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1584F">
              <w:rPr>
                <w:rFonts w:ascii="Arial Cyr" w:hAnsi="Arial Cyr"/>
                <w:sz w:val="20"/>
                <w:szCs w:val="20"/>
              </w:rPr>
              <w:t>0,0</w:t>
            </w:r>
          </w:p>
        </w:tc>
      </w:tr>
      <w:tr w:rsidR="0071584F" w:rsidRPr="0071584F" w:rsidTr="0071584F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4F" w:rsidRPr="0071584F" w:rsidRDefault="0071584F" w:rsidP="0071584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1584F">
              <w:rPr>
                <w:rFonts w:ascii="Arial Cyr" w:hAnsi="Arial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4F" w:rsidRPr="0071584F" w:rsidRDefault="0071584F" w:rsidP="0071584F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1584F">
              <w:rPr>
                <w:rFonts w:ascii="Arial Cyr" w:hAnsi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4F" w:rsidRPr="0071584F" w:rsidRDefault="0071584F" w:rsidP="0071584F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1584F">
              <w:rPr>
                <w:rFonts w:ascii="Arial Cyr" w:hAnsi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4F" w:rsidRPr="0071584F" w:rsidRDefault="0071584F" w:rsidP="0071584F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1584F">
              <w:rPr>
                <w:rFonts w:ascii="Arial Cyr" w:hAnsi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4F" w:rsidRPr="0071584F" w:rsidRDefault="0071584F" w:rsidP="0071584F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1584F">
              <w:rPr>
                <w:rFonts w:ascii="Arial Cyr" w:hAnsi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4F" w:rsidRPr="0071584F" w:rsidRDefault="0071584F" w:rsidP="0071584F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1584F">
              <w:rPr>
                <w:rFonts w:ascii="Arial Cyr" w:hAnsi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4F" w:rsidRPr="0071584F" w:rsidRDefault="0071584F" w:rsidP="0071584F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1584F">
              <w:rPr>
                <w:rFonts w:ascii="Arial Cyr" w:hAnsi="Arial Cyr"/>
                <w:b/>
                <w:bCs/>
                <w:sz w:val="20"/>
                <w:szCs w:val="20"/>
              </w:rPr>
              <w:t>0,0</w:t>
            </w:r>
          </w:p>
        </w:tc>
      </w:tr>
    </w:tbl>
    <w:p w:rsidR="0071584F" w:rsidRDefault="0071584F" w:rsidP="0071584F">
      <w:pPr>
        <w:ind w:right="536"/>
        <w:jc w:val="center"/>
        <w:rPr>
          <w:rFonts w:asciiTheme="minorHAnsi" w:hAnsiTheme="minorHAnsi"/>
          <w:sz w:val="20"/>
          <w:szCs w:val="20"/>
        </w:rPr>
        <w:sectPr w:rsidR="0071584F" w:rsidSect="00DC1CFF">
          <w:pgSz w:w="16838" w:h="11906" w:orient="landscape"/>
          <w:pgMar w:top="851" w:right="567" w:bottom="851" w:left="567" w:header="284" w:footer="284" w:gutter="0"/>
          <w:cols w:space="720"/>
          <w:docGrid w:linePitch="326"/>
        </w:sectPr>
      </w:pPr>
    </w:p>
    <w:tbl>
      <w:tblPr>
        <w:tblW w:w="9355" w:type="dxa"/>
        <w:jc w:val="right"/>
        <w:tblLook w:val="04A0" w:firstRow="1" w:lastRow="0" w:firstColumn="1" w:lastColumn="0" w:noHBand="0" w:noVBand="1"/>
      </w:tblPr>
      <w:tblGrid>
        <w:gridCol w:w="9355"/>
      </w:tblGrid>
      <w:tr w:rsidR="0071584F" w:rsidRPr="0071584F" w:rsidTr="0071584F">
        <w:trPr>
          <w:trHeight w:val="2078"/>
          <w:jc w:val="right"/>
        </w:trPr>
        <w:tc>
          <w:tcPr>
            <w:tcW w:w="9355" w:type="dxa"/>
            <w:vAlign w:val="bottom"/>
          </w:tcPr>
          <w:p w:rsidR="0071584F" w:rsidRPr="0071584F" w:rsidRDefault="0071584F" w:rsidP="0071584F">
            <w:pPr>
              <w:spacing w:line="276" w:lineRule="auto"/>
              <w:jc w:val="right"/>
            </w:pPr>
          </w:p>
          <w:p w:rsidR="0071584F" w:rsidRPr="0071584F" w:rsidRDefault="0071584F" w:rsidP="0071584F">
            <w:pPr>
              <w:spacing w:line="276" w:lineRule="auto"/>
              <w:jc w:val="right"/>
            </w:pPr>
            <w:r w:rsidRPr="0071584F">
              <w:t>Приложение № 10</w:t>
            </w:r>
          </w:p>
          <w:p w:rsidR="0071584F" w:rsidRPr="0071584F" w:rsidRDefault="0071584F" w:rsidP="0071584F">
            <w:pPr>
              <w:spacing w:line="276" w:lineRule="auto"/>
              <w:jc w:val="right"/>
            </w:pPr>
            <w:r w:rsidRPr="0071584F">
              <w:t>к решению Собрания депутатов</w:t>
            </w:r>
          </w:p>
          <w:p w:rsidR="0071584F" w:rsidRPr="0071584F" w:rsidRDefault="0071584F" w:rsidP="0071584F">
            <w:pPr>
              <w:spacing w:line="276" w:lineRule="auto"/>
              <w:jc w:val="right"/>
            </w:pPr>
            <w:r w:rsidRPr="0071584F">
              <w:t xml:space="preserve"> МО Тургеневское   </w:t>
            </w:r>
            <w:proofErr w:type="spellStart"/>
            <w:r w:rsidRPr="0071584F">
              <w:t>Чернского</w:t>
            </w:r>
            <w:proofErr w:type="spellEnd"/>
            <w:r w:rsidRPr="0071584F">
              <w:t xml:space="preserve"> района</w:t>
            </w:r>
          </w:p>
          <w:p w:rsidR="0071584F" w:rsidRPr="0071584F" w:rsidRDefault="0071584F" w:rsidP="0071584F">
            <w:pPr>
              <w:jc w:val="right"/>
            </w:pPr>
            <w:r w:rsidRPr="0071584F">
              <w:t>от 26.12.2023г. № 5-10</w:t>
            </w:r>
          </w:p>
          <w:p w:rsidR="0071584F" w:rsidRPr="0071584F" w:rsidRDefault="0071584F" w:rsidP="0071584F">
            <w:pPr>
              <w:spacing w:line="276" w:lineRule="auto"/>
              <w:jc w:val="right"/>
            </w:pPr>
            <w:r w:rsidRPr="0071584F">
              <w:t xml:space="preserve"> «О бюджете МО </w:t>
            </w:r>
            <w:proofErr w:type="gramStart"/>
            <w:r w:rsidRPr="0071584F">
              <w:t xml:space="preserve">Тургеневское  </w:t>
            </w:r>
            <w:proofErr w:type="spellStart"/>
            <w:r w:rsidRPr="0071584F">
              <w:t>Чернского</w:t>
            </w:r>
            <w:proofErr w:type="spellEnd"/>
            <w:proofErr w:type="gramEnd"/>
            <w:r w:rsidRPr="0071584F">
              <w:t xml:space="preserve"> района</w:t>
            </w:r>
          </w:p>
          <w:p w:rsidR="0071584F" w:rsidRPr="0071584F" w:rsidRDefault="0071584F" w:rsidP="0071584F">
            <w:pPr>
              <w:spacing w:line="276" w:lineRule="auto"/>
              <w:jc w:val="right"/>
            </w:pPr>
            <w:r w:rsidRPr="0071584F">
              <w:t>на 2024 год и плановый период 2025 и 2026 годов»</w:t>
            </w:r>
          </w:p>
        </w:tc>
      </w:tr>
      <w:tr w:rsidR="0071584F" w:rsidRPr="0071584F" w:rsidTr="0071584F">
        <w:trPr>
          <w:trHeight w:val="2078"/>
          <w:jc w:val="right"/>
        </w:trPr>
        <w:tc>
          <w:tcPr>
            <w:tcW w:w="9355" w:type="dxa"/>
            <w:vAlign w:val="bottom"/>
          </w:tcPr>
          <w:p w:rsidR="0071584F" w:rsidRPr="0071584F" w:rsidRDefault="0071584F" w:rsidP="0071584F">
            <w:pPr>
              <w:spacing w:line="276" w:lineRule="auto"/>
              <w:jc w:val="center"/>
            </w:pPr>
          </w:p>
        </w:tc>
      </w:tr>
    </w:tbl>
    <w:p w:rsidR="0071584F" w:rsidRPr="0071584F" w:rsidRDefault="0071584F" w:rsidP="0071584F">
      <w:pPr>
        <w:ind w:right="536"/>
        <w:jc w:val="right"/>
        <w:rPr>
          <w:rFonts w:asciiTheme="minorHAnsi" w:hAnsiTheme="minorHAnsi"/>
          <w:sz w:val="20"/>
          <w:szCs w:val="20"/>
        </w:rPr>
      </w:pPr>
    </w:p>
    <w:p w:rsidR="0071584F" w:rsidRPr="0071584F" w:rsidRDefault="0071584F" w:rsidP="0071584F">
      <w:pPr>
        <w:shd w:val="clear" w:color="auto" w:fill="FFFFFF"/>
        <w:spacing w:before="100" w:beforeAutospacing="1" w:after="100" w:afterAutospacing="1"/>
        <w:jc w:val="center"/>
        <w:rPr>
          <w:color w:val="22272F"/>
        </w:rPr>
      </w:pPr>
      <w:r w:rsidRPr="0071584F">
        <w:rPr>
          <w:color w:val="22272F"/>
        </w:rPr>
        <w:t>Программа</w:t>
      </w:r>
      <w:r w:rsidRPr="0071584F">
        <w:rPr>
          <w:color w:val="22272F"/>
        </w:rPr>
        <w:br/>
        <w:t xml:space="preserve">муниципальных гарантий МО Тургеневское </w:t>
      </w:r>
      <w:proofErr w:type="spellStart"/>
      <w:r w:rsidRPr="0071584F">
        <w:rPr>
          <w:color w:val="22272F"/>
        </w:rPr>
        <w:t>Чернского</w:t>
      </w:r>
      <w:proofErr w:type="spellEnd"/>
      <w:r w:rsidRPr="0071584F">
        <w:rPr>
          <w:color w:val="22272F"/>
        </w:rPr>
        <w:t xml:space="preserve"> района в  валюте Российской</w:t>
      </w:r>
      <w:r w:rsidRPr="0071584F">
        <w:rPr>
          <w:color w:val="22272F"/>
        </w:rPr>
        <w:br/>
        <w:t>Федерации на 2024 год и на плановый период 2025 и 2026 годов</w:t>
      </w:r>
    </w:p>
    <w:p w:rsidR="0071584F" w:rsidRPr="0071584F" w:rsidRDefault="0071584F" w:rsidP="0071584F">
      <w:pPr>
        <w:shd w:val="clear" w:color="auto" w:fill="FFFFFF"/>
        <w:spacing w:before="100" w:beforeAutospacing="1"/>
        <w:jc w:val="center"/>
        <w:rPr>
          <w:color w:val="22272F"/>
        </w:rPr>
      </w:pPr>
      <w:r w:rsidRPr="0071584F">
        <w:rPr>
          <w:color w:val="22272F"/>
        </w:rPr>
        <w:t>1. Перечень подлежащих предоставлению муниципальных</w:t>
      </w:r>
      <w:r w:rsidRPr="0071584F">
        <w:rPr>
          <w:color w:val="22272F"/>
        </w:rPr>
        <w:br/>
        <w:t>гарантий поселения в 2024 - 2026 годах</w:t>
      </w:r>
    </w:p>
    <w:tbl>
      <w:tblPr>
        <w:tblW w:w="15324" w:type="dxa"/>
        <w:tblLayout w:type="fixed"/>
        <w:tblLook w:val="04A0" w:firstRow="1" w:lastRow="0" w:firstColumn="1" w:lastColumn="0" w:noHBand="0" w:noVBand="1"/>
      </w:tblPr>
      <w:tblGrid>
        <w:gridCol w:w="1127"/>
        <w:gridCol w:w="1419"/>
        <w:gridCol w:w="1438"/>
        <w:gridCol w:w="851"/>
        <w:gridCol w:w="992"/>
        <w:gridCol w:w="2126"/>
        <w:gridCol w:w="3119"/>
        <w:gridCol w:w="4252"/>
      </w:tblGrid>
      <w:tr w:rsidR="0071584F" w:rsidRPr="0071584F" w:rsidTr="0071584F">
        <w:trPr>
          <w:trHeight w:val="240"/>
        </w:trPr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584F" w:rsidRPr="0071584F" w:rsidRDefault="0071584F" w:rsidP="0071584F">
            <w:pPr>
              <w:jc w:val="center"/>
            </w:pPr>
            <w:r w:rsidRPr="0071584F">
              <w:t xml:space="preserve">Цель </w:t>
            </w:r>
            <w:proofErr w:type="spellStart"/>
            <w:r w:rsidRPr="0071584F">
              <w:t>гаранти-рования</w:t>
            </w:r>
            <w:proofErr w:type="spellEnd"/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584F" w:rsidRPr="0071584F" w:rsidRDefault="0071584F" w:rsidP="0071584F">
            <w:pPr>
              <w:jc w:val="center"/>
            </w:pPr>
            <w:r w:rsidRPr="0071584F">
              <w:t xml:space="preserve">Категория, </w:t>
            </w:r>
            <w:proofErr w:type="spellStart"/>
            <w:r w:rsidRPr="0071584F">
              <w:t>наимено-вание</w:t>
            </w:r>
            <w:proofErr w:type="spellEnd"/>
            <w:r w:rsidRPr="0071584F">
              <w:t xml:space="preserve"> принципа-ла</w:t>
            </w:r>
          </w:p>
        </w:tc>
        <w:tc>
          <w:tcPr>
            <w:tcW w:w="3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584F" w:rsidRPr="0071584F" w:rsidRDefault="0071584F" w:rsidP="0071584F">
            <w:pPr>
              <w:jc w:val="center"/>
            </w:pPr>
            <w:r w:rsidRPr="0071584F">
              <w:t>Объем предоставляемых гарантий, рублей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584F" w:rsidRPr="0071584F" w:rsidRDefault="0071584F" w:rsidP="0071584F">
            <w:pPr>
              <w:jc w:val="center"/>
            </w:pPr>
            <w:r w:rsidRPr="0071584F">
              <w:t>Наличие права регрессного требования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584F" w:rsidRPr="0071584F" w:rsidRDefault="0071584F" w:rsidP="0071584F">
            <w:pPr>
              <w:jc w:val="center"/>
            </w:pPr>
            <w:r w:rsidRPr="0071584F">
              <w:t>Обеспечение исполнения обязательств принципала по удовлетворению регрессных требований гаранта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584F" w:rsidRPr="0071584F" w:rsidRDefault="0071584F" w:rsidP="0071584F">
            <w:pPr>
              <w:jc w:val="center"/>
            </w:pPr>
            <w:r w:rsidRPr="0071584F">
              <w:t>Иные условия предоставления и исполнения муниципальных гарантий поселения</w:t>
            </w:r>
          </w:p>
        </w:tc>
      </w:tr>
      <w:tr w:rsidR="0071584F" w:rsidRPr="0071584F" w:rsidTr="0071584F"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84F" w:rsidRPr="0071584F" w:rsidRDefault="0071584F" w:rsidP="0071584F">
            <w:pPr>
              <w:spacing w:line="256" w:lineRule="auto"/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84F" w:rsidRPr="0071584F" w:rsidRDefault="0071584F" w:rsidP="0071584F">
            <w:pPr>
              <w:spacing w:line="256" w:lineRule="auto"/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584F" w:rsidRPr="0071584F" w:rsidRDefault="0071584F" w:rsidP="0071584F">
            <w:pPr>
              <w:jc w:val="center"/>
            </w:pPr>
            <w:r w:rsidRPr="0071584F">
              <w:t>2024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584F" w:rsidRPr="0071584F" w:rsidRDefault="0071584F" w:rsidP="0071584F">
            <w:pPr>
              <w:jc w:val="center"/>
            </w:pPr>
            <w:r w:rsidRPr="0071584F">
              <w:t>2025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584F" w:rsidRPr="0071584F" w:rsidRDefault="0071584F" w:rsidP="0071584F">
            <w:pPr>
              <w:jc w:val="center"/>
            </w:pPr>
            <w:r w:rsidRPr="0071584F">
              <w:t>2026 год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84F" w:rsidRPr="0071584F" w:rsidRDefault="0071584F" w:rsidP="0071584F">
            <w:pPr>
              <w:spacing w:line="256" w:lineRule="auto"/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84F" w:rsidRPr="0071584F" w:rsidRDefault="0071584F" w:rsidP="0071584F">
            <w:pPr>
              <w:spacing w:line="256" w:lineRule="auto"/>
            </w:pP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84F" w:rsidRPr="0071584F" w:rsidRDefault="0071584F" w:rsidP="0071584F">
            <w:pPr>
              <w:spacing w:line="256" w:lineRule="auto"/>
            </w:pPr>
          </w:p>
        </w:tc>
      </w:tr>
      <w:tr w:rsidR="0071584F" w:rsidRPr="0071584F" w:rsidTr="0071584F"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584F" w:rsidRPr="0071584F" w:rsidRDefault="0071584F" w:rsidP="0071584F">
            <w:pPr>
              <w:jc w:val="center"/>
            </w:pPr>
            <w:r w:rsidRPr="0071584F"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584F" w:rsidRPr="0071584F" w:rsidRDefault="0071584F" w:rsidP="0071584F">
            <w:pPr>
              <w:jc w:val="center"/>
            </w:pPr>
            <w:r w:rsidRPr="0071584F">
              <w:t>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584F" w:rsidRPr="0071584F" w:rsidRDefault="0071584F" w:rsidP="0071584F">
            <w:pPr>
              <w:jc w:val="center"/>
            </w:pPr>
            <w:r w:rsidRPr="0071584F"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584F" w:rsidRPr="0071584F" w:rsidRDefault="0071584F" w:rsidP="0071584F">
            <w:pPr>
              <w:jc w:val="center"/>
            </w:pPr>
            <w:r w:rsidRPr="0071584F"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584F" w:rsidRPr="0071584F" w:rsidRDefault="0071584F" w:rsidP="0071584F">
            <w:pPr>
              <w:jc w:val="center"/>
            </w:pPr>
            <w:r w:rsidRPr="0071584F"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584F" w:rsidRPr="0071584F" w:rsidRDefault="0071584F" w:rsidP="0071584F">
            <w:pPr>
              <w:jc w:val="center"/>
            </w:pPr>
            <w:r w:rsidRPr="0071584F"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584F" w:rsidRPr="0071584F" w:rsidRDefault="0071584F" w:rsidP="0071584F">
            <w:pPr>
              <w:jc w:val="center"/>
            </w:pPr>
            <w:r w:rsidRPr="0071584F">
              <w:t>7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584F" w:rsidRPr="0071584F" w:rsidRDefault="0071584F" w:rsidP="0071584F">
            <w:pPr>
              <w:jc w:val="center"/>
            </w:pPr>
            <w:r w:rsidRPr="0071584F">
              <w:t>8</w:t>
            </w:r>
          </w:p>
        </w:tc>
      </w:tr>
      <w:tr w:rsidR="0071584F" w:rsidRPr="0071584F" w:rsidTr="0071584F"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584F" w:rsidRPr="0071584F" w:rsidRDefault="0071584F" w:rsidP="0071584F">
            <w:pPr>
              <w:jc w:val="center"/>
            </w:pPr>
            <w:r w:rsidRPr="0071584F">
              <w:t>-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584F" w:rsidRPr="0071584F" w:rsidRDefault="0071584F" w:rsidP="0071584F">
            <w:pPr>
              <w:jc w:val="center"/>
            </w:pPr>
            <w:r w:rsidRPr="0071584F">
              <w:t>-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584F" w:rsidRPr="0071584F" w:rsidRDefault="0071584F" w:rsidP="0071584F">
            <w:pPr>
              <w:jc w:val="center"/>
            </w:pPr>
            <w:r w:rsidRPr="0071584F"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584F" w:rsidRPr="0071584F" w:rsidRDefault="0071584F" w:rsidP="0071584F">
            <w:pPr>
              <w:jc w:val="center"/>
            </w:pPr>
            <w:r w:rsidRPr="0071584F"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584F" w:rsidRPr="0071584F" w:rsidRDefault="0071584F" w:rsidP="0071584F">
            <w:pPr>
              <w:jc w:val="center"/>
            </w:pPr>
            <w:r w:rsidRPr="0071584F">
              <w:t>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584F" w:rsidRPr="0071584F" w:rsidRDefault="0071584F" w:rsidP="0071584F">
            <w:pPr>
              <w:jc w:val="center"/>
            </w:pPr>
            <w:r w:rsidRPr="0071584F">
              <w:t>-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584F" w:rsidRPr="0071584F" w:rsidRDefault="0071584F" w:rsidP="0071584F">
            <w:pPr>
              <w:jc w:val="center"/>
            </w:pPr>
            <w:r w:rsidRPr="0071584F">
              <w:t>-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584F" w:rsidRPr="0071584F" w:rsidRDefault="0071584F" w:rsidP="0071584F">
            <w:pPr>
              <w:jc w:val="center"/>
            </w:pPr>
            <w:r w:rsidRPr="0071584F">
              <w:t>-</w:t>
            </w:r>
          </w:p>
        </w:tc>
      </w:tr>
    </w:tbl>
    <w:p w:rsidR="0071584F" w:rsidRDefault="0071584F" w:rsidP="0071584F">
      <w:pPr>
        <w:shd w:val="clear" w:color="auto" w:fill="FFFFFF"/>
        <w:spacing w:before="100" w:beforeAutospacing="1"/>
        <w:jc w:val="center"/>
        <w:rPr>
          <w:color w:val="22272F"/>
        </w:rPr>
      </w:pPr>
    </w:p>
    <w:p w:rsidR="0071584F" w:rsidRDefault="0071584F" w:rsidP="0071584F">
      <w:pPr>
        <w:shd w:val="clear" w:color="auto" w:fill="FFFFFF"/>
        <w:spacing w:before="100" w:beforeAutospacing="1"/>
        <w:jc w:val="center"/>
        <w:rPr>
          <w:color w:val="22272F"/>
        </w:rPr>
      </w:pPr>
    </w:p>
    <w:p w:rsidR="0071584F" w:rsidRPr="0071584F" w:rsidRDefault="0071584F" w:rsidP="0071584F">
      <w:pPr>
        <w:shd w:val="clear" w:color="auto" w:fill="FFFFFF"/>
        <w:spacing w:before="100" w:beforeAutospacing="1"/>
        <w:jc w:val="center"/>
        <w:rPr>
          <w:color w:val="22272F"/>
        </w:rPr>
      </w:pPr>
      <w:r w:rsidRPr="0071584F">
        <w:rPr>
          <w:color w:val="22272F"/>
        </w:rPr>
        <w:lastRenderedPageBreak/>
        <w:t>2. Общий объем бюджетных ассигнований,</w:t>
      </w:r>
      <w:r w:rsidRPr="0071584F">
        <w:rPr>
          <w:color w:val="22272F"/>
        </w:rPr>
        <w:br/>
        <w:t>предусмотренных на исполнение муниципальных гарантий поселения по возможным гарантийным случаям в 2024 - 2026 годах</w:t>
      </w:r>
    </w:p>
    <w:tbl>
      <w:tblPr>
        <w:tblW w:w="15324" w:type="dxa"/>
        <w:tblLook w:val="04A0" w:firstRow="1" w:lastRow="0" w:firstColumn="1" w:lastColumn="0" w:noHBand="0" w:noVBand="1"/>
      </w:tblPr>
      <w:tblGrid>
        <w:gridCol w:w="4641"/>
        <w:gridCol w:w="4446"/>
        <w:gridCol w:w="2552"/>
        <w:gridCol w:w="3685"/>
      </w:tblGrid>
      <w:tr w:rsidR="0071584F" w:rsidRPr="0071584F" w:rsidTr="0071584F">
        <w:tc>
          <w:tcPr>
            <w:tcW w:w="464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584F" w:rsidRPr="0071584F" w:rsidRDefault="0071584F" w:rsidP="0071584F">
            <w:r w:rsidRPr="0071584F">
              <w:t> </w:t>
            </w:r>
          </w:p>
        </w:tc>
        <w:tc>
          <w:tcPr>
            <w:tcW w:w="1068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584F" w:rsidRPr="0071584F" w:rsidRDefault="0071584F" w:rsidP="0071584F">
            <w:pPr>
              <w:jc w:val="center"/>
            </w:pPr>
          </w:p>
          <w:p w:rsidR="0071584F" w:rsidRPr="0071584F" w:rsidRDefault="0071584F" w:rsidP="0071584F">
            <w:pPr>
              <w:jc w:val="center"/>
            </w:pPr>
            <w:r w:rsidRPr="0071584F">
              <w:t>(рублей)</w:t>
            </w:r>
          </w:p>
        </w:tc>
      </w:tr>
      <w:tr w:rsidR="0071584F" w:rsidRPr="0071584F" w:rsidTr="0071584F">
        <w:trPr>
          <w:trHeight w:val="240"/>
        </w:trPr>
        <w:tc>
          <w:tcPr>
            <w:tcW w:w="4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584F" w:rsidRPr="0071584F" w:rsidRDefault="0071584F" w:rsidP="0071584F">
            <w:pPr>
              <w:jc w:val="center"/>
            </w:pPr>
            <w:r w:rsidRPr="0071584F">
              <w:t>Исполнение муниципальных гарантий поселения</w:t>
            </w:r>
          </w:p>
        </w:tc>
        <w:tc>
          <w:tcPr>
            <w:tcW w:w="10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584F" w:rsidRPr="0071584F" w:rsidRDefault="0071584F" w:rsidP="0071584F">
            <w:pPr>
              <w:spacing w:line="192" w:lineRule="auto"/>
              <w:jc w:val="center"/>
            </w:pPr>
            <w:r w:rsidRPr="0071584F">
              <w:t>Объем бюджетных ассигнований на исполнение муниципальных гарантий поселения по возможным гарантийным случаям</w:t>
            </w:r>
          </w:p>
        </w:tc>
      </w:tr>
      <w:tr w:rsidR="0071584F" w:rsidRPr="0071584F" w:rsidTr="007158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84F" w:rsidRPr="0071584F" w:rsidRDefault="0071584F" w:rsidP="0071584F">
            <w:pPr>
              <w:spacing w:line="256" w:lineRule="auto"/>
            </w:pP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584F" w:rsidRPr="0071584F" w:rsidRDefault="0071584F" w:rsidP="0071584F">
            <w:pPr>
              <w:jc w:val="center"/>
            </w:pPr>
            <w:r w:rsidRPr="0071584F">
              <w:t>2024 год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584F" w:rsidRPr="0071584F" w:rsidRDefault="0071584F" w:rsidP="0071584F">
            <w:pPr>
              <w:jc w:val="center"/>
            </w:pPr>
            <w:r w:rsidRPr="0071584F">
              <w:t>2025 год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584F" w:rsidRPr="0071584F" w:rsidRDefault="0071584F" w:rsidP="0071584F">
            <w:pPr>
              <w:jc w:val="center"/>
            </w:pPr>
            <w:r w:rsidRPr="0071584F">
              <w:t>2026 год</w:t>
            </w:r>
          </w:p>
        </w:tc>
      </w:tr>
      <w:tr w:rsidR="0071584F" w:rsidRPr="0071584F" w:rsidTr="0071584F"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584F" w:rsidRPr="0071584F" w:rsidRDefault="0071584F" w:rsidP="0071584F">
            <w:r w:rsidRPr="0071584F">
              <w:t>За счет источников финансирования дефицита бюджета поселения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584F" w:rsidRPr="0071584F" w:rsidRDefault="0071584F" w:rsidP="0071584F">
            <w:pPr>
              <w:jc w:val="center"/>
            </w:pPr>
            <w:r w:rsidRPr="0071584F">
              <w:t>0,00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584F" w:rsidRPr="0071584F" w:rsidRDefault="0071584F" w:rsidP="0071584F">
            <w:pPr>
              <w:jc w:val="center"/>
            </w:pPr>
            <w:r w:rsidRPr="0071584F">
              <w:t>0,00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584F" w:rsidRPr="0071584F" w:rsidRDefault="0071584F" w:rsidP="0071584F">
            <w:pPr>
              <w:jc w:val="center"/>
            </w:pPr>
            <w:r w:rsidRPr="0071584F">
              <w:t>0,00</w:t>
            </w:r>
          </w:p>
        </w:tc>
      </w:tr>
    </w:tbl>
    <w:p w:rsidR="0071584F" w:rsidRPr="0071584F" w:rsidRDefault="0071584F" w:rsidP="0071584F">
      <w:pPr>
        <w:spacing w:after="160" w:line="256" w:lineRule="auto"/>
        <w:rPr>
          <w:rFonts w:eastAsia="Calibri"/>
          <w:sz w:val="22"/>
          <w:szCs w:val="22"/>
          <w:lang w:eastAsia="en-US"/>
        </w:rPr>
      </w:pPr>
    </w:p>
    <w:p w:rsidR="0071584F" w:rsidRDefault="0071584F" w:rsidP="0071584F">
      <w:pPr>
        <w:tabs>
          <w:tab w:val="left" w:pos="14415"/>
        </w:tabs>
        <w:ind w:left="-426"/>
        <w:jc w:val="right"/>
        <w:rPr>
          <w:sz w:val="28"/>
          <w:szCs w:val="28"/>
        </w:rPr>
        <w:sectPr w:rsidR="0071584F" w:rsidSect="00DC1CFF">
          <w:pgSz w:w="16838" w:h="11906" w:orient="landscape"/>
          <w:pgMar w:top="851" w:right="567" w:bottom="851" w:left="567" w:header="284" w:footer="284" w:gutter="0"/>
          <w:cols w:space="720"/>
          <w:docGrid w:linePitch="326"/>
        </w:sectPr>
      </w:pPr>
    </w:p>
    <w:p w:rsidR="0071584F" w:rsidRPr="0071584F" w:rsidRDefault="0071584F" w:rsidP="0071584F">
      <w:pPr>
        <w:spacing w:line="276" w:lineRule="auto"/>
        <w:jc w:val="right"/>
      </w:pPr>
      <w:r w:rsidRPr="0071584F">
        <w:lastRenderedPageBreak/>
        <w:t>Приложение № 11</w:t>
      </w:r>
    </w:p>
    <w:p w:rsidR="0071584F" w:rsidRPr="0071584F" w:rsidRDefault="0071584F" w:rsidP="0071584F">
      <w:pPr>
        <w:spacing w:line="276" w:lineRule="auto"/>
        <w:jc w:val="right"/>
      </w:pPr>
      <w:r w:rsidRPr="0071584F">
        <w:t>к решению Собрания депутатов</w:t>
      </w:r>
    </w:p>
    <w:p w:rsidR="0071584F" w:rsidRPr="0071584F" w:rsidRDefault="0071584F" w:rsidP="0071584F">
      <w:pPr>
        <w:spacing w:line="276" w:lineRule="auto"/>
        <w:jc w:val="right"/>
      </w:pPr>
      <w:r w:rsidRPr="0071584F">
        <w:t xml:space="preserve"> МО Тургеневское   </w:t>
      </w:r>
      <w:proofErr w:type="spellStart"/>
      <w:r w:rsidRPr="0071584F">
        <w:t>Чернского</w:t>
      </w:r>
      <w:proofErr w:type="spellEnd"/>
      <w:r w:rsidRPr="0071584F">
        <w:t xml:space="preserve"> района</w:t>
      </w:r>
    </w:p>
    <w:p w:rsidR="0071584F" w:rsidRPr="0071584F" w:rsidRDefault="0071584F" w:rsidP="0071584F">
      <w:pPr>
        <w:jc w:val="right"/>
      </w:pPr>
      <w:r w:rsidRPr="0071584F">
        <w:t xml:space="preserve">от 26.12.2023г. № 5-10 </w:t>
      </w:r>
    </w:p>
    <w:p w:rsidR="0071584F" w:rsidRPr="0071584F" w:rsidRDefault="0071584F" w:rsidP="0071584F">
      <w:pPr>
        <w:spacing w:line="276" w:lineRule="auto"/>
        <w:jc w:val="right"/>
      </w:pPr>
      <w:r w:rsidRPr="0071584F">
        <w:t xml:space="preserve"> «О бюджете МО </w:t>
      </w:r>
      <w:proofErr w:type="gramStart"/>
      <w:r w:rsidRPr="0071584F">
        <w:t xml:space="preserve">Тургеневское  </w:t>
      </w:r>
      <w:proofErr w:type="spellStart"/>
      <w:r w:rsidRPr="0071584F">
        <w:t>Чернского</w:t>
      </w:r>
      <w:proofErr w:type="spellEnd"/>
      <w:proofErr w:type="gramEnd"/>
      <w:r w:rsidRPr="0071584F">
        <w:t xml:space="preserve"> района</w:t>
      </w:r>
    </w:p>
    <w:p w:rsidR="0071584F" w:rsidRPr="0071584F" w:rsidRDefault="0071584F" w:rsidP="0071584F">
      <w:pPr>
        <w:spacing w:line="276" w:lineRule="auto"/>
        <w:jc w:val="right"/>
      </w:pPr>
      <w:r w:rsidRPr="0071584F">
        <w:t>на 2024 год и плановый период 2025 и 2026 годов»</w:t>
      </w:r>
    </w:p>
    <w:p w:rsidR="0071584F" w:rsidRPr="0071584F" w:rsidRDefault="0071584F" w:rsidP="0071584F">
      <w:pPr>
        <w:jc w:val="right"/>
        <w:rPr>
          <w:rFonts w:ascii="Arial Cyr" w:hAnsi="Arial Cyr"/>
          <w:sz w:val="20"/>
          <w:szCs w:val="20"/>
        </w:rPr>
      </w:pPr>
    </w:p>
    <w:p w:rsidR="0071584F" w:rsidRPr="0071584F" w:rsidRDefault="0071584F" w:rsidP="0071584F">
      <w:pPr>
        <w:jc w:val="right"/>
      </w:pPr>
    </w:p>
    <w:p w:rsidR="0071584F" w:rsidRPr="0071584F" w:rsidRDefault="0071584F" w:rsidP="0071584F"/>
    <w:p w:rsidR="0071584F" w:rsidRPr="0071584F" w:rsidRDefault="0071584F" w:rsidP="0071584F">
      <w:pPr>
        <w:jc w:val="center"/>
        <w:rPr>
          <w:b/>
        </w:rPr>
      </w:pPr>
      <w:r w:rsidRPr="0071584F">
        <w:rPr>
          <w:b/>
        </w:rPr>
        <w:t xml:space="preserve">Источники внутреннего финансирования дефицита бюджета МО Тургеневское </w:t>
      </w:r>
      <w:proofErr w:type="spellStart"/>
      <w:r w:rsidRPr="0071584F">
        <w:rPr>
          <w:b/>
        </w:rPr>
        <w:t>Чернского</w:t>
      </w:r>
      <w:proofErr w:type="spellEnd"/>
      <w:r w:rsidRPr="0071584F">
        <w:rPr>
          <w:b/>
        </w:rPr>
        <w:t xml:space="preserve"> района на 2024 год.</w:t>
      </w:r>
    </w:p>
    <w:p w:rsidR="0071584F" w:rsidRPr="0071584F" w:rsidRDefault="0071584F" w:rsidP="0071584F">
      <w:pPr>
        <w:jc w:val="center"/>
      </w:pPr>
      <w:r w:rsidRPr="0071584F">
        <w:t xml:space="preserve">                                       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9072"/>
        <w:gridCol w:w="3119"/>
      </w:tblGrid>
      <w:tr w:rsidR="0071584F" w:rsidRPr="0071584F" w:rsidTr="007158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F" w:rsidRPr="0071584F" w:rsidRDefault="0071584F" w:rsidP="0071584F">
            <w:pPr>
              <w:spacing w:line="276" w:lineRule="auto"/>
              <w:jc w:val="center"/>
              <w:rPr>
                <w:lang w:eastAsia="en-US"/>
              </w:rPr>
            </w:pPr>
            <w:r w:rsidRPr="0071584F">
              <w:rPr>
                <w:lang w:eastAsia="en-US"/>
              </w:rPr>
              <w:t>Код бюджетной классификации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F" w:rsidRPr="0071584F" w:rsidRDefault="0071584F" w:rsidP="0071584F">
            <w:pPr>
              <w:spacing w:line="276" w:lineRule="auto"/>
              <w:jc w:val="center"/>
              <w:rPr>
                <w:lang w:eastAsia="en-US"/>
              </w:rPr>
            </w:pPr>
            <w:r w:rsidRPr="0071584F">
              <w:rPr>
                <w:lang w:eastAsia="en-US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F" w:rsidRPr="0071584F" w:rsidRDefault="0071584F" w:rsidP="0071584F">
            <w:pPr>
              <w:spacing w:line="276" w:lineRule="auto"/>
              <w:jc w:val="center"/>
              <w:rPr>
                <w:lang w:eastAsia="en-US"/>
              </w:rPr>
            </w:pPr>
            <w:r w:rsidRPr="0071584F">
              <w:rPr>
                <w:lang w:eastAsia="en-US"/>
              </w:rPr>
              <w:t>2024</w:t>
            </w:r>
          </w:p>
          <w:p w:rsidR="0071584F" w:rsidRPr="0071584F" w:rsidRDefault="0071584F" w:rsidP="0071584F">
            <w:pPr>
              <w:spacing w:line="276" w:lineRule="auto"/>
              <w:jc w:val="center"/>
              <w:rPr>
                <w:lang w:eastAsia="en-US"/>
              </w:rPr>
            </w:pPr>
            <w:r w:rsidRPr="0071584F">
              <w:rPr>
                <w:lang w:eastAsia="en-US"/>
              </w:rPr>
              <w:t>год</w:t>
            </w:r>
          </w:p>
          <w:p w:rsidR="0071584F" w:rsidRPr="0071584F" w:rsidRDefault="0071584F" w:rsidP="0071584F">
            <w:pPr>
              <w:spacing w:line="276" w:lineRule="auto"/>
              <w:jc w:val="center"/>
              <w:rPr>
                <w:lang w:eastAsia="en-US"/>
              </w:rPr>
            </w:pPr>
            <w:r w:rsidRPr="0071584F">
              <w:rPr>
                <w:lang w:eastAsia="en-US"/>
              </w:rPr>
              <w:t>(рублей)</w:t>
            </w:r>
          </w:p>
        </w:tc>
      </w:tr>
      <w:tr w:rsidR="0071584F" w:rsidRPr="0071584F" w:rsidTr="007158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F" w:rsidRPr="0071584F" w:rsidRDefault="0071584F" w:rsidP="0071584F">
            <w:pPr>
              <w:spacing w:line="276" w:lineRule="auto"/>
              <w:jc w:val="center"/>
              <w:rPr>
                <w:lang w:eastAsia="en-US"/>
              </w:rPr>
            </w:pPr>
            <w:r w:rsidRPr="0071584F">
              <w:rPr>
                <w:lang w:eastAsia="en-US"/>
              </w:rPr>
              <w:t>871 01 00 00 00 00 0000 000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F" w:rsidRPr="0071584F" w:rsidRDefault="0071584F" w:rsidP="0071584F">
            <w:pPr>
              <w:spacing w:line="276" w:lineRule="auto"/>
              <w:jc w:val="center"/>
              <w:rPr>
                <w:lang w:eastAsia="en-US"/>
              </w:rPr>
            </w:pPr>
            <w:r w:rsidRPr="0071584F">
              <w:rPr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F" w:rsidRPr="0071584F" w:rsidRDefault="0071584F" w:rsidP="0071584F">
            <w:pPr>
              <w:spacing w:line="276" w:lineRule="auto"/>
              <w:jc w:val="center"/>
              <w:rPr>
                <w:lang w:eastAsia="en-US"/>
              </w:rPr>
            </w:pPr>
            <w:r w:rsidRPr="0071584F">
              <w:rPr>
                <w:lang w:eastAsia="en-US"/>
              </w:rPr>
              <w:t>0,00</w:t>
            </w:r>
          </w:p>
        </w:tc>
      </w:tr>
      <w:tr w:rsidR="0071584F" w:rsidRPr="0071584F" w:rsidTr="007158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F" w:rsidRPr="0071584F" w:rsidRDefault="0071584F" w:rsidP="0071584F">
            <w:pPr>
              <w:spacing w:line="276" w:lineRule="auto"/>
              <w:jc w:val="center"/>
              <w:rPr>
                <w:lang w:eastAsia="en-US"/>
              </w:rPr>
            </w:pPr>
            <w:r w:rsidRPr="0071584F">
              <w:rPr>
                <w:lang w:eastAsia="en-US"/>
              </w:rPr>
              <w:t>871 01 05 00 00 00 0000 000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F" w:rsidRPr="0071584F" w:rsidRDefault="0071584F" w:rsidP="0071584F">
            <w:pPr>
              <w:spacing w:line="276" w:lineRule="auto"/>
              <w:jc w:val="center"/>
              <w:rPr>
                <w:lang w:eastAsia="en-US"/>
              </w:rPr>
            </w:pPr>
            <w:r w:rsidRPr="0071584F">
              <w:rPr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F" w:rsidRPr="0071584F" w:rsidRDefault="0071584F" w:rsidP="0071584F">
            <w:pPr>
              <w:spacing w:line="276" w:lineRule="auto"/>
              <w:jc w:val="center"/>
              <w:rPr>
                <w:lang w:eastAsia="en-US"/>
              </w:rPr>
            </w:pPr>
            <w:r w:rsidRPr="0071584F">
              <w:rPr>
                <w:lang w:eastAsia="en-US"/>
              </w:rPr>
              <w:t>0,00</w:t>
            </w:r>
          </w:p>
        </w:tc>
      </w:tr>
      <w:tr w:rsidR="0071584F" w:rsidRPr="0071584F" w:rsidTr="007158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F" w:rsidRPr="0071584F" w:rsidRDefault="0071584F" w:rsidP="0071584F">
            <w:pPr>
              <w:spacing w:line="276" w:lineRule="auto"/>
              <w:jc w:val="center"/>
              <w:rPr>
                <w:lang w:eastAsia="en-US"/>
              </w:rPr>
            </w:pPr>
            <w:r w:rsidRPr="0071584F">
              <w:rPr>
                <w:lang w:eastAsia="en-US"/>
              </w:rPr>
              <w:t>871 01 05 00 00 00 0000 500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F" w:rsidRPr="0071584F" w:rsidRDefault="0071584F" w:rsidP="0071584F">
            <w:pPr>
              <w:spacing w:line="276" w:lineRule="auto"/>
              <w:jc w:val="center"/>
              <w:rPr>
                <w:lang w:eastAsia="en-US"/>
              </w:rPr>
            </w:pPr>
            <w:r w:rsidRPr="0071584F">
              <w:rPr>
                <w:lang w:eastAsia="en-US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F" w:rsidRPr="0071584F" w:rsidRDefault="0071584F" w:rsidP="0071584F">
            <w:pPr>
              <w:spacing w:line="276" w:lineRule="auto"/>
              <w:jc w:val="center"/>
              <w:rPr>
                <w:lang w:eastAsia="en-US"/>
              </w:rPr>
            </w:pPr>
            <w:r w:rsidRPr="0071584F">
              <w:rPr>
                <w:lang w:eastAsia="en-US"/>
              </w:rPr>
              <w:t>- 42 230 355,52</w:t>
            </w:r>
          </w:p>
        </w:tc>
      </w:tr>
      <w:tr w:rsidR="0071584F" w:rsidRPr="0071584F" w:rsidTr="007158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F" w:rsidRPr="0071584F" w:rsidRDefault="0071584F" w:rsidP="0071584F">
            <w:pPr>
              <w:spacing w:line="276" w:lineRule="auto"/>
              <w:jc w:val="center"/>
              <w:rPr>
                <w:lang w:eastAsia="en-US"/>
              </w:rPr>
            </w:pPr>
            <w:r w:rsidRPr="0071584F">
              <w:rPr>
                <w:lang w:eastAsia="en-US"/>
              </w:rPr>
              <w:t>871 01 05 02 00 00 0000 500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F" w:rsidRPr="0071584F" w:rsidRDefault="0071584F" w:rsidP="0071584F">
            <w:pPr>
              <w:spacing w:line="276" w:lineRule="auto"/>
              <w:jc w:val="center"/>
              <w:rPr>
                <w:lang w:eastAsia="en-US"/>
              </w:rPr>
            </w:pPr>
            <w:r w:rsidRPr="0071584F">
              <w:rPr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F" w:rsidRPr="0071584F" w:rsidRDefault="0071584F" w:rsidP="0071584F">
            <w:pPr>
              <w:spacing w:line="276" w:lineRule="auto"/>
              <w:jc w:val="center"/>
              <w:rPr>
                <w:lang w:eastAsia="en-US"/>
              </w:rPr>
            </w:pPr>
            <w:r w:rsidRPr="0071584F">
              <w:rPr>
                <w:lang w:eastAsia="en-US"/>
              </w:rPr>
              <w:t>- 42 230 355,52</w:t>
            </w:r>
          </w:p>
        </w:tc>
      </w:tr>
      <w:tr w:rsidR="0071584F" w:rsidRPr="0071584F" w:rsidTr="007158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F" w:rsidRPr="0071584F" w:rsidRDefault="0071584F" w:rsidP="0071584F">
            <w:pPr>
              <w:spacing w:line="276" w:lineRule="auto"/>
              <w:jc w:val="center"/>
              <w:rPr>
                <w:lang w:eastAsia="en-US"/>
              </w:rPr>
            </w:pPr>
            <w:r w:rsidRPr="0071584F">
              <w:rPr>
                <w:lang w:eastAsia="en-US"/>
              </w:rPr>
              <w:t>871 01 05 02 01 00 0000 510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F" w:rsidRPr="0071584F" w:rsidRDefault="0071584F" w:rsidP="0071584F">
            <w:pPr>
              <w:spacing w:line="276" w:lineRule="auto"/>
              <w:jc w:val="center"/>
              <w:rPr>
                <w:lang w:eastAsia="en-US"/>
              </w:rPr>
            </w:pPr>
            <w:r w:rsidRPr="0071584F">
              <w:rPr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F" w:rsidRPr="0071584F" w:rsidRDefault="0071584F" w:rsidP="0071584F">
            <w:pPr>
              <w:spacing w:line="276" w:lineRule="auto"/>
              <w:jc w:val="center"/>
              <w:rPr>
                <w:lang w:eastAsia="en-US"/>
              </w:rPr>
            </w:pPr>
            <w:r w:rsidRPr="0071584F">
              <w:rPr>
                <w:lang w:eastAsia="en-US"/>
              </w:rPr>
              <w:t>- 42 230 355,52</w:t>
            </w:r>
          </w:p>
        </w:tc>
      </w:tr>
      <w:tr w:rsidR="0071584F" w:rsidRPr="0071584F" w:rsidTr="007158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F" w:rsidRPr="0071584F" w:rsidRDefault="0071584F" w:rsidP="0071584F">
            <w:pPr>
              <w:spacing w:line="276" w:lineRule="auto"/>
              <w:jc w:val="center"/>
              <w:rPr>
                <w:lang w:eastAsia="en-US"/>
              </w:rPr>
            </w:pPr>
            <w:r w:rsidRPr="0071584F">
              <w:rPr>
                <w:lang w:eastAsia="en-US"/>
              </w:rPr>
              <w:t>871 01 05 02 01 10 0000 510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F" w:rsidRPr="0071584F" w:rsidRDefault="0071584F" w:rsidP="0071584F">
            <w:pPr>
              <w:spacing w:line="276" w:lineRule="auto"/>
              <w:jc w:val="center"/>
              <w:rPr>
                <w:lang w:eastAsia="en-US"/>
              </w:rPr>
            </w:pPr>
            <w:r w:rsidRPr="0071584F">
              <w:rPr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F" w:rsidRPr="0071584F" w:rsidRDefault="0071584F" w:rsidP="0071584F">
            <w:pPr>
              <w:spacing w:line="276" w:lineRule="auto"/>
              <w:jc w:val="center"/>
              <w:rPr>
                <w:lang w:eastAsia="en-US"/>
              </w:rPr>
            </w:pPr>
            <w:r w:rsidRPr="0071584F">
              <w:rPr>
                <w:lang w:eastAsia="en-US"/>
              </w:rPr>
              <w:t>- 42 230 355,52</w:t>
            </w:r>
          </w:p>
        </w:tc>
      </w:tr>
      <w:tr w:rsidR="0071584F" w:rsidRPr="0071584F" w:rsidTr="007158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F" w:rsidRPr="0071584F" w:rsidRDefault="0071584F" w:rsidP="0071584F">
            <w:pPr>
              <w:spacing w:line="276" w:lineRule="auto"/>
              <w:jc w:val="center"/>
              <w:rPr>
                <w:lang w:eastAsia="en-US"/>
              </w:rPr>
            </w:pPr>
            <w:r w:rsidRPr="0071584F">
              <w:rPr>
                <w:lang w:eastAsia="en-US"/>
              </w:rPr>
              <w:t>871 01 05 00 00 00 0000 600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F" w:rsidRPr="0071584F" w:rsidRDefault="0071584F" w:rsidP="0071584F">
            <w:pPr>
              <w:spacing w:line="276" w:lineRule="auto"/>
              <w:jc w:val="center"/>
              <w:rPr>
                <w:lang w:eastAsia="en-US"/>
              </w:rPr>
            </w:pPr>
            <w:r w:rsidRPr="0071584F">
              <w:rPr>
                <w:lang w:eastAsia="en-US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F" w:rsidRPr="0071584F" w:rsidRDefault="0071584F" w:rsidP="0071584F">
            <w:pPr>
              <w:spacing w:line="276" w:lineRule="auto"/>
              <w:jc w:val="center"/>
              <w:rPr>
                <w:lang w:eastAsia="en-US"/>
              </w:rPr>
            </w:pPr>
            <w:r w:rsidRPr="0071584F">
              <w:rPr>
                <w:lang w:eastAsia="en-US"/>
              </w:rPr>
              <w:t>42 230 355,52</w:t>
            </w:r>
          </w:p>
        </w:tc>
      </w:tr>
      <w:tr w:rsidR="0071584F" w:rsidRPr="0071584F" w:rsidTr="007158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F" w:rsidRPr="0071584F" w:rsidRDefault="0071584F" w:rsidP="0071584F">
            <w:pPr>
              <w:spacing w:line="276" w:lineRule="auto"/>
              <w:jc w:val="center"/>
              <w:rPr>
                <w:lang w:eastAsia="en-US"/>
              </w:rPr>
            </w:pPr>
            <w:r w:rsidRPr="0071584F">
              <w:rPr>
                <w:lang w:eastAsia="en-US"/>
              </w:rPr>
              <w:t>871 01 05 02 00 00 0000 600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F" w:rsidRPr="0071584F" w:rsidRDefault="0071584F" w:rsidP="0071584F">
            <w:pPr>
              <w:spacing w:line="276" w:lineRule="auto"/>
              <w:jc w:val="center"/>
              <w:rPr>
                <w:lang w:eastAsia="en-US"/>
              </w:rPr>
            </w:pPr>
            <w:r w:rsidRPr="0071584F">
              <w:rPr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F" w:rsidRPr="0071584F" w:rsidRDefault="0071584F" w:rsidP="0071584F">
            <w:pPr>
              <w:spacing w:line="276" w:lineRule="auto"/>
              <w:jc w:val="center"/>
              <w:rPr>
                <w:lang w:eastAsia="en-US"/>
              </w:rPr>
            </w:pPr>
            <w:r w:rsidRPr="0071584F">
              <w:rPr>
                <w:lang w:eastAsia="en-US"/>
              </w:rPr>
              <w:t>42 230 355,52</w:t>
            </w:r>
          </w:p>
        </w:tc>
      </w:tr>
      <w:tr w:rsidR="0071584F" w:rsidRPr="0071584F" w:rsidTr="007158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F" w:rsidRPr="0071584F" w:rsidRDefault="0071584F" w:rsidP="0071584F">
            <w:pPr>
              <w:spacing w:line="276" w:lineRule="auto"/>
              <w:jc w:val="center"/>
              <w:rPr>
                <w:lang w:eastAsia="en-US"/>
              </w:rPr>
            </w:pPr>
            <w:r w:rsidRPr="0071584F">
              <w:rPr>
                <w:lang w:eastAsia="en-US"/>
              </w:rPr>
              <w:t>871 01 05 02 01 00 0000 610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F" w:rsidRPr="0071584F" w:rsidRDefault="0071584F" w:rsidP="0071584F">
            <w:pPr>
              <w:spacing w:line="276" w:lineRule="auto"/>
              <w:jc w:val="center"/>
              <w:rPr>
                <w:lang w:eastAsia="en-US"/>
              </w:rPr>
            </w:pPr>
            <w:r w:rsidRPr="0071584F">
              <w:rPr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F" w:rsidRPr="0071584F" w:rsidRDefault="0071584F" w:rsidP="0071584F">
            <w:pPr>
              <w:spacing w:line="276" w:lineRule="auto"/>
              <w:jc w:val="center"/>
              <w:rPr>
                <w:lang w:eastAsia="en-US"/>
              </w:rPr>
            </w:pPr>
            <w:r w:rsidRPr="0071584F">
              <w:rPr>
                <w:lang w:eastAsia="en-US"/>
              </w:rPr>
              <w:t>42 230 355,52</w:t>
            </w:r>
          </w:p>
        </w:tc>
      </w:tr>
      <w:tr w:rsidR="0071584F" w:rsidRPr="0071584F" w:rsidTr="007158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F" w:rsidRPr="0071584F" w:rsidRDefault="0071584F" w:rsidP="0071584F">
            <w:pPr>
              <w:spacing w:line="276" w:lineRule="auto"/>
              <w:jc w:val="center"/>
              <w:rPr>
                <w:lang w:eastAsia="en-US"/>
              </w:rPr>
            </w:pPr>
            <w:r w:rsidRPr="0071584F">
              <w:rPr>
                <w:lang w:eastAsia="en-US"/>
              </w:rPr>
              <w:t>871 01 05 02 01 10 0000 610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F" w:rsidRPr="0071584F" w:rsidRDefault="0071584F" w:rsidP="0071584F">
            <w:pPr>
              <w:spacing w:line="276" w:lineRule="auto"/>
              <w:jc w:val="center"/>
              <w:rPr>
                <w:lang w:eastAsia="en-US"/>
              </w:rPr>
            </w:pPr>
            <w:r w:rsidRPr="0071584F">
              <w:rPr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F" w:rsidRPr="0071584F" w:rsidRDefault="0071584F" w:rsidP="0071584F">
            <w:pPr>
              <w:spacing w:line="276" w:lineRule="auto"/>
              <w:jc w:val="center"/>
              <w:rPr>
                <w:lang w:eastAsia="en-US"/>
              </w:rPr>
            </w:pPr>
            <w:r w:rsidRPr="0071584F">
              <w:rPr>
                <w:lang w:eastAsia="en-US"/>
              </w:rPr>
              <w:t>42 230 355,52</w:t>
            </w:r>
          </w:p>
        </w:tc>
      </w:tr>
      <w:tr w:rsidR="0071584F" w:rsidRPr="0071584F" w:rsidTr="007158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4F" w:rsidRPr="0071584F" w:rsidRDefault="0071584F" w:rsidP="007158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F" w:rsidRPr="0071584F" w:rsidRDefault="0071584F" w:rsidP="0071584F">
            <w:pPr>
              <w:spacing w:line="276" w:lineRule="auto"/>
              <w:jc w:val="center"/>
              <w:rPr>
                <w:lang w:eastAsia="en-US"/>
              </w:rPr>
            </w:pPr>
            <w:r w:rsidRPr="0071584F">
              <w:rPr>
                <w:lang w:eastAsia="en-US"/>
              </w:rPr>
              <w:t>Итого источников внутреннего финансирования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F" w:rsidRPr="0071584F" w:rsidRDefault="0071584F" w:rsidP="0071584F">
            <w:pPr>
              <w:spacing w:line="276" w:lineRule="auto"/>
              <w:jc w:val="center"/>
              <w:rPr>
                <w:lang w:eastAsia="en-US"/>
              </w:rPr>
            </w:pPr>
            <w:r w:rsidRPr="0071584F">
              <w:rPr>
                <w:lang w:eastAsia="en-US"/>
              </w:rPr>
              <w:t>0,00</w:t>
            </w:r>
          </w:p>
        </w:tc>
      </w:tr>
    </w:tbl>
    <w:p w:rsidR="0071584F" w:rsidRPr="0071584F" w:rsidRDefault="0071584F" w:rsidP="0071584F"/>
    <w:p w:rsidR="0071584F" w:rsidRPr="0071584F" w:rsidRDefault="0071584F" w:rsidP="0071584F"/>
    <w:p w:rsidR="0071584F" w:rsidRDefault="0071584F" w:rsidP="0071584F">
      <w:pPr>
        <w:tabs>
          <w:tab w:val="left" w:pos="14415"/>
        </w:tabs>
        <w:ind w:left="-426"/>
        <w:jc w:val="right"/>
        <w:rPr>
          <w:sz w:val="28"/>
          <w:szCs w:val="28"/>
        </w:rPr>
        <w:sectPr w:rsidR="0071584F" w:rsidSect="00DC1CFF">
          <w:pgSz w:w="16838" w:h="11906" w:orient="landscape"/>
          <w:pgMar w:top="851" w:right="567" w:bottom="851" w:left="567" w:header="284" w:footer="284" w:gutter="0"/>
          <w:cols w:space="720"/>
          <w:docGrid w:linePitch="326"/>
        </w:sectPr>
      </w:pPr>
    </w:p>
    <w:p w:rsidR="0071584F" w:rsidRPr="0071584F" w:rsidRDefault="0071584F" w:rsidP="0071584F">
      <w:pPr>
        <w:spacing w:line="276" w:lineRule="auto"/>
        <w:jc w:val="right"/>
      </w:pPr>
      <w:r w:rsidRPr="0071584F">
        <w:lastRenderedPageBreak/>
        <w:t>Приложение № 12</w:t>
      </w:r>
    </w:p>
    <w:p w:rsidR="0071584F" w:rsidRPr="0071584F" w:rsidRDefault="0071584F" w:rsidP="0071584F">
      <w:pPr>
        <w:spacing w:line="276" w:lineRule="auto"/>
        <w:jc w:val="right"/>
      </w:pPr>
      <w:r w:rsidRPr="0071584F">
        <w:t>к решению Собрания депутатов</w:t>
      </w:r>
    </w:p>
    <w:p w:rsidR="0071584F" w:rsidRPr="0071584F" w:rsidRDefault="0071584F" w:rsidP="0071584F">
      <w:pPr>
        <w:spacing w:line="276" w:lineRule="auto"/>
        <w:jc w:val="right"/>
      </w:pPr>
      <w:r w:rsidRPr="0071584F">
        <w:t xml:space="preserve"> МО Тургеневское   </w:t>
      </w:r>
      <w:proofErr w:type="spellStart"/>
      <w:r w:rsidRPr="0071584F">
        <w:t>Чернского</w:t>
      </w:r>
      <w:proofErr w:type="spellEnd"/>
      <w:r w:rsidRPr="0071584F">
        <w:t xml:space="preserve"> района</w:t>
      </w:r>
    </w:p>
    <w:p w:rsidR="0071584F" w:rsidRPr="0071584F" w:rsidRDefault="0071584F" w:rsidP="0071584F">
      <w:pPr>
        <w:jc w:val="right"/>
      </w:pPr>
      <w:r w:rsidRPr="0071584F">
        <w:t>от 26.12.2023г. № 5-10</w:t>
      </w:r>
    </w:p>
    <w:p w:rsidR="0071584F" w:rsidRPr="0071584F" w:rsidRDefault="0071584F" w:rsidP="0071584F">
      <w:pPr>
        <w:spacing w:line="276" w:lineRule="auto"/>
        <w:jc w:val="right"/>
      </w:pPr>
      <w:r w:rsidRPr="0071584F">
        <w:t xml:space="preserve"> «О бюджете МО </w:t>
      </w:r>
      <w:proofErr w:type="gramStart"/>
      <w:r w:rsidRPr="0071584F">
        <w:t xml:space="preserve">Тургеневское  </w:t>
      </w:r>
      <w:proofErr w:type="spellStart"/>
      <w:r w:rsidRPr="0071584F">
        <w:t>Чернского</w:t>
      </w:r>
      <w:proofErr w:type="spellEnd"/>
      <w:proofErr w:type="gramEnd"/>
      <w:r w:rsidRPr="0071584F">
        <w:t xml:space="preserve"> района</w:t>
      </w:r>
    </w:p>
    <w:p w:rsidR="0071584F" w:rsidRDefault="0071584F" w:rsidP="0071584F">
      <w:pPr>
        <w:spacing w:line="276" w:lineRule="auto"/>
        <w:jc w:val="right"/>
      </w:pPr>
      <w:r w:rsidRPr="0071584F">
        <w:t>на 2024 год и плановый период 2025 и 2026 годов»</w:t>
      </w:r>
    </w:p>
    <w:p w:rsidR="0071584F" w:rsidRDefault="0071584F" w:rsidP="0071584F">
      <w:pPr>
        <w:jc w:val="center"/>
        <w:rPr>
          <w:b/>
        </w:rPr>
      </w:pPr>
      <w:r w:rsidRPr="0071584F">
        <w:rPr>
          <w:b/>
        </w:rPr>
        <w:t xml:space="preserve">Источники внутреннего финансирования дефицита бюджета МО Тургеневское </w:t>
      </w:r>
      <w:proofErr w:type="spellStart"/>
      <w:r w:rsidRPr="0071584F">
        <w:rPr>
          <w:b/>
        </w:rPr>
        <w:t>Чернского</w:t>
      </w:r>
      <w:proofErr w:type="spellEnd"/>
      <w:r w:rsidRPr="0071584F">
        <w:rPr>
          <w:b/>
        </w:rPr>
        <w:t xml:space="preserve"> района </w:t>
      </w:r>
    </w:p>
    <w:p w:rsidR="0071584F" w:rsidRDefault="0071584F" w:rsidP="0071584F">
      <w:pPr>
        <w:jc w:val="center"/>
        <w:rPr>
          <w:b/>
        </w:rPr>
      </w:pPr>
      <w:r w:rsidRPr="0071584F">
        <w:rPr>
          <w:b/>
        </w:rPr>
        <w:t>на плановый период 2025-2026 годов</w:t>
      </w:r>
    </w:p>
    <w:tbl>
      <w:tblPr>
        <w:tblW w:w="161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387"/>
        <w:gridCol w:w="3544"/>
        <w:gridCol w:w="2552"/>
      </w:tblGrid>
      <w:tr w:rsidR="000430A1" w:rsidRPr="000430A1" w:rsidTr="000430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Код бюджетной классификации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2025</w:t>
            </w:r>
          </w:p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год</w:t>
            </w:r>
          </w:p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(рублей)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2026</w:t>
            </w:r>
          </w:p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год</w:t>
            </w:r>
          </w:p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(рублей)</w:t>
            </w:r>
          </w:p>
        </w:tc>
      </w:tr>
      <w:tr w:rsidR="000430A1" w:rsidRPr="000430A1" w:rsidTr="000430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871 01 00 00 00 00 0000 000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0,00</w:t>
            </w:r>
          </w:p>
        </w:tc>
      </w:tr>
      <w:tr w:rsidR="000430A1" w:rsidRPr="000430A1" w:rsidTr="000430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871 01 05 00 00 00 0000 000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0,00</w:t>
            </w:r>
          </w:p>
        </w:tc>
      </w:tr>
      <w:tr w:rsidR="000430A1" w:rsidRPr="000430A1" w:rsidTr="000430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871 01 05 00 00 00 0000 500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Увеличение остатков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- 17 617 656,38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- 18 092 228,09</w:t>
            </w:r>
          </w:p>
        </w:tc>
      </w:tr>
      <w:tr w:rsidR="000430A1" w:rsidRPr="000430A1" w:rsidTr="000430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871 01 05 02 00 00 0000 500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- 17 617 656,38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- 18 092 228,09</w:t>
            </w:r>
          </w:p>
        </w:tc>
      </w:tr>
      <w:tr w:rsidR="000430A1" w:rsidRPr="000430A1" w:rsidTr="000430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871 01 05 02 01 00 0000 510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- 17 617 656,38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- 18 092 228,09</w:t>
            </w:r>
          </w:p>
        </w:tc>
      </w:tr>
      <w:tr w:rsidR="000430A1" w:rsidRPr="000430A1" w:rsidTr="000430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871 01 05 02 01 10 0000 510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- 17 617 656,38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- 18 092 228,09</w:t>
            </w:r>
          </w:p>
        </w:tc>
      </w:tr>
      <w:tr w:rsidR="000430A1" w:rsidRPr="000430A1" w:rsidTr="000430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871 01 05 00 00 00 0000 600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Уменьшение остатков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17 617 656,38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18 092 228,09</w:t>
            </w:r>
          </w:p>
        </w:tc>
      </w:tr>
      <w:tr w:rsidR="000430A1" w:rsidRPr="000430A1" w:rsidTr="000430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871 01 05 02 00 00 0000 600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17 617 656,38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18 092 228,09</w:t>
            </w:r>
          </w:p>
        </w:tc>
      </w:tr>
      <w:tr w:rsidR="000430A1" w:rsidRPr="000430A1" w:rsidTr="000430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871 01 05 02 01 00 0000 610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17 617 656,38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18 092 228,09</w:t>
            </w:r>
          </w:p>
        </w:tc>
      </w:tr>
      <w:tr w:rsidR="000430A1" w:rsidRPr="000430A1" w:rsidTr="000430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871 01 05 02 01 10 0000 610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17 617 656,38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18 092 228,09</w:t>
            </w:r>
          </w:p>
        </w:tc>
      </w:tr>
      <w:tr w:rsidR="000430A1" w:rsidRPr="000430A1" w:rsidTr="000430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Итого источников внутреннего финансирования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1" w:rsidRPr="000430A1" w:rsidRDefault="000430A1" w:rsidP="000430A1">
            <w:pPr>
              <w:spacing w:line="276" w:lineRule="auto"/>
              <w:jc w:val="center"/>
              <w:rPr>
                <w:lang w:eastAsia="en-US"/>
              </w:rPr>
            </w:pPr>
            <w:r w:rsidRPr="000430A1">
              <w:rPr>
                <w:lang w:eastAsia="en-US"/>
              </w:rPr>
              <w:t>0,00</w:t>
            </w:r>
          </w:p>
        </w:tc>
      </w:tr>
    </w:tbl>
    <w:p w:rsidR="003B15F8" w:rsidRPr="000430A1" w:rsidRDefault="003B15F8" w:rsidP="000430A1">
      <w:pPr>
        <w:tabs>
          <w:tab w:val="left" w:pos="8745"/>
        </w:tabs>
        <w:rPr>
          <w:rFonts w:asciiTheme="minorHAnsi" w:hAnsiTheme="minorHAnsi"/>
          <w:sz w:val="28"/>
          <w:szCs w:val="28"/>
        </w:rPr>
        <w:sectPr w:rsidR="003B15F8" w:rsidRPr="000430A1" w:rsidSect="00DC1CFF">
          <w:pgSz w:w="16838" w:h="11906" w:orient="landscape"/>
          <w:pgMar w:top="851" w:right="567" w:bottom="851" w:left="567" w:header="284" w:footer="284" w:gutter="0"/>
          <w:cols w:space="720"/>
          <w:docGrid w:linePitch="326"/>
        </w:sectPr>
      </w:pPr>
    </w:p>
    <w:p w:rsidR="00DC1CFF" w:rsidRPr="000430A1" w:rsidRDefault="00DC1CFF" w:rsidP="000430A1">
      <w:pPr>
        <w:tabs>
          <w:tab w:val="left" w:pos="11325"/>
        </w:tabs>
        <w:rPr>
          <w:sz w:val="28"/>
          <w:szCs w:val="28"/>
        </w:rPr>
        <w:sectPr w:rsidR="00DC1CFF" w:rsidRPr="000430A1" w:rsidSect="00DC1CFF">
          <w:pgSz w:w="16838" w:h="11906" w:orient="landscape"/>
          <w:pgMar w:top="851" w:right="567" w:bottom="851" w:left="567" w:header="284" w:footer="284" w:gutter="0"/>
          <w:cols w:space="720"/>
          <w:docGrid w:linePitch="326"/>
        </w:sectPr>
      </w:pPr>
    </w:p>
    <w:p w:rsidR="00FC03B6" w:rsidRDefault="00FC03B6" w:rsidP="000430A1"/>
    <w:sectPr w:rsidR="00FC03B6" w:rsidSect="006E4EFC">
      <w:pgSz w:w="11906" w:h="16838"/>
      <w:pgMar w:top="154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517" w:rsidRDefault="00587517" w:rsidP="005849AC">
      <w:r>
        <w:separator/>
      </w:r>
    </w:p>
  </w:endnote>
  <w:endnote w:type="continuationSeparator" w:id="0">
    <w:p w:rsidR="00587517" w:rsidRDefault="00587517" w:rsidP="0058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0A1" w:rsidRDefault="000430A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0A1" w:rsidRDefault="000430A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0A1" w:rsidRDefault="000430A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517" w:rsidRDefault="00587517" w:rsidP="005849AC">
      <w:r>
        <w:separator/>
      </w:r>
    </w:p>
  </w:footnote>
  <w:footnote w:type="continuationSeparator" w:id="0">
    <w:p w:rsidR="00587517" w:rsidRDefault="00587517" w:rsidP="00584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0A1" w:rsidRDefault="000430A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0A1" w:rsidRPr="000430A1" w:rsidRDefault="000430A1" w:rsidP="000430A1">
    <w:pPr>
      <w:pStyle w:val="a8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0A1" w:rsidRDefault="000430A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81D71"/>
    <w:multiLevelType w:val="hybridMultilevel"/>
    <w:tmpl w:val="D75428A4"/>
    <w:lvl w:ilvl="0" w:tplc="915CF70E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24337162"/>
    <w:multiLevelType w:val="hybridMultilevel"/>
    <w:tmpl w:val="8B1071A6"/>
    <w:lvl w:ilvl="0" w:tplc="44E0B9E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6E85252"/>
    <w:multiLevelType w:val="hybridMultilevel"/>
    <w:tmpl w:val="C028559E"/>
    <w:lvl w:ilvl="0" w:tplc="D188FC04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C356BB"/>
    <w:multiLevelType w:val="hybridMultilevel"/>
    <w:tmpl w:val="59B85CD0"/>
    <w:lvl w:ilvl="0" w:tplc="174E71E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B6"/>
    <w:rsid w:val="00014AC1"/>
    <w:rsid w:val="00026637"/>
    <w:rsid w:val="00036D28"/>
    <w:rsid w:val="000430A1"/>
    <w:rsid w:val="00045B24"/>
    <w:rsid w:val="00062032"/>
    <w:rsid w:val="000634F7"/>
    <w:rsid w:val="00067698"/>
    <w:rsid w:val="00080E9A"/>
    <w:rsid w:val="0009602C"/>
    <w:rsid w:val="000C3A7E"/>
    <w:rsid w:val="000C4D61"/>
    <w:rsid w:val="000C5EAB"/>
    <w:rsid w:val="000E1194"/>
    <w:rsid w:val="000E46E6"/>
    <w:rsid w:val="000F2DAD"/>
    <w:rsid w:val="000F7729"/>
    <w:rsid w:val="0010122B"/>
    <w:rsid w:val="001537B6"/>
    <w:rsid w:val="00160D0D"/>
    <w:rsid w:val="0017205C"/>
    <w:rsid w:val="001A0120"/>
    <w:rsid w:val="001A6624"/>
    <w:rsid w:val="001C0510"/>
    <w:rsid w:val="001C7A3C"/>
    <w:rsid w:val="001C7DF6"/>
    <w:rsid w:val="001F4912"/>
    <w:rsid w:val="002059CE"/>
    <w:rsid w:val="002110BB"/>
    <w:rsid w:val="00231324"/>
    <w:rsid w:val="002326D0"/>
    <w:rsid w:val="00234506"/>
    <w:rsid w:val="00243429"/>
    <w:rsid w:val="002532B1"/>
    <w:rsid w:val="00260C01"/>
    <w:rsid w:val="00276B86"/>
    <w:rsid w:val="0028170C"/>
    <w:rsid w:val="002841B1"/>
    <w:rsid w:val="00286F5C"/>
    <w:rsid w:val="002A4663"/>
    <w:rsid w:val="002C7F7A"/>
    <w:rsid w:val="002D6E81"/>
    <w:rsid w:val="002E1C7E"/>
    <w:rsid w:val="002E5FE9"/>
    <w:rsid w:val="002F2354"/>
    <w:rsid w:val="002F31ED"/>
    <w:rsid w:val="00306A4A"/>
    <w:rsid w:val="003149FB"/>
    <w:rsid w:val="0033534E"/>
    <w:rsid w:val="003423FD"/>
    <w:rsid w:val="00353F05"/>
    <w:rsid w:val="003579C0"/>
    <w:rsid w:val="00362EB4"/>
    <w:rsid w:val="0036388E"/>
    <w:rsid w:val="003675B9"/>
    <w:rsid w:val="003767CE"/>
    <w:rsid w:val="00382F3F"/>
    <w:rsid w:val="00386454"/>
    <w:rsid w:val="003A1DD9"/>
    <w:rsid w:val="003B0534"/>
    <w:rsid w:val="003B15F8"/>
    <w:rsid w:val="003B200E"/>
    <w:rsid w:val="003D7A21"/>
    <w:rsid w:val="003E0E4F"/>
    <w:rsid w:val="003E75BA"/>
    <w:rsid w:val="003F13DB"/>
    <w:rsid w:val="003F653A"/>
    <w:rsid w:val="003F7A1E"/>
    <w:rsid w:val="00433063"/>
    <w:rsid w:val="00440BFB"/>
    <w:rsid w:val="00441028"/>
    <w:rsid w:val="00445208"/>
    <w:rsid w:val="00446CA3"/>
    <w:rsid w:val="00456A84"/>
    <w:rsid w:val="00481243"/>
    <w:rsid w:val="00492761"/>
    <w:rsid w:val="004B3E7E"/>
    <w:rsid w:val="004B5AAF"/>
    <w:rsid w:val="004C3ADD"/>
    <w:rsid w:val="00512B82"/>
    <w:rsid w:val="00520A5F"/>
    <w:rsid w:val="00542BDC"/>
    <w:rsid w:val="00577626"/>
    <w:rsid w:val="005849AC"/>
    <w:rsid w:val="00587517"/>
    <w:rsid w:val="005937A4"/>
    <w:rsid w:val="005A6532"/>
    <w:rsid w:val="005B62F9"/>
    <w:rsid w:val="005B638E"/>
    <w:rsid w:val="005B6E3E"/>
    <w:rsid w:val="005C7220"/>
    <w:rsid w:val="00600A88"/>
    <w:rsid w:val="0060365F"/>
    <w:rsid w:val="0060470F"/>
    <w:rsid w:val="00606314"/>
    <w:rsid w:val="0061052F"/>
    <w:rsid w:val="00630A4F"/>
    <w:rsid w:val="00637BAB"/>
    <w:rsid w:val="006474C6"/>
    <w:rsid w:val="00663528"/>
    <w:rsid w:val="00665D90"/>
    <w:rsid w:val="006661E0"/>
    <w:rsid w:val="00677E5C"/>
    <w:rsid w:val="0069245E"/>
    <w:rsid w:val="006948CA"/>
    <w:rsid w:val="00696718"/>
    <w:rsid w:val="006B224A"/>
    <w:rsid w:val="006B3A85"/>
    <w:rsid w:val="006B4A71"/>
    <w:rsid w:val="006C1742"/>
    <w:rsid w:val="006C2E8C"/>
    <w:rsid w:val="006D65CA"/>
    <w:rsid w:val="006D67D5"/>
    <w:rsid w:val="006E4EFC"/>
    <w:rsid w:val="006F0FEC"/>
    <w:rsid w:val="0071584F"/>
    <w:rsid w:val="0074706C"/>
    <w:rsid w:val="00762AAC"/>
    <w:rsid w:val="00772B0C"/>
    <w:rsid w:val="00774D3C"/>
    <w:rsid w:val="00777787"/>
    <w:rsid w:val="0079011B"/>
    <w:rsid w:val="0079466B"/>
    <w:rsid w:val="007A4DBC"/>
    <w:rsid w:val="007C0886"/>
    <w:rsid w:val="007D10BA"/>
    <w:rsid w:val="007D2993"/>
    <w:rsid w:val="007D46FA"/>
    <w:rsid w:val="007E6227"/>
    <w:rsid w:val="007E6F0F"/>
    <w:rsid w:val="007F1419"/>
    <w:rsid w:val="007F1440"/>
    <w:rsid w:val="007F6784"/>
    <w:rsid w:val="00811428"/>
    <w:rsid w:val="008177CE"/>
    <w:rsid w:val="008260A2"/>
    <w:rsid w:val="00833F1B"/>
    <w:rsid w:val="00837F3B"/>
    <w:rsid w:val="00840FF2"/>
    <w:rsid w:val="00854E3B"/>
    <w:rsid w:val="008618B1"/>
    <w:rsid w:val="00896723"/>
    <w:rsid w:val="008D1CFF"/>
    <w:rsid w:val="008D402E"/>
    <w:rsid w:val="008E5306"/>
    <w:rsid w:val="008F003E"/>
    <w:rsid w:val="008F1B89"/>
    <w:rsid w:val="00902CD9"/>
    <w:rsid w:val="00911F1F"/>
    <w:rsid w:val="0092188A"/>
    <w:rsid w:val="00927A49"/>
    <w:rsid w:val="00941579"/>
    <w:rsid w:val="00942A20"/>
    <w:rsid w:val="00955008"/>
    <w:rsid w:val="009568EB"/>
    <w:rsid w:val="00962266"/>
    <w:rsid w:val="00966710"/>
    <w:rsid w:val="00971CB4"/>
    <w:rsid w:val="00974087"/>
    <w:rsid w:val="00985343"/>
    <w:rsid w:val="009879F0"/>
    <w:rsid w:val="00987E7B"/>
    <w:rsid w:val="00997D0A"/>
    <w:rsid w:val="009A7539"/>
    <w:rsid w:val="009D061B"/>
    <w:rsid w:val="009D6920"/>
    <w:rsid w:val="009E669D"/>
    <w:rsid w:val="009E776D"/>
    <w:rsid w:val="009F0541"/>
    <w:rsid w:val="009F19B3"/>
    <w:rsid w:val="009F6341"/>
    <w:rsid w:val="00A11477"/>
    <w:rsid w:val="00A1347C"/>
    <w:rsid w:val="00A25265"/>
    <w:rsid w:val="00A60AAC"/>
    <w:rsid w:val="00A64A01"/>
    <w:rsid w:val="00A90511"/>
    <w:rsid w:val="00AB6C05"/>
    <w:rsid w:val="00AE706A"/>
    <w:rsid w:val="00AE7D09"/>
    <w:rsid w:val="00AF25B9"/>
    <w:rsid w:val="00B01D06"/>
    <w:rsid w:val="00B10337"/>
    <w:rsid w:val="00B145C4"/>
    <w:rsid w:val="00B24109"/>
    <w:rsid w:val="00B30AD8"/>
    <w:rsid w:val="00B42934"/>
    <w:rsid w:val="00B47D2E"/>
    <w:rsid w:val="00B621D6"/>
    <w:rsid w:val="00B62A5C"/>
    <w:rsid w:val="00B63D89"/>
    <w:rsid w:val="00B83A07"/>
    <w:rsid w:val="00B878BD"/>
    <w:rsid w:val="00B921F7"/>
    <w:rsid w:val="00B93F8F"/>
    <w:rsid w:val="00BA244D"/>
    <w:rsid w:val="00BA39BD"/>
    <w:rsid w:val="00BC4672"/>
    <w:rsid w:val="00BD084B"/>
    <w:rsid w:val="00BD7567"/>
    <w:rsid w:val="00BE0E98"/>
    <w:rsid w:val="00BE300E"/>
    <w:rsid w:val="00BE55D9"/>
    <w:rsid w:val="00BE5866"/>
    <w:rsid w:val="00BF26C6"/>
    <w:rsid w:val="00BF5BFC"/>
    <w:rsid w:val="00C2021C"/>
    <w:rsid w:val="00C24F2D"/>
    <w:rsid w:val="00C30000"/>
    <w:rsid w:val="00C345A8"/>
    <w:rsid w:val="00C421BD"/>
    <w:rsid w:val="00C46977"/>
    <w:rsid w:val="00C56CE0"/>
    <w:rsid w:val="00C60E57"/>
    <w:rsid w:val="00C8523E"/>
    <w:rsid w:val="00C87041"/>
    <w:rsid w:val="00C87FCC"/>
    <w:rsid w:val="00C929EE"/>
    <w:rsid w:val="00C94B3D"/>
    <w:rsid w:val="00C97257"/>
    <w:rsid w:val="00CA4F87"/>
    <w:rsid w:val="00CA76B8"/>
    <w:rsid w:val="00CB73A4"/>
    <w:rsid w:val="00CB787E"/>
    <w:rsid w:val="00CC2288"/>
    <w:rsid w:val="00CC5F5B"/>
    <w:rsid w:val="00CC74D2"/>
    <w:rsid w:val="00CD0174"/>
    <w:rsid w:val="00CE6264"/>
    <w:rsid w:val="00CF07A9"/>
    <w:rsid w:val="00D12C60"/>
    <w:rsid w:val="00D4069B"/>
    <w:rsid w:val="00D473A2"/>
    <w:rsid w:val="00D5697B"/>
    <w:rsid w:val="00D650C3"/>
    <w:rsid w:val="00D95A8B"/>
    <w:rsid w:val="00D97AA8"/>
    <w:rsid w:val="00DA47EB"/>
    <w:rsid w:val="00DA68A7"/>
    <w:rsid w:val="00DB29E1"/>
    <w:rsid w:val="00DC1CFF"/>
    <w:rsid w:val="00DC25AE"/>
    <w:rsid w:val="00DD07CC"/>
    <w:rsid w:val="00DD4348"/>
    <w:rsid w:val="00DE42C2"/>
    <w:rsid w:val="00DF0A8B"/>
    <w:rsid w:val="00E12A2A"/>
    <w:rsid w:val="00E14E70"/>
    <w:rsid w:val="00E17EA5"/>
    <w:rsid w:val="00E339CF"/>
    <w:rsid w:val="00E47D03"/>
    <w:rsid w:val="00E51B06"/>
    <w:rsid w:val="00E611F1"/>
    <w:rsid w:val="00E61E03"/>
    <w:rsid w:val="00E6508A"/>
    <w:rsid w:val="00E736AB"/>
    <w:rsid w:val="00E815DD"/>
    <w:rsid w:val="00E84B6F"/>
    <w:rsid w:val="00E856D9"/>
    <w:rsid w:val="00E90DDC"/>
    <w:rsid w:val="00E93C20"/>
    <w:rsid w:val="00E93D6A"/>
    <w:rsid w:val="00E96F38"/>
    <w:rsid w:val="00EA46DC"/>
    <w:rsid w:val="00EB0C2B"/>
    <w:rsid w:val="00EB14D6"/>
    <w:rsid w:val="00EB59C9"/>
    <w:rsid w:val="00ED5267"/>
    <w:rsid w:val="00EE18B4"/>
    <w:rsid w:val="00F00D9D"/>
    <w:rsid w:val="00F01F27"/>
    <w:rsid w:val="00F05A83"/>
    <w:rsid w:val="00F12931"/>
    <w:rsid w:val="00F210AF"/>
    <w:rsid w:val="00F2597E"/>
    <w:rsid w:val="00F26DF4"/>
    <w:rsid w:val="00F57E36"/>
    <w:rsid w:val="00F60E8D"/>
    <w:rsid w:val="00F6163E"/>
    <w:rsid w:val="00F7054D"/>
    <w:rsid w:val="00F743AD"/>
    <w:rsid w:val="00FA6D3D"/>
    <w:rsid w:val="00FA7502"/>
    <w:rsid w:val="00FB2C70"/>
    <w:rsid w:val="00FB2DE1"/>
    <w:rsid w:val="00FC03B6"/>
    <w:rsid w:val="00FC2519"/>
    <w:rsid w:val="00FD0143"/>
    <w:rsid w:val="00FD1CD7"/>
    <w:rsid w:val="00FD7798"/>
    <w:rsid w:val="00FE0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48DE5"/>
  <w15:docId w15:val="{26E0EB19-680A-44A9-A1D7-00241511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FC03B6"/>
    <w:pPr>
      <w:widowControl w:val="0"/>
      <w:autoSpaceDE w:val="0"/>
      <w:autoSpaceDN w:val="0"/>
      <w:adjustRightInd w:val="0"/>
      <w:spacing w:line="325" w:lineRule="exact"/>
      <w:ind w:firstLine="694"/>
      <w:jc w:val="both"/>
    </w:pPr>
  </w:style>
  <w:style w:type="character" w:customStyle="1" w:styleId="FontStyle13">
    <w:name w:val="Font Style13"/>
    <w:rsid w:val="00FC03B6"/>
    <w:rPr>
      <w:rFonts w:ascii="Times New Roman" w:hAnsi="Times New Roman" w:cs="Times New Roman" w:hint="default"/>
      <w:sz w:val="24"/>
      <w:szCs w:val="24"/>
    </w:rPr>
  </w:style>
  <w:style w:type="paragraph" w:customStyle="1" w:styleId="a3">
    <w:name w:val="Знак Знак Знак Знак Знак Знак Знак"/>
    <w:basedOn w:val="a"/>
    <w:rsid w:val="007F14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4C3ADD"/>
    <w:pPr>
      <w:ind w:left="720"/>
      <w:contextualSpacing/>
    </w:pPr>
  </w:style>
  <w:style w:type="paragraph" w:customStyle="1" w:styleId="a5">
    <w:name w:val="Шапка(паспорт) документа"/>
    <w:basedOn w:val="a6"/>
    <w:rsid w:val="00014AC1"/>
    <w:pPr>
      <w:pBdr>
        <w:bottom w:val="none" w:sz="0" w:space="0" w:color="auto"/>
      </w:pBdr>
      <w:spacing w:after="0"/>
      <w:contextualSpacing w:val="0"/>
      <w:jc w:val="center"/>
    </w:pPr>
    <w:rPr>
      <w:rFonts w:ascii="Arial" w:eastAsia="Times New Roman" w:hAnsi="Arial" w:cs="Arial"/>
      <w:b/>
      <w:color w:val="auto"/>
      <w:spacing w:val="0"/>
      <w:kern w:val="0"/>
      <w:sz w:val="24"/>
      <w:szCs w:val="20"/>
    </w:rPr>
  </w:style>
  <w:style w:type="paragraph" w:styleId="a6">
    <w:name w:val="Title"/>
    <w:basedOn w:val="a"/>
    <w:next w:val="a"/>
    <w:link w:val="a7"/>
    <w:uiPriority w:val="10"/>
    <w:qFormat/>
    <w:rsid w:val="00014A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014A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header"/>
    <w:basedOn w:val="a"/>
    <w:link w:val="a9"/>
    <w:uiPriority w:val="99"/>
    <w:unhideWhenUsed/>
    <w:rsid w:val="005849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49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849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49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A6D3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A6D3D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rmal (Web)"/>
    <w:basedOn w:val="a"/>
    <w:uiPriority w:val="99"/>
    <w:semiHidden/>
    <w:unhideWhenUsed/>
    <w:rsid w:val="003B15F8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D1449-DF1B-41C8-B651-697F6D5B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16073</Words>
  <Characters>91618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машенька</cp:lastModifiedBy>
  <cp:revision>2</cp:revision>
  <cp:lastPrinted>2023-11-10T13:21:00Z</cp:lastPrinted>
  <dcterms:created xsi:type="dcterms:W3CDTF">2023-12-21T12:21:00Z</dcterms:created>
  <dcterms:modified xsi:type="dcterms:W3CDTF">2023-12-21T12:21:00Z</dcterms:modified>
</cp:coreProperties>
</file>