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F" w:rsidRDefault="008362CF" w:rsidP="008362CF">
      <w:pPr>
        <w:widowControl w:val="0"/>
        <w:spacing w:after="267" w:line="274" w:lineRule="exact"/>
        <w:jc w:val="center"/>
        <w:rPr>
          <w:b/>
          <w:bCs/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>Тульская область</w:t>
      </w:r>
      <w:r>
        <w:rPr>
          <w:color w:val="000000"/>
          <w:sz w:val="28"/>
          <w:szCs w:val="28"/>
          <w:lang w:bidi="ru-RU"/>
        </w:rPr>
        <w:br/>
      </w:r>
      <w:r>
        <w:rPr>
          <w:b/>
          <w:bCs/>
          <w:color w:val="000000"/>
          <w:lang w:bidi="ru-RU"/>
        </w:rPr>
        <w:t>муниципальное образование</w:t>
      </w:r>
      <w:r>
        <w:rPr>
          <w:b/>
          <w:bCs/>
          <w:color w:val="000000"/>
          <w:lang w:bidi="ru-RU"/>
        </w:rPr>
        <w:br/>
        <w:t>Чернский район</w:t>
      </w:r>
    </w:p>
    <w:p w:rsidR="008362CF" w:rsidRDefault="008362CF" w:rsidP="008362CF">
      <w:pPr>
        <w:widowControl w:val="0"/>
        <w:spacing w:after="346" w:line="240" w:lineRule="exact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АДМИНИСТРАЦИЯ</w:t>
      </w:r>
    </w:p>
    <w:p w:rsidR="008362CF" w:rsidRDefault="008362CF" w:rsidP="008362CF">
      <w:pPr>
        <w:widowControl w:val="0"/>
        <w:spacing w:after="319" w:line="320" w:lineRule="exact"/>
        <w:jc w:val="center"/>
        <w:outlineLvl w:val="0"/>
        <w:rPr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8362CF" w:rsidRDefault="008362CF" w:rsidP="008362CF">
      <w:pPr>
        <w:widowControl w:val="0"/>
        <w:tabs>
          <w:tab w:val="left" w:pos="8035"/>
        </w:tabs>
        <w:spacing w:line="280" w:lineRule="exact"/>
        <w:ind w:left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 </w:t>
      </w:r>
      <w:r w:rsidR="00F73C81">
        <w:rPr>
          <w:color w:val="000000"/>
          <w:sz w:val="28"/>
          <w:szCs w:val="28"/>
          <w:lang w:bidi="ru-RU"/>
        </w:rPr>
        <w:t>30</w:t>
      </w:r>
      <w:r>
        <w:rPr>
          <w:color w:val="000000"/>
          <w:sz w:val="28"/>
          <w:szCs w:val="28"/>
          <w:lang w:bidi="ru-RU"/>
        </w:rPr>
        <w:t>.0</w:t>
      </w:r>
      <w:r w:rsidR="00F73C81">
        <w:rPr>
          <w:color w:val="000000"/>
          <w:sz w:val="28"/>
          <w:szCs w:val="28"/>
          <w:lang w:bidi="ru-RU"/>
        </w:rPr>
        <w:t>3.2023</w:t>
      </w:r>
      <w:r w:rsidR="00F73C81">
        <w:rPr>
          <w:color w:val="000000"/>
          <w:sz w:val="28"/>
          <w:szCs w:val="28"/>
          <w:lang w:bidi="ru-RU"/>
        </w:rPr>
        <w:tab/>
        <w:t>№249</w:t>
      </w:r>
    </w:p>
    <w:p w:rsidR="00F25224" w:rsidRDefault="00F25224" w:rsidP="00F25224">
      <w:pPr>
        <w:ind w:firstLine="709"/>
        <w:jc w:val="center"/>
        <w:rPr>
          <w:b/>
          <w:sz w:val="28"/>
          <w:szCs w:val="28"/>
        </w:rPr>
      </w:pPr>
    </w:p>
    <w:p w:rsidR="00F25224" w:rsidRDefault="00F25224" w:rsidP="00F25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МО Чернский район «Развитие молодежной политики в Чернском районе» </w:t>
      </w:r>
    </w:p>
    <w:p w:rsidR="00F25224" w:rsidRDefault="00F25224" w:rsidP="00F25224">
      <w:pPr>
        <w:jc w:val="center"/>
        <w:rPr>
          <w:b/>
          <w:sz w:val="28"/>
          <w:szCs w:val="28"/>
        </w:rPr>
      </w:pPr>
    </w:p>
    <w:p w:rsidR="00F25224" w:rsidRDefault="00F25224" w:rsidP="00F252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Чернский район от 14.02.2022  №95 «Об утверждении порядка разработки, реализации и оценки эффективности муниципальных программ муниципального образования Чернский район, муниципального образования рабочий поселок Чернь Чернского района», на основании Устава муниципального образования Чернский район администрация муниципального образования Чернский район  </w:t>
      </w:r>
      <w:r>
        <w:rPr>
          <w:b/>
          <w:sz w:val="28"/>
          <w:szCs w:val="28"/>
        </w:rPr>
        <w:t>ПОСТАНОВЛЯЕТ:</w:t>
      </w:r>
    </w:p>
    <w:p w:rsidR="00F25224" w:rsidRDefault="00F25224" w:rsidP="00F25224">
      <w:pPr>
        <w:ind w:firstLine="709"/>
        <w:jc w:val="both"/>
        <w:rPr>
          <w:b/>
          <w:sz w:val="28"/>
          <w:szCs w:val="28"/>
        </w:rPr>
      </w:pPr>
    </w:p>
    <w:p w:rsidR="00F25224" w:rsidRDefault="00F25224" w:rsidP="00F25224">
      <w:pPr>
        <w:numPr>
          <w:ilvl w:val="0"/>
          <w:numId w:val="14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МО Чернский район «Развитие молодежной политики в Чернском районе» </w:t>
      </w:r>
      <w:bookmarkStart w:id="1" w:name="_GoBack"/>
      <w:bookmarkEnd w:id="1"/>
      <w:r>
        <w:rPr>
          <w:sz w:val="28"/>
          <w:szCs w:val="28"/>
        </w:rPr>
        <w:t>(приложение).</w:t>
      </w:r>
    </w:p>
    <w:p w:rsidR="00F25224" w:rsidRDefault="00F25224" w:rsidP="00F25224">
      <w:pPr>
        <w:numPr>
          <w:ilvl w:val="0"/>
          <w:numId w:val="14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hyperlink r:id="rId8" w:history="1">
        <w:r>
          <w:rPr>
            <w:rStyle w:val="ab"/>
            <w:sz w:val="28"/>
            <w:szCs w:val="28"/>
          </w:rPr>
          <w:t>https://chern.tularegion.ru</w:t>
        </w:r>
      </w:hyperlink>
      <w:r>
        <w:rPr>
          <w:sz w:val="28"/>
          <w:szCs w:val="28"/>
        </w:rPr>
        <w:t>.</w:t>
      </w:r>
    </w:p>
    <w:p w:rsidR="00F25224" w:rsidRDefault="00F25224" w:rsidP="00F25224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Настоящее  постановление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распространяется на правоотношения, возникшие с 01.01.2023 г.</w:t>
      </w:r>
    </w:p>
    <w:p w:rsidR="00F25224" w:rsidRDefault="00F25224" w:rsidP="00F25224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F25224" w:rsidRDefault="00F25224" w:rsidP="00F25224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F25224" w:rsidRDefault="00F25224" w:rsidP="00F25224">
      <w:pPr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F25224" w:rsidRDefault="00F25224" w:rsidP="00F2522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Заместитель главы администрации</w:t>
      </w:r>
    </w:p>
    <w:p w:rsidR="00F25224" w:rsidRDefault="00F25224" w:rsidP="00F2522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образован</w:t>
      </w:r>
    </w:p>
    <w:p w:rsidR="00F25224" w:rsidRDefault="00F25224" w:rsidP="00F2522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Чернский район                                                                          Л.И. Астахова</w:t>
      </w:r>
    </w:p>
    <w:p w:rsidR="00F25224" w:rsidRDefault="00F25224" w:rsidP="00F25224">
      <w:pPr>
        <w:jc w:val="both"/>
        <w:rPr>
          <w:b/>
          <w:sz w:val="28"/>
          <w:szCs w:val="28"/>
        </w:rPr>
      </w:pPr>
    </w:p>
    <w:p w:rsidR="00F25224" w:rsidRDefault="00F25224" w:rsidP="00F25224">
      <w:pPr>
        <w:jc w:val="both"/>
        <w:rPr>
          <w:b/>
          <w:sz w:val="28"/>
          <w:szCs w:val="28"/>
        </w:rPr>
      </w:pPr>
    </w:p>
    <w:p w:rsidR="00F25224" w:rsidRDefault="00F25224" w:rsidP="00F25224">
      <w:pPr>
        <w:jc w:val="both"/>
        <w:rPr>
          <w:b/>
          <w:sz w:val="28"/>
          <w:szCs w:val="28"/>
        </w:rPr>
      </w:pPr>
    </w:p>
    <w:p w:rsidR="00F25224" w:rsidRDefault="00F25224" w:rsidP="00F25224">
      <w:pPr>
        <w:jc w:val="both"/>
        <w:rPr>
          <w:b/>
          <w:sz w:val="28"/>
          <w:szCs w:val="28"/>
        </w:rPr>
      </w:pPr>
    </w:p>
    <w:p w:rsidR="00F25224" w:rsidRDefault="00F25224" w:rsidP="00F25224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Колесникова Марина Викторовна</w:t>
      </w:r>
    </w:p>
    <w:p w:rsidR="00F25224" w:rsidRDefault="00F25224" w:rsidP="00F25224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8(48756) 2-12-59</w:t>
      </w:r>
    </w:p>
    <w:p w:rsidR="00F25224" w:rsidRDefault="00F25224" w:rsidP="00F25224">
      <w:pPr>
        <w:pStyle w:val="ConsPlusNormal"/>
        <w:ind w:firstLine="0"/>
        <w:rPr>
          <w:rFonts w:ascii="Times New Roman" w:hAnsi="Times New Roman" w:cs="Times New Roman"/>
        </w:rPr>
      </w:pPr>
    </w:p>
    <w:p w:rsidR="00F25224" w:rsidRDefault="00F25224" w:rsidP="00F25224">
      <w:pPr>
        <w:pStyle w:val="ConsPlusNormal"/>
        <w:jc w:val="right"/>
        <w:rPr>
          <w:rFonts w:ascii="Times New Roman" w:hAnsi="Times New Roman" w:cs="Times New Roman"/>
        </w:rPr>
      </w:pPr>
    </w:p>
    <w:p w:rsidR="00F25224" w:rsidRDefault="00F25224" w:rsidP="00F25224">
      <w:pPr>
        <w:pStyle w:val="ConsPlusNormal"/>
        <w:ind w:firstLine="0"/>
        <w:rPr>
          <w:rFonts w:ascii="Times New Roman" w:hAnsi="Times New Roman" w:cs="Times New Roman"/>
        </w:rPr>
      </w:pPr>
    </w:p>
    <w:p w:rsidR="00F25224" w:rsidRDefault="00F25224" w:rsidP="00C94960">
      <w:pPr>
        <w:pStyle w:val="ConsPlusNormal"/>
        <w:jc w:val="right"/>
        <w:rPr>
          <w:rFonts w:ascii="Times New Roman" w:hAnsi="Times New Roman" w:cs="Times New Roman"/>
        </w:rPr>
      </w:pPr>
    </w:p>
    <w:p w:rsidR="00C94960" w:rsidRPr="00064AEF" w:rsidRDefault="00F75B89" w:rsidP="00C949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6A27D6">
        <w:rPr>
          <w:rFonts w:ascii="Times New Roman" w:hAnsi="Times New Roman" w:cs="Times New Roman"/>
        </w:rPr>
        <w:t xml:space="preserve"> </w:t>
      </w:r>
    </w:p>
    <w:p w:rsidR="00C94960" w:rsidRPr="00064AEF" w:rsidRDefault="00C94960" w:rsidP="00C94960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>к постановлению администрации</w:t>
      </w:r>
    </w:p>
    <w:p w:rsidR="00C94960" w:rsidRPr="00064AEF" w:rsidRDefault="00C94960" w:rsidP="00C94960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>муниципального образования</w:t>
      </w:r>
    </w:p>
    <w:p w:rsidR="00C94960" w:rsidRPr="00064AEF" w:rsidRDefault="00C94960" w:rsidP="00C94960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>Чернский район</w:t>
      </w:r>
    </w:p>
    <w:p w:rsidR="00C94960" w:rsidRPr="00064AEF" w:rsidRDefault="00C94960" w:rsidP="00C94960">
      <w:pPr>
        <w:pStyle w:val="ConsPlusNormal"/>
        <w:jc w:val="right"/>
        <w:rPr>
          <w:rFonts w:ascii="Times New Roman" w:hAnsi="Times New Roman" w:cs="Times New Roman"/>
        </w:rPr>
      </w:pPr>
    </w:p>
    <w:p w:rsidR="00F73C81" w:rsidRPr="00064AEF" w:rsidRDefault="00BB527B" w:rsidP="00F73C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F73C81" w:rsidRPr="00064AEF">
        <w:rPr>
          <w:rFonts w:ascii="Times New Roman" w:hAnsi="Times New Roman" w:cs="Times New Roman"/>
        </w:rPr>
        <w:t>От</w:t>
      </w:r>
      <w:r w:rsidR="00F73C81">
        <w:rPr>
          <w:rFonts w:ascii="Times New Roman" w:hAnsi="Times New Roman" w:cs="Times New Roman"/>
        </w:rPr>
        <w:t xml:space="preserve"> </w:t>
      </w:r>
      <w:proofErr w:type="gramStart"/>
      <w:r w:rsidR="00F73C81">
        <w:rPr>
          <w:rFonts w:ascii="Times New Roman" w:hAnsi="Times New Roman" w:cs="Times New Roman"/>
        </w:rPr>
        <w:t>30.03.2023</w:t>
      </w:r>
      <w:r w:rsidR="00F73C81" w:rsidRPr="00064AEF">
        <w:rPr>
          <w:rFonts w:ascii="Times New Roman" w:hAnsi="Times New Roman" w:cs="Times New Roman"/>
        </w:rPr>
        <w:t xml:space="preserve">  №</w:t>
      </w:r>
      <w:proofErr w:type="gramEnd"/>
      <w:r w:rsidR="00F73C81">
        <w:rPr>
          <w:rFonts w:ascii="Times New Roman" w:hAnsi="Times New Roman" w:cs="Times New Roman"/>
        </w:rPr>
        <w:t xml:space="preserve"> 2</w:t>
      </w:r>
      <w:r w:rsidR="00F73C81">
        <w:rPr>
          <w:rFonts w:ascii="Times New Roman" w:hAnsi="Times New Roman" w:cs="Times New Roman"/>
        </w:rPr>
        <w:t>49</w:t>
      </w:r>
      <w:r w:rsidR="00F73C81" w:rsidRPr="00064AEF">
        <w:rPr>
          <w:rFonts w:ascii="Times New Roman" w:hAnsi="Times New Roman" w:cs="Times New Roman"/>
        </w:rPr>
        <w:t xml:space="preserve"> </w:t>
      </w:r>
    </w:p>
    <w:p w:rsidR="005A78D5" w:rsidRDefault="005A78D5" w:rsidP="00C94960">
      <w:pPr>
        <w:pStyle w:val="ConsPlusNormal"/>
        <w:jc w:val="center"/>
        <w:rPr>
          <w:rFonts w:ascii="Times New Roman" w:hAnsi="Times New Roman" w:cs="Times New Roman"/>
        </w:rPr>
      </w:pPr>
    </w:p>
    <w:p w:rsidR="005A78D5" w:rsidRDefault="005A78D5" w:rsidP="00C94960">
      <w:pPr>
        <w:pStyle w:val="ConsPlusNormal"/>
        <w:jc w:val="center"/>
        <w:rPr>
          <w:rFonts w:ascii="Times New Roman" w:hAnsi="Times New Roman" w:cs="Times New Roman"/>
        </w:rPr>
      </w:pPr>
    </w:p>
    <w:p w:rsidR="005A78D5" w:rsidRDefault="005A78D5" w:rsidP="00C94960">
      <w:pPr>
        <w:pStyle w:val="ConsPlusNormal"/>
        <w:jc w:val="center"/>
        <w:rPr>
          <w:rFonts w:ascii="Times New Roman" w:hAnsi="Times New Roman" w:cs="Times New Roman"/>
        </w:rPr>
      </w:pPr>
    </w:p>
    <w:p w:rsidR="00C94960" w:rsidRPr="00FF43E8" w:rsidRDefault="00C94960" w:rsidP="00C9496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134383" w:rsidRPr="00134383" w:rsidRDefault="00134383" w:rsidP="0013438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34383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</w:t>
      </w:r>
      <w:r w:rsidR="001148F6">
        <w:rPr>
          <w:rFonts w:ascii="Times New Roman" w:hAnsi="Times New Roman" w:cs="Times New Roman"/>
          <w:color w:val="000000"/>
          <w:sz w:val="28"/>
          <w:szCs w:val="28"/>
        </w:rPr>
        <w:t xml:space="preserve"> МО Чернский район</w:t>
      </w:r>
    </w:p>
    <w:p w:rsidR="00C94960" w:rsidRPr="00FF43E8" w:rsidRDefault="00134383" w:rsidP="0013438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43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4FC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Pr="00134383">
        <w:rPr>
          <w:rFonts w:ascii="Times New Roman" w:hAnsi="Times New Roman" w:cs="Times New Roman"/>
          <w:color w:val="000000"/>
          <w:sz w:val="28"/>
          <w:szCs w:val="28"/>
        </w:rPr>
        <w:t>молодежной политики в Чернском районе»</w:t>
      </w:r>
    </w:p>
    <w:p w:rsidR="00C94960" w:rsidRPr="00FF43E8" w:rsidRDefault="00C94960" w:rsidP="00C94960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2774"/>
      </w:tblGrid>
      <w:tr w:rsidR="00C949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C94960" w:rsidP="00C22BB5">
            <w:r w:rsidRPr="00FC2860">
              <w:t xml:space="preserve">Ответственный исполнитель </w:t>
            </w:r>
          </w:p>
          <w:p w:rsidR="00C94960" w:rsidRPr="00FC2860" w:rsidRDefault="00C94960" w:rsidP="00C22BB5"/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FC2860" w:rsidP="00154D60">
            <w:pPr>
              <w:jc w:val="both"/>
            </w:pPr>
            <w:r w:rsidRPr="00FC2860"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E730D4">
              <w:t xml:space="preserve">, далее </w:t>
            </w:r>
            <w:proofErr w:type="spellStart"/>
            <w:r w:rsidR="00E730D4">
              <w:t>ОКСМПиТ</w:t>
            </w:r>
            <w:proofErr w:type="spellEnd"/>
            <w:r w:rsidR="00E730D4">
              <w:t>.</w:t>
            </w:r>
          </w:p>
        </w:tc>
      </w:tr>
      <w:tr w:rsidR="00C949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F75B89" w:rsidP="00C22BB5">
            <w:r>
              <w:t>Соисполнитель</w:t>
            </w:r>
            <w:r w:rsidR="00C94960" w:rsidRPr="00FC2860">
              <w:t xml:space="preserve"> </w:t>
            </w:r>
          </w:p>
          <w:p w:rsidR="00C94960" w:rsidRPr="00FC2860" w:rsidRDefault="00C94960" w:rsidP="00C22BB5"/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176007" w:rsidP="00154D60">
            <w:pPr>
              <w:ind w:firstLine="5"/>
              <w:jc w:val="both"/>
            </w:pPr>
            <w:r>
              <w:t>К</w:t>
            </w:r>
            <w:r w:rsidR="00D8730B">
              <w:t xml:space="preserve">омитет по образованию </w:t>
            </w:r>
            <w:r w:rsidR="00D8730B" w:rsidRPr="00D8730B">
              <w:t>администрации МО Чернский район</w:t>
            </w:r>
            <w:r w:rsidR="00D8730B">
              <w:t xml:space="preserve">, далее Комитет по образованию </w:t>
            </w:r>
            <w:r w:rsidR="00FC2860">
              <w:t>(по согласованию).</w:t>
            </w:r>
          </w:p>
        </w:tc>
      </w:tr>
      <w:tr w:rsidR="00FC28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60" w:rsidRPr="00FC2860" w:rsidRDefault="00FC2860" w:rsidP="00154D60">
            <w:r w:rsidRPr="00FC2860">
              <w:t>Цель муниципальной программы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60" w:rsidRDefault="00FC2860" w:rsidP="00176007">
            <w:pPr>
              <w:ind w:firstLine="5"/>
              <w:jc w:val="both"/>
            </w:pPr>
            <w:r w:rsidRPr="00FC2860">
              <w:t xml:space="preserve">Создание условий  для всестороннего развития молодежи </w:t>
            </w:r>
          </w:p>
        </w:tc>
      </w:tr>
      <w:tr w:rsidR="00C949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8A7F40" w:rsidP="008A7F40">
            <w:r>
              <w:t>Задачи м</w:t>
            </w:r>
            <w:r w:rsidR="001148F6">
              <w:t>униципальн</w:t>
            </w:r>
            <w:r>
              <w:t>ой</w:t>
            </w:r>
            <w:r w:rsidR="001148F6">
              <w:t xml:space="preserve"> программы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60" w:rsidRPr="00FC2860" w:rsidRDefault="00176007" w:rsidP="00154D60">
            <w:pPr>
              <w:jc w:val="both"/>
            </w:pPr>
            <w:r>
              <w:t>1</w:t>
            </w:r>
            <w:r w:rsidR="00FC2860" w:rsidRPr="00FC2860">
              <w:t>. 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="00FC2860" w:rsidRPr="00FC2860">
              <w:t>волонтерства</w:t>
            </w:r>
            <w:proofErr w:type="spellEnd"/>
            <w:r w:rsidR="00FC2860" w:rsidRPr="00FC2860">
              <w:t>).</w:t>
            </w:r>
          </w:p>
          <w:p w:rsidR="00916791" w:rsidRDefault="00176007" w:rsidP="00916791">
            <w:pPr>
              <w:jc w:val="both"/>
            </w:pPr>
            <w:r>
              <w:t>2</w:t>
            </w:r>
            <w:r w:rsidR="00FC2860" w:rsidRPr="00FC2860">
              <w:t xml:space="preserve">. </w:t>
            </w:r>
            <w:r w:rsidR="00916791">
              <w:t>О</w:t>
            </w:r>
            <w:r w:rsidR="00916791" w:rsidRPr="006A27D6">
              <w:t>беспечение условий для поддержки молодежных</w:t>
            </w:r>
            <w:r w:rsidR="00916791">
              <w:t xml:space="preserve"> </w:t>
            </w:r>
            <w:proofErr w:type="gramStart"/>
            <w:r w:rsidR="00916791">
              <w:t>творческих  инициатив</w:t>
            </w:r>
            <w:proofErr w:type="gramEnd"/>
            <w:r w:rsidR="00916791">
              <w:t xml:space="preserve">, </w:t>
            </w:r>
            <w:r w:rsidR="00916791" w:rsidRPr="006A27D6">
              <w:t>успешной социализации и эффективной самореализации</w:t>
            </w:r>
            <w:r w:rsidR="00916791">
              <w:t xml:space="preserve"> молодежи Чернского района</w:t>
            </w:r>
            <w:r w:rsidR="00916791" w:rsidRPr="006A27D6">
              <w:t>;</w:t>
            </w:r>
          </w:p>
          <w:p w:rsidR="00916791" w:rsidRPr="00D8730B" w:rsidRDefault="00916791" w:rsidP="00916791">
            <w:pPr>
              <w:jc w:val="both"/>
            </w:pPr>
            <w:r>
              <w:t>3. Организация межведомственного</w:t>
            </w:r>
            <w:r w:rsidRPr="006A27D6">
              <w:t xml:space="preserve"> взаимодействия в сфере развития добровольческого (волонтерск</w:t>
            </w:r>
            <w:r>
              <w:t>ого) движения в Чернском районе</w:t>
            </w:r>
            <w:r w:rsidRPr="006A27D6">
              <w:t>, создание условий для формирования и распространения эффективных добровольческих (волонтерских) практик, повышения роли добровольчества (</w:t>
            </w:r>
            <w:proofErr w:type="spellStart"/>
            <w:r w:rsidRPr="006A27D6">
              <w:t>волонтерства</w:t>
            </w:r>
            <w:proofErr w:type="spellEnd"/>
            <w:r w:rsidRPr="006A27D6">
              <w:t>) в социально-экономи</w:t>
            </w:r>
            <w:r>
              <w:t>ческом развитии Чернского района</w:t>
            </w:r>
            <w:r w:rsidRPr="006A27D6">
              <w:t>;</w:t>
            </w:r>
          </w:p>
          <w:p w:rsidR="00C94960" w:rsidRPr="00FC2860" w:rsidRDefault="00916791" w:rsidP="00916791">
            <w:pPr>
              <w:jc w:val="both"/>
            </w:pPr>
            <w:r>
              <w:t>4.С</w:t>
            </w:r>
            <w:r w:rsidRPr="006A27D6">
              <w:t>оздание условий для укрепления чувства сопричастности молодежи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      </w:r>
          </w:p>
        </w:tc>
      </w:tr>
      <w:tr w:rsidR="00FC28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60" w:rsidRPr="009128EA" w:rsidRDefault="00FC2860" w:rsidP="00FC2860">
            <w:r w:rsidRPr="009128EA">
              <w:t>Программно-целевые инструменты программы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Default="006E2D2F" w:rsidP="00154D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1.Муниципальный проект «Развитие системы поддержки молодежи («Молодежь России»)</w:t>
            </w:r>
          </w:p>
          <w:p w:rsidR="00FC2860" w:rsidRPr="009128EA" w:rsidRDefault="006E2D2F" w:rsidP="00154D60">
            <w:pPr>
              <w:jc w:val="both"/>
            </w:pPr>
            <w:r>
              <w:rPr>
                <w:color w:val="000000"/>
              </w:rPr>
              <w:t xml:space="preserve">2. </w:t>
            </w:r>
            <w:r w:rsidR="00F75B89" w:rsidRPr="003763B0">
              <w:rPr>
                <w:color w:val="000000"/>
              </w:rPr>
              <w:t>Комплекс процессных мероприятий</w:t>
            </w:r>
            <w:r w:rsidR="00FC2860">
              <w:t>:</w:t>
            </w:r>
            <w:r w:rsidR="00FC2860" w:rsidRPr="00FC2860">
              <w:t xml:space="preserve"> «Молодежная политика в Чернском районе»</w:t>
            </w:r>
          </w:p>
        </w:tc>
      </w:tr>
      <w:tr w:rsidR="00C949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C94960" w:rsidP="00C22BB5">
            <w:r w:rsidRPr="00FC2860">
              <w:t xml:space="preserve">Этапы и сроки реализации </w:t>
            </w:r>
          </w:p>
          <w:p w:rsidR="00C94960" w:rsidRPr="00FC2860" w:rsidRDefault="00C94960" w:rsidP="00C22BB5"/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F97E01" w:rsidP="00154D60">
            <w:pPr>
              <w:jc w:val="center"/>
            </w:pPr>
            <w:r>
              <w:t>2023</w:t>
            </w:r>
            <w:r w:rsidR="00FC2860">
              <w:t>-2026 годы</w:t>
            </w:r>
          </w:p>
        </w:tc>
      </w:tr>
      <w:tr w:rsidR="00FC2860" w:rsidRPr="00FF43E8" w:rsidTr="003567EF">
        <w:trPr>
          <w:trHeight w:val="82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C2860" w:rsidRDefault="00FC2860" w:rsidP="00C22BB5">
            <w:r w:rsidRPr="00FC2860">
              <w:t xml:space="preserve">Объемы </w:t>
            </w:r>
            <w:r w:rsidRPr="00FC2860">
              <w:rPr>
                <w:color w:val="000000"/>
              </w:rPr>
              <w:t xml:space="preserve">ресурсного </w:t>
            </w:r>
            <w:r w:rsidRPr="00FC2860"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FC2860" w:rsidP="00154D60">
            <w:pPr>
              <w:jc w:val="center"/>
            </w:pPr>
            <w:r w:rsidRPr="00FF43E8">
              <w:t>Годы реализации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E6F" w:rsidRDefault="00FC2860" w:rsidP="00154D60">
            <w:pPr>
              <w:jc w:val="center"/>
            </w:pPr>
            <w:r w:rsidRPr="00FF43E8">
              <w:t>ВСЕГО (тыс. руб.)</w:t>
            </w:r>
            <w:r w:rsidR="001C0E6F">
              <w:t xml:space="preserve"> </w:t>
            </w:r>
          </w:p>
          <w:p w:rsidR="006E2D2F" w:rsidRDefault="006E2D2F" w:rsidP="00154D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25B8">
              <w:rPr>
                <w:b/>
              </w:rPr>
              <w:t> 400,0</w:t>
            </w:r>
            <w:r w:rsidR="004C120B">
              <w:rPr>
                <w:b/>
              </w:rPr>
              <w:t xml:space="preserve"> </w:t>
            </w:r>
          </w:p>
          <w:p w:rsidR="001C0E6F" w:rsidRPr="00FF43E8" w:rsidRDefault="001C0E6F" w:rsidP="00154D60">
            <w:pPr>
              <w:jc w:val="center"/>
            </w:pPr>
            <w:r>
              <w:t>в том числе по годам</w:t>
            </w:r>
          </w:p>
        </w:tc>
      </w:tr>
      <w:tr w:rsidR="00F97E01" w:rsidRPr="00FF43E8" w:rsidTr="00F97E01">
        <w:trPr>
          <w:trHeight w:val="336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E01" w:rsidRPr="00FC2860" w:rsidRDefault="00F97E01" w:rsidP="00C22BB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E01" w:rsidRPr="00FF43E8" w:rsidRDefault="00F97E01" w:rsidP="00154D60">
            <w:pPr>
              <w:jc w:val="center"/>
            </w:pPr>
            <w:r>
              <w:t>2023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E01" w:rsidRPr="00FF43E8" w:rsidRDefault="008725B8" w:rsidP="00154D60">
            <w:pPr>
              <w:jc w:val="center"/>
            </w:pPr>
            <w:r>
              <w:t>1 000,0</w:t>
            </w:r>
          </w:p>
        </w:tc>
      </w:tr>
      <w:tr w:rsidR="00FC2860" w:rsidRPr="00FF43E8" w:rsidTr="00134383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860" w:rsidRPr="00FC2860" w:rsidRDefault="00FC2860" w:rsidP="00C22BB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FC2860" w:rsidP="00154D60">
            <w:pPr>
              <w:jc w:val="center"/>
            </w:pPr>
            <w:r>
              <w:t>2024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6E2D2F" w:rsidP="00154D60">
            <w:pPr>
              <w:jc w:val="center"/>
            </w:pPr>
            <w:r>
              <w:t>200,0</w:t>
            </w:r>
          </w:p>
        </w:tc>
      </w:tr>
      <w:tr w:rsidR="00FC2860" w:rsidRPr="00FF43E8" w:rsidTr="00134383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860" w:rsidRPr="00FC2860" w:rsidRDefault="00FC2860" w:rsidP="00C22BB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FC2860" w:rsidP="00154D60">
            <w:pPr>
              <w:jc w:val="center"/>
            </w:pPr>
            <w:r>
              <w:t>2025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6E2D2F" w:rsidP="00154D60">
            <w:pPr>
              <w:jc w:val="center"/>
            </w:pPr>
            <w:r>
              <w:t>200,0</w:t>
            </w:r>
          </w:p>
        </w:tc>
      </w:tr>
      <w:tr w:rsidR="00FC2860" w:rsidRPr="00FF43E8" w:rsidTr="00134383">
        <w:trPr>
          <w:trHeight w:val="255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860" w:rsidRPr="00FC2860" w:rsidRDefault="00FC2860" w:rsidP="00C22BB5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A36629" w:rsidP="00154D60">
            <w:pPr>
              <w:jc w:val="center"/>
            </w:pPr>
            <w:r>
              <w:t>20</w:t>
            </w:r>
            <w:r w:rsidR="00FC2860">
              <w:t>26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860" w:rsidRPr="00FF43E8" w:rsidRDefault="00A36629" w:rsidP="00154D60">
            <w:pPr>
              <w:jc w:val="center"/>
            </w:pPr>
            <w:r>
              <w:t>0</w:t>
            </w:r>
          </w:p>
        </w:tc>
      </w:tr>
      <w:tr w:rsidR="00C94960" w:rsidRPr="00FF43E8" w:rsidTr="00134383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960" w:rsidRPr="00FC2860" w:rsidRDefault="00C94960" w:rsidP="00134383">
            <w:pPr>
              <w:rPr>
                <w:color w:val="000000"/>
              </w:rPr>
            </w:pPr>
            <w:r w:rsidRPr="00FC2860">
              <w:rPr>
                <w:color w:val="000000"/>
              </w:rPr>
              <w:t>Ожидаемы</w:t>
            </w:r>
            <w:r w:rsidR="00134383">
              <w:rPr>
                <w:color w:val="000000"/>
              </w:rPr>
              <w:t>е</w:t>
            </w:r>
            <w:r w:rsidRPr="00FC2860">
              <w:rPr>
                <w:color w:val="000000"/>
              </w:rPr>
              <w:t xml:space="preserve"> непосредственны</w:t>
            </w:r>
            <w:r w:rsidR="00134383">
              <w:rPr>
                <w:color w:val="000000"/>
              </w:rPr>
              <w:t>е</w:t>
            </w:r>
            <w:r w:rsidRPr="00FC2860">
              <w:rPr>
                <w:color w:val="000000"/>
              </w:rPr>
              <w:t xml:space="preserve"> результат</w:t>
            </w:r>
            <w:r w:rsidR="00134383">
              <w:rPr>
                <w:color w:val="000000"/>
              </w:rPr>
              <w:t>ы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6A0" w:rsidRDefault="00176007" w:rsidP="00154D60">
            <w:pPr>
              <w:jc w:val="both"/>
            </w:pPr>
            <w:r>
              <w:t>1</w:t>
            </w:r>
            <w:r w:rsidR="00134383" w:rsidRPr="00134383">
              <w:t xml:space="preserve">. </w:t>
            </w:r>
            <w:r w:rsidR="009306A0" w:rsidRPr="009306A0">
              <w:t>Численность молодежи, охваченная участием в сквозных мероприятиях в рамках программы «Тульская область – регион для молодых» не менее 1448 человек в год</w:t>
            </w:r>
          </w:p>
          <w:p w:rsidR="00134383" w:rsidRPr="0067715E" w:rsidRDefault="009306A0" w:rsidP="00154D60">
            <w:pPr>
              <w:jc w:val="both"/>
            </w:pPr>
            <w:r>
              <w:t xml:space="preserve">2. </w:t>
            </w:r>
            <w:r w:rsidR="00134383" w:rsidRPr="0067715E">
              <w:t>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</w:t>
            </w:r>
            <w:r w:rsidR="00242DA4" w:rsidRPr="0067715E">
              <w:t>урсы, форумы, акции и т.п.)  с 3</w:t>
            </w:r>
            <w:r w:rsidR="00A35805">
              <w:t>5</w:t>
            </w:r>
            <w:r w:rsidR="00134383" w:rsidRPr="0067715E">
              <w:t>,</w:t>
            </w:r>
            <w:r w:rsidR="00242DA4" w:rsidRPr="0067715E">
              <w:t>0</w:t>
            </w:r>
            <w:r w:rsidR="00134383" w:rsidRPr="0067715E">
              <w:t xml:space="preserve"> до 40</w:t>
            </w:r>
            <w:r w:rsidR="003D0236" w:rsidRPr="0067715E">
              <w:t>,0</w:t>
            </w:r>
            <w:r w:rsidR="00134383" w:rsidRPr="0067715E">
              <w:t xml:space="preserve"> процентов.</w:t>
            </w:r>
          </w:p>
          <w:p w:rsidR="00134383" w:rsidRPr="0067715E" w:rsidRDefault="009306A0" w:rsidP="00154D60">
            <w:pPr>
              <w:jc w:val="both"/>
            </w:pPr>
            <w:r>
              <w:t>3</w:t>
            </w:r>
            <w:r w:rsidR="00134383" w:rsidRPr="0067715E">
              <w:t xml:space="preserve">.  Увеличение доли граждан, вовлеченных в добровольческую (волонтерскую) деятельность с </w:t>
            </w:r>
            <w:r w:rsidR="00A35805">
              <w:t>15</w:t>
            </w:r>
            <w:r w:rsidR="003D0236" w:rsidRPr="0067715E">
              <w:t>,0</w:t>
            </w:r>
            <w:r w:rsidR="00134383" w:rsidRPr="0067715E">
              <w:t xml:space="preserve"> до 20</w:t>
            </w:r>
            <w:r w:rsidR="003D0236" w:rsidRPr="0067715E">
              <w:t>,0</w:t>
            </w:r>
            <w:r w:rsidR="00134383" w:rsidRPr="0067715E">
              <w:t xml:space="preserve"> процентов.</w:t>
            </w:r>
          </w:p>
          <w:p w:rsidR="00D62F9E" w:rsidRPr="009306A0" w:rsidRDefault="009306A0" w:rsidP="00916791">
            <w:pPr>
              <w:jc w:val="both"/>
            </w:pPr>
            <w:r>
              <w:t>4</w:t>
            </w:r>
            <w:r w:rsidR="00A35805">
              <w:t xml:space="preserve">. </w:t>
            </w:r>
            <w:r w:rsidR="00916791" w:rsidRPr="00916791">
              <w:t>Увеличение доли молодежи в возрасте до 35 лет, вовлеченных в социально активную деятельность через увеличение охвата патриотическими проектами, до 50,0 процентов к 2026 году</w:t>
            </w:r>
            <w:r w:rsidR="00A35805">
              <w:t xml:space="preserve"> </w:t>
            </w:r>
          </w:p>
        </w:tc>
      </w:tr>
    </w:tbl>
    <w:p w:rsidR="00C94960" w:rsidRDefault="00C94960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461C" w:rsidRDefault="0050461C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567EF" w:rsidRDefault="003567EF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567EF" w:rsidRDefault="003567EF" w:rsidP="00C9496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50E9B" w:rsidRDefault="00350E9B" w:rsidP="008F1A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8F1AA0" w:rsidRDefault="008F1AA0" w:rsidP="008F1AA0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0"/>
          <w:szCs w:val="20"/>
        </w:rPr>
      </w:pPr>
    </w:p>
    <w:p w:rsidR="00184157" w:rsidRDefault="00184157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184157" w:rsidRDefault="00184157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184157" w:rsidRDefault="00184157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184157" w:rsidRDefault="00184157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184157" w:rsidRDefault="00184157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154D60" w:rsidRDefault="00154D60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176007" w:rsidRDefault="001760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461C" w:rsidRPr="008F1AA0" w:rsidRDefault="0050461C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F1AA0">
        <w:rPr>
          <w:sz w:val="20"/>
          <w:szCs w:val="20"/>
        </w:rPr>
        <w:lastRenderedPageBreak/>
        <w:t>Приложение</w:t>
      </w:r>
      <w:r w:rsidR="00176007">
        <w:rPr>
          <w:sz w:val="20"/>
          <w:szCs w:val="20"/>
        </w:rPr>
        <w:t xml:space="preserve"> </w:t>
      </w:r>
      <w:r w:rsidR="006E2D2F">
        <w:rPr>
          <w:sz w:val="20"/>
          <w:szCs w:val="20"/>
        </w:rPr>
        <w:t xml:space="preserve">№ </w:t>
      </w:r>
      <w:r w:rsidR="00176007">
        <w:rPr>
          <w:sz w:val="20"/>
          <w:szCs w:val="20"/>
        </w:rPr>
        <w:t>1</w:t>
      </w:r>
    </w:p>
    <w:p w:rsidR="0050461C" w:rsidRPr="00D8730B" w:rsidRDefault="0050461C" w:rsidP="0050461C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8F1AA0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8730B">
        <w:rPr>
          <w:sz w:val="20"/>
          <w:szCs w:val="20"/>
        </w:rPr>
        <w:t>аспорт</w:t>
      </w:r>
      <w:r>
        <w:rPr>
          <w:sz w:val="20"/>
          <w:szCs w:val="20"/>
        </w:rPr>
        <w:t xml:space="preserve">у </w:t>
      </w:r>
      <w:r w:rsidRPr="00D8730B">
        <w:rPr>
          <w:sz w:val="20"/>
          <w:szCs w:val="20"/>
        </w:rPr>
        <w:t>муниципальной программы</w:t>
      </w:r>
    </w:p>
    <w:p w:rsidR="0050461C" w:rsidRPr="008F1AA0" w:rsidRDefault="009306A0" w:rsidP="009306A0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50461C" w:rsidRPr="00D8730B">
        <w:rPr>
          <w:sz w:val="20"/>
          <w:szCs w:val="20"/>
        </w:rPr>
        <w:t>«</w:t>
      </w:r>
      <w:r>
        <w:rPr>
          <w:sz w:val="20"/>
          <w:szCs w:val="20"/>
        </w:rPr>
        <w:t>Развитие</w:t>
      </w:r>
      <w:r w:rsidR="0050461C" w:rsidRPr="00D8730B">
        <w:rPr>
          <w:sz w:val="20"/>
          <w:szCs w:val="20"/>
        </w:rPr>
        <w:t xml:space="preserve"> молодежной политики в Чернском районе»</w:t>
      </w:r>
    </w:p>
    <w:p w:rsidR="006E2D2F" w:rsidRDefault="00F73C81" w:rsidP="00F73C81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73C81">
        <w:rPr>
          <w:sz w:val="20"/>
          <w:szCs w:val="20"/>
        </w:rPr>
        <w:t xml:space="preserve">От </w:t>
      </w:r>
      <w:proofErr w:type="gramStart"/>
      <w:r w:rsidRPr="00F73C81">
        <w:rPr>
          <w:sz w:val="20"/>
          <w:szCs w:val="20"/>
        </w:rPr>
        <w:t>30.03.2023  №</w:t>
      </w:r>
      <w:proofErr w:type="gramEnd"/>
      <w:r w:rsidRPr="00F73C81">
        <w:rPr>
          <w:sz w:val="20"/>
          <w:szCs w:val="20"/>
        </w:rPr>
        <w:t xml:space="preserve"> 249</w:t>
      </w:r>
    </w:p>
    <w:p w:rsidR="006E2D2F" w:rsidRDefault="006E2D2F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6E2D2F" w:rsidRDefault="006E2D2F" w:rsidP="006E2D2F">
      <w:pPr>
        <w:widowControl w:val="0"/>
        <w:tabs>
          <w:tab w:val="left" w:pos="3732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Паспорт</w:t>
      </w:r>
    </w:p>
    <w:p w:rsidR="006E2D2F" w:rsidRDefault="006E2D2F" w:rsidP="006E2D2F">
      <w:pPr>
        <w:widowControl w:val="0"/>
        <w:tabs>
          <w:tab w:val="left" w:pos="3732"/>
        </w:tabs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проекта </w:t>
      </w:r>
      <w:r w:rsidRPr="006E2D2F">
        <w:rPr>
          <w:color w:val="000000"/>
          <w:sz w:val="28"/>
          <w:szCs w:val="28"/>
        </w:rPr>
        <w:t>«Развитие системы поддержки молодежи («Молодежь России»)</w:t>
      </w:r>
      <w:r w:rsidR="008725B8">
        <w:rPr>
          <w:color w:val="000000"/>
          <w:sz w:val="28"/>
          <w:szCs w:val="28"/>
        </w:rPr>
        <w:t>»</w:t>
      </w:r>
    </w:p>
    <w:p w:rsidR="006E2D2F" w:rsidRDefault="006E2D2F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6E2D2F" w:rsidRDefault="006E2D2F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6E2D2F" w:rsidRDefault="006E2D2F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260"/>
        <w:gridCol w:w="2349"/>
      </w:tblGrid>
      <w:tr w:rsidR="006E2D2F" w:rsidRPr="006E2D2F" w:rsidTr="006E2D2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Ответственный исполнитель </w:t>
            </w:r>
          </w:p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</w:tr>
      <w:tr w:rsidR="006E2D2F" w:rsidRPr="006E2D2F" w:rsidTr="006E2D2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Соисполнители </w:t>
            </w:r>
          </w:p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Комитет по образованию администрации МО Чернский район, далее Комитет по образованию (по согласованию).</w:t>
            </w:r>
          </w:p>
        </w:tc>
      </w:tr>
      <w:tr w:rsidR="006E2D2F" w:rsidRPr="006E2D2F" w:rsidTr="006E2D2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Задачи </w:t>
            </w:r>
            <w:r w:rsidRPr="006E2D2F">
              <w:rPr>
                <w:rFonts w:eastAsiaTheme="minorHAnsi"/>
                <w:color w:val="000000"/>
                <w:lang w:eastAsia="en-US"/>
              </w:rPr>
              <w:t>комплекса процессных мероприятий</w:t>
            </w:r>
            <w:r w:rsidRPr="006E2D2F">
              <w:rPr>
                <w:rFonts w:eastAsiaTheme="minorHAnsi"/>
                <w:lang w:eastAsia="en-US"/>
              </w:rPr>
              <w:t xml:space="preserve"> (</w:t>
            </w:r>
            <w:r w:rsidRPr="006E2D2F">
              <w:rPr>
                <w:rFonts w:eastAsiaTheme="minorHAnsi"/>
                <w:color w:val="000000"/>
                <w:lang w:eastAsia="en-US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6E2D2F">
              <w:rPr>
                <w:rFonts w:eastAsiaTheme="minorHAnsi"/>
                <w:lang w:eastAsia="en-US"/>
              </w:rPr>
              <w:t>волонтерства</w:t>
            </w:r>
            <w:proofErr w:type="spellEnd"/>
            <w:r w:rsidRPr="006E2D2F">
              <w:rPr>
                <w:rFonts w:eastAsiaTheme="minorHAnsi"/>
                <w:lang w:eastAsia="en-US"/>
              </w:rPr>
              <w:t>).</w:t>
            </w:r>
          </w:p>
        </w:tc>
      </w:tr>
      <w:tr w:rsidR="006E2D2F" w:rsidRPr="006E2D2F" w:rsidTr="006E2D2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Этапы и сроки реализации </w:t>
            </w:r>
          </w:p>
          <w:p w:rsidR="006E2D2F" w:rsidRPr="006E2D2F" w:rsidRDefault="006E2D2F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8725B8" w:rsidP="006E2D2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реализуется в один этап с 2023</w:t>
            </w:r>
            <w:r w:rsidR="006E2D2F" w:rsidRPr="006E2D2F">
              <w:rPr>
                <w:rFonts w:eastAsiaTheme="minorHAnsi"/>
                <w:lang w:eastAsia="en-US"/>
              </w:rPr>
              <w:t xml:space="preserve"> по 2026 год</w:t>
            </w:r>
          </w:p>
        </w:tc>
      </w:tr>
      <w:tr w:rsidR="006E2D2F" w:rsidRPr="006E2D2F" w:rsidTr="006E2D2F">
        <w:trPr>
          <w:trHeight w:val="775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Объемы </w:t>
            </w:r>
            <w:r w:rsidRPr="006E2D2F">
              <w:rPr>
                <w:rFonts w:eastAsiaTheme="minorHAnsi"/>
                <w:color w:val="000000"/>
                <w:lang w:eastAsia="en-US"/>
              </w:rPr>
              <w:t xml:space="preserve">ресурсного </w:t>
            </w:r>
            <w:r w:rsidRPr="006E2D2F">
              <w:rPr>
                <w:rFonts w:eastAsiaTheme="minorHAnsi"/>
                <w:lang w:eastAsia="en-US"/>
              </w:rPr>
              <w:t xml:space="preserve">обеспечения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Годы реализации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ВСЕГО (тыс. руб.)</w:t>
            </w:r>
          </w:p>
          <w:p w:rsidR="006E2D2F" w:rsidRPr="006E2D2F" w:rsidRDefault="006E2D2F" w:rsidP="006E2D2F">
            <w:pPr>
              <w:contextualSpacing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  </w:t>
            </w:r>
            <w:r w:rsidR="00A55D58">
              <w:rPr>
                <w:rFonts w:eastAsiaTheme="minorHAnsi"/>
                <w:lang w:eastAsia="en-US"/>
              </w:rPr>
              <w:t xml:space="preserve">      </w:t>
            </w:r>
            <w:r>
              <w:rPr>
                <w:rFonts w:eastAsiaTheme="minorHAnsi"/>
                <w:lang w:eastAsia="en-US"/>
              </w:rPr>
              <w:t>816,</w:t>
            </w:r>
            <w:r w:rsidR="008725B8">
              <w:rPr>
                <w:rFonts w:eastAsiaTheme="minorHAnsi"/>
                <w:lang w:eastAsia="en-US"/>
              </w:rPr>
              <w:t>3</w:t>
            </w:r>
          </w:p>
          <w:p w:rsidR="006E2D2F" w:rsidRPr="006E2D2F" w:rsidRDefault="006E2D2F" w:rsidP="006E2D2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в том числе по годам</w:t>
            </w:r>
          </w:p>
        </w:tc>
      </w:tr>
      <w:tr w:rsidR="006E2D2F" w:rsidRPr="006E2D2F" w:rsidTr="006E2D2F">
        <w:trPr>
          <w:trHeight w:val="130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8725B8" w:rsidP="008725B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816,3</w:t>
            </w:r>
          </w:p>
        </w:tc>
      </w:tr>
      <w:tr w:rsidR="006E2D2F" w:rsidRPr="006E2D2F" w:rsidTr="006E2D2F">
        <w:trPr>
          <w:trHeight w:val="276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0,0</w:t>
            </w:r>
          </w:p>
        </w:tc>
      </w:tr>
      <w:tr w:rsidR="006E2D2F" w:rsidRPr="006E2D2F" w:rsidTr="006E2D2F">
        <w:trPr>
          <w:trHeight w:val="137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0,0</w:t>
            </w:r>
          </w:p>
        </w:tc>
      </w:tr>
      <w:tr w:rsidR="006E2D2F" w:rsidRPr="006E2D2F" w:rsidTr="006E2D2F">
        <w:trPr>
          <w:trHeight w:val="270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E2D2F">
              <w:rPr>
                <w:rFonts w:eastAsiaTheme="minorHAnsi"/>
                <w:lang w:eastAsia="en-US"/>
              </w:rPr>
              <w:t>0,0</w:t>
            </w:r>
          </w:p>
        </w:tc>
      </w:tr>
      <w:tr w:rsidR="006E2D2F" w:rsidRPr="006E2D2F" w:rsidTr="006E2D2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2F" w:rsidRPr="006E2D2F" w:rsidRDefault="006E2D2F" w:rsidP="006E2D2F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6E2D2F">
              <w:rPr>
                <w:rFonts w:eastAsiaTheme="minorHAnsi"/>
                <w:color w:val="000000"/>
                <w:lang w:eastAsia="en-US"/>
              </w:rPr>
              <w:t>Ожидаемый непосредственный результат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C9" w:rsidRDefault="00AD4FC9" w:rsidP="006E2D2F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AD4FC9">
              <w:rPr>
                <w:rFonts w:eastAsiaTheme="minorHAnsi"/>
                <w:lang w:eastAsia="en-US"/>
              </w:rPr>
              <w:t>Численность молодежи, охваченная участием в сквозных мероприятиях в рамках программы «Тульская область – регион для молодых» не менее 1448 человек.</w:t>
            </w:r>
          </w:p>
          <w:p w:rsidR="006E2D2F" w:rsidRPr="006E2D2F" w:rsidRDefault="006E2D2F" w:rsidP="006E2D2F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E2D2F" w:rsidRDefault="006E2D2F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8725B8" w:rsidRDefault="008725B8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9306A0" w:rsidRDefault="009306A0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6E2D2F" w:rsidRPr="006E2D2F" w:rsidRDefault="006A27D6" w:rsidP="006E2D2F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6E2D2F" w:rsidRPr="006E2D2F" w:rsidRDefault="006E2D2F" w:rsidP="006E2D2F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0"/>
          <w:szCs w:val="20"/>
        </w:rPr>
      </w:pPr>
      <w:r w:rsidRPr="006E2D2F">
        <w:rPr>
          <w:color w:val="000000"/>
          <w:sz w:val="20"/>
          <w:szCs w:val="20"/>
        </w:rPr>
        <w:t>к паспорту муниципальной программы</w:t>
      </w:r>
    </w:p>
    <w:p w:rsidR="006E2D2F" w:rsidRPr="006E2D2F" w:rsidRDefault="009306A0" w:rsidP="009306A0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«Развитие молодежной</w:t>
      </w:r>
      <w:r w:rsidRPr="009306A0">
        <w:rPr>
          <w:color w:val="000000"/>
          <w:sz w:val="20"/>
          <w:szCs w:val="20"/>
        </w:rPr>
        <w:t xml:space="preserve"> политики в Чернском районе»</w:t>
      </w:r>
    </w:p>
    <w:p w:rsidR="006E2D2F" w:rsidRDefault="00FD6CCE" w:rsidP="00FD6CCE">
      <w:pPr>
        <w:widowControl w:val="0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FD6CCE">
        <w:rPr>
          <w:color w:val="000000"/>
          <w:sz w:val="20"/>
          <w:szCs w:val="20"/>
        </w:rPr>
        <w:t xml:space="preserve">От </w:t>
      </w:r>
      <w:proofErr w:type="gramStart"/>
      <w:r w:rsidRPr="00FD6CCE">
        <w:rPr>
          <w:color w:val="000000"/>
          <w:sz w:val="20"/>
          <w:szCs w:val="20"/>
        </w:rPr>
        <w:t>30.03.2023  №</w:t>
      </w:r>
      <w:proofErr w:type="gramEnd"/>
      <w:r w:rsidRPr="00FD6CCE">
        <w:rPr>
          <w:color w:val="000000"/>
          <w:sz w:val="20"/>
          <w:szCs w:val="20"/>
        </w:rPr>
        <w:t xml:space="preserve"> 249</w:t>
      </w:r>
    </w:p>
    <w:p w:rsidR="006E2D2F" w:rsidRDefault="006E2D2F" w:rsidP="006E2D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2D2F" w:rsidRDefault="006E2D2F" w:rsidP="006E2D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730B" w:rsidRPr="00D8730B" w:rsidRDefault="00D8730B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D8730B">
        <w:rPr>
          <w:color w:val="000000"/>
          <w:sz w:val="28"/>
          <w:szCs w:val="28"/>
        </w:rPr>
        <w:t>Паспорт</w:t>
      </w:r>
    </w:p>
    <w:p w:rsidR="006F1497" w:rsidRDefault="00D8730B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8F1AA0">
        <w:rPr>
          <w:color w:val="000000"/>
          <w:sz w:val="28"/>
          <w:szCs w:val="28"/>
        </w:rPr>
        <w:t>Комплекс процессных мероприятий:</w:t>
      </w:r>
    </w:p>
    <w:p w:rsidR="00D8730B" w:rsidRDefault="00D8730B" w:rsidP="00D8730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8F1AA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Молодежная политика</w:t>
      </w:r>
      <w:r w:rsidRPr="008F1AA0">
        <w:rPr>
          <w:color w:val="000000"/>
          <w:sz w:val="28"/>
          <w:szCs w:val="28"/>
        </w:rPr>
        <w:t xml:space="preserve"> </w:t>
      </w:r>
      <w:r w:rsidR="009306A0">
        <w:rPr>
          <w:color w:val="000000"/>
          <w:sz w:val="28"/>
          <w:szCs w:val="28"/>
        </w:rPr>
        <w:t xml:space="preserve">в </w:t>
      </w:r>
      <w:r w:rsidRPr="008F1AA0">
        <w:rPr>
          <w:color w:val="000000"/>
          <w:sz w:val="28"/>
          <w:szCs w:val="28"/>
        </w:rPr>
        <w:t>Чернско</w:t>
      </w:r>
      <w:r w:rsidR="009306A0">
        <w:rPr>
          <w:color w:val="000000"/>
          <w:sz w:val="28"/>
          <w:szCs w:val="28"/>
        </w:rPr>
        <w:t>м</w:t>
      </w:r>
      <w:r w:rsidRPr="008F1AA0">
        <w:rPr>
          <w:color w:val="000000"/>
          <w:sz w:val="28"/>
          <w:szCs w:val="28"/>
        </w:rPr>
        <w:t xml:space="preserve"> район</w:t>
      </w:r>
      <w:r w:rsidR="009306A0">
        <w:rPr>
          <w:color w:val="000000"/>
          <w:sz w:val="28"/>
          <w:szCs w:val="28"/>
        </w:rPr>
        <w:t>е</w:t>
      </w:r>
      <w:r w:rsidRPr="008F1AA0">
        <w:rPr>
          <w:color w:val="000000"/>
          <w:sz w:val="28"/>
          <w:szCs w:val="28"/>
        </w:rPr>
        <w:t>»</w:t>
      </w:r>
    </w:p>
    <w:p w:rsidR="00D8730B" w:rsidRPr="00D8730B" w:rsidRDefault="00D8730B" w:rsidP="00D8730B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2774"/>
      </w:tblGrid>
      <w:tr w:rsidR="00D8730B" w:rsidRPr="00D8730B" w:rsidTr="006F149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D8730B">
            <w:r w:rsidRPr="00D8730B">
              <w:t xml:space="preserve">Ответственный исполнитель </w:t>
            </w:r>
          </w:p>
          <w:p w:rsidR="00D8730B" w:rsidRPr="00D8730B" w:rsidRDefault="00D8730B" w:rsidP="00D8730B"/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A60EC0">
            <w:pPr>
              <w:ind w:left="181" w:hanging="181"/>
            </w:pPr>
            <w:r w:rsidRPr="00D8730B">
              <w:t xml:space="preserve">Отдел по культуре, спорту, молодежной политике и туризму администрации муниципального образования Чернский район, далее </w:t>
            </w:r>
            <w:proofErr w:type="spellStart"/>
            <w:r w:rsidRPr="00D8730B">
              <w:t>ОКСМПиТ</w:t>
            </w:r>
            <w:proofErr w:type="spellEnd"/>
            <w:r w:rsidRPr="00D8730B">
              <w:t>.</w:t>
            </w:r>
          </w:p>
        </w:tc>
      </w:tr>
      <w:tr w:rsidR="00D8730B" w:rsidRPr="00D8730B" w:rsidTr="006F149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D8730B">
            <w:r w:rsidRPr="00D8730B">
              <w:t xml:space="preserve">Соисполнитель </w:t>
            </w:r>
          </w:p>
          <w:p w:rsidR="00D8730B" w:rsidRPr="00D8730B" w:rsidRDefault="00D8730B" w:rsidP="00D8730B"/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D8730B">
            <w:pPr>
              <w:ind w:firstLine="5"/>
            </w:pPr>
            <w:r>
              <w:t xml:space="preserve">Комитет по образованию </w:t>
            </w:r>
            <w:r w:rsidRPr="00D8730B">
              <w:t>администрации МО Чернский район</w:t>
            </w:r>
            <w:r>
              <w:t>, далее (Комитет по образованию).</w:t>
            </w:r>
          </w:p>
        </w:tc>
      </w:tr>
      <w:tr w:rsidR="00D8730B" w:rsidRPr="00D8730B" w:rsidTr="006F149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</w:pPr>
            <w:r w:rsidRPr="00D8730B">
              <w:t xml:space="preserve">Задачи </w:t>
            </w:r>
            <w:r w:rsidRPr="00D8730B">
              <w:rPr>
                <w:color w:val="000000"/>
              </w:rPr>
              <w:t>комплекса процессных мероприятий</w:t>
            </w:r>
            <w:r w:rsidRPr="00D8730B">
              <w:t xml:space="preserve"> (</w:t>
            </w:r>
            <w:r w:rsidRPr="00D8730B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D6" w:rsidRDefault="006A27D6" w:rsidP="006A27D6">
            <w:pPr>
              <w:jc w:val="both"/>
            </w:pPr>
            <w:r>
              <w:t>1. О</w:t>
            </w:r>
            <w:r w:rsidRPr="006A27D6">
              <w:t>беспечение условий для поддержки молодежных</w:t>
            </w:r>
            <w:r w:rsidR="00C9335E">
              <w:t xml:space="preserve"> </w:t>
            </w:r>
            <w:proofErr w:type="gramStart"/>
            <w:r w:rsidR="00C9335E">
              <w:t>творческих  инициатив</w:t>
            </w:r>
            <w:proofErr w:type="gramEnd"/>
            <w:r w:rsidR="00C9335E">
              <w:t xml:space="preserve">, </w:t>
            </w:r>
            <w:r w:rsidRPr="006A27D6">
              <w:t>успешной социализации и эффективной самореализации</w:t>
            </w:r>
            <w:r>
              <w:t xml:space="preserve"> молодежи Чернского района</w:t>
            </w:r>
            <w:r w:rsidRPr="006A27D6">
              <w:t>;</w:t>
            </w:r>
          </w:p>
          <w:p w:rsidR="006A27D6" w:rsidRPr="00D8730B" w:rsidRDefault="006A27D6" w:rsidP="006A27D6">
            <w:pPr>
              <w:jc w:val="both"/>
            </w:pPr>
            <w:r>
              <w:t>2. Организация межведомственного</w:t>
            </w:r>
            <w:r w:rsidRPr="006A27D6">
              <w:t xml:space="preserve"> взаимодействия в сфере развития добровольческого (волонтерск</w:t>
            </w:r>
            <w:r>
              <w:t>ого) движения в Чернском районе</w:t>
            </w:r>
            <w:r w:rsidRPr="006A27D6">
              <w:t>, создание условий для формирования и распространения эффективных добровольческих (волонтерских) практик, повышения роли добровольчества (</w:t>
            </w:r>
            <w:proofErr w:type="spellStart"/>
            <w:r w:rsidRPr="006A27D6">
              <w:t>волонтерства</w:t>
            </w:r>
            <w:proofErr w:type="spellEnd"/>
            <w:r w:rsidRPr="006A27D6">
              <w:t>) в социально-экономи</w:t>
            </w:r>
            <w:r>
              <w:t>ческом развитии Чернского района</w:t>
            </w:r>
            <w:r w:rsidRPr="006A27D6">
              <w:t>;</w:t>
            </w:r>
          </w:p>
          <w:p w:rsidR="00D8730B" w:rsidRPr="00D8730B" w:rsidRDefault="006A27D6" w:rsidP="00C9335E">
            <w:pPr>
              <w:jc w:val="both"/>
            </w:pPr>
            <w:r>
              <w:t>3.С</w:t>
            </w:r>
            <w:r w:rsidRPr="006A27D6">
              <w:t>оздание условий для укрепления чувства сопричастности молодежи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      </w:r>
          </w:p>
        </w:tc>
      </w:tr>
      <w:tr w:rsidR="00D8730B" w:rsidRPr="00D8730B" w:rsidTr="006F149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</w:pPr>
            <w:r w:rsidRPr="00D8730B">
              <w:t xml:space="preserve">Этапы и сроки реализации </w:t>
            </w:r>
          </w:p>
          <w:p w:rsidR="00D8730B" w:rsidRPr="00D8730B" w:rsidRDefault="00D8730B" w:rsidP="00154D60">
            <w:pPr>
              <w:jc w:val="both"/>
            </w:pP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6F" w:rsidRDefault="00F97E01" w:rsidP="00154D60">
            <w:pPr>
              <w:jc w:val="center"/>
            </w:pPr>
            <w:r>
              <w:t>2023</w:t>
            </w:r>
            <w:r w:rsidR="00D8730B" w:rsidRPr="00D8730B">
              <w:t>-2026 годы</w:t>
            </w:r>
          </w:p>
          <w:p w:rsidR="00D8730B" w:rsidRPr="001C0E6F" w:rsidRDefault="001C0E6F" w:rsidP="001C0E6F">
            <w:pPr>
              <w:tabs>
                <w:tab w:val="left" w:pos="3990"/>
              </w:tabs>
            </w:pPr>
            <w:r>
              <w:tab/>
            </w:r>
          </w:p>
        </w:tc>
      </w:tr>
      <w:tr w:rsidR="00D8730B" w:rsidRPr="00D8730B" w:rsidTr="006F1497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</w:pPr>
            <w:r w:rsidRPr="00D8730B">
              <w:t xml:space="preserve">Объемы </w:t>
            </w:r>
            <w:r w:rsidRPr="00D8730B">
              <w:rPr>
                <w:color w:val="000000"/>
              </w:rPr>
              <w:t xml:space="preserve">ресурсного </w:t>
            </w:r>
            <w:r w:rsidRPr="00D8730B"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center"/>
            </w:pPr>
            <w:r w:rsidRPr="00D8730B">
              <w:t>Годы реализации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E6F" w:rsidRDefault="00D8730B" w:rsidP="00154D60">
            <w:pPr>
              <w:jc w:val="center"/>
            </w:pPr>
            <w:r w:rsidRPr="00D8730B">
              <w:t>ВСЕГО (тыс. руб.)</w:t>
            </w:r>
          </w:p>
          <w:p w:rsidR="001C0E6F" w:rsidRPr="001C0E6F" w:rsidRDefault="00C9335E" w:rsidP="00154D60">
            <w:pPr>
              <w:jc w:val="center"/>
              <w:rPr>
                <w:b/>
              </w:rPr>
            </w:pPr>
            <w:r>
              <w:rPr>
                <w:b/>
              </w:rPr>
              <w:t>583,7</w:t>
            </w:r>
          </w:p>
          <w:p w:rsidR="00D8730B" w:rsidRPr="00D8730B" w:rsidRDefault="001C0E6F" w:rsidP="00154D60">
            <w:pPr>
              <w:jc w:val="center"/>
            </w:pPr>
            <w:r>
              <w:t xml:space="preserve"> </w:t>
            </w:r>
            <w:r w:rsidRPr="001C0E6F">
              <w:t>в том числе по годам</w:t>
            </w:r>
          </w:p>
        </w:tc>
      </w:tr>
      <w:tr w:rsidR="00F97E01" w:rsidRPr="00D8730B" w:rsidTr="00F97E01">
        <w:trPr>
          <w:trHeight w:val="35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E01" w:rsidRPr="00D8730B" w:rsidRDefault="00F97E01" w:rsidP="00154D60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E01" w:rsidRPr="00D8730B" w:rsidRDefault="00F97E01" w:rsidP="00154D60">
            <w:pPr>
              <w:jc w:val="center"/>
            </w:pPr>
            <w:r w:rsidRPr="00D8730B">
              <w:t>2023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E01" w:rsidRPr="001C0E6F" w:rsidRDefault="006A27D6" w:rsidP="00154D60">
            <w:pPr>
              <w:jc w:val="center"/>
            </w:pPr>
            <w:r>
              <w:t>183,7</w:t>
            </w:r>
          </w:p>
        </w:tc>
      </w:tr>
      <w:tr w:rsidR="00D8730B" w:rsidRPr="00D8730B" w:rsidTr="006F1497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center"/>
            </w:pPr>
            <w:r w:rsidRPr="00D8730B">
              <w:t>2024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1C0E6F" w:rsidRDefault="006A27D6" w:rsidP="00154D60">
            <w:pPr>
              <w:jc w:val="center"/>
            </w:pPr>
            <w:r>
              <w:t>200,0</w:t>
            </w:r>
          </w:p>
        </w:tc>
      </w:tr>
      <w:tr w:rsidR="00D8730B" w:rsidRPr="00D8730B" w:rsidTr="006F1497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center"/>
            </w:pPr>
            <w:r w:rsidRPr="00D8730B">
              <w:t>2025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1C0E6F" w:rsidRDefault="006A27D6" w:rsidP="00154D60">
            <w:pPr>
              <w:jc w:val="center"/>
            </w:pPr>
            <w:r>
              <w:t>200,0</w:t>
            </w:r>
          </w:p>
        </w:tc>
      </w:tr>
      <w:tr w:rsidR="00D8730B" w:rsidRPr="00D8730B" w:rsidTr="006F1497">
        <w:trPr>
          <w:trHeight w:val="255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center"/>
            </w:pPr>
            <w:r w:rsidRPr="00D8730B">
              <w:t>2026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30B" w:rsidRPr="001C0E6F" w:rsidRDefault="00D8730B" w:rsidP="00154D60">
            <w:pPr>
              <w:jc w:val="center"/>
            </w:pPr>
            <w:r w:rsidRPr="001C0E6F">
              <w:t>0</w:t>
            </w:r>
          </w:p>
        </w:tc>
      </w:tr>
      <w:tr w:rsidR="00D8730B" w:rsidRPr="00D8730B" w:rsidTr="006F1497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D8730B" w:rsidRDefault="00D8730B" w:rsidP="00154D60">
            <w:pPr>
              <w:jc w:val="both"/>
              <w:rPr>
                <w:color w:val="000000"/>
              </w:rPr>
            </w:pPr>
            <w:r w:rsidRPr="00D8730B">
              <w:rPr>
                <w:color w:val="000000"/>
              </w:rPr>
              <w:t>Ожидаемые непосредственные результаты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0B" w:rsidRPr="0067715E" w:rsidRDefault="00D8730B" w:rsidP="00154D60">
            <w:pPr>
              <w:jc w:val="both"/>
            </w:pPr>
            <w:r w:rsidRPr="0067715E">
              <w:t>1. 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</w:t>
            </w:r>
            <w:r w:rsidR="003D0236" w:rsidRPr="0067715E">
              <w:t>у</w:t>
            </w:r>
            <w:r w:rsidR="00A35805">
              <w:t>рсы, форумы, акции и т.п.)  с 35</w:t>
            </w:r>
            <w:r w:rsidRPr="0067715E">
              <w:t>,</w:t>
            </w:r>
            <w:r w:rsidR="003D0236" w:rsidRPr="0067715E">
              <w:t>0</w:t>
            </w:r>
            <w:r w:rsidRPr="0067715E">
              <w:t xml:space="preserve"> до 40</w:t>
            </w:r>
            <w:r w:rsidR="003D0236" w:rsidRPr="0067715E">
              <w:t>,0</w:t>
            </w:r>
            <w:r w:rsidRPr="0067715E">
              <w:t xml:space="preserve"> процентов.</w:t>
            </w:r>
          </w:p>
          <w:p w:rsidR="00D8730B" w:rsidRDefault="00D8730B" w:rsidP="00154D60">
            <w:pPr>
              <w:jc w:val="both"/>
            </w:pPr>
            <w:r w:rsidRPr="0067715E">
              <w:t xml:space="preserve">2.  Увеличение доли граждан, вовлеченных в добровольческую (волонтерскую) деятельность с </w:t>
            </w:r>
            <w:r w:rsidR="00A35805">
              <w:t>15</w:t>
            </w:r>
            <w:r w:rsidR="003D0236" w:rsidRPr="0067715E">
              <w:t>,0</w:t>
            </w:r>
            <w:r w:rsidRPr="0067715E">
              <w:t xml:space="preserve"> до 20</w:t>
            </w:r>
            <w:r w:rsidR="003D0236" w:rsidRPr="0067715E">
              <w:t>,0</w:t>
            </w:r>
            <w:r w:rsidR="006A27D6">
              <w:t xml:space="preserve"> процентов.</w:t>
            </w:r>
          </w:p>
          <w:p w:rsidR="00882488" w:rsidRPr="0067715E" w:rsidRDefault="006A27D6" w:rsidP="00C9335E">
            <w:pPr>
              <w:jc w:val="both"/>
              <w:rPr>
                <w:sz w:val="28"/>
                <w:szCs w:val="28"/>
              </w:rPr>
            </w:pPr>
            <w:r>
              <w:t>3</w:t>
            </w:r>
            <w:r w:rsidR="00882488" w:rsidRPr="00A60EC0">
              <w:t xml:space="preserve">. </w:t>
            </w:r>
            <w:r w:rsidR="00C9335E">
              <w:t xml:space="preserve">Увеличение доли </w:t>
            </w:r>
            <w:r w:rsidR="00C9335E" w:rsidRPr="00C9335E">
              <w:t>молодежи в возрасте до 35 лет, вовлеченных в социально активную деятельность через увеличение охвата патри</w:t>
            </w:r>
            <w:r w:rsidR="002C1834">
              <w:t>отическими проектами, до 50,0 процентов к 2026 году</w:t>
            </w:r>
          </w:p>
        </w:tc>
      </w:tr>
    </w:tbl>
    <w:p w:rsidR="00C94960" w:rsidRPr="00FF43E8" w:rsidRDefault="00C94960" w:rsidP="00916791">
      <w:pPr>
        <w:tabs>
          <w:tab w:val="left" w:pos="6135"/>
        </w:tabs>
        <w:rPr>
          <w:sz w:val="28"/>
          <w:szCs w:val="28"/>
        </w:rPr>
        <w:sectPr w:rsidR="00C94960" w:rsidRPr="00FF43E8" w:rsidSect="00575518">
          <w:headerReference w:type="default" r:id="rId9"/>
          <w:pgSz w:w="11906" w:h="16838"/>
          <w:pgMar w:top="1134" w:right="567" w:bottom="1134" w:left="1701" w:header="709" w:footer="1020" w:gutter="0"/>
          <w:cols w:space="708"/>
          <w:titlePg/>
          <w:docGrid w:linePitch="360"/>
        </w:sectPr>
      </w:pPr>
    </w:p>
    <w:p w:rsidR="00BB527B" w:rsidRPr="006F1497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  <w:bookmarkStart w:id="2" w:name="Par492"/>
      <w:bookmarkEnd w:id="2"/>
      <w:r w:rsidRPr="006F149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BB527B" w:rsidRPr="006F1497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  <w:r w:rsidRPr="006F1497">
        <w:rPr>
          <w:rFonts w:ascii="Times New Roman" w:hAnsi="Times New Roman" w:cs="Times New Roman"/>
        </w:rPr>
        <w:t>к Паспорту муниципальной программы</w:t>
      </w:r>
    </w:p>
    <w:p w:rsidR="00BB527B" w:rsidRDefault="00BB527B" w:rsidP="00BB527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«Развитие молодежной</w:t>
      </w:r>
      <w:r w:rsidRPr="009306A0">
        <w:rPr>
          <w:sz w:val="20"/>
          <w:szCs w:val="20"/>
        </w:rPr>
        <w:t xml:space="preserve"> политики в Чернском районе»</w:t>
      </w:r>
    </w:p>
    <w:p w:rsidR="00BB527B" w:rsidRPr="00064AEF" w:rsidRDefault="00BB527B" w:rsidP="00BB527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64A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064AEF">
        <w:rPr>
          <w:sz w:val="20"/>
          <w:szCs w:val="20"/>
        </w:rPr>
        <w:t xml:space="preserve">     </w:t>
      </w:r>
      <w:r w:rsidR="0008261D" w:rsidRPr="0008261D">
        <w:rPr>
          <w:sz w:val="20"/>
          <w:szCs w:val="20"/>
        </w:rPr>
        <w:t xml:space="preserve">От </w:t>
      </w:r>
      <w:proofErr w:type="gramStart"/>
      <w:r w:rsidR="0008261D" w:rsidRPr="0008261D">
        <w:rPr>
          <w:sz w:val="20"/>
          <w:szCs w:val="20"/>
        </w:rPr>
        <w:t>30.03.2023  №</w:t>
      </w:r>
      <w:proofErr w:type="gramEnd"/>
      <w:r w:rsidR="0008261D" w:rsidRPr="0008261D">
        <w:rPr>
          <w:sz w:val="20"/>
          <w:szCs w:val="20"/>
        </w:rPr>
        <w:t xml:space="preserve"> 249</w:t>
      </w:r>
    </w:p>
    <w:p w:rsidR="00BB527B" w:rsidRPr="00064AEF" w:rsidRDefault="00BB527B" w:rsidP="00BB527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527B" w:rsidRPr="00FF43E8" w:rsidRDefault="00BB527B" w:rsidP="00BB52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>Перечень</w:t>
      </w:r>
    </w:p>
    <w:p w:rsidR="00BB527B" w:rsidRPr="00A55D58" w:rsidRDefault="00BB527B" w:rsidP="00BB52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 xml:space="preserve">показателей результативности и эффективности муниципальной программы </w:t>
      </w:r>
      <w:r w:rsidRPr="00856AED">
        <w:rPr>
          <w:sz w:val="28"/>
          <w:szCs w:val="28"/>
        </w:rPr>
        <w:t>«</w:t>
      </w:r>
      <w:r>
        <w:rPr>
          <w:sz w:val="28"/>
          <w:szCs w:val="28"/>
        </w:rPr>
        <w:t>Развитие молодежной политики в Чернском районе</w:t>
      </w:r>
    </w:p>
    <w:tbl>
      <w:tblPr>
        <w:tblpPr w:leftFromText="180" w:rightFromText="180" w:vertAnchor="text" w:tblpXSpec="center" w:tblpY="1"/>
        <w:tblOverlap w:val="never"/>
        <w:tblW w:w="507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2123"/>
        <w:gridCol w:w="1269"/>
        <w:gridCol w:w="2331"/>
        <w:gridCol w:w="2410"/>
        <w:gridCol w:w="1530"/>
        <w:gridCol w:w="1305"/>
        <w:gridCol w:w="1134"/>
        <w:gridCol w:w="1134"/>
        <w:gridCol w:w="1161"/>
      </w:tblGrid>
      <w:tr w:rsidR="00BB527B" w:rsidRPr="00FF43E8" w:rsidTr="008362CF">
        <w:trPr>
          <w:trHeight w:val="320"/>
          <w:tblHeader/>
          <w:tblCellSpacing w:w="5" w:type="nil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№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BB527B" w:rsidRPr="00FF43E8" w:rsidTr="008362CF">
        <w:trPr>
          <w:trHeight w:val="960"/>
          <w:tblHeader/>
          <w:tblCellSpacing w:w="5" w:type="nil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  <w:r>
              <w:t>023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 «Развитие молодежной политики в Чернском районе»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Муниципальный проект «Развитие системы поддержки молодежи («Молодежь России»)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center"/>
            </w:pPr>
            <w:r>
              <w:t xml:space="preserve">Задача. </w:t>
            </w:r>
            <w:r w:rsidRPr="00AD4FC9">
              <w:t>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AD4FC9">
              <w:t>волонтерства</w:t>
            </w:r>
            <w:proofErr w:type="spellEnd"/>
            <w:r w:rsidRPr="00AD4FC9">
              <w:t>).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828"/>
              </w:tabs>
              <w:autoSpaceDE w:val="0"/>
              <w:autoSpaceDN w:val="0"/>
              <w:adjustRightInd w:val="0"/>
              <w:jc w:val="center"/>
            </w:pPr>
            <w:r>
              <w:t>Мероприятие. 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color w:val="000000"/>
              </w:rPr>
            </w:pPr>
            <w:r w:rsidRPr="00A60EC0">
              <w:t xml:space="preserve">Численность молодежи, охваченная участием в сквозных мероприятиях в рамках программы «Тульская область – регион для молодых»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EC0">
              <w:t>человек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60EC0">
              <w:t>ОКСМПиТ</w:t>
            </w:r>
            <w:proofErr w:type="spellEnd"/>
            <w:r w:rsidRPr="00A60EC0">
              <w:t>, 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0EC0">
              <w:rPr>
                <w:sz w:val="22"/>
                <w:szCs w:val="22"/>
              </w:rPr>
              <w:t>Согласно приказу министерства молодежной политики Тульской области «Об утверждении системы ключевых показателей реализации молодежной политики органами местного самоуправления на 2023 год»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EC0">
              <w:t>ежегодно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0EC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A60EC0">
              <w:rPr>
                <w:sz w:val="26"/>
                <w:szCs w:val="26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0EC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0EC0"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7E57C5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60EC0">
              <w:t>0</w:t>
            </w:r>
          </w:p>
        </w:tc>
      </w:tr>
      <w:tr w:rsidR="00BB527B" w:rsidRPr="00FF43E8" w:rsidTr="008362CF">
        <w:trPr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Муниципальной программа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«Повышение эффективности реализации молодежной политики в Чернском районе»</w:t>
            </w:r>
          </w:p>
        </w:tc>
      </w:tr>
      <w:tr w:rsidR="00BB527B" w:rsidRPr="00134383" w:rsidTr="008362CF">
        <w:trPr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134383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r w:rsidRPr="003763B0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Молодежная политика  Чернском района</w:t>
            </w:r>
            <w:r w:rsidRPr="003763B0">
              <w:rPr>
                <w:color w:val="000000"/>
              </w:rPr>
              <w:t>»</w:t>
            </w:r>
          </w:p>
        </w:tc>
      </w:tr>
      <w:tr w:rsidR="00BB527B" w:rsidRPr="00FF43E8" w:rsidTr="008362CF">
        <w:trPr>
          <w:tblCellSpacing w:w="5" w:type="nil"/>
        </w:trPr>
        <w:tc>
          <w:tcPr>
            <w:tcW w:w="1490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8F1AA0" w:rsidRDefault="00BB527B" w:rsidP="008362CF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Мероприятие. Р</w:t>
            </w:r>
            <w:r w:rsidRPr="008F1AA0">
              <w:rPr>
                <w:color w:val="000000"/>
              </w:rPr>
              <w:t xml:space="preserve">асходы по </w:t>
            </w:r>
            <w:r w:rsidRPr="008F1AA0">
              <w:rPr>
                <w:szCs w:val="28"/>
              </w:rPr>
              <w:t>реализация мероприятий по молодежной политике</w:t>
            </w:r>
          </w:p>
        </w:tc>
      </w:tr>
      <w:tr w:rsidR="00BB527B" w:rsidRPr="00FF43E8" w:rsidTr="008362CF">
        <w:trPr>
          <w:tblCellSpacing w:w="5" w:type="nil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8F1AA0" w:rsidRDefault="00BB527B" w:rsidP="008362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8F1AA0">
              <w:rPr>
                <w:sz w:val="22"/>
                <w:szCs w:val="22"/>
              </w:rPr>
              <w:t>.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Увеличение доли </w:t>
            </w:r>
            <w:r w:rsidRPr="00C9335E">
              <w:t>молодежи в возрасте до 35 лет, вовлеченных в социально активную деятельность через увеличение охвата патри</w:t>
            </w:r>
            <w:r>
              <w:t>отическими проектами, до 50 %  к 2026 году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</w:pPr>
            <w:r>
              <w:t xml:space="preserve">   процент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D4FC9">
              <w:t>ОКСМПиТ</w:t>
            </w:r>
            <w:proofErr w:type="spellEnd"/>
            <w:r w:rsidRPr="00AD4FC9">
              <w:t>,  Комитет по образованию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A845BC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1834">
              <w:rPr>
                <w:sz w:val="22"/>
                <w:szCs w:val="22"/>
              </w:rPr>
              <w:t xml:space="preserve">Соотношение численности  молодежи,  </w:t>
            </w:r>
            <w:r>
              <w:rPr>
                <w:sz w:val="22"/>
                <w:szCs w:val="22"/>
              </w:rPr>
              <w:t xml:space="preserve">принимающих участие в проектах </w:t>
            </w:r>
            <w:r w:rsidRPr="002C1834">
              <w:rPr>
                <w:sz w:val="22"/>
                <w:szCs w:val="22"/>
              </w:rPr>
              <w:t>к общей численности молодежи, проживающей на территории МО Чернский район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A845BC" w:rsidRDefault="00BB527B" w:rsidP="008362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2E0EC5" w:rsidRDefault="00BB527B" w:rsidP="008362CF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2E0EC5" w:rsidRDefault="00BB527B" w:rsidP="008362CF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jc w:val="center"/>
            </w:pPr>
            <w:r>
              <w:t>40,0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BB527B" w:rsidRPr="00FF43E8" w:rsidTr="008362CF">
        <w:trPr>
          <w:tblCellSpacing w:w="5" w:type="nil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791">
              <w:rPr>
                <w:rStyle w:val="fontstyle01"/>
                <w:rFonts w:ascii="Times New Roman" w:hAnsi="Times New Roman"/>
              </w:rPr>
              <w:t>Увеличение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доли</w:t>
            </w:r>
            <w:r w:rsidRPr="006C57E7">
              <w:rPr>
                <w:rStyle w:val="fontstyle01"/>
              </w:rPr>
              <w:t xml:space="preserve"> молодых граждан, вовлеченных в добровольческую деятельность</w:t>
            </w:r>
            <w:r>
              <w:t>.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ОКСМПиТ</w:t>
            </w:r>
            <w:proofErr w:type="spellEnd"/>
            <w:r>
              <w:t xml:space="preserve">,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 по образованию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A845BC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45BC">
              <w:rPr>
                <w:sz w:val="22"/>
                <w:szCs w:val="22"/>
              </w:rPr>
              <w:t>Соотношение численности  молодежи,  задействованных в волонтерских мероприятиях, к общей численности молодежи, проживающей на территории МО Чернский район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A845BC" w:rsidRDefault="00BB527B" w:rsidP="008362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ежегодная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pPr>
              <w:autoSpaceDE w:val="0"/>
              <w:autoSpaceDN w:val="0"/>
              <w:adjustRightInd w:val="0"/>
              <w:jc w:val="center"/>
            </w:pPr>
            <w:r w:rsidRPr="00916791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pPr>
              <w:autoSpaceDE w:val="0"/>
              <w:autoSpaceDN w:val="0"/>
              <w:adjustRightInd w:val="0"/>
              <w:jc w:val="center"/>
            </w:pPr>
            <w:r w:rsidRPr="00916791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pPr>
              <w:autoSpaceDE w:val="0"/>
              <w:autoSpaceDN w:val="0"/>
              <w:adjustRightInd w:val="0"/>
              <w:jc w:val="center"/>
            </w:pPr>
            <w:r w:rsidRPr="00916791">
              <w:t>18,5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916791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791">
              <w:t>20,0</w:t>
            </w:r>
          </w:p>
        </w:tc>
      </w:tr>
      <w:tr w:rsidR="00BB527B" w:rsidRPr="00FF43E8" w:rsidTr="008362CF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0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  <w:r w:rsidRPr="00A60EC0">
              <w:rPr>
                <w:sz w:val="22"/>
                <w:szCs w:val="22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hAnsi="TimesNewRomanPSMT"/>
                <w:color w:val="000000"/>
              </w:rPr>
            </w:pPr>
            <w:r w:rsidRPr="00916791">
              <w:rPr>
                <w:color w:val="000000"/>
              </w:rPr>
              <w:t>Увеличение доли молодежи,</w:t>
            </w:r>
            <w:r w:rsidRPr="00B313C7">
              <w:rPr>
                <w:rFonts w:ascii="TimesNewRomanPSMT" w:hAnsi="TimesNewRomanPSMT"/>
                <w:color w:val="000000"/>
              </w:rPr>
              <w:t xml:space="preserve"> задействованной в мероприятиях по вовлечению в творческую деятельность, от общего числа молодежи в муниципальном образовании (конкурсы, форумы, акции и т.п.)  процентов.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ОКСМПиТ</w:t>
            </w:r>
            <w:proofErr w:type="spellEnd"/>
            <w:r>
              <w:t xml:space="preserve">,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 по образованию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A845BC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45BC">
              <w:rPr>
                <w:sz w:val="22"/>
                <w:szCs w:val="22"/>
              </w:rPr>
              <w:t>Соотношение численности  детей и молодежи,  задействованных в мероприятиях, к общей численности молодежи, проживающей на территории МО Чернский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</w:t>
            </w:r>
            <w:r>
              <w:rPr>
                <w:sz w:val="20"/>
                <w:szCs w:val="20"/>
              </w:rPr>
              <w:t>ежегодная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pPr>
              <w:autoSpaceDE w:val="0"/>
              <w:autoSpaceDN w:val="0"/>
              <w:adjustRightInd w:val="0"/>
              <w:jc w:val="center"/>
            </w:pPr>
            <w:r w:rsidRPr="00916791">
              <w:rPr>
                <w:color w:val="000000"/>
              </w:rPr>
              <w:t xml:space="preserve"> 35,0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pPr>
              <w:autoSpaceDE w:val="0"/>
              <w:autoSpaceDN w:val="0"/>
              <w:adjustRightInd w:val="0"/>
              <w:jc w:val="center"/>
            </w:pPr>
            <w:r w:rsidRPr="00916791"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r w:rsidRPr="00916791">
              <w:t xml:space="preserve">   35,7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916791" w:rsidRDefault="00BB527B" w:rsidP="008362CF">
            <w:r w:rsidRPr="00916791">
              <w:t>40,0</w:t>
            </w:r>
          </w:p>
        </w:tc>
      </w:tr>
    </w:tbl>
    <w:p w:rsidR="00BB527B" w:rsidRDefault="00BB527B" w:rsidP="00BB527B">
      <w:pPr>
        <w:widowControl w:val="0"/>
        <w:autoSpaceDE w:val="0"/>
        <w:autoSpaceDN w:val="0"/>
        <w:adjustRightInd w:val="0"/>
        <w:jc w:val="right"/>
        <w:outlineLvl w:val="2"/>
        <w:rPr>
          <w:strike/>
          <w:sz w:val="28"/>
          <w:szCs w:val="28"/>
        </w:rPr>
      </w:pPr>
    </w:p>
    <w:p w:rsidR="00BB527B" w:rsidRDefault="00BB527B" w:rsidP="00BB527B">
      <w:pPr>
        <w:rPr>
          <w:sz w:val="28"/>
          <w:szCs w:val="28"/>
        </w:rPr>
      </w:pPr>
    </w:p>
    <w:p w:rsidR="00A55D58" w:rsidRDefault="00A55D58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08261D" w:rsidRDefault="0008261D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A55D58" w:rsidRDefault="00A55D58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A55D58" w:rsidRDefault="00A55D58" w:rsidP="00916791">
      <w:pPr>
        <w:pStyle w:val="ConsPlusNormal"/>
        <w:ind w:firstLine="0"/>
        <w:rPr>
          <w:rFonts w:ascii="Times New Roman" w:hAnsi="Times New Roman" w:cs="Times New Roman"/>
        </w:rPr>
      </w:pPr>
    </w:p>
    <w:p w:rsidR="00BB527B" w:rsidRPr="00A55D58" w:rsidRDefault="00BB527B" w:rsidP="00BB527B">
      <w:pPr>
        <w:rPr>
          <w:sz w:val="28"/>
          <w:szCs w:val="28"/>
        </w:rPr>
      </w:pPr>
    </w:p>
    <w:p w:rsidR="00BB527B" w:rsidRDefault="00BB527B" w:rsidP="00BB52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B527B" w:rsidRPr="006F1497" w:rsidRDefault="00BB527B" w:rsidP="00BB527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>
        <w:rPr>
          <w:sz w:val="28"/>
          <w:szCs w:val="28"/>
        </w:rPr>
        <w:tab/>
      </w:r>
      <w:r w:rsidRPr="006F149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BB527B" w:rsidRPr="006F1497" w:rsidRDefault="00BB527B" w:rsidP="00BB527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6F1497">
        <w:rPr>
          <w:sz w:val="20"/>
          <w:szCs w:val="20"/>
        </w:rPr>
        <w:t>к Паспорту муниципальной программы</w:t>
      </w:r>
    </w:p>
    <w:p w:rsidR="00BB527B" w:rsidRPr="006F1497" w:rsidRDefault="00BB527B" w:rsidP="00BB527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6F1497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молодежной </w:t>
      </w:r>
      <w:r w:rsidRPr="006F1497">
        <w:rPr>
          <w:sz w:val="20"/>
          <w:szCs w:val="20"/>
        </w:rPr>
        <w:t>политики в Чернском районе»</w:t>
      </w:r>
    </w:p>
    <w:p w:rsidR="0008261D" w:rsidRDefault="0008261D" w:rsidP="000826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8261D">
        <w:rPr>
          <w:sz w:val="20"/>
          <w:szCs w:val="20"/>
        </w:rPr>
        <w:t xml:space="preserve">От </w:t>
      </w:r>
      <w:proofErr w:type="gramStart"/>
      <w:r w:rsidRPr="0008261D">
        <w:rPr>
          <w:sz w:val="20"/>
          <w:szCs w:val="20"/>
        </w:rPr>
        <w:t>30.03.2023  №</w:t>
      </w:r>
      <w:proofErr w:type="gramEnd"/>
      <w:r w:rsidRPr="0008261D">
        <w:rPr>
          <w:sz w:val="20"/>
          <w:szCs w:val="20"/>
        </w:rPr>
        <w:t xml:space="preserve"> 249 </w:t>
      </w:r>
    </w:p>
    <w:p w:rsidR="00BB527B" w:rsidRPr="00FF43E8" w:rsidRDefault="00BB527B" w:rsidP="00BB527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:rsidR="00BB527B" w:rsidRDefault="00BB527B" w:rsidP="00BB527B">
      <w:pPr>
        <w:widowControl w:val="0"/>
        <w:autoSpaceDE w:val="0"/>
        <w:autoSpaceDN w:val="0"/>
        <w:adjustRightInd w:val="0"/>
        <w:ind w:left="-426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 xml:space="preserve">реализации муниципальной программы </w:t>
      </w:r>
      <w:r w:rsidRPr="00856AE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Развитие </w:t>
      </w:r>
      <w:r w:rsidRPr="00856AED">
        <w:rPr>
          <w:color w:val="000000"/>
          <w:sz w:val="28"/>
          <w:szCs w:val="28"/>
        </w:rPr>
        <w:t>молодежной политики в Чернском районе»</w:t>
      </w:r>
    </w:p>
    <w:p w:rsidR="00BB527B" w:rsidRDefault="00BB527B" w:rsidP="00BB527B">
      <w:pPr>
        <w:widowControl w:val="0"/>
        <w:autoSpaceDE w:val="0"/>
        <w:autoSpaceDN w:val="0"/>
        <w:adjustRightInd w:val="0"/>
        <w:ind w:left="-426"/>
        <w:jc w:val="center"/>
        <w:rPr>
          <w:color w:val="000000"/>
          <w:sz w:val="28"/>
          <w:szCs w:val="28"/>
        </w:rPr>
      </w:pPr>
    </w:p>
    <w:tbl>
      <w:tblPr>
        <w:tblW w:w="5133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2"/>
        <w:gridCol w:w="2126"/>
        <w:gridCol w:w="2977"/>
        <w:gridCol w:w="1418"/>
        <w:gridCol w:w="1558"/>
        <w:gridCol w:w="1701"/>
        <w:gridCol w:w="1701"/>
      </w:tblGrid>
      <w:tr w:rsidR="00BB527B" w:rsidRPr="00FF43E8" w:rsidTr="008362CF">
        <w:trPr>
          <w:trHeight w:val="480"/>
          <w:tblHeader/>
          <w:tblCellSpacing w:w="5" w:type="nil"/>
        </w:trPr>
        <w:tc>
          <w:tcPr>
            <w:tcW w:w="3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>
              <w:rPr>
                <w:color w:val="000000"/>
                <w:sz w:val="28"/>
                <w:szCs w:val="28"/>
              </w:rPr>
              <w:tab/>
            </w:r>
            <w:r w:rsidRPr="00FF43E8">
              <w:t>Статус, наименование</w:t>
            </w:r>
          </w:p>
          <w:p w:rsidR="00BB527B" w:rsidRPr="00291887" w:rsidRDefault="00BB527B" w:rsidP="008362CF"/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BB527B" w:rsidRPr="00FF43E8" w:rsidTr="008362CF">
        <w:trPr>
          <w:trHeight w:val="640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DC5D1E" w:rsidRDefault="00BB527B" w:rsidP="008362CF">
            <w:pPr>
              <w:jc w:val="center"/>
            </w:pPr>
            <w:r w:rsidRPr="00DC5D1E">
              <w:t>2023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DC5D1E" w:rsidRDefault="00BB527B" w:rsidP="008362CF">
            <w:pPr>
              <w:jc w:val="center"/>
            </w:pPr>
            <w:r w:rsidRPr="00DC5D1E"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DC5D1E" w:rsidRDefault="00BB527B" w:rsidP="008362CF">
            <w:pPr>
              <w:jc w:val="center"/>
            </w:pPr>
            <w:r w:rsidRPr="00DC5D1E"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jc w:val="center"/>
            </w:pPr>
            <w:r w:rsidRPr="00DC5D1E">
              <w:t>2026</w:t>
            </w:r>
          </w:p>
        </w:tc>
      </w:tr>
      <w:tr w:rsidR="00BB527B" w:rsidRPr="00FF43E8" w:rsidTr="008362CF">
        <w:trPr>
          <w:tblHeader/>
          <w:tblCellSpacing w:w="5" w:type="nil"/>
        </w:trPr>
        <w:tc>
          <w:tcPr>
            <w:tcW w:w="36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BB527B" w:rsidRPr="00FF43E8" w:rsidTr="008362CF">
        <w:trPr>
          <w:trHeight w:val="216"/>
          <w:tblHeader/>
          <w:tblCellSpacing w:w="5" w:type="nil"/>
        </w:trPr>
        <w:tc>
          <w:tcPr>
            <w:tcW w:w="36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Муниципальная программа </w:t>
            </w:r>
            <w:r w:rsidRPr="00A55D58">
              <w:t>«Развитие молодежной политики в Чернском районе»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A5658">
              <w:t>ОКСМПиТ</w:t>
            </w:r>
            <w:proofErr w:type="spellEnd"/>
            <w:r w:rsidRPr="005A5658">
              <w:t>, Комитет по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228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768,0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204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32,0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180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84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313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144"/>
          <w:tblCellSpacing w:w="5" w:type="nil"/>
        </w:trPr>
        <w:tc>
          <w:tcPr>
            <w:tcW w:w="36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</w:pPr>
            <w:r>
              <w:t>1.Муниципальный проект «Развитие системы поддержки молодежи («Молодежь России»)</w:t>
            </w:r>
          </w:p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A5658">
              <w:t>ОКСМПиТ</w:t>
            </w:r>
            <w:proofErr w:type="spellEnd"/>
            <w:r w:rsidRPr="005A5658">
              <w:t>, Комитет по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816,3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144"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768,0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204"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32,0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144"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16,3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156"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5A565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313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42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1.1 </w:t>
            </w:r>
            <w:r>
              <w:rPr>
                <w:szCs w:val="2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5A5658">
              <w:t>ОКСМПиТ</w:t>
            </w:r>
            <w:proofErr w:type="spellEnd"/>
            <w:r w:rsidRPr="005A5658">
              <w:t>, Комитет по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816,3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42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768,0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42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42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42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D846E7">
              <w:t>.Комплекс процессных мероприятий «</w:t>
            </w:r>
            <w:r>
              <w:t>Молодежная политика Чернского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ОКСМПиТ</w:t>
            </w:r>
            <w:proofErr w:type="spellEnd"/>
            <w:r>
              <w:rPr>
                <w:color w:val="000000"/>
              </w:rPr>
              <w:t xml:space="preserve">, </w:t>
            </w:r>
            <w:r w:rsidRPr="009C2FDF">
              <w:rPr>
                <w:color w:val="000000"/>
              </w:rPr>
              <w:t>Комитет по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313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3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</w:tr>
      <w:tr w:rsidR="00BB527B" w:rsidRPr="00FF43E8" w:rsidTr="008362CF">
        <w:trPr>
          <w:trHeight w:val="48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</w:tr>
      <w:tr w:rsidR="00BB527B" w:rsidRPr="00FF43E8" w:rsidTr="008362CF">
        <w:trPr>
          <w:trHeight w:val="323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183,7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D23069"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D23069">
              <w:t>200,0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A5658">
              <w:t>0,0</w:t>
            </w:r>
          </w:p>
        </w:tc>
      </w:tr>
      <w:tr w:rsidR="00BB527B" w:rsidRPr="00FF43E8" w:rsidTr="008362CF">
        <w:trPr>
          <w:trHeight w:val="43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F777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</w:tr>
      <w:tr w:rsidR="00BB527B" w:rsidRPr="00FF43E8" w:rsidTr="008362CF">
        <w:trPr>
          <w:trHeight w:val="18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2.1. Расходы на реализацию программы комплексного развития молодежной политики </w:t>
            </w:r>
            <w:r w:rsidRPr="00FF43E8">
              <w:t xml:space="preserve">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313C7">
              <w:t>ОКСМПиТ</w:t>
            </w:r>
            <w:proofErr w:type="spellEnd"/>
            <w:r w:rsidRPr="00B313C7">
              <w:t>, Комитет по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183,7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A5658"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A5658">
              <w:t>0,0</w:t>
            </w:r>
          </w:p>
        </w:tc>
      </w:tr>
      <w:tr w:rsidR="00BB527B" w:rsidRPr="00FF43E8" w:rsidTr="008362CF">
        <w:trPr>
          <w:trHeight w:val="252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6E56A7">
              <w:t>0,0</w:t>
            </w:r>
          </w:p>
        </w:tc>
      </w:tr>
      <w:tr w:rsidR="00BB527B" w:rsidRPr="00FF43E8" w:rsidTr="008362CF">
        <w:trPr>
          <w:trHeight w:val="108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Default="00BB527B" w:rsidP="008362CF">
            <w:pPr>
              <w:contextualSpacing/>
              <w:jc w:val="center"/>
            </w:pPr>
            <w:r w:rsidRPr="009B6EB1">
              <w:t>0,0</w:t>
            </w:r>
          </w:p>
        </w:tc>
      </w:tr>
      <w:tr w:rsidR="00BB527B" w:rsidRPr="00FF43E8" w:rsidTr="008362CF">
        <w:trPr>
          <w:trHeight w:val="108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527B" w:rsidRPr="00FF43E8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183,7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</w:t>
            </w:r>
            <w:r w:rsidRPr="004C120B">
              <w:t>0,0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  <w:tr w:rsidR="00BB527B" w:rsidRPr="00FF43E8" w:rsidTr="008362CF">
        <w:trPr>
          <w:trHeight w:val="108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27B" w:rsidRPr="00B313C7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313C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B" w:rsidRPr="004C120B" w:rsidRDefault="00BB527B" w:rsidP="008362C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4C120B">
              <w:t>0,0</w:t>
            </w:r>
          </w:p>
        </w:tc>
      </w:tr>
    </w:tbl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  <w:r w:rsidRPr="00586FB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BB527B" w:rsidRPr="00DE753E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  <w:r w:rsidRPr="00586FB9">
        <w:rPr>
          <w:rFonts w:ascii="Times New Roman" w:hAnsi="Times New Roman" w:cs="Times New Roman"/>
        </w:rPr>
        <w:t xml:space="preserve">к </w:t>
      </w:r>
      <w:r w:rsidRPr="00DE753E">
        <w:rPr>
          <w:rFonts w:ascii="Times New Roman" w:hAnsi="Times New Roman" w:cs="Times New Roman"/>
        </w:rPr>
        <w:t>Паспорту муниципальной программы</w:t>
      </w:r>
    </w:p>
    <w:p w:rsidR="00BB527B" w:rsidRPr="00586FB9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молодежной</w:t>
      </w:r>
      <w:r w:rsidRPr="009306A0">
        <w:rPr>
          <w:rFonts w:ascii="Times New Roman" w:hAnsi="Times New Roman" w:cs="Times New Roman"/>
        </w:rPr>
        <w:t xml:space="preserve"> политики в Чернском районе</w:t>
      </w:r>
      <w:r>
        <w:rPr>
          <w:rFonts w:ascii="Times New Roman" w:hAnsi="Times New Roman" w:cs="Times New Roman"/>
        </w:rPr>
        <w:t>»</w:t>
      </w:r>
    </w:p>
    <w:p w:rsidR="00BB527B" w:rsidRPr="00586FB9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</w:p>
    <w:p w:rsidR="00BB527B" w:rsidRDefault="0008261D" w:rsidP="0008261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30.03.2023</w:t>
      </w:r>
      <w:r w:rsidRPr="00064AEF">
        <w:rPr>
          <w:rFonts w:ascii="Times New Roman" w:hAnsi="Times New Roman" w:cs="Times New Roman"/>
        </w:rPr>
        <w:t xml:space="preserve">  №</w:t>
      </w:r>
      <w:proofErr w:type="gramEnd"/>
      <w:r>
        <w:rPr>
          <w:rFonts w:ascii="Times New Roman" w:hAnsi="Times New Roman" w:cs="Times New Roman"/>
        </w:rPr>
        <w:t xml:space="preserve"> 249</w:t>
      </w:r>
    </w:p>
    <w:p w:rsidR="00BB527B" w:rsidRDefault="00BB527B" w:rsidP="00BB527B">
      <w:pPr>
        <w:pStyle w:val="ConsPlusNormal"/>
        <w:jc w:val="right"/>
        <w:rPr>
          <w:rFonts w:ascii="Times New Roman" w:hAnsi="Times New Roman" w:cs="Times New Roman"/>
        </w:rPr>
      </w:pPr>
    </w:p>
    <w:p w:rsidR="00BB527B" w:rsidRPr="00586FB9" w:rsidRDefault="00BB527B" w:rsidP="00BB527B">
      <w:pPr>
        <w:pStyle w:val="ConsPlusNormal"/>
        <w:ind w:firstLine="0"/>
        <w:rPr>
          <w:rFonts w:ascii="Times New Roman" w:hAnsi="Times New Roman" w:cs="Times New Roman"/>
        </w:rPr>
      </w:pPr>
    </w:p>
    <w:p w:rsidR="00BB527B" w:rsidRPr="00FF43E8" w:rsidRDefault="00BB527B" w:rsidP="00BB527B">
      <w:pPr>
        <w:pStyle w:val="ConsPlusNormal"/>
        <w:framePr w:hSpace="180" w:wrap="around" w:vAnchor="text" w:hAnchor="text" w:x="-364" w:y="1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BB527B" w:rsidRPr="00FF43E8" w:rsidRDefault="00BB527B" w:rsidP="00BB527B">
      <w:pPr>
        <w:pStyle w:val="ConsPlusNormal"/>
        <w:framePr w:hSpace="180" w:wrap="around" w:vAnchor="text" w:hAnchor="text" w:x="-364" w:y="1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A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56AED">
        <w:rPr>
          <w:rFonts w:ascii="Times New Roman" w:hAnsi="Times New Roman" w:cs="Times New Roman"/>
          <w:sz w:val="28"/>
          <w:szCs w:val="28"/>
        </w:rPr>
        <w:t>молодежной политики в Чернском районе»</w:t>
      </w:r>
    </w:p>
    <w:p w:rsidR="00BB527B" w:rsidRPr="00FF43E8" w:rsidRDefault="00BB527B" w:rsidP="00BB527B">
      <w:pPr>
        <w:pStyle w:val="ConsPlusNormal"/>
        <w:framePr w:hSpace="180" w:wrap="around" w:vAnchor="text" w:hAnchor="text" w:x="-364" w:y="1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BB527B" w:rsidRDefault="00BB527B" w:rsidP="00BB527B">
      <w:pPr>
        <w:widowControl w:val="0"/>
        <w:tabs>
          <w:tab w:val="left" w:pos="624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3" w:name="Par3507"/>
      <w:bookmarkStart w:id="4" w:name="Par3511"/>
      <w:bookmarkEnd w:id="3"/>
      <w:bookmarkEnd w:id="4"/>
    </w:p>
    <w:tbl>
      <w:tblPr>
        <w:tblpPr w:leftFromText="180" w:rightFromText="180" w:vertAnchor="text" w:tblpX="-364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74"/>
        <w:gridCol w:w="1909"/>
        <w:gridCol w:w="217"/>
        <w:gridCol w:w="1342"/>
        <w:gridCol w:w="359"/>
        <w:gridCol w:w="1484"/>
        <w:gridCol w:w="76"/>
        <w:gridCol w:w="2125"/>
        <w:gridCol w:w="492"/>
        <w:gridCol w:w="1633"/>
        <w:gridCol w:w="68"/>
        <w:gridCol w:w="1991"/>
      </w:tblGrid>
      <w:tr w:rsidR="00BB527B" w:rsidRPr="00FF43E8" w:rsidTr="008362CF">
        <w:trPr>
          <w:tblHeader/>
        </w:trPr>
        <w:tc>
          <w:tcPr>
            <w:tcW w:w="3824" w:type="dxa"/>
            <w:vMerge w:val="restart"/>
          </w:tcPr>
          <w:p w:rsidR="00BB527B" w:rsidRPr="00FF43E8" w:rsidRDefault="00BB527B" w:rsidP="008362CF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1983" w:type="dxa"/>
            <w:gridSpan w:val="2"/>
            <w:vMerge w:val="restart"/>
          </w:tcPr>
          <w:p w:rsidR="00BB527B" w:rsidRPr="00FF43E8" w:rsidRDefault="00BB527B" w:rsidP="008362CF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402" w:type="dxa"/>
            <w:gridSpan w:val="4"/>
          </w:tcPr>
          <w:p w:rsidR="00BB527B" w:rsidRPr="00FF43E8" w:rsidRDefault="00BB527B" w:rsidP="0083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  <w:gridSpan w:val="3"/>
            <w:vMerge w:val="restart"/>
          </w:tcPr>
          <w:p w:rsidR="00BB527B" w:rsidRPr="00FF43E8" w:rsidRDefault="00BB527B" w:rsidP="008362CF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701" w:type="dxa"/>
            <w:gridSpan w:val="2"/>
            <w:vMerge w:val="restart"/>
          </w:tcPr>
          <w:p w:rsidR="00BB527B" w:rsidRPr="00FF43E8" w:rsidRDefault="00BB527B" w:rsidP="008362CF">
            <w:pPr>
              <w:jc w:val="center"/>
            </w:pPr>
            <w:r w:rsidRPr="00FF43E8">
              <w:t>КБК (бюджет муниципального образования город Тула)</w:t>
            </w:r>
          </w:p>
        </w:tc>
        <w:tc>
          <w:tcPr>
            <w:tcW w:w="1991" w:type="dxa"/>
            <w:vMerge w:val="restart"/>
          </w:tcPr>
          <w:p w:rsidR="00BB527B" w:rsidRPr="00FF43E8" w:rsidRDefault="00BB527B" w:rsidP="008362CF">
            <w:pPr>
              <w:jc w:val="center"/>
            </w:pPr>
            <w:r w:rsidRPr="00FF43E8">
              <w:t>Финансирование (руб.)</w:t>
            </w:r>
          </w:p>
        </w:tc>
      </w:tr>
      <w:tr w:rsidR="00BB527B" w:rsidRPr="00FF43E8" w:rsidTr="008362CF">
        <w:trPr>
          <w:trHeight w:val="1688"/>
          <w:tblHeader/>
        </w:trPr>
        <w:tc>
          <w:tcPr>
            <w:tcW w:w="3824" w:type="dxa"/>
            <w:vMerge/>
          </w:tcPr>
          <w:p w:rsidR="00BB527B" w:rsidRPr="00FF43E8" w:rsidRDefault="00BB527B" w:rsidP="008362CF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:rsidR="00BB527B" w:rsidRPr="00FF43E8" w:rsidRDefault="00BB527B" w:rsidP="008362CF">
            <w:pPr>
              <w:jc w:val="center"/>
            </w:pPr>
          </w:p>
        </w:tc>
        <w:tc>
          <w:tcPr>
            <w:tcW w:w="1559" w:type="dxa"/>
            <w:gridSpan w:val="2"/>
          </w:tcPr>
          <w:p w:rsidR="00BB527B" w:rsidRPr="00FF43E8" w:rsidRDefault="00BB527B" w:rsidP="00836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43" w:type="dxa"/>
            <w:gridSpan w:val="2"/>
          </w:tcPr>
          <w:p w:rsidR="00BB527B" w:rsidRPr="00FF43E8" w:rsidRDefault="00BB527B" w:rsidP="00836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93" w:type="dxa"/>
            <w:gridSpan w:val="3"/>
            <w:vMerge/>
          </w:tcPr>
          <w:p w:rsidR="00BB527B" w:rsidRPr="00FF43E8" w:rsidRDefault="00BB527B" w:rsidP="008362CF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BB527B" w:rsidRPr="00FF43E8" w:rsidRDefault="00BB527B" w:rsidP="008362CF">
            <w:pPr>
              <w:jc w:val="center"/>
            </w:pPr>
          </w:p>
        </w:tc>
        <w:tc>
          <w:tcPr>
            <w:tcW w:w="1991" w:type="dxa"/>
            <w:vMerge/>
          </w:tcPr>
          <w:p w:rsidR="00BB527B" w:rsidRPr="00FF43E8" w:rsidRDefault="00BB527B" w:rsidP="008362CF">
            <w:pPr>
              <w:jc w:val="center"/>
            </w:pPr>
          </w:p>
        </w:tc>
      </w:tr>
      <w:tr w:rsidR="00BB527B" w:rsidRPr="00FF43E8" w:rsidTr="008362CF">
        <w:trPr>
          <w:trHeight w:val="113"/>
          <w:tblHeader/>
        </w:trPr>
        <w:tc>
          <w:tcPr>
            <w:tcW w:w="3824" w:type="dxa"/>
          </w:tcPr>
          <w:p w:rsidR="00BB527B" w:rsidRPr="00FF43E8" w:rsidRDefault="00BB527B" w:rsidP="008362CF">
            <w:pPr>
              <w:jc w:val="center"/>
            </w:pPr>
            <w:r w:rsidRPr="00FF43E8">
              <w:t>1</w:t>
            </w:r>
          </w:p>
        </w:tc>
        <w:tc>
          <w:tcPr>
            <w:tcW w:w="1983" w:type="dxa"/>
            <w:gridSpan w:val="2"/>
          </w:tcPr>
          <w:p w:rsidR="00BB527B" w:rsidRPr="00FF43E8" w:rsidRDefault="00BB527B" w:rsidP="008362CF">
            <w:pPr>
              <w:jc w:val="center"/>
            </w:pPr>
            <w:r w:rsidRPr="00FF43E8">
              <w:t>2</w:t>
            </w:r>
          </w:p>
        </w:tc>
        <w:tc>
          <w:tcPr>
            <w:tcW w:w="1559" w:type="dxa"/>
            <w:gridSpan w:val="2"/>
          </w:tcPr>
          <w:p w:rsidR="00BB527B" w:rsidRPr="00FF43E8" w:rsidRDefault="00BB527B" w:rsidP="0083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BB527B" w:rsidRPr="00FF43E8" w:rsidRDefault="00BB527B" w:rsidP="00836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BB527B" w:rsidRPr="00FF43E8" w:rsidRDefault="00BB527B" w:rsidP="008362CF">
            <w:pPr>
              <w:jc w:val="center"/>
            </w:pPr>
            <w:r w:rsidRPr="00FF43E8">
              <w:t>5</w:t>
            </w:r>
          </w:p>
        </w:tc>
        <w:tc>
          <w:tcPr>
            <w:tcW w:w="1701" w:type="dxa"/>
            <w:gridSpan w:val="2"/>
          </w:tcPr>
          <w:p w:rsidR="00BB527B" w:rsidRPr="00FF43E8" w:rsidRDefault="00BB527B" w:rsidP="008362CF">
            <w:pPr>
              <w:jc w:val="center"/>
            </w:pPr>
            <w:r w:rsidRPr="00FF43E8">
              <w:t>6</w:t>
            </w:r>
          </w:p>
        </w:tc>
        <w:tc>
          <w:tcPr>
            <w:tcW w:w="1991" w:type="dxa"/>
          </w:tcPr>
          <w:p w:rsidR="00BB527B" w:rsidRPr="00FF43E8" w:rsidRDefault="00BB527B" w:rsidP="008362CF">
            <w:pPr>
              <w:jc w:val="center"/>
            </w:pPr>
            <w:r w:rsidRPr="00FF43E8">
              <w:t>7</w:t>
            </w:r>
          </w:p>
        </w:tc>
      </w:tr>
      <w:tr w:rsidR="00BB527B" w:rsidRPr="00FF43E8" w:rsidTr="008362CF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8725B8" w:rsidRDefault="00BB527B" w:rsidP="008362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5B8">
              <w:t>Муниципальная программа «Развитие молодежной политики в Чернском районе»</w:t>
            </w:r>
          </w:p>
        </w:tc>
      </w:tr>
      <w:tr w:rsidR="00BB527B" w:rsidRPr="00FF43E8" w:rsidTr="008362CF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  <w:r>
              <w:t>Муниципальный проект «Развитие системы поддержки молодежи («Молодежь России»)</w:t>
            </w:r>
          </w:p>
        </w:tc>
      </w:tr>
      <w:tr w:rsidR="00BB527B" w:rsidRPr="00FF43E8" w:rsidTr="008362CF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Default="00BB527B" w:rsidP="008362CF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center"/>
            </w:pPr>
            <w:r>
              <w:t xml:space="preserve">Задача. </w:t>
            </w:r>
            <w:r w:rsidRPr="00AD4FC9">
              <w:t>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AD4FC9">
              <w:t>волонтерства</w:t>
            </w:r>
            <w:proofErr w:type="spellEnd"/>
            <w:r w:rsidRPr="00AD4FC9">
              <w:t>).</w:t>
            </w:r>
          </w:p>
        </w:tc>
      </w:tr>
      <w:tr w:rsidR="00BB527B" w:rsidRPr="00FF43E8" w:rsidTr="008362CF">
        <w:trPr>
          <w:trHeight w:val="113"/>
        </w:trPr>
        <w:tc>
          <w:tcPr>
            <w:tcW w:w="3824" w:type="dxa"/>
          </w:tcPr>
          <w:p w:rsidR="00BB527B" w:rsidRPr="00FF43E8" w:rsidRDefault="00BB527B" w:rsidP="008362CF">
            <w:pPr>
              <w:jc w:val="center"/>
            </w:pPr>
            <w:r>
              <w:rPr>
                <w:szCs w:val="28"/>
              </w:rPr>
              <w:t>Реализация программы комплексного развития молодежной политики в регионах Российской Федерации «Регион для молодых</w:t>
            </w:r>
          </w:p>
        </w:tc>
        <w:tc>
          <w:tcPr>
            <w:tcW w:w="1983" w:type="dxa"/>
            <w:gridSpan w:val="2"/>
          </w:tcPr>
          <w:p w:rsidR="00BB527B" w:rsidRPr="00FF43E8" w:rsidRDefault="00BB527B" w:rsidP="008362CF">
            <w:pPr>
              <w:jc w:val="center"/>
            </w:pPr>
            <w:proofErr w:type="spellStart"/>
            <w:r w:rsidRPr="00B313C7">
              <w:t>ОКСМ</w:t>
            </w:r>
            <w:r>
              <w:t>ПиТ</w:t>
            </w:r>
            <w:proofErr w:type="spellEnd"/>
            <w:r>
              <w:t>, комитет по образованию</w:t>
            </w:r>
            <w:r>
              <w:tab/>
            </w:r>
          </w:p>
        </w:tc>
        <w:tc>
          <w:tcPr>
            <w:tcW w:w="1559" w:type="dxa"/>
            <w:gridSpan w:val="2"/>
          </w:tcPr>
          <w:p w:rsidR="00BB527B" w:rsidRPr="00FF43E8" w:rsidRDefault="00BB527B" w:rsidP="0083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527B" w:rsidRPr="00A60EC0" w:rsidRDefault="00BB527B" w:rsidP="008362CF">
            <w:pPr>
              <w:ind w:left="-70"/>
              <w:jc w:val="center"/>
              <w:rPr>
                <w:szCs w:val="28"/>
              </w:rPr>
            </w:pPr>
            <w:r>
              <w:t>2023</w:t>
            </w:r>
          </w:p>
        </w:tc>
        <w:tc>
          <w:tcPr>
            <w:tcW w:w="2693" w:type="dxa"/>
            <w:gridSpan w:val="3"/>
          </w:tcPr>
          <w:p w:rsidR="00BB527B" w:rsidRDefault="00BB527B" w:rsidP="008362CF">
            <w:pPr>
              <w:jc w:val="center"/>
            </w:pPr>
            <w:r w:rsidRPr="00235CF5">
              <w:t>Численность молодежи, охваченная участием в сквозных мероприятиях в рамках программы «Тульская область – регион для молодых»</w:t>
            </w:r>
          </w:p>
          <w:p w:rsidR="00BB527B" w:rsidRPr="00FF43E8" w:rsidRDefault="00BB527B" w:rsidP="008362CF">
            <w:pPr>
              <w:jc w:val="center"/>
            </w:pPr>
            <w:r>
              <w:t>1 448</w:t>
            </w:r>
          </w:p>
        </w:tc>
        <w:tc>
          <w:tcPr>
            <w:tcW w:w="1701" w:type="dxa"/>
            <w:gridSpan w:val="2"/>
          </w:tcPr>
          <w:p w:rsidR="00BB527B" w:rsidRPr="00FF43E8" w:rsidRDefault="00BB527B" w:rsidP="008362CF">
            <w:pPr>
              <w:jc w:val="center"/>
            </w:pPr>
            <w:r>
              <w:t>857-0707-201ЕГ51160-240</w:t>
            </w:r>
          </w:p>
        </w:tc>
        <w:tc>
          <w:tcPr>
            <w:tcW w:w="1991" w:type="dxa"/>
          </w:tcPr>
          <w:p w:rsidR="00BB527B" w:rsidRPr="00FF43E8" w:rsidRDefault="00BB527B" w:rsidP="008362CF">
            <w:pPr>
              <w:jc w:val="center"/>
            </w:pPr>
            <w:r>
              <w:t>816,3</w:t>
            </w:r>
          </w:p>
        </w:tc>
      </w:tr>
      <w:tr w:rsidR="00BB527B" w:rsidRPr="00E42389" w:rsidTr="008362CF">
        <w:trPr>
          <w:trHeight w:val="109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7B" w:rsidRPr="008725B8" w:rsidRDefault="00BB527B" w:rsidP="008362CF">
            <w:pPr>
              <w:pStyle w:val="a8"/>
              <w:numPr>
                <w:ilvl w:val="0"/>
                <w:numId w:val="13"/>
              </w:numPr>
              <w:jc w:val="center"/>
              <w:rPr>
                <w:szCs w:val="28"/>
              </w:rPr>
            </w:pPr>
            <w:r w:rsidRPr="008725B8">
              <w:rPr>
                <w:szCs w:val="28"/>
              </w:rPr>
              <w:t>Комплекс процессных мероприятий «Молодежная политика</w:t>
            </w:r>
            <w:r>
              <w:rPr>
                <w:szCs w:val="28"/>
              </w:rPr>
              <w:t xml:space="preserve"> в</w:t>
            </w:r>
            <w:r w:rsidRPr="008725B8">
              <w:rPr>
                <w:szCs w:val="28"/>
              </w:rPr>
              <w:t xml:space="preserve"> Чернско</w:t>
            </w:r>
            <w:r>
              <w:rPr>
                <w:szCs w:val="28"/>
              </w:rPr>
              <w:t>м</w:t>
            </w:r>
            <w:r w:rsidRPr="008725B8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е</w:t>
            </w:r>
            <w:r w:rsidRPr="008725B8">
              <w:rPr>
                <w:szCs w:val="28"/>
              </w:rPr>
              <w:t>»</w:t>
            </w:r>
          </w:p>
        </w:tc>
      </w:tr>
      <w:tr w:rsidR="00BB527B" w:rsidRPr="00E42389" w:rsidTr="008362CF">
        <w:trPr>
          <w:trHeight w:val="109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7B" w:rsidRPr="0067715E" w:rsidRDefault="00BB527B" w:rsidP="008362CF">
            <w:pPr>
              <w:jc w:val="both"/>
            </w:pPr>
            <w:r>
              <w:t xml:space="preserve">1. Задача. </w:t>
            </w:r>
            <w:r w:rsidRPr="0067715E">
              <w:t>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(конку</w:t>
            </w:r>
            <w:r>
              <w:t>рсы, форумы, акции и т.п.)  с 35</w:t>
            </w:r>
            <w:r w:rsidRPr="0067715E">
              <w:t>,0 до 40,0 процентов.</w:t>
            </w:r>
          </w:p>
          <w:p w:rsidR="00BB527B" w:rsidRDefault="00BB527B" w:rsidP="008362CF">
            <w:pPr>
              <w:jc w:val="both"/>
            </w:pPr>
            <w:r w:rsidRPr="0067715E">
              <w:t>2.</w:t>
            </w:r>
            <w:r>
              <w:t>Задача.</w:t>
            </w:r>
            <w:r w:rsidRPr="0067715E">
              <w:t xml:space="preserve">  Увеличение доли граждан, вовлеченных в добровольческую (волонтерскую) деятельность с </w:t>
            </w:r>
            <w:r>
              <w:t>15</w:t>
            </w:r>
            <w:r w:rsidRPr="0067715E">
              <w:t>,0 до 20,0</w:t>
            </w:r>
            <w:r>
              <w:t xml:space="preserve"> процентов.</w:t>
            </w:r>
          </w:p>
          <w:p w:rsidR="00BB527B" w:rsidRPr="00E42389" w:rsidRDefault="00BB527B" w:rsidP="008362CF">
            <w:pPr>
              <w:ind w:left="540"/>
              <w:jc w:val="center"/>
              <w:rPr>
                <w:szCs w:val="28"/>
              </w:rPr>
            </w:pPr>
            <w:r>
              <w:t>3</w:t>
            </w:r>
            <w:r w:rsidRPr="00A60EC0">
              <w:t xml:space="preserve">. </w:t>
            </w:r>
            <w:r>
              <w:t xml:space="preserve">Задача. Увеличение доли </w:t>
            </w:r>
            <w:r w:rsidRPr="00C9335E">
              <w:t>молодежи в возрасте до 35 лет, вовлеченных в социально активную деятельность через увеличение охвата патри</w:t>
            </w:r>
            <w:r>
              <w:t>отическими проектами, до 50,0 процентов к 2026 году</w:t>
            </w:r>
          </w:p>
        </w:tc>
      </w:tr>
      <w:tr w:rsidR="00BB527B" w:rsidRPr="001501E7" w:rsidTr="008362CF">
        <w:trPr>
          <w:trHeight w:val="109"/>
        </w:trPr>
        <w:tc>
          <w:tcPr>
            <w:tcW w:w="3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27B" w:rsidRPr="001501E7" w:rsidRDefault="00BB527B" w:rsidP="008362CF">
            <w:pPr>
              <w:tabs>
                <w:tab w:val="left" w:pos="-126"/>
              </w:tabs>
              <w:ind w:hanging="126"/>
              <w:jc w:val="center"/>
              <w:rPr>
                <w:szCs w:val="28"/>
              </w:rPr>
            </w:pPr>
            <w:r>
              <w:rPr>
                <w:szCs w:val="28"/>
              </w:rPr>
              <w:t>1.1. Реализация мероприятий по молодежной политике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27B" w:rsidRPr="001501E7" w:rsidRDefault="00BB527B" w:rsidP="008362CF">
            <w:pPr>
              <w:ind w:left="54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ОКСМПиТ</w:t>
            </w:r>
            <w:proofErr w:type="spellEnd"/>
            <w:r>
              <w:rPr>
                <w:szCs w:val="28"/>
              </w:rPr>
              <w:t>, комитет по образованию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27B" w:rsidRPr="001501E7" w:rsidRDefault="00BB527B" w:rsidP="008362CF">
            <w:pPr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27B" w:rsidRPr="001501E7" w:rsidRDefault="00BB527B" w:rsidP="008362CF">
            <w:pPr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BB527B" w:rsidRPr="0067715E" w:rsidRDefault="00BB527B" w:rsidP="008362CF">
            <w:pPr>
              <w:ind w:left="-68"/>
              <w:jc w:val="center"/>
              <w:rPr>
                <w:sz w:val="20"/>
                <w:szCs w:val="20"/>
              </w:rPr>
            </w:pPr>
            <w:r w:rsidRPr="0067715E">
              <w:rPr>
                <w:sz w:val="20"/>
                <w:szCs w:val="20"/>
              </w:rPr>
              <w:t>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(конку</w:t>
            </w:r>
            <w:r>
              <w:rPr>
                <w:sz w:val="20"/>
                <w:szCs w:val="20"/>
              </w:rPr>
              <w:t>рсы, форумы, акции и т.п.)  с 35</w:t>
            </w:r>
            <w:r w:rsidRPr="0067715E">
              <w:rPr>
                <w:sz w:val="20"/>
                <w:szCs w:val="20"/>
              </w:rPr>
              <w:t>,0 до 40,0 процентов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527B" w:rsidRPr="00EB5584" w:rsidRDefault="00BB527B" w:rsidP="008362CF">
            <w:pPr>
              <w:ind w:left="-149" w:firstLine="142"/>
              <w:jc w:val="center"/>
              <w:rPr>
                <w:sz w:val="20"/>
                <w:szCs w:val="20"/>
              </w:rPr>
            </w:pPr>
            <w:r w:rsidRPr="00EB5584">
              <w:rPr>
                <w:sz w:val="20"/>
                <w:szCs w:val="20"/>
              </w:rPr>
              <w:t>857</w:t>
            </w:r>
            <w:r>
              <w:rPr>
                <w:sz w:val="20"/>
                <w:szCs w:val="20"/>
              </w:rPr>
              <w:t>-</w:t>
            </w:r>
            <w:r w:rsidRPr="00EB5584">
              <w:rPr>
                <w:sz w:val="20"/>
                <w:szCs w:val="20"/>
              </w:rPr>
              <w:t>0707</w:t>
            </w:r>
            <w:r>
              <w:rPr>
                <w:sz w:val="20"/>
                <w:szCs w:val="20"/>
              </w:rPr>
              <w:t>-20401</w:t>
            </w:r>
            <w:r w:rsidRPr="00EB5584">
              <w:rPr>
                <w:sz w:val="20"/>
                <w:szCs w:val="20"/>
              </w:rPr>
              <w:t>21650</w:t>
            </w:r>
            <w:r>
              <w:rPr>
                <w:sz w:val="20"/>
                <w:szCs w:val="20"/>
              </w:rPr>
              <w:t>-</w:t>
            </w:r>
            <w:r w:rsidRPr="00EB558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27B" w:rsidRPr="001501E7" w:rsidRDefault="00BB527B" w:rsidP="008362CF">
            <w:pPr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>583,7</w:t>
            </w:r>
          </w:p>
        </w:tc>
      </w:tr>
      <w:tr w:rsidR="00BB527B" w:rsidRPr="001501E7" w:rsidTr="008362CF">
        <w:trPr>
          <w:trHeight w:val="109"/>
        </w:trPr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BB527B" w:rsidRPr="0067715E" w:rsidRDefault="00BB527B" w:rsidP="008362CF">
            <w:pPr>
              <w:jc w:val="center"/>
              <w:rPr>
                <w:sz w:val="20"/>
                <w:szCs w:val="20"/>
              </w:rPr>
            </w:pPr>
            <w:r w:rsidRPr="0067715E">
              <w:rPr>
                <w:sz w:val="20"/>
                <w:szCs w:val="20"/>
              </w:rPr>
              <w:t xml:space="preserve">Увеличение доли граждан, вовлеченных в добровольческую </w:t>
            </w:r>
            <w:r>
              <w:rPr>
                <w:sz w:val="20"/>
                <w:szCs w:val="20"/>
              </w:rPr>
              <w:t>(волонтерскую) деятельность с 15</w:t>
            </w:r>
            <w:r w:rsidRPr="0067715E">
              <w:rPr>
                <w:sz w:val="20"/>
                <w:szCs w:val="20"/>
              </w:rPr>
              <w:t>,0 до 20,0 процентов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527B" w:rsidRPr="00163756" w:rsidRDefault="00BB527B" w:rsidP="008362CF">
            <w:pPr>
              <w:jc w:val="center"/>
              <w:rPr>
                <w:sz w:val="20"/>
                <w:szCs w:val="20"/>
              </w:rPr>
            </w:pPr>
            <w:r w:rsidRPr="00163756">
              <w:rPr>
                <w:sz w:val="20"/>
                <w:szCs w:val="20"/>
              </w:rPr>
              <w:t>857</w:t>
            </w:r>
            <w:r>
              <w:rPr>
                <w:sz w:val="20"/>
                <w:szCs w:val="20"/>
              </w:rPr>
              <w:t>-</w:t>
            </w:r>
            <w:r w:rsidRPr="00163756">
              <w:rPr>
                <w:sz w:val="20"/>
                <w:szCs w:val="20"/>
              </w:rPr>
              <w:t>0707</w:t>
            </w:r>
            <w:r>
              <w:rPr>
                <w:sz w:val="20"/>
                <w:szCs w:val="20"/>
              </w:rPr>
              <w:t>-20</w:t>
            </w:r>
            <w:r w:rsidRPr="00163756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1</w:t>
            </w:r>
            <w:r w:rsidRPr="00163756">
              <w:rPr>
                <w:sz w:val="20"/>
                <w:szCs w:val="20"/>
              </w:rPr>
              <w:t>21650</w:t>
            </w:r>
            <w:r>
              <w:rPr>
                <w:sz w:val="20"/>
                <w:szCs w:val="20"/>
              </w:rPr>
              <w:t>-2</w:t>
            </w:r>
            <w:r w:rsidRPr="001637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jc w:val="center"/>
            </w:pPr>
          </w:p>
        </w:tc>
      </w:tr>
      <w:tr w:rsidR="00BB527B" w:rsidRPr="001501E7" w:rsidTr="008362CF">
        <w:trPr>
          <w:trHeight w:val="109"/>
        </w:trPr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Pr="00C31182" w:rsidRDefault="00BB527B" w:rsidP="008362CF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BB527B" w:rsidRPr="0067715E" w:rsidRDefault="00BB527B" w:rsidP="008362CF">
            <w:pPr>
              <w:jc w:val="center"/>
              <w:rPr>
                <w:sz w:val="20"/>
                <w:szCs w:val="20"/>
              </w:rPr>
            </w:pPr>
            <w:r w:rsidRPr="002C1834">
              <w:rPr>
                <w:sz w:val="20"/>
                <w:szCs w:val="20"/>
              </w:rPr>
              <w:t>Увеличение доли молодежи в возрасте до 35 лет, вовлеченных в социально активную деятельность через увеличение охвата патриотическими проектами, до 50,0 процентов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527B" w:rsidRPr="00163756" w:rsidRDefault="00BB527B" w:rsidP="008362CF">
            <w:pPr>
              <w:jc w:val="center"/>
              <w:rPr>
                <w:sz w:val="20"/>
                <w:szCs w:val="20"/>
              </w:rPr>
            </w:pPr>
            <w:r w:rsidRPr="00163756">
              <w:rPr>
                <w:sz w:val="20"/>
                <w:szCs w:val="20"/>
              </w:rPr>
              <w:t>857</w:t>
            </w:r>
            <w:r>
              <w:rPr>
                <w:sz w:val="20"/>
                <w:szCs w:val="20"/>
              </w:rPr>
              <w:t>-</w:t>
            </w:r>
            <w:r w:rsidRPr="00163756">
              <w:rPr>
                <w:sz w:val="20"/>
                <w:szCs w:val="20"/>
              </w:rPr>
              <w:t>0707</w:t>
            </w:r>
            <w:r>
              <w:rPr>
                <w:sz w:val="20"/>
                <w:szCs w:val="20"/>
              </w:rPr>
              <w:t>-20401</w:t>
            </w:r>
            <w:r w:rsidRPr="00163756">
              <w:rPr>
                <w:sz w:val="20"/>
                <w:szCs w:val="20"/>
              </w:rPr>
              <w:t>21650</w:t>
            </w:r>
            <w:r>
              <w:rPr>
                <w:sz w:val="20"/>
                <w:szCs w:val="20"/>
              </w:rPr>
              <w:t>-</w:t>
            </w:r>
            <w:r w:rsidRPr="0016375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27B" w:rsidRDefault="00BB527B" w:rsidP="008362CF">
            <w:pPr>
              <w:jc w:val="center"/>
            </w:pPr>
          </w:p>
        </w:tc>
      </w:tr>
    </w:tbl>
    <w:p w:rsidR="00BB527B" w:rsidRDefault="00BB527B" w:rsidP="00BB527B">
      <w:pPr>
        <w:rPr>
          <w:sz w:val="28"/>
          <w:szCs w:val="28"/>
        </w:rPr>
      </w:pPr>
    </w:p>
    <w:p w:rsidR="00BB527B" w:rsidRDefault="00BB527B" w:rsidP="00BB527B">
      <w:pPr>
        <w:tabs>
          <w:tab w:val="left" w:pos="1044"/>
        </w:tabs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p w:rsidR="00BB527B" w:rsidRDefault="00BB527B" w:rsidP="00BB527B">
      <w:pPr>
        <w:widowControl w:val="0"/>
        <w:autoSpaceDE w:val="0"/>
        <w:autoSpaceDN w:val="0"/>
        <w:adjustRightInd w:val="0"/>
        <w:outlineLvl w:val="2"/>
      </w:pPr>
    </w:p>
    <w:sectPr w:rsidR="00BB527B" w:rsidSect="00575518">
      <w:pgSz w:w="16838" w:h="11905" w:orient="landscape"/>
      <w:pgMar w:top="1135" w:right="992" w:bottom="851" w:left="1134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CF" w:rsidRDefault="008362CF">
      <w:r>
        <w:separator/>
      </w:r>
    </w:p>
  </w:endnote>
  <w:endnote w:type="continuationSeparator" w:id="0">
    <w:p w:rsidR="008362CF" w:rsidRDefault="008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CF" w:rsidRDefault="008362CF">
      <w:r>
        <w:separator/>
      </w:r>
    </w:p>
  </w:footnote>
  <w:footnote w:type="continuationSeparator" w:id="0">
    <w:p w:rsidR="008362CF" w:rsidRDefault="008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CF" w:rsidRDefault="008362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72A3">
      <w:rPr>
        <w:noProof/>
      </w:rPr>
      <w:t>2</w:t>
    </w:r>
    <w:r>
      <w:fldChar w:fldCharType="end"/>
    </w:r>
  </w:p>
  <w:p w:rsidR="008362CF" w:rsidRDefault="008362CF" w:rsidP="00C22B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BCD"/>
    <w:multiLevelType w:val="hybridMultilevel"/>
    <w:tmpl w:val="900A6302"/>
    <w:lvl w:ilvl="0" w:tplc="F3D6E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497"/>
    <w:multiLevelType w:val="hybridMultilevel"/>
    <w:tmpl w:val="FDE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0E7"/>
    <w:multiLevelType w:val="multilevel"/>
    <w:tmpl w:val="83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D6556FB"/>
    <w:multiLevelType w:val="hybridMultilevel"/>
    <w:tmpl w:val="FB14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F6AA4"/>
    <w:multiLevelType w:val="multilevel"/>
    <w:tmpl w:val="F33CC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8D0E1F"/>
    <w:multiLevelType w:val="hybridMultilevel"/>
    <w:tmpl w:val="E0D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59F2"/>
    <w:multiLevelType w:val="hybridMultilevel"/>
    <w:tmpl w:val="FC7A977C"/>
    <w:lvl w:ilvl="0" w:tplc="1AD02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C325CAA"/>
    <w:multiLevelType w:val="hybridMultilevel"/>
    <w:tmpl w:val="B83C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35D0"/>
    <w:multiLevelType w:val="hybridMultilevel"/>
    <w:tmpl w:val="3B52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170DC"/>
    <w:multiLevelType w:val="hybridMultilevel"/>
    <w:tmpl w:val="9174A58C"/>
    <w:lvl w:ilvl="0" w:tplc="389AB3E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061"/>
    <w:multiLevelType w:val="multilevel"/>
    <w:tmpl w:val="7A4E7A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E964851"/>
    <w:multiLevelType w:val="multilevel"/>
    <w:tmpl w:val="46D49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DC3E63"/>
    <w:multiLevelType w:val="hybridMultilevel"/>
    <w:tmpl w:val="C782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91"/>
    <w:rsid w:val="000050D6"/>
    <w:rsid w:val="00005EB3"/>
    <w:rsid w:val="000347CE"/>
    <w:rsid w:val="0004021C"/>
    <w:rsid w:val="00061847"/>
    <w:rsid w:val="00067370"/>
    <w:rsid w:val="00081CE8"/>
    <w:rsid w:val="0008261D"/>
    <w:rsid w:val="000C72A0"/>
    <w:rsid w:val="000E733D"/>
    <w:rsid w:val="000F3791"/>
    <w:rsid w:val="001148F6"/>
    <w:rsid w:val="00124563"/>
    <w:rsid w:val="00134383"/>
    <w:rsid w:val="001501E7"/>
    <w:rsid w:val="001516CF"/>
    <w:rsid w:val="00154D60"/>
    <w:rsid w:val="0015641C"/>
    <w:rsid w:val="00163756"/>
    <w:rsid w:val="00167235"/>
    <w:rsid w:val="00176007"/>
    <w:rsid w:val="001778CB"/>
    <w:rsid w:val="00184157"/>
    <w:rsid w:val="00193F1C"/>
    <w:rsid w:val="001C0E6F"/>
    <w:rsid w:val="001E24B5"/>
    <w:rsid w:val="001F5D42"/>
    <w:rsid w:val="002003BD"/>
    <w:rsid w:val="0021225A"/>
    <w:rsid w:val="00235CF5"/>
    <w:rsid w:val="00236D26"/>
    <w:rsid w:val="00242DA4"/>
    <w:rsid w:val="00246942"/>
    <w:rsid w:val="00291887"/>
    <w:rsid w:val="002C1834"/>
    <w:rsid w:val="002E418D"/>
    <w:rsid w:val="002E48DB"/>
    <w:rsid w:val="00350E9B"/>
    <w:rsid w:val="003567EF"/>
    <w:rsid w:val="0036193D"/>
    <w:rsid w:val="003763B0"/>
    <w:rsid w:val="003C10DC"/>
    <w:rsid w:val="003D0236"/>
    <w:rsid w:val="003D53C7"/>
    <w:rsid w:val="003E4ECE"/>
    <w:rsid w:val="00406908"/>
    <w:rsid w:val="00445ABD"/>
    <w:rsid w:val="004653BA"/>
    <w:rsid w:val="004A6422"/>
    <w:rsid w:val="004C120B"/>
    <w:rsid w:val="004F3D63"/>
    <w:rsid w:val="004F6B82"/>
    <w:rsid w:val="0050461C"/>
    <w:rsid w:val="005356A1"/>
    <w:rsid w:val="005472A3"/>
    <w:rsid w:val="00560115"/>
    <w:rsid w:val="005623AD"/>
    <w:rsid w:val="00575518"/>
    <w:rsid w:val="00582481"/>
    <w:rsid w:val="00595F02"/>
    <w:rsid w:val="005A5658"/>
    <w:rsid w:val="005A78D5"/>
    <w:rsid w:val="005B6934"/>
    <w:rsid w:val="005C6EA1"/>
    <w:rsid w:val="005D6AF3"/>
    <w:rsid w:val="005E173E"/>
    <w:rsid w:val="006150A8"/>
    <w:rsid w:val="006168A6"/>
    <w:rsid w:val="00616FE6"/>
    <w:rsid w:val="00623839"/>
    <w:rsid w:val="00644DB5"/>
    <w:rsid w:val="0067715E"/>
    <w:rsid w:val="006A27D6"/>
    <w:rsid w:val="006E2D2F"/>
    <w:rsid w:val="006F1497"/>
    <w:rsid w:val="00707410"/>
    <w:rsid w:val="00745C81"/>
    <w:rsid w:val="007A6F1B"/>
    <w:rsid w:val="007B1BE4"/>
    <w:rsid w:val="007C4223"/>
    <w:rsid w:val="007D33E0"/>
    <w:rsid w:val="007D437D"/>
    <w:rsid w:val="007E57C5"/>
    <w:rsid w:val="00833848"/>
    <w:rsid w:val="008362CF"/>
    <w:rsid w:val="00856AED"/>
    <w:rsid w:val="008725B8"/>
    <w:rsid w:val="008773A8"/>
    <w:rsid w:val="00882488"/>
    <w:rsid w:val="0088442C"/>
    <w:rsid w:val="00893652"/>
    <w:rsid w:val="008A290E"/>
    <w:rsid w:val="008A7F40"/>
    <w:rsid w:val="008B7C85"/>
    <w:rsid w:val="008E6DB5"/>
    <w:rsid w:val="008F1AA0"/>
    <w:rsid w:val="008F2A36"/>
    <w:rsid w:val="009037B3"/>
    <w:rsid w:val="00906DAB"/>
    <w:rsid w:val="00916791"/>
    <w:rsid w:val="009306A0"/>
    <w:rsid w:val="00983C9C"/>
    <w:rsid w:val="0098565D"/>
    <w:rsid w:val="009C2FDF"/>
    <w:rsid w:val="009E2274"/>
    <w:rsid w:val="00A33C8B"/>
    <w:rsid w:val="00A35805"/>
    <w:rsid w:val="00A36629"/>
    <w:rsid w:val="00A51F7E"/>
    <w:rsid w:val="00A55D58"/>
    <w:rsid w:val="00A60EC0"/>
    <w:rsid w:val="00A72578"/>
    <w:rsid w:val="00A845BC"/>
    <w:rsid w:val="00AC1D0B"/>
    <w:rsid w:val="00AD4FC9"/>
    <w:rsid w:val="00B313C7"/>
    <w:rsid w:val="00B73840"/>
    <w:rsid w:val="00BB20DD"/>
    <w:rsid w:val="00BB2CEE"/>
    <w:rsid w:val="00BB527B"/>
    <w:rsid w:val="00BF7778"/>
    <w:rsid w:val="00C22BB5"/>
    <w:rsid w:val="00C9335E"/>
    <w:rsid w:val="00C94960"/>
    <w:rsid w:val="00CC4A05"/>
    <w:rsid w:val="00CC5902"/>
    <w:rsid w:val="00CF54F3"/>
    <w:rsid w:val="00D15498"/>
    <w:rsid w:val="00D27CD5"/>
    <w:rsid w:val="00D44481"/>
    <w:rsid w:val="00D62F9E"/>
    <w:rsid w:val="00D846E7"/>
    <w:rsid w:val="00D8730B"/>
    <w:rsid w:val="00D87B21"/>
    <w:rsid w:val="00DA6865"/>
    <w:rsid w:val="00DD48F6"/>
    <w:rsid w:val="00DE753E"/>
    <w:rsid w:val="00DF7057"/>
    <w:rsid w:val="00E0323D"/>
    <w:rsid w:val="00E051B3"/>
    <w:rsid w:val="00E22ED1"/>
    <w:rsid w:val="00E42361"/>
    <w:rsid w:val="00E42389"/>
    <w:rsid w:val="00E550E8"/>
    <w:rsid w:val="00E730D4"/>
    <w:rsid w:val="00EA66F1"/>
    <w:rsid w:val="00EB5584"/>
    <w:rsid w:val="00EC2564"/>
    <w:rsid w:val="00F25224"/>
    <w:rsid w:val="00F46F98"/>
    <w:rsid w:val="00F62216"/>
    <w:rsid w:val="00F71340"/>
    <w:rsid w:val="00F73C81"/>
    <w:rsid w:val="00F75B89"/>
    <w:rsid w:val="00F97E01"/>
    <w:rsid w:val="00FC2860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4CBF"/>
  <w15:chartTrackingRefBased/>
  <w15:docId w15:val="{8528311F-5412-436E-984A-5EDEBA0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4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49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94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9496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B7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5E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E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8565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755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25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403F-9FB0-4C0B-81D1-70C71BB6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Бистерфельд Сергей Леонидович</cp:lastModifiedBy>
  <cp:revision>15</cp:revision>
  <cp:lastPrinted>2023-04-01T09:20:00Z</cp:lastPrinted>
  <dcterms:created xsi:type="dcterms:W3CDTF">2023-03-31T11:24:00Z</dcterms:created>
  <dcterms:modified xsi:type="dcterms:W3CDTF">2023-04-04T08:45:00Z</dcterms:modified>
</cp:coreProperties>
</file>