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6479C4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C42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30.06.2023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№ </w:t>
            </w:r>
            <w:r w:rsidR="006479C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217" w:rsidRDefault="001C4217" w:rsidP="001C4217">
      <w:pPr>
        <w:pStyle w:val="a7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1C4217">
        <w:rPr>
          <w:rFonts w:ascii="Times New Roman" w:hAnsi="Times New Roman" w:cs="Times New Roman"/>
          <w:b/>
          <w:sz w:val="32"/>
          <w:szCs w:val="28"/>
        </w:rPr>
        <w:t xml:space="preserve">Об утверждении порядка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муниципального правового акта </w:t>
      </w:r>
      <w:r w:rsidR="00EE1595">
        <w:rPr>
          <w:rFonts w:ascii="Times New Roman" w:hAnsi="Times New Roman" w:cs="Times New Roman"/>
          <w:b/>
          <w:sz w:val="32"/>
          <w:szCs w:val="28"/>
        </w:rPr>
        <w:t>А</w:t>
      </w:r>
      <w:r w:rsidRPr="001C4217">
        <w:rPr>
          <w:rFonts w:ascii="Times New Roman" w:hAnsi="Times New Roman" w:cs="Times New Roman"/>
          <w:b/>
          <w:sz w:val="32"/>
          <w:szCs w:val="28"/>
        </w:rPr>
        <w:t xml:space="preserve">дминистрации муниципального образования </w:t>
      </w:r>
      <w:proofErr w:type="spellStart"/>
      <w:r w:rsidR="00EE1595"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 w:rsidR="00EE1595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1C4217">
        <w:rPr>
          <w:rFonts w:ascii="Times New Roman" w:hAnsi="Times New Roman" w:cs="Times New Roman"/>
          <w:b/>
          <w:sz w:val="32"/>
          <w:szCs w:val="28"/>
        </w:rPr>
        <w:t>Чернск</w:t>
      </w:r>
      <w:r w:rsidR="00EE1595">
        <w:rPr>
          <w:rFonts w:ascii="Times New Roman" w:hAnsi="Times New Roman" w:cs="Times New Roman"/>
          <w:b/>
          <w:sz w:val="32"/>
          <w:szCs w:val="28"/>
        </w:rPr>
        <w:t>ого</w:t>
      </w:r>
      <w:r w:rsidRPr="001C4217">
        <w:rPr>
          <w:rFonts w:ascii="Times New Roman" w:hAnsi="Times New Roman" w:cs="Times New Roman"/>
          <w:b/>
          <w:sz w:val="32"/>
          <w:szCs w:val="28"/>
        </w:rPr>
        <w:t xml:space="preserve"> район</w:t>
      </w:r>
      <w:r w:rsidR="00EE1595">
        <w:rPr>
          <w:rFonts w:ascii="Times New Roman" w:hAnsi="Times New Roman" w:cs="Times New Roman"/>
          <w:b/>
          <w:sz w:val="32"/>
          <w:szCs w:val="28"/>
        </w:rPr>
        <w:t>а</w:t>
      </w:r>
      <w:r w:rsidRPr="001C4217">
        <w:rPr>
          <w:rFonts w:ascii="Times New Roman" w:hAnsi="Times New Roman" w:cs="Times New Roman"/>
          <w:b/>
          <w:sz w:val="32"/>
          <w:szCs w:val="28"/>
        </w:rPr>
        <w:t xml:space="preserve">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>
        <w:rPr>
          <w:rFonts w:ascii="Times New Roman" w:hAnsi="Times New Roman" w:cs="Times New Roman"/>
          <w:b/>
          <w:sz w:val="32"/>
          <w:szCs w:val="28"/>
        </w:rPr>
        <w:t xml:space="preserve">нужд муниципального образования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  <w:proofErr w:type="gramEnd"/>
    </w:p>
    <w:p w:rsidR="001C4217" w:rsidRDefault="001C4217" w:rsidP="001C421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6E8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217">
        <w:rPr>
          <w:rFonts w:ascii="Times New Roman" w:hAnsi="Times New Roman" w:cs="Times New Roman"/>
          <w:sz w:val="28"/>
          <w:szCs w:val="28"/>
        </w:rPr>
        <w:t>В соответствии с частью 2 статьи 15 Федерального закона от 08.03.2022 №46-ФЗ «О внесении изменений в отдельные законодател</w:t>
      </w:r>
      <w:r w:rsidR="00516A87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Федерации», </w:t>
      </w:r>
      <w:r w:rsidRPr="001C4217">
        <w:rPr>
          <w:rFonts w:ascii="Times New Roman" w:hAnsi="Times New Roman" w:cs="Times New Roman"/>
          <w:sz w:val="28"/>
          <w:szCs w:val="28"/>
        </w:rPr>
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</w:t>
      </w:r>
      <w:r w:rsidR="00516A87">
        <w:rPr>
          <w:rFonts w:ascii="Times New Roman" w:hAnsi="Times New Roman" w:cs="Times New Roman"/>
          <w:sz w:val="28"/>
          <w:szCs w:val="28"/>
        </w:rPr>
        <w:t xml:space="preserve"> Тульской области от 22.04.2022 </w:t>
      </w:r>
      <w:r w:rsidRPr="001C4217">
        <w:rPr>
          <w:rFonts w:ascii="Times New Roman" w:hAnsi="Times New Roman" w:cs="Times New Roman"/>
          <w:sz w:val="28"/>
          <w:szCs w:val="28"/>
        </w:rPr>
        <w:t>№</w:t>
      </w:r>
      <w:r w:rsidR="00516A87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 xml:space="preserve">268 </w:t>
      </w:r>
      <w:r w:rsidRPr="001C4217">
        <w:rPr>
          <w:rFonts w:ascii="Times New Roman" w:hAnsi="Times New Roman" w:cs="Times New Roman"/>
          <w:b/>
          <w:sz w:val="28"/>
          <w:szCs w:val="28"/>
        </w:rPr>
        <w:t>«</w:t>
      </w:r>
      <w:r w:rsidRPr="001C4217">
        <w:rPr>
          <w:rStyle w:val="4"/>
          <w:b w:val="0"/>
          <w:color w:val="000000"/>
        </w:rPr>
        <w:t>Об установлении в 2022 году иных случаев осуществления закупок товаров, работ, услуг</w:t>
      </w:r>
      <w:proofErr w:type="gramEnd"/>
      <w:r w:rsidRPr="001C4217">
        <w:rPr>
          <w:rStyle w:val="4"/>
          <w:b w:val="0"/>
          <w:color w:val="000000"/>
        </w:rPr>
        <w:t xml:space="preserve">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</w:t>
      </w:r>
      <w:r w:rsidRPr="001C42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статей 36.1, 56 </w:t>
      </w:r>
      <w:r w:rsidR="00ED0AEB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ED0AE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ED0AEB">
        <w:rPr>
          <w:rFonts w:ascii="Times New Roman" w:hAnsi="Times New Roman" w:cs="Times New Roman"/>
          <w:sz w:val="28"/>
          <w:szCs w:val="28"/>
        </w:rPr>
        <w:t xml:space="preserve"> Чернского района, Администрация муниципального образования </w:t>
      </w:r>
      <w:proofErr w:type="spellStart"/>
      <w:r w:rsidR="00ED0AEB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ED0AEB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ED0AEB" w:rsidRPr="00ED0AE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C4217" w:rsidRPr="007245C5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7245C5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45C5">
        <w:rPr>
          <w:rFonts w:ascii="Times New Roman" w:hAnsi="Times New Roman" w:cs="Times New Roman"/>
          <w:sz w:val="28"/>
          <w:szCs w:val="28"/>
        </w:rPr>
        <w:t>к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7245C5">
        <w:rPr>
          <w:rFonts w:ascii="Times New Roman" w:hAnsi="Times New Roman" w:cs="Times New Roman"/>
          <w:sz w:val="28"/>
          <w:szCs w:val="28"/>
        </w:rPr>
        <w:t>дминистрации муниципального об</w:t>
      </w:r>
      <w:r>
        <w:rPr>
          <w:rFonts w:ascii="Times New Roman" w:hAnsi="Times New Roman" w:cs="Times New Roman"/>
          <w:sz w:val="28"/>
          <w:szCs w:val="28"/>
        </w:rPr>
        <w:t xml:space="preserve">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района. (Приложение 1).</w:t>
      </w:r>
    </w:p>
    <w:p w:rsid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состав к</w:t>
      </w:r>
      <w:r w:rsidRPr="007245C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по </w:t>
      </w:r>
      <w:r w:rsidRPr="007245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5C5">
        <w:rPr>
          <w:rFonts w:ascii="Times New Roman" w:hAnsi="Times New Roman" w:cs="Times New Roman"/>
          <w:sz w:val="28"/>
          <w:szCs w:val="28"/>
        </w:rPr>
        <w:t xml:space="preserve">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</w:t>
      </w:r>
      <w:r w:rsidRPr="007245C5">
        <w:rPr>
          <w:rFonts w:ascii="Times New Roman" w:hAnsi="Times New Roman" w:cs="Times New Roman"/>
          <w:sz w:val="28"/>
          <w:szCs w:val="28"/>
        </w:rPr>
        <w:lastRenderedPageBreak/>
        <w:t>нужд в целях подготовки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7245C5">
        <w:rPr>
          <w:rFonts w:ascii="Times New Roman" w:hAnsi="Times New Roman" w:cs="Times New Roman"/>
          <w:sz w:val="28"/>
          <w:szCs w:val="28"/>
        </w:rPr>
        <w:t>дминистрации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F66E8" w:rsidRDefault="001C4217" w:rsidP="001C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16A8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16A87">
        <w:rPr>
          <w:rFonts w:ascii="Times New Roman" w:hAnsi="Times New Roman" w:cs="Times New Roman"/>
          <w:sz w:val="28"/>
          <w:szCs w:val="28"/>
        </w:rPr>
        <w:t xml:space="preserve"> </w:t>
      </w:r>
      <w:r w:rsidR="00F8495F">
        <w:rPr>
          <w:rFonts w:ascii="Times New Roman" w:hAnsi="Times New Roman" w:cs="Times New Roman"/>
          <w:sz w:val="28"/>
          <w:szCs w:val="28"/>
        </w:rPr>
        <w:t>настоящее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сайте муниципального образования Чернский район в информационно-телеко</w:t>
      </w:r>
      <w:r w:rsidR="00712A7E">
        <w:rPr>
          <w:rFonts w:ascii="Times New Roman" w:hAnsi="Times New Roman" w:cs="Times New Roman"/>
          <w:sz w:val="28"/>
          <w:szCs w:val="28"/>
        </w:rPr>
        <w:t>ммуникационной сети «Интернет» (https://chernskij-r71.gosweb.gosuslugi.ru/).</w:t>
      </w:r>
    </w:p>
    <w:p w:rsidR="00BF66E8" w:rsidRDefault="001C4217" w:rsidP="001C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BF66E8"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BF66E8"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1C4217" w:rsidP="001C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F66E8"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A7E" w:rsidRDefault="00712A7E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292E" w:rsidTr="00CC16E5">
        <w:tc>
          <w:tcPr>
            <w:tcW w:w="4785" w:type="dxa"/>
          </w:tcPr>
          <w:p w:rsidR="0087292E" w:rsidRDefault="0087292E" w:rsidP="00CC1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1</w:t>
            </w:r>
          </w:p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постановлению Администрации</w:t>
            </w:r>
          </w:p>
          <w:p w:rsidR="0087292E" w:rsidRDefault="0087292E" w:rsidP="00CC16E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Чернского района</w:t>
            </w:r>
          </w:p>
          <w:p w:rsidR="0087292E" w:rsidRPr="001345A1" w:rsidRDefault="0087292E" w:rsidP="006479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30.06.2023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</w:tbl>
    <w:p w:rsidR="001C4217" w:rsidRPr="001C4217" w:rsidRDefault="001C4217" w:rsidP="008729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22561F" w:rsidRDefault="001C4217" w:rsidP="001C421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1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C4217" w:rsidRPr="0022561F" w:rsidRDefault="001C4217" w:rsidP="001C4217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1F">
        <w:rPr>
          <w:rFonts w:ascii="Times New Roman" w:hAnsi="Times New Roman" w:cs="Times New Roman"/>
          <w:b/>
          <w:sz w:val="28"/>
          <w:szCs w:val="28"/>
        </w:rPr>
        <w:t>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А</w:t>
      </w:r>
      <w:r w:rsidRPr="0022561F">
        <w:rPr>
          <w:rFonts w:ascii="Times New Roman" w:hAnsi="Times New Roman" w:cs="Times New Roman"/>
          <w:b/>
          <w:sz w:val="28"/>
          <w:szCs w:val="28"/>
        </w:rPr>
        <w:t>дминистрации муниципального обра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  <w:r w:rsidRPr="0022561F">
        <w:rPr>
          <w:rFonts w:ascii="Times New Roman" w:hAnsi="Times New Roman" w:cs="Times New Roman"/>
          <w:b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нужд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</w:p>
    <w:p w:rsidR="001C4217" w:rsidRDefault="001C4217" w:rsidP="001C4217">
      <w:pPr>
        <w:pStyle w:val="21"/>
        <w:shd w:val="clear" w:color="auto" w:fill="auto"/>
        <w:spacing w:before="0"/>
        <w:ind w:firstLine="760"/>
        <w:rPr>
          <w:rStyle w:val="2"/>
          <w:color w:val="000000"/>
        </w:rPr>
      </w:pP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1. Настоящий Порядок устанавливает: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217">
        <w:rPr>
          <w:rFonts w:ascii="Times New Roman" w:hAnsi="Times New Roman" w:cs="Times New Roman"/>
          <w:sz w:val="28"/>
          <w:szCs w:val="28"/>
        </w:rPr>
        <w:t>- процедуру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(далее - Предложение) в целях подготовки</w:t>
      </w:r>
      <w:r w:rsidR="00516A87">
        <w:rPr>
          <w:rFonts w:ascii="Times New Roman" w:hAnsi="Times New Roman" w:cs="Times New Roman"/>
          <w:sz w:val="28"/>
          <w:szCs w:val="28"/>
        </w:rPr>
        <w:t xml:space="preserve"> муниципального правового акта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дминистрации муни</w:t>
      </w:r>
      <w:r w:rsidR="00516A87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 w:rsidR="00516A8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16A87">
        <w:rPr>
          <w:rFonts w:ascii="Times New Roman" w:hAnsi="Times New Roman" w:cs="Times New Roman"/>
          <w:sz w:val="28"/>
          <w:szCs w:val="28"/>
        </w:rPr>
        <w:t xml:space="preserve"> Чернского района (далее –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дминистрация),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</w:t>
      </w:r>
      <w:r w:rsidR="00516A87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proofErr w:type="spellStart"/>
      <w:r w:rsidR="00516A8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16A87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1C421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порядок действий заказчика при заключении контракта в соответствии с абзацем 3 пункта 1 постановления Правительства Тульской области от 22.04.2022 №</w:t>
      </w:r>
      <w:r w:rsidR="00516A87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>268 «Об установлении в 2022 году иных случаев осуществления закупок товаров, работ, услуг у единственного поставщика (подрядчика, исполнителя) в целях обеспечения муниципальных нужд муниципальных образований, находящихся на территории Тульской области».</w:t>
      </w:r>
    </w:p>
    <w:p w:rsidR="001C4217" w:rsidRPr="001C4217" w:rsidRDefault="00516A8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Предложения вносятся в А</w:t>
      </w:r>
      <w:r w:rsidR="001C4217" w:rsidRPr="001C4217">
        <w:rPr>
          <w:rFonts w:ascii="Times New Roman" w:hAnsi="Times New Roman" w:cs="Times New Roman"/>
          <w:sz w:val="28"/>
          <w:szCs w:val="28"/>
        </w:rPr>
        <w:t>дминистрацию:</w:t>
      </w:r>
    </w:p>
    <w:p w:rsidR="001C4217" w:rsidRPr="001C4217" w:rsidRDefault="00516A8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Чернского района, выступающей </w:t>
      </w:r>
      <w:r w:rsidR="001C4217" w:rsidRPr="001C421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в отношении заказчика, который планирует заключить контракт с единственным поставщиком (исполнителем, подрядчиком).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3. В Предложении в отношении каждого предполагаемого поставщика (подрядчика, исполнителя) и каждой предполагаемой закупки указываются (содержатся):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наименование заказчика;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lastRenderedPageBreak/>
        <w:t>экономическое</w:t>
      </w:r>
      <w:r w:rsidRPr="001C4217">
        <w:rPr>
          <w:rFonts w:ascii="Times New Roman" w:hAnsi="Times New Roman" w:cs="Times New Roman"/>
          <w:sz w:val="28"/>
          <w:szCs w:val="28"/>
        </w:rPr>
        <w:tab/>
        <w:t>и (или) технологическое обоснование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подготовленное в соответствии со статьей 22 Федерального закона от </w:t>
      </w:r>
      <w:r w:rsidR="00C818ED">
        <w:rPr>
          <w:rFonts w:ascii="Times New Roman" w:hAnsi="Times New Roman" w:cs="Times New Roman"/>
          <w:sz w:val="28"/>
          <w:szCs w:val="28"/>
        </w:rPr>
        <w:t>0</w:t>
      </w:r>
      <w:r w:rsidRPr="001C4217">
        <w:rPr>
          <w:rFonts w:ascii="Times New Roman" w:hAnsi="Times New Roman" w:cs="Times New Roman"/>
          <w:sz w:val="28"/>
          <w:szCs w:val="28"/>
        </w:rPr>
        <w:t>5 апреля 2013 года № 44-ФЗ «О контрактной системе в сфере закупок товаров, работ, услуг для обеспечения государственных и муниципальных нужд» (далее — Федеральный закон № 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обоснование предполагаемого срока осуществления закупки у единственного поставщика (подрядчика, исполнителя);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 информация о соответствии предполагаемого единственного поставщика (подрядчика, исполнителя) требованиям статьи 31 Федерального закона № 44-ФЗ;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 соответствии закупаемых товаров, работ, услуг требованиям статьи 14 Федерального закона № 44-ФЗ;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 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Pr="001C4217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C4217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об установлении этапов контракта;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информация о подтверждённых источниках финансирования закупки.</w:t>
      </w:r>
    </w:p>
    <w:p w:rsidR="00E21B42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4. Поступившее Предложение подлежит регистрации в с</w:t>
      </w:r>
      <w:r w:rsidR="00516A87">
        <w:rPr>
          <w:rFonts w:ascii="Times New Roman" w:hAnsi="Times New Roman" w:cs="Times New Roman"/>
          <w:sz w:val="28"/>
          <w:szCs w:val="28"/>
        </w:rPr>
        <w:t>оответствии с установленными в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дминистрации правилами делопроизводства не позднее следующего рабочего д</w:t>
      </w:r>
      <w:r w:rsidR="00516A87">
        <w:rPr>
          <w:rFonts w:ascii="Times New Roman" w:hAnsi="Times New Roman" w:cs="Times New Roman"/>
          <w:sz w:val="28"/>
          <w:szCs w:val="28"/>
        </w:rPr>
        <w:t>ня после дня его поступления в А</w:t>
      </w:r>
      <w:r w:rsidRPr="001C4217">
        <w:rPr>
          <w:rFonts w:ascii="Times New Roman" w:hAnsi="Times New Roman" w:cs="Times New Roman"/>
          <w:sz w:val="28"/>
          <w:szCs w:val="28"/>
        </w:rPr>
        <w:t xml:space="preserve">дминистрацию. После регистрации Предложение в срок не позднее трех рабочих дней </w:t>
      </w:r>
      <w:r w:rsidRPr="001C4217">
        <w:rPr>
          <w:rFonts w:ascii="Times New Roman" w:hAnsi="Times New Roman" w:cs="Times New Roman"/>
          <w:sz w:val="28"/>
          <w:szCs w:val="28"/>
        </w:rPr>
        <w:lastRenderedPageBreak/>
        <w:t xml:space="preserve">передается для дачи заключения </w:t>
      </w:r>
      <w:r w:rsidR="00E21B42">
        <w:rPr>
          <w:rFonts w:ascii="Times New Roman" w:hAnsi="Times New Roman" w:cs="Times New Roman"/>
          <w:sz w:val="28"/>
          <w:szCs w:val="28"/>
        </w:rPr>
        <w:t>в к</w:t>
      </w:r>
      <w:r w:rsidR="00E21B42" w:rsidRPr="00ED6E32">
        <w:rPr>
          <w:rFonts w:ascii="Times New Roman" w:hAnsi="Times New Roman" w:cs="Times New Roman"/>
          <w:sz w:val="28"/>
          <w:szCs w:val="28"/>
        </w:rPr>
        <w:t>омиссию по рассмотрению обращений по изменению существенных условий контрактов</w:t>
      </w:r>
      <w:r w:rsidR="00E21B42">
        <w:rPr>
          <w:rFonts w:ascii="Times New Roman" w:hAnsi="Times New Roman" w:cs="Times New Roman"/>
          <w:sz w:val="28"/>
          <w:szCs w:val="28"/>
        </w:rPr>
        <w:t xml:space="preserve"> (далее – комиссия).</w:t>
      </w:r>
      <w:r w:rsidR="00E21B42" w:rsidRPr="00ED6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5. Заключение о наличии источников финансиров</w:t>
      </w:r>
      <w:r w:rsidR="00E21B42">
        <w:rPr>
          <w:rFonts w:ascii="Times New Roman" w:hAnsi="Times New Roman" w:cs="Times New Roman"/>
          <w:sz w:val="28"/>
          <w:szCs w:val="28"/>
        </w:rPr>
        <w:t>ания по каждому поступившему в А</w:t>
      </w:r>
      <w:r w:rsidRPr="001C4217">
        <w:rPr>
          <w:rFonts w:ascii="Times New Roman" w:hAnsi="Times New Roman" w:cs="Times New Roman"/>
          <w:sz w:val="28"/>
          <w:szCs w:val="28"/>
        </w:rPr>
        <w:t xml:space="preserve">дминистрацию Предложению предоставляет </w:t>
      </w:r>
      <w:r w:rsidR="00E21B42">
        <w:rPr>
          <w:rFonts w:ascii="Times New Roman" w:hAnsi="Times New Roman" w:cs="Times New Roman"/>
          <w:sz w:val="28"/>
          <w:szCs w:val="28"/>
        </w:rPr>
        <w:t>комиссия</w:t>
      </w:r>
      <w:r w:rsidR="00E21B42" w:rsidRPr="00ED6E32">
        <w:rPr>
          <w:rFonts w:ascii="Times New Roman" w:hAnsi="Times New Roman" w:cs="Times New Roman"/>
          <w:sz w:val="28"/>
          <w:szCs w:val="28"/>
        </w:rPr>
        <w:t xml:space="preserve"> по рассмотрению обращений по изменению существенных условий контрактов</w:t>
      </w:r>
      <w:r w:rsidR="00E21B42" w:rsidRPr="001C4217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>в срок не позднее 3 рабочих дней со дня получения Предложения.</w:t>
      </w:r>
    </w:p>
    <w:p w:rsidR="001C4217" w:rsidRPr="001C4217" w:rsidRDefault="006479C4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 председательствующим в назначенном месте, в установленное время. 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О дате заседания члены комиссии уведомляются секретарем комиссии не позднее,</w:t>
      </w:r>
      <w:r w:rsidR="00E21B42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1C4217">
        <w:rPr>
          <w:rFonts w:ascii="Times New Roman" w:hAnsi="Times New Roman" w:cs="Times New Roman"/>
          <w:sz w:val="28"/>
          <w:szCs w:val="28"/>
        </w:rPr>
        <w:t>1</w:t>
      </w:r>
      <w:r w:rsidR="00E21B42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 xml:space="preserve">рабочий день до даты заседания комиссии путем направления письменного уведомления членам комиссии. </w:t>
      </w:r>
    </w:p>
    <w:p w:rsidR="001C4217" w:rsidRPr="001C4217" w:rsidRDefault="006479C4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C4217" w:rsidRPr="001C4217">
        <w:rPr>
          <w:rFonts w:ascii="Times New Roman" w:hAnsi="Times New Roman" w:cs="Times New Roman"/>
          <w:sz w:val="28"/>
          <w:szCs w:val="28"/>
        </w:rPr>
        <w:t>. На заседании комиссии Председательствующий объявляет содержание Предложения и предлагает членам комиссии ознакомиться с поступившими материалами.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членов Комиссии.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и считаются принятыми, если за них проголосовало более половины членов Комиссии, присутствующих на заседании Комиссии.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При равенстве голосов членов Комиссии голос председательствующего на заседании Комиссии является решающим.</w:t>
      </w:r>
    </w:p>
    <w:p w:rsidR="001C4217" w:rsidRPr="001C4217" w:rsidRDefault="006479C4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C4217" w:rsidRPr="001C4217">
        <w:rPr>
          <w:rFonts w:ascii="Times New Roman" w:hAnsi="Times New Roman" w:cs="Times New Roman"/>
          <w:sz w:val="28"/>
          <w:szCs w:val="28"/>
        </w:rPr>
        <w:t>. По итогам исследования представленных материалов члены комиссии выражают свое мнение о согласовании или об отказе в осуществлении закупки у единственного поставщика (подрядчика, исполнителя).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Решение оформляется пр</w:t>
      </w:r>
      <w:r w:rsidR="00C818ED">
        <w:rPr>
          <w:rFonts w:ascii="Times New Roman" w:hAnsi="Times New Roman" w:cs="Times New Roman"/>
          <w:sz w:val="28"/>
          <w:szCs w:val="28"/>
        </w:rPr>
        <w:t>отоколом, подписываемым главой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дминистрации или лицом, его замещающим. Протокол направляется органу, вносившему Предложение, в порядке, установленном инструкцией по делопроизводству.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Протокол составляется секретарем комиссии и</w:t>
      </w:r>
      <w:r w:rsidR="00C818ED">
        <w:rPr>
          <w:rFonts w:ascii="Times New Roman" w:hAnsi="Times New Roman" w:cs="Times New Roman"/>
          <w:sz w:val="28"/>
          <w:szCs w:val="28"/>
        </w:rPr>
        <w:t xml:space="preserve"> направляется на подпись главе А</w:t>
      </w:r>
      <w:r w:rsidRPr="001C4217">
        <w:rPr>
          <w:rFonts w:ascii="Times New Roman" w:hAnsi="Times New Roman" w:cs="Times New Roman"/>
          <w:sz w:val="28"/>
          <w:szCs w:val="28"/>
        </w:rPr>
        <w:t xml:space="preserve">дминистрации или лицу, его замещающему в день заседания. </w:t>
      </w:r>
    </w:p>
    <w:p w:rsidR="001C4217" w:rsidRPr="001C4217" w:rsidRDefault="006479C4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. Основанием для принятия отрицательного решения являются: 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отсутствие финансовых средств, необходимых для оплаты контракта (контрактов), которые заключаются в соответствии с Предложением;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недостоверные сведения, представленные в Предложении;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в Предложении содержатся сведения о закупаемых товарах, работах, услугах, включенных в перечень, приведенный в приложении 1 к постановлению Пр</w:t>
      </w:r>
      <w:r w:rsidR="00C818ED">
        <w:rPr>
          <w:rFonts w:ascii="Times New Roman" w:hAnsi="Times New Roman" w:cs="Times New Roman"/>
          <w:sz w:val="28"/>
          <w:szCs w:val="28"/>
        </w:rPr>
        <w:t xml:space="preserve">авительства Тульской области от </w:t>
      </w:r>
      <w:r w:rsidRPr="001C4217">
        <w:rPr>
          <w:rFonts w:ascii="Times New Roman" w:hAnsi="Times New Roman" w:cs="Times New Roman"/>
          <w:sz w:val="28"/>
          <w:szCs w:val="28"/>
        </w:rPr>
        <w:t>22.04.2022 №</w:t>
      </w:r>
      <w:r w:rsidR="00C818ED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>268;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- несоответствие условий осуществления закупки требованиям применения национального режима при осуществлении закупок, установленных статьёй 14 Федерального закона от </w:t>
      </w:r>
      <w:r w:rsidR="00C818ED">
        <w:rPr>
          <w:rFonts w:ascii="Times New Roman" w:hAnsi="Times New Roman" w:cs="Times New Roman"/>
          <w:sz w:val="28"/>
          <w:szCs w:val="28"/>
        </w:rPr>
        <w:t>0</w:t>
      </w:r>
      <w:r w:rsidRPr="001C4217">
        <w:rPr>
          <w:rFonts w:ascii="Times New Roman" w:hAnsi="Times New Roman" w:cs="Times New Roman"/>
          <w:sz w:val="28"/>
          <w:szCs w:val="28"/>
        </w:rPr>
        <w:t>5 апреля 2013 года № 44-</w:t>
      </w:r>
      <w:r w:rsidRPr="001C4217">
        <w:rPr>
          <w:rFonts w:ascii="Times New Roman" w:hAnsi="Times New Roman" w:cs="Times New Roman"/>
          <w:sz w:val="28"/>
          <w:szCs w:val="28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наличие обстоятельств, препятствующих исполнению контракта на условиях, указанных в Предложении.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В случае принятия отрицательного р</w:t>
      </w:r>
      <w:r w:rsidR="00C818ED">
        <w:rPr>
          <w:rFonts w:ascii="Times New Roman" w:hAnsi="Times New Roman" w:cs="Times New Roman"/>
          <w:sz w:val="28"/>
          <w:szCs w:val="28"/>
        </w:rPr>
        <w:t xml:space="preserve">ешения в протоколе (Приложение </w:t>
      </w:r>
      <w:r w:rsidRPr="001C4217">
        <w:rPr>
          <w:rFonts w:ascii="Times New Roman" w:hAnsi="Times New Roman" w:cs="Times New Roman"/>
          <w:sz w:val="28"/>
          <w:szCs w:val="28"/>
        </w:rPr>
        <w:t>1) указывается основание для отказа.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В случае принятия полож</w:t>
      </w:r>
      <w:r w:rsidR="00C818ED">
        <w:rPr>
          <w:rFonts w:ascii="Times New Roman" w:hAnsi="Times New Roman" w:cs="Times New Roman"/>
          <w:sz w:val="28"/>
          <w:szCs w:val="28"/>
        </w:rPr>
        <w:t>ительного решения в протоколе (П</w:t>
      </w:r>
      <w:r w:rsidRPr="001C4217">
        <w:rPr>
          <w:rFonts w:ascii="Times New Roman" w:hAnsi="Times New Roman" w:cs="Times New Roman"/>
          <w:sz w:val="28"/>
          <w:szCs w:val="28"/>
        </w:rPr>
        <w:t>риложение №</w:t>
      </w:r>
      <w:r w:rsidR="00C818ED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>2) указываются следующие сведения: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- наименование заказчика; 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сведения о предмете контракта;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сведения о цене контракта, заключаемого с единственным поставщиком; 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сведения о сроке осуществления закупки у единственного поставщика (подрядчика, исполнителя);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- сведения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1C4217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1C4217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информация об установлении этапов контракта;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информация об установлении требования к обеспечению гарантийных обязательств;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информация об источниках финансирования закупки.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области, в отношении закупки работ (услуг):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одновременной подготовке проектной документации и (или) выполнению инженерных изысканий, выполнению работ по строительству, </w:t>
      </w:r>
      <w:r w:rsidRPr="001C4217">
        <w:rPr>
          <w:rFonts w:ascii="Times New Roman" w:hAnsi="Times New Roman" w:cs="Times New Roman"/>
          <w:sz w:val="28"/>
          <w:szCs w:val="28"/>
        </w:rPr>
        <w:lastRenderedPageBreak/>
        <w:t>реконструкции и (или) капитальному ремонту объекта капитального строительства;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работ по сохранению объектов культурного наследия; благоустройству территорий.</w:t>
      </w:r>
    </w:p>
    <w:p w:rsidR="001C4217" w:rsidRPr="001C4217" w:rsidRDefault="006479C4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4217" w:rsidRPr="001C4217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решения, предусмотренного пунктом 12 нас</w:t>
      </w:r>
      <w:r w:rsidR="00C818ED">
        <w:rPr>
          <w:rFonts w:ascii="Times New Roman" w:hAnsi="Times New Roman" w:cs="Times New Roman"/>
          <w:sz w:val="28"/>
          <w:szCs w:val="28"/>
        </w:rPr>
        <w:t>тоящего Порядка и согласования П</w:t>
      </w:r>
      <w:r w:rsidR="001C4217" w:rsidRPr="001C4217">
        <w:rPr>
          <w:rFonts w:ascii="Times New Roman" w:hAnsi="Times New Roman" w:cs="Times New Roman"/>
          <w:sz w:val="28"/>
          <w:szCs w:val="28"/>
        </w:rPr>
        <w:t>равительством Тульской области закупки работ (услуг), установленного пунктом 6 приложения 2 к постановлению Правительства Тульской области от 22.04.2022 №</w:t>
      </w:r>
      <w:r w:rsidR="00C818ED">
        <w:rPr>
          <w:rFonts w:ascii="Times New Roman" w:hAnsi="Times New Roman" w:cs="Times New Roman"/>
          <w:sz w:val="28"/>
          <w:szCs w:val="28"/>
        </w:rPr>
        <w:t xml:space="preserve"> 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268, готовится муниципальный правовой акт, содержащий решение, определяющее единственного поставщика (подрядчика, исполнителя) товаров, работ, услуг для обеспечения муниципальных </w:t>
      </w:r>
      <w:r w:rsidR="00C818ED"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 </w:t>
      </w:r>
      <w:proofErr w:type="spellStart"/>
      <w:r w:rsidR="00C818E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818ED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1C4217" w:rsidRPr="001C4217">
        <w:rPr>
          <w:rFonts w:ascii="Times New Roman" w:hAnsi="Times New Roman" w:cs="Times New Roman"/>
          <w:sz w:val="28"/>
          <w:szCs w:val="28"/>
        </w:rPr>
        <w:t>с указанием сведений, указанных в абзацах</w:t>
      </w:r>
      <w:proofErr w:type="gramEnd"/>
      <w:r w:rsidR="001C4217" w:rsidRPr="001C4217">
        <w:rPr>
          <w:rFonts w:ascii="Times New Roman" w:hAnsi="Times New Roman" w:cs="Times New Roman"/>
          <w:sz w:val="28"/>
          <w:szCs w:val="28"/>
        </w:rPr>
        <w:t xml:space="preserve"> 10-19 пункта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C4217" w:rsidRPr="001C4217" w:rsidRDefault="00C818ED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в согласовании П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равительством Тульской области закупки работ (услуг), установленного пунктом </w:t>
      </w:r>
      <w:r w:rsidR="006479C4">
        <w:rPr>
          <w:rFonts w:ascii="Times New Roman" w:hAnsi="Times New Roman" w:cs="Times New Roman"/>
          <w:sz w:val="28"/>
          <w:szCs w:val="28"/>
        </w:rPr>
        <w:t>9</w:t>
      </w:r>
      <w:r w:rsidR="001C4217" w:rsidRPr="001C4217">
        <w:rPr>
          <w:rFonts w:ascii="Times New Roman" w:hAnsi="Times New Roman" w:cs="Times New Roman"/>
          <w:sz w:val="28"/>
          <w:szCs w:val="28"/>
        </w:rPr>
        <w:t xml:space="preserve"> настоящего порядка, Протокол и документы, содержащие основания для отказа в согласовании, направляются органу, вносившему Предложение, в течение 3 рабочих дней, </w:t>
      </w:r>
      <w:proofErr w:type="gramStart"/>
      <w:r w:rsidR="001C4217" w:rsidRPr="001C4217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="001C4217" w:rsidRPr="001C4217">
        <w:rPr>
          <w:rFonts w:ascii="Times New Roman" w:hAnsi="Times New Roman" w:cs="Times New Roman"/>
          <w:sz w:val="28"/>
          <w:szCs w:val="28"/>
        </w:rPr>
        <w:t xml:space="preserve"> информации об отказе в согласовании.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1</w:t>
      </w:r>
      <w:r w:rsidR="006479C4">
        <w:rPr>
          <w:rFonts w:ascii="Times New Roman" w:hAnsi="Times New Roman" w:cs="Times New Roman"/>
          <w:sz w:val="28"/>
          <w:szCs w:val="28"/>
        </w:rPr>
        <w:t>1</w:t>
      </w:r>
      <w:r w:rsidRPr="001C4217">
        <w:rPr>
          <w:rFonts w:ascii="Times New Roman" w:hAnsi="Times New Roman" w:cs="Times New Roman"/>
          <w:sz w:val="28"/>
          <w:szCs w:val="28"/>
        </w:rPr>
        <w:t>. В случае принятия положительного решения на основании Предложения</w:t>
      </w:r>
      <w:r w:rsidR="00C818ED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</w:t>
      </w:r>
      <w:proofErr w:type="spellStart"/>
      <w:r w:rsidR="00C818E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818ED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1C4217">
        <w:rPr>
          <w:rFonts w:ascii="Times New Roman" w:hAnsi="Times New Roman" w:cs="Times New Roman"/>
          <w:sz w:val="28"/>
          <w:szCs w:val="28"/>
        </w:rPr>
        <w:t>, внесшее предложение, в течение трех рабочих дней после поступления в его адрес протокола, разрабат</w:t>
      </w:r>
      <w:r w:rsidR="00C818ED">
        <w:rPr>
          <w:rFonts w:ascii="Times New Roman" w:hAnsi="Times New Roman" w:cs="Times New Roman"/>
          <w:sz w:val="28"/>
          <w:szCs w:val="28"/>
        </w:rPr>
        <w:t>ывает проект распоряжения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дминистрации, содержащего решение, определяющее единственного поставщика (подрядчика, исполнителя) товаров, работ, услуг для обеспечения нужд муниципаль</w:t>
      </w:r>
      <w:r w:rsidR="00C818ED">
        <w:rPr>
          <w:rFonts w:ascii="Times New Roman" w:hAnsi="Times New Roman" w:cs="Times New Roman"/>
          <w:sz w:val="28"/>
          <w:szCs w:val="28"/>
        </w:rPr>
        <w:t xml:space="preserve">ного образования </w:t>
      </w:r>
      <w:proofErr w:type="spellStart"/>
      <w:r w:rsidR="00C818E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C818ED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1C4217">
        <w:rPr>
          <w:rFonts w:ascii="Times New Roman" w:hAnsi="Times New Roman" w:cs="Times New Roman"/>
          <w:sz w:val="28"/>
          <w:szCs w:val="28"/>
        </w:rPr>
        <w:t>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1</w:t>
      </w:r>
      <w:r w:rsidR="006479C4">
        <w:rPr>
          <w:rFonts w:ascii="Times New Roman" w:hAnsi="Times New Roman" w:cs="Times New Roman"/>
          <w:sz w:val="28"/>
          <w:szCs w:val="28"/>
        </w:rPr>
        <w:t>2</w:t>
      </w:r>
      <w:r w:rsidRPr="001C4217">
        <w:rPr>
          <w:rFonts w:ascii="Times New Roman" w:hAnsi="Times New Roman" w:cs="Times New Roman"/>
          <w:sz w:val="28"/>
          <w:szCs w:val="28"/>
        </w:rPr>
        <w:t>.  В течение 10 рабочих дней со дня вступления в силу муниципального правового акта, указанного в пункте 13 настоящего Порядка, заказчик вправе заключить контракт на условиях, указанных в этом акте. По истечении указанного срока заказчик утрачивает право заключить соответствующий контракт.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1</w:t>
      </w:r>
      <w:r w:rsidR="006479C4">
        <w:rPr>
          <w:rFonts w:ascii="Times New Roman" w:hAnsi="Times New Roman" w:cs="Times New Roman"/>
          <w:sz w:val="28"/>
          <w:szCs w:val="28"/>
        </w:rPr>
        <w:t>3</w:t>
      </w:r>
      <w:r w:rsidRPr="001C42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4217">
        <w:rPr>
          <w:rFonts w:ascii="Times New Roman" w:hAnsi="Times New Roman" w:cs="Times New Roman"/>
          <w:sz w:val="28"/>
          <w:szCs w:val="28"/>
        </w:rPr>
        <w:t xml:space="preserve">В случае закупки товаров, работ, </w:t>
      </w:r>
      <w:r w:rsidR="0058318B">
        <w:rPr>
          <w:rFonts w:ascii="Times New Roman" w:hAnsi="Times New Roman" w:cs="Times New Roman"/>
          <w:sz w:val="28"/>
          <w:szCs w:val="28"/>
        </w:rPr>
        <w:t xml:space="preserve">услуг, указанных в приложении </w:t>
      </w:r>
      <w:r w:rsidRPr="001C4217">
        <w:rPr>
          <w:rFonts w:ascii="Times New Roman" w:hAnsi="Times New Roman" w:cs="Times New Roman"/>
          <w:sz w:val="28"/>
          <w:szCs w:val="28"/>
        </w:rPr>
        <w:t>1 к постановлению Правительства Тульской области от 22.04.2022 №</w:t>
      </w:r>
      <w:r w:rsidR="0058318B">
        <w:rPr>
          <w:rFonts w:ascii="Times New Roman" w:hAnsi="Times New Roman" w:cs="Times New Roman"/>
          <w:sz w:val="28"/>
          <w:szCs w:val="28"/>
        </w:rPr>
        <w:t xml:space="preserve"> </w:t>
      </w:r>
      <w:r w:rsidRPr="001C4217">
        <w:rPr>
          <w:rFonts w:ascii="Times New Roman" w:hAnsi="Times New Roman" w:cs="Times New Roman"/>
          <w:sz w:val="28"/>
          <w:szCs w:val="28"/>
        </w:rPr>
        <w:t>268, ответственным за подготовку проекта распоряжения</w:t>
      </w:r>
      <w:r w:rsidR="0058318B">
        <w:rPr>
          <w:rFonts w:ascii="Times New Roman" w:hAnsi="Times New Roman" w:cs="Times New Roman"/>
          <w:sz w:val="28"/>
          <w:szCs w:val="28"/>
        </w:rPr>
        <w:t xml:space="preserve"> А</w:t>
      </w:r>
      <w:r w:rsidRPr="001C4217">
        <w:rPr>
          <w:rFonts w:ascii="Times New Roman" w:hAnsi="Times New Roman" w:cs="Times New Roman"/>
          <w:sz w:val="28"/>
          <w:szCs w:val="28"/>
        </w:rPr>
        <w:t>дминистрации, содержащего условия заключения заказчиком одного или нескольких контрактов, является лицо (заказчик или отраслевой (функциональный) орган, структурное подразделение Администрации, внесший Предложение</w:t>
      </w:r>
      <w:proofErr w:type="gramEnd"/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 xml:space="preserve"> Распоряжение должно содержать: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t>- эконом</w:t>
      </w:r>
      <w:r w:rsidR="0058318B">
        <w:rPr>
          <w:rFonts w:ascii="Times New Roman" w:hAnsi="Times New Roman" w:cs="Times New Roman"/>
          <w:sz w:val="28"/>
          <w:szCs w:val="28"/>
        </w:rPr>
        <w:t xml:space="preserve">ическое и (или) технологическое </w:t>
      </w:r>
      <w:r w:rsidRPr="001C4217">
        <w:rPr>
          <w:rFonts w:ascii="Times New Roman" w:hAnsi="Times New Roman" w:cs="Times New Roman"/>
          <w:sz w:val="28"/>
          <w:szCs w:val="28"/>
        </w:rPr>
        <w:t>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1C4217" w:rsidRPr="001C4217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217">
        <w:rPr>
          <w:rFonts w:ascii="Times New Roman" w:hAnsi="Times New Roman" w:cs="Times New Roman"/>
          <w:sz w:val="28"/>
          <w:szCs w:val="28"/>
        </w:rPr>
        <w:lastRenderedPageBreak/>
        <w:t>- подготовленное в соответствии со статьей 22 Федерального закона № 44-ФЗ обоснование цены контракта, заключаемого с единственным поставщиком (подрядчиком, исполнителем).</w:t>
      </w:r>
    </w:p>
    <w:p w:rsidR="001C4217" w:rsidRPr="00645DE2" w:rsidRDefault="001C4217" w:rsidP="001C42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567"/>
        <w:jc w:val="both"/>
        <w:rPr>
          <w:rStyle w:val="2"/>
        </w:rPr>
      </w:pPr>
    </w:p>
    <w:p w:rsidR="001C4217" w:rsidRDefault="001C4217" w:rsidP="001C4217">
      <w:pPr>
        <w:pStyle w:val="a7"/>
        <w:ind w:firstLine="567"/>
        <w:jc w:val="both"/>
        <w:rPr>
          <w:rStyle w:val="2"/>
        </w:rPr>
      </w:pPr>
    </w:p>
    <w:p w:rsidR="001C4217" w:rsidRDefault="001C4217" w:rsidP="001C4217">
      <w:pPr>
        <w:pStyle w:val="a7"/>
        <w:ind w:firstLine="567"/>
        <w:jc w:val="both"/>
        <w:rPr>
          <w:rStyle w:val="2"/>
        </w:rPr>
      </w:pPr>
    </w:p>
    <w:p w:rsidR="001C4217" w:rsidRDefault="001C4217" w:rsidP="0058318B">
      <w:pPr>
        <w:pStyle w:val="a7"/>
        <w:rPr>
          <w:rStyle w:val="2"/>
        </w:rPr>
      </w:pPr>
    </w:p>
    <w:p w:rsidR="001345A1" w:rsidRDefault="001345A1" w:rsidP="0058318B">
      <w:pPr>
        <w:pStyle w:val="a7"/>
        <w:rPr>
          <w:rStyle w:val="2"/>
        </w:rPr>
      </w:pPr>
    </w:p>
    <w:p w:rsidR="001345A1" w:rsidRDefault="001345A1" w:rsidP="0058318B">
      <w:pPr>
        <w:pStyle w:val="a7"/>
        <w:rPr>
          <w:rStyle w:val="2"/>
        </w:rPr>
      </w:pPr>
    </w:p>
    <w:p w:rsidR="001345A1" w:rsidRDefault="001345A1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6479C4" w:rsidRDefault="006479C4" w:rsidP="0058318B">
      <w:pPr>
        <w:pStyle w:val="a7"/>
        <w:rPr>
          <w:rStyle w:val="2"/>
        </w:rPr>
      </w:pPr>
    </w:p>
    <w:p w:rsidR="001345A1" w:rsidRDefault="001345A1" w:rsidP="0058318B">
      <w:pPr>
        <w:pStyle w:val="a7"/>
        <w:rPr>
          <w:rStyle w:val="2"/>
        </w:rPr>
      </w:pPr>
    </w:p>
    <w:p w:rsidR="001345A1" w:rsidRDefault="001345A1" w:rsidP="0058318B">
      <w:pPr>
        <w:pStyle w:val="a7"/>
        <w:rPr>
          <w:rStyle w:val="2"/>
        </w:rPr>
      </w:pPr>
    </w:p>
    <w:p w:rsidR="0087292E" w:rsidRDefault="0087292E" w:rsidP="0058318B">
      <w:pPr>
        <w:pStyle w:val="a7"/>
        <w:rPr>
          <w:rStyle w:val="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292E" w:rsidTr="0087292E">
        <w:tc>
          <w:tcPr>
            <w:tcW w:w="4785" w:type="dxa"/>
          </w:tcPr>
          <w:p w:rsidR="0087292E" w:rsidRDefault="0087292E" w:rsidP="0087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7292E" w:rsidRDefault="0087292E" w:rsidP="00872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Приложение 2</w:t>
            </w:r>
          </w:p>
          <w:p w:rsidR="0087292E" w:rsidRDefault="0087292E" w:rsidP="00872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 постановлению Администрации</w:t>
            </w:r>
          </w:p>
          <w:p w:rsidR="0087292E" w:rsidRDefault="0087292E" w:rsidP="0087292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Чернского района</w:t>
            </w:r>
          </w:p>
          <w:p w:rsidR="0087292E" w:rsidRPr="001345A1" w:rsidRDefault="0087292E" w:rsidP="006479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30.06.2023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№ </w:t>
            </w:r>
            <w:r w:rsidR="006479C4">
              <w:rPr>
                <w:rFonts w:ascii="Times New Roman" w:hAnsi="Times New Roman" w:cs="Times New Roman"/>
                <w:sz w:val="24"/>
                <w:szCs w:val="28"/>
              </w:rPr>
              <w:t>43</w:t>
            </w:r>
          </w:p>
        </w:tc>
      </w:tr>
    </w:tbl>
    <w:p w:rsidR="001345A1" w:rsidRDefault="001345A1" w:rsidP="008729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217" w:rsidRPr="0022561F" w:rsidRDefault="001C4217" w:rsidP="0087292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561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C4217" w:rsidRDefault="001C4217" w:rsidP="0058318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561F">
        <w:rPr>
          <w:rFonts w:ascii="Times New Roman" w:hAnsi="Times New Roman" w:cs="Times New Roman"/>
          <w:b/>
          <w:sz w:val="28"/>
          <w:szCs w:val="28"/>
        </w:rPr>
        <w:t>комиссии по рассмотрению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</w:t>
      </w:r>
      <w:r w:rsidR="0058318B">
        <w:rPr>
          <w:rFonts w:ascii="Times New Roman" w:hAnsi="Times New Roman" w:cs="Times New Roman"/>
          <w:b/>
          <w:sz w:val="28"/>
          <w:szCs w:val="28"/>
        </w:rPr>
        <w:t xml:space="preserve"> муниципального правового акта А</w:t>
      </w:r>
      <w:r w:rsidRPr="0022561F">
        <w:rPr>
          <w:rFonts w:ascii="Times New Roman" w:hAnsi="Times New Roman" w:cs="Times New Roman"/>
          <w:b/>
          <w:sz w:val="28"/>
          <w:szCs w:val="28"/>
        </w:rPr>
        <w:t>дминистрации муницип</w:t>
      </w:r>
      <w:r w:rsidR="0058318B">
        <w:rPr>
          <w:rFonts w:ascii="Times New Roman" w:hAnsi="Times New Roman" w:cs="Times New Roman"/>
          <w:b/>
          <w:sz w:val="28"/>
          <w:szCs w:val="28"/>
        </w:rPr>
        <w:t xml:space="preserve">ального образования </w:t>
      </w:r>
      <w:proofErr w:type="spellStart"/>
      <w:r w:rsidR="0058318B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8318B">
        <w:rPr>
          <w:rFonts w:ascii="Times New Roman" w:hAnsi="Times New Roman" w:cs="Times New Roman"/>
          <w:b/>
          <w:sz w:val="28"/>
          <w:szCs w:val="28"/>
        </w:rPr>
        <w:t xml:space="preserve"> Чернского района</w:t>
      </w:r>
      <w:r w:rsidRPr="0022561F">
        <w:rPr>
          <w:rFonts w:ascii="Times New Roman" w:hAnsi="Times New Roman" w:cs="Times New Roman"/>
          <w:b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 w:rsidR="0058318B">
        <w:rPr>
          <w:rFonts w:ascii="Times New Roman" w:hAnsi="Times New Roman" w:cs="Times New Roman"/>
          <w:b/>
          <w:sz w:val="28"/>
          <w:szCs w:val="28"/>
        </w:rPr>
        <w:t xml:space="preserve">нужд муниципального образования </w:t>
      </w:r>
      <w:proofErr w:type="spellStart"/>
      <w:r w:rsidR="0058318B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8318B">
        <w:rPr>
          <w:rFonts w:ascii="Times New Roman" w:hAnsi="Times New Roman" w:cs="Times New Roman"/>
          <w:b/>
          <w:sz w:val="28"/>
          <w:szCs w:val="28"/>
        </w:rPr>
        <w:t xml:space="preserve"> Чернского района (по должностям)</w:t>
      </w:r>
      <w:proofErr w:type="gramEnd"/>
    </w:p>
    <w:p w:rsidR="0058318B" w:rsidRPr="0058318B" w:rsidRDefault="0058318B" w:rsidP="0058318B">
      <w:pPr>
        <w:pStyle w:val="a7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55" w:type="pct"/>
        <w:tblInd w:w="60" w:type="dxa"/>
        <w:tblLook w:val="01E0"/>
      </w:tblPr>
      <w:tblGrid>
        <w:gridCol w:w="9676"/>
      </w:tblGrid>
      <w:tr w:rsidR="001C4217" w:rsidRPr="0022561F" w:rsidTr="00650194">
        <w:tc>
          <w:tcPr>
            <w:tcW w:w="5000" w:type="pct"/>
          </w:tcPr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2561F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22561F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ации муниципального образования </w:t>
            </w:r>
            <w:proofErr w:type="spellStart"/>
            <w:r w:rsidR="0058318B"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района;</w:t>
            </w:r>
            <w:r w:rsidRPr="00225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муниципального образования </w:t>
            </w:r>
            <w:proofErr w:type="spellStart"/>
            <w:r w:rsidR="0058318B"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района;</w:t>
            </w: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561F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7" w:rsidRDefault="001C4217" w:rsidP="00650194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58318B" w:rsidRPr="00583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2561F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ации муниципального образования </w:t>
            </w:r>
            <w:proofErr w:type="spellStart"/>
            <w:r w:rsidR="0058318B"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  <w:r w:rsidR="00885B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B9F" w:rsidRDefault="001C4217" w:rsidP="00885B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по правовой и кадровой работе </w:t>
            </w:r>
            <w:r w:rsidR="0058318B" w:rsidRPr="005831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318B" w:rsidRPr="0022561F">
              <w:rPr>
                <w:rFonts w:ascii="Times New Roman" w:hAnsi="Times New Roman" w:cs="Times New Roman"/>
                <w:sz w:val="28"/>
                <w:szCs w:val="28"/>
              </w:rPr>
              <w:t>дминистр</w:t>
            </w:r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ации муниципального образования </w:t>
            </w:r>
            <w:proofErr w:type="spellStart"/>
            <w:r w:rsidR="0058318B"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 w:rsidR="0058318B"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</w:t>
            </w:r>
            <w:r w:rsidR="00885B9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B9F" w:rsidRDefault="00885B9F" w:rsidP="00885B9F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сектора земельных и имущественных отношений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Чернского района;</w:t>
            </w:r>
          </w:p>
          <w:p w:rsidR="00885B9F" w:rsidRDefault="00885B9F" w:rsidP="0088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Липицкий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 и досуга»;</w:t>
            </w:r>
          </w:p>
          <w:p w:rsidR="00885B9F" w:rsidRDefault="00885B9F" w:rsidP="0088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муниципального образования Чернский район (по согласованию);</w:t>
            </w:r>
          </w:p>
          <w:p w:rsidR="00885B9F" w:rsidRDefault="00885B9F" w:rsidP="00885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развития, предпринимательства и сельского хозяйства администрации муниципального образования Чернский район (по согласованию). </w:t>
            </w:r>
          </w:p>
          <w:p w:rsidR="00885B9F" w:rsidRDefault="00885B9F" w:rsidP="0058318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217" w:rsidRPr="0022561F" w:rsidRDefault="001C4217" w:rsidP="0058318B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4217" w:rsidRDefault="001C4217" w:rsidP="001C4217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58318B" w:rsidRDefault="0058318B" w:rsidP="001C4217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345A1" w:rsidRDefault="001345A1" w:rsidP="001C4217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5B9F" w:rsidRDefault="00885B9F" w:rsidP="00885B9F">
      <w:pPr>
        <w:pStyle w:val="a7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885B9F">
        <w:rPr>
          <w:rFonts w:ascii="Times New Roman" w:hAnsi="Times New Roman" w:cs="Times New Roman"/>
          <w:sz w:val="24"/>
          <w:szCs w:val="28"/>
        </w:rPr>
        <w:t xml:space="preserve">Приложение 1 </w:t>
      </w:r>
    </w:p>
    <w:p w:rsidR="00885B9F" w:rsidRPr="00885B9F" w:rsidRDefault="00885B9F" w:rsidP="00885B9F">
      <w:pPr>
        <w:pStyle w:val="a7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885B9F">
        <w:rPr>
          <w:rFonts w:ascii="Times New Roman" w:hAnsi="Times New Roman" w:cs="Times New Roman"/>
          <w:sz w:val="24"/>
          <w:szCs w:val="28"/>
        </w:rPr>
        <w:t>к Порядку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правового акта А</w:t>
      </w:r>
      <w:r w:rsidRPr="00885B9F">
        <w:rPr>
          <w:rFonts w:ascii="Times New Roman" w:hAnsi="Times New Roman" w:cs="Times New Roman"/>
          <w:sz w:val="24"/>
          <w:szCs w:val="28"/>
        </w:rPr>
        <w:t>дминистрации муниципал</w:t>
      </w:r>
      <w:r>
        <w:rPr>
          <w:rFonts w:ascii="Times New Roman" w:hAnsi="Times New Roman" w:cs="Times New Roman"/>
          <w:sz w:val="24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Pr="00885B9F">
        <w:rPr>
          <w:rFonts w:ascii="Times New Roman" w:hAnsi="Times New Roman" w:cs="Times New Roman"/>
          <w:sz w:val="24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</w:p>
    <w:p w:rsidR="00885B9F" w:rsidRDefault="00885B9F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885B9F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Администрация муниципального образова</w:t>
      </w:r>
      <w:r w:rsidR="00885B9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Протокол №</w:t>
      </w:r>
    </w:p>
    <w:p w:rsidR="00885B9F" w:rsidRDefault="001C4217" w:rsidP="00885B9F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476"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Pr="007245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5C5">
        <w:rPr>
          <w:rFonts w:ascii="Times New Roman" w:hAnsi="Times New Roman" w:cs="Times New Roman"/>
          <w:sz w:val="28"/>
          <w:szCs w:val="28"/>
        </w:rPr>
        <w:t xml:space="preserve">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</w:t>
      </w:r>
      <w:r w:rsidR="00885B9F">
        <w:rPr>
          <w:rFonts w:ascii="Times New Roman" w:hAnsi="Times New Roman" w:cs="Times New Roman"/>
          <w:sz w:val="28"/>
          <w:szCs w:val="28"/>
        </w:rPr>
        <w:t>ного правового акта А</w:t>
      </w:r>
      <w:r w:rsidRPr="007245C5">
        <w:rPr>
          <w:rFonts w:ascii="Times New Roman" w:hAnsi="Times New Roman" w:cs="Times New Roman"/>
          <w:sz w:val="28"/>
          <w:szCs w:val="28"/>
        </w:rPr>
        <w:t>дминистр</w:t>
      </w:r>
      <w:r w:rsidR="00885B9F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 w:rsidR="00885B9F"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proofErr w:type="gramEnd"/>
    </w:p>
    <w:p w:rsidR="001C4217" w:rsidRDefault="001C4217" w:rsidP="00885B9F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Дата заседа</w:t>
      </w:r>
      <w:r w:rsidR="00885B9F">
        <w:rPr>
          <w:rFonts w:ascii="Times New Roman" w:hAnsi="Times New Roman" w:cs="Times New Roman"/>
          <w:sz w:val="28"/>
          <w:szCs w:val="28"/>
        </w:rPr>
        <w:t>ния комиссии _______________2023</w:t>
      </w:r>
      <w:r w:rsidRPr="00DF74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217" w:rsidRPr="00DF7476" w:rsidRDefault="001C4217" w:rsidP="001C4217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Время заседания комиссии: _________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Секретарь: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8358D" w:rsidRDefault="001C4217" w:rsidP="00885B9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spellStart"/>
      <w:r w:rsidRPr="007245C5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я_______________________</w:t>
      </w:r>
      <w:r w:rsidR="00885B9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7245C5">
        <w:rPr>
          <w:rFonts w:ascii="Times New Roman" w:hAnsi="Times New Roman" w:cs="Times New Roman"/>
          <w:sz w:val="28"/>
          <w:szCs w:val="28"/>
        </w:rPr>
        <w:t xml:space="preserve">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885B9F">
        <w:rPr>
          <w:rFonts w:ascii="Times New Roman" w:hAnsi="Times New Roman" w:cs="Times New Roman"/>
          <w:sz w:val="28"/>
          <w:szCs w:val="28"/>
        </w:rPr>
        <w:t xml:space="preserve"> А</w:t>
      </w:r>
      <w:r w:rsidRPr="007245C5">
        <w:rPr>
          <w:rFonts w:ascii="Times New Roman" w:hAnsi="Times New Roman" w:cs="Times New Roman"/>
          <w:sz w:val="28"/>
          <w:szCs w:val="28"/>
        </w:rPr>
        <w:t>дминистр</w:t>
      </w:r>
      <w:r w:rsidR="00885B9F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 w:rsidR="00885B9F"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</w:p>
    <w:p w:rsidR="001C4217" w:rsidRDefault="001C4217" w:rsidP="00D835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F747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lastRenderedPageBreak/>
        <w:t>(предмет закупки)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476">
        <w:rPr>
          <w:rFonts w:ascii="Times New Roman" w:hAnsi="Times New Roman" w:cs="Times New Roman"/>
          <w:sz w:val="28"/>
          <w:szCs w:val="28"/>
        </w:rPr>
        <w:t>с____________________________________________</w:t>
      </w:r>
      <w:proofErr w:type="spellEnd"/>
      <w:r w:rsidRPr="00DF7476">
        <w:rPr>
          <w:rFonts w:ascii="Times New Roman" w:hAnsi="Times New Roman" w:cs="Times New Roman"/>
          <w:sz w:val="28"/>
          <w:szCs w:val="28"/>
        </w:rPr>
        <w:t>, как с единственным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 (наименование единственного поставщика)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поставщиком (подрядчиком, исполнителем).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Слушали: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Члена комиссии _________________________________, о ходе изучения</w:t>
      </w:r>
      <w:r w:rsidR="00885B9F">
        <w:rPr>
          <w:rFonts w:ascii="Times New Roman" w:hAnsi="Times New Roman" w:cs="Times New Roman"/>
          <w:sz w:val="28"/>
          <w:szCs w:val="28"/>
        </w:rPr>
        <w:t xml:space="preserve"> </w:t>
      </w:r>
      <w:r w:rsidRPr="00DF7476">
        <w:rPr>
          <w:rFonts w:ascii="Times New Roman" w:hAnsi="Times New Roman" w:cs="Times New Roman"/>
          <w:sz w:val="28"/>
          <w:szCs w:val="28"/>
        </w:rPr>
        <w:t>материалов, по которым установлено: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(указать основания к принимаемому решению)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DF7476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DF7476">
        <w:rPr>
          <w:rFonts w:ascii="Times New Roman" w:hAnsi="Times New Roman" w:cs="Times New Roman"/>
          <w:sz w:val="28"/>
          <w:szCs w:val="28"/>
        </w:rPr>
        <w:t>, и в соответствии с пунктом ___</w:t>
      </w:r>
      <w:proofErr w:type="spellStart"/>
      <w:r w:rsidRPr="00DF7476">
        <w:rPr>
          <w:rFonts w:ascii="Times New Roman" w:hAnsi="Times New Roman" w:cs="Times New Roman"/>
          <w:sz w:val="28"/>
          <w:szCs w:val="28"/>
        </w:rPr>
        <w:t>части_________статьи</w:t>
      </w:r>
      <w:proofErr w:type="spellEnd"/>
      <w:r w:rsidRPr="00DF7476">
        <w:rPr>
          <w:rFonts w:ascii="Times New Roman" w:hAnsi="Times New Roman" w:cs="Times New Roman"/>
          <w:sz w:val="28"/>
          <w:szCs w:val="28"/>
        </w:rPr>
        <w:t xml:space="preserve"> ____ Федерального закона от </w:t>
      </w:r>
      <w:r w:rsidR="00885B9F">
        <w:rPr>
          <w:rFonts w:ascii="Times New Roman" w:hAnsi="Times New Roman" w:cs="Times New Roman"/>
          <w:sz w:val="28"/>
          <w:szCs w:val="28"/>
        </w:rPr>
        <w:t>0</w:t>
      </w:r>
      <w:r w:rsidRPr="00DF7476">
        <w:rPr>
          <w:rFonts w:ascii="Times New Roman" w:hAnsi="Times New Roman" w:cs="Times New Roman"/>
          <w:sz w:val="28"/>
          <w:szCs w:val="28"/>
        </w:rPr>
        <w:t>5 апреля 2013 года №   44-ФЗ «О контрактной системе в сфере закупок товаров, работ, услуг для обеспечения государственных и муниципальных нужд», РЕШИЛИ:</w:t>
      </w:r>
    </w:p>
    <w:p w:rsidR="001C4217" w:rsidRPr="00DF7476" w:rsidRDefault="001C4217" w:rsidP="001C42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(отражается сущность принимаемого решения)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 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</w:t>
      </w:r>
      <w:r w:rsidRPr="00DF7476">
        <w:rPr>
          <w:rFonts w:ascii="Times New Roman" w:hAnsi="Times New Roman" w:cs="Times New Roman"/>
          <w:sz w:val="28"/>
          <w:szCs w:val="28"/>
        </w:rPr>
        <w:t>_________________      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7476">
        <w:rPr>
          <w:rFonts w:ascii="Times New Roman" w:hAnsi="Times New Roman" w:cs="Times New Roman"/>
          <w:sz w:val="28"/>
          <w:szCs w:val="28"/>
        </w:rPr>
        <w:t>(подпись)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7476">
        <w:rPr>
          <w:rFonts w:ascii="Times New Roman" w:hAnsi="Times New Roman" w:cs="Times New Roman"/>
          <w:sz w:val="28"/>
          <w:szCs w:val="28"/>
        </w:rPr>
        <w:t xml:space="preserve"> (инициалы и фамилия)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345A1" w:rsidRDefault="001345A1" w:rsidP="00885B9F">
      <w:pPr>
        <w:pStyle w:val="a7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885B9F" w:rsidRDefault="00885B9F" w:rsidP="00885B9F">
      <w:pPr>
        <w:pStyle w:val="a7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885B9F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885B9F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85B9F" w:rsidRPr="00885B9F" w:rsidRDefault="00885B9F" w:rsidP="00885B9F">
      <w:pPr>
        <w:pStyle w:val="a7"/>
        <w:ind w:left="4536"/>
        <w:jc w:val="center"/>
        <w:rPr>
          <w:rFonts w:ascii="Times New Roman" w:hAnsi="Times New Roman" w:cs="Times New Roman"/>
          <w:sz w:val="24"/>
          <w:szCs w:val="28"/>
        </w:rPr>
      </w:pPr>
      <w:r w:rsidRPr="00885B9F">
        <w:rPr>
          <w:rFonts w:ascii="Times New Roman" w:hAnsi="Times New Roman" w:cs="Times New Roman"/>
          <w:sz w:val="24"/>
          <w:szCs w:val="28"/>
        </w:rPr>
        <w:t>к Порядку 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муниципального правового акта А</w:t>
      </w:r>
      <w:r w:rsidRPr="00885B9F">
        <w:rPr>
          <w:rFonts w:ascii="Times New Roman" w:hAnsi="Times New Roman" w:cs="Times New Roman"/>
          <w:sz w:val="24"/>
          <w:szCs w:val="28"/>
        </w:rPr>
        <w:t>дминистрации муниципал</w:t>
      </w:r>
      <w:r>
        <w:rPr>
          <w:rFonts w:ascii="Times New Roman" w:hAnsi="Times New Roman" w:cs="Times New Roman"/>
          <w:sz w:val="24"/>
          <w:szCs w:val="28"/>
        </w:rPr>
        <w:t xml:space="preserve">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  <w:r w:rsidRPr="00885B9F">
        <w:rPr>
          <w:rFonts w:ascii="Times New Roman" w:hAnsi="Times New Roman" w:cs="Times New Roman"/>
          <w:sz w:val="24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8"/>
        </w:rPr>
        <w:t>Липицкое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Чернского района</w:t>
      </w:r>
    </w:p>
    <w:p w:rsidR="00885B9F" w:rsidRDefault="00885B9F" w:rsidP="00885B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885B9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Администрация муниципального образова</w:t>
      </w:r>
      <w:r w:rsidR="00885B9F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Протокол №</w:t>
      </w:r>
    </w:p>
    <w:p w:rsidR="001C4217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7476">
        <w:rPr>
          <w:rFonts w:ascii="Times New Roman" w:hAnsi="Times New Roman" w:cs="Times New Roman"/>
          <w:sz w:val="28"/>
          <w:szCs w:val="28"/>
        </w:rPr>
        <w:t xml:space="preserve">заседания комиссии по </w:t>
      </w:r>
      <w:r w:rsidRPr="007245C5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245C5">
        <w:rPr>
          <w:rFonts w:ascii="Times New Roman" w:hAnsi="Times New Roman" w:cs="Times New Roman"/>
          <w:sz w:val="28"/>
          <w:szCs w:val="28"/>
        </w:rPr>
        <w:t xml:space="preserve">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муниципаль</w:t>
      </w:r>
      <w:r w:rsidR="00885B9F">
        <w:rPr>
          <w:rFonts w:ascii="Times New Roman" w:hAnsi="Times New Roman" w:cs="Times New Roman"/>
          <w:sz w:val="28"/>
          <w:szCs w:val="28"/>
        </w:rPr>
        <w:t>ного правового акта А</w:t>
      </w:r>
      <w:r w:rsidRPr="007245C5">
        <w:rPr>
          <w:rFonts w:ascii="Times New Roman" w:hAnsi="Times New Roman" w:cs="Times New Roman"/>
          <w:sz w:val="28"/>
          <w:szCs w:val="28"/>
        </w:rPr>
        <w:t>дминистр</w:t>
      </w:r>
      <w:r w:rsidR="00885B9F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885B9F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885B9F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</w:t>
      </w:r>
      <w:proofErr w:type="spellStart"/>
      <w:r w:rsidR="00D8358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D8358D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proofErr w:type="gramEnd"/>
    </w:p>
    <w:p w:rsidR="001C4217" w:rsidRPr="00DF7476" w:rsidRDefault="001C4217" w:rsidP="001C4217">
      <w:pPr>
        <w:pStyle w:val="a7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Дата заседа</w:t>
      </w:r>
      <w:r w:rsidR="00D8358D">
        <w:rPr>
          <w:rFonts w:ascii="Times New Roman" w:hAnsi="Times New Roman" w:cs="Times New Roman"/>
          <w:sz w:val="28"/>
          <w:szCs w:val="28"/>
        </w:rPr>
        <w:t>ния комиссии _______________2023</w:t>
      </w:r>
      <w:r w:rsidRPr="00DF747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C4217" w:rsidRPr="00DF7476" w:rsidRDefault="001C4217" w:rsidP="001C4217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Время заседания комиссии: _________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 Председательствующий: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Секретарь: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spellStart"/>
      <w:r w:rsidRPr="007245C5">
        <w:rPr>
          <w:rFonts w:ascii="Times New Roman" w:hAnsi="Times New Roman" w:cs="Times New Roman"/>
          <w:sz w:val="28"/>
          <w:szCs w:val="28"/>
        </w:rPr>
        <w:t>предложени</w:t>
      </w:r>
      <w:r>
        <w:rPr>
          <w:rFonts w:ascii="Times New Roman" w:hAnsi="Times New Roman" w:cs="Times New Roman"/>
          <w:sz w:val="28"/>
          <w:szCs w:val="28"/>
        </w:rPr>
        <w:t>я_______________________</w:t>
      </w:r>
      <w:r w:rsidRPr="007245C5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7245C5">
        <w:rPr>
          <w:rFonts w:ascii="Times New Roman" w:hAnsi="Times New Roman" w:cs="Times New Roman"/>
          <w:sz w:val="28"/>
          <w:szCs w:val="28"/>
        </w:rPr>
        <w:t xml:space="preserve"> заключении 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органа, внесшего предложение)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заказчика)</w:t>
      </w:r>
    </w:p>
    <w:p w:rsidR="00D8358D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245C5">
        <w:rPr>
          <w:rFonts w:ascii="Times New Roman" w:hAnsi="Times New Roman" w:cs="Times New Roman"/>
          <w:sz w:val="28"/>
          <w:szCs w:val="28"/>
        </w:rPr>
        <w:t xml:space="preserve">муниципального контракта, контракта, договора с единственным поставщиком (исполнителем, подрядчиком) для обеспечения муниципальных нужд в целях подготовки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="00D8358D">
        <w:rPr>
          <w:rFonts w:ascii="Times New Roman" w:hAnsi="Times New Roman" w:cs="Times New Roman"/>
          <w:sz w:val="28"/>
          <w:szCs w:val="28"/>
        </w:rPr>
        <w:t xml:space="preserve"> А</w:t>
      </w:r>
      <w:r w:rsidRPr="007245C5">
        <w:rPr>
          <w:rFonts w:ascii="Times New Roman" w:hAnsi="Times New Roman" w:cs="Times New Roman"/>
          <w:sz w:val="28"/>
          <w:szCs w:val="28"/>
        </w:rPr>
        <w:t>дминистр</w:t>
      </w:r>
      <w:r w:rsidR="00D8358D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</w:t>
      </w:r>
      <w:proofErr w:type="spellStart"/>
      <w:r w:rsidR="00D8358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D8358D">
        <w:rPr>
          <w:rFonts w:ascii="Times New Roman" w:hAnsi="Times New Roman" w:cs="Times New Roman"/>
          <w:sz w:val="28"/>
          <w:szCs w:val="28"/>
        </w:rPr>
        <w:t xml:space="preserve"> Чернского района</w:t>
      </w:r>
      <w:r w:rsidRPr="007245C5">
        <w:rPr>
          <w:rFonts w:ascii="Times New Roman" w:hAnsi="Times New Roman" w:cs="Times New Roman"/>
          <w:sz w:val="28"/>
          <w:szCs w:val="28"/>
        </w:rPr>
        <w:t xml:space="preserve">, содержащего решение, определяющее единственного поставщика (подрядчика, исполнителя) товаров, работ, услуг для обеспечения муниципальных </w:t>
      </w:r>
      <w:r w:rsidR="00D8358D">
        <w:rPr>
          <w:rFonts w:ascii="Times New Roman" w:hAnsi="Times New Roman" w:cs="Times New Roman"/>
          <w:sz w:val="28"/>
          <w:szCs w:val="28"/>
        </w:rPr>
        <w:t xml:space="preserve">нужд муниципального образования </w:t>
      </w:r>
      <w:proofErr w:type="spellStart"/>
      <w:r w:rsidR="00D8358D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D8358D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</w:p>
    <w:p w:rsidR="001C4217" w:rsidRDefault="001C4217" w:rsidP="00D8358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DF7476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lastRenderedPageBreak/>
        <w:t xml:space="preserve">(предмет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DF7476">
        <w:rPr>
          <w:rFonts w:ascii="Times New Roman" w:hAnsi="Times New Roman" w:cs="Times New Roman"/>
          <w:sz w:val="28"/>
          <w:szCs w:val="28"/>
        </w:rPr>
        <w:t>)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476">
        <w:rPr>
          <w:rFonts w:ascii="Times New Roman" w:hAnsi="Times New Roman" w:cs="Times New Roman"/>
          <w:sz w:val="28"/>
          <w:szCs w:val="28"/>
        </w:rPr>
        <w:t>с____________________________________________</w:t>
      </w:r>
      <w:proofErr w:type="spellEnd"/>
      <w:r w:rsidRPr="00DF7476">
        <w:rPr>
          <w:rFonts w:ascii="Times New Roman" w:hAnsi="Times New Roman" w:cs="Times New Roman"/>
          <w:sz w:val="28"/>
          <w:szCs w:val="28"/>
        </w:rPr>
        <w:t>, как с единственным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 (наименование единственного поставщика</w:t>
      </w:r>
      <w:r>
        <w:rPr>
          <w:rFonts w:ascii="Times New Roman" w:hAnsi="Times New Roman" w:cs="Times New Roman"/>
          <w:sz w:val="28"/>
          <w:szCs w:val="28"/>
        </w:rPr>
        <w:t>, ИНН</w:t>
      </w:r>
      <w:r w:rsidRPr="00DF7476">
        <w:rPr>
          <w:rFonts w:ascii="Times New Roman" w:hAnsi="Times New Roman" w:cs="Times New Roman"/>
          <w:sz w:val="28"/>
          <w:szCs w:val="28"/>
        </w:rPr>
        <w:t>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поставщиком (подрядчиком, исполнителем).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22561F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61F">
        <w:rPr>
          <w:rFonts w:ascii="Times New Roman" w:hAnsi="Times New Roman" w:cs="Times New Roman"/>
          <w:sz w:val="28"/>
          <w:szCs w:val="28"/>
        </w:rPr>
        <w:t xml:space="preserve"> контракта</w:t>
      </w:r>
      <w:r>
        <w:rPr>
          <w:rFonts w:ascii="Times New Roman" w:hAnsi="Times New Roman" w:cs="Times New Roman"/>
          <w:sz w:val="28"/>
          <w:szCs w:val="28"/>
        </w:rPr>
        <w:t xml:space="preserve"> составляет____________________________________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61F">
        <w:rPr>
          <w:rFonts w:ascii="Times New Roman" w:hAnsi="Times New Roman" w:cs="Times New Roman"/>
          <w:sz w:val="28"/>
          <w:szCs w:val="28"/>
        </w:rPr>
        <w:t>рок осуществления закупки у единственного поста</w:t>
      </w:r>
      <w:r>
        <w:rPr>
          <w:rFonts w:ascii="Times New Roman" w:hAnsi="Times New Roman" w:cs="Times New Roman"/>
          <w:sz w:val="28"/>
          <w:szCs w:val="28"/>
        </w:rPr>
        <w:t>вщика (подрядчика, исполнителя) ___________________________________________________</w:t>
      </w:r>
    </w:p>
    <w:p w:rsidR="001C4217" w:rsidRPr="0022561F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2561F">
        <w:rPr>
          <w:rFonts w:ascii="Times New Roman" w:hAnsi="Times New Roman" w:cs="Times New Roman"/>
          <w:sz w:val="28"/>
          <w:szCs w:val="28"/>
        </w:rPr>
        <w:t xml:space="preserve">ведения об исполнении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Pr="0022561F">
        <w:rPr>
          <w:rFonts w:ascii="Times New Roman" w:hAnsi="Times New Roman" w:cs="Times New Roman"/>
          <w:sz w:val="28"/>
          <w:szCs w:val="28"/>
        </w:rPr>
        <w:t>контракту</w:t>
      </w:r>
      <w:proofErr w:type="gramEnd"/>
      <w:r w:rsidRPr="0022561F">
        <w:rPr>
          <w:rFonts w:ascii="Times New Roman" w:hAnsi="Times New Roman" w:cs="Times New Roman"/>
          <w:sz w:val="28"/>
          <w:szCs w:val="28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561F">
        <w:rPr>
          <w:rFonts w:ascii="Times New Roman" w:hAnsi="Times New Roman" w:cs="Times New Roman"/>
          <w:sz w:val="28"/>
          <w:szCs w:val="28"/>
        </w:rPr>
        <w:t>нформация об установлении этапов контракта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C4217" w:rsidRPr="0022561F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561F">
        <w:rPr>
          <w:rFonts w:ascii="Times New Roman" w:hAnsi="Times New Roman" w:cs="Times New Roman"/>
          <w:sz w:val="28"/>
          <w:szCs w:val="28"/>
        </w:rPr>
        <w:t>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1C4217" w:rsidRPr="0022561F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561F">
        <w:rPr>
          <w:rFonts w:ascii="Times New Roman" w:hAnsi="Times New Roman" w:cs="Times New Roman"/>
          <w:sz w:val="28"/>
          <w:szCs w:val="28"/>
        </w:rPr>
        <w:t>нформация об установлении требования к обеспечению исполнения контракта или обоснование нецелесообразности установления такого требования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C4217" w:rsidRPr="0022561F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561F">
        <w:rPr>
          <w:rFonts w:ascii="Times New Roman" w:hAnsi="Times New Roman" w:cs="Times New Roman"/>
          <w:sz w:val="28"/>
          <w:szCs w:val="28"/>
        </w:rPr>
        <w:t>нформация об установлении требования к обесп</w:t>
      </w:r>
      <w:r>
        <w:rPr>
          <w:rFonts w:ascii="Times New Roman" w:hAnsi="Times New Roman" w:cs="Times New Roman"/>
          <w:sz w:val="28"/>
          <w:szCs w:val="28"/>
        </w:rPr>
        <w:t>ечению гарантийных обязательств____________________________________________________</w:t>
      </w:r>
    </w:p>
    <w:p w:rsidR="001C4217" w:rsidRPr="0022561F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561F">
        <w:rPr>
          <w:rFonts w:ascii="Times New Roman" w:hAnsi="Times New Roman" w:cs="Times New Roman"/>
          <w:sz w:val="28"/>
          <w:szCs w:val="28"/>
        </w:rPr>
        <w:t>нформация об источниках финансирования закупк</w:t>
      </w:r>
      <w:r>
        <w:rPr>
          <w:rFonts w:ascii="Times New Roman" w:hAnsi="Times New Roman" w:cs="Times New Roman"/>
          <w:sz w:val="28"/>
          <w:szCs w:val="28"/>
        </w:rPr>
        <w:t>и________________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Слушали: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Члена комиссии _________________________________, о ходе изучения</w:t>
      </w:r>
      <w:r w:rsidR="00D8358D">
        <w:rPr>
          <w:rFonts w:ascii="Times New Roman" w:hAnsi="Times New Roman" w:cs="Times New Roman"/>
          <w:sz w:val="28"/>
          <w:szCs w:val="28"/>
        </w:rPr>
        <w:t xml:space="preserve"> </w:t>
      </w:r>
      <w:r w:rsidRPr="00DF7476">
        <w:rPr>
          <w:rFonts w:ascii="Times New Roman" w:hAnsi="Times New Roman" w:cs="Times New Roman"/>
          <w:sz w:val="28"/>
          <w:szCs w:val="28"/>
        </w:rPr>
        <w:t>материалов, по которым установлено: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F7476">
        <w:rPr>
          <w:rFonts w:ascii="Times New Roman" w:hAnsi="Times New Roman" w:cs="Times New Roman"/>
          <w:sz w:val="28"/>
          <w:szCs w:val="28"/>
        </w:rPr>
        <w:t>(указать основания к принимаемому решению)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 w:rsidRPr="00DF7476"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DF7476">
        <w:rPr>
          <w:rFonts w:ascii="Times New Roman" w:hAnsi="Times New Roman" w:cs="Times New Roman"/>
          <w:sz w:val="28"/>
          <w:szCs w:val="28"/>
        </w:rPr>
        <w:t>, и в соответствии с пунктом ___</w:t>
      </w:r>
      <w:proofErr w:type="spellStart"/>
      <w:r w:rsidRPr="00DF7476">
        <w:rPr>
          <w:rFonts w:ascii="Times New Roman" w:hAnsi="Times New Roman" w:cs="Times New Roman"/>
          <w:sz w:val="28"/>
          <w:szCs w:val="28"/>
        </w:rPr>
        <w:t>части_________статьи</w:t>
      </w:r>
      <w:proofErr w:type="spellEnd"/>
      <w:r w:rsidRPr="00DF7476">
        <w:rPr>
          <w:rFonts w:ascii="Times New Roman" w:hAnsi="Times New Roman" w:cs="Times New Roman"/>
          <w:sz w:val="28"/>
          <w:szCs w:val="28"/>
        </w:rPr>
        <w:t xml:space="preserve"> ____ Федерального закона от </w:t>
      </w:r>
      <w:r w:rsidR="00D8358D">
        <w:rPr>
          <w:rFonts w:ascii="Times New Roman" w:hAnsi="Times New Roman" w:cs="Times New Roman"/>
          <w:sz w:val="28"/>
          <w:szCs w:val="28"/>
        </w:rPr>
        <w:t>0</w:t>
      </w:r>
      <w:r w:rsidRPr="00DF7476">
        <w:rPr>
          <w:rFonts w:ascii="Times New Roman" w:hAnsi="Times New Roman" w:cs="Times New Roman"/>
          <w:sz w:val="28"/>
          <w:szCs w:val="28"/>
        </w:rPr>
        <w:t>5 апреля 2013 года №   44-ФЗ «О контрактной системе в сфере закупок товаров, работ, услуг для обеспечения государственных и муниципальных нужд», РЕШИЛИ:</w:t>
      </w:r>
    </w:p>
    <w:p w:rsidR="001C4217" w:rsidRPr="00DF7476" w:rsidRDefault="001C4217" w:rsidP="001C421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(отражается сущность принимаемого решения)</w:t>
      </w: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C4217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7476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1C4217" w:rsidRPr="00DF7476" w:rsidRDefault="001C4217" w:rsidP="001C4217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      </w:t>
      </w:r>
      <w:r w:rsidRPr="00DF7476">
        <w:rPr>
          <w:rFonts w:ascii="Times New Roman" w:hAnsi="Times New Roman" w:cs="Times New Roman"/>
          <w:sz w:val="28"/>
          <w:szCs w:val="28"/>
        </w:rPr>
        <w:t>_________________      ___________________</w:t>
      </w:r>
    </w:p>
    <w:p w:rsidR="001C4217" w:rsidRDefault="00D8358D" w:rsidP="00D8358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C4217" w:rsidRPr="00DF7476">
        <w:rPr>
          <w:rFonts w:ascii="Times New Roman" w:hAnsi="Times New Roman" w:cs="Times New Roman"/>
          <w:sz w:val="28"/>
          <w:szCs w:val="28"/>
        </w:rPr>
        <w:t>(подпись)</w:t>
      </w:r>
      <w:r w:rsidR="001C4217">
        <w:rPr>
          <w:rFonts w:ascii="Times New Roman" w:hAnsi="Times New Roman" w:cs="Times New Roman"/>
          <w:sz w:val="28"/>
          <w:szCs w:val="28"/>
        </w:rPr>
        <w:tab/>
      </w:r>
      <w:r w:rsidR="00872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7292E" w:rsidRPr="00DF7476">
        <w:rPr>
          <w:rFonts w:ascii="Times New Roman" w:hAnsi="Times New Roman" w:cs="Times New Roman"/>
          <w:sz w:val="28"/>
          <w:szCs w:val="28"/>
        </w:rPr>
        <w:t>(инициалы и фамилия)</w:t>
      </w:r>
    </w:p>
    <w:p w:rsidR="001C4217" w:rsidRPr="001C4217" w:rsidRDefault="001C4217" w:rsidP="001C42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sectPr w:rsidR="001C4217" w:rsidRPr="001C4217" w:rsidSect="006E048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5A1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217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A87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18B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6C94"/>
    <w:rsid w:val="006474EE"/>
    <w:rsid w:val="0064759B"/>
    <w:rsid w:val="00647739"/>
    <w:rsid w:val="006477DF"/>
    <w:rsid w:val="00647817"/>
    <w:rsid w:val="006479C4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A7E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861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2E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9F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715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8ED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94A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58D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551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B4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3DEA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BF8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59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C4217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uiPriority w:val="99"/>
    <w:rsid w:val="001C421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C4217"/>
    <w:pPr>
      <w:widowControl w:val="0"/>
      <w:shd w:val="clear" w:color="auto" w:fill="FFFFFF"/>
      <w:spacing w:before="900" w:after="600" w:line="322" w:lineRule="exact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1"/>
    <w:uiPriority w:val="99"/>
    <w:rsid w:val="001C421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C4217"/>
    <w:pPr>
      <w:widowControl w:val="0"/>
      <w:shd w:val="clear" w:color="auto" w:fill="FFFFFF"/>
      <w:spacing w:before="600" w:after="0" w:line="355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27368-5F66-4D5C-A316-117A0913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3570</Words>
  <Characters>20349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2023-06-30T12:38:00Z</dcterms:created>
  <dcterms:modified xsi:type="dcterms:W3CDTF">2023-06-30T12:50:00Z</dcterms:modified>
</cp:coreProperties>
</file>