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4785" w:type="dxa"/>
          </w:tcPr>
          <w:p w:rsidR="009023BB" w:rsidRDefault="009023BB" w:rsidP="00931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A25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27 ноября 2024 года</w:t>
            </w:r>
          </w:p>
        </w:tc>
        <w:tc>
          <w:tcPr>
            <w:tcW w:w="4786" w:type="dxa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A25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A25EA7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EA7" w:rsidRDefault="00A25EA7" w:rsidP="00A25E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 </w:t>
      </w:r>
      <w:r w:rsidR="00322B44">
        <w:rPr>
          <w:rFonts w:ascii="Times New Roman" w:hAnsi="Times New Roman" w:cs="Times New Roman"/>
          <w:b/>
          <w:sz w:val="32"/>
          <w:szCs w:val="28"/>
        </w:rPr>
        <w:t>внесении изменений и дополнения</w:t>
      </w:r>
    </w:p>
    <w:p w:rsidR="00A25EA7" w:rsidRDefault="00A25EA7" w:rsidP="00A25E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 постановление Администрации муниципального образования Липицкое Чернского района от 16.02.2017 года № 2-13 </w:t>
      </w:r>
    </w:p>
    <w:p w:rsidR="00A25EA7" w:rsidRDefault="00A25EA7" w:rsidP="00A25E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«Об утверждении Порядка ведения муниципальной Долговой книги»</w:t>
      </w:r>
    </w:p>
    <w:p w:rsidR="00A25EA7" w:rsidRDefault="00A25EA7" w:rsidP="00A25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B5D" w:rsidRPr="00322B44" w:rsidRDefault="00A25EA7" w:rsidP="00322B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B44">
        <w:rPr>
          <w:rFonts w:ascii="Times New Roman" w:hAnsi="Times New Roman" w:cs="Times New Roman"/>
          <w:sz w:val="28"/>
          <w:szCs w:val="28"/>
        </w:rPr>
        <w:t xml:space="preserve">В соответствии со статьей 121 Бюджетного кодекса Российской Федерации, </w:t>
      </w:r>
      <w:r w:rsidR="00104AE0" w:rsidRPr="00322B4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95B5D" w:rsidRPr="00322B44">
        <w:rPr>
          <w:rFonts w:ascii="Times New Roman" w:hAnsi="Times New Roman" w:cs="Times New Roman"/>
          <w:sz w:val="28"/>
          <w:szCs w:val="28"/>
        </w:rPr>
        <w:t xml:space="preserve">статьи 36.1 Устава  муниципального образования Липицкое Чернского района, Администрация муниципального образования Липицкое Чернского района </w:t>
      </w:r>
      <w:r w:rsidR="00295B5D" w:rsidRPr="00322B4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25EA7" w:rsidRPr="00322B44" w:rsidRDefault="00A25EA7" w:rsidP="00322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44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муниципального образования Липицкое Чернского района от 16.02.2017 года № 2-13 «Об утверждении Порядка ведения муниципальной Долговой книги» следующие изменения</w:t>
      </w:r>
      <w:r w:rsidR="00322B44" w:rsidRPr="00322B44">
        <w:rPr>
          <w:rFonts w:ascii="Times New Roman" w:hAnsi="Times New Roman" w:cs="Times New Roman"/>
          <w:sz w:val="28"/>
          <w:szCs w:val="28"/>
        </w:rPr>
        <w:t xml:space="preserve"> и дополнение</w:t>
      </w:r>
      <w:r w:rsidRPr="00322B44">
        <w:rPr>
          <w:rFonts w:ascii="Times New Roman" w:hAnsi="Times New Roman" w:cs="Times New Roman"/>
          <w:sz w:val="28"/>
          <w:szCs w:val="28"/>
        </w:rPr>
        <w:t>:</w:t>
      </w:r>
    </w:p>
    <w:p w:rsidR="00A25EA7" w:rsidRPr="00322B44" w:rsidRDefault="00A25EA7" w:rsidP="00322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44">
        <w:rPr>
          <w:rFonts w:ascii="Times New Roman" w:hAnsi="Times New Roman" w:cs="Times New Roman"/>
          <w:sz w:val="28"/>
          <w:szCs w:val="28"/>
        </w:rPr>
        <w:t>1) наименование постановления изложить в следующей редакции: «Об утверждении Порядка ведения муниципальной долговой книги»;</w:t>
      </w:r>
    </w:p>
    <w:p w:rsidR="00322B44" w:rsidRPr="00322B44" w:rsidRDefault="00A25EA7" w:rsidP="00322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44">
        <w:rPr>
          <w:rFonts w:ascii="Times New Roman" w:hAnsi="Times New Roman" w:cs="Times New Roman"/>
          <w:sz w:val="28"/>
          <w:szCs w:val="28"/>
        </w:rPr>
        <w:t xml:space="preserve">2) </w:t>
      </w:r>
      <w:r w:rsidRPr="00322B44">
        <w:rPr>
          <w:rFonts w:ascii="Times New Roman" w:hAnsi="Times New Roman" w:cs="Times New Roman"/>
          <w:b/>
          <w:sz w:val="28"/>
          <w:szCs w:val="28"/>
        </w:rPr>
        <w:t>В Приложении № 1:</w:t>
      </w:r>
    </w:p>
    <w:p w:rsidR="00A25EA7" w:rsidRPr="00322B44" w:rsidRDefault="00322B44" w:rsidP="00322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44">
        <w:rPr>
          <w:rFonts w:ascii="Times New Roman" w:hAnsi="Times New Roman" w:cs="Times New Roman"/>
          <w:sz w:val="28"/>
          <w:szCs w:val="28"/>
        </w:rPr>
        <w:t xml:space="preserve">а) </w:t>
      </w:r>
      <w:r w:rsidR="001964E2">
        <w:rPr>
          <w:rFonts w:ascii="Times New Roman" w:hAnsi="Times New Roman" w:cs="Times New Roman"/>
          <w:b/>
          <w:sz w:val="28"/>
          <w:szCs w:val="28"/>
        </w:rPr>
        <w:t xml:space="preserve">пункт 2.5 </w:t>
      </w:r>
      <w:r w:rsidRPr="00322B44">
        <w:rPr>
          <w:rFonts w:ascii="Times New Roman" w:hAnsi="Times New Roman" w:cs="Times New Roman"/>
          <w:b/>
          <w:sz w:val="28"/>
          <w:szCs w:val="28"/>
        </w:rPr>
        <w:t>раздела 2</w:t>
      </w:r>
      <w:r w:rsidRPr="00322B44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1964E2" w:rsidRDefault="00322B44" w:rsidP="00196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44">
        <w:rPr>
          <w:rFonts w:ascii="Times New Roman" w:hAnsi="Times New Roman" w:cs="Times New Roman"/>
          <w:sz w:val="28"/>
          <w:szCs w:val="28"/>
        </w:rPr>
        <w:t xml:space="preserve">б) </w:t>
      </w:r>
      <w:r w:rsidRPr="00322B44">
        <w:rPr>
          <w:rFonts w:ascii="Times New Roman" w:hAnsi="Times New Roman" w:cs="Times New Roman"/>
          <w:b/>
          <w:sz w:val="28"/>
          <w:szCs w:val="28"/>
        </w:rPr>
        <w:t>абзац первый пункта 4.1 раздела 4</w:t>
      </w:r>
      <w:r w:rsidRPr="00322B44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322B44" w:rsidRPr="00322B44" w:rsidRDefault="00322B44" w:rsidP="00196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44">
        <w:rPr>
          <w:rFonts w:ascii="Times New Roman" w:hAnsi="Times New Roman" w:cs="Times New Roman"/>
          <w:sz w:val="28"/>
          <w:szCs w:val="28"/>
        </w:rPr>
        <w:t>«</w:t>
      </w:r>
      <w:r w:rsidRPr="00322B44">
        <w:rPr>
          <w:rFonts w:ascii="Times New Roman" w:hAnsi="Times New Roman" w:cs="Times New Roman"/>
          <w:color w:val="000000"/>
          <w:sz w:val="28"/>
          <w:szCs w:val="28"/>
        </w:rPr>
        <w:t>Информация о долговых обязательствах муниципального образования, отраженных в муниципальной долговой книге, подлежит передаче в финансовый орган соответствующего субъекта Российской Федерации. Состав информации, порядок и сроки ее передачи устанавливаются финансовым органом соответствующего субъекта Российской Федерации.</w:t>
      </w:r>
    </w:p>
    <w:p w:rsidR="00322B44" w:rsidRPr="00322B44" w:rsidRDefault="00322B44" w:rsidP="00322B4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2B44">
        <w:rPr>
          <w:color w:val="000000"/>
          <w:sz w:val="28"/>
          <w:szCs w:val="28"/>
        </w:rPr>
        <w:t>Ответственность за достоверность данных о долговых обязательствах муниципального образования, переданных в финансовый орган соответствующего субъекта Российской Федерации, несет финансовый орган муниципального образования</w:t>
      </w:r>
      <w:proofErr w:type="gramStart"/>
      <w:r w:rsidRPr="00322B44">
        <w:rPr>
          <w:color w:val="000000"/>
          <w:sz w:val="28"/>
          <w:szCs w:val="28"/>
        </w:rPr>
        <w:t>.».</w:t>
      </w:r>
      <w:proofErr w:type="gramEnd"/>
    </w:p>
    <w:p w:rsidR="001964E2" w:rsidRDefault="00BF66E8" w:rsidP="00196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4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F8495F" w:rsidRPr="00322B4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8495F" w:rsidRPr="00322B44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Pr="00322B44">
        <w:rPr>
          <w:rFonts w:ascii="Times New Roman" w:hAnsi="Times New Roman" w:cs="Times New Roman"/>
          <w:sz w:val="28"/>
          <w:szCs w:val="28"/>
        </w:rPr>
        <w:t>остановление на официальном сайте муниципального образования Чернский район в информационно-телеком</w:t>
      </w:r>
      <w:r w:rsidR="001964E2">
        <w:rPr>
          <w:rFonts w:ascii="Times New Roman" w:hAnsi="Times New Roman" w:cs="Times New Roman"/>
          <w:sz w:val="28"/>
          <w:szCs w:val="28"/>
        </w:rPr>
        <w:t xml:space="preserve">муникационной сети «Интернет» </w:t>
      </w:r>
      <w:r w:rsidR="002B10B3" w:rsidRPr="00322B44">
        <w:rPr>
          <w:rFonts w:ascii="Times New Roman" w:hAnsi="Times New Roman" w:cs="Times New Roman"/>
          <w:sz w:val="28"/>
          <w:szCs w:val="28"/>
        </w:rPr>
        <w:t>(</w:t>
      </w:r>
      <w:r w:rsidR="001964E2" w:rsidRPr="001964E2">
        <w:rPr>
          <w:rFonts w:ascii="Times New Roman" w:hAnsi="Times New Roman" w:cs="Times New Roman"/>
          <w:sz w:val="28"/>
          <w:szCs w:val="28"/>
        </w:rPr>
        <w:t>https://chernskij-r71.gosweb.gosuslugi.ru/</w:t>
      </w:r>
      <w:r w:rsidR="002B10B3" w:rsidRPr="00322B44">
        <w:rPr>
          <w:rFonts w:ascii="Times New Roman" w:hAnsi="Times New Roman" w:cs="Times New Roman"/>
          <w:sz w:val="28"/>
          <w:szCs w:val="28"/>
        </w:rPr>
        <w:t>).</w:t>
      </w:r>
    </w:p>
    <w:p w:rsidR="001964E2" w:rsidRDefault="00BF66E8" w:rsidP="00196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44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322B44">
        <w:rPr>
          <w:rFonts w:ascii="Times New Roman" w:hAnsi="Times New Roman" w:cs="Times New Roman"/>
          <w:sz w:val="28"/>
          <w:szCs w:val="28"/>
        </w:rPr>
        <w:t>Конт</w:t>
      </w:r>
      <w:r w:rsidR="00F8495F" w:rsidRPr="00322B44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F8495F" w:rsidRPr="00322B44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Pr="00322B44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BF66E8" w:rsidRPr="00322B44" w:rsidRDefault="00BF66E8" w:rsidP="00196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44">
        <w:rPr>
          <w:rFonts w:ascii="Times New Roman" w:hAnsi="Times New Roman" w:cs="Times New Roman"/>
          <w:sz w:val="28"/>
          <w:szCs w:val="28"/>
        </w:rPr>
        <w:t>4. Постановление вступает в силу со дня подписания.</w:t>
      </w: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09A6" w:rsidTr="001B655B">
        <w:tc>
          <w:tcPr>
            <w:tcW w:w="4785" w:type="dxa"/>
          </w:tcPr>
          <w:p w:rsidR="005609A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5609A6" w:rsidRPr="00D431D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5609A6" w:rsidRDefault="005609A6" w:rsidP="001B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A6" w:rsidRPr="00D431D6" w:rsidRDefault="005609A6" w:rsidP="001B655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Н.А. </w:t>
            </w:r>
            <w:proofErr w:type="spellStart"/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>Шадыкина</w:t>
            </w:r>
            <w:proofErr w:type="spellEnd"/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A20" w:rsidRPr="001D1C9B" w:rsidRDefault="00FF3A20" w:rsidP="00104A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FF3A20" w:rsidRPr="001D1C9B" w:rsidSect="00104A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58D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AE0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2E7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4E2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1C9B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1D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B5D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0B3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0C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B44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629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837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C29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A04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A44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5EA7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1A8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95F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07F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A20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322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322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2024-11-27T08:45:00Z</cp:lastPrinted>
  <dcterms:created xsi:type="dcterms:W3CDTF">2024-11-27T08:47:00Z</dcterms:created>
  <dcterms:modified xsi:type="dcterms:W3CDTF">2024-11-27T08:47:00Z</dcterms:modified>
</cp:coreProperties>
</file>