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0811" w:rsidTr="00DD690C">
        <w:tc>
          <w:tcPr>
            <w:tcW w:w="9571" w:type="dxa"/>
            <w:gridSpan w:val="2"/>
          </w:tcPr>
          <w:p w:rsidR="00220811" w:rsidRPr="001F47B6" w:rsidRDefault="00220811" w:rsidP="00DD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220811" w:rsidTr="00DD690C">
        <w:tc>
          <w:tcPr>
            <w:tcW w:w="9571" w:type="dxa"/>
            <w:gridSpan w:val="2"/>
          </w:tcPr>
          <w:p w:rsidR="00220811" w:rsidRPr="001F47B6" w:rsidRDefault="00220811" w:rsidP="00DD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220811" w:rsidTr="00DD690C">
        <w:tc>
          <w:tcPr>
            <w:tcW w:w="9571" w:type="dxa"/>
            <w:gridSpan w:val="2"/>
          </w:tcPr>
          <w:p w:rsidR="00220811" w:rsidRDefault="00220811" w:rsidP="00DD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220811" w:rsidRDefault="00220811" w:rsidP="00DD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811" w:rsidRDefault="00220811" w:rsidP="00DD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0811" w:rsidTr="00DD690C">
        <w:tc>
          <w:tcPr>
            <w:tcW w:w="9571" w:type="dxa"/>
            <w:gridSpan w:val="2"/>
          </w:tcPr>
          <w:p w:rsidR="00220811" w:rsidRDefault="00220811" w:rsidP="00DD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20811" w:rsidTr="00DD690C">
        <w:tc>
          <w:tcPr>
            <w:tcW w:w="9571" w:type="dxa"/>
            <w:gridSpan w:val="2"/>
          </w:tcPr>
          <w:p w:rsidR="00220811" w:rsidRDefault="00220811" w:rsidP="00DD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0811" w:rsidTr="00DD690C">
        <w:tc>
          <w:tcPr>
            <w:tcW w:w="4785" w:type="dxa"/>
          </w:tcPr>
          <w:p w:rsidR="00220811" w:rsidRDefault="00220811" w:rsidP="00DD6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 января 2025 года</w:t>
            </w:r>
          </w:p>
        </w:tc>
        <w:tc>
          <w:tcPr>
            <w:tcW w:w="4786" w:type="dxa"/>
          </w:tcPr>
          <w:p w:rsidR="00220811" w:rsidRDefault="00220811" w:rsidP="00DD6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428" w:rsidRDefault="002E2428" w:rsidP="002E24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</w:t>
      </w:r>
      <w:r w:rsidR="00832600">
        <w:rPr>
          <w:rFonts w:ascii="Times New Roman" w:hAnsi="Times New Roman" w:cs="Times New Roman"/>
          <w:b/>
          <w:sz w:val="32"/>
          <w:szCs w:val="28"/>
        </w:rPr>
        <w:t>внесении дополнений и изменений</w:t>
      </w:r>
    </w:p>
    <w:p w:rsidR="002E2428" w:rsidRDefault="002E2428" w:rsidP="002E24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постановление Администрации муниципального образования Липицкое Чернского района от 30.03.2022 года № 42 </w:t>
      </w:r>
    </w:p>
    <w:p w:rsidR="002E2428" w:rsidRPr="002E2428" w:rsidRDefault="002E2428" w:rsidP="002E24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Правил землепользования и застройки муниципального образования Липицкое Чернского района»</w:t>
      </w:r>
    </w:p>
    <w:p w:rsidR="00104AE0" w:rsidRDefault="00104AE0" w:rsidP="00216B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295B5D" w:rsidRPr="00216B60" w:rsidRDefault="002E2428" w:rsidP="0021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B0C8E">
        <w:rPr>
          <w:rFonts w:ascii="Times New Roman" w:hAnsi="Times New Roman" w:cs="Times New Roman"/>
          <w:sz w:val="28"/>
          <w:szCs w:val="28"/>
        </w:rPr>
        <w:t xml:space="preserve">В соответствии со статьями 30, 32 Градостроительного кодекса Российской Федерации, пунктом 20 части 1 статьи 14 Федерального закона от 06.10.2003 г. № 131-ФЗ «Об общих принципах организации местного </w:t>
      </w:r>
      <w:proofErr w:type="gramStart"/>
      <w:r w:rsidRPr="001B0C8E">
        <w:rPr>
          <w:rFonts w:ascii="Times New Roman" w:hAnsi="Times New Roman" w:cs="Times New Roman"/>
          <w:sz w:val="28"/>
          <w:szCs w:val="28"/>
        </w:rPr>
        <w:t>самоуправления в Российской Федерации»</w:t>
      </w:r>
      <w:r w:rsidR="00F03A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1 Федерального закона от 25.12.2022 г.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F03AA8">
        <w:rPr>
          <w:rFonts w:ascii="Times New Roman" w:hAnsi="Times New Roman" w:cs="Times New Roman"/>
          <w:sz w:val="28"/>
          <w:szCs w:val="28"/>
        </w:rPr>
        <w:t xml:space="preserve">, статьей 1 Федерального закона </w:t>
      </w:r>
      <w:r w:rsidR="00216B60">
        <w:rPr>
          <w:rFonts w:ascii="Times New Roman" w:hAnsi="Times New Roman" w:cs="Times New Roman"/>
          <w:sz w:val="28"/>
          <w:szCs w:val="28"/>
        </w:rPr>
        <w:t>от 04.08.2023 г. № 432-ФЗ «</w:t>
      </w:r>
      <w:r w:rsidR="00F03AA8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216B60">
        <w:rPr>
          <w:rFonts w:ascii="Times New Roman" w:hAnsi="Times New Roman" w:cs="Times New Roman"/>
          <w:sz w:val="28"/>
          <w:szCs w:val="28"/>
        </w:rPr>
        <w:t xml:space="preserve">изменений в отдельные законодательные акты Российской Федерации», </w:t>
      </w:r>
      <w:r w:rsidR="00104AE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95B5D">
        <w:rPr>
          <w:rFonts w:ascii="Times New Roman" w:hAnsi="Times New Roman" w:cs="Times New Roman"/>
          <w:sz w:val="28"/>
          <w:szCs w:val="28"/>
        </w:rPr>
        <w:t xml:space="preserve">статьи 36.1 Устава  муниципального образования Липицкое Чернского района, Администрация муниципального образования Липицкое Чернского района </w:t>
      </w:r>
      <w:r w:rsidR="00295B5D" w:rsidRPr="00CA7441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216B60" w:rsidRDefault="00216B60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Липицкое Чернского района от 30.03.2022 года № 42 «Об утверждении Правил землепользования и застройки муниципального образования Липицкое Чернского района»</w:t>
      </w:r>
      <w:r w:rsidR="00832600">
        <w:rPr>
          <w:rFonts w:ascii="Times New Roman" w:hAnsi="Times New Roman" w:cs="Times New Roman"/>
          <w:sz w:val="28"/>
          <w:szCs w:val="28"/>
        </w:rPr>
        <w:t xml:space="preserve"> следующие дополнения и изменения</w:t>
      </w:r>
      <w:r w:rsidR="00D2668A">
        <w:rPr>
          <w:rFonts w:ascii="Times New Roman" w:hAnsi="Times New Roman" w:cs="Times New Roman"/>
          <w:sz w:val="28"/>
          <w:szCs w:val="28"/>
        </w:rPr>
        <w:t>:</w:t>
      </w:r>
    </w:p>
    <w:p w:rsidR="00216B60" w:rsidRDefault="00216B60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A0DD1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216B60" w:rsidRDefault="00216B60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32600" w:rsidRPr="00832600">
        <w:rPr>
          <w:rFonts w:ascii="Times New Roman" w:hAnsi="Times New Roman" w:cs="Times New Roman"/>
          <w:b/>
          <w:sz w:val="28"/>
          <w:szCs w:val="28"/>
        </w:rPr>
        <w:t xml:space="preserve">в статье 2 </w:t>
      </w:r>
      <w:r w:rsidR="00832600">
        <w:rPr>
          <w:rFonts w:ascii="Times New Roman" w:hAnsi="Times New Roman" w:cs="Times New Roman"/>
          <w:b/>
          <w:sz w:val="28"/>
          <w:szCs w:val="28"/>
        </w:rPr>
        <w:t xml:space="preserve">тома </w:t>
      </w:r>
      <w:r w:rsidR="00BA0DD1" w:rsidRPr="00BA0DD1">
        <w:rPr>
          <w:rFonts w:ascii="Times New Roman" w:hAnsi="Times New Roman" w:cs="Times New Roman"/>
          <w:b/>
          <w:sz w:val="28"/>
          <w:szCs w:val="28"/>
        </w:rPr>
        <w:t>1:</w:t>
      </w:r>
    </w:p>
    <w:p w:rsidR="00BA0DD1" w:rsidRDefault="00F03AA8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93FF8" w:rsidRPr="00F93FF8">
        <w:rPr>
          <w:rFonts w:ascii="Times New Roman" w:hAnsi="Times New Roman" w:cs="Times New Roman"/>
          <w:b/>
          <w:sz w:val="28"/>
          <w:szCs w:val="28"/>
        </w:rPr>
        <w:t>часть 3</w:t>
      </w:r>
      <w:r w:rsidR="00832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255">
        <w:rPr>
          <w:rFonts w:ascii="Times New Roman" w:hAnsi="Times New Roman" w:cs="Times New Roman"/>
          <w:sz w:val="28"/>
          <w:szCs w:val="28"/>
        </w:rPr>
        <w:t xml:space="preserve">дополнить предложениями </w:t>
      </w:r>
      <w:r w:rsidR="00F93FF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93FF8" w:rsidRPr="003A2C2C" w:rsidRDefault="00F93FF8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C2C">
        <w:rPr>
          <w:rFonts w:ascii="Times New Roman" w:hAnsi="Times New Roman" w:cs="Times New Roman"/>
          <w:sz w:val="28"/>
          <w:szCs w:val="28"/>
        </w:rPr>
        <w:t>«</w:t>
      </w:r>
      <w:r w:rsidRPr="003A2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карте градостроительного зонирования устанавливаются границы территориальных зон. </w:t>
      </w:r>
      <w:proofErr w:type="gramStart"/>
      <w:r w:rsidRPr="003A2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установленных Земельным </w:t>
      </w:r>
      <w:r w:rsidRPr="003A2C2C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кодексом</w:t>
      </w:r>
      <w:r w:rsidRPr="003A2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 и другими федеральными законами случаях могут пересекать границы территориальных зон</w:t>
      </w:r>
      <w:r w:rsidR="003A2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93FF8" w:rsidRDefault="00F93FF8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</w:t>
      </w:r>
      <w:r w:rsidRPr="003A2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таких территорий могут не совпадать с границами территориальных зон и могут отображаться на отдельной карте</w:t>
      </w:r>
      <w:proofErr w:type="gramStart"/>
      <w:r w:rsidRPr="003A2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A2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3A2C2C" w:rsidRDefault="003A2C2C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</w:t>
      </w:r>
      <w:r w:rsidR="00832600" w:rsidRPr="008326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части 5:</w:t>
      </w:r>
    </w:p>
    <w:p w:rsidR="00832600" w:rsidRDefault="00832600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Pr="008326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абзаце пятом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заменить знаком «;»;</w:t>
      </w:r>
    </w:p>
    <w:p w:rsidR="00832600" w:rsidRDefault="00832600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Pr="008326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дополнить абзацем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832600" w:rsidRDefault="00832600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«- требования к архитектурно-градостроительному облику объектов капитального строительства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BF66E8" w:rsidRDefault="00BF66E8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B594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B594B">
        <w:rPr>
          <w:rFonts w:ascii="Times New Roman" w:hAnsi="Times New Roman" w:cs="Times New Roman"/>
          <w:sz w:val="28"/>
          <w:szCs w:val="28"/>
        </w:rPr>
        <w:t xml:space="preserve"> </w:t>
      </w:r>
      <w:r w:rsidR="00F8495F">
        <w:rPr>
          <w:rFonts w:ascii="Times New Roman" w:hAnsi="Times New Roman" w:cs="Times New Roman"/>
          <w:sz w:val="28"/>
          <w:szCs w:val="28"/>
        </w:rPr>
        <w:t>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</w:t>
      </w:r>
      <w:r w:rsidR="002B10B3"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="002B10B3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2B10B3">
        <w:rPr>
          <w:rFonts w:ascii="Times New Roman" w:hAnsi="Times New Roman" w:cs="Times New Roman"/>
          <w:sz w:val="28"/>
          <w:szCs w:val="28"/>
        </w:rPr>
        <w:t>).</w:t>
      </w:r>
    </w:p>
    <w:p w:rsidR="00104AE0" w:rsidRDefault="00BF66E8" w:rsidP="0010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EB594B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EB594B">
        <w:rPr>
          <w:rFonts w:ascii="Times New Roman" w:hAnsi="Times New Roman" w:cs="Times New Roman"/>
          <w:sz w:val="28"/>
          <w:szCs w:val="28"/>
        </w:rPr>
        <w:t xml:space="preserve"> </w:t>
      </w:r>
      <w:r w:rsidR="00F8495F">
        <w:rPr>
          <w:rFonts w:ascii="Times New Roman" w:hAnsi="Times New Roman" w:cs="Times New Roman"/>
          <w:sz w:val="28"/>
          <w:szCs w:val="28"/>
        </w:rPr>
        <w:t>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10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</w:t>
      </w:r>
      <w:r w:rsidR="00BB1255">
        <w:rPr>
          <w:rFonts w:ascii="Times New Roman" w:hAnsi="Times New Roman" w:cs="Times New Roman"/>
          <w:sz w:val="28"/>
          <w:szCs w:val="28"/>
        </w:rPr>
        <w:t>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76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B60"/>
    <w:rsid w:val="00216F6F"/>
    <w:rsid w:val="00216F83"/>
    <w:rsid w:val="002170A3"/>
    <w:rsid w:val="00217F34"/>
    <w:rsid w:val="002207C1"/>
    <w:rsid w:val="0022081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428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082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2C2C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79B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55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0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B1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DD1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255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5E69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68A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0E95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94B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AA8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2FD4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3FF8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2024-03-22T09:34:00Z</dcterms:created>
  <dcterms:modified xsi:type="dcterms:W3CDTF">2025-01-20T08:08:00Z</dcterms:modified>
</cp:coreProperties>
</file>