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174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августа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74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74E70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E70" w:rsidRDefault="00174E70" w:rsidP="00174E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</w:t>
      </w:r>
      <w:r w:rsidR="009B75F0">
        <w:rPr>
          <w:rFonts w:ascii="Times New Roman" w:hAnsi="Times New Roman" w:cs="Times New Roman"/>
          <w:b/>
          <w:sz w:val="32"/>
          <w:szCs w:val="28"/>
        </w:rPr>
        <w:t>утверждении П</w:t>
      </w:r>
      <w:r>
        <w:rPr>
          <w:rFonts w:ascii="Times New Roman" w:hAnsi="Times New Roman" w:cs="Times New Roman"/>
          <w:b/>
          <w:sz w:val="32"/>
          <w:szCs w:val="28"/>
        </w:rPr>
        <w:t>еречня мест размещения информационных стендов для официального обнародования муниципальных правовых актов муниципального образования Липицкое Чернского района</w:t>
      </w:r>
    </w:p>
    <w:p w:rsidR="00174E70" w:rsidRDefault="00174E70" w:rsidP="00174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174E70" w:rsidRDefault="00174E70" w:rsidP="009B7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47 Федерального закона от 06.10.2003 № 131-ФЗ «Об общих принципах организации местного самоуправления в Российской Федерации»,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статей 36.1, 46 </w:t>
      </w:r>
      <w:r w:rsidR="00295B5D">
        <w:rPr>
          <w:rFonts w:ascii="Times New Roman" w:hAnsi="Times New Roman" w:cs="Times New Roman"/>
          <w:sz w:val="28"/>
          <w:szCs w:val="28"/>
        </w:rPr>
        <w:t xml:space="preserve">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74E70" w:rsidRPr="009B75F0" w:rsidRDefault="00174E70" w:rsidP="009B75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F0">
        <w:rPr>
          <w:rFonts w:ascii="Times New Roman" w:hAnsi="Times New Roman" w:cs="Times New Roman"/>
          <w:sz w:val="28"/>
          <w:szCs w:val="28"/>
        </w:rPr>
        <w:t>Утвердить перечень мест размещения информационных стендов для официального обнародования муниципальных правовых актов муниципального образования Липицкое Чернского района. (Приложение).</w:t>
      </w:r>
    </w:p>
    <w:p w:rsidR="00174E70" w:rsidRPr="009B75F0" w:rsidRDefault="00174E70" w:rsidP="009B75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F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Липицкое Чернского района от </w:t>
      </w:r>
      <w:r w:rsidR="009B75F0" w:rsidRPr="009B75F0">
        <w:rPr>
          <w:rFonts w:ascii="Times New Roman" w:hAnsi="Times New Roman" w:cs="Times New Roman"/>
          <w:sz w:val="28"/>
          <w:szCs w:val="28"/>
        </w:rPr>
        <w:t>16.02.2016 № 2-20 «Об утверждении перечня мест размещения информационных стендов для официального (обнародования) муниципальных правовых актов муниципального образования Липицкое Чернского района».</w:t>
      </w:r>
    </w:p>
    <w:p w:rsidR="00BF66E8" w:rsidRPr="009B75F0" w:rsidRDefault="00F8495F" w:rsidP="009B75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F0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BF66E8" w:rsidRPr="009B75F0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 w:rsidRPr="009B75F0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9B75F0" w:rsidRDefault="00BF66E8" w:rsidP="009B75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F0">
        <w:rPr>
          <w:rFonts w:ascii="Times New Roman" w:hAnsi="Times New Roman" w:cs="Times New Roman"/>
          <w:sz w:val="28"/>
          <w:szCs w:val="28"/>
        </w:rPr>
        <w:t>Конт</w:t>
      </w:r>
      <w:r w:rsidR="00F8495F" w:rsidRPr="009B75F0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9B75F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9B75F0" w:rsidRDefault="00BF66E8" w:rsidP="009B75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F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5F0" w:rsidRDefault="009B75F0" w:rsidP="009B7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9B75F0" w:rsidRDefault="009B75F0" w:rsidP="009B7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9B75F0" w:rsidRDefault="009B75F0" w:rsidP="009B7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295B5D" w:rsidRDefault="009B75F0" w:rsidP="009B7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01.08.2023 № 46</w:t>
      </w:r>
    </w:p>
    <w:p w:rsidR="009B75F0" w:rsidRPr="00EC6BBD" w:rsidRDefault="009B75F0" w:rsidP="009B7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4318F" w:rsidRDefault="009B75F0" w:rsidP="00C43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B75F0" w:rsidRDefault="009B75F0" w:rsidP="00C43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F0">
        <w:rPr>
          <w:rFonts w:ascii="Times New Roman" w:hAnsi="Times New Roman" w:cs="Times New Roman"/>
          <w:b/>
          <w:sz w:val="28"/>
          <w:szCs w:val="28"/>
        </w:rPr>
        <w:t>мест размещения информационных стендов для официального обнародования муниципальных правовых актов муниципального образования Липицкое Чернского района</w:t>
      </w:r>
    </w:p>
    <w:p w:rsidR="009B75F0" w:rsidRPr="00EC6BBD" w:rsidRDefault="009B75F0" w:rsidP="009B7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961"/>
        <w:gridCol w:w="3793"/>
      </w:tblGrid>
      <w:tr w:rsidR="009B75F0" w:rsidTr="009B75F0">
        <w:tc>
          <w:tcPr>
            <w:tcW w:w="817" w:type="dxa"/>
          </w:tcPr>
          <w:p w:rsidR="009B75F0" w:rsidRPr="009B75F0" w:rsidRDefault="009B75F0" w:rsidP="009B75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п\п</w:t>
            </w:r>
          </w:p>
        </w:tc>
        <w:tc>
          <w:tcPr>
            <w:tcW w:w="4961" w:type="dxa"/>
          </w:tcPr>
          <w:p w:rsidR="009B75F0" w:rsidRPr="009B75F0" w:rsidRDefault="009B75F0" w:rsidP="009B75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Места обнародования НПА</w:t>
            </w:r>
          </w:p>
        </w:tc>
        <w:tc>
          <w:tcPr>
            <w:tcW w:w="3793" w:type="dxa"/>
          </w:tcPr>
          <w:p w:rsidR="009B75F0" w:rsidRPr="009B75F0" w:rsidRDefault="009B75F0" w:rsidP="009B75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Адрес </w:t>
            </w:r>
          </w:p>
        </w:tc>
      </w:tr>
      <w:tr w:rsidR="009B75F0" w:rsidTr="009B75F0">
        <w:tc>
          <w:tcPr>
            <w:tcW w:w="817" w:type="dxa"/>
          </w:tcPr>
          <w:p w:rsidR="009B75F0" w:rsidRDefault="009B75F0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9B75F0" w:rsidRDefault="009B75F0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Архангельской сельской библиотеки МБУК «Чернская межпоселенческая библиотека им. А.С. Пушкина»</w:t>
            </w:r>
          </w:p>
        </w:tc>
        <w:tc>
          <w:tcPr>
            <w:tcW w:w="3793" w:type="dxa"/>
          </w:tcPr>
          <w:p w:rsidR="00C232B5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C4318F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Архангельское, </w:t>
            </w:r>
          </w:p>
          <w:p w:rsidR="009B75F0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Л.Н. Толстого, д. 20</w:t>
            </w:r>
          </w:p>
        </w:tc>
      </w:tr>
      <w:tr w:rsidR="009B75F0" w:rsidTr="009B75F0">
        <w:tc>
          <w:tcPr>
            <w:tcW w:w="817" w:type="dxa"/>
          </w:tcPr>
          <w:p w:rsidR="009B75F0" w:rsidRDefault="00C232B5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9B75F0" w:rsidRDefault="00C232B5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Ержинской сельской библиотеки МБУК «Чернская межпоселенческая библиотека им. А.С. Пушкина»</w:t>
            </w:r>
          </w:p>
        </w:tc>
        <w:tc>
          <w:tcPr>
            <w:tcW w:w="3793" w:type="dxa"/>
          </w:tcPr>
          <w:p w:rsidR="00C232B5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9B75F0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Ержино, ул. Центральная, д. 7</w:t>
            </w:r>
          </w:p>
        </w:tc>
      </w:tr>
      <w:tr w:rsidR="009B75F0" w:rsidTr="009B75F0">
        <w:tc>
          <w:tcPr>
            <w:tcW w:w="817" w:type="dxa"/>
          </w:tcPr>
          <w:p w:rsidR="009B75F0" w:rsidRDefault="00C232B5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9B75F0" w:rsidRDefault="00C232B5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Кожинской сельской библиотеки МБУК «Чернская межпоселенческая библиотека им. А.С. Пушкина»</w:t>
            </w:r>
          </w:p>
        </w:tc>
        <w:tc>
          <w:tcPr>
            <w:tcW w:w="3793" w:type="dxa"/>
          </w:tcPr>
          <w:p w:rsidR="00C232B5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9B75F0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Кожинка, ул. Луговая, д. 1</w:t>
            </w:r>
            <w:r w:rsidR="00EC6BB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9B75F0" w:rsidTr="009B75F0">
        <w:tc>
          <w:tcPr>
            <w:tcW w:w="817" w:type="dxa"/>
          </w:tcPr>
          <w:p w:rsidR="009B75F0" w:rsidRDefault="00C232B5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9B75F0" w:rsidRDefault="00C232B5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Луженской сельской библиотеки МБУК «Чернская межпоселенческая библиотека им. А.С. Пушкина»</w:t>
            </w:r>
          </w:p>
        </w:tc>
        <w:tc>
          <w:tcPr>
            <w:tcW w:w="3793" w:type="dxa"/>
          </w:tcPr>
          <w:p w:rsidR="00C232B5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9B75F0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Успенское, ул. Успенская, д. 9</w:t>
            </w:r>
          </w:p>
        </w:tc>
      </w:tr>
      <w:tr w:rsidR="009B75F0" w:rsidTr="009B75F0">
        <w:tc>
          <w:tcPr>
            <w:tcW w:w="817" w:type="dxa"/>
          </w:tcPr>
          <w:p w:rsidR="009B75F0" w:rsidRDefault="00C232B5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9B75F0" w:rsidRDefault="00C232B5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Молчановской сельской библиотеки МБУК «Чернская межпоселенческая библиотека им. А.С. Пушкина»</w:t>
            </w:r>
          </w:p>
        </w:tc>
        <w:tc>
          <w:tcPr>
            <w:tcW w:w="3793" w:type="dxa"/>
          </w:tcPr>
          <w:p w:rsidR="00EC6BBD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C4318F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Молчаново Левое, </w:t>
            </w:r>
          </w:p>
          <w:p w:rsidR="009B75F0" w:rsidRDefault="00C232B5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Свободная, д. 6</w:t>
            </w:r>
            <w:r w:rsidR="00EC6BB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9B75F0" w:rsidTr="009B75F0">
        <w:tc>
          <w:tcPr>
            <w:tcW w:w="817" w:type="dxa"/>
          </w:tcPr>
          <w:p w:rsidR="009B75F0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</w:tcPr>
          <w:p w:rsidR="009B75F0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Троицкой сельской библиотеки МБУК «Чернская межпоселенческая библиотека им. А.С. Пушкина»</w:t>
            </w:r>
          </w:p>
        </w:tc>
        <w:tc>
          <w:tcPr>
            <w:tcW w:w="3793" w:type="dxa"/>
          </w:tcPr>
          <w:p w:rsidR="00EC6BBD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C4318F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Соловьевка, ул. Центральная, </w:t>
            </w:r>
          </w:p>
          <w:p w:rsidR="009B75F0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6</w:t>
            </w:r>
          </w:p>
        </w:tc>
      </w:tr>
      <w:tr w:rsidR="009B75F0" w:rsidTr="009B75F0">
        <w:tc>
          <w:tcPr>
            <w:tcW w:w="817" w:type="dxa"/>
          </w:tcPr>
          <w:p w:rsidR="009B75F0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961" w:type="dxa"/>
          </w:tcPr>
          <w:p w:rsidR="009B75F0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Новопокровской сельской библиотеки МБУК «Чернская межпоселенческая библиотека им. А.С. Пушкина»</w:t>
            </w:r>
          </w:p>
        </w:tc>
        <w:tc>
          <w:tcPr>
            <w:tcW w:w="3793" w:type="dxa"/>
          </w:tcPr>
          <w:p w:rsidR="00EC6BBD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C4318F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Новое Покровское, </w:t>
            </w:r>
          </w:p>
          <w:p w:rsidR="009B75F0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Центральная, д. 7</w:t>
            </w:r>
          </w:p>
        </w:tc>
      </w:tr>
      <w:tr w:rsidR="00EC6BBD" w:rsidTr="009B75F0">
        <w:tc>
          <w:tcPr>
            <w:tcW w:w="817" w:type="dxa"/>
          </w:tcPr>
          <w:p w:rsidR="00EC6BBD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961" w:type="dxa"/>
          </w:tcPr>
          <w:p w:rsidR="00EC6BBD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Липицкой сельской библиотеки МБУК «Чернская межпоселенческая библиотека им. А.С. Пушкина»</w:t>
            </w:r>
          </w:p>
        </w:tc>
        <w:tc>
          <w:tcPr>
            <w:tcW w:w="3793" w:type="dxa"/>
          </w:tcPr>
          <w:p w:rsidR="00EC6BBD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EC6BBD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Липицы, ул. Школьная, д. 14</w:t>
            </w:r>
          </w:p>
        </w:tc>
      </w:tr>
      <w:tr w:rsidR="00EC6BBD" w:rsidTr="009B75F0">
        <w:tc>
          <w:tcPr>
            <w:tcW w:w="817" w:type="dxa"/>
          </w:tcPr>
          <w:p w:rsidR="00EC6BBD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961" w:type="dxa"/>
          </w:tcPr>
          <w:p w:rsidR="00EC6BBD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Краснопутской сельской библиотеки МБУК «Чернская межпоселенческая библиотека им. А.С. Пушкина»</w:t>
            </w:r>
          </w:p>
        </w:tc>
        <w:tc>
          <w:tcPr>
            <w:tcW w:w="3793" w:type="dxa"/>
          </w:tcPr>
          <w:p w:rsidR="00EC6BBD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C4318F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Красный Путь, </w:t>
            </w:r>
          </w:p>
          <w:p w:rsidR="00EC6BBD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Центральная, д. 2</w:t>
            </w:r>
          </w:p>
        </w:tc>
      </w:tr>
      <w:tr w:rsidR="00EC6BBD" w:rsidTr="009B75F0">
        <w:tc>
          <w:tcPr>
            <w:tcW w:w="817" w:type="dxa"/>
          </w:tcPr>
          <w:p w:rsidR="00EC6BBD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961" w:type="dxa"/>
          </w:tcPr>
          <w:p w:rsidR="00EC6BBD" w:rsidRDefault="00EC6BBD" w:rsidP="009B7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в здании Администрации муниципального образования Липицкое Чернского района</w:t>
            </w:r>
          </w:p>
        </w:tc>
        <w:tc>
          <w:tcPr>
            <w:tcW w:w="3793" w:type="dxa"/>
          </w:tcPr>
          <w:p w:rsidR="00C4318F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Тульская обл., Чернский р-н, </w:t>
            </w:r>
          </w:p>
          <w:p w:rsidR="00EC6BBD" w:rsidRDefault="00EC6BBD" w:rsidP="00C23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Липицы, ул. Заводская, д. 3</w:t>
            </w:r>
          </w:p>
        </w:tc>
      </w:tr>
    </w:tbl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131" w:rsidRDefault="002C3131" w:rsidP="00EC6BBD">
      <w:pPr>
        <w:spacing w:after="0" w:line="240" w:lineRule="auto"/>
      </w:pPr>
      <w:r>
        <w:separator/>
      </w:r>
    </w:p>
  </w:endnote>
  <w:endnote w:type="continuationSeparator" w:id="1">
    <w:p w:rsidR="002C3131" w:rsidRDefault="002C3131" w:rsidP="00EC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131" w:rsidRDefault="002C3131" w:rsidP="00EC6BBD">
      <w:pPr>
        <w:spacing w:after="0" w:line="240" w:lineRule="auto"/>
      </w:pPr>
      <w:r>
        <w:separator/>
      </w:r>
    </w:p>
  </w:footnote>
  <w:footnote w:type="continuationSeparator" w:id="1">
    <w:p w:rsidR="002C3131" w:rsidRDefault="002C3131" w:rsidP="00EC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5691"/>
    <w:multiLevelType w:val="hybridMultilevel"/>
    <w:tmpl w:val="7B96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4E70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131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5F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2B5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18F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4B74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6BBD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BBD"/>
  </w:style>
  <w:style w:type="paragraph" w:styleId="a9">
    <w:name w:val="footer"/>
    <w:basedOn w:val="a"/>
    <w:link w:val="aa"/>
    <w:uiPriority w:val="99"/>
    <w:semiHidden/>
    <w:unhideWhenUsed/>
    <w:rsid w:val="00EC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2023-08-02T13:40:00Z</cp:lastPrinted>
  <dcterms:created xsi:type="dcterms:W3CDTF">2023-08-02T13:41:00Z</dcterms:created>
  <dcterms:modified xsi:type="dcterms:W3CDTF">2023-08-02T13:41:00Z</dcterms:modified>
</cp:coreProperties>
</file>