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1CB" w:rsidRDefault="008B41CB" w:rsidP="00B37B0A">
      <w:pPr>
        <w:jc w:val="right"/>
      </w:pPr>
    </w:p>
    <w:tbl>
      <w:tblPr>
        <w:tblStyle w:val="a5"/>
        <w:tblW w:w="2806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4"/>
        <w:gridCol w:w="4674"/>
        <w:gridCol w:w="7"/>
        <w:gridCol w:w="4667"/>
        <w:gridCol w:w="4681"/>
        <w:gridCol w:w="7"/>
        <w:gridCol w:w="9355"/>
      </w:tblGrid>
      <w:tr w:rsidR="00737E1B" w:rsidRPr="00F478D2" w:rsidTr="00737E1B"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7E1B" w:rsidRPr="00F91B19" w:rsidRDefault="00737E1B" w:rsidP="00737E1B">
            <w:pPr>
              <w:pStyle w:val="ConsPlusTitle"/>
              <w:widowControl/>
              <w:jc w:val="center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F91B19">
              <w:rPr>
                <w:sz w:val="28"/>
                <w:szCs w:val="28"/>
                <w:lang w:eastAsia="en-US"/>
              </w:rPr>
              <w:t>Т</w:t>
            </w:r>
            <w:r>
              <w:rPr>
                <w:sz w:val="28"/>
                <w:szCs w:val="28"/>
                <w:lang w:eastAsia="en-US"/>
              </w:rPr>
              <w:t>УЛЬСКАЯ ОБЛАСТЬ</w:t>
            </w:r>
          </w:p>
        </w:tc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7E1B" w:rsidRPr="00EA5F66" w:rsidRDefault="00737E1B" w:rsidP="00737E1B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737E1B" w:rsidRPr="00EA5F66" w:rsidRDefault="00737E1B" w:rsidP="00737E1B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737E1B" w:rsidRPr="00F478D2" w:rsidTr="00737E1B"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7E1B" w:rsidRDefault="00737E1B" w:rsidP="00737E1B">
            <w:pPr>
              <w:pStyle w:val="ConsPlusTitle"/>
              <w:widowControl/>
              <w:jc w:val="center"/>
              <w:rPr>
                <w:sz w:val="28"/>
                <w:szCs w:val="28"/>
                <w:lang w:eastAsia="en-US"/>
              </w:rPr>
            </w:pPr>
            <w:r w:rsidRPr="00F91B19">
              <w:rPr>
                <w:sz w:val="28"/>
                <w:szCs w:val="28"/>
                <w:lang w:eastAsia="en-US"/>
              </w:rPr>
              <w:t>М</w:t>
            </w:r>
            <w:r>
              <w:rPr>
                <w:sz w:val="28"/>
                <w:szCs w:val="28"/>
                <w:lang w:eastAsia="en-US"/>
              </w:rPr>
              <w:t xml:space="preserve">УНИЦИПАЛЬНОЕ ОБРАЗОВАНИЕ </w:t>
            </w:r>
          </w:p>
          <w:p w:rsidR="00737E1B" w:rsidRPr="00F91B19" w:rsidRDefault="00737E1B" w:rsidP="00737E1B">
            <w:pPr>
              <w:pStyle w:val="ConsPlusTitle"/>
              <w:widowControl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ЧЕРНСКИЙ РАЙОН</w:t>
            </w:r>
          </w:p>
        </w:tc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7E1B" w:rsidRPr="00EA5F66" w:rsidRDefault="00737E1B" w:rsidP="00737E1B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737E1B" w:rsidRPr="00EA5F66" w:rsidRDefault="00737E1B" w:rsidP="00737E1B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737E1B" w:rsidRPr="00F478D2" w:rsidTr="00737E1B"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7E1B" w:rsidRDefault="00737E1B" w:rsidP="00737E1B">
            <w:pPr>
              <w:pStyle w:val="ConsPlusTitle"/>
              <w:widowControl/>
              <w:jc w:val="center"/>
              <w:rPr>
                <w:sz w:val="28"/>
                <w:szCs w:val="28"/>
                <w:lang w:eastAsia="en-US"/>
              </w:rPr>
            </w:pPr>
          </w:p>
          <w:p w:rsidR="00737E1B" w:rsidRPr="00F91B19" w:rsidRDefault="00737E1B" w:rsidP="00737E1B">
            <w:pPr>
              <w:pStyle w:val="ConsPlusTitle"/>
              <w:widowControl/>
              <w:jc w:val="center"/>
              <w:rPr>
                <w:sz w:val="32"/>
                <w:szCs w:val="32"/>
                <w:lang w:eastAsia="en-US"/>
              </w:rPr>
            </w:pPr>
            <w:r w:rsidRPr="00F91B19">
              <w:rPr>
                <w:sz w:val="32"/>
                <w:szCs w:val="32"/>
                <w:lang w:eastAsia="en-US"/>
              </w:rPr>
              <w:t>А</w:t>
            </w:r>
            <w:r>
              <w:rPr>
                <w:sz w:val="32"/>
                <w:szCs w:val="32"/>
                <w:lang w:eastAsia="en-US"/>
              </w:rPr>
              <w:t>ДМИНИСТРАЦИЯ</w:t>
            </w:r>
          </w:p>
        </w:tc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7E1B" w:rsidRPr="0034749B" w:rsidRDefault="00737E1B" w:rsidP="00737E1B">
            <w:pPr>
              <w:pStyle w:val="ConsPlusTitle"/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737E1B" w:rsidRPr="0034749B" w:rsidRDefault="00737E1B" w:rsidP="00737E1B">
            <w:pPr>
              <w:pStyle w:val="ConsPlusTitle"/>
              <w:widowControl/>
              <w:jc w:val="center"/>
              <w:rPr>
                <w:sz w:val="32"/>
                <w:szCs w:val="32"/>
              </w:rPr>
            </w:pPr>
          </w:p>
        </w:tc>
      </w:tr>
      <w:tr w:rsidR="00737E1B" w:rsidRPr="00F478D2" w:rsidTr="00737E1B"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7E1B" w:rsidRPr="00F91B19" w:rsidRDefault="00737E1B" w:rsidP="00737E1B">
            <w:pPr>
              <w:pStyle w:val="ConsPlusTitle"/>
              <w:widowControl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7E1B" w:rsidRPr="00EA5F66" w:rsidRDefault="00737E1B" w:rsidP="00737E1B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737E1B" w:rsidRPr="00EA5F66" w:rsidRDefault="00737E1B" w:rsidP="00737E1B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737E1B" w:rsidRPr="00F478D2" w:rsidTr="00737E1B"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7E1B" w:rsidRPr="00F91B19" w:rsidRDefault="00737E1B" w:rsidP="00737E1B">
            <w:pPr>
              <w:pStyle w:val="ConsPlusTitle"/>
              <w:widowControl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7E1B" w:rsidRPr="0034749B" w:rsidRDefault="00737E1B" w:rsidP="00737E1B">
            <w:pPr>
              <w:pStyle w:val="ConsPlusTitle"/>
              <w:widowControl/>
              <w:jc w:val="center"/>
              <w:rPr>
                <w:sz w:val="36"/>
                <w:szCs w:val="36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737E1B" w:rsidRPr="0034749B" w:rsidRDefault="00737E1B" w:rsidP="00737E1B">
            <w:pPr>
              <w:pStyle w:val="ConsPlusTitle"/>
              <w:widowControl/>
              <w:jc w:val="center"/>
              <w:rPr>
                <w:sz w:val="36"/>
                <w:szCs w:val="36"/>
              </w:rPr>
            </w:pPr>
          </w:p>
        </w:tc>
      </w:tr>
      <w:tr w:rsidR="00737E1B" w:rsidRPr="00F478D2" w:rsidTr="00737E1B"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7E1B" w:rsidRPr="00F91B19" w:rsidRDefault="00737E1B" w:rsidP="00737E1B">
            <w:pPr>
              <w:pStyle w:val="ConsPlusTitle"/>
              <w:widowControl/>
              <w:jc w:val="center"/>
              <w:rPr>
                <w:sz w:val="32"/>
                <w:szCs w:val="32"/>
                <w:lang w:eastAsia="en-US"/>
              </w:rPr>
            </w:pPr>
            <w:r w:rsidRPr="00F91B19">
              <w:rPr>
                <w:sz w:val="32"/>
                <w:szCs w:val="32"/>
                <w:lang w:eastAsia="en-US"/>
              </w:rPr>
              <w:t>ПОСТАНОВЛЕНИЕ</w:t>
            </w:r>
          </w:p>
        </w:tc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7E1B" w:rsidRPr="00EA5F66" w:rsidRDefault="00737E1B" w:rsidP="00737E1B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737E1B" w:rsidRPr="00EA5F66" w:rsidRDefault="00737E1B" w:rsidP="00737E1B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737E1B" w:rsidRPr="00F478D2" w:rsidTr="00737E1B">
        <w:trPr>
          <w:gridAfter w:val="2"/>
          <w:wAfter w:w="9362" w:type="dxa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737E1B" w:rsidRPr="00F91B19" w:rsidRDefault="00737E1B" w:rsidP="00737E1B">
            <w:pPr>
              <w:pStyle w:val="ConsPlusTitle"/>
              <w:widowControl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737E1B" w:rsidRPr="00EA5F66" w:rsidRDefault="00737E1B" w:rsidP="00737E1B">
            <w:pPr>
              <w:pStyle w:val="ConsPlusTitle"/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46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7E1B" w:rsidRPr="0020552F" w:rsidRDefault="00737E1B" w:rsidP="00737E1B">
            <w:pPr>
              <w:pStyle w:val="ConsPlusTitle"/>
              <w:widowControl/>
              <w:rPr>
                <w:sz w:val="28"/>
                <w:szCs w:val="28"/>
                <w:u w:val="single"/>
              </w:rPr>
            </w:pP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737E1B" w:rsidRPr="00EA5F66" w:rsidRDefault="00737E1B" w:rsidP="00737E1B">
            <w:pPr>
              <w:pStyle w:val="ConsPlusTitle"/>
              <w:widowControl/>
              <w:jc w:val="right"/>
              <w:rPr>
                <w:sz w:val="28"/>
                <w:szCs w:val="28"/>
              </w:rPr>
            </w:pPr>
          </w:p>
        </w:tc>
      </w:tr>
      <w:tr w:rsidR="00737E1B" w:rsidRPr="00F478D2" w:rsidTr="00737E1B">
        <w:trPr>
          <w:gridAfter w:val="2"/>
          <w:wAfter w:w="9362" w:type="dxa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737E1B" w:rsidRPr="00F91B19" w:rsidRDefault="00737E1B" w:rsidP="00825EFA">
            <w:pPr>
              <w:pStyle w:val="ConsPlusTitle"/>
              <w:widowControl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</w:t>
            </w:r>
            <w:r w:rsidR="00825EFA">
              <w:rPr>
                <w:sz w:val="28"/>
                <w:szCs w:val="28"/>
                <w:u w:val="single"/>
                <w:lang w:eastAsia="en-US"/>
              </w:rPr>
              <w:t>11.06.2025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737E1B" w:rsidRPr="00825EFA" w:rsidRDefault="00737E1B" w:rsidP="00737E1B">
            <w:pPr>
              <w:pStyle w:val="ConsPlusTitle"/>
              <w:widowControl/>
              <w:jc w:val="right"/>
              <w:rPr>
                <w:sz w:val="28"/>
                <w:szCs w:val="28"/>
                <w:u w:val="single"/>
                <w:lang w:eastAsia="en-US"/>
              </w:rPr>
            </w:pPr>
            <w:r w:rsidRPr="00F91B19">
              <w:rPr>
                <w:sz w:val="28"/>
                <w:szCs w:val="28"/>
                <w:lang w:eastAsia="en-US"/>
              </w:rPr>
              <w:t>№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825EFA">
              <w:rPr>
                <w:sz w:val="28"/>
                <w:szCs w:val="28"/>
                <w:u w:val="single"/>
                <w:lang w:eastAsia="en-US"/>
              </w:rPr>
              <w:t>423</w:t>
            </w:r>
          </w:p>
          <w:p w:rsidR="00737E1B" w:rsidRPr="00F91B19" w:rsidRDefault="00737E1B" w:rsidP="00737E1B">
            <w:pPr>
              <w:pStyle w:val="ConsPlusTitle"/>
              <w:widowControl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7E1B" w:rsidRPr="0020552F" w:rsidRDefault="00737E1B" w:rsidP="00737E1B">
            <w:pPr>
              <w:pStyle w:val="ConsPlusTitle"/>
              <w:widowControl/>
              <w:rPr>
                <w:sz w:val="28"/>
                <w:szCs w:val="28"/>
                <w:u w:val="single"/>
              </w:rPr>
            </w:pP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737E1B" w:rsidRPr="00EA5F66" w:rsidRDefault="00737E1B" w:rsidP="00737E1B">
            <w:pPr>
              <w:pStyle w:val="ConsPlusTitle"/>
              <w:widowControl/>
              <w:jc w:val="right"/>
              <w:rPr>
                <w:sz w:val="28"/>
                <w:szCs w:val="28"/>
              </w:rPr>
            </w:pPr>
          </w:p>
        </w:tc>
      </w:tr>
    </w:tbl>
    <w:p w:rsidR="00C64EDA" w:rsidRPr="00BE1393" w:rsidRDefault="00C64EDA" w:rsidP="00C64E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393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B37B0A">
        <w:rPr>
          <w:rFonts w:ascii="Times New Roman" w:hAnsi="Times New Roman" w:cs="Times New Roman"/>
          <w:b/>
          <w:sz w:val="28"/>
          <w:szCs w:val="28"/>
        </w:rPr>
        <w:t xml:space="preserve">Положения о порядке заключения администрацией муниципального образования Чернский район договоров (соглашений) </w:t>
      </w:r>
      <w:r w:rsidR="00A430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B0A">
        <w:rPr>
          <w:rFonts w:ascii="Times New Roman" w:hAnsi="Times New Roman" w:cs="Times New Roman"/>
          <w:b/>
          <w:sz w:val="28"/>
          <w:szCs w:val="28"/>
        </w:rPr>
        <w:t>с казачьими обществами</w:t>
      </w:r>
    </w:p>
    <w:p w:rsidR="00C64EDA" w:rsidRPr="00BE1393" w:rsidRDefault="00C64EDA" w:rsidP="00C64E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EDA" w:rsidRPr="00BE1393" w:rsidRDefault="00C64EDA" w:rsidP="00EA5F6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393">
        <w:rPr>
          <w:rFonts w:ascii="Times New Roman" w:hAnsi="Times New Roman" w:cs="Times New Roman"/>
          <w:sz w:val="28"/>
          <w:szCs w:val="28"/>
        </w:rPr>
        <w:t>В соответствии с</w:t>
      </w:r>
      <w:r w:rsidR="00B37B0A">
        <w:rPr>
          <w:rFonts w:ascii="Times New Roman" w:hAnsi="Times New Roman" w:cs="Times New Roman"/>
          <w:sz w:val="28"/>
          <w:szCs w:val="28"/>
        </w:rPr>
        <w:t xml:space="preserve"> частью 5 статьи 7 Федерального закона от 05.12.2005 № 154-ФЗ «О государственной службе российского казачества», постановлением Правительства Российской Федерации 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постановлением Правительства Российской Федерации от 26.02.2010 № 93 «О видах государственной и иной службы, к которой привлекаются члены хуторских, станичных, городских, районных (юртовых), окружных (отдельских) и войсковых казачьих обществ», приказом Федерального агентства по делам национальностей России от 23.11.2015 № 86 «Об утверждении формы договора (соглашения)</w:t>
      </w:r>
      <w:r w:rsidR="00A430B8">
        <w:rPr>
          <w:rFonts w:ascii="Times New Roman" w:hAnsi="Times New Roman" w:cs="Times New Roman"/>
          <w:sz w:val="28"/>
          <w:szCs w:val="28"/>
        </w:rPr>
        <w:t>, заключаемого федеральным органом исполнительной власти или его территориальным органом с казачьими обществами», руководствуясь Уставом муниципального образования Чернский район</w:t>
      </w:r>
      <w:r w:rsidRPr="00BE1393">
        <w:rPr>
          <w:rFonts w:ascii="Times New Roman" w:hAnsi="Times New Roman" w:cs="Times New Roman"/>
          <w:sz w:val="28"/>
          <w:szCs w:val="28"/>
        </w:rPr>
        <w:t>, администрация муниципального образования</w:t>
      </w:r>
      <w:r w:rsidR="00B46CC5">
        <w:rPr>
          <w:rFonts w:ascii="Times New Roman" w:hAnsi="Times New Roman" w:cs="Times New Roman"/>
          <w:sz w:val="28"/>
          <w:szCs w:val="28"/>
        </w:rPr>
        <w:t xml:space="preserve"> </w:t>
      </w:r>
      <w:r w:rsidRPr="00BE1393">
        <w:rPr>
          <w:rFonts w:ascii="Times New Roman" w:hAnsi="Times New Roman" w:cs="Times New Roman"/>
          <w:sz w:val="28"/>
          <w:szCs w:val="28"/>
        </w:rPr>
        <w:t xml:space="preserve">Чернский район </w:t>
      </w:r>
      <w:r w:rsidRPr="00BE139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430B8" w:rsidRDefault="00A430B8" w:rsidP="00A74023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порядке заключения администрацией муниципального образования Чернский район договоров (соглашений) с казачьими обществами (Приложение).</w:t>
      </w:r>
    </w:p>
    <w:p w:rsidR="008506EA" w:rsidRPr="00A63BF1" w:rsidRDefault="008506EA" w:rsidP="00A74023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F1">
        <w:rPr>
          <w:rFonts w:ascii="Times New Roman" w:hAnsi="Times New Roman" w:cs="Times New Roman"/>
          <w:sz w:val="28"/>
          <w:szCs w:val="28"/>
        </w:rPr>
        <w:t>Сектору муниципальных услуг и информационных технологий администрации муниципального образования Чернский район (</w:t>
      </w:r>
      <w:r w:rsidR="002018C6" w:rsidRPr="00A63BF1">
        <w:rPr>
          <w:rFonts w:ascii="Times New Roman" w:hAnsi="Times New Roman" w:cs="Times New Roman"/>
          <w:sz w:val="28"/>
          <w:szCs w:val="28"/>
        </w:rPr>
        <w:t>Зайцева Л.В.</w:t>
      </w:r>
      <w:r w:rsidRPr="00A63BF1">
        <w:rPr>
          <w:rFonts w:ascii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Чернский район в информационно-телекоммуникационной сети Интернет </w:t>
      </w:r>
      <w:r w:rsidR="00A74023" w:rsidRPr="00A74023">
        <w:rPr>
          <w:rFonts w:ascii="Times New Roman" w:hAnsi="Times New Roman" w:cs="Times New Roman"/>
          <w:sz w:val="28"/>
          <w:szCs w:val="28"/>
        </w:rPr>
        <w:t>https://chernskij-r71.gosweb.gosuslugi.ru/</w:t>
      </w:r>
      <w:r w:rsidRPr="00A74023">
        <w:rPr>
          <w:rFonts w:ascii="Times New Roman" w:hAnsi="Times New Roman" w:cs="Times New Roman"/>
          <w:sz w:val="28"/>
          <w:szCs w:val="28"/>
        </w:rPr>
        <w:t>.</w:t>
      </w:r>
    </w:p>
    <w:p w:rsidR="008506EA" w:rsidRDefault="008506EA" w:rsidP="00A63BF1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F1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установленном порядке.</w:t>
      </w:r>
    </w:p>
    <w:p w:rsidR="009E153A" w:rsidRDefault="009E153A" w:rsidP="009E153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53A" w:rsidRDefault="009E153A" w:rsidP="009E153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53A" w:rsidRDefault="009E153A" w:rsidP="009E153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53A" w:rsidRDefault="009E153A" w:rsidP="009E153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53A" w:rsidRDefault="009E153A" w:rsidP="009E153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53A" w:rsidRDefault="009E153A" w:rsidP="009E153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53A" w:rsidRPr="009E153A" w:rsidRDefault="009E153A" w:rsidP="009E153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634" w:rsidRDefault="008506EA" w:rsidP="00A63BF1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F1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силу со дня</w:t>
      </w:r>
      <w:r w:rsidR="00557232" w:rsidRPr="00A63BF1">
        <w:rPr>
          <w:rFonts w:ascii="Times New Roman" w:hAnsi="Times New Roman" w:cs="Times New Roman"/>
          <w:sz w:val="28"/>
          <w:szCs w:val="28"/>
        </w:rPr>
        <w:t xml:space="preserve"> </w:t>
      </w:r>
      <w:r w:rsidRPr="00A63BF1">
        <w:rPr>
          <w:rFonts w:ascii="Times New Roman" w:hAnsi="Times New Roman" w:cs="Times New Roman"/>
          <w:sz w:val="28"/>
          <w:szCs w:val="28"/>
        </w:rPr>
        <w:t>обнародования</w:t>
      </w:r>
      <w:r w:rsidR="00557232" w:rsidRPr="00A63BF1">
        <w:rPr>
          <w:rFonts w:ascii="Times New Roman" w:hAnsi="Times New Roman" w:cs="Times New Roman"/>
          <w:sz w:val="28"/>
          <w:szCs w:val="28"/>
        </w:rPr>
        <w:t>.</w:t>
      </w:r>
    </w:p>
    <w:p w:rsidR="00737E1B" w:rsidRDefault="00737E1B" w:rsidP="00737E1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E1B" w:rsidRPr="00737E1B" w:rsidRDefault="00737E1B" w:rsidP="00737E1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9D9" w:rsidRDefault="00F339D9" w:rsidP="00A63BF1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184" w:rsidRDefault="00A25184" w:rsidP="00A63BF1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184" w:rsidRDefault="00A25184" w:rsidP="00A63BF1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9"/>
        <w:gridCol w:w="4388"/>
      </w:tblGrid>
      <w:tr w:rsidR="00A224FB" w:rsidRPr="00BE1393" w:rsidTr="009E153A">
        <w:tc>
          <w:tcPr>
            <w:tcW w:w="4849" w:type="dxa"/>
          </w:tcPr>
          <w:p w:rsidR="0035211D" w:rsidRPr="00BE1393" w:rsidRDefault="00C13167" w:rsidP="00C510D5">
            <w:pPr>
              <w:pStyle w:val="a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главы</w:t>
            </w:r>
            <w:r w:rsidR="00A224FB" w:rsidRPr="00BE13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 </w:t>
            </w:r>
          </w:p>
          <w:p w:rsidR="0035211D" w:rsidRPr="00BE1393" w:rsidRDefault="00A224FB" w:rsidP="00C510D5">
            <w:pPr>
              <w:pStyle w:val="a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3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A224FB" w:rsidRPr="00BE1393" w:rsidRDefault="00A224FB" w:rsidP="00C510D5">
            <w:pPr>
              <w:pStyle w:val="a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393">
              <w:rPr>
                <w:rFonts w:ascii="Times New Roman" w:hAnsi="Times New Roman" w:cs="Times New Roman"/>
                <w:b/>
                <w:sz w:val="28"/>
                <w:szCs w:val="28"/>
              </w:rPr>
              <w:t>Чернский район</w:t>
            </w:r>
          </w:p>
        </w:tc>
        <w:tc>
          <w:tcPr>
            <w:tcW w:w="4388" w:type="dxa"/>
          </w:tcPr>
          <w:p w:rsidR="00A224FB" w:rsidRPr="00BE1393" w:rsidRDefault="00A224FB" w:rsidP="00A224FB">
            <w:pPr>
              <w:pStyle w:val="a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24FB" w:rsidRPr="00BE1393" w:rsidRDefault="00A224FB" w:rsidP="00A224FB">
            <w:pPr>
              <w:pStyle w:val="a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24FB" w:rsidRPr="00BE1393" w:rsidRDefault="00C13167" w:rsidP="0035211D">
            <w:pPr>
              <w:pStyle w:val="a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С.А. Смирнов</w:t>
            </w:r>
          </w:p>
        </w:tc>
      </w:tr>
    </w:tbl>
    <w:p w:rsidR="0035755C" w:rsidRDefault="0035755C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37E1B" w:rsidRDefault="00737E1B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37E1B" w:rsidRDefault="00737E1B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37E1B" w:rsidRDefault="00737E1B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37E1B" w:rsidRDefault="00737E1B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37E1B" w:rsidRDefault="00737E1B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37E1B" w:rsidRDefault="00737E1B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37E1B" w:rsidRDefault="00737E1B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37E1B" w:rsidRDefault="00737E1B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37E1B" w:rsidRDefault="00737E1B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37E1B" w:rsidRDefault="00737E1B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37E1B" w:rsidRDefault="00737E1B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37E1B" w:rsidRDefault="00737E1B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37E1B" w:rsidRDefault="00737E1B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37E1B" w:rsidRDefault="00737E1B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37E1B" w:rsidRDefault="00737E1B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37E1B" w:rsidRDefault="00737E1B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37E1B" w:rsidRDefault="00737E1B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37E1B" w:rsidRDefault="00737E1B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37E1B" w:rsidRDefault="00737E1B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37E1B" w:rsidRDefault="00737E1B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37E1B" w:rsidRDefault="00737E1B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37E1B" w:rsidRDefault="00737E1B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37E1B" w:rsidRDefault="00737E1B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37E1B" w:rsidRDefault="00737E1B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37E1B" w:rsidRDefault="00737E1B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37E1B" w:rsidRDefault="00737E1B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37E1B" w:rsidRDefault="00737E1B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37E1B" w:rsidRDefault="00737E1B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37E1B" w:rsidRDefault="00737E1B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37E1B" w:rsidRDefault="00737E1B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37E1B" w:rsidRDefault="00737E1B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37E1B" w:rsidRDefault="00737E1B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37E1B" w:rsidRDefault="00737E1B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37E1B" w:rsidRDefault="00737E1B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37E1B" w:rsidRDefault="00737E1B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37E1B" w:rsidRDefault="00737E1B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37E1B" w:rsidRDefault="00737E1B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37E1B" w:rsidRDefault="00737E1B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37E1B" w:rsidRDefault="00737E1B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37E1B" w:rsidRDefault="00737E1B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37E1B" w:rsidRDefault="00737E1B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37E1B" w:rsidRDefault="00737E1B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37E1B" w:rsidRDefault="00737E1B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37E1B" w:rsidRDefault="00737E1B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EB2085" w:rsidRDefault="00A2362F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Исп.: Галкина </w:t>
      </w:r>
      <w:r w:rsidR="00D26BE4">
        <w:rPr>
          <w:rFonts w:ascii="Times New Roman" w:hAnsi="Times New Roman" w:cs="Times New Roman"/>
        </w:rPr>
        <w:t>Ольга Валерьевна</w:t>
      </w:r>
    </w:p>
    <w:p w:rsidR="00C9736E" w:rsidRDefault="00C9736E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 2-10-84</w:t>
      </w:r>
    </w:p>
    <w:p w:rsidR="009E153A" w:rsidRDefault="009E153A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37E1B" w:rsidTr="00C02BA7">
        <w:tc>
          <w:tcPr>
            <w:tcW w:w="4672" w:type="dxa"/>
          </w:tcPr>
          <w:p w:rsidR="00737E1B" w:rsidRDefault="00737E1B" w:rsidP="00C02BA7"/>
        </w:tc>
        <w:tc>
          <w:tcPr>
            <w:tcW w:w="4673" w:type="dxa"/>
          </w:tcPr>
          <w:p w:rsidR="00737E1B" w:rsidRPr="000A3946" w:rsidRDefault="00737E1B" w:rsidP="00C02BA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>Приложение</w:t>
            </w:r>
          </w:p>
          <w:p w:rsidR="00737E1B" w:rsidRPr="000A3946" w:rsidRDefault="00737E1B" w:rsidP="00C02BA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 xml:space="preserve">к постановлению администрации муниципального образования </w:t>
            </w:r>
          </w:p>
          <w:p w:rsidR="00737E1B" w:rsidRPr="000A3946" w:rsidRDefault="00737E1B" w:rsidP="00C02BA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>Чернский район</w:t>
            </w:r>
          </w:p>
          <w:p w:rsidR="00737E1B" w:rsidRPr="00825EFA" w:rsidRDefault="00737E1B" w:rsidP="00C02BA7">
            <w:pPr>
              <w:jc w:val="center"/>
              <w:rPr>
                <w:rFonts w:ascii="Times New Roman" w:hAnsi="Times New Roman" w:cs="Times New Roman"/>
                <w:sz w:val="27"/>
                <w:szCs w:val="27"/>
                <w:u w:val="single"/>
              </w:rPr>
            </w:pP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 xml:space="preserve">от </w:t>
            </w:r>
            <w:r w:rsidR="00825EFA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11.06.2025</w:t>
            </w: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 xml:space="preserve"> №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25EFA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423</w:t>
            </w:r>
          </w:p>
          <w:p w:rsidR="00737E1B" w:rsidRDefault="00737E1B" w:rsidP="00C02BA7">
            <w:pPr>
              <w:jc w:val="center"/>
            </w:pPr>
          </w:p>
        </w:tc>
      </w:tr>
    </w:tbl>
    <w:p w:rsidR="00737E1B" w:rsidRDefault="00737E1B" w:rsidP="00737E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37E1B" w:rsidRDefault="00737E1B" w:rsidP="00737E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порядке заключения администрацией муниципального образования Чернский район договоров (соглашений) с казачьими обществами</w:t>
      </w:r>
    </w:p>
    <w:p w:rsidR="00737E1B" w:rsidRDefault="00737E1B" w:rsidP="00737E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E1B" w:rsidRDefault="00737E1B" w:rsidP="00737E1B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 порядке заключения администрацией муниципального образования Чернский район договоров (соглашений) с казачьими обществами (далее – Положение) определяет порядок заключения администрацией муниципального образования Чернский район договоров (соглашений) с осуществляющими свою деятельность на территории муниципального образования Чернский район 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муниципальной службы (далее – служба).</w:t>
      </w:r>
    </w:p>
    <w:p w:rsidR="00737E1B" w:rsidRDefault="00737E1B" w:rsidP="00737E1B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казачьих обществ привлекаются администрацией муниципального образования Чернский район к несению службы в следующих формах:</w:t>
      </w:r>
    </w:p>
    <w:p w:rsidR="00737E1B" w:rsidRDefault="00737E1B" w:rsidP="00737E1B">
      <w:pPr>
        <w:pStyle w:val="a3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прохождение муниципальной службы;</w:t>
      </w:r>
    </w:p>
    <w:p w:rsidR="00737E1B" w:rsidRDefault="00737E1B" w:rsidP="00737E1B">
      <w:pPr>
        <w:pStyle w:val="a3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содействия органам местного самоуправления в осуществлении установленных задач и функций.</w:t>
      </w:r>
    </w:p>
    <w:p w:rsidR="00737E1B" w:rsidRDefault="00737E1B" w:rsidP="00737E1B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Прохождение членами казачьего общества муниципальной службы осуществляется на основании трудовых договоров, служебных контрактов (контрактов), заключаемых в установленном законодательством Российской Федерации порядке.</w:t>
      </w:r>
    </w:p>
    <w:p w:rsidR="00737E1B" w:rsidRDefault="00737E1B" w:rsidP="00737E1B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членами казачьего общества содействия органам местного самоуправления в осуществлении установленных задач и функций осуществляется на основании договоров (соглашений), заключенных на основании следующих документов, заверенных в установленном порядке:</w:t>
      </w:r>
    </w:p>
    <w:p w:rsidR="00737E1B" w:rsidRDefault="00737E1B" w:rsidP="00737E1B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установочных документов хуторского, станичного или городского казачьего общества (Устав казачьего общества, свидетельство Минюста РФ о внесении казачьего общества в государственный реестр казачьих обществ в Российской Федерации);</w:t>
      </w:r>
    </w:p>
    <w:p w:rsidR="00737E1B" w:rsidRDefault="00737E1B" w:rsidP="00737E1B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высшего представительного органа (общего собрания, круга, сбора, схода) казачьего общества (далее – общее собрание казачьего общества) о заключении членами казачьего общества договора (соглашения) о взаимодействии с администрацией муниципального образования                     Чернский район, подписанное атаманом казачьего общества, с указанием численности членов казачьего общества;</w:t>
      </w:r>
    </w:p>
    <w:p w:rsidR="00737E1B" w:rsidRDefault="00737E1B" w:rsidP="00737E1B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согласование решения общего собрания: </w:t>
      </w:r>
    </w:p>
    <w:p w:rsidR="00737E1B" w:rsidRDefault="00737E1B" w:rsidP="00737E1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хуторского, станичного или городского казачьего общества, входящего в состав районного (юртового) казачьего общества, с атаманом районного (юртового) казачьего общества;</w:t>
      </w:r>
    </w:p>
    <w:p w:rsidR="00737E1B" w:rsidRDefault="00737E1B" w:rsidP="00737E1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районного (юртового) казачьего общества, входящего в состав окружного (отдельского) казачьего общества, а также общего собрания хуторского, станичного или городского казачьего общества, входящего непосредственно в состав окружного (отдельского) казачьего общества, с атаманом окружного (отдельского) казачьего общества.</w:t>
      </w:r>
    </w:p>
    <w:p w:rsidR="00737E1B" w:rsidRDefault="00737E1B" w:rsidP="00737E1B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подписывается не позднее тридцати календарных дней со дня поступления в администрацию муниципального образования Чернский район документов, указанных в пункте 4 настоящего Положения от имени администрации муниципального образования Чернский район главой администрации муниципального образования Чернский район либо уполномоченным им лицом.</w:t>
      </w:r>
    </w:p>
    <w:p w:rsidR="00737E1B" w:rsidRDefault="00737E1B" w:rsidP="00737E1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от имени казачьего общества подписывается атаманом казачьего общества.</w:t>
      </w:r>
    </w:p>
    <w:p w:rsidR="00737E1B" w:rsidRDefault="00737E1B" w:rsidP="00737E1B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казачьих обществ привлекаются администрацией муниципального образования Чернский район к выполнению задач, установленных пунктом 4 статьи 5 Федерального закона от 05.12.2005 № 154-ФЗ «О государственной службе российского казачества».</w:t>
      </w:r>
    </w:p>
    <w:p w:rsidR="00737E1B" w:rsidRDefault="00737E1B" w:rsidP="00737E1B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заключается между администрацией муниципального образования Чернский район и казачьим обществом по форме согласно приложению, к настоящему Положению.</w:t>
      </w:r>
    </w:p>
    <w:p w:rsidR="00737E1B" w:rsidRDefault="00737E1B" w:rsidP="00737E1B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договоре должны быть определены предмет договора, условия и порядок привлечения членов казачьих обществ к содействию администрации муниципального образования Чернский район в осуществлении установленных задач и функций, права и обязанности сторон, сроки действия договора, основания и порядок изменения и досрочного расторжения договора, а также иные условия, связанные с исполнением положений договора.</w:t>
      </w:r>
    </w:p>
    <w:p w:rsidR="00737E1B" w:rsidRDefault="00737E1B" w:rsidP="00737E1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расходов, связанных с несением муниципальной или иной 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администрацией муниципального образования Чернский район с казачьими обществами, о привлечении членов казачьих обществ к муниципальной или иной службе при условии, что казачье общество внесено в государственный реестр казачьих обществ в Российской Федерации и зарегистрированных на территории Чернского района.</w:t>
      </w:r>
    </w:p>
    <w:p w:rsidR="00737E1B" w:rsidRDefault="00737E1B" w:rsidP="00737E1B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финансирования конкретных расходов, связанных с выполнением членами казачьих обществ установленных задач и функций органов местного самоуправления Чернского района, является неотъемлемой частью каждого договора (соглашения).</w:t>
      </w:r>
    </w:p>
    <w:p w:rsidR="00737E1B" w:rsidRDefault="00737E1B" w:rsidP="00737E1B">
      <w:pPr>
        <w:pStyle w:val="a3"/>
        <w:numPr>
          <w:ilvl w:val="0"/>
          <w:numId w:val="3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расходов администрации муниципального образования Чернский район,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о бюджете муниципального образования Чернский район. </w:t>
      </w:r>
    </w:p>
    <w:p w:rsidR="00737E1B" w:rsidRDefault="00737E1B" w:rsidP="00737E1B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E1B" w:rsidRDefault="00737E1B" w:rsidP="00737E1B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E1B" w:rsidRDefault="00737E1B" w:rsidP="00737E1B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37E1B" w:rsidTr="00C02BA7">
        <w:tc>
          <w:tcPr>
            <w:tcW w:w="4672" w:type="dxa"/>
          </w:tcPr>
          <w:p w:rsidR="00737E1B" w:rsidRDefault="00737E1B" w:rsidP="00C02BA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737E1B" w:rsidRDefault="00737E1B" w:rsidP="00C02BA7">
            <w:pPr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737E1B" w:rsidRDefault="00737E1B" w:rsidP="00C02BA7">
            <w:pPr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Положению о порядке заключения администрацией муниципального образования Чернский район договоров (соглашений)                                 с казачьими обществами</w:t>
            </w:r>
          </w:p>
        </w:tc>
      </w:tr>
    </w:tbl>
    <w:p w:rsidR="00737E1B" w:rsidRDefault="00737E1B" w:rsidP="00737E1B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E1B" w:rsidRPr="002656CD" w:rsidRDefault="00737E1B" w:rsidP="00737E1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6CD">
        <w:rPr>
          <w:rFonts w:ascii="Times New Roman" w:hAnsi="Times New Roman" w:cs="Times New Roman"/>
          <w:b/>
          <w:sz w:val="28"/>
          <w:szCs w:val="28"/>
        </w:rPr>
        <w:t>Договор (соглашение),</w:t>
      </w:r>
    </w:p>
    <w:p w:rsidR="00737E1B" w:rsidRPr="002656CD" w:rsidRDefault="00737E1B" w:rsidP="00737E1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6CD">
        <w:rPr>
          <w:rFonts w:ascii="Times New Roman" w:hAnsi="Times New Roman" w:cs="Times New Roman"/>
          <w:b/>
          <w:sz w:val="28"/>
          <w:szCs w:val="28"/>
        </w:rPr>
        <w:t xml:space="preserve">заключаемый администрацией муниципального образования </w:t>
      </w:r>
    </w:p>
    <w:p w:rsidR="00737E1B" w:rsidRPr="002656CD" w:rsidRDefault="00737E1B" w:rsidP="00737E1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6CD">
        <w:rPr>
          <w:rFonts w:ascii="Times New Roman" w:hAnsi="Times New Roman" w:cs="Times New Roman"/>
          <w:b/>
          <w:sz w:val="28"/>
          <w:szCs w:val="28"/>
        </w:rPr>
        <w:t>Чернский район с казачьим обществом __________________________________________________________________</w:t>
      </w:r>
    </w:p>
    <w:p w:rsidR="00737E1B" w:rsidRPr="002656CD" w:rsidRDefault="00737E1B" w:rsidP="00737E1B">
      <w:pPr>
        <w:pStyle w:val="ConsPlusNonformat"/>
        <w:widowControl/>
        <w:ind w:hanging="142"/>
        <w:jc w:val="center"/>
        <w:rPr>
          <w:rFonts w:ascii="Times New Roman" w:hAnsi="Times New Roman" w:cs="Times New Roman"/>
          <w:sz w:val="22"/>
          <w:szCs w:val="22"/>
        </w:rPr>
      </w:pPr>
      <w:r w:rsidRPr="002656CD">
        <w:rPr>
          <w:rFonts w:ascii="Times New Roman" w:hAnsi="Times New Roman" w:cs="Times New Roman"/>
          <w:sz w:val="22"/>
          <w:szCs w:val="22"/>
        </w:rPr>
        <w:t>(наименование казачьего общества)</w:t>
      </w:r>
    </w:p>
    <w:p w:rsidR="00737E1B" w:rsidRPr="002656CD" w:rsidRDefault="00737E1B" w:rsidP="00737E1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u w:val="single"/>
        </w:rPr>
        <w:t>р.п. Чернь</w:t>
      </w:r>
      <w:r w:rsidRPr="002656CD">
        <w:rPr>
          <w:rFonts w:ascii="Times New Roman" w:hAnsi="Times New Roman" w:cs="Times New Roman"/>
          <w:sz w:val="28"/>
          <w:szCs w:val="28"/>
        </w:rPr>
        <w:tab/>
      </w:r>
      <w:r w:rsidRPr="002656CD">
        <w:rPr>
          <w:rFonts w:ascii="Times New Roman" w:hAnsi="Times New Roman" w:cs="Times New Roman"/>
          <w:sz w:val="28"/>
          <w:szCs w:val="28"/>
        </w:rPr>
        <w:tab/>
      </w:r>
      <w:r w:rsidRPr="002656CD">
        <w:rPr>
          <w:rFonts w:ascii="Times New Roman" w:hAnsi="Times New Roman" w:cs="Times New Roman"/>
          <w:sz w:val="28"/>
          <w:szCs w:val="28"/>
        </w:rPr>
        <w:tab/>
      </w:r>
      <w:r w:rsidRPr="002656CD">
        <w:rPr>
          <w:rFonts w:ascii="Times New Roman" w:hAnsi="Times New Roman" w:cs="Times New Roman"/>
          <w:sz w:val="28"/>
          <w:szCs w:val="28"/>
        </w:rPr>
        <w:tab/>
      </w:r>
      <w:r w:rsidRPr="002656CD">
        <w:rPr>
          <w:rFonts w:ascii="Times New Roman" w:hAnsi="Times New Roman" w:cs="Times New Roman"/>
          <w:sz w:val="28"/>
          <w:szCs w:val="28"/>
        </w:rPr>
        <w:tab/>
      </w:r>
      <w:r w:rsidRPr="002656CD">
        <w:rPr>
          <w:rFonts w:ascii="Times New Roman" w:hAnsi="Times New Roman" w:cs="Times New Roman"/>
          <w:sz w:val="28"/>
          <w:szCs w:val="28"/>
        </w:rPr>
        <w:tab/>
      </w:r>
      <w:r w:rsidRPr="002656CD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656CD">
        <w:rPr>
          <w:rFonts w:ascii="Times New Roman" w:hAnsi="Times New Roman" w:cs="Times New Roman"/>
          <w:sz w:val="28"/>
          <w:szCs w:val="28"/>
        </w:rPr>
        <w:t xml:space="preserve">__________ </w:t>
      </w:r>
    </w:p>
    <w:p w:rsidR="00737E1B" w:rsidRPr="002656CD" w:rsidRDefault="00737E1B" w:rsidP="00737E1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2656CD">
        <w:rPr>
          <w:rFonts w:ascii="Times New Roman" w:hAnsi="Times New Roman" w:cs="Times New Roman"/>
          <w:sz w:val="22"/>
          <w:szCs w:val="22"/>
        </w:rPr>
        <w:t xml:space="preserve">(место заключения) </w:t>
      </w:r>
      <w:r w:rsidRPr="002656CD">
        <w:rPr>
          <w:rFonts w:ascii="Times New Roman" w:hAnsi="Times New Roman" w:cs="Times New Roman"/>
          <w:sz w:val="22"/>
          <w:szCs w:val="22"/>
        </w:rPr>
        <w:tab/>
      </w:r>
      <w:r w:rsidRPr="002656CD">
        <w:rPr>
          <w:rFonts w:ascii="Times New Roman" w:hAnsi="Times New Roman" w:cs="Times New Roman"/>
          <w:sz w:val="22"/>
          <w:szCs w:val="22"/>
        </w:rPr>
        <w:tab/>
      </w:r>
      <w:r w:rsidRPr="002656CD">
        <w:rPr>
          <w:rFonts w:ascii="Times New Roman" w:hAnsi="Times New Roman" w:cs="Times New Roman"/>
          <w:sz w:val="22"/>
          <w:szCs w:val="22"/>
        </w:rPr>
        <w:tab/>
      </w:r>
      <w:r w:rsidRPr="002656CD">
        <w:rPr>
          <w:rFonts w:ascii="Times New Roman" w:hAnsi="Times New Roman" w:cs="Times New Roman"/>
          <w:sz w:val="22"/>
          <w:szCs w:val="22"/>
        </w:rPr>
        <w:tab/>
      </w:r>
      <w:r w:rsidRPr="002656CD">
        <w:rPr>
          <w:rFonts w:ascii="Times New Roman" w:hAnsi="Times New Roman" w:cs="Times New Roman"/>
          <w:sz w:val="22"/>
          <w:szCs w:val="22"/>
        </w:rPr>
        <w:tab/>
      </w:r>
      <w:r w:rsidRPr="002656CD">
        <w:rPr>
          <w:rFonts w:ascii="Times New Roman" w:hAnsi="Times New Roman" w:cs="Times New Roman"/>
          <w:sz w:val="22"/>
          <w:szCs w:val="22"/>
        </w:rPr>
        <w:tab/>
        <w:t xml:space="preserve">          </w:t>
      </w:r>
      <w:r w:rsidRPr="002656CD">
        <w:rPr>
          <w:rFonts w:ascii="Times New Roman" w:hAnsi="Times New Roman" w:cs="Times New Roman"/>
          <w:sz w:val="22"/>
          <w:szCs w:val="22"/>
        </w:rPr>
        <w:tab/>
        <w:t xml:space="preserve">                    (дата)</w:t>
      </w:r>
    </w:p>
    <w:p w:rsidR="00737E1B" w:rsidRPr="002656CD" w:rsidRDefault="00737E1B" w:rsidP="00737E1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37E1B" w:rsidRPr="002656CD" w:rsidRDefault="00737E1B" w:rsidP="00737E1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6CD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Чернский </w:t>
      </w:r>
      <w:r w:rsidRPr="002656CD">
        <w:rPr>
          <w:rFonts w:ascii="Times New Roman" w:hAnsi="Times New Roman" w:cs="Times New Roman"/>
          <w:sz w:val="28"/>
          <w:szCs w:val="28"/>
        </w:rPr>
        <w:t>район в лице</w:t>
      </w:r>
    </w:p>
    <w:p w:rsidR="00737E1B" w:rsidRPr="002656CD" w:rsidRDefault="00737E1B" w:rsidP="00737E1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656C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__________________________________________________________________,</w:t>
      </w:r>
    </w:p>
    <w:p w:rsidR="00737E1B" w:rsidRPr="002656CD" w:rsidRDefault="00737E1B" w:rsidP="00737E1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2656CD">
        <w:rPr>
          <w:rFonts w:ascii="Times New Roman" w:hAnsi="Times New Roman" w:cs="Times New Roman"/>
          <w:sz w:val="22"/>
          <w:szCs w:val="22"/>
        </w:rPr>
        <w:t>(фамилия, имя, отчество главы администрации либо должность, фамилия, имя, отчество уполномоченного им лица)</w:t>
      </w:r>
    </w:p>
    <w:p w:rsidR="00737E1B" w:rsidRPr="002656CD" w:rsidRDefault="00737E1B" w:rsidP="00737E1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656CD">
        <w:rPr>
          <w:rFonts w:ascii="Times New Roman" w:hAnsi="Times New Roman" w:cs="Times New Roman"/>
          <w:sz w:val="28"/>
          <w:szCs w:val="28"/>
        </w:rPr>
        <w:t xml:space="preserve">действующего на основании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Чернский</w:t>
      </w:r>
      <w:r w:rsidRPr="002656CD">
        <w:rPr>
          <w:rFonts w:ascii="Times New Roman" w:hAnsi="Times New Roman" w:cs="Times New Roman"/>
          <w:sz w:val="28"/>
          <w:szCs w:val="28"/>
        </w:rPr>
        <w:t xml:space="preserve"> район, с одной стороны, и казачье общество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2656C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737E1B" w:rsidRPr="002656CD" w:rsidRDefault="00737E1B" w:rsidP="00737E1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2656CD">
        <w:rPr>
          <w:rFonts w:ascii="Times New Roman" w:hAnsi="Times New Roman" w:cs="Times New Roman"/>
          <w:sz w:val="22"/>
          <w:szCs w:val="22"/>
        </w:rPr>
        <w:t>(наименование казачьего общества)</w:t>
      </w:r>
    </w:p>
    <w:p w:rsidR="00737E1B" w:rsidRPr="002656CD" w:rsidRDefault="00737E1B" w:rsidP="00737E1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656CD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737E1B" w:rsidRPr="002656CD" w:rsidRDefault="00737E1B" w:rsidP="00737E1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656CD">
        <w:rPr>
          <w:rFonts w:ascii="Times New Roman" w:hAnsi="Times New Roman" w:cs="Times New Roman"/>
          <w:sz w:val="28"/>
          <w:szCs w:val="28"/>
        </w:rPr>
        <w:t>зарегистрированное __________________________________________________________________,</w:t>
      </w:r>
    </w:p>
    <w:p w:rsidR="00737E1B" w:rsidRPr="002656CD" w:rsidRDefault="00737E1B" w:rsidP="00737E1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2656CD">
        <w:rPr>
          <w:rFonts w:ascii="Times New Roman" w:hAnsi="Times New Roman" w:cs="Times New Roman"/>
          <w:sz w:val="22"/>
          <w:szCs w:val="22"/>
        </w:rPr>
        <w:t>(орган регистрации, регистрационный номер, дата)</w:t>
      </w:r>
    </w:p>
    <w:p w:rsidR="00737E1B" w:rsidRPr="002656CD" w:rsidRDefault="00737E1B" w:rsidP="00737E1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656CD">
        <w:rPr>
          <w:rFonts w:ascii="Times New Roman" w:hAnsi="Times New Roman" w:cs="Times New Roman"/>
          <w:sz w:val="28"/>
          <w:szCs w:val="28"/>
        </w:rPr>
        <w:t>в лице атамана _____________________________________________________,</w:t>
      </w:r>
    </w:p>
    <w:p w:rsidR="00737E1B" w:rsidRPr="002656CD" w:rsidRDefault="00737E1B" w:rsidP="00737E1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2656CD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737E1B" w:rsidRPr="002656CD" w:rsidRDefault="00737E1B" w:rsidP="00737E1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656CD">
        <w:rPr>
          <w:rFonts w:ascii="Times New Roman" w:hAnsi="Times New Roman" w:cs="Times New Roman"/>
          <w:sz w:val="28"/>
          <w:szCs w:val="28"/>
        </w:rPr>
        <w:t>действующего на основании Устава, утвержденного __________________________________________________________________</w:t>
      </w:r>
    </w:p>
    <w:p w:rsidR="00737E1B" w:rsidRPr="002656CD" w:rsidRDefault="00737E1B" w:rsidP="00737E1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2656CD">
        <w:rPr>
          <w:rFonts w:ascii="Times New Roman" w:hAnsi="Times New Roman" w:cs="Times New Roman"/>
          <w:sz w:val="22"/>
          <w:szCs w:val="22"/>
        </w:rPr>
        <w:t>(дата принятия, номер,</w:t>
      </w:r>
    </w:p>
    <w:p w:rsidR="00737E1B" w:rsidRPr="002656CD" w:rsidRDefault="00737E1B" w:rsidP="00737E1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656CD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737E1B" w:rsidRPr="002656CD" w:rsidRDefault="00737E1B" w:rsidP="00737E1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2656CD">
        <w:rPr>
          <w:rFonts w:ascii="Times New Roman" w:hAnsi="Times New Roman" w:cs="Times New Roman"/>
          <w:sz w:val="22"/>
          <w:szCs w:val="22"/>
        </w:rPr>
        <w:t>наименование акта)</w:t>
      </w:r>
    </w:p>
    <w:p w:rsidR="00737E1B" w:rsidRDefault="00737E1B" w:rsidP="00737E1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656CD">
        <w:rPr>
          <w:rFonts w:ascii="Times New Roman" w:hAnsi="Times New Roman" w:cs="Times New Roman"/>
          <w:sz w:val="28"/>
          <w:szCs w:val="28"/>
        </w:rPr>
        <w:t xml:space="preserve">с другой стороны, именуемые в дальнейшем администрация, казачье общество и стороны, действуя в соответствии со статьей 7 Федерального закона от 05.12.2005 № 154-ФЗ «О государственной службе российского казачества», Положением 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обществами, утвержденным Постановлением Правительства Российской Федерации от 08.10.2009 № 806 и Положением о порядке заключения администрацией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Чернский</w:t>
      </w:r>
      <w:r w:rsidRPr="002656CD">
        <w:rPr>
          <w:rFonts w:ascii="Times New Roman" w:hAnsi="Times New Roman" w:cs="Times New Roman"/>
          <w:sz w:val="28"/>
          <w:szCs w:val="28"/>
        </w:rPr>
        <w:t xml:space="preserve"> район договоров (соглашений) с казачьими обществами, утвержденного постановлением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Чернский район</w:t>
      </w:r>
      <w:r w:rsidRPr="002656CD">
        <w:rPr>
          <w:rFonts w:ascii="Times New Roman" w:hAnsi="Times New Roman" w:cs="Times New Roman"/>
          <w:sz w:val="28"/>
          <w:szCs w:val="28"/>
        </w:rPr>
        <w:t xml:space="preserve"> от ________ </w:t>
      </w:r>
      <w:r w:rsidR="00A25184">
        <w:rPr>
          <w:rFonts w:ascii="Times New Roman" w:hAnsi="Times New Roman" w:cs="Times New Roman"/>
          <w:sz w:val="28"/>
          <w:szCs w:val="28"/>
        </w:rPr>
        <w:t xml:space="preserve"> </w:t>
      </w:r>
      <w:r w:rsidRPr="002656CD">
        <w:rPr>
          <w:rFonts w:ascii="Times New Roman" w:hAnsi="Times New Roman" w:cs="Times New Roman"/>
          <w:sz w:val="28"/>
          <w:szCs w:val="28"/>
        </w:rPr>
        <w:t>№ __________, заключили настоящий Договор (Соглашение) о нижеследующем.</w:t>
      </w:r>
    </w:p>
    <w:p w:rsidR="009E153A" w:rsidRPr="002656CD" w:rsidRDefault="009E153A" w:rsidP="00737E1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37E1B" w:rsidRDefault="00737E1B" w:rsidP="00737E1B">
      <w:pPr>
        <w:pStyle w:val="ConsPlusNonformat"/>
        <w:widowControl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6CD">
        <w:rPr>
          <w:rFonts w:ascii="Times New Roman" w:hAnsi="Times New Roman" w:cs="Times New Roman"/>
          <w:sz w:val="28"/>
          <w:szCs w:val="28"/>
        </w:rPr>
        <w:lastRenderedPageBreak/>
        <w:t>Члены казачьего общества в количестве _________________ человек</w:t>
      </w:r>
    </w:p>
    <w:p w:rsidR="00737E1B" w:rsidRPr="002656CD" w:rsidRDefault="00737E1B" w:rsidP="00737E1B">
      <w:pPr>
        <w:pStyle w:val="ConsPlusNonformat"/>
        <w:widowControl/>
        <w:ind w:left="142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</w:t>
      </w:r>
      <w:r w:rsidRPr="002656CD">
        <w:rPr>
          <w:rFonts w:ascii="Times New Roman" w:hAnsi="Times New Roman" w:cs="Times New Roman"/>
          <w:sz w:val="22"/>
          <w:szCs w:val="22"/>
        </w:rPr>
        <w:t>(число прописью)</w:t>
      </w:r>
    </w:p>
    <w:p w:rsidR="00737E1B" w:rsidRPr="002656CD" w:rsidRDefault="00737E1B" w:rsidP="00737E1B">
      <w:pPr>
        <w:pStyle w:val="ConsPlusNonformat"/>
        <w:widowControl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2656CD">
        <w:rPr>
          <w:rFonts w:ascii="Times New Roman" w:hAnsi="Times New Roman" w:cs="Times New Roman"/>
          <w:sz w:val="28"/>
          <w:szCs w:val="28"/>
        </w:rPr>
        <w:t>ерут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6CD">
        <w:rPr>
          <w:rFonts w:ascii="Times New Roman" w:hAnsi="Times New Roman" w:cs="Times New Roman"/>
          <w:sz w:val="28"/>
          <w:szCs w:val="28"/>
        </w:rPr>
        <w:t>на себя обязательство по оказанию содействия администрации в осуществлении 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37E1B" w:rsidRPr="002656CD" w:rsidRDefault="00737E1B" w:rsidP="00737E1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2656CD">
        <w:rPr>
          <w:rFonts w:ascii="Times New Roman" w:hAnsi="Times New Roman" w:cs="Times New Roman"/>
          <w:sz w:val="22"/>
          <w:szCs w:val="22"/>
        </w:rPr>
        <w:t>(установленные задачи и функции)</w:t>
      </w:r>
    </w:p>
    <w:p w:rsidR="00737E1B" w:rsidRPr="002656CD" w:rsidRDefault="00737E1B" w:rsidP="00737E1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656C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37E1B" w:rsidRPr="002656CD" w:rsidRDefault="00737E1B" w:rsidP="00737E1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2656CD">
        <w:rPr>
          <w:rFonts w:ascii="Times New Roman" w:hAnsi="Times New Roman" w:cs="Times New Roman"/>
          <w:sz w:val="22"/>
          <w:szCs w:val="22"/>
        </w:rPr>
        <w:t>(на неопределенный срок, на определенный срок, на время выполнения работы)</w:t>
      </w:r>
    </w:p>
    <w:p w:rsidR="00737E1B" w:rsidRPr="002656CD" w:rsidRDefault="00737E1B" w:rsidP="00737E1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656CD">
        <w:rPr>
          <w:rFonts w:ascii="Times New Roman" w:hAnsi="Times New Roman" w:cs="Times New Roman"/>
          <w:sz w:val="28"/>
          <w:szCs w:val="28"/>
        </w:rPr>
        <w:t>в порядке, установленном уставом казачьего общества и настоящим Договором (Соглашением).</w:t>
      </w:r>
    </w:p>
    <w:p w:rsidR="00737E1B" w:rsidRPr="002656CD" w:rsidRDefault="00737E1B" w:rsidP="00737E1B">
      <w:pPr>
        <w:pStyle w:val="ConsPlusNonformat"/>
        <w:widowControl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6CD">
        <w:rPr>
          <w:rFonts w:ascii="Times New Roman" w:hAnsi="Times New Roman" w:cs="Times New Roman"/>
          <w:sz w:val="28"/>
          <w:szCs w:val="28"/>
        </w:rPr>
        <w:t>В целях осуществления задач и функций, предусмотренных пунктом 1 настоящего Договора (Соглашения), члены казачьего общества обязуются осуществить и принять участие в реализации следующих мероприятий: __________________________________________________________________</w:t>
      </w:r>
    </w:p>
    <w:p w:rsidR="00737E1B" w:rsidRPr="002656CD" w:rsidRDefault="00737E1B" w:rsidP="00737E1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656CD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737E1B" w:rsidRPr="002656CD" w:rsidRDefault="00737E1B" w:rsidP="00737E1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2656CD">
        <w:rPr>
          <w:rFonts w:ascii="Times New Roman" w:hAnsi="Times New Roman" w:cs="Times New Roman"/>
          <w:sz w:val="22"/>
          <w:szCs w:val="22"/>
        </w:rPr>
        <w:t>(перечисляются конкретные мероприятия, в реализации которых обязуются принять участие члены казачьего общества)</w:t>
      </w:r>
    </w:p>
    <w:p w:rsidR="00737E1B" w:rsidRPr="002656CD" w:rsidRDefault="00737E1B" w:rsidP="00737E1B">
      <w:pPr>
        <w:pStyle w:val="ConsPlusNonformat"/>
        <w:widowControl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6CD">
        <w:rPr>
          <w:rFonts w:ascii="Times New Roman" w:hAnsi="Times New Roman" w:cs="Times New Roman"/>
          <w:sz w:val="28"/>
          <w:szCs w:val="28"/>
        </w:rPr>
        <w:t>Казачье общество обязуется, что его члены, взявшие на себя обязательства по содействию администрации в осуществлении задач и функций, указанных в пункте 1 настоящего Договора (Соглашения), будут выполнять обязанности честно и добросовестно, соблюдать дисциплину, требования по охране труда, технике безопасности, проявлять организованность, творческую инициативу,</w:t>
      </w:r>
    </w:p>
    <w:p w:rsidR="00737E1B" w:rsidRPr="002656CD" w:rsidRDefault="00737E1B" w:rsidP="00737E1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656C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37E1B" w:rsidRPr="002656CD" w:rsidRDefault="00737E1B" w:rsidP="00737E1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656CD">
        <w:rPr>
          <w:rFonts w:ascii="Times New Roman" w:hAnsi="Times New Roman" w:cs="Times New Roman"/>
          <w:sz w:val="28"/>
          <w:szCs w:val="28"/>
        </w:rPr>
        <w:t>_________________________________________________________________ .</w:t>
      </w:r>
    </w:p>
    <w:p w:rsidR="00737E1B" w:rsidRPr="002656CD" w:rsidRDefault="00737E1B" w:rsidP="00737E1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2656CD">
        <w:rPr>
          <w:rFonts w:ascii="Times New Roman" w:hAnsi="Times New Roman" w:cs="Times New Roman"/>
          <w:sz w:val="22"/>
          <w:szCs w:val="22"/>
        </w:rPr>
        <w:t>(перечисляются иные установленные по соглашению сторон обязанности членов казачьего общества)</w:t>
      </w:r>
    </w:p>
    <w:p w:rsidR="00737E1B" w:rsidRPr="002656CD" w:rsidRDefault="00737E1B" w:rsidP="00737E1B">
      <w:pPr>
        <w:pStyle w:val="ConsPlusNonformat"/>
        <w:widowControl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6CD">
        <w:rPr>
          <w:rFonts w:ascii="Times New Roman" w:hAnsi="Times New Roman" w:cs="Times New Roman"/>
          <w:sz w:val="28"/>
          <w:szCs w:val="28"/>
        </w:rPr>
        <w:t>Администрация обязуется:</w:t>
      </w:r>
    </w:p>
    <w:p w:rsidR="00737E1B" w:rsidRPr="002656CD" w:rsidRDefault="00737E1B" w:rsidP="00737E1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6CD">
        <w:rPr>
          <w:rFonts w:ascii="Times New Roman" w:hAnsi="Times New Roman" w:cs="Times New Roman"/>
          <w:sz w:val="28"/>
          <w:szCs w:val="28"/>
        </w:rPr>
        <w:t>обеспечить членам казачьего общества необходимые условия для выполнения обязательств, предусмотренных настоящим Договором (Соглашением);</w:t>
      </w:r>
    </w:p>
    <w:p w:rsidR="00737E1B" w:rsidRPr="002656CD" w:rsidRDefault="00737E1B" w:rsidP="00737E1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6CD">
        <w:rPr>
          <w:rFonts w:ascii="Times New Roman" w:hAnsi="Times New Roman" w:cs="Times New Roman"/>
          <w:sz w:val="28"/>
          <w:szCs w:val="28"/>
        </w:rPr>
        <w:t>своевременно осуществлять финансирование выполненных работ в порядке, установленном законодательством</w:t>
      </w:r>
      <w:r w:rsidRPr="002656CD">
        <w:rPr>
          <w:rStyle w:val="af0"/>
          <w:rFonts w:ascii="Times New Roman" w:hAnsi="Times New Roman" w:cs="Times New Roman"/>
          <w:b/>
          <w:sz w:val="28"/>
          <w:szCs w:val="28"/>
        </w:rPr>
        <w:footnoteReference w:id="1"/>
      </w:r>
      <w:r w:rsidRPr="002656CD">
        <w:rPr>
          <w:rFonts w:ascii="Times New Roman" w:hAnsi="Times New Roman" w:cs="Times New Roman"/>
          <w:sz w:val="28"/>
          <w:szCs w:val="28"/>
        </w:rPr>
        <w:t>;</w:t>
      </w:r>
    </w:p>
    <w:p w:rsidR="00737E1B" w:rsidRPr="002656CD" w:rsidRDefault="00737E1B" w:rsidP="00737E1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6CD">
        <w:rPr>
          <w:rFonts w:ascii="Times New Roman" w:hAnsi="Times New Roman" w:cs="Times New Roman"/>
          <w:sz w:val="28"/>
          <w:szCs w:val="28"/>
        </w:rPr>
        <w:t>предупреждать казачье общество об обстоятельствах и ситуациях, препятствующих надлежащему выполнению членами казачьего общества предусмотренных настоящим Договором (Соглашением) обязательств;</w:t>
      </w:r>
    </w:p>
    <w:p w:rsidR="00737E1B" w:rsidRPr="002656CD" w:rsidRDefault="00737E1B" w:rsidP="00737E1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656CD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737E1B" w:rsidRPr="002656CD" w:rsidRDefault="00737E1B" w:rsidP="00737E1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2656CD">
        <w:rPr>
          <w:rFonts w:ascii="Times New Roman" w:hAnsi="Times New Roman" w:cs="Times New Roman"/>
          <w:sz w:val="22"/>
          <w:szCs w:val="22"/>
        </w:rPr>
        <w:t>(перечисляются иные установленные по соглашению сторон обязанности администрации муниципального образования, в том числе порядок финансового обеспечения договора)</w:t>
      </w:r>
    </w:p>
    <w:p w:rsidR="00737E1B" w:rsidRPr="002656CD" w:rsidRDefault="00737E1B" w:rsidP="00737E1B">
      <w:pPr>
        <w:pStyle w:val="ConsPlusNonformat"/>
        <w:widowControl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6CD">
        <w:rPr>
          <w:rFonts w:ascii="Times New Roman" w:hAnsi="Times New Roman" w:cs="Times New Roman"/>
          <w:sz w:val="28"/>
          <w:szCs w:val="28"/>
        </w:rPr>
        <w:t>Казачье общество вправе ставить вопрос о досрочном расторжении настоящего Договора (Соглашения), не менее чем за месяц, уведомив об этом администрацию, в случае неисполнения или ненадлежащего исполнения условий настоящего Договора (Соглашения) администрацией, а также в случае_______________________________________________________________________________________________________________________________.</w:t>
      </w:r>
    </w:p>
    <w:p w:rsidR="00737E1B" w:rsidRPr="002656CD" w:rsidRDefault="00737E1B" w:rsidP="00737E1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2656CD">
        <w:rPr>
          <w:rFonts w:ascii="Times New Roman" w:hAnsi="Times New Roman" w:cs="Times New Roman"/>
          <w:sz w:val="22"/>
          <w:szCs w:val="22"/>
        </w:rPr>
        <w:t>(перечисляются иные условия досрочного расторжения)</w:t>
      </w:r>
    </w:p>
    <w:p w:rsidR="00737E1B" w:rsidRPr="002656CD" w:rsidRDefault="00737E1B" w:rsidP="00737E1B">
      <w:pPr>
        <w:pStyle w:val="ConsPlusNonformat"/>
        <w:widowControl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6CD">
        <w:rPr>
          <w:rFonts w:ascii="Times New Roman" w:hAnsi="Times New Roman" w:cs="Times New Roman"/>
          <w:sz w:val="28"/>
          <w:szCs w:val="28"/>
        </w:rPr>
        <w:t>Администрация вправе досрочно расторгнуть настоящий Договор (Соглашение) в случаях:</w:t>
      </w:r>
    </w:p>
    <w:p w:rsidR="00737E1B" w:rsidRPr="002656CD" w:rsidRDefault="00737E1B" w:rsidP="00737E1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6CD">
        <w:rPr>
          <w:rFonts w:ascii="Times New Roman" w:hAnsi="Times New Roman" w:cs="Times New Roman"/>
          <w:sz w:val="28"/>
          <w:szCs w:val="28"/>
        </w:rPr>
        <w:lastRenderedPageBreak/>
        <w:t>исключения в установленном порядке казачьего общества из государственного реестра казачьих обществ в Российской Федерации;</w:t>
      </w:r>
    </w:p>
    <w:p w:rsidR="00737E1B" w:rsidRPr="002656CD" w:rsidRDefault="00737E1B" w:rsidP="00737E1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6CD">
        <w:rPr>
          <w:rFonts w:ascii="Times New Roman" w:hAnsi="Times New Roman" w:cs="Times New Roman"/>
          <w:sz w:val="28"/>
          <w:szCs w:val="28"/>
        </w:rPr>
        <w:t xml:space="preserve">нарушения казачьим обществом и (или) его членами Конституции Российской Федерации, федеральных законов и иных нормативных правовых актов Российской Федерации, законов Тульской области и иных нормативных правовых актов Тульской области, муниципальных нормативных правовых актов, систематического неисполнения или ненадлежащего исполнения членами казачьего общества принятых на себя обязательств, а также не менее чем за месяц, уведомив об этом </w:t>
      </w:r>
      <w:r>
        <w:rPr>
          <w:rFonts w:ascii="Times New Roman" w:hAnsi="Times New Roman" w:cs="Times New Roman"/>
          <w:sz w:val="28"/>
          <w:szCs w:val="28"/>
        </w:rPr>
        <w:t>казачье общество.</w:t>
      </w:r>
    </w:p>
    <w:p w:rsidR="00737E1B" w:rsidRPr="002656CD" w:rsidRDefault="00737E1B" w:rsidP="00737E1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656CD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737E1B" w:rsidRPr="005574F9" w:rsidRDefault="00737E1B" w:rsidP="00737E1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Pr="002656CD">
        <w:rPr>
          <w:rFonts w:ascii="Times New Roman" w:hAnsi="Times New Roman" w:cs="Times New Roman"/>
          <w:sz w:val="22"/>
          <w:szCs w:val="22"/>
        </w:rPr>
        <w:t>(перечисляются иные условия досрочного расторжения)</w:t>
      </w:r>
    </w:p>
    <w:p w:rsidR="00737E1B" w:rsidRPr="002656CD" w:rsidRDefault="00737E1B" w:rsidP="00737E1B">
      <w:pPr>
        <w:pStyle w:val="ConsPlusNonformat"/>
        <w:widowControl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6CD">
        <w:rPr>
          <w:rFonts w:ascii="Times New Roman" w:hAnsi="Times New Roman" w:cs="Times New Roman"/>
          <w:sz w:val="28"/>
          <w:szCs w:val="28"/>
        </w:rPr>
        <w:t>Стороны обязуются решать возникающие в связи с выполнением настоящего Договора (Соглашения) споры в соответствии с законодательством Российской Федерации.</w:t>
      </w:r>
    </w:p>
    <w:p w:rsidR="00737E1B" w:rsidRPr="007D087F" w:rsidRDefault="00737E1B" w:rsidP="00737E1B">
      <w:pPr>
        <w:pStyle w:val="ConsPlusNonformat"/>
        <w:widowControl/>
        <w:numPr>
          <w:ilvl w:val="0"/>
          <w:numId w:val="37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87F">
        <w:rPr>
          <w:rFonts w:ascii="Times New Roman" w:hAnsi="Times New Roman" w:cs="Times New Roman"/>
          <w:sz w:val="28"/>
          <w:szCs w:val="28"/>
        </w:rPr>
        <w:t>Стороны вправе ставить вопрос об изменении настоящего Договора (Соглашения) по соглашению сторон, если иное не предусмотрено законодательством Российской Федерации.</w:t>
      </w:r>
    </w:p>
    <w:p w:rsidR="00737E1B" w:rsidRPr="002656CD" w:rsidRDefault="00737E1B" w:rsidP="00737E1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6CD">
        <w:rPr>
          <w:rFonts w:ascii="Times New Roman" w:hAnsi="Times New Roman" w:cs="Times New Roman"/>
          <w:sz w:val="28"/>
          <w:szCs w:val="28"/>
        </w:rPr>
        <w:t>Изменения настоящего Договора (Соглашения) действительны при условии составления их в письменной форме и подписании сторонами.</w:t>
      </w:r>
    </w:p>
    <w:p w:rsidR="00737E1B" w:rsidRPr="002656CD" w:rsidRDefault="00737E1B" w:rsidP="00737E1B">
      <w:pPr>
        <w:pStyle w:val="ConsPlusNonformat"/>
        <w:widowControl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6CD">
        <w:rPr>
          <w:rFonts w:ascii="Times New Roman" w:hAnsi="Times New Roman" w:cs="Times New Roman"/>
          <w:sz w:val="28"/>
          <w:szCs w:val="28"/>
        </w:rPr>
        <w:t>Стороны вправе ставить вопрос о досрочном прекращении действия настоящего Договора (Соглашения) по соглашению сторон, если иное не предусмотрено законодательством Российской Федерации.</w:t>
      </w:r>
    </w:p>
    <w:p w:rsidR="00737E1B" w:rsidRPr="002656CD" w:rsidRDefault="00737E1B" w:rsidP="00737E1B">
      <w:pPr>
        <w:pStyle w:val="ConsPlusNonformat"/>
        <w:widowControl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6CD">
        <w:rPr>
          <w:rFonts w:ascii="Times New Roman" w:hAnsi="Times New Roman" w:cs="Times New Roman"/>
          <w:sz w:val="28"/>
          <w:szCs w:val="28"/>
        </w:rPr>
        <w:t>В случае ликвидации казачьего общества или администрации в порядке и на условиях, установленных законодательством Российской Федерации, настоящий Договор (Соглашение) действует в течение: __________________________________________________________________</w:t>
      </w:r>
    </w:p>
    <w:p w:rsidR="00737E1B" w:rsidRPr="002656CD" w:rsidRDefault="00737E1B" w:rsidP="00737E1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2656CD">
        <w:rPr>
          <w:rFonts w:ascii="Times New Roman" w:hAnsi="Times New Roman" w:cs="Times New Roman"/>
          <w:sz w:val="22"/>
          <w:szCs w:val="22"/>
        </w:rPr>
        <w:t>(всего срока проведения ликвидации или устанавливается другой срок)</w:t>
      </w:r>
    </w:p>
    <w:p w:rsidR="00737E1B" w:rsidRPr="002656CD" w:rsidRDefault="00737E1B" w:rsidP="00737E1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656CD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737E1B" w:rsidRPr="002656CD" w:rsidRDefault="00737E1B" w:rsidP="00737E1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6CD">
        <w:rPr>
          <w:rFonts w:ascii="Times New Roman" w:hAnsi="Times New Roman" w:cs="Times New Roman"/>
          <w:sz w:val="28"/>
          <w:szCs w:val="28"/>
        </w:rPr>
        <w:t>Претензии сторон удовлетворяются в соответствии с законодательством Российской Федерации.</w:t>
      </w:r>
    </w:p>
    <w:p w:rsidR="00737E1B" w:rsidRPr="002656CD" w:rsidRDefault="00737E1B" w:rsidP="00737E1B">
      <w:pPr>
        <w:pStyle w:val="ConsPlusNonformat"/>
        <w:widowControl/>
        <w:numPr>
          <w:ilvl w:val="0"/>
          <w:numId w:val="37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6CD">
        <w:rPr>
          <w:rFonts w:ascii="Times New Roman" w:hAnsi="Times New Roman" w:cs="Times New Roman"/>
          <w:sz w:val="28"/>
          <w:szCs w:val="28"/>
        </w:rPr>
        <w:t>Не позднее чем за 2 месяца до окончания срока действия настоящего Договора (Соглашения) любая из сторон вправе направить другой стороне письменное предложение о продлении договора (соглашения) на тот же срок.</w:t>
      </w:r>
    </w:p>
    <w:p w:rsidR="00737E1B" w:rsidRPr="002656CD" w:rsidRDefault="00737E1B" w:rsidP="00737E1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6CD">
        <w:rPr>
          <w:rFonts w:ascii="Times New Roman" w:hAnsi="Times New Roman" w:cs="Times New Roman"/>
          <w:sz w:val="28"/>
          <w:szCs w:val="28"/>
        </w:rPr>
        <w:t>Если в течение 30 дней с момента получения указанного предложения другая сторона не отказалась от продления настоящего Договора (Соглашения), настоящий Договор (Соглашение) считается продленным на тех же условиях на тот же срок.</w:t>
      </w:r>
    </w:p>
    <w:p w:rsidR="00737E1B" w:rsidRPr="002656CD" w:rsidRDefault="00737E1B" w:rsidP="00737E1B">
      <w:pPr>
        <w:pStyle w:val="ConsPlusNonformat"/>
        <w:widowControl/>
        <w:numPr>
          <w:ilvl w:val="0"/>
          <w:numId w:val="37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6CD">
        <w:rPr>
          <w:rFonts w:ascii="Times New Roman" w:hAnsi="Times New Roman" w:cs="Times New Roman"/>
          <w:sz w:val="28"/>
          <w:szCs w:val="28"/>
        </w:rPr>
        <w:t>Контроль за исполнением сторонами условий настоящего Договора (Соглашения) предусматривается и осуществляется _____________________ __________________________________________________________________.</w:t>
      </w:r>
    </w:p>
    <w:p w:rsidR="00737E1B" w:rsidRPr="002656CD" w:rsidRDefault="00737E1B" w:rsidP="00737E1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2656CD">
        <w:rPr>
          <w:rFonts w:ascii="Times New Roman" w:hAnsi="Times New Roman" w:cs="Times New Roman"/>
          <w:sz w:val="22"/>
          <w:szCs w:val="22"/>
        </w:rPr>
        <w:t>(перечисляются конкретные условия осуществления контроля сторонами)</w:t>
      </w:r>
    </w:p>
    <w:p w:rsidR="00737E1B" w:rsidRPr="002656CD" w:rsidRDefault="00737E1B" w:rsidP="00737E1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6CD">
        <w:rPr>
          <w:rFonts w:ascii="Times New Roman" w:hAnsi="Times New Roman" w:cs="Times New Roman"/>
          <w:sz w:val="28"/>
          <w:szCs w:val="28"/>
        </w:rPr>
        <w:t>В случае неисполнения или ненадлежащего исполнения условий настоящего Договора (Соглашения) стороны несут ответственность в соответствии с законодательством Российской Федерации.</w:t>
      </w:r>
    </w:p>
    <w:p w:rsidR="009E153A" w:rsidRDefault="00737E1B" w:rsidP="00737E1B">
      <w:pPr>
        <w:pStyle w:val="ConsPlusNonformat"/>
        <w:widowControl/>
        <w:numPr>
          <w:ilvl w:val="0"/>
          <w:numId w:val="37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6CD">
        <w:rPr>
          <w:rFonts w:ascii="Times New Roman" w:hAnsi="Times New Roman" w:cs="Times New Roman"/>
          <w:sz w:val="28"/>
          <w:szCs w:val="28"/>
        </w:rPr>
        <w:t>Настоящий Договор (Соглашение) составлен в двух экземплярах, один из которых хранится в __________________________________________</w:t>
      </w:r>
    </w:p>
    <w:p w:rsidR="009E153A" w:rsidRDefault="009E153A" w:rsidP="009E153A">
      <w:pPr>
        <w:pStyle w:val="ConsPlusNonformat"/>
        <w:widowControl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37E1B" w:rsidRPr="002656CD" w:rsidRDefault="00737E1B" w:rsidP="009E153A">
      <w:pPr>
        <w:pStyle w:val="ConsPlusNonformat"/>
        <w:widowControl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656CD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__________________________________________________________________,</w:t>
      </w:r>
    </w:p>
    <w:p w:rsidR="00737E1B" w:rsidRPr="002656CD" w:rsidRDefault="00737E1B" w:rsidP="00737E1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2656CD">
        <w:rPr>
          <w:rFonts w:ascii="Times New Roman" w:hAnsi="Times New Roman" w:cs="Times New Roman"/>
          <w:sz w:val="22"/>
          <w:szCs w:val="22"/>
        </w:rPr>
        <w:t>(наименование казачьего общества)</w:t>
      </w:r>
    </w:p>
    <w:p w:rsidR="00737E1B" w:rsidRDefault="00737E1B" w:rsidP="00737E1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656CD">
        <w:rPr>
          <w:rFonts w:ascii="Times New Roman" w:hAnsi="Times New Roman" w:cs="Times New Roman"/>
          <w:sz w:val="28"/>
          <w:szCs w:val="28"/>
        </w:rPr>
        <w:t xml:space="preserve">второй – в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Чернский район</w:t>
      </w:r>
      <w:r w:rsidRPr="002656CD">
        <w:rPr>
          <w:rFonts w:ascii="Times New Roman" w:hAnsi="Times New Roman" w:cs="Times New Roman"/>
          <w:sz w:val="28"/>
          <w:szCs w:val="28"/>
        </w:rPr>
        <w:t>.</w:t>
      </w:r>
    </w:p>
    <w:p w:rsidR="00737E1B" w:rsidRDefault="00737E1B" w:rsidP="00737E1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25184" w:rsidRDefault="00A25184" w:rsidP="00737E1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25184" w:rsidRDefault="00A25184" w:rsidP="00737E1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37E1B" w:rsidRDefault="00737E1B" w:rsidP="00737E1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5" w:type="dxa"/>
        <w:tblLook w:val="04A0" w:firstRow="1" w:lastRow="0" w:firstColumn="1" w:lastColumn="0" w:noHBand="0" w:noVBand="1"/>
      </w:tblPr>
      <w:tblGrid>
        <w:gridCol w:w="4106"/>
        <w:gridCol w:w="1276"/>
        <w:gridCol w:w="3821"/>
      </w:tblGrid>
      <w:tr w:rsidR="00737E1B" w:rsidTr="00C02BA7">
        <w:tc>
          <w:tcPr>
            <w:tcW w:w="4106" w:type="dxa"/>
            <w:tcBorders>
              <w:top w:val="nil"/>
              <w:left w:val="nil"/>
              <w:right w:val="nil"/>
            </w:tcBorders>
          </w:tcPr>
          <w:p w:rsidR="00737E1B" w:rsidRDefault="00737E1B" w:rsidP="00C02BA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6CD">
              <w:rPr>
                <w:rFonts w:ascii="Times New Roman" w:hAnsi="Times New Roman" w:cs="Times New Roman"/>
                <w:sz w:val="28"/>
                <w:szCs w:val="28"/>
              </w:rPr>
              <w:t>Подпись и место печати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37E1B" w:rsidRPr="002656CD" w:rsidRDefault="00737E1B" w:rsidP="00C02BA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nil"/>
              <w:left w:val="nil"/>
              <w:right w:val="nil"/>
            </w:tcBorders>
          </w:tcPr>
          <w:p w:rsidR="00737E1B" w:rsidRDefault="00737E1B" w:rsidP="00C02BA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6CD">
              <w:rPr>
                <w:rFonts w:ascii="Times New Roman" w:hAnsi="Times New Roman" w:cs="Times New Roman"/>
                <w:sz w:val="28"/>
                <w:szCs w:val="28"/>
              </w:rPr>
              <w:t>Подпись и место печати</w:t>
            </w:r>
          </w:p>
          <w:p w:rsidR="00737E1B" w:rsidRDefault="00737E1B" w:rsidP="00C02BA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E1B" w:rsidTr="00C02BA7">
        <w:tc>
          <w:tcPr>
            <w:tcW w:w="4106" w:type="dxa"/>
            <w:tcBorders>
              <w:left w:val="nil"/>
              <w:right w:val="nil"/>
            </w:tcBorders>
          </w:tcPr>
          <w:p w:rsidR="00737E1B" w:rsidRDefault="00737E1B" w:rsidP="00C02BA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37E1B" w:rsidRDefault="00737E1B" w:rsidP="00C02BA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left w:val="nil"/>
              <w:right w:val="nil"/>
            </w:tcBorders>
          </w:tcPr>
          <w:p w:rsidR="00737E1B" w:rsidRDefault="00737E1B" w:rsidP="00C02BA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E1B" w:rsidTr="00C02BA7">
        <w:tc>
          <w:tcPr>
            <w:tcW w:w="4106" w:type="dxa"/>
            <w:tcBorders>
              <w:left w:val="nil"/>
              <w:right w:val="nil"/>
            </w:tcBorders>
          </w:tcPr>
          <w:p w:rsidR="00737E1B" w:rsidRDefault="00737E1B" w:rsidP="00C02BA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37E1B" w:rsidRDefault="00737E1B" w:rsidP="00C02BA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left w:val="nil"/>
              <w:right w:val="nil"/>
            </w:tcBorders>
          </w:tcPr>
          <w:p w:rsidR="00737E1B" w:rsidRDefault="00737E1B" w:rsidP="00C02BA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E1B" w:rsidTr="00C02BA7">
        <w:tc>
          <w:tcPr>
            <w:tcW w:w="4106" w:type="dxa"/>
            <w:tcBorders>
              <w:left w:val="nil"/>
              <w:right w:val="nil"/>
            </w:tcBorders>
          </w:tcPr>
          <w:p w:rsidR="00737E1B" w:rsidRDefault="00737E1B" w:rsidP="00C02BA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37E1B" w:rsidRDefault="00737E1B" w:rsidP="00C02BA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left w:val="nil"/>
              <w:right w:val="nil"/>
            </w:tcBorders>
          </w:tcPr>
          <w:p w:rsidR="00737E1B" w:rsidRDefault="00737E1B" w:rsidP="00C02BA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E1B" w:rsidTr="00C02BA7">
        <w:tc>
          <w:tcPr>
            <w:tcW w:w="4106" w:type="dxa"/>
            <w:tcBorders>
              <w:left w:val="nil"/>
              <w:right w:val="nil"/>
            </w:tcBorders>
          </w:tcPr>
          <w:p w:rsidR="00737E1B" w:rsidRDefault="00737E1B" w:rsidP="00C02BA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37E1B" w:rsidRDefault="00737E1B" w:rsidP="00C02BA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left w:val="nil"/>
              <w:right w:val="nil"/>
            </w:tcBorders>
          </w:tcPr>
          <w:p w:rsidR="00737E1B" w:rsidRDefault="00737E1B" w:rsidP="00C02BA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E1B" w:rsidTr="00C02BA7">
        <w:tc>
          <w:tcPr>
            <w:tcW w:w="4106" w:type="dxa"/>
            <w:tcBorders>
              <w:left w:val="nil"/>
              <w:right w:val="nil"/>
            </w:tcBorders>
          </w:tcPr>
          <w:p w:rsidR="00737E1B" w:rsidRPr="007D087F" w:rsidRDefault="00737E1B" w:rsidP="00C02B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(фамилия и инициалы главы администрации либо должность, фамилия и инициалы уполномоченного им лица)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37E1B" w:rsidRDefault="00737E1B" w:rsidP="00C02B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1" w:type="dxa"/>
            <w:tcBorders>
              <w:left w:val="nil"/>
              <w:right w:val="nil"/>
            </w:tcBorders>
          </w:tcPr>
          <w:p w:rsidR="00737E1B" w:rsidRPr="007D087F" w:rsidRDefault="00737E1B" w:rsidP="00C02B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(фамилия и инициалы атамана казачьего общества)</w:t>
            </w:r>
          </w:p>
        </w:tc>
      </w:tr>
    </w:tbl>
    <w:p w:rsidR="00737E1B" w:rsidRDefault="00737E1B" w:rsidP="00737E1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37E1B" w:rsidRDefault="00737E1B" w:rsidP="00737E1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37E1B" w:rsidRDefault="00737E1B" w:rsidP="00737E1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37E1B" w:rsidRDefault="00737E1B" w:rsidP="00737E1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37E1B" w:rsidRDefault="00737E1B" w:rsidP="00737E1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37E1B" w:rsidRDefault="00737E1B" w:rsidP="00737E1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37E1B" w:rsidRPr="002656CD" w:rsidRDefault="00737E1B" w:rsidP="00737E1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37E1B" w:rsidRPr="002656CD" w:rsidRDefault="00737E1B" w:rsidP="00737E1B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737E1B" w:rsidRDefault="00737E1B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sectPr w:rsidR="00737E1B" w:rsidSect="00737E1B">
      <w:headerReference w:type="default" r:id="rId8"/>
      <w:pgSz w:w="11906" w:h="16838"/>
      <w:pgMar w:top="568" w:right="850" w:bottom="426" w:left="1701" w:header="708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4C2" w:rsidRDefault="00B564C2" w:rsidP="00A224FB">
      <w:pPr>
        <w:spacing w:after="0" w:line="240" w:lineRule="auto"/>
      </w:pPr>
      <w:r>
        <w:separator/>
      </w:r>
    </w:p>
  </w:endnote>
  <w:endnote w:type="continuationSeparator" w:id="0">
    <w:p w:rsidR="00B564C2" w:rsidRDefault="00B564C2" w:rsidP="00A22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4C2" w:rsidRDefault="00B564C2" w:rsidP="00A224FB">
      <w:pPr>
        <w:spacing w:after="0" w:line="240" w:lineRule="auto"/>
      </w:pPr>
      <w:r>
        <w:separator/>
      </w:r>
    </w:p>
  </w:footnote>
  <w:footnote w:type="continuationSeparator" w:id="0">
    <w:p w:rsidR="00B564C2" w:rsidRDefault="00B564C2" w:rsidP="00A224FB">
      <w:pPr>
        <w:spacing w:after="0" w:line="240" w:lineRule="auto"/>
      </w:pPr>
      <w:r>
        <w:continuationSeparator/>
      </w:r>
    </w:p>
  </w:footnote>
  <w:footnote w:id="1">
    <w:p w:rsidR="00737E1B" w:rsidRPr="00D54F56" w:rsidRDefault="00737E1B" w:rsidP="00737E1B">
      <w:pPr>
        <w:pStyle w:val="ae"/>
        <w:rPr>
          <w:i/>
          <w:sz w:val="24"/>
          <w:szCs w:val="24"/>
        </w:rPr>
      </w:pPr>
      <w:r w:rsidRPr="00D54F56">
        <w:rPr>
          <w:rStyle w:val="af0"/>
          <w:i/>
        </w:rPr>
        <w:footnoteRef/>
      </w:r>
      <w:r w:rsidRPr="00D54F56">
        <w:rPr>
          <w:i/>
        </w:rPr>
        <w:t xml:space="preserve"> </w:t>
      </w:r>
      <w:r w:rsidRPr="00D54F56">
        <w:rPr>
          <w:i/>
          <w:sz w:val="24"/>
          <w:szCs w:val="24"/>
        </w:rPr>
        <w:t>Подлежит включению в случае заключения договора (соглашения) на возмездной основе.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9425679"/>
      <w:docPartObj>
        <w:docPartGallery w:val="Page Numbers (Top of Page)"/>
        <w:docPartUnique/>
      </w:docPartObj>
    </w:sdtPr>
    <w:sdtEndPr/>
    <w:sdtContent>
      <w:p w:rsidR="00EF6B51" w:rsidRDefault="00B564C2">
        <w:pPr>
          <w:pStyle w:val="a6"/>
          <w:jc w:val="center"/>
        </w:pPr>
      </w:p>
    </w:sdtContent>
  </w:sdt>
  <w:p w:rsidR="00EF6B51" w:rsidRDefault="00EF6B5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64E6"/>
    <w:multiLevelType w:val="hybridMultilevel"/>
    <w:tmpl w:val="66A405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4446C5"/>
    <w:multiLevelType w:val="hybridMultilevel"/>
    <w:tmpl w:val="83C0E73C"/>
    <w:lvl w:ilvl="0" w:tplc="C28606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E24C8"/>
    <w:multiLevelType w:val="hybridMultilevel"/>
    <w:tmpl w:val="D9041F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71A2856"/>
    <w:multiLevelType w:val="multilevel"/>
    <w:tmpl w:val="61904E96"/>
    <w:lvl w:ilvl="0">
      <w:start w:val="2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eastAsiaTheme="minorHAnsi" w:hint="default"/>
      </w:rPr>
    </w:lvl>
  </w:abstractNum>
  <w:abstractNum w:abstractNumId="4" w15:restartNumberingAfterBreak="0">
    <w:nsid w:val="098D18B5"/>
    <w:multiLevelType w:val="hybridMultilevel"/>
    <w:tmpl w:val="762E5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54166"/>
    <w:multiLevelType w:val="multilevel"/>
    <w:tmpl w:val="1CD8D94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6" w15:restartNumberingAfterBreak="0">
    <w:nsid w:val="15BF6C07"/>
    <w:multiLevelType w:val="hybridMultilevel"/>
    <w:tmpl w:val="10B44EA8"/>
    <w:lvl w:ilvl="0" w:tplc="57CED32C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52F8A"/>
    <w:multiLevelType w:val="hybridMultilevel"/>
    <w:tmpl w:val="46F6B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91DFC"/>
    <w:multiLevelType w:val="hybridMultilevel"/>
    <w:tmpl w:val="EB34EEF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1F8A3A0B"/>
    <w:multiLevelType w:val="hybridMultilevel"/>
    <w:tmpl w:val="0072869C"/>
    <w:lvl w:ilvl="0" w:tplc="56DA58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04833BE"/>
    <w:multiLevelType w:val="hybridMultilevel"/>
    <w:tmpl w:val="6AF6D114"/>
    <w:lvl w:ilvl="0" w:tplc="A7AAA91A">
      <w:start w:val="1"/>
      <w:numFmt w:val="decimal"/>
      <w:lvlText w:val="9.%1."/>
      <w:lvlJc w:val="left"/>
      <w:pPr>
        <w:ind w:left="108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1923F9"/>
    <w:multiLevelType w:val="hybridMultilevel"/>
    <w:tmpl w:val="90C695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7BE6A2A"/>
    <w:multiLevelType w:val="multilevel"/>
    <w:tmpl w:val="61904E96"/>
    <w:lvl w:ilvl="0">
      <w:start w:val="2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eastAsiaTheme="minorHAnsi" w:hint="default"/>
      </w:rPr>
    </w:lvl>
  </w:abstractNum>
  <w:abstractNum w:abstractNumId="13" w15:restartNumberingAfterBreak="0">
    <w:nsid w:val="298A3F97"/>
    <w:multiLevelType w:val="hybridMultilevel"/>
    <w:tmpl w:val="8272CB3A"/>
    <w:lvl w:ilvl="0" w:tplc="056ECED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70EE7"/>
    <w:multiLevelType w:val="hybridMultilevel"/>
    <w:tmpl w:val="01DCD430"/>
    <w:lvl w:ilvl="0" w:tplc="57CED32C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1274F71"/>
    <w:multiLevelType w:val="hybridMultilevel"/>
    <w:tmpl w:val="B8B8E4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4334B8C"/>
    <w:multiLevelType w:val="hybridMultilevel"/>
    <w:tmpl w:val="30ACC63E"/>
    <w:lvl w:ilvl="0" w:tplc="B6EE521C">
      <w:start w:val="1"/>
      <w:numFmt w:val="decimal"/>
      <w:lvlText w:val="9.%1."/>
      <w:lvlJc w:val="left"/>
      <w:pPr>
        <w:ind w:left="1429" w:hanging="360"/>
      </w:pPr>
      <w:rPr>
        <w:rFonts w:hint="default"/>
        <w:b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5144D"/>
    <w:multiLevelType w:val="hybridMultilevel"/>
    <w:tmpl w:val="C75A4468"/>
    <w:lvl w:ilvl="0" w:tplc="9A3A3460">
      <w:start w:val="1"/>
      <w:numFmt w:val="decimal"/>
      <w:lvlText w:val="%1.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A4A07"/>
    <w:multiLevelType w:val="hybridMultilevel"/>
    <w:tmpl w:val="143454C6"/>
    <w:lvl w:ilvl="0" w:tplc="56DA58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83B5D"/>
    <w:multiLevelType w:val="multilevel"/>
    <w:tmpl w:val="61904E96"/>
    <w:lvl w:ilvl="0">
      <w:start w:val="2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eastAsiaTheme="minorHAnsi" w:hint="default"/>
      </w:rPr>
    </w:lvl>
  </w:abstractNum>
  <w:abstractNum w:abstractNumId="20" w15:restartNumberingAfterBreak="0">
    <w:nsid w:val="3BAB5DA3"/>
    <w:multiLevelType w:val="hybridMultilevel"/>
    <w:tmpl w:val="10864312"/>
    <w:lvl w:ilvl="0" w:tplc="C28606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617FC"/>
    <w:multiLevelType w:val="hybridMultilevel"/>
    <w:tmpl w:val="9EEAF16C"/>
    <w:lvl w:ilvl="0" w:tplc="43465344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BF23F9"/>
    <w:multiLevelType w:val="multilevel"/>
    <w:tmpl w:val="6716500A"/>
    <w:lvl w:ilvl="0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3" w15:restartNumberingAfterBreak="0">
    <w:nsid w:val="4BBD5AF0"/>
    <w:multiLevelType w:val="multilevel"/>
    <w:tmpl w:val="61904E96"/>
    <w:lvl w:ilvl="0">
      <w:start w:val="2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eastAsiaTheme="minorHAnsi" w:hint="default"/>
      </w:rPr>
    </w:lvl>
  </w:abstractNum>
  <w:abstractNum w:abstractNumId="24" w15:restartNumberingAfterBreak="0">
    <w:nsid w:val="4F2D351D"/>
    <w:multiLevelType w:val="hybridMultilevel"/>
    <w:tmpl w:val="74F2D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14421D"/>
    <w:multiLevelType w:val="multilevel"/>
    <w:tmpl w:val="F65A6AC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6" w15:restartNumberingAfterBreak="0">
    <w:nsid w:val="54BF69B9"/>
    <w:multiLevelType w:val="hybridMultilevel"/>
    <w:tmpl w:val="7E445A10"/>
    <w:lvl w:ilvl="0" w:tplc="56DA58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093E9A"/>
    <w:multiLevelType w:val="hybridMultilevel"/>
    <w:tmpl w:val="6884F3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08A5BA3"/>
    <w:multiLevelType w:val="hybridMultilevel"/>
    <w:tmpl w:val="6ABE8B7A"/>
    <w:lvl w:ilvl="0" w:tplc="5CB4D7B2">
      <w:start w:val="1"/>
      <w:numFmt w:val="decimal"/>
      <w:lvlText w:val="9..%1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774ED"/>
    <w:multiLevelType w:val="hybridMultilevel"/>
    <w:tmpl w:val="FB9E69FE"/>
    <w:lvl w:ilvl="0" w:tplc="B86CB8C4">
      <w:start w:val="3"/>
      <w:numFmt w:val="decimal"/>
      <w:lvlText w:val="9.%1."/>
      <w:lvlJc w:val="left"/>
      <w:pPr>
        <w:ind w:left="2062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054562"/>
    <w:multiLevelType w:val="hybridMultilevel"/>
    <w:tmpl w:val="DB68D0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33E6A1D"/>
    <w:multiLevelType w:val="hybridMultilevel"/>
    <w:tmpl w:val="63484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DC1B22"/>
    <w:multiLevelType w:val="hybridMultilevel"/>
    <w:tmpl w:val="9EEAF16C"/>
    <w:lvl w:ilvl="0" w:tplc="43465344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357755"/>
    <w:multiLevelType w:val="multilevel"/>
    <w:tmpl w:val="61904E96"/>
    <w:lvl w:ilvl="0">
      <w:start w:val="2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eastAsiaTheme="minorHAnsi" w:hint="default"/>
      </w:rPr>
    </w:lvl>
  </w:abstractNum>
  <w:abstractNum w:abstractNumId="34" w15:restartNumberingAfterBreak="0">
    <w:nsid w:val="74DB440B"/>
    <w:multiLevelType w:val="hybridMultilevel"/>
    <w:tmpl w:val="3C8297C0"/>
    <w:lvl w:ilvl="0" w:tplc="BB428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EF71A2B"/>
    <w:multiLevelType w:val="hybridMultilevel"/>
    <w:tmpl w:val="3AD8C746"/>
    <w:lvl w:ilvl="0" w:tplc="5BECCA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FAA7E51"/>
    <w:multiLevelType w:val="hybridMultilevel"/>
    <w:tmpl w:val="9B70BF1A"/>
    <w:lvl w:ilvl="0" w:tplc="78CE1C2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2"/>
  </w:num>
  <w:num w:numId="5">
    <w:abstractNumId w:val="32"/>
  </w:num>
  <w:num w:numId="6">
    <w:abstractNumId w:val="28"/>
  </w:num>
  <w:num w:numId="7">
    <w:abstractNumId w:val="10"/>
  </w:num>
  <w:num w:numId="8">
    <w:abstractNumId w:val="14"/>
  </w:num>
  <w:num w:numId="9">
    <w:abstractNumId w:val="29"/>
  </w:num>
  <w:num w:numId="10">
    <w:abstractNumId w:val="26"/>
  </w:num>
  <w:num w:numId="11">
    <w:abstractNumId w:val="7"/>
  </w:num>
  <w:num w:numId="12">
    <w:abstractNumId w:val="6"/>
  </w:num>
  <w:num w:numId="13">
    <w:abstractNumId w:val="9"/>
  </w:num>
  <w:num w:numId="14">
    <w:abstractNumId w:val="0"/>
  </w:num>
  <w:num w:numId="15">
    <w:abstractNumId w:val="24"/>
  </w:num>
  <w:num w:numId="16">
    <w:abstractNumId w:val="4"/>
  </w:num>
  <w:num w:numId="17">
    <w:abstractNumId w:val="16"/>
  </w:num>
  <w:num w:numId="18">
    <w:abstractNumId w:val="18"/>
  </w:num>
  <w:num w:numId="19">
    <w:abstractNumId w:val="34"/>
  </w:num>
  <w:num w:numId="20">
    <w:abstractNumId w:val="21"/>
  </w:num>
  <w:num w:numId="21">
    <w:abstractNumId w:val="1"/>
  </w:num>
  <w:num w:numId="22">
    <w:abstractNumId w:val="20"/>
  </w:num>
  <w:num w:numId="23">
    <w:abstractNumId w:val="5"/>
  </w:num>
  <w:num w:numId="24">
    <w:abstractNumId w:val="13"/>
  </w:num>
  <w:num w:numId="25">
    <w:abstractNumId w:val="22"/>
  </w:num>
  <w:num w:numId="26">
    <w:abstractNumId w:val="3"/>
  </w:num>
  <w:num w:numId="27">
    <w:abstractNumId w:val="33"/>
  </w:num>
  <w:num w:numId="28">
    <w:abstractNumId w:val="12"/>
  </w:num>
  <w:num w:numId="29">
    <w:abstractNumId w:val="23"/>
  </w:num>
  <w:num w:numId="30">
    <w:abstractNumId w:val="19"/>
  </w:num>
  <w:num w:numId="31">
    <w:abstractNumId w:val="31"/>
  </w:num>
  <w:num w:numId="32">
    <w:abstractNumId w:val="17"/>
  </w:num>
  <w:num w:numId="33">
    <w:abstractNumId w:val="15"/>
  </w:num>
  <w:num w:numId="34">
    <w:abstractNumId w:val="30"/>
  </w:num>
  <w:num w:numId="35">
    <w:abstractNumId w:val="35"/>
  </w:num>
  <w:num w:numId="36">
    <w:abstractNumId w:val="36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EDA"/>
    <w:rsid w:val="00010B0A"/>
    <w:rsid w:val="0002507D"/>
    <w:rsid w:val="000304B0"/>
    <w:rsid w:val="00032FCC"/>
    <w:rsid w:val="000914FD"/>
    <w:rsid w:val="000A487F"/>
    <w:rsid w:val="000A6FBE"/>
    <w:rsid w:val="000E6639"/>
    <w:rsid w:val="000F33B0"/>
    <w:rsid w:val="000F3C77"/>
    <w:rsid w:val="000F42C7"/>
    <w:rsid w:val="000F4725"/>
    <w:rsid w:val="0012222B"/>
    <w:rsid w:val="001256B6"/>
    <w:rsid w:val="00126A8D"/>
    <w:rsid w:val="001318E5"/>
    <w:rsid w:val="00152D84"/>
    <w:rsid w:val="0015318E"/>
    <w:rsid w:val="00165A03"/>
    <w:rsid w:val="001726C7"/>
    <w:rsid w:val="00177D76"/>
    <w:rsid w:val="001952E2"/>
    <w:rsid w:val="001B5087"/>
    <w:rsid w:val="001B7354"/>
    <w:rsid w:val="001C0EE6"/>
    <w:rsid w:val="001C103C"/>
    <w:rsid w:val="001C4C0A"/>
    <w:rsid w:val="001D12E0"/>
    <w:rsid w:val="001E28CD"/>
    <w:rsid w:val="001F75A5"/>
    <w:rsid w:val="002018C6"/>
    <w:rsid w:val="0020552F"/>
    <w:rsid w:val="00240954"/>
    <w:rsid w:val="002410B5"/>
    <w:rsid w:val="002442B3"/>
    <w:rsid w:val="0028766F"/>
    <w:rsid w:val="00291D22"/>
    <w:rsid w:val="002B11C5"/>
    <w:rsid w:val="002C6AF7"/>
    <w:rsid w:val="002D2738"/>
    <w:rsid w:val="002E6886"/>
    <w:rsid w:val="002F5634"/>
    <w:rsid w:val="0030795E"/>
    <w:rsid w:val="003276A4"/>
    <w:rsid w:val="00335361"/>
    <w:rsid w:val="00335CFA"/>
    <w:rsid w:val="00345172"/>
    <w:rsid w:val="0034749B"/>
    <w:rsid w:val="0035211D"/>
    <w:rsid w:val="0035755C"/>
    <w:rsid w:val="00362BF1"/>
    <w:rsid w:val="003739BA"/>
    <w:rsid w:val="00391D11"/>
    <w:rsid w:val="003A2239"/>
    <w:rsid w:val="003A230F"/>
    <w:rsid w:val="003B3FA4"/>
    <w:rsid w:val="003B5E9C"/>
    <w:rsid w:val="003C3B45"/>
    <w:rsid w:val="003C7E7A"/>
    <w:rsid w:val="003F1C0A"/>
    <w:rsid w:val="003F35EE"/>
    <w:rsid w:val="003F4973"/>
    <w:rsid w:val="003F60A6"/>
    <w:rsid w:val="003F7774"/>
    <w:rsid w:val="00402B7B"/>
    <w:rsid w:val="004076F1"/>
    <w:rsid w:val="00411658"/>
    <w:rsid w:val="004542E1"/>
    <w:rsid w:val="004737FE"/>
    <w:rsid w:val="004A735F"/>
    <w:rsid w:val="004C741C"/>
    <w:rsid w:val="004F2FF3"/>
    <w:rsid w:val="00506FAF"/>
    <w:rsid w:val="00515F13"/>
    <w:rsid w:val="00517B53"/>
    <w:rsid w:val="00534AA7"/>
    <w:rsid w:val="00537074"/>
    <w:rsid w:val="00547F8B"/>
    <w:rsid w:val="00555CE9"/>
    <w:rsid w:val="00557232"/>
    <w:rsid w:val="00562255"/>
    <w:rsid w:val="00563DEA"/>
    <w:rsid w:val="00567E1C"/>
    <w:rsid w:val="0058336A"/>
    <w:rsid w:val="005958F5"/>
    <w:rsid w:val="005B1498"/>
    <w:rsid w:val="005E377A"/>
    <w:rsid w:val="005E749F"/>
    <w:rsid w:val="005F10FD"/>
    <w:rsid w:val="0060264B"/>
    <w:rsid w:val="0060548A"/>
    <w:rsid w:val="00606879"/>
    <w:rsid w:val="006174B6"/>
    <w:rsid w:val="00624954"/>
    <w:rsid w:val="00624DC5"/>
    <w:rsid w:val="0062728D"/>
    <w:rsid w:val="006504EC"/>
    <w:rsid w:val="006515A9"/>
    <w:rsid w:val="00651C2C"/>
    <w:rsid w:val="00651DE4"/>
    <w:rsid w:val="00652D10"/>
    <w:rsid w:val="00661101"/>
    <w:rsid w:val="006653FF"/>
    <w:rsid w:val="006662D4"/>
    <w:rsid w:val="006672B6"/>
    <w:rsid w:val="006760B0"/>
    <w:rsid w:val="00680600"/>
    <w:rsid w:val="0069513D"/>
    <w:rsid w:val="00695987"/>
    <w:rsid w:val="006977EB"/>
    <w:rsid w:val="006A6833"/>
    <w:rsid w:val="006B07EA"/>
    <w:rsid w:val="006C0212"/>
    <w:rsid w:val="006C1EAA"/>
    <w:rsid w:val="006E65B3"/>
    <w:rsid w:val="006F7BC9"/>
    <w:rsid w:val="0070371B"/>
    <w:rsid w:val="00721446"/>
    <w:rsid w:val="00724AC9"/>
    <w:rsid w:val="00732650"/>
    <w:rsid w:val="00737E1B"/>
    <w:rsid w:val="00745EA3"/>
    <w:rsid w:val="007473EC"/>
    <w:rsid w:val="007540A9"/>
    <w:rsid w:val="00766BE2"/>
    <w:rsid w:val="00771443"/>
    <w:rsid w:val="00787912"/>
    <w:rsid w:val="007A20A0"/>
    <w:rsid w:val="007B0ABF"/>
    <w:rsid w:val="007B28FC"/>
    <w:rsid w:val="007B4238"/>
    <w:rsid w:val="007B543E"/>
    <w:rsid w:val="007B6D58"/>
    <w:rsid w:val="007D77EC"/>
    <w:rsid w:val="007E0456"/>
    <w:rsid w:val="007E17FC"/>
    <w:rsid w:val="007E7761"/>
    <w:rsid w:val="007F7025"/>
    <w:rsid w:val="00801259"/>
    <w:rsid w:val="008152A4"/>
    <w:rsid w:val="0081648F"/>
    <w:rsid w:val="00825EFA"/>
    <w:rsid w:val="008303AB"/>
    <w:rsid w:val="00834DE6"/>
    <w:rsid w:val="008506EA"/>
    <w:rsid w:val="008570CD"/>
    <w:rsid w:val="008644C5"/>
    <w:rsid w:val="008664CA"/>
    <w:rsid w:val="00872085"/>
    <w:rsid w:val="008755C6"/>
    <w:rsid w:val="00881EE7"/>
    <w:rsid w:val="00892700"/>
    <w:rsid w:val="008951D4"/>
    <w:rsid w:val="008973D7"/>
    <w:rsid w:val="008B41CB"/>
    <w:rsid w:val="008D087D"/>
    <w:rsid w:val="008D0E3C"/>
    <w:rsid w:val="00903050"/>
    <w:rsid w:val="00910C4E"/>
    <w:rsid w:val="0092666E"/>
    <w:rsid w:val="00942516"/>
    <w:rsid w:val="00951E25"/>
    <w:rsid w:val="00952178"/>
    <w:rsid w:val="00962463"/>
    <w:rsid w:val="0096686A"/>
    <w:rsid w:val="009734E7"/>
    <w:rsid w:val="00980EA9"/>
    <w:rsid w:val="00992DA1"/>
    <w:rsid w:val="00996A08"/>
    <w:rsid w:val="009A6B0F"/>
    <w:rsid w:val="009B2E54"/>
    <w:rsid w:val="009B6F1E"/>
    <w:rsid w:val="009B7D10"/>
    <w:rsid w:val="009C007D"/>
    <w:rsid w:val="009D2194"/>
    <w:rsid w:val="009D694A"/>
    <w:rsid w:val="009E0DD2"/>
    <w:rsid w:val="009E153A"/>
    <w:rsid w:val="009F6278"/>
    <w:rsid w:val="009F6AA0"/>
    <w:rsid w:val="00A0026E"/>
    <w:rsid w:val="00A152D7"/>
    <w:rsid w:val="00A1724C"/>
    <w:rsid w:val="00A224FB"/>
    <w:rsid w:val="00A2362F"/>
    <w:rsid w:val="00A25184"/>
    <w:rsid w:val="00A300A1"/>
    <w:rsid w:val="00A30756"/>
    <w:rsid w:val="00A3437B"/>
    <w:rsid w:val="00A429A8"/>
    <w:rsid w:val="00A430B8"/>
    <w:rsid w:val="00A46D3E"/>
    <w:rsid w:val="00A554CD"/>
    <w:rsid w:val="00A5752C"/>
    <w:rsid w:val="00A577AB"/>
    <w:rsid w:val="00A608D3"/>
    <w:rsid w:val="00A63BF1"/>
    <w:rsid w:val="00A74023"/>
    <w:rsid w:val="00A7783C"/>
    <w:rsid w:val="00A81D39"/>
    <w:rsid w:val="00A83DEA"/>
    <w:rsid w:val="00AC7186"/>
    <w:rsid w:val="00AD75CA"/>
    <w:rsid w:val="00AD78F6"/>
    <w:rsid w:val="00AD7F54"/>
    <w:rsid w:val="00AE0D98"/>
    <w:rsid w:val="00AE4A2C"/>
    <w:rsid w:val="00AE522B"/>
    <w:rsid w:val="00AF0CB9"/>
    <w:rsid w:val="00B04A95"/>
    <w:rsid w:val="00B272F1"/>
    <w:rsid w:val="00B3159A"/>
    <w:rsid w:val="00B31EC6"/>
    <w:rsid w:val="00B36996"/>
    <w:rsid w:val="00B37B0A"/>
    <w:rsid w:val="00B440FD"/>
    <w:rsid w:val="00B46CC5"/>
    <w:rsid w:val="00B564C2"/>
    <w:rsid w:val="00B6151E"/>
    <w:rsid w:val="00B70DB8"/>
    <w:rsid w:val="00B713AC"/>
    <w:rsid w:val="00B765FC"/>
    <w:rsid w:val="00B77460"/>
    <w:rsid w:val="00B81E74"/>
    <w:rsid w:val="00BA100F"/>
    <w:rsid w:val="00BE1393"/>
    <w:rsid w:val="00BF6F3E"/>
    <w:rsid w:val="00C050E5"/>
    <w:rsid w:val="00C11250"/>
    <w:rsid w:val="00C13167"/>
    <w:rsid w:val="00C27B8A"/>
    <w:rsid w:val="00C34DDE"/>
    <w:rsid w:val="00C510D5"/>
    <w:rsid w:val="00C56A0F"/>
    <w:rsid w:val="00C60D52"/>
    <w:rsid w:val="00C64EDA"/>
    <w:rsid w:val="00C713D6"/>
    <w:rsid w:val="00C772CD"/>
    <w:rsid w:val="00C96C35"/>
    <w:rsid w:val="00C97333"/>
    <w:rsid w:val="00C9736E"/>
    <w:rsid w:val="00CA070C"/>
    <w:rsid w:val="00CA2343"/>
    <w:rsid w:val="00CA463E"/>
    <w:rsid w:val="00CD1FB6"/>
    <w:rsid w:val="00D26BE4"/>
    <w:rsid w:val="00D5449E"/>
    <w:rsid w:val="00D62FB4"/>
    <w:rsid w:val="00D74230"/>
    <w:rsid w:val="00D85A64"/>
    <w:rsid w:val="00D95079"/>
    <w:rsid w:val="00DB0044"/>
    <w:rsid w:val="00DB6866"/>
    <w:rsid w:val="00DC43BB"/>
    <w:rsid w:val="00DD5C06"/>
    <w:rsid w:val="00DD7836"/>
    <w:rsid w:val="00DE2AAE"/>
    <w:rsid w:val="00DE7C9F"/>
    <w:rsid w:val="00DF3635"/>
    <w:rsid w:val="00DF40D6"/>
    <w:rsid w:val="00DF4B47"/>
    <w:rsid w:val="00E061A6"/>
    <w:rsid w:val="00E107A2"/>
    <w:rsid w:val="00E13F28"/>
    <w:rsid w:val="00E22877"/>
    <w:rsid w:val="00E27740"/>
    <w:rsid w:val="00E62C52"/>
    <w:rsid w:val="00E76086"/>
    <w:rsid w:val="00E84857"/>
    <w:rsid w:val="00E91801"/>
    <w:rsid w:val="00EA066E"/>
    <w:rsid w:val="00EA5F66"/>
    <w:rsid w:val="00EA6672"/>
    <w:rsid w:val="00EB2085"/>
    <w:rsid w:val="00EB2841"/>
    <w:rsid w:val="00EB53F5"/>
    <w:rsid w:val="00ED79EB"/>
    <w:rsid w:val="00EF6B51"/>
    <w:rsid w:val="00F04CB8"/>
    <w:rsid w:val="00F05FA1"/>
    <w:rsid w:val="00F11B16"/>
    <w:rsid w:val="00F201F3"/>
    <w:rsid w:val="00F23013"/>
    <w:rsid w:val="00F23C95"/>
    <w:rsid w:val="00F339D9"/>
    <w:rsid w:val="00F474EA"/>
    <w:rsid w:val="00F64291"/>
    <w:rsid w:val="00F7256E"/>
    <w:rsid w:val="00F74892"/>
    <w:rsid w:val="00F81471"/>
    <w:rsid w:val="00FA4C7A"/>
    <w:rsid w:val="00FB6EC5"/>
    <w:rsid w:val="00FC5576"/>
    <w:rsid w:val="00FC7205"/>
    <w:rsid w:val="00FD7FB7"/>
    <w:rsid w:val="00FF2C64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A82863"/>
  <w15:docId w15:val="{E42E01CC-2186-4051-8AE5-EDBEA915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E3C"/>
  </w:style>
  <w:style w:type="paragraph" w:styleId="1">
    <w:name w:val="heading 1"/>
    <w:basedOn w:val="a"/>
    <w:link w:val="10"/>
    <w:uiPriority w:val="9"/>
    <w:qFormat/>
    <w:rsid w:val="000914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EDA"/>
    <w:pPr>
      <w:ind w:left="720"/>
      <w:contextualSpacing/>
    </w:pPr>
  </w:style>
  <w:style w:type="character" w:styleId="a4">
    <w:name w:val="Hyperlink"/>
    <w:uiPriority w:val="99"/>
    <w:rsid w:val="008506EA"/>
    <w:rPr>
      <w:color w:val="0000FF"/>
      <w:u w:val="single"/>
    </w:rPr>
  </w:style>
  <w:style w:type="table" w:styleId="a5">
    <w:name w:val="Table Grid"/>
    <w:basedOn w:val="a1"/>
    <w:uiPriority w:val="39"/>
    <w:rsid w:val="00A22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22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24FB"/>
  </w:style>
  <w:style w:type="paragraph" w:styleId="a8">
    <w:name w:val="footer"/>
    <w:basedOn w:val="a"/>
    <w:link w:val="a9"/>
    <w:uiPriority w:val="99"/>
    <w:unhideWhenUsed/>
    <w:rsid w:val="00A22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24FB"/>
  </w:style>
  <w:style w:type="paragraph" w:styleId="aa">
    <w:name w:val="Body Text Indent"/>
    <w:basedOn w:val="a"/>
    <w:link w:val="ab"/>
    <w:unhideWhenUsed/>
    <w:rsid w:val="00BA100F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A10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A307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1">
    <w:name w:val="Знак Знак1 Знак Знак Знак Знак"/>
    <w:basedOn w:val="a"/>
    <w:rsid w:val="00A5752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0914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Cell">
    <w:name w:val="ConsPlusCell"/>
    <w:uiPriority w:val="99"/>
    <w:rsid w:val="00834D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E37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30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300A1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737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footnote text"/>
    <w:basedOn w:val="a"/>
    <w:link w:val="af"/>
    <w:semiHidden/>
    <w:rsid w:val="00737E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737E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semiHidden/>
    <w:rsid w:val="00737E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25C11-7390-416A-A5A2-31C9A060E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2335</Words>
  <Characters>13314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Галкина Ольга Валерьевна</cp:lastModifiedBy>
  <cp:revision>5</cp:revision>
  <cp:lastPrinted>2025-06-27T13:36:00Z</cp:lastPrinted>
  <dcterms:created xsi:type="dcterms:W3CDTF">2025-06-27T07:42:00Z</dcterms:created>
  <dcterms:modified xsi:type="dcterms:W3CDTF">2025-06-27T13:36:00Z</dcterms:modified>
</cp:coreProperties>
</file>