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A4ADA" w14:textId="74896FF7" w:rsidR="00096A65" w:rsidRDefault="00D5576F" w:rsidP="00EB1EE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F167CE9" w14:textId="77777777" w:rsidR="00096A65" w:rsidRPr="00656DC5" w:rsidRDefault="0063469E" w:rsidP="00656D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DC5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Pr="00656DC5">
        <w:rPr>
          <w:rFonts w:ascii="Times New Roman" w:hAnsi="Times New Roman" w:cs="Times New Roman"/>
          <w:sz w:val="28"/>
          <w:szCs w:val="28"/>
        </w:rPr>
        <w:t xml:space="preserve"> </w:t>
      </w:r>
      <w:r w:rsidRPr="00656DC5">
        <w:rPr>
          <w:rFonts w:ascii="Times New Roman" w:hAnsi="Times New Roman" w:cs="Times New Roman"/>
          <w:b/>
          <w:bCs/>
          <w:sz w:val="28"/>
          <w:szCs w:val="28"/>
        </w:rPr>
        <w:t xml:space="preserve">параллельного </w:t>
      </w:r>
      <w:proofErr w:type="gramStart"/>
      <w:r w:rsidRPr="00656DC5">
        <w:rPr>
          <w:rFonts w:ascii="Times New Roman" w:hAnsi="Times New Roman" w:cs="Times New Roman"/>
          <w:b/>
          <w:bCs/>
          <w:sz w:val="28"/>
          <w:szCs w:val="28"/>
        </w:rPr>
        <w:t>со  Счетной</w:t>
      </w:r>
      <w:proofErr w:type="gramEnd"/>
      <w:r w:rsidRPr="00656DC5">
        <w:rPr>
          <w:rFonts w:ascii="Times New Roman" w:hAnsi="Times New Roman" w:cs="Times New Roman"/>
          <w:b/>
          <w:bCs/>
          <w:sz w:val="28"/>
          <w:szCs w:val="28"/>
        </w:rPr>
        <w:t xml:space="preserve"> палатой Тульской области</w:t>
      </w:r>
      <w:r w:rsidRPr="00656DC5">
        <w:rPr>
          <w:rFonts w:ascii="Times New Roman" w:hAnsi="Times New Roman" w:cs="Times New Roman"/>
          <w:b/>
          <w:sz w:val="28"/>
          <w:szCs w:val="28"/>
        </w:rPr>
        <w:t xml:space="preserve"> контрольного </w:t>
      </w:r>
      <w:r w:rsidRPr="00656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656DC5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Pr="00656DC5">
        <w:rPr>
          <w:rFonts w:ascii="Times New Roman" w:hAnsi="Times New Roman" w:cs="Times New Roman"/>
          <w:b/>
          <w:iCs/>
          <w:color w:val="2C363A"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муниципальном образовании Чернский район»</w:t>
      </w:r>
    </w:p>
    <w:p w14:paraId="1CC2F02E" w14:textId="77777777" w:rsidR="003C214D" w:rsidRDefault="003C214D" w:rsidP="00EB1E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4E029" w14:textId="0BCDC85A" w:rsidR="003C214D" w:rsidRPr="003C214D" w:rsidRDefault="003C214D" w:rsidP="003C214D">
      <w:pPr>
        <w:tabs>
          <w:tab w:val="left" w:pos="758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1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214D">
        <w:rPr>
          <w:rFonts w:ascii="Times New Roman" w:hAnsi="Times New Roman" w:cs="Times New Roman"/>
          <w:bCs/>
          <w:sz w:val="28"/>
          <w:szCs w:val="28"/>
        </w:rPr>
        <w:t>р.п.Чернь</w:t>
      </w:r>
      <w:proofErr w:type="spellEnd"/>
      <w:r w:rsidRPr="003C214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от </w:t>
      </w:r>
      <w:r w:rsidR="009E74AA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9E74AA">
        <w:rPr>
          <w:rFonts w:ascii="Times New Roman" w:hAnsi="Times New Roman" w:cs="Times New Roman"/>
          <w:bCs/>
          <w:sz w:val="28"/>
          <w:szCs w:val="28"/>
        </w:rPr>
        <w:t>5</w:t>
      </w:r>
      <w:r w:rsidR="00890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69E">
        <w:rPr>
          <w:rFonts w:ascii="Times New Roman" w:hAnsi="Times New Roman" w:cs="Times New Roman"/>
          <w:bCs/>
          <w:sz w:val="28"/>
          <w:szCs w:val="28"/>
        </w:rPr>
        <w:t>сентября 2024</w:t>
      </w:r>
      <w:r w:rsidRPr="003C214D">
        <w:rPr>
          <w:rFonts w:ascii="Times New Roman" w:hAnsi="Times New Roman" w:cs="Times New Roman"/>
          <w:bCs/>
          <w:sz w:val="28"/>
          <w:szCs w:val="28"/>
        </w:rPr>
        <w:t xml:space="preserve"> г</w:t>
      </w:r>
    </w:p>
    <w:p w14:paraId="6D9881B9" w14:textId="77777777" w:rsidR="003C214D" w:rsidRDefault="003C214D" w:rsidP="00EB1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587BA" w14:textId="5238046C" w:rsidR="00096A65" w:rsidRPr="006E4C8F" w:rsidRDefault="004A7D86" w:rsidP="00EB1EE4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E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096A65" w:rsidRPr="006E4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="0063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0613" w:rsidRPr="003B0AC5">
        <w:rPr>
          <w:bCs/>
        </w:rPr>
        <w:t xml:space="preserve"> </w:t>
      </w:r>
      <w:r w:rsidR="00C70613">
        <w:rPr>
          <w:rFonts w:ascii="Times New Roman" w:hAnsi="Times New Roman" w:cs="Times New Roman"/>
          <w:bCs/>
          <w:sz w:val="28"/>
          <w:szCs w:val="28"/>
        </w:rPr>
        <w:t>пункты</w:t>
      </w:r>
      <w:r w:rsidR="00C70613" w:rsidRPr="003B0AC5">
        <w:rPr>
          <w:rFonts w:ascii="Times New Roman" w:hAnsi="Times New Roman" w:cs="Times New Roman"/>
          <w:bCs/>
          <w:sz w:val="28"/>
          <w:szCs w:val="28"/>
        </w:rPr>
        <w:t xml:space="preserve"> 1 ,</w:t>
      </w:r>
      <w:r w:rsidR="00C70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613" w:rsidRPr="003B0AC5">
        <w:rPr>
          <w:rFonts w:ascii="Times New Roman" w:hAnsi="Times New Roman" w:cs="Times New Roman"/>
          <w:bCs/>
          <w:sz w:val="28"/>
          <w:szCs w:val="28"/>
        </w:rPr>
        <w:t>5</w:t>
      </w:r>
      <w:r w:rsidR="00C70613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C70613" w:rsidRPr="003B0AC5">
        <w:rPr>
          <w:rFonts w:ascii="Times New Roman" w:hAnsi="Times New Roman" w:cs="Times New Roman"/>
          <w:bCs/>
          <w:sz w:val="28"/>
          <w:szCs w:val="28"/>
        </w:rPr>
        <w:t xml:space="preserve">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  <w:r w:rsidR="00C70613">
        <w:rPr>
          <w:rFonts w:ascii="Times New Roman" w:hAnsi="Times New Roman" w:cs="Times New Roman"/>
          <w:bCs/>
          <w:sz w:val="28"/>
          <w:szCs w:val="28"/>
        </w:rPr>
        <w:t xml:space="preserve">пункты </w:t>
      </w:r>
      <w:r w:rsidR="00C70613" w:rsidRPr="003B0AC5">
        <w:rPr>
          <w:rFonts w:ascii="Times New Roman" w:hAnsi="Times New Roman" w:cs="Times New Roman"/>
          <w:bCs/>
          <w:sz w:val="28"/>
          <w:szCs w:val="28"/>
        </w:rPr>
        <w:t>1,</w:t>
      </w:r>
      <w:r w:rsidR="00C70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613" w:rsidRPr="003B0AC5">
        <w:rPr>
          <w:rFonts w:ascii="Times New Roman" w:hAnsi="Times New Roman" w:cs="Times New Roman"/>
          <w:bCs/>
          <w:sz w:val="28"/>
          <w:szCs w:val="28"/>
        </w:rPr>
        <w:t xml:space="preserve">5  </w:t>
      </w:r>
      <w:r w:rsidR="00C70613">
        <w:rPr>
          <w:rFonts w:ascii="Times New Roman" w:hAnsi="Times New Roman" w:cs="Times New Roman"/>
          <w:bCs/>
          <w:sz w:val="28"/>
          <w:szCs w:val="28"/>
        </w:rPr>
        <w:t>части</w:t>
      </w:r>
      <w:r w:rsidR="00C70613" w:rsidRPr="003B0AC5">
        <w:rPr>
          <w:rFonts w:ascii="Times New Roman" w:hAnsi="Times New Roman" w:cs="Times New Roman"/>
          <w:bCs/>
          <w:sz w:val="28"/>
          <w:szCs w:val="28"/>
        </w:rPr>
        <w:t xml:space="preserve"> 1 статьи 9</w:t>
      </w:r>
      <w:r w:rsidR="00C70613" w:rsidRPr="003B0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0613" w:rsidRPr="003B0AC5">
        <w:rPr>
          <w:rFonts w:ascii="Times New Roman" w:hAnsi="Times New Roman" w:cs="Times New Roman"/>
          <w:bCs/>
          <w:sz w:val="28"/>
          <w:szCs w:val="28"/>
        </w:rPr>
        <w:t>Положения о Ревизионной комиссии МО Чернский район</w:t>
      </w:r>
      <w:r w:rsidR="00C70613" w:rsidRPr="003B0AC5">
        <w:rPr>
          <w:rFonts w:ascii="Times New Roman" w:hAnsi="Times New Roman" w:cs="Times New Roman"/>
          <w:sz w:val="28"/>
          <w:szCs w:val="28"/>
        </w:rPr>
        <w:t xml:space="preserve"> </w:t>
      </w:r>
      <w:r w:rsidR="00C70613">
        <w:rPr>
          <w:rFonts w:ascii="Times New Roman" w:hAnsi="Times New Roman" w:cs="Times New Roman"/>
          <w:sz w:val="28"/>
          <w:szCs w:val="28"/>
        </w:rPr>
        <w:t>утвержденного решением Собрания представителей муниципального образования Чернский район 30 июня 2010 года №13-89  «Об утверждении Положения о Ревизионной комиссии муниципального образования Чернский район»</w:t>
      </w:r>
      <w:r w:rsidR="00C70613" w:rsidRPr="004224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613" w:rsidRPr="004D4782">
        <w:rPr>
          <w:rFonts w:ascii="Times New Roman" w:hAnsi="Times New Roman" w:cs="Times New Roman"/>
          <w:i/>
          <w:sz w:val="28"/>
          <w:szCs w:val="28"/>
        </w:rPr>
        <w:t>(в редакции решения Собрания представителей МО Чернский район  от 30.08.2021 года №34-140)</w:t>
      </w:r>
      <w:r w:rsidR="00C70613">
        <w:rPr>
          <w:rFonts w:ascii="Times New Roman" w:hAnsi="Times New Roman" w:cs="Times New Roman"/>
          <w:i/>
          <w:sz w:val="28"/>
          <w:szCs w:val="28"/>
        </w:rPr>
        <w:t>,</w:t>
      </w:r>
      <w:r w:rsidR="00C70613" w:rsidRPr="00ED4A33">
        <w:rPr>
          <w:bCs/>
          <w:sz w:val="28"/>
          <w:szCs w:val="28"/>
          <w:lang w:eastAsia="ru-RU"/>
        </w:rPr>
        <w:t xml:space="preserve"> </w:t>
      </w:r>
      <w:r w:rsidR="00C6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2.5. плана работы Ревизионной комиссии муниципального образования Чернский район (далее - Ревизионная комиссия) на 2024 год утвержденного распоряжением председателя Ревизионной комиссии 28.12.2023 года №139-р, </w:t>
      </w:r>
      <w:r w:rsidR="00C70613"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  <w:r w:rsidR="00C70613" w:rsidRPr="00ED4A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0613" w:rsidRPr="00355D7E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параллельных мероприятий </w:t>
      </w:r>
      <w:r w:rsidR="00C70613" w:rsidRPr="00355D7E">
        <w:rPr>
          <w:rFonts w:ascii="Times New Roman" w:hAnsi="Times New Roman" w:cs="Times New Roman"/>
          <w:sz w:val="28"/>
          <w:szCs w:val="28"/>
        </w:rPr>
        <w:t>счетной палаты Тульской области и Ревизионной комиссии муниципального образования Чернский район</w:t>
      </w:r>
      <w:r w:rsidR="00C70613" w:rsidRPr="00ED4A33">
        <w:rPr>
          <w:rFonts w:ascii="Times New Roman" w:hAnsi="Times New Roman" w:cs="Times New Roman"/>
          <w:sz w:val="28"/>
          <w:szCs w:val="28"/>
        </w:rPr>
        <w:t xml:space="preserve"> от 19.02.2024</w:t>
      </w:r>
      <w:r w:rsidR="00C70613">
        <w:rPr>
          <w:rFonts w:ascii="Times New Roman" w:hAnsi="Times New Roman" w:cs="Times New Roman"/>
          <w:sz w:val="28"/>
          <w:szCs w:val="28"/>
        </w:rPr>
        <w:t xml:space="preserve"> г,</w:t>
      </w:r>
      <w:r w:rsidR="006E4C8F" w:rsidRPr="006E4C8F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C70613">
        <w:rPr>
          <w:rFonts w:ascii="Times New Roman" w:hAnsi="Times New Roman" w:cs="Times New Roman"/>
          <w:sz w:val="28"/>
          <w:szCs w:val="28"/>
        </w:rPr>
        <w:t xml:space="preserve"> </w:t>
      </w:r>
      <w:r w:rsidR="00096A65" w:rsidRPr="006E4C8F">
        <w:rPr>
          <w:rFonts w:ascii="Times New Roman" w:hAnsi="Times New Roman" w:cs="Times New Roman"/>
          <w:sz w:val="28"/>
          <w:szCs w:val="28"/>
        </w:rPr>
        <w:t xml:space="preserve"> Ревизионной комиссии МО Чернский район</w:t>
      </w:r>
      <w:r w:rsidR="00C70613">
        <w:rPr>
          <w:rFonts w:ascii="Times New Roman" w:hAnsi="Times New Roman" w:cs="Times New Roman"/>
          <w:sz w:val="28"/>
          <w:szCs w:val="28"/>
        </w:rPr>
        <w:t xml:space="preserve"> от 31 июля 2024 г №106</w:t>
      </w:r>
      <w:r w:rsidR="006E4C8F" w:rsidRPr="006E4C8F">
        <w:rPr>
          <w:rFonts w:ascii="Times New Roman" w:hAnsi="Times New Roman" w:cs="Times New Roman"/>
          <w:sz w:val="28"/>
          <w:szCs w:val="28"/>
        </w:rPr>
        <w:t>-р.</w:t>
      </w:r>
    </w:p>
    <w:p w14:paraId="6524A53D" w14:textId="3359C9E0" w:rsidR="00EE50D3" w:rsidRDefault="006E4C8F" w:rsidP="00EE50D3">
      <w:pPr>
        <w:pStyle w:val="af1"/>
        <w:widowControl w:val="0"/>
        <w:tabs>
          <w:tab w:val="left" w:pos="-2268"/>
        </w:tabs>
        <w:spacing w:before="120" w:after="0"/>
        <w:ind w:left="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2.Предмет контрольного мероприятия:</w:t>
      </w:r>
      <w:r w:rsidRPr="006E4C8F">
        <w:rPr>
          <w:bCs/>
          <w:sz w:val="28"/>
          <w:szCs w:val="28"/>
        </w:rPr>
        <w:t xml:space="preserve"> </w:t>
      </w:r>
      <w:r w:rsidR="00EE50D3">
        <w:rPr>
          <w:sz w:val="28"/>
          <w:szCs w:val="28"/>
        </w:rPr>
        <w:t xml:space="preserve">деятельность органов местного самоуправления муниципального образования </w:t>
      </w:r>
      <w:r w:rsidR="00EE50D3" w:rsidRPr="00A9226F">
        <w:rPr>
          <w:sz w:val="28"/>
          <w:szCs w:val="28"/>
        </w:rPr>
        <w:t>(далее –</w:t>
      </w:r>
      <w:r w:rsidR="00EE50D3">
        <w:rPr>
          <w:sz w:val="28"/>
          <w:szCs w:val="28"/>
        </w:rPr>
        <w:t xml:space="preserve"> </w:t>
      </w:r>
      <w:r w:rsidR="00EE50D3" w:rsidRPr="00A9226F">
        <w:rPr>
          <w:sz w:val="28"/>
          <w:szCs w:val="28"/>
        </w:rPr>
        <w:t>МО)</w:t>
      </w:r>
      <w:r w:rsidR="00EE50D3">
        <w:rPr>
          <w:sz w:val="28"/>
          <w:szCs w:val="28"/>
        </w:rPr>
        <w:t xml:space="preserve"> по обеспечению целевого</w:t>
      </w:r>
      <w:r w:rsidR="00EE50D3" w:rsidRPr="000628DD">
        <w:rPr>
          <w:rFonts w:eastAsia="Calibri"/>
          <w:bCs/>
          <w:sz w:val="28"/>
          <w:szCs w:val="28"/>
        </w:rPr>
        <w:t xml:space="preserve"> и эффективно</w:t>
      </w:r>
      <w:r w:rsidR="00EE50D3">
        <w:rPr>
          <w:rFonts w:eastAsia="Calibri"/>
          <w:bCs/>
          <w:sz w:val="28"/>
          <w:szCs w:val="28"/>
        </w:rPr>
        <w:t>го</w:t>
      </w:r>
      <w:r w:rsidR="00EE50D3" w:rsidRPr="000628DD">
        <w:rPr>
          <w:rFonts w:eastAsia="Calibri"/>
          <w:sz w:val="28"/>
          <w:szCs w:val="28"/>
        </w:rPr>
        <w:t xml:space="preserve"> использования </w:t>
      </w:r>
      <w:r w:rsidR="00EE50D3" w:rsidRPr="004A27AD">
        <w:rPr>
          <w:rFonts w:eastAsia="Calibri"/>
          <w:sz w:val="28"/>
          <w:szCs w:val="28"/>
        </w:rPr>
        <w:t>имущества, находящегося в государственной и муниципальной собственности</w:t>
      </w:r>
      <w:r w:rsidR="00EE50D3">
        <w:rPr>
          <w:rFonts w:eastAsia="Calibri"/>
          <w:sz w:val="28"/>
          <w:szCs w:val="28"/>
        </w:rPr>
        <w:t xml:space="preserve">, и управлению дебиторской задолженностью по доходам от использования имущества. </w:t>
      </w:r>
      <w:r w:rsidR="00EE50D3" w:rsidRPr="000628DD">
        <w:rPr>
          <w:rFonts w:eastAsia="Calibri"/>
          <w:sz w:val="28"/>
          <w:szCs w:val="28"/>
        </w:rPr>
        <w:t xml:space="preserve"> </w:t>
      </w:r>
    </w:p>
    <w:p w14:paraId="16A25C70" w14:textId="7FB06AC1" w:rsidR="00A156A8" w:rsidRDefault="00A156A8" w:rsidP="00A156A8">
      <w:pPr>
        <w:widowControl w:val="0"/>
        <w:tabs>
          <w:tab w:val="left" w:pos="-2268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A8">
        <w:rPr>
          <w:rFonts w:ascii="Times New Roman" w:eastAsia="Calibri" w:hAnsi="Times New Roman" w:cs="Times New Roman"/>
          <w:b/>
          <w:sz w:val="28"/>
          <w:szCs w:val="28"/>
        </w:rPr>
        <w:t>3. Объект (объекты) контрольного мероприятия:</w:t>
      </w:r>
      <w:r w:rsidRPr="00A156A8">
        <w:rPr>
          <w:rFonts w:ascii="Times New Roman" w:hAnsi="Times New Roman" w:cs="Times New Roman"/>
          <w:sz w:val="28"/>
          <w:szCs w:val="28"/>
        </w:rPr>
        <w:t xml:space="preserve"> </w:t>
      </w:r>
      <w:r w:rsidR="00B500F7">
        <w:rPr>
          <w:rFonts w:ascii="Times New Roman" w:hAnsi="Times New Roman" w:cs="Times New Roman"/>
          <w:sz w:val="28"/>
          <w:szCs w:val="28"/>
        </w:rPr>
        <w:t>Комитет по упра</w:t>
      </w:r>
      <w:r w:rsidR="00B500F7" w:rsidRPr="00442086">
        <w:rPr>
          <w:rFonts w:ascii="Times New Roman" w:hAnsi="Times New Roman" w:cs="Times New Roman"/>
          <w:sz w:val="28"/>
          <w:szCs w:val="28"/>
        </w:rPr>
        <w:t>влению муниципальным имуществом администрации муниципального образования Чернский район</w:t>
      </w:r>
      <w:r w:rsidR="00B500F7">
        <w:rPr>
          <w:rFonts w:ascii="Times New Roman" w:hAnsi="Times New Roman" w:cs="Times New Roman"/>
          <w:sz w:val="28"/>
          <w:szCs w:val="28"/>
        </w:rPr>
        <w:t>.</w:t>
      </w:r>
    </w:p>
    <w:p w14:paraId="3CD46274" w14:textId="58F63F33" w:rsidR="00A156A8" w:rsidRPr="00A156A8" w:rsidRDefault="00A156A8" w:rsidP="00533D87">
      <w:pPr>
        <w:widowControl w:val="0"/>
        <w:spacing w:before="60" w:after="0" w:line="240" w:lineRule="auto"/>
        <w:jc w:val="both"/>
        <w:rPr>
          <w:rFonts w:eastAsia="Calibri"/>
          <w:b/>
          <w:sz w:val="28"/>
          <w:szCs w:val="28"/>
        </w:rPr>
      </w:pPr>
      <w:r w:rsidRPr="00F7376A">
        <w:rPr>
          <w:rFonts w:ascii="Times New Roman" w:hAnsi="Times New Roman" w:cs="Times New Roman"/>
          <w:b/>
          <w:sz w:val="28"/>
          <w:szCs w:val="28"/>
        </w:rPr>
        <w:t>4.</w:t>
      </w:r>
      <w:r w:rsidRPr="00A156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12 августа 2024 года по 11 сентября 2024 года.</w:t>
      </w:r>
    </w:p>
    <w:p w14:paraId="05FC6CB2" w14:textId="525238CC" w:rsidR="00A156A8" w:rsidRPr="00A156A8" w:rsidRDefault="00A156A8" w:rsidP="00A156A8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A156A8">
        <w:rPr>
          <w:rFonts w:ascii="Times New Roman" w:hAnsi="Times New Roman" w:cs="Times New Roman"/>
          <w:b/>
          <w:sz w:val="28"/>
          <w:szCs w:val="28"/>
        </w:rPr>
        <w:t>Цели контрольного мероприятия:</w:t>
      </w:r>
    </w:p>
    <w:p w14:paraId="3FE28DC2" w14:textId="7550F567" w:rsidR="00A156A8" w:rsidRPr="00A156A8" w:rsidRDefault="00A156A8" w:rsidP="0053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A8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A156A8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собственности.</w:t>
      </w:r>
    </w:p>
    <w:p w14:paraId="667740DA" w14:textId="6437D81A" w:rsidR="008E0DF1" w:rsidRDefault="00A156A8" w:rsidP="0053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A8">
        <w:rPr>
          <w:rFonts w:ascii="Times New Roman" w:hAnsi="Times New Roman" w:cs="Times New Roman"/>
          <w:sz w:val="28"/>
          <w:szCs w:val="28"/>
        </w:rPr>
        <w:t>В рамках дан</w:t>
      </w:r>
      <w:r w:rsidR="008E0DF1">
        <w:rPr>
          <w:rFonts w:ascii="Times New Roman" w:hAnsi="Times New Roman" w:cs="Times New Roman"/>
          <w:sz w:val="28"/>
          <w:szCs w:val="28"/>
        </w:rPr>
        <w:t>ного мероприятия проведены:</w:t>
      </w:r>
    </w:p>
    <w:p w14:paraId="37CD4FC1" w14:textId="1DFD15E7" w:rsidR="008E0DF1" w:rsidRDefault="000C35BB" w:rsidP="0053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DF1" w:rsidRPr="008E0DF1">
        <w:rPr>
          <w:rFonts w:ascii="Times New Roman" w:hAnsi="Times New Roman" w:cs="Times New Roman"/>
          <w:sz w:val="28"/>
          <w:szCs w:val="28"/>
        </w:rPr>
        <w:t>анализ муниципальных правовых актов по учету и использованию имущества, управлению и распоряжению имуществом</w:t>
      </w:r>
      <w:r w:rsidR="008E0DF1">
        <w:rPr>
          <w:rFonts w:ascii="Times New Roman" w:hAnsi="Times New Roman" w:cs="Times New Roman"/>
          <w:sz w:val="28"/>
          <w:szCs w:val="28"/>
        </w:rPr>
        <w:t>;</w:t>
      </w:r>
    </w:p>
    <w:p w14:paraId="61E804D4" w14:textId="3839222A" w:rsidR="008E0DF1" w:rsidRPr="0058189C" w:rsidRDefault="000C35BB" w:rsidP="0053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8189C">
        <w:rPr>
          <w:rFonts w:ascii="Times New Roman" w:hAnsi="Times New Roman" w:cs="Times New Roman"/>
          <w:sz w:val="28"/>
          <w:szCs w:val="28"/>
        </w:rPr>
        <w:t>п</w:t>
      </w:r>
      <w:r w:rsidR="0058189C" w:rsidRPr="0058189C">
        <w:rPr>
          <w:rFonts w:ascii="Times New Roman" w:hAnsi="Times New Roman" w:cs="Times New Roman"/>
          <w:sz w:val="28"/>
          <w:szCs w:val="28"/>
        </w:rPr>
        <w:t>роверка соблюдения требований к ведению реестра муниципального имущества, установленных федеральными и муниципальными правовыми актами</w:t>
      </w:r>
      <w:r w:rsidR="00EE5B61">
        <w:rPr>
          <w:rFonts w:ascii="Times New Roman" w:hAnsi="Times New Roman" w:cs="Times New Roman"/>
          <w:sz w:val="28"/>
          <w:szCs w:val="28"/>
        </w:rPr>
        <w:t>;</w:t>
      </w:r>
    </w:p>
    <w:p w14:paraId="5416E1D4" w14:textId="2049568D" w:rsidR="008E0DF1" w:rsidRDefault="000C35BB" w:rsidP="0053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B61">
        <w:rPr>
          <w:rFonts w:ascii="Times New Roman" w:hAnsi="Times New Roman" w:cs="Times New Roman"/>
          <w:sz w:val="28"/>
          <w:szCs w:val="28"/>
        </w:rPr>
        <w:t>п</w:t>
      </w:r>
      <w:r w:rsidR="00EE5B61" w:rsidRPr="00EE5B61">
        <w:rPr>
          <w:rFonts w:ascii="Times New Roman" w:hAnsi="Times New Roman" w:cs="Times New Roman"/>
          <w:sz w:val="28"/>
          <w:szCs w:val="28"/>
        </w:rPr>
        <w:t xml:space="preserve">роверка учета и </w:t>
      </w:r>
      <w:proofErr w:type="gramStart"/>
      <w:r w:rsidR="00EE5B61" w:rsidRPr="00EE5B61">
        <w:rPr>
          <w:rFonts w:ascii="Times New Roman" w:hAnsi="Times New Roman" w:cs="Times New Roman"/>
          <w:sz w:val="28"/>
          <w:szCs w:val="28"/>
        </w:rPr>
        <w:t>использования  имущества</w:t>
      </w:r>
      <w:proofErr w:type="gramEnd"/>
      <w:r w:rsidR="00EE5B61" w:rsidRPr="00EE5B61">
        <w:rPr>
          <w:rFonts w:ascii="Times New Roman" w:hAnsi="Times New Roman" w:cs="Times New Roman"/>
          <w:sz w:val="28"/>
          <w:szCs w:val="28"/>
        </w:rPr>
        <w:t xml:space="preserve"> казны, распоряжения им</w:t>
      </w:r>
      <w:r w:rsidR="00EE5B61">
        <w:rPr>
          <w:rFonts w:ascii="Times New Roman" w:hAnsi="Times New Roman" w:cs="Times New Roman"/>
          <w:sz w:val="28"/>
          <w:szCs w:val="28"/>
        </w:rPr>
        <w:t>;</w:t>
      </w:r>
    </w:p>
    <w:p w14:paraId="05A7EB56" w14:textId="24AE0C93" w:rsidR="00EE5B61" w:rsidRPr="00EE5B61" w:rsidRDefault="000C35BB" w:rsidP="0053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B61">
        <w:rPr>
          <w:rFonts w:ascii="Times New Roman" w:hAnsi="Times New Roman" w:cs="Times New Roman"/>
          <w:sz w:val="28"/>
          <w:szCs w:val="28"/>
        </w:rPr>
        <w:t>п</w:t>
      </w:r>
      <w:r w:rsidR="00EE5B61" w:rsidRPr="00EE5B61">
        <w:rPr>
          <w:rFonts w:ascii="Times New Roman" w:hAnsi="Times New Roman" w:cs="Times New Roman"/>
          <w:sz w:val="28"/>
          <w:szCs w:val="28"/>
        </w:rPr>
        <w:t>роверка исполнения уполномоченным органом полномочий по распоряжению земельными участками, собственность на которые не разграничена, и их учету</w:t>
      </w:r>
      <w:r w:rsidR="00EE5B61">
        <w:rPr>
          <w:rFonts w:ascii="Times New Roman" w:hAnsi="Times New Roman" w:cs="Times New Roman"/>
          <w:sz w:val="28"/>
          <w:szCs w:val="28"/>
        </w:rPr>
        <w:t>;</w:t>
      </w:r>
    </w:p>
    <w:p w14:paraId="4D866A6B" w14:textId="1978D94D" w:rsidR="00A156A8" w:rsidRPr="00A156A8" w:rsidRDefault="00A156A8" w:rsidP="00533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6A8">
        <w:rPr>
          <w:rFonts w:ascii="Times New Roman" w:hAnsi="Times New Roman" w:cs="Times New Roman"/>
          <w:sz w:val="28"/>
          <w:szCs w:val="28"/>
        </w:rPr>
        <w:t xml:space="preserve"> </w:t>
      </w:r>
      <w:r w:rsidRPr="00A156A8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A156A8">
        <w:rPr>
          <w:rFonts w:ascii="Times New Roman" w:hAnsi="Times New Roman" w:cs="Times New Roman"/>
          <w:sz w:val="28"/>
          <w:szCs w:val="28"/>
        </w:rPr>
        <w:t>Оценка эффективности управления дебиторской задолженностью по доходам от использования имущества.</w:t>
      </w:r>
      <w:r w:rsidRPr="00A156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4CBED43" w14:textId="4F3C8394" w:rsidR="00EE5B61" w:rsidRDefault="00A156A8" w:rsidP="0053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6A8">
        <w:rPr>
          <w:rFonts w:ascii="Times New Roman" w:hAnsi="Times New Roman" w:cs="Times New Roman"/>
          <w:sz w:val="28"/>
          <w:szCs w:val="28"/>
        </w:rPr>
        <w:t>В рамка</w:t>
      </w:r>
      <w:r w:rsidR="00EE5B61">
        <w:rPr>
          <w:rFonts w:ascii="Times New Roman" w:hAnsi="Times New Roman" w:cs="Times New Roman"/>
          <w:sz w:val="28"/>
          <w:szCs w:val="28"/>
        </w:rPr>
        <w:t>х данного мероприятия проведены:</w:t>
      </w:r>
    </w:p>
    <w:p w14:paraId="5F909589" w14:textId="2FE2E2CC" w:rsidR="00EE5B61" w:rsidRDefault="000C35BB" w:rsidP="0053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B61">
        <w:rPr>
          <w:rFonts w:ascii="Times New Roman" w:hAnsi="Times New Roman" w:cs="Times New Roman"/>
          <w:sz w:val="28"/>
          <w:szCs w:val="28"/>
        </w:rPr>
        <w:t>а</w:t>
      </w:r>
      <w:r w:rsidR="00EE5B61" w:rsidRPr="00EE5B61">
        <w:rPr>
          <w:rFonts w:ascii="Times New Roman" w:hAnsi="Times New Roman" w:cs="Times New Roman"/>
          <w:sz w:val="28"/>
          <w:szCs w:val="28"/>
        </w:rPr>
        <w:t>нализ доходов от использования имущества (по данным бюджетной отчетности за 2023 год)</w:t>
      </w:r>
      <w:r w:rsidR="00EE5B61">
        <w:rPr>
          <w:rFonts w:ascii="Times New Roman" w:hAnsi="Times New Roman" w:cs="Times New Roman"/>
          <w:sz w:val="28"/>
          <w:szCs w:val="28"/>
        </w:rPr>
        <w:t>;</w:t>
      </w:r>
    </w:p>
    <w:p w14:paraId="35390247" w14:textId="4E5EB05F" w:rsidR="00EE5B61" w:rsidRDefault="000C35BB" w:rsidP="0053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B61">
        <w:rPr>
          <w:rFonts w:ascii="Times New Roman" w:hAnsi="Times New Roman" w:cs="Times New Roman"/>
          <w:sz w:val="28"/>
          <w:szCs w:val="28"/>
        </w:rPr>
        <w:t>о</w:t>
      </w:r>
      <w:r w:rsidR="00EE5B61" w:rsidRPr="00EE5B61">
        <w:rPr>
          <w:rFonts w:ascii="Times New Roman" w:hAnsi="Times New Roman" w:cs="Times New Roman"/>
          <w:sz w:val="28"/>
          <w:szCs w:val="28"/>
        </w:rPr>
        <w:t>ценка деятельности объектов контроля   по управлению дебиторской задолженностью по доходам от использования имущества казны и земельных участков, государственная собственность на которые не разграничена</w:t>
      </w:r>
      <w:r w:rsidR="00EE5B61">
        <w:rPr>
          <w:rFonts w:ascii="Times New Roman" w:hAnsi="Times New Roman" w:cs="Times New Roman"/>
          <w:sz w:val="28"/>
          <w:szCs w:val="28"/>
        </w:rPr>
        <w:t>;</w:t>
      </w:r>
    </w:p>
    <w:p w14:paraId="7492C417" w14:textId="1E6F1B06" w:rsidR="00EE5B61" w:rsidRPr="00A565B8" w:rsidRDefault="000C35BB" w:rsidP="0053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5B8">
        <w:rPr>
          <w:rFonts w:ascii="Times New Roman" w:hAnsi="Times New Roman" w:cs="Times New Roman"/>
          <w:sz w:val="28"/>
          <w:szCs w:val="28"/>
        </w:rPr>
        <w:t>о</w:t>
      </w:r>
      <w:r w:rsidR="00A565B8" w:rsidRPr="00A565B8">
        <w:rPr>
          <w:rFonts w:ascii="Times New Roman" w:hAnsi="Times New Roman" w:cs="Times New Roman"/>
          <w:sz w:val="28"/>
          <w:szCs w:val="28"/>
        </w:rPr>
        <w:t>ценка эффективности управления дебиторской задолженностью администратора (администраторов) доходов от использования имущества</w:t>
      </w:r>
      <w:r w:rsidR="00A565B8" w:rsidRPr="00A56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5B8" w:rsidRPr="00A565B8">
        <w:rPr>
          <w:rFonts w:ascii="Times New Roman" w:hAnsi="Times New Roman" w:cs="Times New Roman"/>
          <w:sz w:val="28"/>
          <w:szCs w:val="28"/>
        </w:rPr>
        <w:t>казны муниципального района и земельных участков, государственная собственность на которые не разграничена</w:t>
      </w:r>
    </w:p>
    <w:p w14:paraId="38AD5C9E" w14:textId="66384D41" w:rsidR="00A156A8" w:rsidRPr="00533D87" w:rsidRDefault="00A156A8" w:rsidP="00533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87">
        <w:rPr>
          <w:rFonts w:ascii="Times New Roman" w:hAnsi="Times New Roman" w:cs="Times New Roman"/>
          <w:sz w:val="28"/>
          <w:szCs w:val="28"/>
        </w:rPr>
        <w:t xml:space="preserve"> </w:t>
      </w:r>
      <w:r w:rsidR="000C35BB">
        <w:rPr>
          <w:rFonts w:ascii="Times New Roman" w:hAnsi="Times New Roman" w:cs="Times New Roman"/>
          <w:sz w:val="28"/>
          <w:szCs w:val="28"/>
        </w:rPr>
        <w:t xml:space="preserve">- </w:t>
      </w:r>
      <w:r w:rsidRPr="00533D87">
        <w:rPr>
          <w:rFonts w:ascii="Times New Roman" w:hAnsi="Times New Roman" w:cs="Times New Roman"/>
          <w:sz w:val="28"/>
          <w:szCs w:val="28"/>
        </w:rPr>
        <w:t>оценка эффективности управления дебиторской задолженностью по следующим доходам, поступающим в бюджет муниципальног</w:t>
      </w:r>
      <w:r w:rsidR="000C35BB">
        <w:rPr>
          <w:rFonts w:ascii="Times New Roman" w:hAnsi="Times New Roman" w:cs="Times New Roman"/>
          <w:sz w:val="28"/>
          <w:szCs w:val="28"/>
        </w:rPr>
        <w:t>о района.</w:t>
      </w:r>
    </w:p>
    <w:p w14:paraId="49E3F79E" w14:textId="50122865" w:rsidR="006E4C8F" w:rsidRDefault="00A156A8" w:rsidP="000C3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87">
        <w:rPr>
          <w:rFonts w:ascii="Times New Roman" w:hAnsi="Times New Roman" w:cs="Times New Roman"/>
          <w:sz w:val="28"/>
          <w:szCs w:val="28"/>
        </w:rPr>
        <w:t xml:space="preserve"> </w:t>
      </w:r>
      <w:r w:rsidR="00F7376A">
        <w:rPr>
          <w:rFonts w:ascii="Times New Roman" w:hAnsi="Times New Roman" w:cs="Times New Roman"/>
          <w:b/>
          <w:sz w:val="28"/>
          <w:szCs w:val="28"/>
        </w:rPr>
        <w:t>6</w:t>
      </w:r>
      <w:r w:rsidR="006E4C8F" w:rsidRPr="006E4C8F">
        <w:rPr>
          <w:rFonts w:ascii="Times New Roman" w:hAnsi="Times New Roman" w:cs="Times New Roman"/>
          <w:b/>
          <w:sz w:val="28"/>
          <w:szCs w:val="28"/>
        </w:rPr>
        <w:t>.Проверяемый период деятельности:</w:t>
      </w:r>
      <w:r w:rsidR="006E4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D3" w:rsidRPr="00EE50D3">
        <w:rPr>
          <w:rFonts w:ascii="Times New Roman" w:hAnsi="Times New Roman" w:cs="Times New Roman"/>
          <w:sz w:val="28"/>
          <w:szCs w:val="28"/>
        </w:rPr>
        <w:t>2023 год, иные периоды при необходимости.</w:t>
      </w:r>
    </w:p>
    <w:p w14:paraId="7B1727AE" w14:textId="11B7664E" w:rsidR="0045160C" w:rsidRDefault="0017229D" w:rsidP="00F12A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42086" w:rsidRPr="004420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2086">
        <w:rPr>
          <w:rFonts w:ascii="Times New Roman" w:hAnsi="Times New Roman" w:cs="Times New Roman"/>
          <w:b/>
          <w:sz w:val="28"/>
          <w:szCs w:val="28"/>
        </w:rPr>
        <w:t xml:space="preserve">Краткая информация об объекте контрольного мероприятия: </w:t>
      </w:r>
    </w:p>
    <w:p w14:paraId="1C106F23" w14:textId="761445D1" w:rsidR="008D7293" w:rsidRPr="008D7293" w:rsidRDefault="00BC7D6D" w:rsidP="008D7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293">
        <w:rPr>
          <w:rFonts w:ascii="Times New Roman" w:hAnsi="Times New Roman" w:cs="Times New Roman"/>
          <w:sz w:val="28"/>
          <w:szCs w:val="28"/>
        </w:rPr>
        <w:t xml:space="preserve">     </w:t>
      </w:r>
      <w:r w:rsidR="008D7293" w:rsidRPr="008D729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D7293">
        <w:rPr>
          <w:rFonts w:ascii="Times New Roman" w:hAnsi="Times New Roman" w:cs="Times New Roman"/>
          <w:sz w:val="28"/>
          <w:szCs w:val="28"/>
        </w:rPr>
        <w:t xml:space="preserve">пункта 5, части 1 статьи 23 </w:t>
      </w:r>
      <w:r w:rsidR="008D7293" w:rsidRPr="008D7293">
        <w:rPr>
          <w:rFonts w:ascii="Times New Roman" w:hAnsi="Times New Roman" w:cs="Times New Roman"/>
          <w:sz w:val="28"/>
          <w:szCs w:val="28"/>
        </w:rPr>
        <w:t>У</w:t>
      </w:r>
      <w:r w:rsidR="008D7293">
        <w:rPr>
          <w:rFonts w:ascii="Times New Roman" w:hAnsi="Times New Roman" w:cs="Times New Roman"/>
          <w:sz w:val="28"/>
          <w:szCs w:val="28"/>
        </w:rPr>
        <w:t>става муниципального образования</w:t>
      </w:r>
      <w:r w:rsidR="008D7293" w:rsidRPr="008D7293">
        <w:rPr>
          <w:rFonts w:ascii="Times New Roman" w:hAnsi="Times New Roman" w:cs="Times New Roman"/>
          <w:sz w:val="28"/>
          <w:szCs w:val="28"/>
        </w:rPr>
        <w:t xml:space="preserve"> Чернский район</w:t>
      </w:r>
      <w:r w:rsidR="008D7293">
        <w:rPr>
          <w:rFonts w:ascii="Times New Roman" w:hAnsi="Times New Roman" w:cs="Times New Roman"/>
          <w:sz w:val="28"/>
          <w:szCs w:val="28"/>
        </w:rPr>
        <w:t xml:space="preserve"> (</w:t>
      </w:r>
      <w:r w:rsidR="008D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7293" w:rsidRPr="008D7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</w:t>
      </w:r>
      <w:r w:rsidR="008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местным референдумом, п</w:t>
      </w:r>
      <w:r w:rsidR="008D7293" w:rsidRPr="008D7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территориальной избирательной комиссии №2 от 24 марта 1997 года</w:t>
      </w:r>
      <w:r w:rsidR="008D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– Устав), </w:t>
      </w:r>
      <w:r w:rsidR="008D7293" w:rsidRPr="008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исключительной компетенции Собрания представите</w:t>
      </w:r>
      <w:r w:rsidR="008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МО Чернский район находится</w:t>
      </w:r>
      <w:r w:rsidR="008D7293" w:rsidRPr="008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порядка управления и распоряжения имуществом, находящимся в </w:t>
      </w:r>
      <w:r w:rsidR="0095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собственности.</w:t>
      </w:r>
    </w:p>
    <w:p w14:paraId="3D844292" w14:textId="484A2697" w:rsidR="00CA16C6" w:rsidRDefault="00CC7C21" w:rsidP="00CA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</w:t>
      </w:r>
      <w:r w:rsidR="0095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 части 1 статьи 27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администрации</w:t>
      </w:r>
      <w:r w:rsidR="009565BB" w:rsidRPr="009565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565BB" w:rsidRPr="0095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</w:t>
      </w:r>
      <w:r w:rsid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пального образования относится </w:t>
      </w:r>
      <w:r w:rsidR="009565BB" w:rsidRPr="00956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от имени муниципального образования в соответствии с решениями Собрания представителей МО Чернский район правомочия владения, пользования и распоряжения муниципальной собственностью муниципального образования.</w:t>
      </w:r>
    </w:p>
    <w:p w14:paraId="4AB2932C" w14:textId="34D9D5CB" w:rsidR="00CF46FF" w:rsidRDefault="00CA16C6" w:rsidP="00CA1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7 статьи 47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5771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ешением</w:t>
      </w:r>
      <w:proofErr w:type="gramEnd"/>
      <w:r w:rsidR="00CF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представителей МО «Чернский район» от 05.05.2003 №18-78 «О создании комитета по управлению муниципальным имуществом муниципального о</w:t>
      </w:r>
      <w:r w:rsidR="0012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«Чернский район</w:t>
      </w:r>
      <w:r w:rsidR="0047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Тульской области</w:t>
      </w:r>
      <w:r w:rsidR="0012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7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структуре администрации МО Чернский район создан комитет по управлению муниципальным имуществом в пределах существующего штатного расписания».</w:t>
      </w:r>
    </w:p>
    <w:p w14:paraId="3FC4E676" w14:textId="43920644" w:rsidR="00CC7C21" w:rsidRDefault="00165D54" w:rsidP="003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</w:t>
      </w:r>
      <w:r w:rsidRPr="008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8D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и распоряжения имуществом, находящимся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собственности муниципального образования Чернский район утвержден </w:t>
      </w:r>
      <w:r w:rsidR="0033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ешением Собрания представителей МО Чернский район от 31.08.2006 г №12-80 г «Об утверждении Положения о порядке управления и распоряжения муниципальным имуществом муниципального образования Чернский район»</w:t>
      </w:r>
      <w:r w:rsidR="000C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5BB" w:rsidRPr="000C35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(редакция Решения от 24.06.2013 №48-256)</w:t>
      </w:r>
      <w:r w:rsidR="000C35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0C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 Положение о порядке управления и распоряжения муниципальным имуществом в действующей редакции)</w:t>
      </w:r>
      <w:r w:rsidR="000C35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0C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пункту 5, части 1 статьи 23 </w:t>
      </w:r>
      <w:r w:rsidRPr="008D72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става. </w:t>
      </w:r>
    </w:p>
    <w:p w14:paraId="7FCA10C9" w14:textId="77777777" w:rsidR="003341E0" w:rsidRPr="00CA16C6" w:rsidRDefault="003341E0" w:rsidP="003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В соответствии с пунктом 2.2. Положе</w:t>
      </w:r>
      <w:r w:rsidR="007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управления и распоряжения муниципальным имуществом в действующей редакции</w:t>
      </w:r>
      <w:r w:rsidR="007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полномочия собственника от имени МО Чернский район в соответствии с Уставом осуществляет Собрание представителей МО Чернский район, Администрация МО Чернский район, а также Комитет по управлению муниципальным имуществом администрации МО Чернский район (</w:t>
      </w:r>
      <w:r w:rsidR="007536EF" w:rsidRPr="002175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далее-Комитет, КУМИ</w:t>
      </w:r>
      <w:r w:rsidR="0075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09454B3" w14:textId="77777777" w:rsidR="0045160C" w:rsidRDefault="007536EF" w:rsidP="003D73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</w:t>
      </w:r>
      <w:r w:rsidR="008D7293" w:rsidRPr="008D7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Положением о </w:t>
      </w:r>
      <w:r>
        <w:rPr>
          <w:rFonts w:ascii="Times New Roman" w:hAnsi="Times New Roman" w:cs="Times New Roman"/>
          <w:sz w:val="28"/>
          <w:szCs w:val="28"/>
        </w:rPr>
        <w:t>Комитете по упра</w:t>
      </w:r>
      <w:r w:rsidRPr="00442086">
        <w:rPr>
          <w:rFonts w:ascii="Times New Roman" w:hAnsi="Times New Roman" w:cs="Times New Roman"/>
          <w:sz w:val="28"/>
          <w:szCs w:val="28"/>
        </w:rPr>
        <w:t xml:space="preserve">влению муниципальным имуществом администрации муниципального образования Чернский </w:t>
      </w:r>
      <w:r>
        <w:rPr>
          <w:rFonts w:ascii="Times New Roman" w:hAnsi="Times New Roman" w:cs="Times New Roman"/>
          <w:sz w:val="28"/>
          <w:szCs w:val="28"/>
        </w:rPr>
        <w:t>район утвержденным решением Собрания представителей МО Чернский район от 25.11.2015 г №14-52 «О внесении изменений в Положение о Комитете по упра</w:t>
      </w:r>
      <w:r w:rsidRPr="00442086">
        <w:rPr>
          <w:rFonts w:ascii="Times New Roman" w:hAnsi="Times New Roman" w:cs="Times New Roman"/>
          <w:sz w:val="28"/>
          <w:szCs w:val="28"/>
        </w:rPr>
        <w:t xml:space="preserve">влению муниципальным имуществом администрации муниципального образования Чернский </w:t>
      </w:r>
      <w:r>
        <w:rPr>
          <w:rFonts w:ascii="Times New Roman" w:hAnsi="Times New Roman" w:cs="Times New Roman"/>
          <w:sz w:val="28"/>
          <w:szCs w:val="28"/>
        </w:rPr>
        <w:t>район, утвержденное решением Собрания представителей муниципального образования Чернский район</w:t>
      </w:r>
      <w:r w:rsidR="003D73C7">
        <w:rPr>
          <w:rFonts w:ascii="Times New Roman" w:hAnsi="Times New Roman" w:cs="Times New Roman"/>
          <w:sz w:val="28"/>
          <w:szCs w:val="28"/>
        </w:rPr>
        <w:t xml:space="preserve"> от 24.03.2014 №57-313» (далее – Положение о Комитете в действующей редакции):</w:t>
      </w:r>
    </w:p>
    <w:p w14:paraId="658234FC" w14:textId="77777777" w:rsidR="00442086" w:rsidRDefault="003D73C7" w:rsidP="003D7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086">
        <w:rPr>
          <w:rFonts w:ascii="Times New Roman" w:hAnsi="Times New Roman" w:cs="Times New Roman"/>
          <w:sz w:val="28"/>
          <w:szCs w:val="28"/>
        </w:rPr>
        <w:t>Комитет является структурным подразделением администрации МО Чернс</w:t>
      </w:r>
      <w:r w:rsidR="00C12087">
        <w:rPr>
          <w:rFonts w:ascii="Times New Roman" w:hAnsi="Times New Roman" w:cs="Times New Roman"/>
          <w:sz w:val="28"/>
          <w:szCs w:val="28"/>
        </w:rPr>
        <w:t>к</w:t>
      </w:r>
      <w:r w:rsidR="00442086">
        <w:rPr>
          <w:rFonts w:ascii="Times New Roman" w:hAnsi="Times New Roman" w:cs="Times New Roman"/>
          <w:sz w:val="28"/>
          <w:szCs w:val="28"/>
        </w:rPr>
        <w:t>ий район, осуществляет полномочия по управлению и распоряжению муниципальным имуществом, в том числе земельными участками</w:t>
      </w:r>
      <w:r w:rsidR="004A7D86">
        <w:rPr>
          <w:rFonts w:ascii="Times New Roman" w:hAnsi="Times New Roman" w:cs="Times New Roman"/>
          <w:sz w:val="28"/>
          <w:szCs w:val="28"/>
        </w:rPr>
        <w:t xml:space="preserve"> (далее муниципальное имущество), а также уполномоченным органом по распоряжению земельными участками, государственная собственность на которые не разграничена, обеспечивает проведение единой политики муниципального образования в сфере муниципального заказа, ценообразования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(п.1.1.);</w:t>
      </w:r>
    </w:p>
    <w:p w14:paraId="4F379F35" w14:textId="77777777" w:rsidR="004A7D86" w:rsidRDefault="003D73C7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 </w:t>
      </w:r>
      <w:r w:rsidR="004A7D86">
        <w:rPr>
          <w:rFonts w:ascii="Times New Roman" w:hAnsi="Times New Roman" w:cs="Times New Roman"/>
          <w:sz w:val="28"/>
          <w:szCs w:val="28"/>
        </w:rPr>
        <w:t>подотчетен и несет ответственность за выполнение возложенных на него задач и функций перед главой администрации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Чернский район и Собранием представителей МО Чернский район (п.1.4.);</w:t>
      </w:r>
    </w:p>
    <w:p w14:paraId="23E3912B" w14:textId="77777777" w:rsidR="004A7D86" w:rsidRDefault="003D73C7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 </w:t>
      </w:r>
      <w:r w:rsidR="004A7D86">
        <w:rPr>
          <w:rFonts w:ascii="Times New Roman" w:hAnsi="Times New Roman" w:cs="Times New Roman"/>
          <w:sz w:val="28"/>
          <w:szCs w:val="28"/>
        </w:rPr>
        <w:t>обладает правами юридического лица, от своего имени приобретает имущественные и иные права и обязанности, выступает истцом и ответчиком</w:t>
      </w:r>
      <w:r w:rsidR="00126809">
        <w:rPr>
          <w:rFonts w:ascii="Times New Roman" w:hAnsi="Times New Roman" w:cs="Times New Roman"/>
          <w:sz w:val="28"/>
          <w:szCs w:val="28"/>
        </w:rPr>
        <w:t xml:space="preserve"> в судах, имеет печати, штампы, бланки со своим наименованием. Комитет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26809">
        <w:rPr>
          <w:rFonts w:ascii="Times New Roman" w:hAnsi="Times New Roman" w:cs="Times New Roman"/>
          <w:sz w:val="28"/>
          <w:szCs w:val="28"/>
        </w:rPr>
        <w:t xml:space="preserve"> учреждением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(абзац </w:t>
      </w:r>
      <w:r w:rsidR="00431F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п. 1.7.);</w:t>
      </w:r>
    </w:p>
    <w:p w14:paraId="6C44DB16" w14:textId="77777777" w:rsidR="00126809" w:rsidRDefault="003D73C7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 </w:t>
      </w:r>
      <w:r w:rsidR="00126809">
        <w:rPr>
          <w:rFonts w:ascii="Times New Roman" w:hAnsi="Times New Roman" w:cs="Times New Roman"/>
          <w:sz w:val="28"/>
          <w:szCs w:val="28"/>
        </w:rPr>
        <w:t xml:space="preserve">имеет расчетные, лицевые и иные счета в банках, других кредитных организациях, а также в Финансовом управлении </w:t>
      </w:r>
      <w:r>
        <w:rPr>
          <w:rFonts w:ascii="Times New Roman" w:hAnsi="Times New Roman" w:cs="Times New Roman"/>
          <w:sz w:val="28"/>
          <w:szCs w:val="28"/>
        </w:rPr>
        <w:t>администрации МО Чернский район и в органах Федерального казначейства (</w:t>
      </w:r>
      <w:r w:rsidR="00431F7D">
        <w:rPr>
          <w:rFonts w:ascii="Times New Roman" w:hAnsi="Times New Roman" w:cs="Times New Roman"/>
          <w:sz w:val="28"/>
          <w:szCs w:val="28"/>
        </w:rPr>
        <w:t xml:space="preserve">абзац 3 </w:t>
      </w:r>
      <w:r>
        <w:rPr>
          <w:rFonts w:ascii="Times New Roman" w:hAnsi="Times New Roman" w:cs="Times New Roman"/>
          <w:sz w:val="28"/>
          <w:szCs w:val="28"/>
        </w:rPr>
        <w:t>п.1.7.</w:t>
      </w:r>
      <w:r w:rsidR="00431F7D">
        <w:rPr>
          <w:rFonts w:ascii="Times New Roman" w:hAnsi="Times New Roman" w:cs="Times New Roman"/>
          <w:sz w:val="28"/>
          <w:szCs w:val="28"/>
        </w:rPr>
        <w:t>);</w:t>
      </w:r>
    </w:p>
    <w:p w14:paraId="2895CB3D" w14:textId="77777777" w:rsidR="00126809" w:rsidRDefault="00126809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Полное официальное наименование комитета- Комитет по упра</w:t>
      </w:r>
      <w:r w:rsidRPr="00442086">
        <w:rPr>
          <w:rFonts w:ascii="Times New Roman" w:hAnsi="Times New Roman" w:cs="Times New Roman"/>
          <w:sz w:val="28"/>
          <w:szCs w:val="28"/>
        </w:rPr>
        <w:t>влению муниципальным имуществом администрации муниципального образования Чернский район</w:t>
      </w:r>
      <w:r>
        <w:rPr>
          <w:rFonts w:ascii="Times New Roman" w:hAnsi="Times New Roman" w:cs="Times New Roman"/>
          <w:sz w:val="28"/>
          <w:szCs w:val="28"/>
        </w:rPr>
        <w:t>. Сокращенное официальное наименование комитета – КУМИ администрации МО Чернский район.</w:t>
      </w:r>
    </w:p>
    <w:p w14:paraId="15A29A89" w14:textId="77777777" w:rsidR="0003229C" w:rsidRDefault="0003229C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комитета:</w:t>
      </w:r>
    </w:p>
    <w:p w14:paraId="1A0F362A" w14:textId="77777777" w:rsidR="004377C2" w:rsidRDefault="004377C2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7135015526, КПП 713501001, ОГРН 1037102500600</w:t>
      </w:r>
      <w:r w:rsidR="0003229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49DAC2B" w14:textId="77777777" w:rsidR="0003229C" w:rsidRDefault="0003229C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39035760, ОКАТО 70246551000, ОКТМО 70646151, ОКФС 14, ОКОПФ 72, ОКВЭД 75.11.31.</w:t>
      </w:r>
    </w:p>
    <w:p w14:paraId="3FE2CF54" w14:textId="5DB2EAF7" w:rsidR="00126809" w:rsidRDefault="00126809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Местонахождение и почтовый адрес комитета</w:t>
      </w:r>
      <w:r w:rsidR="004377C2">
        <w:rPr>
          <w:rFonts w:ascii="Times New Roman" w:hAnsi="Times New Roman" w:cs="Times New Roman"/>
          <w:sz w:val="28"/>
          <w:szCs w:val="28"/>
        </w:rPr>
        <w:t xml:space="preserve">: 301090, Россия, Тульская область, </w:t>
      </w:r>
      <w:proofErr w:type="spellStart"/>
      <w:r w:rsidR="00CC7DC1">
        <w:rPr>
          <w:rFonts w:ascii="Times New Roman" w:hAnsi="Times New Roman" w:cs="Times New Roman"/>
          <w:sz w:val="28"/>
          <w:szCs w:val="28"/>
        </w:rPr>
        <w:t>р.</w:t>
      </w:r>
      <w:r w:rsidR="004377C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377C2">
        <w:rPr>
          <w:rFonts w:ascii="Times New Roman" w:hAnsi="Times New Roman" w:cs="Times New Roman"/>
          <w:sz w:val="28"/>
          <w:szCs w:val="28"/>
        </w:rPr>
        <w:t>. Чернь, ул. К. Маркса, д.31.</w:t>
      </w:r>
    </w:p>
    <w:p w14:paraId="7B389DF5" w14:textId="77777777" w:rsidR="00F6512E" w:rsidRDefault="00F6512E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проверяемом периоде:</w:t>
      </w:r>
    </w:p>
    <w:p w14:paraId="4610B50B" w14:textId="77777777" w:rsidR="00F6512E" w:rsidRDefault="00F6512E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глава администрации МО Чернский район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Белошицкий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Анатольевич (Решение Собрания представителей МО Чернский район от 29.10.2021 г №38-154 «О назначении на должность муниципальной службы главы администрации МО Чернский район»</w:t>
      </w:r>
      <w:r w:rsidR="006563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FE3659" w14:textId="77777777" w:rsidR="00F6512E" w:rsidRDefault="00F6512E" w:rsidP="00F65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5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управлению муниципальным имуществом администрации МО Чернский район – Харламов Роман Валерьевич (Распоряжение администрации МО Чернский район от 10.12.2018 №601-р «О переводе Харламов</w:t>
      </w:r>
      <w:r w:rsidR="0065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</w:t>
      </w:r>
      <w:r w:rsidR="0065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Валерьевич</w:t>
      </w:r>
      <w:r w:rsidR="0065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а»).</w:t>
      </w:r>
    </w:p>
    <w:p w14:paraId="7877B584" w14:textId="3F66F882" w:rsidR="0001480D" w:rsidRDefault="002A5B5B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состоянию на 01.01.2023 года, согласно</w:t>
      </w:r>
      <w:r w:rsidR="00F409C8">
        <w:rPr>
          <w:rFonts w:ascii="Times New Roman" w:hAnsi="Times New Roman" w:cs="Times New Roman"/>
          <w:sz w:val="28"/>
          <w:szCs w:val="28"/>
        </w:rPr>
        <w:t xml:space="preserve"> штатному расписанию, утвержденному постановлением администрации МО Чернский район от 29.01.2023 г №64 </w:t>
      </w:r>
      <w:proofErr w:type="gramStart"/>
      <w:r w:rsidR="00F409C8">
        <w:rPr>
          <w:rFonts w:ascii="Times New Roman" w:hAnsi="Times New Roman" w:cs="Times New Roman"/>
          <w:sz w:val="28"/>
          <w:szCs w:val="28"/>
        </w:rPr>
        <w:t>в Комитете</w:t>
      </w:r>
      <w:proofErr w:type="gramEnd"/>
      <w:r w:rsidR="00F409C8">
        <w:rPr>
          <w:rFonts w:ascii="Times New Roman" w:hAnsi="Times New Roman" w:cs="Times New Roman"/>
          <w:sz w:val="28"/>
          <w:szCs w:val="28"/>
        </w:rPr>
        <w:t xml:space="preserve"> </w:t>
      </w:r>
      <w:r w:rsidR="00627332">
        <w:rPr>
          <w:rFonts w:ascii="Times New Roman" w:hAnsi="Times New Roman" w:cs="Times New Roman"/>
          <w:sz w:val="28"/>
          <w:szCs w:val="28"/>
        </w:rPr>
        <w:t>числилось 9 штатных единиц. В К</w:t>
      </w:r>
      <w:r w:rsidR="00F409C8">
        <w:rPr>
          <w:rFonts w:ascii="Times New Roman" w:hAnsi="Times New Roman" w:cs="Times New Roman"/>
          <w:sz w:val="28"/>
          <w:szCs w:val="28"/>
        </w:rPr>
        <w:t>омитете имеются отдел земельных отношений с численностью 5 штатных единиц и сектор имущественных отношений с численностью 3 штатные единицы, возглавляет Комитет – председатель.</w:t>
      </w:r>
    </w:p>
    <w:p w14:paraId="237B8A35" w14:textId="6D4DFA82" w:rsidR="0001480D" w:rsidRDefault="006E69F4" w:rsidP="00EB1E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1480D" w:rsidRPr="000148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100E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01480D" w:rsidRPr="0001480D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установлено следующее:</w:t>
      </w:r>
    </w:p>
    <w:p w14:paraId="47CE2C05" w14:textId="77777777" w:rsidR="00BC7D6D" w:rsidRDefault="00BC7D6D" w:rsidP="000148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7D65E" w14:textId="65B40FC7" w:rsidR="0086100E" w:rsidRPr="0086100E" w:rsidRDefault="0086100E" w:rsidP="000148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1. </w:t>
      </w:r>
      <w:r w:rsidR="0001480D">
        <w:rPr>
          <w:rFonts w:ascii="Times New Roman" w:hAnsi="Times New Roman" w:cs="Times New Roman"/>
          <w:sz w:val="28"/>
          <w:szCs w:val="28"/>
        </w:rPr>
        <w:t xml:space="preserve"> </w:t>
      </w:r>
      <w:r w:rsidRPr="0086100E">
        <w:rPr>
          <w:rFonts w:ascii="Times New Roman" w:hAnsi="Times New Roman" w:cs="Times New Roman"/>
          <w:b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57677BA" w14:textId="3FA8CDEE" w:rsidR="0003229C" w:rsidRDefault="0086100E" w:rsidP="00EB1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1). При проведении а</w:t>
      </w:r>
      <w:r w:rsidR="0001480D" w:rsidRPr="0001480D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1480D" w:rsidRPr="0001480D">
        <w:rPr>
          <w:rFonts w:ascii="Times New Roman" w:hAnsi="Times New Roman" w:cs="Times New Roman"/>
          <w:b/>
          <w:sz w:val="28"/>
          <w:szCs w:val="28"/>
        </w:rPr>
        <w:t xml:space="preserve"> муниципальных правовых актов по учету и использованию имущества, управлению и распоряжению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установлено следующее:</w:t>
      </w:r>
      <w:r w:rsidR="0003229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20B317A" w14:textId="77777777" w:rsidR="007767AA" w:rsidRDefault="007767AA" w:rsidP="00776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28555" w14:textId="402CF127" w:rsidR="009D0D75" w:rsidRDefault="009D0D75" w:rsidP="00AF1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8"/>
          <w:szCs w:val="24"/>
        </w:rPr>
      </w:pPr>
      <w:r w:rsidRPr="002F6D71">
        <w:rPr>
          <w:rFonts w:ascii="Times New Roman" w:eastAsia="Calibri" w:hAnsi="Times New Roman" w:cs="Arial"/>
          <w:sz w:val="28"/>
          <w:szCs w:val="24"/>
        </w:rPr>
        <w:t>В проверяемом периоде</w:t>
      </w:r>
      <w:r w:rsidR="005D3380" w:rsidRPr="002F6D71">
        <w:rPr>
          <w:rFonts w:ascii="Times New Roman" w:eastAsia="Calibri" w:hAnsi="Times New Roman" w:cs="Arial"/>
          <w:sz w:val="28"/>
          <w:szCs w:val="24"/>
        </w:rPr>
        <w:t>,</w:t>
      </w:r>
      <w:r w:rsidRPr="002F6D71">
        <w:rPr>
          <w:rFonts w:ascii="Times New Roman" w:eastAsia="Calibri" w:hAnsi="Times New Roman" w:cs="Arial"/>
          <w:sz w:val="28"/>
          <w:szCs w:val="24"/>
        </w:rPr>
        <w:t xml:space="preserve"> </w:t>
      </w:r>
      <w:r w:rsidR="005D3380" w:rsidRPr="002F6D71">
        <w:rPr>
          <w:rFonts w:ascii="Times New Roman" w:eastAsia="Calibri" w:hAnsi="Times New Roman" w:cs="Arial"/>
          <w:sz w:val="28"/>
          <w:szCs w:val="24"/>
        </w:rPr>
        <w:t xml:space="preserve">Комитет по управлению муниципальным имуществом администрации МО Чернский район являлся </w:t>
      </w:r>
      <w:r w:rsidRPr="002F6D71">
        <w:rPr>
          <w:rFonts w:ascii="Times New Roman" w:eastAsia="Calibri" w:hAnsi="Times New Roman" w:cs="Arial"/>
          <w:sz w:val="28"/>
          <w:szCs w:val="24"/>
        </w:rPr>
        <w:t xml:space="preserve">уполномоченным на организацию учета муниципального имущества и ведение Реестра муниципального имущества МО Чернский район, что не противоречит </w:t>
      </w:r>
      <w:r w:rsidR="00AF13FB" w:rsidRPr="002F6D71">
        <w:rPr>
          <w:rFonts w:ascii="Times New Roman" w:eastAsia="Calibri" w:hAnsi="Times New Roman" w:cs="Arial"/>
          <w:sz w:val="28"/>
          <w:szCs w:val="24"/>
        </w:rPr>
        <w:t>части 3</w:t>
      </w:r>
      <w:r w:rsidR="00AF13FB" w:rsidRPr="00AF13FB">
        <w:rPr>
          <w:rFonts w:ascii="Times New Roman" w:eastAsia="Calibri" w:hAnsi="Times New Roman" w:cs="Arial"/>
          <w:sz w:val="28"/>
          <w:szCs w:val="24"/>
        </w:rPr>
        <w:t xml:space="preserve"> </w:t>
      </w:r>
      <w:r w:rsidR="00AF13FB">
        <w:rPr>
          <w:rFonts w:ascii="Times New Roman" w:eastAsia="Calibri" w:hAnsi="Times New Roman" w:cs="Arial"/>
          <w:sz w:val="28"/>
          <w:szCs w:val="24"/>
        </w:rPr>
        <w:t>Приказа</w:t>
      </w:r>
      <w:r w:rsidR="00AF13FB" w:rsidRPr="00D203CA">
        <w:rPr>
          <w:rFonts w:ascii="Times New Roman" w:eastAsia="Calibri" w:hAnsi="Times New Roman" w:cs="Arial"/>
          <w:sz w:val="28"/>
          <w:szCs w:val="24"/>
        </w:rPr>
        <w:t xml:space="preserve"> Министра экономического развития Российск</w:t>
      </w:r>
      <w:r w:rsidR="00AF13FB">
        <w:rPr>
          <w:rFonts w:ascii="Times New Roman" w:eastAsia="Calibri" w:hAnsi="Times New Roman" w:cs="Arial"/>
          <w:sz w:val="28"/>
          <w:szCs w:val="24"/>
        </w:rPr>
        <w:t>ой Федерации от 30.08.2011 №424 «Об утверждении порядка ведения органами местного самоуправления реестров муниципального имущества»</w:t>
      </w:r>
      <w:r w:rsidR="00400835">
        <w:rPr>
          <w:rFonts w:ascii="Times New Roman" w:eastAsia="Calibri" w:hAnsi="Times New Roman" w:cs="Arial"/>
          <w:sz w:val="28"/>
          <w:szCs w:val="24"/>
        </w:rPr>
        <w:t xml:space="preserve"> (далее- Приказ Минэкономразвития РФ</w:t>
      </w:r>
      <w:r w:rsidR="00400835" w:rsidRPr="00400835">
        <w:rPr>
          <w:rFonts w:ascii="Times New Roman" w:eastAsia="Calibri" w:hAnsi="Times New Roman" w:cs="Arial"/>
          <w:sz w:val="28"/>
          <w:szCs w:val="24"/>
        </w:rPr>
        <w:t xml:space="preserve"> </w:t>
      </w:r>
      <w:r w:rsidR="00400835">
        <w:rPr>
          <w:rFonts w:ascii="Times New Roman" w:eastAsia="Calibri" w:hAnsi="Times New Roman" w:cs="Arial"/>
          <w:sz w:val="28"/>
          <w:szCs w:val="24"/>
        </w:rPr>
        <w:t>от 30.08.2011 №424 )</w:t>
      </w:r>
      <w:r w:rsidR="00AF13FB">
        <w:rPr>
          <w:rFonts w:ascii="Times New Roman" w:eastAsia="Calibri" w:hAnsi="Times New Roman" w:cs="Arial"/>
          <w:sz w:val="28"/>
          <w:szCs w:val="24"/>
        </w:rPr>
        <w:t xml:space="preserve">, а также </w:t>
      </w:r>
      <w:r w:rsidR="00AF13FB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AF13FB" w:rsidRPr="00BB26D6">
        <w:rPr>
          <w:rFonts w:ascii="Times New Roman" w:eastAsia="Times New Roman" w:hAnsi="Times New Roman" w:cs="Times New Roman"/>
          <w:sz w:val="28"/>
          <w:szCs w:val="28"/>
        </w:rPr>
        <w:t xml:space="preserve"> 5 статьи 51 Федерального закона от 06.10.2003 N 131-ФЗ "Об общих принципах организации местного самоуправления в Российской Федерации"</w:t>
      </w:r>
      <w:r w:rsidR="00AF13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128FA3" w14:textId="2F8DE125" w:rsidR="005141ED" w:rsidRPr="002F6D71" w:rsidRDefault="005141ED" w:rsidP="00514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4"/>
        </w:rPr>
      </w:pPr>
      <w:r>
        <w:rPr>
          <w:rFonts w:ascii="Times New Roman" w:eastAsia="Calibri" w:hAnsi="Times New Roman" w:cs="Arial"/>
          <w:b/>
          <w:sz w:val="28"/>
          <w:szCs w:val="24"/>
        </w:rPr>
        <w:t xml:space="preserve">       </w:t>
      </w:r>
      <w:r w:rsidR="000C35BB">
        <w:rPr>
          <w:rFonts w:ascii="Times New Roman" w:eastAsia="Calibri" w:hAnsi="Times New Roman" w:cs="Arial"/>
          <w:sz w:val="28"/>
          <w:szCs w:val="24"/>
        </w:rPr>
        <w:t>Приказ</w:t>
      </w:r>
      <w:r w:rsidR="005D3380" w:rsidRPr="005D3380">
        <w:rPr>
          <w:rFonts w:ascii="Times New Roman" w:eastAsia="Calibri" w:hAnsi="Times New Roman" w:cs="Arial"/>
          <w:sz w:val="28"/>
          <w:szCs w:val="24"/>
        </w:rPr>
        <w:t xml:space="preserve"> Минэкономразвития России от 30 августа 2011 г. N 424 </w:t>
      </w:r>
      <w:r w:rsidR="000C35BB">
        <w:rPr>
          <w:rFonts w:ascii="Times New Roman" w:eastAsia="Calibri" w:hAnsi="Times New Roman" w:cs="Arial"/>
          <w:sz w:val="28"/>
          <w:szCs w:val="24"/>
        </w:rPr>
        <w:t>признан утратившим</w:t>
      </w:r>
      <w:r w:rsidR="005D3380" w:rsidRPr="005D3380">
        <w:rPr>
          <w:rFonts w:ascii="Times New Roman" w:eastAsia="Calibri" w:hAnsi="Times New Roman" w:cs="Arial"/>
          <w:sz w:val="28"/>
          <w:szCs w:val="24"/>
        </w:rPr>
        <w:t xml:space="preserve"> силу с </w:t>
      </w:r>
      <w:r w:rsidR="005D3380">
        <w:rPr>
          <w:rFonts w:ascii="Times New Roman" w:eastAsia="Calibri" w:hAnsi="Times New Roman" w:cs="Arial"/>
          <w:sz w:val="28"/>
          <w:szCs w:val="24"/>
        </w:rPr>
        <w:t>17</w:t>
      </w:r>
      <w:r w:rsidR="002F6D71">
        <w:rPr>
          <w:rFonts w:ascii="Times New Roman" w:eastAsia="Calibri" w:hAnsi="Times New Roman" w:cs="Arial"/>
          <w:sz w:val="28"/>
          <w:szCs w:val="24"/>
        </w:rPr>
        <w:t xml:space="preserve">.02.2024 г на основании </w:t>
      </w:r>
      <w:r w:rsidR="005D3380" w:rsidRPr="005D3380">
        <w:rPr>
          <w:rFonts w:ascii="Times New Roman" w:eastAsia="Calibri" w:hAnsi="Times New Roman" w:cs="Arial"/>
          <w:sz w:val="28"/>
          <w:szCs w:val="24"/>
        </w:rPr>
        <w:t>Приказ</w:t>
      </w:r>
      <w:r w:rsidR="005D3380">
        <w:rPr>
          <w:rFonts w:ascii="Times New Roman" w:eastAsia="Calibri" w:hAnsi="Times New Roman" w:cs="Arial"/>
          <w:sz w:val="28"/>
          <w:szCs w:val="24"/>
        </w:rPr>
        <w:t>а</w:t>
      </w:r>
      <w:r w:rsidR="005D3380" w:rsidRPr="005D3380">
        <w:rPr>
          <w:rFonts w:ascii="Times New Roman" w:eastAsia="Calibri" w:hAnsi="Times New Roman" w:cs="Arial"/>
          <w:sz w:val="28"/>
          <w:szCs w:val="24"/>
        </w:rPr>
        <w:t xml:space="preserve"> Минэкономразвития России от 28.12.2023 N 933 "О признании утратившими силу приказов Минэкономразвития России от 30 августа 2011 г. N 424</w:t>
      </w:r>
      <w:r w:rsidR="005D3380">
        <w:rPr>
          <w:rFonts w:ascii="Times New Roman" w:eastAsia="Calibri" w:hAnsi="Times New Roman" w:cs="Arial"/>
          <w:sz w:val="28"/>
          <w:szCs w:val="24"/>
        </w:rPr>
        <w:t>.</w:t>
      </w:r>
      <w:r w:rsidR="0018363E" w:rsidRPr="0018363E">
        <w:t xml:space="preserve"> </w:t>
      </w:r>
      <w:r w:rsidR="0018363E">
        <w:t xml:space="preserve"> </w:t>
      </w:r>
      <w:r w:rsidR="0018363E" w:rsidRPr="0018363E">
        <w:rPr>
          <w:rFonts w:ascii="Times New Roman" w:hAnsi="Times New Roman"/>
          <w:sz w:val="28"/>
        </w:rPr>
        <w:t>С 17.02.2024 года действует</w:t>
      </w:r>
      <w:r w:rsidR="0018363E">
        <w:t xml:space="preserve"> </w:t>
      </w:r>
      <w:r w:rsidR="0018363E">
        <w:rPr>
          <w:rFonts w:ascii="Times New Roman" w:eastAsia="Calibri" w:hAnsi="Times New Roman" w:cs="Arial"/>
          <w:sz w:val="28"/>
          <w:szCs w:val="24"/>
        </w:rPr>
        <w:t>п</w:t>
      </w:r>
      <w:r w:rsidR="0018363E" w:rsidRPr="0018363E">
        <w:rPr>
          <w:rFonts w:ascii="Times New Roman" w:eastAsia="Calibri" w:hAnsi="Times New Roman" w:cs="Arial"/>
          <w:sz w:val="28"/>
          <w:szCs w:val="24"/>
        </w:rPr>
        <w:t xml:space="preserve">риказ Минфина России от 10.10.2023 N 163н "Об утверждении Порядка ведения органами местного самоуправления реестров муниципального имущества" </w:t>
      </w:r>
      <w:r w:rsidR="0018363E" w:rsidRPr="000C35BB">
        <w:rPr>
          <w:rFonts w:ascii="Times New Roman" w:eastAsia="Calibri" w:hAnsi="Times New Roman" w:cs="Arial"/>
          <w:i/>
          <w:sz w:val="28"/>
          <w:szCs w:val="24"/>
        </w:rPr>
        <w:t>(Зарегистрировано в Минюсте России 01.12.2023 N 76239</w:t>
      </w:r>
      <w:r w:rsidR="0018363E" w:rsidRPr="0018363E">
        <w:rPr>
          <w:rFonts w:ascii="Times New Roman" w:eastAsia="Calibri" w:hAnsi="Times New Roman" w:cs="Arial"/>
          <w:sz w:val="28"/>
          <w:szCs w:val="24"/>
        </w:rPr>
        <w:t>)</w:t>
      </w:r>
      <w:r w:rsidR="0018363E">
        <w:rPr>
          <w:rFonts w:ascii="Times New Roman" w:eastAsia="Calibri" w:hAnsi="Times New Roman" w:cs="Arial"/>
          <w:sz w:val="28"/>
          <w:szCs w:val="24"/>
        </w:rPr>
        <w:t xml:space="preserve">. </w:t>
      </w:r>
      <w:r w:rsidR="001F63A3">
        <w:rPr>
          <w:rFonts w:ascii="Times New Roman" w:eastAsia="Calibri" w:hAnsi="Times New Roman" w:cs="Arial"/>
          <w:sz w:val="28"/>
          <w:szCs w:val="24"/>
        </w:rPr>
        <w:t xml:space="preserve">На момент проверки, </w:t>
      </w:r>
      <w:r w:rsidR="00B3294B" w:rsidRPr="001F63A3">
        <w:rPr>
          <w:rFonts w:ascii="Times New Roman" w:hAnsi="Times New Roman"/>
          <w:sz w:val="28"/>
          <w:szCs w:val="28"/>
        </w:rPr>
        <w:t>в связи с принятием</w:t>
      </w:r>
      <w:r w:rsidR="00B3294B">
        <w:rPr>
          <w:rFonts w:ascii="Times New Roman" w:hAnsi="Times New Roman"/>
          <w:i/>
          <w:sz w:val="28"/>
          <w:szCs w:val="28"/>
        </w:rPr>
        <w:t xml:space="preserve"> </w:t>
      </w:r>
      <w:r w:rsidR="00B3294B">
        <w:rPr>
          <w:rFonts w:ascii="Times New Roman" w:eastAsia="Calibri" w:hAnsi="Times New Roman" w:cs="Arial"/>
          <w:sz w:val="28"/>
          <w:szCs w:val="24"/>
        </w:rPr>
        <w:t>п</w:t>
      </w:r>
      <w:r w:rsidR="00B3294B" w:rsidRPr="0018363E">
        <w:rPr>
          <w:rFonts w:ascii="Times New Roman" w:eastAsia="Calibri" w:hAnsi="Times New Roman" w:cs="Arial"/>
          <w:sz w:val="28"/>
          <w:szCs w:val="24"/>
        </w:rPr>
        <w:t>риказ</w:t>
      </w:r>
      <w:r w:rsidR="00B3294B">
        <w:rPr>
          <w:rFonts w:ascii="Times New Roman" w:eastAsia="Calibri" w:hAnsi="Times New Roman" w:cs="Arial"/>
          <w:sz w:val="28"/>
          <w:szCs w:val="24"/>
        </w:rPr>
        <w:t>а</w:t>
      </w:r>
      <w:r w:rsidR="00B3294B" w:rsidRPr="0018363E">
        <w:rPr>
          <w:rFonts w:ascii="Times New Roman" w:eastAsia="Calibri" w:hAnsi="Times New Roman" w:cs="Arial"/>
          <w:sz w:val="28"/>
          <w:szCs w:val="24"/>
        </w:rPr>
        <w:t xml:space="preserve"> Минфина России от 10.10.2023 N 163н "Об утверждении Порядка ведения органами местного самоуправления реестров муниципального имущества"</w:t>
      </w:r>
      <w:r w:rsidR="00B3294B">
        <w:rPr>
          <w:rFonts w:ascii="Times New Roman" w:eastAsia="Calibri" w:hAnsi="Times New Roman" w:cs="Arial"/>
          <w:sz w:val="28"/>
          <w:szCs w:val="24"/>
        </w:rPr>
        <w:t xml:space="preserve"> </w:t>
      </w:r>
      <w:r w:rsidR="001F63A3" w:rsidRPr="002F6D71">
        <w:rPr>
          <w:rFonts w:ascii="Times New Roman" w:eastAsia="Calibri" w:hAnsi="Times New Roman" w:cs="Arial"/>
          <w:sz w:val="28"/>
          <w:szCs w:val="24"/>
        </w:rPr>
        <w:t>в МО Чернский район не вносились изменения в правовые акты,</w:t>
      </w:r>
      <w:r w:rsidR="001F63A3" w:rsidRPr="002F6D71">
        <w:rPr>
          <w:rFonts w:ascii="Times New Roman" w:hAnsi="Times New Roman"/>
          <w:i/>
          <w:sz w:val="28"/>
          <w:szCs w:val="28"/>
        </w:rPr>
        <w:t xml:space="preserve"> </w:t>
      </w:r>
      <w:r w:rsidR="001F63A3" w:rsidRPr="002F6D71">
        <w:rPr>
          <w:rFonts w:ascii="Times New Roman" w:hAnsi="Times New Roman"/>
          <w:sz w:val="28"/>
          <w:szCs w:val="28"/>
        </w:rPr>
        <w:t>устанавливающие порядок ведении реестра муниципального имущества МО Чернский район</w:t>
      </w:r>
      <w:r w:rsidR="001F63A3" w:rsidRPr="002F6D71">
        <w:rPr>
          <w:rFonts w:ascii="Times New Roman" w:eastAsia="Calibri" w:hAnsi="Times New Roman" w:cs="Arial"/>
          <w:sz w:val="28"/>
          <w:szCs w:val="24"/>
        </w:rPr>
        <w:t>.</w:t>
      </w:r>
    </w:p>
    <w:p w14:paraId="3CE7B966" w14:textId="2402EFEE" w:rsidR="00991A46" w:rsidRPr="00991A46" w:rsidRDefault="002F6D71" w:rsidP="00991A46">
      <w:pPr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991A46">
        <w:t xml:space="preserve">         </w:t>
      </w:r>
      <w:r w:rsidR="00991A46" w:rsidRPr="00991A46">
        <w:rPr>
          <w:rFonts w:ascii="Times New Roman" w:hAnsi="Times New Roman" w:cs="Times New Roman"/>
          <w:sz w:val="28"/>
          <w:szCs w:val="28"/>
        </w:rPr>
        <w:t>В муниципальном образовании не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A46">
        <w:rPr>
          <w:rFonts w:ascii="Times New Roman" w:hAnsi="Times New Roman" w:cs="Times New Roman"/>
          <w:sz w:val="28"/>
          <w:szCs w:val="28"/>
        </w:rPr>
        <w:t>П</w:t>
      </w:r>
      <w:r w:rsidR="00991A46" w:rsidRPr="00991A46">
        <w:rPr>
          <w:rFonts w:ascii="Times New Roman" w:hAnsi="Times New Roman" w:cs="Times New Roman"/>
          <w:sz w:val="28"/>
          <w:szCs w:val="28"/>
        </w:rPr>
        <w:t>орядки:</w:t>
      </w:r>
    </w:p>
    <w:p w14:paraId="141AC8C2" w14:textId="40829926" w:rsidR="00991A46" w:rsidRPr="00991A46" w:rsidRDefault="00991A46" w:rsidP="00991A46">
      <w:pPr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A46">
        <w:rPr>
          <w:rFonts w:ascii="Times New Roman" w:hAnsi="Times New Roman" w:cs="Times New Roman"/>
          <w:sz w:val="28"/>
          <w:szCs w:val="28"/>
        </w:rPr>
        <w:t>предоставления сведений из реестра муниципального имущества;</w:t>
      </w:r>
    </w:p>
    <w:p w14:paraId="629471EC" w14:textId="7956C5A1" w:rsidR="00991A46" w:rsidRPr="00736DAA" w:rsidRDefault="00991A46" w:rsidP="00991A46">
      <w:pPr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36DAA">
        <w:rPr>
          <w:rFonts w:ascii="Times New Roman" w:hAnsi="Times New Roman" w:cs="Times New Roman"/>
          <w:sz w:val="28"/>
          <w:szCs w:val="28"/>
        </w:rPr>
        <w:lastRenderedPageBreak/>
        <w:t>-  размещения сведений из реестра муниципального имущества;</w:t>
      </w:r>
    </w:p>
    <w:p w14:paraId="73E35475" w14:textId="13980C6A" w:rsidR="00991A46" w:rsidRPr="00991A46" w:rsidRDefault="00991A46" w:rsidP="00991A46">
      <w:pPr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91A46">
        <w:rPr>
          <w:rFonts w:ascii="Times New Roman" w:hAnsi="Times New Roman" w:cs="Times New Roman"/>
          <w:sz w:val="28"/>
          <w:szCs w:val="28"/>
        </w:rPr>
        <w:t xml:space="preserve"> предоставления имущества в безвозмездное пользование;</w:t>
      </w:r>
    </w:p>
    <w:p w14:paraId="732BF1A8" w14:textId="4EEED1E8" w:rsidR="00991A46" w:rsidRPr="00991A46" w:rsidRDefault="00991A46" w:rsidP="00991A46">
      <w:pPr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91A46">
        <w:rPr>
          <w:rFonts w:ascii="Times New Roman" w:hAnsi="Times New Roman" w:cs="Times New Roman"/>
          <w:sz w:val="28"/>
          <w:szCs w:val="28"/>
        </w:rPr>
        <w:t xml:space="preserve"> передачи имущества в постоянное (</w:t>
      </w:r>
      <w:proofErr w:type="gramStart"/>
      <w:r w:rsidRPr="00991A46">
        <w:rPr>
          <w:rFonts w:ascii="Times New Roman" w:hAnsi="Times New Roman" w:cs="Times New Roman"/>
          <w:sz w:val="28"/>
          <w:szCs w:val="28"/>
        </w:rPr>
        <w:t>бессрочное)  пользование</w:t>
      </w:r>
      <w:proofErr w:type="gramEnd"/>
      <w:r w:rsidRPr="00991A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16593C" w14:textId="77777777" w:rsidR="003C240F" w:rsidRDefault="00991A46" w:rsidP="00991A46">
      <w:pPr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1A46">
        <w:rPr>
          <w:rFonts w:ascii="Times New Roman" w:hAnsi="Times New Roman" w:cs="Times New Roman"/>
          <w:sz w:val="28"/>
          <w:szCs w:val="28"/>
        </w:rPr>
        <w:t>- выбытия имущества в результате реализации, приватизации, в связи с передачей в уста</w:t>
      </w:r>
      <w:r>
        <w:rPr>
          <w:rFonts w:ascii="Times New Roman" w:hAnsi="Times New Roman" w:cs="Times New Roman"/>
          <w:sz w:val="28"/>
          <w:szCs w:val="28"/>
        </w:rPr>
        <w:t xml:space="preserve">вный капитал (фонд) организаций. </w:t>
      </w:r>
    </w:p>
    <w:p w14:paraId="1D190A0A" w14:textId="4A18CFD6" w:rsidR="00991A46" w:rsidRDefault="003C240F" w:rsidP="00991A46">
      <w:pPr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1A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место Порядков,</w:t>
      </w:r>
      <w:r w:rsidR="00991A46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91A46">
        <w:rPr>
          <w:rFonts w:ascii="Times New Roman" w:hAnsi="Times New Roman" w:cs="Times New Roman"/>
          <w:sz w:val="28"/>
          <w:szCs w:val="28"/>
        </w:rPr>
        <w:t xml:space="preserve">ставлены </w:t>
      </w:r>
      <w:proofErr w:type="gramStart"/>
      <w:r w:rsidR="00991A46">
        <w:rPr>
          <w:rFonts w:ascii="Times New Roman" w:hAnsi="Times New Roman" w:cs="Times New Roman"/>
          <w:sz w:val="28"/>
          <w:szCs w:val="28"/>
        </w:rPr>
        <w:t>регламенты</w:t>
      </w:r>
      <w:proofErr w:type="gramEnd"/>
      <w:r w:rsidR="002F6D71">
        <w:rPr>
          <w:rFonts w:ascii="Times New Roman" w:hAnsi="Times New Roman" w:cs="Times New Roman"/>
          <w:sz w:val="28"/>
          <w:szCs w:val="28"/>
        </w:rPr>
        <w:t xml:space="preserve"> </w:t>
      </w:r>
      <w:r w:rsidR="00453316">
        <w:rPr>
          <w:rFonts w:ascii="Times New Roman" w:hAnsi="Times New Roman" w:cs="Times New Roman"/>
          <w:sz w:val="28"/>
          <w:szCs w:val="28"/>
        </w:rPr>
        <w:t>утвержденные постано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="004533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3316">
        <w:rPr>
          <w:rFonts w:ascii="Times New Roman" w:hAnsi="Times New Roman" w:cs="Times New Roman"/>
          <w:sz w:val="28"/>
          <w:szCs w:val="28"/>
        </w:rPr>
        <w:t xml:space="preserve"> администрации МО Чернский район</w:t>
      </w:r>
      <w:r w:rsidR="002F6D71">
        <w:rPr>
          <w:rFonts w:ascii="Times New Roman" w:hAnsi="Times New Roman" w:cs="Times New Roman"/>
          <w:sz w:val="28"/>
          <w:szCs w:val="28"/>
        </w:rPr>
        <w:t>.</w:t>
      </w:r>
    </w:p>
    <w:p w14:paraId="10AC9612" w14:textId="57AAF039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4190">
        <w:rPr>
          <w:rFonts w:ascii="Times New Roman" w:hAnsi="Times New Roman" w:cs="Times New Roman"/>
          <w:sz w:val="28"/>
          <w:szCs w:val="28"/>
        </w:rPr>
        <w:t>В КУМИ действует «</w:t>
      </w:r>
      <w:r w:rsidRPr="00194190">
        <w:rPr>
          <w:rFonts w:ascii="Times New Roman" w:hAnsi="Times New Roman" w:cs="Times New Roman"/>
          <w:sz w:val="28"/>
          <w:szCs w:val="28"/>
          <w:highlight w:val="white"/>
        </w:rPr>
        <w:t>Положение о муниципальной казне</w:t>
      </w:r>
      <w:r w:rsidRPr="0019419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Pr="00194190">
        <w:rPr>
          <w:rFonts w:ascii="Times New Roman" w:hAnsi="Times New Roman" w:cs="Times New Roman"/>
          <w:sz w:val="28"/>
          <w:szCs w:val="28"/>
        </w:rPr>
        <w:t>муниципального образования Чернский район</w:t>
      </w:r>
      <w:r w:rsidRPr="00194190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194190">
        <w:rPr>
          <w:rFonts w:ascii="Times New Roman" w:hAnsi="Times New Roman" w:cs="Times New Roman"/>
          <w:sz w:val="28"/>
          <w:szCs w:val="28"/>
        </w:rPr>
        <w:t xml:space="preserve"> утвержденное Решением Собрания представителей муниципального образования Чернский район от 29.09.2020 года №24-97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84E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казне)</w:t>
      </w:r>
      <w:r w:rsidRPr="00194190">
        <w:rPr>
          <w:rFonts w:ascii="Times New Roman" w:hAnsi="Times New Roman" w:cs="Times New Roman"/>
          <w:sz w:val="28"/>
          <w:szCs w:val="28"/>
        </w:rPr>
        <w:t>, которое определяет общие цели и порядок формирования, учета, содержания и распоряжения имуществом, составляющим муниципальную казну муниципального образования Чернский район.</w:t>
      </w:r>
    </w:p>
    <w:p w14:paraId="4805D913" w14:textId="77777777" w:rsidR="00E1596E" w:rsidRPr="00BC7D6D" w:rsidRDefault="00E1596E" w:rsidP="00E1596E">
      <w:pPr>
        <w:pStyle w:val="af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71AF">
        <w:rPr>
          <w:rFonts w:ascii="Times New Roman" w:hAnsi="Times New Roman" w:cs="Times New Roman"/>
          <w:sz w:val="28"/>
          <w:szCs w:val="28"/>
        </w:rPr>
        <w:t xml:space="preserve"> </w:t>
      </w:r>
      <w:r w:rsidRPr="00BC7D6D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6 </w:t>
      </w:r>
      <w:r w:rsidRPr="00BC7D6D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Приказа Минфина России от 15 июня 2021 г. N 84н "Об утверждении федерального стандарта бухгалтерского учета государственных финансов "Государственная (муниципальная) казна" (далее- </w:t>
      </w:r>
      <w:r w:rsidRPr="00BC7D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Стандарт "Государственная (муниципальная) казна"</w:t>
      </w:r>
      <w:r w:rsidRPr="00BC7D6D">
        <w:rPr>
          <w:rFonts w:ascii="Times New Roman" w:hAnsi="Times New Roman" w:cs="Times New Roman"/>
          <w:bCs/>
          <w:sz w:val="28"/>
          <w:szCs w:val="28"/>
        </w:rPr>
        <w:t xml:space="preserve">), пункта 38 </w:t>
      </w:r>
      <w:r w:rsidRPr="00BC7D6D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Приказа Минфина РФ от 6 декабря 2010 г. N 162н "Об утверждении Плана счетов бюджетного учета и Инструкции по его применению" (с изменениями и дополнениями, далее Инструкция №162н) и пункта </w:t>
      </w:r>
      <w:r w:rsidRPr="00BC7D6D">
        <w:rPr>
          <w:rFonts w:ascii="Times New Roman" w:hAnsi="Times New Roman" w:cs="Times New Roman"/>
          <w:bCs/>
          <w:sz w:val="28"/>
          <w:szCs w:val="28"/>
        </w:rPr>
        <w:t xml:space="preserve">144 </w:t>
      </w:r>
      <w:r w:rsidRPr="00BC7D6D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 и дополнениями) (далее- Инструкция №157н)  пункт 1.2 Положения о казне не учитывает в составе муниципальной казны  </w:t>
      </w:r>
      <w:r w:rsidRPr="00BC7D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нефинансовые активы, составляющие казну в концессии</w:t>
      </w:r>
      <w:r w:rsidRPr="00BC7D6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9F23FB" w14:textId="76F2055D" w:rsidR="00E1596E" w:rsidRDefault="00F84EC8" w:rsidP="00E1596E">
      <w:pPr>
        <w:pStyle w:val="af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1596E" w:rsidRPr="00624223">
        <w:rPr>
          <w:rFonts w:ascii="Times New Roman" w:hAnsi="Times New Roman" w:cs="Times New Roman"/>
          <w:sz w:val="28"/>
          <w:szCs w:val="28"/>
        </w:rPr>
        <w:t>Ком</w:t>
      </w:r>
      <w:r w:rsidR="00E1596E">
        <w:rPr>
          <w:rFonts w:ascii="Times New Roman" w:hAnsi="Times New Roman" w:cs="Times New Roman"/>
          <w:sz w:val="28"/>
          <w:szCs w:val="28"/>
        </w:rPr>
        <w:t>ит</w:t>
      </w:r>
      <w:r w:rsidR="00E1596E" w:rsidRPr="00624223">
        <w:rPr>
          <w:rFonts w:ascii="Times New Roman" w:hAnsi="Times New Roman" w:cs="Times New Roman"/>
          <w:sz w:val="28"/>
          <w:szCs w:val="28"/>
        </w:rPr>
        <w:t>ет</w:t>
      </w:r>
      <w:r w:rsidR="00E1596E">
        <w:rPr>
          <w:rFonts w:ascii="Times New Roman" w:hAnsi="Times New Roman" w:cs="Times New Roman"/>
          <w:sz w:val="28"/>
          <w:szCs w:val="28"/>
        </w:rPr>
        <w:t>ом</w:t>
      </w:r>
      <w:r w:rsidR="00E1596E" w:rsidRPr="00624223">
        <w:rPr>
          <w:rFonts w:ascii="Times New Roman" w:hAnsi="Times New Roman" w:cs="Times New Roman"/>
          <w:sz w:val="28"/>
          <w:szCs w:val="28"/>
        </w:rPr>
        <w:t xml:space="preserve"> </w:t>
      </w:r>
      <w:r w:rsidR="00E1596E">
        <w:rPr>
          <w:rFonts w:ascii="Times New Roman" w:hAnsi="Times New Roman" w:cs="Times New Roman"/>
          <w:sz w:val="28"/>
          <w:szCs w:val="28"/>
        </w:rPr>
        <w:t xml:space="preserve">разработана Учетная политика </w:t>
      </w:r>
      <w:r w:rsidR="00E1596E" w:rsidRPr="00624223">
        <w:rPr>
          <w:rFonts w:ascii="Times New Roman" w:hAnsi="Times New Roman" w:cs="Times New Roman"/>
          <w:sz w:val="28"/>
          <w:szCs w:val="28"/>
        </w:rPr>
        <w:t>Ком</w:t>
      </w:r>
      <w:r w:rsidR="00E1596E">
        <w:rPr>
          <w:rFonts w:ascii="Times New Roman" w:hAnsi="Times New Roman" w:cs="Times New Roman"/>
          <w:sz w:val="28"/>
          <w:szCs w:val="28"/>
        </w:rPr>
        <w:t>ит</w:t>
      </w:r>
      <w:r w:rsidR="00E1596E" w:rsidRPr="00624223">
        <w:rPr>
          <w:rFonts w:ascii="Times New Roman" w:hAnsi="Times New Roman" w:cs="Times New Roman"/>
          <w:sz w:val="28"/>
          <w:szCs w:val="28"/>
        </w:rPr>
        <w:t>ет</w:t>
      </w:r>
      <w:r w:rsidR="00E1596E">
        <w:rPr>
          <w:rFonts w:ascii="Times New Roman" w:hAnsi="Times New Roman" w:cs="Times New Roman"/>
          <w:sz w:val="28"/>
          <w:szCs w:val="28"/>
        </w:rPr>
        <w:t>а</w:t>
      </w:r>
      <w:r w:rsidR="00E1596E" w:rsidRPr="00624223">
        <w:rPr>
          <w:rFonts w:ascii="Times New Roman" w:hAnsi="Times New Roman" w:cs="Times New Roman"/>
          <w:sz w:val="28"/>
          <w:szCs w:val="28"/>
        </w:rPr>
        <w:t xml:space="preserve"> по управлению муницип</w:t>
      </w:r>
      <w:r w:rsidR="00E1596E">
        <w:rPr>
          <w:rFonts w:ascii="Times New Roman" w:hAnsi="Times New Roman" w:cs="Times New Roman"/>
          <w:sz w:val="28"/>
          <w:szCs w:val="28"/>
        </w:rPr>
        <w:t>ал</w:t>
      </w:r>
      <w:r w:rsidR="00E1596E" w:rsidRPr="00624223">
        <w:rPr>
          <w:rFonts w:ascii="Times New Roman" w:hAnsi="Times New Roman" w:cs="Times New Roman"/>
          <w:sz w:val="28"/>
          <w:szCs w:val="28"/>
        </w:rPr>
        <w:t>ьным и</w:t>
      </w:r>
      <w:r w:rsidR="00E1596E">
        <w:rPr>
          <w:rFonts w:ascii="Times New Roman" w:hAnsi="Times New Roman" w:cs="Times New Roman"/>
          <w:sz w:val="28"/>
          <w:szCs w:val="28"/>
        </w:rPr>
        <w:t>му</w:t>
      </w:r>
      <w:r w:rsidR="00E1596E" w:rsidRPr="00624223">
        <w:rPr>
          <w:rFonts w:ascii="Times New Roman" w:hAnsi="Times New Roman" w:cs="Times New Roman"/>
          <w:sz w:val="28"/>
          <w:szCs w:val="28"/>
        </w:rPr>
        <w:t>ществом администрации муницип</w:t>
      </w:r>
      <w:r w:rsidR="00E1596E">
        <w:rPr>
          <w:rFonts w:ascii="Times New Roman" w:hAnsi="Times New Roman" w:cs="Times New Roman"/>
          <w:sz w:val="28"/>
          <w:szCs w:val="28"/>
        </w:rPr>
        <w:t>ал</w:t>
      </w:r>
      <w:r w:rsidR="00E1596E" w:rsidRPr="00624223">
        <w:rPr>
          <w:rFonts w:ascii="Times New Roman" w:hAnsi="Times New Roman" w:cs="Times New Roman"/>
          <w:sz w:val="28"/>
          <w:szCs w:val="28"/>
        </w:rPr>
        <w:t>ьного образования Чернский район</w:t>
      </w:r>
      <w:r w:rsidR="00E1596E">
        <w:rPr>
          <w:rFonts w:ascii="Times New Roman" w:hAnsi="Times New Roman" w:cs="Times New Roman"/>
          <w:sz w:val="28"/>
          <w:szCs w:val="28"/>
        </w:rPr>
        <w:t xml:space="preserve"> и утверждена распоряжением администрации </w:t>
      </w:r>
      <w:r w:rsidR="00E1596E" w:rsidRPr="00624223">
        <w:rPr>
          <w:rFonts w:ascii="Times New Roman" w:hAnsi="Times New Roman" w:cs="Times New Roman"/>
          <w:sz w:val="28"/>
          <w:szCs w:val="28"/>
        </w:rPr>
        <w:t>муницип</w:t>
      </w:r>
      <w:r w:rsidR="00E1596E">
        <w:rPr>
          <w:rFonts w:ascii="Times New Roman" w:hAnsi="Times New Roman" w:cs="Times New Roman"/>
          <w:sz w:val="28"/>
          <w:szCs w:val="28"/>
        </w:rPr>
        <w:t>ал</w:t>
      </w:r>
      <w:r w:rsidR="00E1596E" w:rsidRPr="00624223">
        <w:rPr>
          <w:rFonts w:ascii="Times New Roman" w:hAnsi="Times New Roman" w:cs="Times New Roman"/>
          <w:sz w:val="28"/>
          <w:szCs w:val="28"/>
        </w:rPr>
        <w:t>ьного образования Чернский район</w:t>
      </w:r>
      <w:r w:rsidR="00E1596E">
        <w:rPr>
          <w:rFonts w:ascii="Times New Roman" w:hAnsi="Times New Roman" w:cs="Times New Roman"/>
          <w:sz w:val="28"/>
          <w:szCs w:val="28"/>
        </w:rPr>
        <w:t xml:space="preserve"> от 11.12.2019 №340-р «Об Учетной политике </w:t>
      </w:r>
      <w:r w:rsidR="00E1596E" w:rsidRPr="00624223">
        <w:rPr>
          <w:rFonts w:ascii="Times New Roman" w:hAnsi="Times New Roman" w:cs="Times New Roman"/>
          <w:sz w:val="28"/>
          <w:szCs w:val="28"/>
        </w:rPr>
        <w:t>Ком</w:t>
      </w:r>
      <w:r w:rsidR="00E1596E">
        <w:rPr>
          <w:rFonts w:ascii="Times New Roman" w:hAnsi="Times New Roman" w:cs="Times New Roman"/>
          <w:sz w:val="28"/>
          <w:szCs w:val="28"/>
        </w:rPr>
        <w:t>ит</w:t>
      </w:r>
      <w:r w:rsidR="00E1596E" w:rsidRPr="00624223">
        <w:rPr>
          <w:rFonts w:ascii="Times New Roman" w:hAnsi="Times New Roman" w:cs="Times New Roman"/>
          <w:sz w:val="28"/>
          <w:szCs w:val="28"/>
        </w:rPr>
        <w:t>ет</w:t>
      </w:r>
      <w:r w:rsidR="00E1596E">
        <w:rPr>
          <w:rFonts w:ascii="Times New Roman" w:hAnsi="Times New Roman" w:cs="Times New Roman"/>
          <w:sz w:val="28"/>
          <w:szCs w:val="28"/>
        </w:rPr>
        <w:t>а</w:t>
      </w:r>
      <w:r w:rsidR="00E1596E" w:rsidRPr="00624223">
        <w:rPr>
          <w:rFonts w:ascii="Times New Roman" w:hAnsi="Times New Roman" w:cs="Times New Roman"/>
          <w:sz w:val="28"/>
          <w:szCs w:val="28"/>
        </w:rPr>
        <w:t xml:space="preserve"> по управлению муницип</w:t>
      </w:r>
      <w:r w:rsidR="00E1596E">
        <w:rPr>
          <w:rFonts w:ascii="Times New Roman" w:hAnsi="Times New Roman" w:cs="Times New Roman"/>
          <w:sz w:val="28"/>
          <w:szCs w:val="28"/>
        </w:rPr>
        <w:t>ал</w:t>
      </w:r>
      <w:r w:rsidR="00E1596E" w:rsidRPr="00624223">
        <w:rPr>
          <w:rFonts w:ascii="Times New Roman" w:hAnsi="Times New Roman" w:cs="Times New Roman"/>
          <w:sz w:val="28"/>
          <w:szCs w:val="28"/>
        </w:rPr>
        <w:t>ьным и</w:t>
      </w:r>
      <w:r w:rsidR="00E1596E">
        <w:rPr>
          <w:rFonts w:ascii="Times New Roman" w:hAnsi="Times New Roman" w:cs="Times New Roman"/>
          <w:sz w:val="28"/>
          <w:szCs w:val="28"/>
        </w:rPr>
        <w:t>му</w:t>
      </w:r>
      <w:r w:rsidR="00E1596E" w:rsidRPr="00624223">
        <w:rPr>
          <w:rFonts w:ascii="Times New Roman" w:hAnsi="Times New Roman" w:cs="Times New Roman"/>
          <w:sz w:val="28"/>
          <w:szCs w:val="28"/>
        </w:rPr>
        <w:t>ществом администрации муницип</w:t>
      </w:r>
      <w:r w:rsidR="00E1596E">
        <w:rPr>
          <w:rFonts w:ascii="Times New Roman" w:hAnsi="Times New Roman" w:cs="Times New Roman"/>
          <w:sz w:val="28"/>
          <w:szCs w:val="28"/>
        </w:rPr>
        <w:t>ал</w:t>
      </w:r>
      <w:r w:rsidR="00E1596E" w:rsidRPr="00624223">
        <w:rPr>
          <w:rFonts w:ascii="Times New Roman" w:hAnsi="Times New Roman" w:cs="Times New Roman"/>
          <w:sz w:val="28"/>
          <w:szCs w:val="28"/>
        </w:rPr>
        <w:t>ьного образования Чернский район</w:t>
      </w:r>
      <w:r w:rsidR="00E1596E">
        <w:rPr>
          <w:rFonts w:ascii="Times New Roman" w:hAnsi="Times New Roman" w:cs="Times New Roman"/>
          <w:sz w:val="28"/>
          <w:szCs w:val="28"/>
        </w:rPr>
        <w:t xml:space="preserve">» (далее- Учетная политика). В распоряжении администрации </w:t>
      </w:r>
      <w:r w:rsidR="00E1596E" w:rsidRPr="00624223">
        <w:rPr>
          <w:rFonts w:ascii="Times New Roman" w:hAnsi="Times New Roman" w:cs="Times New Roman"/>
          <w:sz w:val="28"/>
          <w:szCs w:val="28"/>
        </w:rPr>
        <w:t>муницип</w:t>
      </w:r>
      <w:r w:rsidR="00E1596E">
        <w:rPr>
          <w:rFonts w:ascii="Times New Roman" w:hAnsi="Times New Roman" w:cs="Times New Roman"/>
          <w:sz w:val="28"/>
          <w:szCs w:val="28"/>
        </w:rPr>
        <w:t>ал</w:t>
      </w:r>
      <w:r w:rsidR="00E1596E" w:rsidRPr="00624223">
        <w:rPr>
          <w:rFonts w:ascii="Times New Roman" w:hAnsi="Times New Roman" w:cs="Times New Roman"/>
          <w:sz w:val="28"/>
          <w:szCs w:val="28"/>
        </w:rPr>
        <w:t>ьного образования Чернский район</w:t>
      </w:r>
      <w:r w:rsidR="00E1596E">
        <w:rPr>
          <w:rFonts w:ascii="Times New Roman" w:hAnsi="Times New Roman" w:cs="Times New Roman"/>
          <w:sz w:val="28"/>
          <w:szCs w:val="28"/>
        </w:rPr>
        <w:t xml:space="preserve"> от 11.12.2019 №340-р дается ссылка на исполнение Приказа Минфина РФ от </w:t>
      </w:r>
      <w:r w:rsidR="00E1596E" w:rsidRPr="004932E9">
        <w:rPr>
          <w:rFonts w:ascii="Times New Roman" w:hAnsi="Times New Roman" w:cs="Times New Roman"/>
          <w:sz w:val="28"/>
          <w:szCs w:val="28"/>
        </w:rPr>
        <w:t>06.10.2008 N 106н «Об утверждении положений по бухгалтерскому учету</w:t>
      </w:r>
      <w:r w:rsidR="00E1596E">
        <w:rPr>
          <w:rFonts w:ascii="Times New Roman" w:hAnsi="Times New Roman" w:cs="Times New Roman"/>
          <w:sz w:val="28"/>
          <w:szCs w:val="28"/>
        </w:rPr>
        <w:t xml:space="preserve">» </w:t>
      </w:r>
      <w:r w:rsidR="00E1596E" w:rsidRPr="004932E9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E1596E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="00E1596E">
        <w:rPr>
          <w:rFonts w:ascii="Times New Roman" w:hAnsi="Times New Roman" w:cs="Times New Roman"/>
          <w:sz w:val="28"/>
          <w:szCs w:val="28"/>
        </w:rPr>
        <w:t xml:space="preserve">анные </w:t>
      </w:r>
      <w:r w:rsidR="00E1596E" w:rsidRPr="00493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</w:t>
      </w:r>
      <w:r w:rsidR="00E15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1596E" w:rsidRPr="00493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</w:t>
      </w:r>
      <w:r w:rsidR="00E15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E1596E" w:rsidRPr="00493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правила формирования (выбора или разработки) и раскрытия учетной политики организаций, являющихся юридическими лицами по законодательству Российской Федерации (за исключением кредитных организаций и организаций государственного сектора).</w:t>
      </w:r>
      <w:r w:rsidR="00E15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было сослаться на </w:t>
      </w:r>
      <w:r w:rsidR="00E1596E" w:rsidRPr="007B6919">
        <w:rPr>
          <w:rFonts w:ascii="Times New Roman" w:hAnsi="Times New Roman" w:cs="Times New Roman"/>
          <w:color w:val="22272F"/>
          <w:sz w:val="28"/>
          <w:szCs w:val="28"/>
        </w:rPr>
        <w:t>Приказ Минфина России от 30 декабря 2017 г. N 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ошибки" (с изменениями и дополнениями)</w:t>
      </w:r>
      <w:r w:rsidR="00E1596E">
        <w:rPr>
          <w:rFonts w:ascii="Times New Roman" w:hAnsi="Times New Roman" w:cs="Times New Roman"/>
          <w:color w:val="22272F"/>
          <w:sz w:val="28"/>
          <w:szCs w:val="28"/>
        </w:rPr>
        <w:t xml:space="preserve"> (</w:t>
      </w:r>
      <w:r w:rsidR="00E1596E" w:rsidRPr="00761F3F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- Стандарт "Учетная политика"</w:t>
      </w:r>
      <w:r w:rsidR="00E1596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596E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</w:p>
    <w:p w14:paraId="50004981" w14:textId="77777777" w:rsidR="00FC70DF" w:rsidRDefault="00E1596E" w:rsidP="00E1596E">
      <w:pPr>
        <w:pStyle w:val="af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0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</w:t>
      </w:r>
      <w:r w:rsidRPr="00FC7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нарушение </w:t>
      </w:r>
      <w:hyperlink r:id="rId8" w:anchor="block_807" w:history="1">
        <w:r w:rsidRPr="00FC70DF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части 7 статьи 8</w:t>
        </w:r>
      </w:hyperlink>
      <w:r w:rsidRPr="00FC7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FC70DF">
        <w:rPr>
          <w:rFonts w:ascii="Times New Roman" w:hAnsi="Times New Roman" w:cs="Times New Roman"/>
          <w:bCs/>
          <w:color w:val="22272F"/>
          <w:sz w:val="28"/>
          <w:szCs w:val="28"/>
        </w:rPr>
        <w:t>Федерального закона от 6 декабря 2011 г. N 402-ФЗ "О бухгалтерском учете" (далее-</w:t>
      </w:r>
      <w:r w:rsidRPr="00FC7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 N 402-ФЗ) и </w:t>
      </w:r>
      <w:hyperlink r:id="rId9" w:anchor="block_1013" w:history="1">
        <w:r w:rsidRPr="00FC70DF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пункта 13</w:t>
        </w:r>
      </w:hyperlink>
      <w:r w:rsidRPr="00FC70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Стандарта "Учетная политика" в Учетную политику </w:t>
      </w:r>
      <w:r w:rsidRPr="00FC70DF">
        <w:rPr>
          <w:rFonts w:ascii="Times New Roman" w:hAnsi="Times New Roman" w:cs="Times New Roman"/>
          <w:bCs/>
          <w:sz w:val="28"/>
          <w:szCs w:val="28"/>
        </w:rPr>
        <w:t>Комитета по управлению муниципальным имуществом администрации муниципального образования Чернский район с 2020 года изменения</w:t>
      </w:r>
      <w:r w:rsidR="00B019E9" w:rsidRPr="00FC70DF">
        <w:rPr>
          <w:rFonts w:ascii="Times New Roman" w:hAnsi="Times New Roman" w:cs="Times New Roman"/>
          <w:bCs/>
          <w:sz w:val="28"/>
          <w:szCs w:val="28"/>
        </w:rPr>
        <w:t xml:space="preserve"> не вносились</w:t>
      </w:r>
      <w:r w:rsidR="00FC70D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57C3A98" w14:textId="6DBEE912" w:rsidR="00E1596E" w:rsidRPr="00FC70DF" w:rsidRDefault="00E1596E" w:rsidP="00E1596E">
      <w:pPr>
        <w:pStyle w:val="af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25CB">
        <w:rPr>
          <w:rFonts w:ascii="Times New Roman" w:hAnsi="Times New Roman" w:cs="Times New Roman"/>
          <w:sz w:val="28"/>
          <w:szCs w:val="28"/>
        </w:rPr>
        <w:t>По</w:t>
      </w:r>
      <w:r w:rsidRPr="00E825CB">
        <w:rPr>
          <w:rFonts w:ascii="Times New Roman" w:hAnsi="Times New Roman" w:cs="Times New Roman"/>
          <w:color w:val="000000"/>
          <w:sz w:val="28"/>
          <w:szCs w:val="28"/>
        </w:rPr>
        <w:t xml:space="preserve"> результатам проверки правильности формирования и утверждения учетной политики выявлены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и </w:t>
      </w:r>
      <w:r w:rsidRPr="00E825CB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недостатки, требующие уточнения и внесения изменений в учетную политику: </w:t>
      </w:r>
    </w:p>
    <w:p w14:paraId="29E0A3C6" w14:textId="77777777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тексту в пункте 6.1 раздела 6 дается ссылка на приложение №12 График проведения проверок, а фактически график проведения плановых проверок указан в Приложении №5;</w:t>
      </w:r>
    </w:p>
    <w:p w14:paraId="29F7B281" w14:textId="3D730186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тексту в пункте 2.11 раздела 2 дается ссылка н</w:t>
      </w:r>
      <w:r w:rsidR="00D61295">
        <w:rPr>
          <w:rFonts w:ascii="Times New Roman" w:hAnsi="Times New Roman" w:cs="Times New Roman"/>
          <w:sz w:val="28"/>
          <w:szCs w:val="28"/>
        </w:rPr>
        <w:t>а приложение №6 График документо</w:t>
      </w:r>
      <w:r>
        <w:rPr>
          <w:rFonts w:ascii="Times New Roman" w:hAnsi="Times New Roman" w:cs="Times New Roman"/>
          <w:sz w:val="28"/>
          <w:szCs w:val="28"/>
        </w:rPr>
        <w:t>оборот</w:t>
      </w:r>
      <w:r w:rsidR="00D61295">
        <w:rPr>
          <w:rFonts w:ascii="Times New Roman" w:hAnsi="Times New Roman" w:cs="Times New Roman"/>
          <w:sz w:val="28"/>
          <w:szCs w:val="28"/>
        </w:rPr>
        <w:t>а, а фактически график документо</w:t>
      </w:r>
      <w:r>
        <w:rPr>
          <w:rFonts w:ascii="Times New Roman" w:hAnsi="Times New Roman" w:cs="Times New Roman"/>
          <w:sz w:val="28"/>
          <w:szCs w:val="28"/>
        </w:rPr>
        <w:t>оборота указан в Приложении №3 и №6;</w:t>
      </w:r>
    </w:p>
    <w:p w14:paraId="1E87D4F5" w14:textId="77777777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приложение №1 Рабочий план счетов нет счета 108.90 </w:t>
      </w:r>
      <w:r w:rsidRPr="007D3D74">
        <w:rPr>
          <w:rFonts w:ascii="Times New Roman" w:hAnsi="Times New Roman" w:cs="Times New Roman"/>
          <w:sz w:val="28"/>
          <w:szCs w:val="28"/>
          <w:shd w:val="clear" w:color="auto" w:fill="FFFFFF"/>
        </w:rPr>
        <w:t>«Нефинансовые активы, составляющие казну в концессии»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205E7AB" w14:textId="0E69EDE4" w:rsidR="00E1596E" w:rsidRDefault="00E1596E" w:rsidP="00E1596E">
      <w:pPr>
        <w:spacing w:after="0"/>
        <w:ind w:hanging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36C80">
        <w:rPr>
          <w:rFonts w:ascii="Times New Roman" w:hAnsi="Times New Roman" w:cs="Times New Roman"/>
          <w:sz w:val="28"/>
          <w:szCs w:val="28"/>
        </w:rPr>
        <w:t xml:space="preserve">          -в нарушении </w:t>
      </w:r>
      <w:hyperlink r:id="rId10">
        <w:r w:rsidRPr="00936C80">
          <w:rPr>
            <w:rFonts w:ascii="Times New Roman" w:hAnsi="Times New Roman" w:cs="Times New Roman"/>
            <w:sz w:val="28"/>
            <w:szCs w:val="28"/>
          </w:rPr>
          <w:t>пунктов 7</w:t>
        </w:r>
      </w:hyperlink>
      <w:hyperlink r:id="rId11">
        <w:r w:rsidRPr="00936C80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936C8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936C80">
          <w:rPr>
            <w:rFonts w:ascii="Times New Roman" w:hAnsi="Times New Roman" w:cs="Times New Roman"/>
            <w:sz w:val="28"/>
            <w:szCs w:val="28"/>
          </w:rPr>
          <w:t>28,</w:t>
        </w:r>
      </w:hyperlink>
      <w:r w:rsidRPr="00936C8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936C80">
          <w:rPr>
            <w:rFonts w:ascii="Times New Roman" w:hAnsi="Times New Roman" w:cs="Times New Roman"/>
            <w:sz w:val="28"/>
            <w:szCs w:val="28"/>
          </w:rPr>
          <w:t>40,</w:t>
        </w:r>
      </w:hyperlink>
      <w:r w:rsidRPr="00936C8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936C80">
          <w:rPr>
            <w:rFonts w:ascii="Times New Roman" w:hAnsi="Times New Roman" w:cs="Times New Roman"/>
            <w:sz w:val="28"/>
            <w:szCs w:val="28"/>
          </w:rPr>
          <w:t>54</w:t>
        </w:r>
      </w:hyperlink>
      <w:hyperlink r:id="rId15">
        <w:r w:rsidRPr="00936C8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36C80">
        <w:rPr>
          <w:rFonts w:ascii="Times New Roman" w:hAnsi="Times New Roman" w:cs="Times New Roman"/>
          <w:szCs w:val="28"/>
        </w:rPr>
        <w:t xml:space="preserve"> </w:t>
      </w:r>
      <w:r w:rsidRPr="00936C8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6">
        <w:r w:rsidRPr="00936C80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936C80">
        <w:rPr>
          <w:rFonts w:ascii="Times New Roman" w:hAnsi="Times New Roman" w:cs="Times New Roman"/>
          <w:sz w:val="28"/>
          <w:szCs w:val="28"/>
        </w:rPr>
        <w:t>а</w:t>
      </w:r>
      <w:hyperlink r:id="rId17">
        <w:r w:rsidRPr="00936C8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36C80">
        <w:rPr>
          <w:rFonts w:ascii="Times New Roman" w:hAnsi="Times New Roman" w:cs="Times New Roman"/>
          <w:sz w:val="28"/>
          <w:szCs w:val="28"/>
        </w:rPr>
        <w:t xml:space="preserve">бухгалтерского учета для организаций государственного сектора «Доходы», утвержденного Приказом Минфина России от 27.02.2018 № 32н, </w:t>
      </w:r>
      <w:hyperlink r:id="rId18">
        <w:r w:rsidRPr="00936C80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hyperlink r:id="rId19">
        <w:r w:rsidRPr="00936C8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36C80">
        <w:rPr>
          <w:rFonts w:ascii="Times New Roman" w:hAnsi="Times New Roman" w:cs="Times New Roman"/>
          <w:szCs w:val="28"/>
        </w:rPr>
        <w:t xml:space="preserve"> </w:t>
      </w:r>
      <w:r w:rsidRPr="00936C8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0">
        <w:r w:rsidRPr="00936C80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936C80">
        <w:rPr>
          <w:rFonts w:ascii="Times New Roman" w:hAnsi="Times New Roman" w:cs="Times New Roman"/>
          <w:sz w:val="28"/>
          <w:szCs w:val="28"/>
        </w:rPr>
        <w:t>а</w:t>
      </w:r>
      <w:hyperlink r:id="rId21">
        <w:r w:rsidRPr="00936C8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36C80">
        <w:rPr>
          <w:rFonts w:ascii="Times New Roman" w:hAnsi="Times New Roman" w:cs="Times New Roman"/>
          <w:sz w:val="28"/>
          <w:szCs w:val="28"/>
        </w:rPr>
        <w:t xml:space="preserve">бухгалтерского учета для организаций государственного сектора «Долгосрочные договоры», утвержденного Приказом Минфина России от 29.06.2018 № 145н, </w:t>
      </w:r>
      <w:hyperlink r:id="rId22">
        <w:r w:rsidRPr="00936C80">
          <w:rPr>
            <w:rFonts w:ascii="Times New Roman" w:hAnsi="Times New Roman" w:cs="Times New Roman"/>
            <w:sz w:val="28"/>
            <w:szCs w:val="28"/>
          </w:rPr>
          <w:t>пункта 301</w:t>
        </w:r>
      </w:hyperlink>
      <w:hyperlink r:id="rId23">
        <w:r w:rsidRPr="00936C8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36C80">
        <w:rPr>
          <w:rFonts w:ascii="Times New Roman" w:hAnsi="Times New Roman" w:cs="Times New Roman"/>
          <w:sz w:val="28"/>
          <w:szCs w:val="28"/>
        </w:rPr>
        <w:t>Инструкции № 157н</w:t>
      </w:r>
      <w:r w:rsidRPr="006C4F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7C51">
        <w:rPr>
          <w:rFonts w:ascii="Times New Roman" w:hAnsi="Times New Roman" w:cs="Times New Roman"/>
          <w:sz w:val="28"/>
          <w:szCs w:val="28"/>
        </w:rPr>
        <w:t>в</w:t>
      </w:r>
      <w:r w:rsidRPr="006C4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F94">
        <w:rPr>
          <w:rFonts w:ascii="Times New Roman" w:hAnsi="Times New Roman" w:cs="Times New Roman"/>
          <w:sz w:val="28"/>
          <w:szCs w:val="28"/>
        </w:rPr>
        <w:t xml:space="preserve">учетной политике не прописан учет доходов будущих периодов,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6C4F94">
        <w:rPr>
          <w:rFonts w:ascii="Times New Roman" w:hAnsi="Times New Roman" w:cs="Times New Roman"/>
          <w:sz w:val="28"/>
          <w:szCs w:val="28"/>
        </w:rPr>
        <w:t>доходы по долгосрочным договорам подряда (за исключением строительного), возмездного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F94">
        <w:rPr>
          <w:rFonts w:ascii="Times New Roman" w:hAnsi="Times New Roman" w:cs="Times New Roman"/>
          <w:sz w:val="28"/>
          <w:szCs w:val="28"/>
        </w:rPr>
        <w:t>доходы от операций с объектами аренды (от предоставления права пользования активом)</w:t>
      </w:r>
      <w:r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Pr="00053E99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C2E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</w:t>
      </w:r>
    </w:p>
    <w:p w14:paraId="66E239FA" w14:textId="3AFED3F8" w:rsidR="00490273" w:rsidRPr="00866FBE" w:rsidRDefault="00487C04" w:rsidP="00552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FBE">
        <w:rPr>
          <w:rFonts w:ascii="Times New Roman" w:hAnsi="Times New Roman" w:cs="Times New Roman"/>
          <w:sz w:val="28"/>
          <w:szCs w:val="28"/>
        </w:rPr>
        <w:t xml:space="preserve">      </w:t>
      </w:r>
      <w:r w:rsidR="0055292F" w:rsidRPr="00866FBE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Pr="00866FBE">
        <w:rPr>
          <w:rFonts w:ascii="Times New Roman" w:hAnsi="Times New Roman" w:cs="Times New Roman"/>
          <w:sz w:val="28"/>
          <w:szCs w:val="28"/>
        </w:rPr>
        <w:t xml:space="preserve">Чернский район </w:t>
      </w:r>
      <w:r w:rsidR="0055292F" w:rsidRPr="00866FBE">
        <w:rPr>
          <w:rFonts w:ascii="Times New Roman" w:hAnsi="Times New Roman" w:cs="Times New Roman"/>
          <w:sz w:val="28"/>
          <w:szCs w:val="28"/>
        </w:rPr>
        <w:t xml:space="preserve">разделение полномочий по ведению реестра муниципального имущества, полномочий по управлению и распоряжению имуществом казны, полномочий по бюджетному (бухгалтерскому) учету имущества казны, полномочий по администрированию доходов </w:t>
      </w:r>
      <w:proofErr w:type="gramStart"/>
      <w:r w:rsidR="0055292F" w:rsidRPr="00866FBE">
        <w:rPr>
          <w:rFonts w:ascii="Times New Roman" w:hAnsi="Times New Roman" w:cs="Times New Roman"/>
          <w:sz w:val="28"/>
          <w:szCs w:val="28"/>
        </w:rPr>
        <w:t>от  использования</w:t>
      </w:r>
      <w:proofErr w:type="gramEnd"/>
      <w:r w:rsidR="0055292F" w:rsidRPr="00866FBE">
        <w:rPr>
          <w:rFonts w:ascii="Times New Roman" w:hAnsi="Times New Roman" w:cs="Times New Roman"/>
          <w:sz w:val="28"/>
          <w:szCs w:val="28"/>
        </w:rPr>
        <w:t xml:space="preserve"> имущества отсутствует.</w:t>
      </w:r>
      <w:r w:rsidR="00490273" w:rsidRPr="00866F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0C272" w14:textId="03533506" w:rsidR="00490273" w:rsidRDefault="00490273" w:rsidP="00552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должностной инструкцией главного инструктора-специалиста с</w:t>
      </w:r>
      <w:r w:rsidR="00D61295">
        <w:rPr>
          <w:rFonts w:ascii="Times New Roman" w:hAnsi="Times New Roman" w:cs="Times New Roman"/>
          <w:sz w:val="28"/>
          <w:szCs w:val="28"/>
        </w:rPr>
        <w:t xml:space="preserve">ектора имущественных отношений </w:t>
      </w:r>
      <w:r w:rsidR="00487C04">
        <w:rPr>
          <w:rFonts w:ascii="Times New Roman" w:hAnsi="Times New Roman" w:cs="Times New Roman"/>
          <w:sz w:val="28"/>
          <w:szCs w:val="28"/>
        </w:rPr>
        <w:t>КУМИ</w:t>
      </w:r>
      <w:r>
        <w:rPr>
          <w:rFonts w:ascii="Times New Roman" w:hAnsi="Times New Roman" w:cs="Times New Roman"/>
          <w:sz w:val="28"/>
          <w:szCs w:val="28"/>
        </w:rPr>
        <w:t>, на него возложены должностные обязанности:</w:t>
      </w:r>
    </w:p>
    <w:p w14:paraId="46B0B7F3" w14:textId="55D0C4B4" w:rsidR="00307D10" w:rsidRDefault="00490273" w:rsidP="00552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ведению реестров муниципального имущества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Чернскиий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МО рабочий поселок Чернь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4517153E" w14:textId="54C750EC" w:rsidR="00490273" w:rsidRDefault="00490273" w:rsidP="00552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-ведение учета объектов муниципальной казны МО Чернский район (</w:t>
      </w:r>
      <w:r w:rsidR="00045211">
        <w:rPr>
          <w:rFonts w:ascii="Times New Roman" w:hAnsi="Times New Roman" w:cs="Times New Roman"/>
          <w:sz w:val="28"/>
          <w:szCs w:val="28"/>
        </w:rPr>
        <w:t>синтетичес</w:t>
      </w:r>
      <w:r>
        <w:rPr>
          <w:rFonts w:ascii="Times New Roman" w:hAnsi="Times New Roman" w:cs="Times New Roman"/>
          <w:sz w:val="28"/>
          <w:szCs w:val="28"/>
        </w:rPr>
        <w:t>кий учет поступления и выбытия объектов муниципальной казны на счетах учета</w:t>
      </w:r>
      <w:r w:rsidR="00045211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имущества, непроизводственных активов)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D51DA2" w14:textId="726F91F9" w:rsidR="00045211" w:rsidRDefault="00045211" w:rsidP="00552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-ведение учета поступлений от реализации муниципального имущества МО Чернский район;</w:t>
      </w:r>
    </w:p>
    <w:p w14:paraId="31FE0BF3" w14:textId="7F109FC3" w:rsidR="00490273" w:rsidRDefault="00490273" w:rsidP="00552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211">
        <w:rPr>
          <w:rFonts w:ascii="Times New Roman" w:hAnsi="Times New Roman" w:cs="Times New Roman"/>
          <w:sz w:val="28"/>
          <w:szCs w:val="28"/>
        </w:rPr>
        <w:t>подготовка документов о постановке на баланс Комитета и снятии с баланса объектов движимого и недвижимого имущества.</w:t>
      </w:r>
    </w:p>
    <w:p w14:paraId="025FE5B7" w14:textId="3BD4E035" w:rsidR="004B270F" w:rsidRDefault="00ED1EFB" w:rsidP="0004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Должность</w:t>
      </w:r>
      <w:r w:rsidR="00045211">
        <w:rPr>
          <w:rFonts w:ascii="Times New Roman" w:hAnsi="Times New Roman" w:cs="Times New Roman"/>
          <w:sz w:val="28"/>
          <w:szCs w:val="28"/>
        </w:rPr>
        <w:t xml:space="preserve"> главного инструктора-специалиста се</w:t>
      </w:r>
      <w:r>
        <w:rPr>
          <w:rFonts w:ascii="Times New Roman" w:hAnsi="Times New Roman" w:cs="Times New Roman"/>
          <w:sz w:val="28"/>
          <w:szCs w:val="28"/>
        </w:rPr>
        <w:t>ктора имущественных отно</w:t>
      </w:r>
      <w:r w:rsidR="00D61295">
        <w:rPr>
          <w:rFonts w:ascii="Times New Roman" w:hAnsi="Times New Roman" w:cs="Times New Roman"/>
          <w:sz w:val="28"/>
          <w:szCs w:val="28"/>
        </w:rPr>
        <w:t>шений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45211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вакантная с 10.01.2023 года.</w:t>
      </w:r>
    </w:p>
    <w:p w14:paraId="18C9C977" w14:textId="298C537B" w:rsidR="00ED1EFB" w:rsidRDefault="00ED1EFB" w:rsidP="0004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552604" w14:textId="342A8AA3" w:rsidR="003334E4" w:rsidRDefault="00DC440A" w:rsidP="00DC440A">
      <w:pPr>
        <w:spacing w:after="4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40A">
        <w:rPr>
          <w:rFonts w:ascii="Times New Roman" w:hAnsi="Times New Roman" w:cs="Times New Roman"/>
          <w:b/>
          <w:sz w:val="28"/>
          <w:szCs w:val="28"/>
        </w:rPr>
        <w:t>По вопросу 2 Проверка соблюдения требований к ведению реестра муниципального имущества, установленных федеральными и муниципальными правовыми актами</w:t>
      </w:r>
    </w:p>
    <w:p w14:paraId="765956EF" w14:textId="77777777" w:rsidR="005141ED" w:rsidRDefault="005141ED" w:rsidP="0055576F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F15635C" w14:textId="0C7EC507" w:rsidR="00E1596E" w:rsidRPr="005B7BAA" w:rsidRDefault="00E1596E" w:rsidP="0055576F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7BA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5576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B7BAA">
        <w:rPr>
          <w:rFonts w:ascii="Times New Roman" w:hAnsi="Times New Roman" w:cs="Times New Roman"/>
          <w:b/>
          <w:i/>
          <w:sz w:val="28"/>
          <w:szCs w:val="28"/>
        </w:rPr>
        <w:t>. Проверка исполнения полномочий органом по управлению и распоряжению имуществом по вопросам ведения реестра муниципального имущества (далее – Реестр)</w:t>
      </w:r>
    </w:p>
    <w:p w14:paraId="69CA0168" w14:textId="6BC0F810" w:rsidR="005259AE" w:rsidRDefault="005E61A0" w:rsidP="00EB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Ведение реестра муниципального имущества </w:t>
      </w:r>
      <w:r w:rsidR="00EF6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5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Чернский район осуществляется в соответствии с  </w:t>
      </w:r>
      <w:r w:rsidR="005E32DE">
        <w:rPr>
          <w:rFonts w:ascii="Times New Roman" w:hAnsi="Times New Roman" w:cs="Times New Roman"/>
          <w:sz w:val="28"/>
          <w:szCs w:val="28"/>
        </w:rPr>
        <w:t>Решением</w:t>
      </w:r>
      <w:r w:rsidR="005E32DE" w:rsidRPr="00AC1E22">
        <w:rPr>
          <w:rFonts w:ascii="Times New Roman" w:hAnsi="Times New Roman" w:cs="Times New Roman"/>
          <w:sz w:val="28"/>
          <w:szCs w:val="28"/>
        </w:rPr>
        <w:t xml:space="preserve"> </w:t>
      </w:r>
      <w:r w:rsidR="005E32DE">
        <w:rPr>
          <w:rFonts w:ascii="Times New Roman" w:hAnsi="Times New Roman" w:cs="Times New Roman"/>
          <w:sz w:val="28"/>
          <w:szCs w:val="28"/>
        </w:rPr>
        <w:t xml:space="preserve">Собрания представителей </w:t>
      </w:r>
      <w:r w:rsidR="005E32DE" w:rsidRPr="00AC1E22">
        <w:rPr>
          <w:rFonts w:ascii="Times New Roman" w:hAnsi="Times New Roman" w:cs="Times New Roman"/>
          <w:sz w:val="28"/>
          <w:szCs w:val="28"/>
        </w:rPr>
        <w:t xml:space="preserve"> МО </w:t>
      </w:r>
      <w:r w:rsidR="005E32DE">
        <w:rPr>
          <w:rFonts w:ascii="Times New Roman" w:hAnsi="Times New Roman" w:cs="Times New Roman"/>
          <w:sz w:val="28"/>
          <w:szCs w:val="28"/>
        </w:rPr>
        <w:t>Чернский  район от 30.12.2013 года №52-290 «О ведении реестра муниципального имущества муниципального образования Чернский район»</w:t>
      </w:r>
      <w:r w:rsidR="00367101">
        <w:rPr>
          <w:rFonts w:ascii="Times New Roman" w:hAnsi="Times New Roman" w:cs="Times New Roman"/>
          <w:sz w:val="28"/>
          <w:szCs w:val="28"/>
        </w:rPr>
        <w:t>,</w:t>
      </w:r>
      <w:r w:rsidR="005E32DE">
        <w:rPr>
          <w:rFonts w:ascii="Times New Roman" w:hAnsi="Times New Roman" w:cs="Times New Roman"/>
          <w:sz w:val="28"/>
          <w:szCs w:val="28"/>
        </w:rPr>
        <w:t xml:space="preserve"> </w:t>
      </w:r>
      <w:r w:rsidR="00367101">
        <w:rPr>
          <w:rFonts w:ascii="Times New Roman" w:hAnsi="Times New Roman" w:cs="Times New Roman"/>
          <w:sz w:val="28"/>
          <w:szCs w:val="28"/>
        </w:rPr>
        <w:t>и</w:t>
      </w:r>
      <w:r w:rsidR="005E32DE">
        <w:rPr>
          <w:rFonts w:ascii="Times New Roman" w:hAnsi="Times New Roman" w:cs="Times New Roman"/>
          <w:sz w:val="28"/>
          <w:szCs w:val="28"/>
        </w:rPr>
        <w:t xml:space="preserve"> в соответствии с порядком ведения органами местного самоуправления реестров муниципального имущества, утвержденным  </w:t>
      </w:r>
      <w:r w:rsidR="005E3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70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РФ от 30.08.201</w:t>
      </w:r>
      <w:r w:rsidR="005E32DE" w:rsidRPr="00353226">
        <w:rPr>
          <w:rFonts w:ascii="Times New Roman" w:eastAsia="Times New Roman" w:hAnsi="Times New Roman" w:cs="Times New Roman"/>
          <w:sz w:val="28"/>
          <w:szCs w:val="28"/>
          <w:lang w:eastAsia="ru-RU"/>
        </w:rPr>
        <w:t>1 N 424</w:t>
      </w:r>
      <w:r w:rsidR="005E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DE" w:rsidRPr="00353226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Порядка ведения органами местного самоуправления реестров муниципального имущества"</w:t>
      </w:r>
      <w:r w:rsidR="005E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680F6" w14:textId="553788D7" w:rsidR="004B2926" w:rsidRDefault="00D61295" w:rsidP="00EB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A7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Чернский район от 09.09.2016 №755 </w:t>
      </w:r>
      <w:r w:rsidR="0044663C">
        <w:rPr>
          <w:rFonts w:ascii="Times New Roman" w:hAnsi="Times New Roman" w:cs="Times New Roman"/>
          <w:sz w:val="28"/>
          <w:szCs w:val="28"/>
        </w:rPr>
        <w:t>«</w:t>
      </w:r>
      <w:r w:rsidR="002E7A7C">
        <w:rPr>
          <w:rFonts w:ascii="Times New Roman" w:hAnsi="Times New Roman" w:cs="Times New Roman"/>
          <w:sz w:val="28"/>
          <w:szCs w:val="28"/>
        </w:rPr>
        <w:t xml:space="preserve">Об определении структурного подразделения уполномоченного на ведение реестра муниципального имущества МО Чернский район» определен орган уполномоченный на организацию учета муниципального имущества и ведение Реестра муниципального имущества муниципального образования Чернский район - </w:t>
      </w:r>
      <w:r w:rsidR="002E7A7C" w:rsidRPr="00936C80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МО Чернский район.</w:t>
      </w:r>
      <w:r w:rsidR="004B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BF76E30" w14:textId="597AC888" w:rsidR="00A149C0" w:rsidRPr="00936C80" w:rsidRDefault="00692F0E" w:rsidP="00692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Выборочно произведена проверка полноты отражения информации в Реестре в соответствии с требованиями, установленными на федеральном и муниципальном уровне </w:t>
      </w:r>
      <w:r w:rsidR="00D6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которой установлены </w:t>
      </w:r>
      <w:r w:rsidR="00D61295" w:rsidRPr="00936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A149C0" w:rsidRPr="0093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proofErr w:type="gramStart"/>
      <w:r w:rsidR="00A149C0" w:rsidRPr="0093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</w:t>
      </w:r>
      <w:r w:rsidR="000732BE" w:rsidRPr="00936C80">
        <w:rPr>
          <w:rFonts w:ascii="Times New Roman" w:eastAsia="Calibri" w:hAnsi="Times New Roman" w:cs="Arial"/>
          <w:sz w:val="28"/>
          <w:szCs w:val="24"/>
        </w:rPr>
        <w:t>Приказа</w:t>
      </w:r>
      <w:proofErr w:type="gramEnd"/>
      <w:r w:rsidR="000732BE" w:rsidRPr="00936C80">
        <w:rPr>
          <w:rFonts w:ascii="Times New Roman" w:eastAsia="Calibri" w:hAnsi="Times New Roman" w:cs="Arial"/>
          <w:sz w:val="28"/>
          <w:szCs w:val="24"/>
        </w:rPr>
        <w:t xml:space="preserve"> Минэкономразвития РФ от 30.08.2011 №424</w:t>
      </w:r>
      <w:r w:rsidR="00A149C0" w:rsidRPr="00936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CB059B" w14:textId="14CFD487" w:rsidR="006C51D4" w:rsidRPr="006C51D4" w:rsidRDefault="00A149C0" w:rsidP="00EB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</w:t>
      </w:r>
      <w:r w:rsidRPr="008D7F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51D4" w:rsidRPr="008D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муниципального имущества Чернский район состоит из </w:t>
      </w:r>
      <w:r w:rsidRPr="008D7FF6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разделов</w:t>
      </w:r>
      <w:proofErr w:type="gramStart"/>
      <w:r w:rsidR="006C51D4" w:rsidRPr="0013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1D4" w:rsidRPr="00136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6C51D4" w:rsidRPr="00136D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вести 3 раздела)</w:t>
      </w:r>
      <w:r w:rsidR="00D61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EAA84A" w14:textId="77FA2126" w:rsidR="00FE2B72" w:rsidRPr="00136D33" w:rsidRDefault="00FE2B72" w:rsidP="00EB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5D3CC8" w:rsidRPr="008D7F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49C0" w:rsidRPr="008D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 </w:t>
      </w:r>
      <w:r w:rsidRPr="008D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3 </w:t>
      </w:r>
      <w:proofErr w:type="gramStart"/>
      <w:r w:rsidRPr="008D7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включающий</w:t>
      </w:r>
      <w:proofErr w:type="gramEnd"/>
      <w:r w:rsidRPr="008D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муниципальных унитарных предприятиях</w:t>
      </w:r>
      <w:r w:rsidRPr="006C51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учреждениях, хозяйственных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товариществах, акциях, доле</w:t>
      </w:r>
      <w:r w:rsidRPr="006C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76961B" w14:textId="590D4F22" w:rsidR="006C51D4" w:rsidRPr="008D7FF6" w:rsidRDefault="006545DE" w:rsidP="00654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указаны сведения о балансовой стоимости</w:t>
      </w:r>
      <w:r w:rsidR="006C51D4"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земельных участков, указанных в Реестре</w:t>
      </w:r>
      <w:r w:rsidR="006C51D4"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A19DD8" w14:textId="563D5737" w:rsidR="006545DE" w:rsidRDefault="006545DE" w:rsidP="00654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5D3CC8"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факты</w:t>
      </w:r>
      <w:r w:rsidR="00D6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(13)</w:t>
      </w:r>
      <w:r w:rsidR="005D3CC8"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верного заполнения сведений о правообладателе</w:t>
      </w:r>
      <w:r w:rsidR="005D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2BB0DE" w14:textId="18D71F2D" w:rsidR="006545DE" w:rsidRDefault="007749F3" w:rsidP="0077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указан</w:t>
      </w:r>
      <w:r w:rsidR="00180D54"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сведения о правообладателе</w:t>
      </w:r>
      <w:r w:rsidR="00D6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(5);</w:t>
      </w:r>
    </w:p>
    <w:p w14:paraId="52F48DDA" w14:textId="5CE063B5" w:rsidR="00180D54" w:rsidRDefault="00180D54" w:rsidP="0077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указаны площадь, протяженность и (или) иные параметры, характеризующие физические свойства недвижимого имущества по всем артезианским скважинам </w:t>
      </w:r>
      <w:proofErr w:type="gramStart"/>
      <w:r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водонапорным</w:t>
      </w:r>
      <w:proofErr w:type="gramEnd"/>
      <w:r w:rsidRPr="008D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башням  учтенным в Реестре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5F1A32" w14:textId="463B9F7B" w:rsidR="00180D54" w:rsidRDefault="00180D54" w:rsidP="00180D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180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указываются реквизиты документов-оснований возникновения (прекращения) права муниципальной собст</w:t>
      </w:r>
      <w:r w:rsidR="0028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венности на имущество </w:t>
      </w:r>
      <w:r w:rsidR="002824E0" w:rsidRPr="0028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 2023 году приватизированы 7 </w:t>
      </w:r>
      <w:r w:rsidR="002824E0" w:rsidRPr="0028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муниципальных </w:t>
      </w:r>
      <w:r w:rsidR="0028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квартир и </w:t>
      </w:r>
      <w:r w:rsidR="00073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часть жилого</w:t>
      </w:r>
      <w:r w:rsidR="0028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дом</w:t>
      </w:r>
      <w:r w:rsidR="000732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2824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учтенные в Реестре, но по настоящее время они числятся как муниципальное недвижимое имущество):</w:t>
      </w:r>
    </w:p>
    <w:p w14:paraId="1BF5E02A" w14:textId="08112F42" w:rsidR="00180D54" w:rsidRDefault="00180D54" w:rsidP="0018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91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сведений </w:t>
      </w:r>
      <w:r w:rsidR="00EF3502" w:rsidRPr="006C51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</w:r>
      <w:r w:rsidR="00EF3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899D12" w14:textId="4AB6EAAF" w:rsidR="00180D54" w:rsidRDefault="007F2262" w:rsidP="00180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Выборочной проверкой, установлены факты </w:t>
      </w:r>
      <w:proofErr w:type="gramStart"/>
      <w:r w:rsidRPr="008D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внесения</w:t>
      </w:r>
      <w:proofErr w:type="gramEnd"/>
      <w:r w:rsidRPr="008D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Реестр муниц</w:t>
      </w:r>
      <w:r w:rsidR="008D7FF6" w:rsidRPr="008D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ипального </w:t>
      </w:r>
      <w:r w:rsidR="000732BE" w:rsidRPr="008D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</w:t>
      </w:r>
      <w:r w:rsidR="00205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имущества</w:t>
      </w:r>
      <w:r w:rsidR="000732BE" w:rsidRPr="008D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принятого в муниципальную собственность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14:paraId="788DC65B" w14:textId="58CC7839" w:rsidR="00180D54" w:rsidRDefault="007F2262" w:rsidP="00180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администрации МО Чернский от 08.02.2023 №97 «О принятии в собственность МО Чернский район движимого имущества и закреплении его на праве оперативного управления за муниципальным казенным общеобразовательным учреждением «Русинская средняя общеобразовательная школа</w:t>
      </w:r>
      <w:r w:rsidR="00C526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в собственность полученное на основании </w:t>
      </w:r>
      <w:r w:rsidR="00C526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F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аспоряжения </w:t>
      </w:r>
      <w:r w:rsidR="00C52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EF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02.02.2023 №52</w:t>
      </w:r>
      <w:r w:rsidR="00C526C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EF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перечней движимого имущества, находящегося в Государственной собственности Тульской области, передаваемого в собственность муниципальных образований Тульской области»</w:t>
      </w:r>
      <w:r w:rsidR="00C5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F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вижимое имущество в виде специального автобуса для перевозки детей ГАЗ</w:t>
      </w:r>
      <w:r w:rsidR="00EF64E1" w:rsidRPr="00EF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F6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GAZelle</w:t>
      </w:r>
      <w:proofErr w:type="spellEnd"/>
      <w:r w:rsidR="00EF64E1" w:rsidRPr="00EF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NEXT</w:t>
      </w:r>
      <w:r w:rsidR="00EF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год изготовления 2022 на сумму 2 838 520 рублей</w:t>
      </w:r>
      <w:r w:rsidR="00C5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учет в Реестр не поставлено);</w:t>
      </w:r>
    </w:p>
    <w:p w14:paraId="02CB8A90" w14:textId="06CE95D2" w:rsidR="00C526CA" w:rsidRDefault="00C526CA" w:rsidP="00C52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МО Чернский от 01.06.2023 №385 «О принятии в собственность МО Чернский район движимого имущества и закреплении его на праве оперативного управления за муниципальным казенным общеобразовательным учреждением «Тургеневская средняя общеобразовательная школа» принято в собственность полученное на основании распоряжения Правительства Тульской области от 26.05.2023 №264-р «Об утверждении перечней движимого имущества, находящегося в Государственной собственности Тульской области, передаваемого в собственность муниципальных образований Тульской области»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движимое имущество в виде специального автобуса для перевозки детей ГАЗ</w:t>
      </w:r>
      <w:r w:rsidRPr="00EF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GAZelle</w:t>
      </w:r>
      <w:proofErr w:type="spellEnd"/>
      <w:r w:rsidRPr="00EF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год изготовления 2023 на сумму 2 672 570 рублей (на учет в Реестр не поставлено);</w:t>
      </w:r>
    </w:p>
    <w:p w14:paraId="2D6B2C29" w14:textId="7F9140F0" w:rsidR="00C526CA" w:rsidRDefault="00C526CA" w:rsidP="00C526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МО Чернский от 01.06.2023 №385 «О принятии в собственность МО Чернский район движимого имущества и закреплении его на праве оперативного управления за общеобразовательным</w:t>
      </w:r>
      <w:r w:rsidR="00131D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1D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</w:t>
      </w:r>
      <w:proofErr w:type="spellEnd"/>
      <w:r w:rsidR="0013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в собственность полученное на основании распоряжения Правительства Тульской области от </w:t>
      </w:r>
      <w:r w:rsidR="00131DD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 №</w:t>
      </w:r>
      <w:r w:rsidR="00131DD3">
        <w:rPr>
          <w:rFonts w:ascii="Times New Roman" w:eastAsia="Times New Roman" w:hAnsi="Times New Roman" w:cs="Times New Roman"/>
          <w:sz w:val="28"/>
          <w:szCs w:val="28"/>
          <w:lang w:eastAsia="ru-RU"/>
        </w:rPr>
        <w:t>230-р «Об утверждении 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имущества, находящегося в Государственной собственности Тульской области, передаваемого в собственность муниципальных образований Тульской области»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движимое имущество в виде </w:t>
      </w:r>
      <w:r w:rsidR="001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инфраструктура (интернет)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1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10 297 297,65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(</w:t>
      </w:r>
      <w:r w:rsidR="0013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учет в Реестр не поставлено).</w:t>
      </w:r>
    </w:p>
    <w:p w14:paraId="107D4FCB" w14:textId="61FC3C00" w:rsidR="00E13665" w:rsidRDefault="0080249C" w:rsidP="0080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E1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по состоянию на 01.01.2023 года включено 9596 объектов </w:t>
      </w:r>
      <w:r w:rsidRPr="002E4E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балансовой стоимостью в сумме 718 446 348,15 рублей</w:t>
      </w:r>
      <w:r w:rsidR="00E13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кадастровой стоимостью 1 372 769 164,97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</w:t>
      </w:r>
      <w:r w:rsidR="00E136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E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910853" w14:textId="4B99E22D" w:rsidR="0080249C" w:rsidRDefault="00E13665" w:rsidP="0080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249C" w:rsidRPr="006C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муниципального имущества</w:t>
      </w:r>
      <w:r w:rsidR="0080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1008 объектов балансовой стоимостью 514 826 298,59 рублей</w:t>
      </w:r>
      <w:r w:rsidR="0080249C" w:rsidRPr="006C51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BC6882" w14:textId="77777777" w:rsidR="00866FBE" w:rsidRDefault="00E13665" w:rsidP="000F2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движимого имущества 8588 объектов балансовой стоимостью 203 620 049,56 рублей.</w:t>
      </w:r>
    </w:p>
    <w:p w14:paraId="600794D2" w14:textId="6656EC84" w:rsidR="0080249C" w:rsidRDefault="00E13665" w:rsidP="000F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Так как в 2023 году в Реестр муниципального имущества изменения не вносились, по состоянию на 01.01.2024 года Реестр муниципального имущества идентичен Реестру муниципального имущества по состоянию на 01.01.2023 года.</w:t>
      </w:r>
    </w:p>
    <w:p w14:paraId="041D82EB" w14:textId="47706A5A" w:rsidR="0080249C" w:rsidRDefault="0080249C" w:rsidP="000F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589A96A" w14:textId="42CFC9C4" w:rsidR="0080249C" w:rsidRDefault="0080249C" w:rsidP="000F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249C">
        <w:rPr>
          <w:noProof/>
          <w:lang w:eastAsia="ru-RU"/>
        </w:rPr>
        <w:drawing>
          <wp:inline distT="0" distB="0" distL="0" distR="0" wp14:anchorId="35C2B261" wp14:editId="427FFB12">
            <wp:extent cx="5819775" cy="2343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F543" w14:textId="77777777" w:rsidR="0080249C" w:rsidRDefault="0080249C" w:rsidP="000F2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CC5F507" w14:textId="2A978DEF" w:rsidR="002E4E7B" w:rsidRPr="00936C80" w:rsidRDefault="000F29DA" w:rsidP="00E13665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3665" w:rsidRPr="0093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333A21" w:rsidRPr="0093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proofErr w:type="gramStart"/>
      <w:r w:rsidR="00333A21" w:rsidRPr="00936C80">
        <w:rPr>
          <w:rFonts w:ascii="Times New Roman" w:eastAsia="Times New Roman" w:hAnsi="Times New Roman" w:cs="Times New Roman"/>
          <w:sz w:val="28"/>
          <w:szCs w:val="28"/>
        </w:rPr>
        <w:t>Решения  Собрания</w:t>
      </w:r>
      <w:proofErr w:type="gramEnd"/>
      <w:r w:rsidR="00333A21" w:rsidRPr="00936C80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МО Чернский район от 30.12.2013 №52-290 «О ведении реестра муниципального имущества МО Чернский район» в Реестре муниципального имущества МО Чернский район </w:t>
      </w:r>
      <w:r w:rsidR="00333A21" w:rsidRPr="00936C80">
        <w:rPr>
          <w:rFonts w:ascii="Times New Roman" w:eastAsia="Calibri" w:hAnsi="Times New Roman" w:cs="Arial"/>
          <w:sz w:val="28"/>
          <w:szCs w:val="24"/>
        </w:rPr>
        <w:t xml:space="preserve">числятся 8320 объектов   движимого имущества, стоимость </w:t>
      </w:r>
      <w:r w:rsidR="000732BE" w:rsidRPr="00936C80">
        <w:rPr>
          <w:rFonts w:ascii="Times New Roman" w:eastAsia="Calibri" w:hAnsi="Times New Roman" w:cs="Arial"/>
          <w:sz w:val="28"/>
          <w:szCs w:val="24"/>
        </w:rPr>
        <w:t xml:space="preserve">каждого из которых </w:t>
      </w:r>
      <w:r w:rsidR="00333A21" w:rsidRPr="00936C80">
        <w:rPr>
          <w:rFonts w:ascii="Times New Roman" w:eastAsia="Calibri" w:hAnsi="Times New Roman" w:cs="Arial"/>
          <w:sz w:val="28"/>
          <w:szCs w:val="24"/>
        </w:rPr>
        <w:t xml:space="preserve"> меньше 50000 (пятьдесят тысяч) рублей, </w:t>
      </w:r>
      <w:r w:rsidR="000732BE" w:rsidRPr="00936C80">
        <w:rPr>
          <w:rFonts w:ascii="Times New Roman" w:eastAsia="Calibri" w:hAnsi="Times New Roman" w:cs="Arial"/>
          <w:sz w:val="28"/>
          <w:szCs w:val="24"/>
        </w:rPr>
        <w:t>общая балансовая стоимость которых составляет</w:t>
      </w:r>
      <w:r w:rsidR="00333A21" w:rsidRPr="00936C80">
        <w:rPr>
          <w:rFonts w:ascii="Times New Roman" w:eastAsia="Calibri" w:hAnsi="Times New Roman" w:cs="Arial"/>
          <w:sz w:val="28"/>
          <w:szCs w:val="24"/>
        </w:rPr>
        <w:t xml:space="preserve"> 79 756 533,68 рублей.</w:t>
      </w:r>
    </w:p>
    <w:p w14:paraId="60B1DBB7" w14:textId="21C87999" w:rsidR="00801AF9" w:rsidRPr="00936C80" w:rsidRDefault="00801AF9" w:rsidP="00E13665">
      <w:pPr>
        <w:spacing w:after="0" w:line="240" w:lineRule="auto"/>
        <w:jc w:val="both"/>
        <w:rPr>
          <w:rFonts w:ascii="Times New Roman" w:eastAsia="Calibri" w:hAnsi="Times New Roman" w:cs="Arial"/>
          <w:sz w:val="28"/>
          <w:szCs w:val="24"/>
        </w:rPr>
      </w:pPr>
      <w:r w:rsidRPr="00936C80">
        <w:rPr>
          <w:rFonts w:ascii="Times New Roman" w:eastAsia="Calibri" w:hAnsi="Times New Roman" w:cs="Arial"/>
          <w:sz w:val="28"/>
          <w:szCs w:val="24"/>
        </w:rPr>
        <w:t xml:space="preserve">      В проверяемом периоде 2023 года</w:t>
      </w:r>
      <w:r w:rsidR="000732BE" w:rsidRPr="00936C80">
        <w:rPr>
          <w:rFonts w:ascii="Times New Roman" w:eastAsia="Calibri" w:hAnsi="Times New Roman" w:cs="Arial"/>
          <w:sz w:val="28"/>
          <w:szCs w:val="24"/>
        </w:rPr>
        <w:t>, Комитетом,</w:t>
      </w:r>
      <w:r w:rsidRPr="00936C80">
        <w:rPr>
          <w:rFonts w:ascii="Times New Roman" w:eastAsia="Calibri" w:hAnsi="Times New Roman" w:cs="Arial"/>
          <w:sz w:val="28"/>
          <w:szCs w:val="24"/>
        </w:rPr>
        <w:t xml:space="preserve"> </w:t>
      </w:r>
      <w:r w:rsidR="00B47DAD" w:rsidRPr="00936C80">
        <w:rPr>
          <w:rFonts w:ascii="Times New Roman" w:eastAsia="Calibri" w:hAnsi="Times New Roman" w:cs="Arial"/>
          <w:sz w:val="28"/>
          <w:szCs w:val="24"/>
        </w:rPr>
        <w:t>с</w:t>
      </w:r>
      <w:r w:rsidRPr="00936C80">
        <w:rPr>
          <w:rFonts w:ascii="Times New Roman" w:eastAsia="Calibri" w:hAnsi="Times New Roman" w:cs="Arial"/>
          <w:sz w:val="28"/>
          <w:szCs w:val="24"/>
        </w:rPr>
        <w:t>верка</w:t>
      </w:r>
      <w:r w:rsidR="000732BE" w:rsidRPr="00936C80">
        <w:rPr>
          <w:rFonts w:ascii="Times New Roman" w:eastAsia="Calibri" w:hAnsi="Times New Roman" w:cs="Arial"/>
          <w:sz w:val="28"/>
          <w:szCs w:val="24"/>
        </w:rPr>
        <w:t xml:space="preserve"> с балансодержателями</w:t>
      </w:r>
      <w:r w:rsidRPr="00936C80">
        <w:rPr>
          <w:rFonts w:ascii="Times New Roman" w:eastAsia="Calibri" w:hAnsi="Times New Roman" w:cs="Arial"/>
          <w:sz w:val="28"/>
          <w:szCs w:val="24"/>
        </w:rPr>
        <w:t xml:space="preserve"> информации об имуществе, по итогам года не проводилась, обновления в Реестр не вносились</w:t>
      </w:r>
      <w:r w:rsidR="00B47DAD" w:rsidRPr="00936C80">
        <w:rPr>
          <w:rFonts w:ascii="Times New Roman" w:eastAsia="Calibri" w:hAnsi="Times New Roman" w:cs="Arial"/>
          <w:sz w:val="28"/>
          <w:szCs w:val="24"/>
        </w:rPr>
        <w:t>.</w:t>
      </w:r>
    </w:p>
    <w:p w14:paraId="57ACD2D2" w14:textId="78E969E7" w:rsidR="00502937" w:rsidRPr="00AA40F8" w:rsidRDefault="00502937" w:rsidP="00502937">
      <w:pPr>
        <w:widowControl w:val="0"/>
        <w:tabs>
          <w:tab w:val="left" w:pos="-2268"/>
        </w:tabs>
        <w:spacing w:line="240" w:lineRule="auto"/>
        <w:ind w:left="-57" w:right="-57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AA40F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36C8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A40F8">
        <w:rPr>
          <w:rFonts w:ascii="Times New Roman" w:hAnsi="Times New Roman" w:cs="Times New Roman"/>
          <w:b/>
          <w:i/>
          <w:sz w:val="28"/>
          <w:szCs w:val="28"/>
        </w:rPr>
        <w:t>. Оценка уровня автоматизации ведения Реестра с указанием программного продукта.</w:t>
      </w:r>
    </w:p>
    <w:p w14:paraId="05503AE1" w14:textId="011705B2" w:rsidR="00AA40F8" w:rsidRDefault="00AA40F8" w:rsidP="00AA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Ведение Реестра в электронном виде осуществлялось в Специализированной программе «Барс-имущество» (с апреля 2017 года), </w:t>
      </w:r>
      <w:r w:rsidRPr="004F0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апреля 2021 го</w:t>
      </w:r>
      <w:r w:rsidR="00936C80" w:rsidRPr="004F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Реестр изменение сведений </w:t>
      </w:r>
      <w:r w:rsidRPr="004F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учета и записи об изменении сведений о них не осуществлялись. Программа «Барс-имущество» с 2021 года не обновлялась.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Выборка данных из Реестра производится вручную. </w:t>
      </w:r>
      <w:r w:rsidR="0093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Реестра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казны в специализированной программе «Барс-имущество» также производится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EDB262" w14:textId="167E5A80" w:rsidR="00502937" w:rsidRDefault="00502937" w:rsidP="005029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0F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36C8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A40F8">
        <w:rPr>
          <w:rFonts w:ascii="Times New Roman" w:hAnsi="Times New Roman" w:cs="Times New Roman"/>
          <w:b/>
          <w:i/>
          <w:sz w:val="28"/>
          <w:szCs w:val="28"/>
        </w:rPr>
        <w:t>. Проверка наличия Реестра на бумажном носителе.</w:t>
      </w:r>
    </w:p>
    <w:p w14:paraId="7DBAC60E" w14:textId="04A1B24E" w:rsidR="00925B69" w:rsidRPr="00F63B22" w:rsidRDefault="00925B69" w:rsidP="0092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Комитет, для проверки, предоставил </w:t>
      </w:r>
      <w:r w:rsidRPr="004B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8422E6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электронном (табличном) виде </w:t>
      </w:r>
      <w:r w:rsidRPr="008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Реестр муниципального имущества в электронном виде по состоянию на 01.01.2024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92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4F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01.01.2024 года реестр муниципального имущества на</w:t>
      </w:r>
      <w:r w:rsidR="000C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бумажном носителе отсутствует).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0E7149" w14:textId="77777777" w:rsidR="000C35BB" w:rsidRDefault="002E4E7B" w:rsidP="00FC70DF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648986C3" w14:textId="61D0C47A" w:rsidR="00672082" w:rsidRPr="000C35BB" w:rsidRDefault="0044663C" w:rsidP="00FC70DF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5BB">
        <w:rPr>
          <w:rFonts w:ascii="Times New Roman" w:hAnsi="Times New Roman" w:cs="Times New Roman"/>
          <w:b/>
          <w:sz w:val="28"/>
          <w:szCs w:val="28"/>
        </w:rPr>
        <w:t xml:space="preserve">Вывод: В нарушение п.1 Решения Собрания представителей  МО Чернский  район от 30.12.2013 года №52-290 «О ведении реестра муниципального имущества муниципального образования Чернский район», Постановления администрации МО </w:t>
      </w:r>
      <w:r w:rsidRPr="000C35BB">
        <w:rPr>
          <w:rFonts w:ascii="Times New Roman" w:hAnsi="Times New Roman" w:cs="Times New Roman"/>
          <w:b/>
          <w:sz w:val="28"/>
          <w:szCs w:val="28"/>
        </w:rPr>
        <w:lastRenderedPageBreak/>
        <w:t>Чернский район от 09.09.2016 №755 «Об определении структурного подразделения уполномоченного на</w:t>
      </w:r>
      <w:r w:rsidRPr="004F03DC">
        <w:rPr>
          <w:rFonts w:ascii="Times New Roman" w:hAnsi="Times New Roman" w:cs="Times New Roman"/>
          <w:sz w:val="28"/>
          <w:szCs w:val="28"/>
        </w:rPr>
        <w:t xml:space="preserve"> </w:t>
      </w:r>
      <w:r w:rsidRPr="000C35BB">
        <w:rPr>
          <w:rFonts w:ascii="Times New Roman" w:hAnsi="Times New Roman" w:cs="Times New Roman"/>
          <w:b/>
          <w:sz w:val="28"/>
          <w:szCs w:val="28"/>
        </w:rPr>
        <w:t>ведение реестра муниципального имущества МО Чернский район»,</w:t>
      </w:r>
      <w:r w:rsidRPr="000C35BB">
        <w:rPr>
          <w:rFonts w:ascii="Times New Roman" w:eastAsia="Calibri" w:hAnsi="Times New Roman" w:cs="Arial"/>
          <w:b/>
          <w:sz w:val="28"/>
          <w:szCs w:val="24"/>
        </w:rPr>
        <w:t xml:space="preserve"> </w:t>
      </w:r>
      <w:r w:rsidR="0055076A" w:rsidRPr="000C35BB">
        <w:rPr>
          <w:rFonts w:ascii="Times New Roman" w:eastAsia="Calibri" w:hAnsi="Times New Roman" w:cs="Arial"/>
          <w:b/>
          <w:sz w:val="28"/>
          <w:szCs w:val="24"/>
        </w:rPr>
        <w:t xml:space="preserve">Комитет по управлению муниципальным имуществом администрации МО Чернский район </w:t>
      </w:r>
      <w:r w:rsidRPr="000C35BB">
        <w:rPr>
          <w:rFonts w:ascii="Times New Roman" w:eastAsia="Calibri" w:hAnsi="Times New Roman" w:cs="Arial"/>
          <w:b/>
          <w:sz w:val="28"/>
          <w:szCs w:val="24"/>
        </w:rPr>
        <w:t xml:space="preserve">в проверяемом периоде, </w:t>
      </w:r>
      <w:r w:rsidR="0055076A" w:rsidRPr="000C35BB">
        <w:rPr>
          <w:rFonts w:ascii="Times New Roman" w:eastAsia="Calibri" w:hAnsi="Times New Roman" w:cs="Arial"/>
          <w:b/>
          <w:sz w:val="28"/>
          <w:szCs w:val="24"/>
        </w:rPr>
        <w:t xml:space="preserve">не обеспечил ведение Реестра в соответствии с </w:t>
      </w:r>
      <w:r w:rsidR="0055076A" w:rsidRPr="000C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Приказом Минэкономразвития РФ от 30.08.2011 N 424 "Об утверждении Порядка ведения органами местного самоуправления реестров муниципального имущества"</w:t>
      </w:r>
      <w:r w:rsidR="00801AF9" w:rsidRPr="000C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0EEC511" w14:textId="1620F160" w:rsidR="003C4B61" w:rsidRPr="004F03DC" w:rsidRDefault="003C4B61" w:rsidP="0055076A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E9259C" w14:textId="2DBD6737" w:rsidR="003C4B61" w:rsidRDefault="003C4B61" w:rsidP="003C4B61">
      <w:pPr>
        <w:pStyle w:val="20"/>
        <w:shd w:val="clear" w:color="auto" w:fill="auto"/>
        <w:tabs>
          <w:tab w:val="left" w:pos="1270"/>
        </w:tabs>
        <w:spacing w:after="0" w:line="322" w:lineRule="exact"/>
        <w:jc w:val="both"/>
        <w:rPr>
          <w:b/>
        </w:rPr>
      </w:pPr>
      <w:r>
        <w:rPr>
          <w:b/>
        </w:rPr>
        <w:t>По вопросу 3</w:t>
      </w:r>
      <w:r w:rsidRPr="003C4B61">
        <w:rPr>
          <w:rFonts w:eastAsiaTheme="minorHAnsi"/>
        </w:rPr>
        <w:t xml:space="preserve"> </w:t>
      </w:r>
      <w:r w:rsidR="00936C80">
        <w:rPr>
          <w:rFonts w:eastAsiaTheme="minorHAnsi"/>
          <w:b/>
        </w:rPr>
        <w:t xml:space="preserve">Проверка учета и использования </w:t>
      </w:r>
      <w:r w:rsidRPr="003C4B61">
        <w:rPr>
          <w:rFonts w:eastAsiaTheme="minorHAnsi"/>
          <w:b/>
        </w:rPr>
        <w:t>имущества казны, распоряжения им</w:t>
      </w:r>
      <w:r w:rsidRPr="003C4B61">
        <w:rPr>
          <w:b/>
        </w:rPr>
        <w:t>.</w:t>
      </w:r>
    </w:p>
    <w:p w14:paraId="4FF957AA" w14:textId="7EF3EBDB" w:rsidR="00E1596E" w:rsidRPr="0055576F" w:rsidRDefault="00E1596E" w:rsidP="0055576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55576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Анализ структуры имущества казны с целью определения имущества, вовлеченного в хозяйственный оборот.</w:t>
      </w:r>
    </w:p>
    <w:p w14:paraId="74EE8C62" w14:textId="7F92E5B8" w:rsidR="00E1596E" w:rsidRPr="00936C80" w:rsidRDefault="00E1596E" w:rsidP="00FC7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6C80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муниципального образования Чернский район от 26.08.2020 года №534 утвержден Порядок ведения инвентарного и аналитического учета объектов в составе имущества казны муниципального образования Чернский район, разработанный в соответствии с Приказом Минфина РФ от 30 декабря 2008 г. N 148н "Об утверждении Инструкции по бюджетному учету", который утратил силу в 2010 году в связи с утверждением</w:t>
      </w:r>
      <w:r w:rsidRPr="00936C80">
        <w:rPr>
          <w:rFonts w:ascii="Times New Roman" w:hAnsi="Times New Roman" w:cs="Times New Roman"/>
          <w:sz w:val="28"/>
          <w:szCs w:val="28"/>
        </w:rPr>
        <w:t xml:space="preserve"> Инструкции № 157</w:t>
      </w:r>
      <w:proofErr w:type="gramStart"/>
      <w:r w:rsidRPr="00936C80">
        <w:rPr>
          <w:rFonts w:ascii="Times New Roman" w:hAnsi="Times New Roman" w:cs="Times New Roman"/>
          <w:sz w:val="28"/>
          <w:szCs w:val="28"/>
        </w:rPr>
        <w:t>н  (</w:t>
      </w:r>
      <w:proofErr w:type="gramEnd"/>
      <w:r w:rsidRPr="00936C80">
        <w:rPr>
          <w:rFonts w:ascii="Times New Roman" w:hAnsi="Times New Roman" w:cs="Times New Roman"/>
          <w:sz w:val="28"/>
          <w:szCs w:val="28"/>
        </w:rPr>
        <w:t>пункт 4).</w:t>
      </w:r>
    </w:p>
    <w:p w14:paraId="4D88F084" w14:textId="333EF85C" w:rsidR="00E1596E" w:rsidRPr="0047706F" w:rsidRDefault="00936C80" w:rsidP="00936C80">
      <w:pPr>
        <w:tabs>
          <w:tab w:val="left" w:pos="9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596E" w:rsidRPr="00B22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 соответствие пункта 4 Приказа от 30.08.2011 г. № 424</w:t>
      </w:r>
      <w:r w:rsidR="00E15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596E"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муниципального имущества казны </w:t>
      </w:r>
      <w:r w:rsidR="00484A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E1596E"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96E">
        <w:rPr>
          <w:rFonts w:ascii="Times New Roman" w:hAnsi="Times New Roman" w:cs="Times New Roman"/>
          <w:sz w:val="28"/>
          <w:szCs w:val="28"/>
        </w:rPr>
        <w:t>Чернский район</w:t>
      </w:r>
      <w:r w:rsidR="00E1596E"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="00E1596E"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E1596E">
        <w:rPr>
          <w:rFonts w:ascii="Times New Roman" w:eastAsia="Times New Roman" w:hAnsi="Times New Roman" w:cs="Times New Roman"/>
          <w:sz w:val="28"/>
          <w:szCs w:val="28"/>
          <w:lang w:eastAsia="ru-RU"/>
        </w:rPr>
        <w:t>2-х</w:t>
      </w:r>
      <w:r w:rsidR="00E1596E"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E15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1596E"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1596E" w:rsidRPr="0047706F">
        <w:rPr>
          <w:rFonts w:ascii="Times New Roman" w:hAnsi="Times New Roman" w:cs="Times New Roman"/>
          <w:sz w:val="28"/>
          <w:szCs w:val="28"/>
        </w:rPr>
        <w:t>Сведения о муниципальном недвижимом имуществе</w:t>
      </w:r>
      <w:r w:rsidR="00E1596E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E1596E" w:rsidRPr="0047706F">
        <w:rPr>
          <w:rFonts w:ascii="Times New Roman" w:hAnsi="Times New Roman" w:cs="Times New Roman"/>
          <w:sz w:val="28"/>
          <w:szCs w:val="28"/>
        </w:rPr>
        <w:t>»</w:t>
      </w:r>
      <w:r w:rsidR="00E1596E">
        <w:rPr>
          <w:rFonts w:ascii="Times New Roman" w:hAnsi="Times New Roman" w:cs="Times New Roman"/>
          <w:sz w:val="28"/>
          <w:szCs w:val="28"/>
        </w:rPr>
        <w:t xml:space="preserve"> и </w:t>
      </w:r>
      <w:r w:rsidR="00E1596E" w:rsidRPr="0047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596E" w:rsidRPr="001C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1596E" w:rsidRPr="001C356B">
        <w:rPr>
          <w:rFonts w:ascii="Times New Roman" w:hAnsi="Times New Roman" w:cs="Times New Roman"/>
          <w:bCs/>
          <w:sz w:val="28"/>
          <w:szCs w:val="28"/>
        </w:rPr>
        <w:t>ведения о муниципальном движимом и ином имуществах</w:t>
      </w:r>
      <w:r w:rsidR="00E1596E" w:rsidRPr="0047706F">
        <w:rPr>
          <w:rFonts w:ascii="Times New Roman" w:hAnsi="Times New Roman" w:cs="Times New Roman"/>
          <w:b/>
          <w:sz w:val="28"/>
          <w:szCs w:val="28"/>
        </w:rPr>
        <w:t>»</w:t>
      </w:r>
      <w:r w:rsidR="00E1596E"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97FCD99" w14:textId="77777777" w:rsidR="00E1596E" w:rsidRDefault="00E1596E" w:rsidP="00E15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проверки, представлен реестр имущества муниципальной казны 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878</w:t>
      </w:r>
      <w:r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 балансовой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6FF31A9" w14:textId="77777777" w:rsidR="00E1596E" w:rsidRDefault="00E1596E" w:rsidP="00E15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268 505 400,31</w:t>
      </w:r>
      <w:r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кадастровой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976 842 108,08</w:t>
      </w:r>
      <w:r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4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14:paraId="1720FA63" w14:textId="77777777" w:rsidR="00E1596E" w:rsidRDefault="00E1596E" w:rsidP="00E15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42B5">
        <w:rPr>
          <w:rFonts w:ascii="Times New Roman" w:hAnsi="Times New Roman" w:cs="Times New Roman"/>
          <w:sz w:val="28"/>
          <w:szCs w:val="28"/>
        </w:rPr>
        <w:t xml:space="preserve"> </w:t>
      </w:r>
      <w:r w:rsidRPr="0047706F">
        <w:rPr>
          <w:rFonts w:ascii="Times New Roman" w:hAnsi="Times New Roman" w:cs="Times New Roman"/>
          <w:sz w:val="28"/>
          <w:szCs w:val="28"/>
        </w:rPr>
        <w:t>недвижимо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706F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 казны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884 объекта балансовой стоимостью 239 142 950,46 рублей;</w:t>
      </w:r>
    </w:p>
    <w:p w14:paraId="67326135" w14:textId="77777777" w:rsidR="00E1596E" w:rsidRPr="0047706F" w:rsidRDefault="00E1596E" w:rsidP="00E15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движимое и иное имущество – 34 объекта балансовой стоимостью 29 362 449,85 рублей.</w:t>
      </w:r>
    </w:p>
    <w:p w14:paraId="086F0470" w14:textId="5B63422A" w:rsidR="00E1596E" w:rsidRPr="006274D5" w:rsidRDefault="00E1596E" w:rsidP="00E15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4D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27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пункта 1.2. Положения о муниципальной казне </w:t>
      </w:r>
      <w:r w:rsidR="00AF1FB9" w:rsidRPr="006274D5">
        <w:rPr>
          <w:rFonts w:ascii="Times New Roman" w:hAnsi="Times New Roman" w:cs="Times New Roman"/>
          <w:bCs/>
          <w:sz w:val="28"/>
          <w:szCs w:val="28"/>
        </w:rPr>
        <w:t>МО</w:t>
      </w:r>
      <w:r w:rsidRPr="006274D5">
        <w:rPr>
          <w:rFonts w:ascii="Times New Roman" w:hAnsi="Times New Roman" w:cs="Times New Roman"/>
          <w:bCs/>
          <w:sz w:val="28"/>
          <w:szCs w:val="28"/>
        </w:rPr>
        <w:t xml:space="preserve"> Чернский район в реестре муниципальной казны в графе 15 «Сведения о правообладателе муниципального недвижимого имущества», указан Комитет по управлению муниципальным имуществом администрации </w:t>
      </w:r>
      <w:r w:rsidR="00AF1FB9" w:rsidRPr="006274D5">
        <w:rPr>
          <w:rFonts w:ascii="Times New Roman" w:hAnsi="Times New Roman" w:cs="Times New Roman"/>
          <w:bCs/>
          <w:sz w:val="28"/>
          <w:szCs w:val="28"/>
        </w:rPr>
        <w:t>МО</w:t>
      </w:r>
      <w:r w:rsidRPr="006274D5">
        <w:rPr>
          <w:rFonts w:ascii="Times New Roman" w:hAnsi="Times New Roman" w:cs="Times New Roman"/>
          <w:bCs/>
          <w:sz w:val="28"/>
          <w:szCs w:val="28"/>
        </w:rPr>
        <w:t xml:space="preserve"> Чернский район, а необходимо указать </w:t>
      </w:r>
      <w:r w:rsidR="00AF1FB9" w:rsidRPr="00627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 w:rsidRPr="00627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Чернский район.</w:t>
      </w:r>
    </w:p>
    <w:p w14:paraId="2609DFE8" w14:textId="77777777" w:rsidR="00E1596E" w:rsidRPr="006274D5" w:rsidRDefault="00E1596E" w:rsidP="00E1596E">
      <w:pPr>
        <w:pStyle w:val="af7"/>
        <w:jc w:val="both"/>
        <w:rPr>
          <w:rFonts w:ascii="Arial" w:hAnsi="Arial" w:cs="Arial"/>
          <w:color w:val="525252"/>
          <w:sz w:val="18"/>
          <w:szCs w:val="18"/>
          <w:shd w:val="clear" w:color="auto" w:fill="FFFFFF"/>
        </w:rPr>
      </w:pPr>
      <w:r w:rsidRPr="006274D5">
        <w:rPr>
          <w:rFonts w:ascii="Times New Roman" w:hAnsi="Times New Roman" w:cs="Times New Roman"/>
          <w:bCs/>
          <w:sz w:val="28"/>
          <w:szCs w:val="28"/>
        </w:rPr>
        <w:t xml:space="preserve">        В</w:t>
      </w:r>
      <w:r w:rsidRPr="006274D5">
        <w:rPr>
          <w:rFonts w:ascii="Times New Roman" w:hAnsi="Times New Roman" w:cs="Times New Roman"/>
          <w:bCs/>
          <w:iCs/>
          <w:sz w:val="28"/>
          <w:szCs w:val="28"/>
        </w:rPr>
        <w:t xml:space="preserve"> нарушение пункта 4 Порядка ведения органами местного самоуправления реестров муниципального имущества, утвержденного приказом Минэкономразвития России от 30.08.2011 № 424, в реестре муниципального имущества (и в реестре муниципальной </w:t>
      </w:r>
      <w:proofErr w:type="gramStart"/>
      <w:r w:rsidRPr="006274D5">
        <w:rPr>
          <w:rFonts w:ascii="Times New Roman" w:hAnsi="Times New Roman" w:cs="Times New Roman"/>
          <w:bCs/>
          <w:iCs/>
          <w:sz w:val="28"/>
          <w:szCs w:val="28"/>
        </w:rPr>
        <w:t xml:space="preserve">казны)  </w:t>
      </w:r>
      <w:r w:rsidRPr="006274D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274D5">
        <w:rPr>
          <w:rFonts w:ascii="Times New Roman" w:hAnsi="Times New Roman" w:cs="Times New Roman"/>
          <w:bCs/>
          <w:sz w:val="28"/>
          <w:szCs w:val="28"/>
        </w:rPr>
        <w:t xml:space="preserve"> графе 16 «Сведения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прекращения» не отражено </w:t>
      </w:r>
      <w:r w:rsidRPr="006274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 владения и пользования объектом концессионного соглашения</w:t>
      </w:r>
      <w:r w:rsidRPr="006274D5">
        <w:rPr>
          <w:rFonts w:ascii="Arial" w:hAnsi="Arial" w:cs="Arial"/>
          <w:color w:val="525252"/>
          <w:sz w:val="18"/>
          <w:szCs w:val="18"/>
          <w:shd w:val="clear" w:color="auto" w:fill="FFFFFF"/>
        </w:rPr>
        <w:t>.</w:t>
      </w:r>
    </w:p>
    <w:p w14:paraId="63DF88FE" w14:textId="0F7690E8" w:rsidR="00E1596E" w:rsidRPr="000D0C1E" w:rsidRDefault="00E1596E" w:rsidP="00E1596E">
      <w:pPr>
        <w:pStyle w:val="af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525252"/>
          <w:sz w:val="18"/>
          <w:szCs w:val="18"/>
          <w:shd w:val="clear" w:color="auto" w:fill="FFFFFF"/>
        </w:rPr>
        <w:t xml:space="preserve">         </w:t>
      </w:r>
      <w:r w:rsidRPr="006274D5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2 Решения Собрания представителей </w:t>
      </w:r>
      <w:r w:rsidR="00AF1FB9" w:rsidRPr="00627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 w:rsidRPr="006274D5">
        <w:rPr>
          <w:rFonts w:ascii="Times New Roman" w:hAnsi="Times New Roman" w:cs="Times New Roman"/>
          <w:bCs/>
          <w:sz w:val="28"/>
          <w:szCs w:val="28"/>
        </w:rPr>
        <w:t xml:space="preserve"> Чернский район от 30.12.2013 года №52-290</w:t>
      </w:r>
      <w:r w:rsidRPr="00627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реестре муниципального движимого имущества казны </w:t>
      </w:r>
      <w:r w:rsidR="00AF1FB9" w:rsidRPr="006274D5">
        <w:rPr>
          <w:rFonts w:ascii="Times New Roman" w:hAnsi="Times New Roman" w:cs="Times New Roman"/>
          <w:bCs/>
          <w:sz w:val="28"/>
          <w:szCs w:val="28"/>
        </w:rPr>
        <w:t>МО</w:t>
      </w:r>
      <w:r w:rsidRPr="006274D5">
        <w:rPr>
          <w:rFonts w:ascii="Times New Roman" w:hAnsi="Times New Roman" w:cs="Times New Roman"/>
          <w:bCs/>
          <w:sz w:val="28"/>
          <w:szCs w:val="28"/>
        </w:rPr>
        <w:t xml:space="preserve"> Чернский район</w:t>
      </w:r>
      <w:r w:rsidRPr="006274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7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учитываются объекты в количестве 10 единиц, стоимость которых менее 50 000,00 (пятьдесят тысяч) рублей</w:t>
      </w:r>
      <w:r w:rsidR="00694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D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975D94" w14:textId="7C053636" w:rsidR="00E1596E" w:rsidRPr="00985EE8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ED5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985EE8">
        <w:rPr>
          <w:rFonts w:ascii="Times New Roman" w:hAnsi="Times New Roman" w:cs="Times New Roman"/>
          <w:sz w:val="28"/>
          <w:szCs w:val="28"/>
        </w:rPr>
        <w:t xml:space="preserve">По состоянию на 01.01.2023 года и 01.01.2024 года в реестре муниципального имущества казны </w:t>
      </w:r>
      <w:r w:rsidR="00AF1FB9">
        <w:rPr>
          <w:rFonts w:ascii="Times New Roman" w:hAnsi="Times New Roman" w:cs="Times New Roman"/>
          <w:sz w:val="28"/>
          <w:szCs w:val="28"/>
        </w:rPr>
        <w:t>МО</w:t>
      </w:r>
      <w:r w:rsidRPr="00985EE8">
        <w:rPr>
          <w:rFonts w:ascii="Times New Roman" w:hAnsi="Times New Roman" w:cs="Times New Roman"/>
          <w:sz w:val="28"/>
          <w:szCs w:val="28"/>
        </w:rPr>
        <w:t xml:space="preserve"> Чернский район учтены 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5EE8">
        <w:rPr>
          <w:rFonts w:ascii="Times New Roman" w:hAnsi="Times New Roman" w:cs="Times New Roman"/>
          <w:sz w:val="28"/>
          <w:szCs w:val="28"/>
        </w:rPr>
        <w:t xml:space="preserve">8 объектов имущества балансовой стоимостью </w:t>
      </w:r>
      <w:r>
        <w:rPr>
          <w:rFonts w:ascii="Times New Roman" w:hAnsi="Times New Roman" w:cs="Times New Roman"/>
          <w:sz w:val="28"/>
          <w:szCs w:val="28"/>
        </w:rPr>
        <w:t>263 258,3</w:t>
      </w:r>
      <w:r w:rsidRPr="00985EE8">
        <w:rPr>
          <w:rFonts w:ascii="Times New Roman" w:hAnsi="Times New Roman" w:cs="Times New Roman"/>
          <w:sz w:val="28"/>
          <w:szCs w:val="28"/>
        </w:rPr>
        <w:t xml:space="preserve"> тысяч рублей, в том числе: недвижимое имущество –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985EE8">
        <w:rPr>
          <w:rFonts w:ascii="Times New Roman" w:hAnsi="Times New Roman" w:cs="Times New Roman"/>
          <w:sz w:val="28"/>
          <w:szCs w:val="28"/>
        </w:rPr>
        <w:t xml:space="preserve">4 объектов балансовой стоимостью </w:t>
      </w:r>
      <w:r>
        <w:rPr>
          <w:rFonts w:ascii="Times New Roman" w:hAnsi="Times New Roman" w:cs="Times New Roman"/>
          <w:sz w:val="28"/>
          <w:szCs w:val="28"/>
        </w:rPr>
        <w:t>239 142,9</w:t>
      </w:r>
      <w:r w:rsidRPr="00985EE8">
        <w:rPr>
          <w:rFonts w:ascii="Times New Roman" w:hAnsi="Times New Roman" w:cs="Times New Roman"/>
          <w:sz w:val="28"/>
          <w:szCs w:val="28"/>
        </w:rPr>
        <w:t xml:space="preserve"> тысяч рублей и движимое имущество – 34 объекта балансовой стоимостью 29 362,5 тысяч рублей.</w:t>
      </w:r>
    </w:p>
    <w:p w14:paraId="76EDC06B" w14:textId="4B0747C4" w:rsidR="00E1596E" w:rsidRPr="00A30422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EC733F">
        <w:t xml:space="preserve">        </w:t>
      </w:r>
      <w:r w:rsidRPr="00A30422">
        <w:rPr>
          <w:rFonts w:ascii="Times New Roman" w:hAnsi="Times New Roman" w:cs="Times New Roman"/>
          <w:sz w:val="28"/>
          <w:szCs w:val="28"/>
        </w:rPr>
        <w:t xml:space="preserve">За период с 01.01.2023 по 01.01.2024 в реестре муниципального имущества казны </w:t>
      </w:r>
      <w:r w:rsidR="00AF1FB9">
        <w:rPr>
          <w:rFonts w:ascii="Times New Roman" w:hAnsi="Times New Roman" w:cs="Times New Roman"/>
          <w:sz w:val="28"/>
          <w:szCs w:val="28"/>
        </w:rPr>
        <w:t>МО</w:t>
      </w:r>
      <w:r w:rsidRPr="00A30422">
        <w:rPr>
          <w:rFonts w:ascii="Times New Roman" w:hAnsi="Times New Roman" w:cs="Times New Roman"/>
          <w:sz w:val="28"/>
          <w:szCs w:val="28"/>
        </w:rPr>
        <w:t xml:space="preserve"> Чернский район не поставлены на учет и не сняты с учета объекты движимого и недвижимого имущества.</w:t>
      </w:r>
    </w:p>
    <w:p w14:paraId="19FBB7EB" w14:textId="2600192F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</w:t>
      </w:r>
      <w:r w:rsidRPr="00A30422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0422">
        <w:rPr>
          <w:rFonts w:ascii="Times New Roman" w:hAnsi="Times New Roman" w:cs="Times New Roman"/>
          <w:sz w:val="28"/>
          <w:szCs w:val="28"/>
        </w:rPr>
        <w:t xml:space="preserve"> муниципального имущества казны </w:t>
      </w:r>
      <w:r w:rsidR="00AF1FB9">
        <w:rPr>
          <w:rFonts w:ascii="Times New Roman" w:hAnsi="Times New Roman" w:cs="Times New Roman"/>
          <w:sz w:val="28"/>
          <w:szCs w:val="28"/>
        </w:rPr>
        <w:t>МО</w:t>
      </w:r>
      <w:r w:rsidRPr="00A30422">
        <w:rPr>
          <w:rFonts w:ascii="Times New Roman" w:hAnsi="Times New Roman" w:cs="Times New Roman"/>
          <w:sz w:val="28"/>
          <w:szCs w:val="28"/>
        </w:rPr>
        <w:t xml:space="preserve"> Чернский район 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042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0422">
        <w:rPr>
          <w:rFonts w:ascii="Times New Roman" w:hAnsi="Times New Roman" w:cs="Times New Roman"/>
          <w:sz w:val="28"/>
          <w:szCs w:val="28"/>
        </w:rPr>
        <w:t xml:space="preserve"> </w:t>
      </w:r>
      <w:r w:rsidR="006274D5" w:rsidRPr="006274D5">
        <w:rPr>
          <w:rFonts w:ascii="Times New Roman" w:hAnsi="Times New Roman" w:cs="Times New Roman"/>
          <w:bCs/>
          <w:iCs/>
          <w:sz w:val="28"/>
          <w:szCs w:val="28"/>
        </w:rPr>
        <w:t xml:space="preserve">в нарушение пункта 2 Порядка ведения реестров муниципального имущества, утвержденного приказом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 и пунктов 1.4.1, 2.2 </w:t>
      </w:r>
      <w:r w:rsidR="006274D5" w:rsidRPr="006274D5">
        <w:rPr>
          <w:rFonts w:ascii="Times New Roman" w:hAnsi="Times New Roman" w:cs="Times New Roman"/>
          <w:bCs/>
          <w:sz w:val="28"/>
          <w:szCs w:val="28"/>
        </w:rPr>
        <w:t xml:space="preserve">Положения о муниципальной </w:t>
      </w:r>
      <w:proofErr w:type="gramStart"/>
      <w:r w:rsidR="006274D5" w:rsidRPr="006274D5">
        <w:rPr>
          <w:rFonts w:ascii="Times New Roman" w:hAnsi="Times New Roman" w:cs="Times New Roman"/>
          <w:bCs/>
          <w:sz w:val="28"/>
          <w:szCs w:val="28"/>
        </w:rPr>
        <w:t>казне</w:t>
      </w:r>
      <w:r w:rsidR="006274D5" w:rsidRPr="006274D5">
        <w:rPr>
          <w:rFonts w:ascii="Times New Roman" w:hAnsi="Times New Roman" w:cs="Times New Roman"/>
          <w:bCs/>
          <w:iCs/>
          <w:sz w:val="28"/>
          <w:szCs w:val="28"/>
        </w:rPr>
        <w:t>,  не</w:t>
      </w:r>
      <w:proofErr w:type="gramEnd"/>
      <w:r w:rsidR="006274D5" w:rsidRPr="006274D5">
        <w:rPr>
          <w:rFonts w:ascii="Times New Roman" w:hAnsi="Times New Roman" w:cs="Times New Roman"/>
          <w:bCs/>
          <w:iCs/>
          <w:sz w:val="28"/>
          <w:szCs w:val="28"/>
        </w:rPr>
        <w:t xml:space="preserve"> исключены 12 объектов </w:t>
      </w:r>
      <w:r w:rsidR="006274D5" w:rsidRPr="006274D5">
        <w:rPr>
          <w:rFonts w:ascii="Times New Roman" w:hAnsi="Times New Roman" w:cs="Times New Roman"/>
          <w:bCs/>
          <w:sz w:val="28"/>
          <w:szCs w:val="28"/>
        </w:rPr>
        <w:t>недвижимого имуще</w:t>
      </w:r>
      <w:r w:rsidR="00694111">
        <w:rPr>
          <w:rFonts w:ascii="Times New Roman" w:hAnsi="Times New Roman" w:cs="Times New Roman"/>
          <w:bCs/>
          <w:sz w:val="28"/>
          <w:szCs w:val="28"/>
        </w:rPr>
        <w:t>ства на сумму 837 457,86 рублей.</w:t>
      </w:r>
    </w:p>
    <w:p w14:paraId="144859E3" w14:textId="04CF05EE" w:rsidR="00E1596E" w:rsidRPr="006274D5" w:rsidRDefault="006274D5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596E">
        <w:rPr>
          <w:rFonts w:ascii="Times New Roman" w:hAnsi="Times New Roman" w:cs="Times New Roman"/>
          <w:bCs/>
          <w:sz w:val="28"/>
          <w:szCs w:val="28"/>
        </w:rPr>
        <w:t xml:space="preserve">     За период с 01.01.2023 года по 01.01.2024 года заключены 10 договоров на приватизацию жилых помещений </w:t>
      </w:r>
      <w:r w:rsidR="00E1596E" w:rsidRPr="008D78B0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="00AF1FB9">
        <w:rPr>
          <w:rFonts w:ascii="Times New Roman" w:hAnsi="Times New Roman" w:cs="Times New Roman"/>
          <w:sz w:val="28"/>
          <w:szCs w:val="28"/>
        </w:rPr>
        <w:t>МО</w:t>
      </w:r>
      <w:r w:rsidR="00E1596E" w:rsidRPr="008D78B0">
        <w:rPr>
          <w:rFonts w:ascii="Times New Roman" w:hAnsi="Times New Roman" w:cs="Times New Roman"/>
          <w:sz w:val="28"/>
          <w:szCs w:val="28"/>
        </w:rPr>
        <w:t xml:space="preserve"> Чернский район.</w:t>
      </w:r>
      <w:r w:rsidR="00E1596E">
        <w:rPr>
          <w:rFonts w:ascii="Times New Roman" w:hAnsi="Times New Roman" w:cs="Times New Roman"/>
          <w:sz w:val="28"/>
          <w:szCs w:val="28"/>
        </w:rPr>
        <w:t xml:space="preserve"> </w:t>
      </w:r>
      <w:r w:rsidR="00E1596E" w:rsidRPr="006274D5">
        <w:rPr>
          <w:rFonts w:ascii="Times New Roman" w:hAnsi="Times New Roman" w:cs="Times New Roman"/>
          <w:sz w:val="28"/>
          <w:szCs w:val="28"/>
        </w:rPr>
        <w:t xml:space="preserve">Из 10 объектов, по которым заключены договора на приватизацию жилых помещений, 2 объекта (квартиры по адресам </w:t>
      </w:r>
      <w:proofErr w:type="spellStart"/>
      <w:r w:rsidR="00E1596E" w:rsidRPr="006274D5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="00E1596E" w:rsidRPr="006274D5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="00E1596E" w:rsidRPr="006274D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1596E" w:rsidRPr="006274D5">
        <w:rPr>
          <w:rFonts w:ascii="Times New Roman" w:hAnsi="Times New Roman" w:cs="Times New Roman"/>
          <w:sz w:val="28"/>
          <w:szCs w:val="28"/>
        </w:rPr>
        <w:t xml:space="preserve">. Станция </w:t>
      </w:r>
      <w:proofErr w:type="spellStart"/>
      <w:r w:rsidR="00E1596E" w:rsidRPr="006274D5">
        <w:rPr>
          <w:rFonts w:ascii="Times New Roman" w:hAnsi="Times New Roman" w:cs="Times New Roman"/>
          <w:sz w:val="28"/>
          <w:szCs w:val="28"/>
        </w:rPr>
        <w:t>Скуратово</w:t>
      </w:r>
      <w:proofErr w:type="spellEnd"/>
      <w:r w:rsidR="00E1596E" w:rsidRPr="006274D5">
        <w:rPr>
          <w:rFonts w:ascii="Times New Roman" w:hAnsi="Times New Roman" w:cs="Times New Roman"/>
          <w:sz w:val="28"/>
          <w:szCs w:val="28"/>
        </w:rPr>
        <w:t xml:space="preserve">, ул. Перронная, д. 13, кв. 3 и </w:t>
      </w:r>
      <w:proofErr w:type="spellStart"/>
      <w:r w:rsidR="00E1596E" w:rsidRPr="006274D5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="00E1596E" w:rsidRPr="006274D5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="00E1596E" w:rsidRPr="006274D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1596E" w:rsidRPr="006274D5">
        <w:rPr>
          <w:rFonts w:ascii="Times New Roman" w:hAnsi="Times New Roman" w:cs="Times New Roman"/>
          <w:sz w:val="28"/>
          <w:szCs w:val="28"/>
        </w:rPr>
        <w:t xml:space="preserve">. Станция </w:t>
      </w:r>
      <w:proofErr w:type="spellStart"/>
      <w:r w:rsidR="00E1596E" w:rsidRPr="006274D5">
        <w:rPr>
          <w:rFonts w:ascii="Times New Roman" w:hAnsi="Times New Roman" w:cs="Times New Roman"/>
          <w:sz w:val="28"/>
          <w:szCs w:val="28"/>
        </w:rPr>
        <w:t>Скуратово</w:t>
      </w:r>
      <w:proofErr w:type="spellEnd"/>
      <w:r w:rsidR="00E1596E" w:rsidRPr="006274D5">
        <w:rPr>
          <w:rFonts w:ascii="Times New Roman" w:hAnsi="Times New Roman" w:cs="Times New Roman"/>
          <w:sz w:val="28"/>
          <w:szCs w:val="28"/>
        </w:rPr>
        <w:t xml:space="preserve">, ул. Заводская, д. 36, кв. 2) отсутствуют в </w:t>
      </w:r>
      <w:r w:rsidR="00E1596E" w:rsidRPr="006274D5">
        <w:rPr>
          <w:rFonts w:ascii="Times New Roman" w:hAnsi="Times New Roman" w:cs="Times New Roman"/>
          <w:iCs/>
          <w:sz w:val="28"/>
          <w:szCs w:val="28"/>
        </w:rPr>
        <w:t xml:space="preserve">реестре </w:t>
      </w:r>
      <w:r w:rsidR="00E1596E" w:rsidRPr="006274D5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AF1FB9" w:rsidRPr="006274D5">
        <w:rPr>
          <w:rFonts w:ascii="Times New Roman" w:hAnsi="Times New Roman" w:cs="Times New Roman"/>
          <w:sz w:val="28"/>
          <w:szCs w:val="28"/>
        </w:rPr>
        <w:t>МО</w:t>
      </w:r>
      <w:r w:rsidR="00E1596E" w:rsidRPr="006274D5">
        <w:rPr>
          <w:rFonts w:ascii="Times New Roman" w:hAnsi="Times New Roman" w:cs="Times New Roman"/>
          <w:sz w:val="28"/>
          <w:szCs w:val="28"/>
        </w:rPr>
        <w:t xml:space="preserve"> Чернский район.</w:t>
      </w:r>
      <w:r w:rsidR="00E1596E" w:rsidRPr="006274D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6AD0B85" w14:textId="77777777" w:rsidR="00E1596E" w:rsidRDefault="00E1596E" w:rsidP="00E1596E">
      <w:pPr>
        <w:pStyle w:val="af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Проверены, заключенные договора социального найма жилого помещения за период с 01.01.2023 года по 01.01.2024 года.</w:t>
      </w:r>
    </w:p>
    <w:p w14:paraId="1480DA72" w14:textId="3765BE47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74D5">
        <w:rPr>
          <w:rFonts w:ascii="Times New Roman" w:hAnsi="Times New Roman" w:cs="Times New Roman"/>
          <w:sz w:val="28"/>
          <w:szCs w:val="28"/>
        </w:rPr>
        <w:t xml:space="preserve"> </w:t>
      </w:r>
      <w:r w:rsidRPr="00817FB1">
        <w:rPr>
          <w:rFonts w:ascii="Times New Roman" w:hAnsi="Times New Roman" w:cs="Times New Roman"/>
          <w:sz w:val="28"/>
          <w:szCs w:val="28"/>
        </w:rPr>
        <w:t>В журнале регистрации выдачи договоров социального найма гражданам, проживающим в муниципальном жилищном фонде (дата начала регистрации договоров –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17FB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FB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7FB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FB1">
        <w:rPr>
          <w:rFonts w:ascii="Times New Roman" w:hAnsi="Times New Roman" w:cs="Times New Roman"/>
          <w:sz w:val="28"/>
          <w:szCs w:val="28"/>
        </w:rPr>
        <w:t>за период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7FB1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7F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17FB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7FB1">
        <w:rPr>
          <w:rFonts w:ascii="Times New Roman" w:hAnsi="Times New Roman" w:cs="Times New Roman"/>
          <w:sz w:val="28"/>
          <w:szCs w:val="28"/>
        </w:rPr>
        <w:t xml:space="preserve"> внесено </w:t>
      </w:r>
      <w:r>
        <w:rPr>
          <w:rFonts w:ascii="Times New Roman" w:hAnsi="Times New Roman" w:cs="Times New Roman"/>
          <w:sz w:val="28"/>
          <w:szCs w:val="28"/>
        </w:rPr>
        <w:t xml:space="preserve">118 </w:t>
      </w:r>
      <w:r w:rsidRPr="00817FB1">
        <w:rPr>
          <w:rFonts w:ascii="Times New Roman" w:hAnsi="Times New Roman" w:cs="Times New Roman"/>
          <w:sz w:val="28"/>
          <w:szCs w:val="28"/>
        </w:rPr>
        <w:t xml:space="preserve">регистрационных записей о выдаче договора социального найма на проживание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1FB9">
        <w:rPr>
          <w:rFonts w:ascii="Times New Roman" w:hAnsi="Times New Roman" w:cs="Times New Roman"/>
          <w:sz w:val="28"/>
          <w:szCs w:val="28"/>
        </w:rPr>
        <w:t>МО</w:t>
      </w:r>
      <w:r w:rsidRPr="00A30422">
        <w:rPr>
          <w:rFonts w:ascii="Times New Roman" w:hAnsi="Times New Roman" w:cs="Times New Roman"/>
          <w:sz w:val="28"/>
          <w:szCs w:val="28"/>
        </w:rPr>
        <w:t xml:space="preserve"> Чернский район</w:t>
      </w:r>
      <w:r>
        <w:rPr>
          <w:rFonts w:ascii="Times New Roman" w:hAnsi="Times New Roman" w:cs="Times New Roman"/>
          <w:sz w:val="28"/>
          <w:szCs w:val="28"/>
        </w:rPr>
        <w:t>, в том числе за 2023 год 20 договоров</w:t>
      </w:r>
      <w:r w:rsidRPr="00817FB1">
        <w:rPr>
          <w:rFonts w:ascii="Times New Roman" w:hAnsi="Times New Roman" w:cs="Times New Roman"/>
          <w:sz w:val="28"/>
          <w:szCs w:val="28"/>
        </w:rPr>
        <w:t>.</w:t>
      </w:r>
    </w:p>
    <w:p w14:paraId="2E48F4E6" w14:textId="39F05B30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Выборочно проведена проверка заключенных договоров </w:t>
      </w:r>
      <w:r w:rsidRPr="00817FB1">
        <w:rPr>
          <w:rFonts w:ascii="Times New Roman" w:hAnsi="Times New Roman" w:cs="Times New Roman"/>
          <w:sz w:val="28"/>
          <w:szCs w:val="28"/>
        </w:rPr>
        <w:t>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с гражданами, проживающими в </w:t>
      </w:r>
      <w:r w:rsidR="00AF1FB9">
        <w:rPr>
          <w:rFonts w:ascii="Times New Roman" w:hAnsi="Times New Roman" w:cs="Times New Roman"/>
          <w:sz w:val="28"/>
          <w:szCs w:val="28"/>
        </w:rPr>
        <w:t>МО</w:t>
      </w:r>
      <w:r w:rsidRPr="00A30422">
        <w:rPr>
          <w:rFonts w:ascii="Times New Roman" w:hAnsi="Times New Roman" w:cs="Times New Roman"/>
          <w:sz w:val="28"/>
          <w:szCs w:val="28"/>
        </w:rPr>
        <w:t xml:space="preserve"> Чернский район</w:t>
      </w:r>
      <w:r>
        <w:rPr>
          <w:rFonts w:ascii="Times New Roman" w:hAnsi="Times New Roman" w:cs="Times New Roman"/>
          <w:sz w:val="28"/>
          <w:szCs w:val="28"/>
        </w:rPr>
        <w:t xml:space="preserve"> – договора №256 от 10.01.2023 года, №259 от 25.00.2023 года, № 263 от 25.05.2023 года, №267 от 27.09.2023 года, №271 от 12.12.2023 года, №261 от 02.03.2023 года, №268 от 02.10.2023, №262 от 02.03.2023 года, №269 от 17.10.2023 года и №264 от 01.08.2023 года. </w:t>
      </w:r>
    </w:p>
    <w:p w14:paraId="3FE7D8D9" w14:textId="77777777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Форма   договоров соответствует форме </w:t>
      </w:r>
      <w:r w:rsidRPr="00817FB1">
        <w:rPr>
          <w:rFonts w:ascii="Times New Roman" w:hAnsi="Times New Roman" w:cs="Times New Roman"/>
          <w:sz w:val="28"/>
          <w:szCs w:val="28"/>
        </w:rPr>
        <w:t>Типового договора социального найма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7FB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817FB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21.05.2005 №315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76C6A3" w14:textId="205E98AF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проверке данных о жилье в заключенных договорах выявлено несоответствие с данными реестра муниципал</w:t>
      </w:r>
      <w:r w:rsidR="00240F85">
        <w:rPr>
          <w:rFonts w:ascii="Times New Roman" w:hAnsi="Times New Roman" w:cs="Times New Roman"/>
          <w:sz w:val="28"/>
          <w:szCs w:val="28"/>
        </w:rPr>
        <w:t>ьной собственности.</w:t>
      </w:r>
    </w:p>
    <w:p w14:paraId="33574304" w14:textId="13E26FB0" w:rsidR="00E1596E" w:rsidRPr="00B558CF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5478A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58CF">
        <w:rPr>
          <w:rFonts w:ascii="Times New Roman" w:hAnsi="Times New Roman" w:cs="Times New Roman"/>
          <w:sz w:val="28"/>
          <w:szCs w:val="28"/>
        </w:rPr>
        <w:t xml:space="preserve">Из 10 объектов, по которым заключены договора социального найма, 5 объектов отсутствуют в </w:t>
      </w:r>
      <w:r w:rsidRPr="00B558CF">
        <w:rPr>
          <w:rFonts w:ascii="Times New Roman" w:hAnsi="Times New Roman" w:cs="Times New Roman"/>
          <w:bCs/>
          <w:iCs/>
          <w:sz w:val="28"/>
          <w:szCs w:val="28"/>
        </w:rPr>
        <w:t xml:space="preserve">реестре </w:t>
      </w:r>
      <w:r w:rsidRPr="00B558CF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r w:rsidR="00FD51B9" w:rsidRPr="00B558CF">
        <w:rPr>
          <w:rFonts w:ascii="Times New Roman" w:hAnsi="Times New Roman" w:cs="Times New Roman"/>
          <w:bCs/>
          <w:sz w:val="28"/>
          <w:szCs w:val="28"/>
        </w:rPr>
        <w:t>МО</w:t>
      </w:r>
      <w:r w:rsidRPr="00B558CF">
        <w:rPr>
          <w:rFonts w:ascii="Times New Roman" w:hAnsi="Times New Roman" w:cs="Times New Roman"/>
          <w:bCs/>
          <w:sz w:val="28"/>
          <w:szCs w:val="28"/>
        </w:rPr>
        <w:t xml:space="preserve"> Чернский район.</w:t>
      </w:r>
      <w:r w:rsidRPr="00B558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5B2CBCB" w14:textId="054181BC" w:rsidR="00E1596E" w:rsidRPr="00B558CF" w:rsidRDefault="00E1596E" w:rsidP="00E1596E">
      <w:pPr>
        <w:pStyle w:val="af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58CF">
        <w:rPr>
          <w:rFonts w:ascii="Times New Roman" w:hAnsi="Times New Roman" w:cs="Times New Roman"/>
          <w:sz w:val="28"/>
          <w:szCs w:val="28"/>
        </w:rPr>
        <w:t xml:space="preserve">       В нарушение статьи 60 Жилищного кодекса Российской Федерации в договорах социального найма жилого помещения №259 от 25.01.2023 года по адресу Тульская обл., р</w:t>
      </w:r>
      <w:r w:rsidR="006274D5" w:rsidRPr="00B558CF">
        <w:rPr>
          <w:rFonts w:ascii="Times New Roman" w:hAnsi="Times New Roman" w:cs="Times New Roman"/>
          <w:sz w:val="28"/>
          <w:szCs w:val="28"/>
        </w:rPr>
        <w:t xml:space="preserve">. </w:t>
      </w:r>
      <w:r w:rsidRPr="00B558CF">
        <w:rPr>
          <w:rFonts w:ascii="Times New Roman" w:hAnsi="Times New Roman" w:cs="Times New Roman"/>
          <w:sz w:val="28"/>
          <w:szCs w:val="28"/>
        </w:rPr>
        <w:t>п</w:t>
      </w:r>
      <w:r w:rsidR="006274D5" w:rsidRPr="00B558CF">
        <w:rPr>
          <w:rFonts w:ascii="Times New Roman" w:hAnsi="Times New Roman" w:cs="Times New Roman"/>
          <w:sz w:val="28"/>
          <w:szCs w:val="28"/>
        </w:rPr>
        <w:t>.</w:t>
      </w:r>
      <w:r w:rsidRPr="00B558CF">
        <w:rPr>
          <w:rFonts w:ascii="Times New Roman" w:hAnsi="Times New Roman" w:cs="Times New Roman"/>
          <w:sz w:val="28"/>
          <w:szCs w:val="28"/>
        </w:rPr>
        <w:t xml:space="preserve"> Чернь, ул. Свободная, д. 17, кв.2 и №267 от 27.09.2023 года по адресу Тульская обл., </w:t>
      </w:r>
      <w:r w:rsidRPr="00B558C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274D5" w:rsidRPr="00B558CF">
        <w:rPr>
          <w:rFonts w:ascii="Times New Roman" w:hAnsi="Times New Roman" w:cs="Times New Roman"/>
          <w:sz w:val="28"/>
          <w:szCs w:val="28"/>
        </w:rPr>
        <w:t xml:space="preserve">. </w:t>
      </w:r>
      <w:r w:rsidRPr="00B558CF">
        <w:rPr>
          <w:rFonts w:ascii="Times New Roman" w:hAnsi="Times New Roman" w:cs="Times New Roman"/>
          <w:sz w:val="28"/>
          <w:szCs w:val="28"/>
        </w:rPr>
        <w:t>п</w:t>
      </w:r>
      <w:r w:rsidR="006274D5" w:rsidRPr="00B558CF">
        <w:rPr>
          <w:rFonts w:ascii="Times New Roman" w:hAnsi="Times New Roman" w:cs="Times New Roman"/>
          <w:sz w:val="28"/>
          <w:szCs w:val="28"/>
        </w:rPr>
        <w:t>.</w:t>
      </w:r>
      <w:r w:rsidRPr="00B558CF">
        <w:rPr>
          <w:rFonts w:ascii="Times New Roman" w:hAnsi="Times New Roman" w:cs="Times New Roman"/>
          <w:sz w:val="28"/>
          <w:szCs w:val="28"/>
        </w:rPr>
        <w:t xml:space="preserve"> Чернь, ул. Ленина, д. 15, кв.2 администрация </w:t>
      </w:r>
      <w:r w:rsidR="00FD51B9" w:rsidRPr="00B558CF">
        <w:rPr>
          <w:rFonts w:ascii="Times New Roman" w:hAnsi="Times New Roman" w:cs="Times New Roman"/>
          <w:sz w:val="28"/>
          <w:szCs w:val="28"/>
        </w:rPr>
        <w:t>МО</w:t>
      </w:r>
      <w:r w:rsidRPr="00B558CF">
        <w:rPr>
          <w:rFonts w:ascii="Times New Roman" w:hAnsi="Times New Roman" w:cs="Times New Roman"/>
          <w:sz w:val="28"/>
          <w:szCs w:val="28"/>
        </w:rPr>
        <w:t xml:space="preserve"> Чернский район выступает собственником жилого помещения муниципального жилищного фонда (</w:t>
      </w:r>
      <w:proofErr w:type="spellStart"/>
      <w:r w:rsidRPr="00B558C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558CF">
        <w:rPr>
          <w:rFonts w:ascii="Times New Roman" w:hAnsi="Times New Roman" w:cs="Times New Roman"/>
          <w:sz w:val="28"/>
          <w:szCs w:val="28"/>
        </w:rPr>
        <w:t xml:space="preserve">), без регистрации </w:t>
      </w:r>
      <w:r w:rsidRPr="00B558CF">
        <w:rPr>
          <w:rStyle w:val="af8"/>
          <w:rFonts w:ascii="Times New Roman" w:hAnsi="Times New Roman" w:cs="Times New Roman"/>
          <w:i w:val="0"/>
          <w:sz w:val="28"/>
          <w:szCs w:val="28"/>
        </w:rPr>
        <w:t>права собственности на данное недвижимое имущество.</w:t>
      </w:r>
    </w:p>
    <w:p w14:paraId="2740EE55" w14:textId="5EEE6B7D" w:rsidR="00E1596E" w:rsidRPr="00B558CF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B558CF">
        <w:rPr>
          <w:rFonts w:ascii="Times New Roman" w:hAnsi="Times New Roman" w:cs="Times New Roman"/>
          <w:sz w:val="28"/>
          <w:szCs w:val="28"/>
        </w:rPr>
        <w:t xml:space="preserve">        Выборочная проверка договоров показала, что установить точное количество объектов (жилых помещений) жилищного фонда социального использования, специализированного жилищного фонда не представилось возможным, поскольку учет муниципального жилищного фонда </w:t>
      </w:r>
      <w:r w:rsidR="00FD51B9" w:rsidRPr="00B558CF">
        <w:rPr>
          <w:rFonts w:ascii="Times New Roman" w:hAnsi="Times New Roman" w:cs="Times New Roman"/>
          <w:bCs/>
          <w:sz w:val="28"/>
          <w:szCs w:val="28"/>
        </w:rPr>
        <w:t>МО</w:t>
      </w:r>
      <w:r w:rsidRPr="00B558CF">
        <w:rPr>
          <w:rFonts w:ascii="Times New Roman" w:hAnsi="Times New Roman" w:cs="Times New Roman"/>
          <w:bCs/>
          <w:sz w:val="28"/>
          <w:szCs w:val="28"/>
        </w:rPr>
        <w:t xml:space="preserve"> Чернский район</w:t>
      </w:r>
      <w:r w:rsidRPr="00B558CF">
        <w:rPr>
          <w:rFonts w:ascii="Times New Roman" w:hAnsi="Times New Roman" w:cs="Times New Roman"/>
          <w:sz w:val="28"/>
          <w:szCs w:val="28"/>
        </w:rPr>
        <w:t xml:space="preserve"> в зависимости от целей использования по видам жилых помещений не ведется (часть З статья 19 ЖК РФ).</w:t>
      </w:r>
    </w:p>
    <w:p w14:paraId="01040694" w14:textId="32E5BF3E" w:rsidR="00E1596E" w:rsidRPr="00B558CF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13D" w:rsidRPr="00B558CF">
        <w:rPr>
          <w:rFonts w:ascii="Times New Roman" w:hAnsi="Times New Roman" w:cs="Times New Roman"/>
          <w:sz w:val="28"/>
          <w:szCs w:val="28"/>
        </w:rPr>
        <w:t>Проанализировать структуру</w:t>
      </w:r>
      <w:r w:rsidRPr="00B558CF">
        <w:rPr>
          <w:rFonts w:ascii="Times New Roman" w:hAnsi="Times New Roman" w:cs="Times New Roman"/>
          <w:sz w:val="28"/>
          <w:szCs w:val="28"/>
        </w:rPr>
        <w:t xml:space="preserve"> муниципального имущества казны </w:t>
      </w:r>
      <w:r w:rsidR="00FD51B9" w:rsidRPr="00B558CF">
        <w:rPr>
          <w:rFonts w:ascii="Times New Roman" w:hAnsi="Times New Roman" w:cs="Times New Roman"/>
          <w:sz w:val="28"/>
          <w:szCs w:val="28"/>
        </w:rPr>
        <w:t>МО</w:t>
      </w:r>
      <w:r w:rsidRPr="00B558CF">
        <w:rPr>
          <w:rFonts w:ascii="Times New Roman" w:hAnsi="Times New Roman" w:cs="Times New Roman"/>
          <w:sz w:val="28"/>
          <w:szCs w:val="28"/>
        </w:rPr>
        <w:t xml:space="preserve"> Чернский район по видам </w:t>
      </w:r>
      <w:proofErr w:type="gramStart"/>
      <w:r w:rsidRPr="00B558CF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10713D" w:rsidRPr="00B558C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0713D" w:rsidRPr="00B558CF">
        <w:rPr>
          <w:rFonts w:ascii="Times New Roman" w:hAnsi="Times New Roman" w:cs="Times New Roman"/>
          <w:sz w:val="28"/>
          <w:szCs w:val="28"/>
        </w:rPr>
        <w:t xml:space="preserve"> заполнить таблицу 1  к программе</w:t>
      </w:r>
      <w:r w:rsidRPr="00B558CF">
        <w:rPr>
          <w:rFonts w:ascii="Times New Roman" w:hAnsi="Times New Roman" w:cs="Times New Roman"/>
          <w:sz w:val="28"/>
          <w:szCs w:val="28"/>
        </w:rPr>
        <w:t xml:space="preserve"> за период с 01.01.2023 по 01.01.2024 не представляется возможным в связи с отсутствием бухгалтерского учета.</w:t>
      </w:r>
    </w:p>
    <w:p w14:paraId="5DB9682D" w14:textId="17A89768" w:rsidR="00E1596E" w:rsidRPr="0055576F" w:rsidRDefault="0055576F" w:rsidP="0055576F">
      <w:pPr>
        <w:pStyle w:val="af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576F">
        <w:rPr>
          <w:rFonts w:ascii="Times New Roman" w:hAnsi="Times New Roman" w:cs="Times New Roman"/>
          <w:b/>
          <w:bCs/>
          <w:i/>
          <w:sz w:val="28"/>
          <w:szCs w:val="28"/>
        </w:rPr>
        <w:t>2)</w:t>
      </w:r>
      <w:r w:rsidR="00E1596E" w:rsidRPr="0055576F">
        <w:rPr>
          <w:rFonts w:ascii="Times New Roman" w:hAnsi="Times New Roman" w:cs="Times New Roman"/>
          <w:b/>
          <w:bCs/>
          <w:i/>
          <w:sz w:val="28"/>
          <w:szCs w:val="28"/>
        </w:rPr>
        <w:t>Проверка правильности расчетов арендной платы в договорах о предоставлении в аренду имущества казны (недвижимого, движимого, земельных участков), своевременности ее пересмотра, целевого использования имущества, начисления пени за несвоевременную уплату арендной платы, предъявления ее контрагенту, отражению в бюджетном учете (выборочно)</w:t>
      </w:r>
    </w:p>
    <w:p w14:paraId="1D6A2C78" w14:textId="77777777" w:rsidR="00E1596E" w:rsidRDefault="00E1596E" w:rsidP="00E159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6E6A">
        <w:rPr>
          <w:rFonts w:ascii="Times New Roman" w:hAnsi="Times New Roman" w:cs="Times New Roman"/>
          <w:bCs/>
          <w:sz w:val="28"/>
          <w:szCs w:val="28"/>
        </w:rPr>
        <w:t>Комитет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0C6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E00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ы</w:t>
      </w:r>
      <w:r w:rsidRPr="00933E00">
        <w:rPr>
          <w:rFonts w:ascii="Times New Roman" w:hAnsi="Times New Roman"/>
          <w:sz w:val="28"/>
          <w:szCs w:val="28"/>
        </w:rPr>
        <w:t xml:space="preserve"> на проверку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933E00">
        <w:rPr>
          <w:rFonts w:ascii="Times New Roman" w:hAnsi="Times New Roman"/>
          <w:sz w:val="28"/>
          <w:szCs w:val="28"/>
        </w:rPr>
        <w:t>догово</w:t>
      </w:r>
      <w:r>
        <w:rPr>
          <w:rFonts w:ascii="Times New Roman" w:hAnsi="Times New Roman"/>
          <w:sz w:val="28"/>
          <w:szCs w:val="28"/>
        </w:rPr>
        <w:t>ров</w:t>
      </w:r>
      <w:r w:rsidRPr="00933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передаче в </w:t>
      </w:r>
      <w:r w:rsidRPr="00933E00">
        <w:rPr>
          <w:rFonts w:ascii="Times New Roman" w:hAnsi="Times New Roman"/>
          <w:sz w:val="28"/>
          <w:szCs w:val="28"/>
        </w:rPr>
        <w:t>аренд</w:t>
      </w:r>
      <w:r>
        <w:rPr>
          <w:rFonts w:ascii="Times New Roman" w:hAnsi="Times New Roman"/>
          <w:sz w:val="28"/>
          <w:szCs w:val="28"/>
        </w:rPr>
        <w:t>у нежилых помещений</w:t>
      </w:r>
      <w:r w:rsidRPr="0056290B">
        <w:rPr>
          <w:rFonts w:ascii="Times New Roman" w:hAnsi="Times New Roman"/>
          <w:sz w:val="28"/>
          <w:szCs w:val="28"/>
        </w:rPr>
        <w:t>.</w:t>
      </w:r>
    </w:p>
    <w:p w14:paraId="0D38B869" w14:textId="77777777" w:rsidR="00E1596E" w:rsidRPr="00416478" w:rsidRDefault="00E1596E" w:rsidP="00E1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4" w:type="dxa"/>
        <w:tblLayout w:type="fixed"/>
        <w:tblLook w:val="04A0" w:firstRow="1" w:lastRow="0" w:firstColumn="1" w:lastColumn="0" w:noHBand="0" w:noVBand="1"/>
      </w:tblPr>
      <w:tblGrid>
        <w:gridCol w:w="486"/>
        <w:gridCol w:w="2203"/>
        <w:gridCol w:w="2976"/>
        <w:gridCol w:w="851"/>
        <w:gridCol w:w="709"/>
        <w:gridCol w:w="3379"/>
      </w:tblGrid>
      <w:tr w:rsidR="00E1596E" w:rsidRPr="00B67369" w14:paraId="0A01AC48" w14:textId="77777777" w:rsidTr="008B1141">
        <w:trPr>
          <w:trHeight w:val="59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74C31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C88C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Арендатор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4670C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F612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Арендуемая площадь 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204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договора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0409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1596E" w:rsidRPr="00B67369" w14:paraId="011FD124" w14:textId="77777777" w:rsidTr="008B1141">
        <w:trPr>
          <w:trHeight w:val="9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05EB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F850" w14:textId="77777777" w:rsidR="00E1596E" w:rsidRPr="00B67369" w:rsidRDefault="00E1596E" w:rsidP="00B6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Евсеев дог. б/н от 28.05.2019, гос. регистрация от 28.06.2019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8FD4A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Тульская обл., Чернский р-н,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Станция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Скуратово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Перронная, д. 2, кв. 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CCC2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1640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50B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акта-приема передачи имущества к договору, в 2023 году отсутствует доп. соглашение на пересмотр арендной платы, что противоречит пункту 4.4 договора</w:t>
            </w:r>
          </w:p>
        </w:tc>
      </w:tr>
      <w:tr w:rsidR="00E1596E" w:rsidRPr="00B67369" w14:paraId="07F07E35" w14:textId="77777777" w:rsidTr="008B1141">
        <w:trPr>
          <w:trHeight w:val="7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F2E6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A75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Чернская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тепловая компания"  дог. б/н от 20.06.2022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86CC0D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Тульская обл., Чернский р-н,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Чернь, ул. Вознесенского, д. 7, №19.20.21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112D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A7F8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868B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596E" w:rsidRPr="00B67369" w14:paraId="20E85BDC" w14:textId="77777777" w:rsidTr="008B1141">
        <w:trPr>
          <w:trHeight w:val="5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66689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0D9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им. Ленина дог. б/н от 20.06.2022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83ED3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Тульская обл., Чернский р-н,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Чернь, ул.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27, №2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DDE6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91B4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755D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96E" w:rsidRPr="00B67369" w14:paraId="0A6172BD" w14:textId="77777777" w:rsidTr="008B1141">
        <w:trPr>
          <w:trHeight w:val="6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D00E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675B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"Гарант"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дог.б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 от 20.06.2022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3BF5C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Тульская обл., Чернский р-н,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Чернь, ул. Вознесенского, д. 7, №2,3,4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A32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A7AF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543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596E" w:rsidRPr="00B67369" w14:paraId="6D937D94" w14:textId="77777777" w:rsidTr="008B1141">
        <w:trPr>
          <w:trHeight w:val="8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B78D4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3163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Бударина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Дог.б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 от 20.06.2022, гос. регистрация 03.08.2022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E6AAB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Тульская обл., Чернский р-н,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Чернь, ул.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К.Маркса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27, №12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1BCF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8714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CA8D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2023 году отсутствует доп. соглашение на пересмотр арендной платы, что противоречит пункту 4.4 договора</w:t>
            </w:r>
          </w:p>
        </w:tc>
      </w:tr>
      <w:tr w:rsidR="00E1596E" w:rsidRPr="00B67369" w14:paraId="2951E859" w14:textId="77777777" w:rsidTr="008B1141">
        <w:trPr>
          <w:trHeight w:val="12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5885B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F2FC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 ТО "Информационное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агенство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"Регион 71""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дог.б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/н от 15.04.2019, гос. Регистрация 11.07.2029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284EA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Тульская обл., Чернский р-н, </w:t>
            </w:r>
            <w:proofErr w:type="spellStart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Чернь, ул. К. Маркса, д. 31, №5,10,11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6E8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4A37" w14:textId="77777777" w:rsidR="00E1596E" w:rsidRPr="00B67369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1D7" w14:textId="77777777" w:rsidR="00E1596E" w:rsidRPr="00B67369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2020, 2021, 2023 годах отсутствуют доп. соглашения на пересмотр арендной платы, что противоречит пункту 4.4 договора</w:t>
            </w:r>
          </w:p>
        </w:tc>
      </w:tr>
    </w:tbl>
    <w:p w14:paraId="54A4EBD1" w14:textId="661FB748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Форма   договоров </w:t>
      </w:r>
      <w:r>
        <w:rPr>
          <w:rFonts w:ascii="Times New Roman" w:hAnsi="Times New Roman"/>
          <w:sz w:val="28"/>
          <w:szCs w:val="28"/>
        </w:rPr>
        <w:t xml:space="preserve">о передаче в </w:t>
      </w:r>
      <w:r w:rsidRPr="00933E00">
        <w:rPr>
          <w:rFonts w:ascii="Times New Roman" w:hAnsi="Times New Roman"/>
          <w:sz w:val="28"/>
          <w:szCs w:val="28"/>
        </w:rPr>
        <w:t>аренд</w:t>
      </w:r>
      <w:r>
        <w:rPr>
          <w:rFonts w:ascii="Times New Roman" w:hAnsi="Times New Roman"/>
          <w:sz w:val="28"/>
          <w:szCs w:val="28"/>
        </w:rPr>
        <w:t>у нежилых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форме</w:t>
      </w:r>
      <w:r w:rsidRPr="00817FB1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имущества, находящегося в муниципальной собственности, </w:t>
      </w:r>
      <w:r w:rsidRPr="00817FB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817FB1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17FB1">
        <w:rPr>
          <w:rFonts w:ascii="Times New Roman" w:hAnsi="Times New Roman" w:cs="Times New Roman"/>
          <w:sz w:val="28"/>
          <w:szCs w:val="28"/>
        </w:rPr>
        <w:t xml:space="preserve"> </w:t>
      </w:r>
      <w:r w:rsidR="00FD51B9">
        <w:rPr>
          <w:rFonts w:ascii="Times New Roman" w:hAnsi="Times New Roman" w:cs="Times New Roman"/>
          <w:bCs/>
          <w:sz w:val="28"/>
          <w:szCs w:val="28"/>
        </w:rPr>
        <w:t>МО</w:t>
      </w:r>
      <w:r w:rsidRPr="000C6E6A">
        <w:rPr>
          <w:rFonts w:ascii="Times New Roman" w:hAnsi="Times New Roman" w:cs="Times New Roman"/>
          <w:bCs/>
          <w:sz w:val="28"/>
          <w:szCs w:val="28"/>
        </w:rPr>
        <w:t xml:space="preserve"> Чернский </w:t>
      </w:r>
      <w:r w:rsidRPr="00933E00">
        <w:rPr>
          <w:rFonts w:ascii="Times New Roman" w:hAnsi="Times New Roman" w:cs="Times New Roman"/>
          <w:bCs/>
          <w:sz w:val="28"/>
          <w:szCs w:val="28"/>
        </w:rPr>
        <w:t>район</w:t>
      </w:r>
      <w:r w:rsidRPr="00933E00">
        <w:rPr>
          <w:rFonts w:ascii="Times New Roman" w:hAnsi="Times New Roman"/>
          <w:sz w:val="28"/>
          <w:szCs w:val="28"/>
        </w:rPr>
        <w:t xml:space="preserve"> </w:t>
      </w:r>
      <w:r w:rsidRPr="00817FB1">
        <w:rPr>
          <w:rFonts w:ascii="Times New Roman" w:hAnsi="Times New Roman" w:cs="Times New Roman"/>
          <w:sz w:val="28"/>
          <w:szCs w:val="28"/>
        </w:rPr>
        <w:t xml:space="preserve">от </w:t>
      </w:r>
      <w:r w:rsidRPr="00817FB1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7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17F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FB1">
        <w:rPr>
          <w:rFonts w:ascii="Times New Roman" w:hAnsi="Times New Roman" w:cs="Times New Roman"/>
          <w:sz w:val="28"/>
          <w:szCs w:val="28"/>
        </w:rPr>
        <w:t>5 №</w:t>
      </w:r>
      <w:r>
        <w:rPr>
          <w:rFonts w:ascii="Times New Roman" w:hAnsi="Times New Roman" w:cs="Times New Roman"/>
          <w:sz w:val="28"/>
          <w:szCs w:val="28"/>
        </w:rPr>
        <w:t>1234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 (приложение №8).</w:t>
      </w:r>
    </w:p>
    <w:p w14:paraId="149ED25C" w14:textId="77777777" w:rsidR="00E1596E" w:rsidRPr="0056290B" w:rsidRDefault="00E1596E" w:rsidP="00E159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В ходе контрольного мероприятия сплошным методом были проверены договоры аренды срок </w:t>
      </w:r>
      <w:r>
        <w:rPr>
          <w:rFonts w:ascii="Times New Roman" w:hAnsi="Times New Roman"/>
          <w:sz w:val="28"/>
          <w:szCs w:val="28"/>
        </w:rPr>
        <w:t>действия</w:t>
      </w:r>
      <w:r w:rsidRPr="0056290B">
        <w:rPr>
          <w:rFonts w:ascii="Times New Roman" w:hAnsi="Times New Roman"/>
          <w:sz w:val="28"/>
          <w:szCs w:val="28"/>
        </w:rPr>
        <w:t xml:space="preserve"> которых распространялся на период 202</w:t>
      </w:r>
      <w:r>
        <w:rPr>
          <w:rFonts w:ascii="Times New Roman" w:hAnsi="Times New Roman"/>
          <w:sz w:val="28"/>
          <w:szCs w:val="28"/>
        </w:rPr>
        <w:t>3</w:t>
      </w:r>
      <w:r w:rsidRPr="0056290B">
        <w:rPr>
          <w:rFonts w:ascii="Times New Roman" w:hAnsi="Times New Roman"/>
          <w:sz w:val="28"/>
          <w:szCs w:val="28"/>
        </w:rPr>
        <w:t xml:space="preserve"> года.</w:t>
      </w:r>
    </w:p>
    <w:p w14:paraId="2BF8DC54" w14:textId="79287947" w:rsidR="00E1596E" w:rsidRPr="0056290B" w:rsidRDefault="00E1596E" w:rsidP="00E15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По состоянию на 01.01.202</w:t>
      </w:r>
      <w:r>
        <w:rPr>
          <w:rFonts w:ascii="Times New Roman" w:hAnsi="Times New Roman"/>
          <w:sz w:val="28"/>
          <w:szCs w:val="28"/>
        </w:rPr>
        <w:t>4</w:t>
      </w:r>
      <w:r w:rsidRPr="0056290B">
        <w:rPr>
          <w:rFonts w:ascii="Times New Roman" w:hAnsi="Times New Roman"/>
          <w:sz w:val="28"/>
          <w:szCs w:val="28"/>
        </w:rPr>
        <w:t xml:space="preserve"> года в аренду были сданы по </w:t>
      </w:r>
      <w:r>
        <w:rPr>
          <w:rFonts w:ascii="Times New Roman" w:hAnsi="Times New Roman"/>
          <w:sz w:val="28"/>
          <w:szCs w:val="28"/>
        </w:rPr>
        <w:t>8</w:t>
      </w:r>
      <w:r w:rsidRPr="0056290B">
        <w:rPr>
          <w:rFonts w:ascii="Times New Roman" w:hAnsi="Times New Roman"/>
          <w:sz w:val="28"/>
          <w:szCs w:val="28"/>
        </w:rPr>
        <w:t xml:space="preserve"> договорам аренды (реестр договоров </w:t>
      </w:r>
      <w:r>
        <w:rPr>
          <w:rFonts w:ascii="Times New Roman" w:hAnsi="Times New Roman"/>
          <w:sz w:val="28"/>
          <w:szCs w:val="28"/>
        </w:rPr>
        <w:t>предоставлен КУМИ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204,3</w:t>
      </w:r>
      <w:r w:rsidRPr="0056290B">
        <w:rPr>
          <w:rFonts w:ascii="Times New Roman" w:hAnsi="Times New Roman"/>
          <w:sz w:val="28"/>
          <w:szCs w:val="28"/>
        </w:rPr>
        <w:t xml:space="preserve"> кв. м. недвижимого имущества казны (нежилые помещения)</w:t>
      </w:r>
      <w:r w:rsidRPr="0056290B">
        <w:rPr>
          <w:rFonts w:ascii="Times New Roman" w:hAnsi="Times New Roman"/>
          <w:bCs/>
          <w:sz w:val="28"/>
          <w:szCs w:val="28"/>
        </w:rPr>
        <w:t>.</w:t>
      </w:r>
    </w:p>
    <w:p w14:paraId="3768E0C1" w14:textId="77777777" w:rsidR="00E1596E" w:rsidRPr="0055404E" w:rsidRDefault="00E1596E" w:rsidP="00E159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 xml:space="preserve">Как показала </w:t>
      </w:r>
      <w:r>
        <w:rPr>
          <w:rFonts w:ascii="Times New Roman" w:hAnsi="Times New Roman"/>
          <w:bCs/>
          <w:sz w:val="28"/>
          <w:szCs w:val="28"/>
        </w:rPr>
        <w:t xml:space="preserve">выборочная </w:t>
      </w:r>
      <w:r w:rsidRPr="0056290B">
        <w:rPr>
          <w:rFonts w:ascii="Times New Roman" w:hAnsi="Times New Roman"/>
          <w:bCs/>
          <w:sz w:val="28"/>
          <w:szCs w:val="28"/>
        </w:rPr>
        <w:t xml:space="preserve">проверка </w:t>
      </w:r>
      <w:r>
        <w:rPr>
          <w:rFonts w:ascii="Times New Roman" w:hAnsi="Times New Roman"/>
          <w:bCs/>
          <w:sz w:val="28"/>
          <w:szCs w:val="28"/>
        </w:rPr>
        <w:t>6</w:t>
      </w:r>
      <w:r w:rsidRPr="0056290B">
        <w:rPr>
          <w:rFonts w:ascii="Times New Roman" w:hAnsi="Times New Roman"/>
          <w:bCs/>
          <w:sz w:val="28"/>
          <w:szCs w:val="28"/>
        </w:rPr>
        <w:t xml:space="preserve"> договоров аренды</w:t>
      </w:r>
      <w:r>
        <w:rPr>
          <w:rFonts w:ascii="Times New Roman" w:hAnsi="Times New Roman"/>
          <w:bCs/>
          <w:sz w:val="28"/>
          <w:szCs w:val="28"/>
        </w:rPr>
        <w:t xml:space="preserve"> помещений</w:t>
      </w:r>
      <w:r w:rsidRPr="0056290B">
        <w:rPr>
          <w:rFonts w:ascii="Times New Roman" w:hAnsi="Times New Roman"/>
          <w:bCs/>
          <w:sz w:val="28"/>
          <w:szCs w:val="28"/>
        </w:rPr>
        <w:t xml:space="preserve"> общей площадью </w:t>
      </w:r>
      <w:r>
        <w:rPr>
          <w:rFonts w:ascii="Times New Roman" w:hAnsi="Times New Roman"/>
          <w:bCs/>
          <w:sz w:val="28"/>
          <w:szCs w:val="28"/>
        </w:rPr>
        <w:t>176,7</w:t>
      </w:r>
      <w:r w:rsidRPr="0056290B">
        <w:rPr>
          <w:rFonts w:ascii="Times New Roman" w:hAnsi="Times New Roman"/>
          <w:bCs/>
          <w:sz w:val="28"/>
          <w:szCs w:val="28"/>
        </w:rPr>
        <w:t xml:space="preserve">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90B">
        <w:rPr>
          <w:rFonts w:ascii="Times New Roman" w:hAnsi="Times New Roman"/>
          <w:bCs/>
          <w:sz w:val="28"/>
          <w:szCs w:val="28"/>
        </w:rPr>
        <w:t>м., в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56290B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90B">
        <w:rPr>
          <w:rFonts w:ascii="Times New Roman" w:hAnsi="Times New Roman"/>
          <w:bCs/>
          <w:sz w:val="28"/>
          <w:szCs w:val="28"/>
        </w:rPr>
        <w:t>заключен</w:t>
      </w:r>
      <w:r>
        <w:rPr>
          <w:rFonts w:ascii="Times New Roman" w:hAnsi="Times New Roman"/>
          <w:bCs/>
          <w:sz w:val="28"/>
          <w:szCs w:val="28"/>
        </w:rPr>
        <w:t>ы дополнительные соглашения</w:t>
      </w:r>
      <w:r w:rsidRPr="0056290B">
        <w:rPr>
          <w:rFonts w:ascii="Times New Roman" w:hAnsi="Times New Roman"/>
          <w:bCs/>
          <w:sz w:val="28"/>
          <w:szCs w:val="28"/>
        </w:rPr>
        <w:t xml:space="preserve"> </w:t>
      </w:r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продление срока действия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629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4 арендаторам (с </w:t>
      </w:r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Евсеев дог. б/н от 28.05.2019, ООО "</w:t>
      </w:r>
      <w:proofErr w:type="spellStart"/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Чернская</w:t>
      </w:r>
      <w:proofErr w:type="spellEnd"/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тепловая компания"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дог. б/н от 20.06.2022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им. Ленина дог. б/н от 20.06.2022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"Гарант" дог.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б/н от 20.06.2022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5404E">
        <w:rPr>
          <w:rFonts w:ascii="Times New Roman" w:hAnsi="Times New Roman"/>
          <w:bCs/>
          <w:sz w:val="28"/>
          <w:szCs w:val="28"/>
        </w:rPr>
        <w:t>, в</w:t>
      </w:r>
      <w:r w:rsidRPr="0056290B">
        <w:rPr>
          <w:rFonts w:ascii="Times New Roman" w:hAnsi="Times New Roman"/>
          <w:bCs/>
          <w:sz w:val="28"/>
          <w:szCs w:val="28"/>
        </w:rPr>
        <w:t xml:space="preserve"> соответствии с положением части 9 статьи 17.1 Федерального закона </w:t>
      </w:r>
      <w:r>
        <w:rPr>
          <w:rFonts w:ascii="Times New Roman" w:hAnsi="Times New Roman"/>
          <w:bCs/>
          <w:sz w:val="28"/>
          <w:szCs w:val="28"/>
        </w:rPr>
        <w:t>№135-ФЗ</w:t>
      </w:r>
      <w:r w:rsidRPr="0056290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D83122C" w14:textId="586E939B" w:rsidR="00E1596E" w:rsidRDefault="00E1596E" w:rsidP="00E15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Один</w:t>
      </w:r>
      <w:r w:rsidRPr="0055404E">
        <w:rPr>
          <w:rFonts w:ascii="Times New Roman" w:hAnsi="Times New Roman"/>
          <w:bCs/>
          <w:sz w:val="28"/>
          <w:szCs w:val="28"/>
        </w:rPr>
        <w:t xml:space="preserve"> договор аренды недвижимого</w:t>
      </w:r>
      <w:r w:rsidRPr="0056290B">
        <w:rPr>
          <w:rFonts w:ascii="Times New Roman" w:hAnsi="Times New Roman"/>
          <w:bCs/>
          <w:sz w:val="28"/>
          <w:szCs w:val="28"/>
        </w:rPr>
        <w:t xml:space="preserve"> имущества казны </w:t>
      </w:r>
      <w:r w:rsidR="00FD51B9">
        <w:rPr>
          <w:rFonts w:ascii="Times New Roman" w:hAnsi="Times New Roman" w:cs="Times New Roman"/>
          <w:bCs/>
          <w:sz w:val="28"/>
          <w:szCs w:val="28"/>
        </w:rPr>
        <w:t>МО</w:t>
      </w:r>
      <w:r w:rsidRPr="000C6E6A">
        <w:rPr>
          <w:rFonts w:ascii="Times New Roman" w:hAnsi="Times New Roman" w:cs="Times New Roman"/>
          <w:bCs/>
          <w:sz w:val="28"/>
          <w:szCs w:val="28"/>
        </w:rPr>
        <w:t xml:space="preserve"> Чернский </w:t>
      </w:r>
      <w:r w:rsidRPr="00933E00">
        <w:rPr>
          <w:rFonts w:ascii="Times New Roman" w:hAnsi="Times New Roman" w:cs="Times New Roman"/>
          <w:bCs/>
          <w:sz w:val="28"/>
          <w:szCs w:val="28"/>
        </w:rPr>
        <w:t>район</w:t>
      </w:r>
      <w:r w:rsidRPr="0056290B">
        <w:rPr>
          <w:rFonts w:ascii="Times New Roman" w:hAnsi="Times New Roman"/>
          <w:bCs/>
          <w:sz w:val="28"/>
          <w:szCs w:val="28"/>
        </w:rPr>
        <w:t>, заключ</w:t>
      </w:r>
      <w:r>
        <w:rPr>
          <w:rFonts w:ascii="Times New Roman" w:hAnsi="Times New Roman"/>
          <w:bCs/>
          <w:sz w:val="28"/>
          <w:szCs w:val="28"/>
        </w:rPr>
        <w:t>ен</w:t>
      </w:r>
      <w:r w:rsidRPr="005629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проведения аукциона</w:t>
      </w:r>
      <w:r w:rsidRPr="0056290B">
        <w:rPr>
          <w:rFonts w:ascii="Times New Roman" w:hAnsi="Times New Roman"/>
          <w:bCs/>
          <w:sz w:val="28"/>
          <w:szCs w:val="28"/>
        </w:rPr>
        <w:t xml:space="preserve"> с </w:t>
      </w:r>
      <w:r>
        <w:rPr>
          <w:rFonts w:ascii="Times New Roman" w:hAnsi="Times New Roman"/>
          <w:bCs/>
          <w:sz w:val="28"/>
          <w:szCs w:val="28"/>
        </w:rPr>
        <w:t xml:space="preserve">ГУ ТО </w:t>
      </w:r>
      <w:r w:rsidRPr="0056290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Редакция газеты «Заря»»</w:t>
      </w:r>
      <w:r w:rsidRPr="0056290B">
        <w:rPr>
          <w:rFonts w:ascii="Times New Roman" w:hAnsi="Times New Roman"/>
          <w:bCs/>
          <w:sz w:val="28"/>
          <w:szCs w:val="28"/>
        </w:rPr>
        <w:t xml:space="preserve"> (является </w:t>
      </w:r>
      <w:r>
        <w:rPr>
          <w:rFonts w:ascii="Times New Roman" w:hAnsi="Times New Roman"/>
          <w:bCs/>
          <w:sz w:val="28"/>
          <w:szCs w:val="28"/>
        </w:rPr>
        <w:t>государственным учреждением</w:t>
      </w:r>
      <w:r w:rsidRPr="0056290B">
        <w:rPr>
          <w:rFonts w:ascii="Times New Roman" w:hAnsi="Times New Roman"/>
          <w:bCs/>
          <w:sz w:val="28"/>
          <w:szCs w:val="28"/>
        </w:rPr>
        <w:t>) в 20</w:t>
      </w:r>
      <w:r>
        <w:rPr>
          <w:rFonts w:ascii="Times New Roman" w:hAnsi="Times New Roman"/>
          <w:bCs/>
          <w:sz w:val="28"/>
          <w:szCs w:val="28"/>
        </w:rPr>
        <w:t>19</w:t>
      </w:r>
      <w:r w:rsidRPr="0056290B">
        <w:rPr>
          <w:rFonts w:ascii="Times New Roman" w:hAnsi="Times New Roman"/>
          <w:bCs/>
          <w:sz w:val="28"/>
          <w:szCs w:val="28"/>
        </w:rPr>
        <w:t xml:space="preserve"> году на основании пункта </w:t>
      </w:r>
      <w:r>
        <w:rPr>
          <w:rFonts w:ascii="Times New Roman" w:hAnsi="Times New Roman"/>
          <w:bCs/>
          <w:sz w:val="28"/>
          <w:szCs w:val="28"/>
        </w:rPr>
        <w:t>3</w:t>
      </w:r>
      <w:r w:rsidRPr="0056290B">
        <w:rPr>
          <w:rFonts w:ascii="Times New Roman" w:hAnsi="Times New Roman"/>
          <w:bCs/>
          <w:sz w:val="28"/>
          <w:szCs w:val="28"/>
        </w:rPr>
        <w:t xml:space="preserve"> статьи 17.1 </w:t>
      </w:r>
      <w:r w:rsidRPr="0056290B">
        <w:rPr>
          <w:rFonts w:ascii="Times New Roman" w:hAnsi="Times New Roman"/>
          <w:sz w:val="28"/>
          <w:szCs w:val="28"/>
        </w:rPr>
        <w:t>Федерального закона № 135-ФЗ</w:t>
      </w:r>
      <w:r>
        <w:rPr>
          <w:rFonts w:ascii="Times New Roman" w:hAnsi="Times New Roman"/>
          <w:sz w:val="28"/>
          <w:szCs w:val="28"/>
        </w:rPr>
        <w:t xml:space="preserve"> на срок 5 лет (</w:t>
      </w:r>
      <w:r w:rsidRPr="0056290B">
        <w:rPr>
          <w:rFonts w:ascii="Times New Roman" w:hAnsi="Times New Roman"/>
          <w:sz w:val="28"/>
          <w:szCs w:val="28"/>
        </w:rPr>
        <w:t>зарегистрирован в Федеральной регистрационной службе</w:t>
      </w:r>
      <w:r>
        <w:rPr>
          <w:rFonts w:ascii="Times New Roman" w:hAnsi="Times New Roman"/>
          <w:sz w:val="28"/>
          <w:szCs w:val="28"/>
        </w:rPr>
        <w:t xml:space="preserve"> 11.07.2019 года). </w:t>
      </w:r>
    </w:p>
    <w:p w14:paraId="385CF575" w14:textId="77777777" w:rsidR="00E1596E" w:rsidRDefault="00E1596E" w:rsidP="00E15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3 </w:t>
      </w:r>
      <w:r w:rsidRPr="0056290B">
        <w:rPr>
          <w:rFonts w:ascii="Times New Roman" w:hAnsi="Times New Roman"/>
          <w:bCs/>
          <w:sz w:val="28"/>
          <w:szCs w:val="28"/>
        </w:rPr>
        <w:t>договор</w:t>
      </w:r>
      <w:r>
        <w:rPr>
          <w:rFonts w:ascii="Times New Roman" w:hAnsi="Times New Roman"/>
          <w:bCs/>
          <w:sz w:val="28"/>
          <w:szCs w:val="28"/>
        </w:rPr>
        <w:t>ам</w:t>
      </w:r>
      <w:r w:rsidRPr="0056290B">
        <w:rPr>
          <w:rFonts w:ascii="Times New Roman" w:hAnsi="Times New Roman"/>
          <w:bCs/>
          <w:sz w:val="28"/>
          <w:szCs w:val="28"/>
        </w:rPr>
        <w:t xml:space="preserve"> аренды</w:t>
      </w:r>
      <w:r>
        <w:rPr>
          <w:rFonts w:ascii="Times New Roman" w:hAnsi="Times New Roman"/>
          <w:bCs/>
          <w:sz w:val="28"/>
          <w:szCs w:val="28"/>
        </w:rPr>
        <w:t xml:space="preserve"> помещений</w:t>
      </w:r>
      <w:r w:rsidRPr="005629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отсутствуют дополнительные соглашения </w:t>
      </w:r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пересмотр арендной платы</w:t>
      </w:r>
      <w:r>
        <w:rPr>
          <w:rFonts w:ascii="Times New Roman" w:hAnsi="Times New Roman"/>
          <w:bCs/>
          <w:sz w:val="28"/>
          <w:szCs w:val="28"/>
        </w:rPr>
        <w:t xml:space="preserve"> в 2023 году с </w:t>
      </w:r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Евсеев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ГУ ТО </w:t>
      </w:r>
      <w:r w:rsidRPr="0056290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Редакция газеты «Заря»»</w:t>
      </w:r>
      <w:r w:rsidRPr="00416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</w:t>
      </w:r>
      <w:proofErr w:type="spellStart"/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Бударин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  <w:r w:rsidRPr="0025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sub_7111"/>
      <w:bookmarkStart w:id="2" w:name="sub_719"/>
      <w:r w:rsidRPr="00416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противоречит пункту 4.4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14:paraId="61414A51" w14:textId="77777777" w:rsidR="00E1596E" w:rsidRPr="0056290B" w:rsidRDefault="00E1596E" w:rsidP="00E159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Федерацией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56290B">
        <w:rPr>
          <w:rFonts w:ascii="Times New Roman" w:hAnsi="Times New Roman"/>
          <w:sz w:val="28"/>
          <w:szCs w:val="28"/>
        </w:rPr>
        <w:t xml:space="preserve">651 </w:t>
      </w:r>
      <w:hyperlink r:id="rId25" w:history="1">
        <w:r w:rsidRPr="0056290B">
          <w:rPr>
            <w:rFonts w:ascii="Times New Roman" w:hAnsi="Times New Roman"/>
            <w:sz w:val="28"/>
            <w:szCs w:val="28"/>
          </w:rPr>
          <w:t>Гражданского кодекса от 26.01.1996 № 14-ФЗ</w:t>
        </w:r>
      </w:hyperlink>
      <w:r w:rsidRPr="0056290B">
        <w:rPr>
          <w:rFonts w:ascii="Times New Roman" w:hAnsi="Times New Roman"/>
          <w:sz w:val="28"/>
          <w:szCs w:val="28"/>
        </w:rPr>
        <w:t xml:space="preserve">, договоры аренды недвижимого имущества на срок более 1 года зарегистрированы в Федеральной регистрационной службе. </w:t>
      </w:r>
    </w:p>
    <w:p w14:paraId="20CCE3D6" w14:textId="77777777" w:rsidR="00E1596E" w:rsidRPr="0056290B" w:rsidRDefault="00E1596E" w:rsidP="00E159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В ходе проверки было проверено наличие государственной регистрации договоров аренды</w:t>
      </w:r>
      <w:r w:rsidRPr="0056290B">
        <w:rPr>
          <w:rFonts w:ascii="Times New Roman" w:hAnsi="Times New Roman"/>
          <w:bCs/>
          <w:sz w:val="28"/>
          <w:szCs w:val="28"/>
        </w:rPr>
        <w:t xml:space="preserve"> – нарушений не выявлено.</w:t>
      </w:r>
    </w:p>
    <w:p w14:paraId="6F4D5D7C" w14:textId="77777777" w:rsidR="00E1596E" w:rsidRDefault="00E1596E" w:rsidP="00E159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6290B">
        <w:rPr>
          <w:rFonts w:ascii="Times New Roman" w:hAnsi="Times New Roman"/>
          <w:bCs/>
          <w:sz w:val="28"/>
          <w:szCs w:val="28"/>
        </w:rPr>
        <w:t>Размер арендной платы при заключении договоров на новый срок определял</w:t>
      </w:r>
      <w:r>
        <w:rPr>
          <w:rFonts w:ascii="Times New Roman" w:hAnsi="Times New Roman"/>
          <w:bCs/>
          <w:sz w:val="28"/>
          <w:szCs w:val="28"/>
        </w:rPr>
        <w:t>ся</w:t>
      </w:r>
      <w:r w:rsidRPr="0056290B">
        <w:rPr>
          <w:rFonts w:ascii="Times New Roman" w:hAnsi="Times New Roman"/>
          <w:bCs/>
          <w:sz w:val="28"/>
          <w:szCs w:val="28"/>
        </w:rPr>
        <w:t xml:space="preserve"> по результатам оценки рыночной стоимости объекта аренды (Федеральный закон «Об оценочной деятельности в РФ» от 29.07.1998 года № 135-ФЗ). </w:t>
      </w:r>
    </w:p>
    <w:bookmarkEnd w:id="1"/>
    <w:bookmarkEnd w:id="2"/>
    <w:p w14:paraId="46E005AD" w14:textId="77777777" w:rsidR="003858DB" w:rsidRDefault="00E1596E" w:rsidP="003858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290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56290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нет информации о </w:t>
      </w:r>
      <w:r w:rsidRPr="0056290B">
        <w:rPr>
          <w:rFonts w:ascii="Times New Roman" w:hAnsi="Times New Roman"/>
          <w:sz w:val="28"/>
          <w:szCs w:val="28"/>
        </w:rPr>
        <w:t>растор</w:t>
      </w:r>
      <w:r>
        <w:rPr>
          <w:rFonts w:ascii="Times New Roman" w:hAnsi="Times New Roman"/>
          <w:sz w:val="28"/>
          <w:szCs w:val="28"/>
        </w:rPr>
        <w:t xml:space="preserve">жении договоров </w:t>
      </w:r>
      <w:r w:rsidRPr="0056290B">
        <w:rPr>
          <w:rFonts w:ascii="Times New Roman" w:hAnsi="Times New Roman"/>
          <w:sz w:val="28"/>
          <w:szCs w:val="28"/>
        </w:rPr>
        <w:t>аренды недвижимого имущества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290B">
        <w:rPr>
          <w:rFonts w:ascii="Times New Roman" w:hAnsi="Times New Roman"/>
          <w:sz w:val="28"/>
          <w:szCs w:val="28"/>
        </w:rPr>
        <w:t xml:space="preserve"> </w:t>
      </w:r>
    </w:p>
    <w:p w14:paraId="3633AD7B" w14:textId="0C3E771C" w:rsidR="003858DB" w:rsidRDefault="00E1596E" w:rsidP="003858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5FF6">
        <w:rPr>
          <w:rFonts w:ascii="Times New Roman" w:hAnsi="Times New Roman"/>
          <w:sz w:val="28"/>
          <w:szCs w:val="28"/>
        </w:rPr>
        <w:t>В соответствии с вопросами местного значения </w:t>
      </w:r>
      <w:r w:rsidR="00FD51B9">
        <w:rPr>
          <w:rFonts w:ascii="Times New Roman" w:hAnsi="Times New Roman" w:cs="Times New Roman"/>
          <w:bCs/>
          <w:sz w:val="28"/>
          <w:szCs w:val="28"/>
        </w:rPr>
        <w:t>МО</w:t>
      </w:r>
      <w:r w:rsidRPr="000C6E6A">
        <w:rPr>
          <w:rFonts w:ascii="Times New Roman" w:hAnsi="Times New Roman" w:cs="Times New Roman"/>
          <w:bCs/>
          <w:sz w:val="28"/>
          <w:szCs w:val="28"/>
        </w:rPr>
        <w:t xml:space="preserve"> Чернский </w:t>
      </w:r>
      <w:r w:rsidRPr="00933E00">
        <w:rPr>
          <w:rFonts w:ascii="Times New Roman" w:hAnsi="Times New Roman" w:cs="Times New Roman"/>
          <w:bCs/>
          <w:sz w:val="28"/>
          <w:szCs w:val="28"/>
        </w:rPr>
        <w:t>район</w:t>
      </w:r>
      <w:r w:rsidRPr="00E65FF6">
        <w:rPr>
          <w:rFonts w:ascii="Times New Roman" w:hAnsi="Times New Roman"/>
          <w:sz w:val="28"/>
          <w:szCs w:val="28"/>
        </w:rPr>
        <w:t xml:space="preserve">, в части </w:t>
      </w:r>
      <w:r>
        <w:rPr>
          <w:rFonts w:ascii="Times New Roman" w:hAnsi="Times New Roman"/>
          <w:sz w:val="28"/>
          <w:szCs w:val="28"/>
        </w:rPr>
        <w:t>управления</w:t>
      </w:r>
      <w:r w:rsidRPr="00E65FF6">
        <w:rPr>
          <w:rFonts w:ascii="Times New Roman" w:hAnsi="Times New Roman"/>
          <w:sz w:val="28"/>
          <w:szCs w:val="28"/>
        </w:rPr>
        <w:t xml:space="preserve"> и распоряжения </w:t>
      </w:r>
      <w:r>
        <w:rPr>
          <w:rFonts w:ascii="Times New Roman" w:hAnsi="Times New Roman"/>
          <w:sz w:val="28"/>
          <w:szCs w:val="28"/>
        </w:rPr>
        <w:t>земельными участками</w:t>
      </w:r>
      <w:r w:rsidRPr="00E65FF6">
        <w:rPr>
          <w:rFonts w:ascii="Times New Roman" w:hAnsi="Times New Roman"/>
          <w:sz w:val="28"/>
          <w:szCs w:val="28"/>
        </w:rPr>
        <w:t>, находящим</w:t>
      </w:r>
      <w:r>
        <w:rPr>
          <w:rFonts w:ascii="Times New Roman" w:hAnsi="Times New Roman"/>
          <w:sz w:val="28"/>
          <w:szCs w:val="28"/>
        </w:rPr>
        <w:t>и</w:t>
      </w:r>
      <w:r w:rsidRPr="00E65FF6">
        <w:rPr>
          <w:rFonts w:ascii="Times New Roman" w:hAnsi="Times New Roman"/>
          <w:sz w:val="28"/>
          <w:szCs w:val="28"/>
        </w:rPr>
        <w:t xml:space="preserve">ся в муниципальной собственности </w:t>
      </w:r>
      <w:r w:rsidR="00FD51B9">
        <w:rPr>
          <w:rFonts w:ascii="Times New Roman" w:hAnsi="Times New Roman" w:cs="Times New Roman"/>
          <w:bCs/>
          <w:sz w:val="28"/>
          <w:szCs w:val="28"/>
        </w:rPr>
        <w:t>МО</w:t>
      </w:r>
      <w:r w:rsidRPr="000C6E6A">
        <w:rPr>
          <w:rFonts w:ascii="Times New Roman" w:hAnsi="Times New Roman" w:cs="Times New Roman"/>
          <w:bCs/>
          <w:sz w:val="28"/>
          <w:szCs w:val="28"/>
        </w:rPr>
        <w:t xml:space="preserve"> Чернский </w:t>
      </w:r>
      <w:r w:rsidRPr="00933E00">
        <w:rPr>
          <w:rFonts w:ascii="Times New Roman" w:hAnsi="Times New Roman" w:cs="Times New Roman"/>
          <w:bCs/>
          <w:sz w:val="28"/>
          <w:szCs w:val="28"/>
        </w:rPr>
        <w:t>район</w:t>
      </w:r>
      <w:r w:rsidRPr="00E65F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распоряжения земельными участками, государственная собственность на которые не разграничена, </w:t>
      </w:r>
      <w:r w:rsidRPr="00E65FF6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>и</w:t>
      </w:r>
      <w:r w:rsidRPr="00E65FF6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ами</w:t>
      </w:r>
      <w:r w:rsidRPr="00E65FF6">
        <w:rPr>
          <w:rFonts w:ascii="Times New Roman" w:hAnsi="Times New Roman"/>
          <w:sz w:val="28"/>
          <w:szCs w:val="28"/>
        </w:rPr>
        <w:t xml:space="preserve"> </w:t>
      </w:r>
      <w:r w:rsidRPr="00E65FF6">
        <w:rPr>
          <w:rFonts w:ascii="Times New Roman" w:hAnsi="Times New Roman"/>
          <w:color w:val="000000"/>
          <w:sz w:val="28"/>
          <w:szCs w:val="28"/>
        </w:rPr>
        <w:t>утвержден</w:t>
      </w:r>
      <w:r>
        <w:rPr>
          <w:rFonts w:ascii="Times New Roman" w:hAnsi="Times New Roman"/>
          <w:color w:val="000000"/>
          <w:sz w:val="28"/>
          <w:szCs w:val="28"/>
        </w:rPr>
        <w:t>ы:</w:t>
      </w:r>
    </w:p>
    <w:p w14:paraId="76354237" w14:textId="4B97F11C" w:rsidR="003858DB" w:rsidRDefault="00E1596E" w:rsidP="003858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административный регламент предоставления муниципальной услуги «Предоставление гражданам и юридическим лицам земельных участков, находящихся в государственной или муниципальной собственности, в аренду, безвозмездное пользование или в постоянное (бессрочное) пользование (без проведения торгов)», утвержденный постановлением администрации </w:t>
      </w:r>
      <w:r w:rsidR="00FD51B9">
        <w:rPr>
          <w:rFonts w:ascii="Times New Roman" w:hAnsi="Times New Roman"/>
          <w:color w:val="000000"/>
          <w:sz w:val="28"/>
          <w:szCs w:val="28"/>
        </w:rPr>
        <w:t>МО</w:t>
      </w:r>
      <w:r w:rsidRPr="000C6E6A">
        <w:rPr>
          <w:rFonts w:ascii="Times New Roman" w:hAnsi="Times New Roman" w:cs="Times New Roman"/>
          <w:bCs/>
          <w:sz w:val="28"/>
          <w:szCs w:val="28"/>
        </w:rPr>
        <w:t xml:space="preserve"> Чернский </w:t>
      </w:r>
      <w:r w:rsidRPr="00933E00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21.09.2021 №671;</w:t>
      </w:r>
    </w:p>
    <w:p w14:paraId="2EDFC650" w14:textId="285B32D1" w:rsidR="003858DB" w:rsidRDefault="00E1596E" w:rsidP="003858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-об установлении значений коэффициентов видов разрешенного использования земельных участков, расположенных на территории </w:t>
      </w:r>
      <w:r w:rsidR="00FD51B9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E6A">
        <w:rPr>
          <w:rFonts w:ascii="Times New Roman" w:hAnsi="Times New Roman" w:cs="Times New Roman"/>
          <w:bCs/>
          <w:sz w:val="28"/>
          <w:szCs w:val="28"/>
        </w:rPr>
        <w:t xml:space="preserve">Чернский </w:t>
      </w:r>
      <w:r w:rsidRPr="00933E00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государственная собственность на которые не разграничена, и земельных участков, являющихся муниципальной собственностью </w:t>
      </w:r>
      <w:r w:rsidR="00FD51B9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E6A">
        <w:rPr>
          <w:rFonts w:ascii="Times New Roman" w:hAnsi="Times New Roman" w:cs="Times New Roman"/>
          <w:bCs/>
          <w:sz w:val="28"/>
          <w:szCs w:val="28"/>
        </w:rPr>
        <w:t xml:space="preserve">Чернский </w:t>
      </w:r>
      <w:r w:rsidRPr="00933E00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Cs/>
          <w:sz w:val="28"/>
          <w:szCs w:val="28"/>
        </w:rPr>
        <w:t>, применяемых для определения арендной платы на землю, на 2014 год, утвержденное</w:t>
      </w:r>
      <w:r w:rsidRPr="00B1103C">
        <w:t xml:space="preserve"> </w:t>
      </w:r>
      <w:r w:rsidRPr="00EF7CFB">
        <w:rPr>
          <w:rFonts w:ascii="Times New Roman" w:hAnsi="Times New Roman" w:cs="Times New Roman"/>
          <w:sz w:val="28"/>
          <w:szCs w:val="28"/>
        </w:rPr>
        <w:t>Р</w:t>
      </w:r>
      <w:r w:rsidRPr="00EF7CFB">
        <w:rPr>
          <w:rFonts w:ascii="Times New Roman" w:hAnsi="Times New Roman" w:cs="Times New Roman"/>
          <w:bCs/>
          <w:sz w:val="28"/>
          <w:szCs w:val="28"/>
        </w:rPr>
        <w:t>еш</w:t>
      </w:r>
      <w:r w:rsidRPr="00B1103C">
        <w:rPr>
          <w:rFonts w:ascii="Times New Roman" w:hAnsi="Times New Roman" w:cs="Times New Roman"/>
          <w:bCs/>
          <w:sz w:val="28"/>
          <w:szCs w:val="28"/>
        </w:rPr>
        <w:t>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103C">
        <w:rPr>
          <w:rFonts w:ascii="Times New Roman" w:hAnsi="Times New Roman" w:cs="Times New Roman"/>
          <w:bCs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1103C">
        <w:rPr>
          <w:rFonts w:ascii="Times New Roman" w:hAnsi="Times New Roman" w:cs="Times New Roman"/>
          <w:bCs/>
          <w:sz w:val="28"/>
          <w:szCs w:val="28"/>
        </w:rPr>
        <w:t xml:space="preserve"> представителей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B1103C">
        <w:rPr>
          <w:rFonts w:ascii="Times New Roman" w:hAnsi="Times New Roman" w:cs="Times New Roman"/>
          <w:bCs/>
          <w:sz w:val="28"/>
          <w:szCs w:val="28"/>
        </w:rPr>
        <w:t>ернский район от 30.06.2014 №61-335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изменениями и дополнениями от 26.11.2018 №3-12);</w:t>
      </w:r>
    </w:p>
    <w:p w14:paraId="165C1801" w14:textId="2E90F207" w:rsidR="003858DB" w:rsidRPr="00CC6B5A" w:rsidRDefault="00E1596E" w:rsidP="003858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B5A">
        <w:rPr>
          <w:rFonts w:ascii="Times New Roman" w:hAnsi="Times New Roman"/>
          <w:sz w:val="28"/>
          <w:szCs w:val="28"/>
        </w:rPr>
        <w:t xml:space="preserve">С 2018 года изменения в коэффициенты видов разрешенного использования земельных участков, расположенных на территории </w:t>
      </w:r>
      <w:r w:rsidR="00FD51B9" w:rsidRPr="00CC6B5A">
        <w:rPr>
          <w:rFonts w:ascii="Times New Roman" w:hAnsi="Times New Roman"/>
          <w:sz w:val="28"/>
          <w:szCs w:val="28"/>
        </w:rPr>
        <w:t>МО</w:t>
      </w:r>
      <w:r w:rsidRPr="00CC6B5A">
        <w:rPr>
          <w:rFonts w:ascii="Times New Roman" w:hAnsi="Times New Roman"/>
          <w:sz w:val="28"/>
          <w:szCs w:val="28"/>
        </w:rPr>
        <w:t xml:space="preserve"> </w:t>
      </w:r>
      <w:r w:rsidRPr="00CC6B5A">
        <w:rPr>
          <w:rFonts w:ascii="Times New Roman" w:hAnsi="Times New Roman" w:cs="Times New Roman"/>
          <w:sz w:val="28"/>
          <w:szCs w:val="28"/>
        </w:rPr>
        <w:t xml:space="preserve">Чернский район, </w:t>
      </w:r>
      <w:r w:rsidRPr="00CC6B5A">
        <w:rPr>
          <w:rFonts w:ascii="Times New Roman" w:hAnsi="Times New Roman"/>
          <w:sz w:val="28"/>
          <w:szCs w:val="28"/>
        </w:rPr>
        <w:t xml:space="preserve">государственная собственность на которые не разграничена, и земельных участков, являющихся муниципальной собственностью </w:t>
      </w:r>
      <w:r w:rsidR="00FD51B9" w:rsidRPr="00CC6B5A">
        <w:rPr>
          <w:rFonts w:ascii="Times New Roman" w:hAnsi="Times New Roman"/>
          <w:sz w:val="28"/>
          <w:szCs w:val="28"/>
        </w:rPr>
        <w:t>МО</w:t>
      </w:r>
      <w:r w:rsidRPr="00CC6B5A">
        <w:rPr>
          <w:rFonts w:ascii="Times New Roman" w:hAnsi="Times New Roman"/>
          <w:sz w:val="28"/>
          <w:szCs w:val="28"/>
        </w:rPr>
        <w:t xml:space="preserve"> </w:t>
      </w:r>
      <w:r w:rsidRPr="00CC6B5A">
        <w:rPr>
          <w:rFonts w:ascii="Times New Roman" w:hAnsi="Times New Roman" w:cs="Times New Roman"/>
          <w:sz w:val="28"/>
          <w:szCs w:val="28"/>
        </w:rPr>
        <w:t>Чернский район, применяемых для определения арендной платы на землю не вносились.</w:t>
      </w:r>
    </w:p>
    <w:p w14:paraId="0185A3B0" w14:textId="15FA7E35" w:rsidR="00AB5031" w:rsidRPr="00CC6B5A" w:rsidRDefault="003858DB" w:rsidP="00AB5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B5A">
        <w:rPr>
          <w:rFonts w:ascii="Times New Roman" w:hAnsi="Times New Roman" w:cs="Times New Roman"/>
          <w:sz w:val="28"/>
          <w:szCs w:val="28"/>
        </w:rPr>
        <w:t xml:space="preserve">     </w:t>
      </w:r>
      <w:r w:rsidR="00E1596E" w:rsidRPr="00CC6B5A">
        <w:rPr>
          <w:rFonts w:ascii="Times New Roman" w:hAnsi="Times New Roman"/>
          <w:bCs/>
          <w:sz w:val="28"/>
          <w:szCs w:val="28"/>
        </w:rPr>
        <w:t xml:space="preserve">В КУМИ </w:t>
      </w:r>
      <w:r w:rsidR="00E1596E" w:rsidRPr="00CC6B5A">
        <w:rPr>
          <w:rFonts w:ascii="Times New Roman" w:hAnsi="Times New Roman" w:cs="Times New Roman"/>
          <w:bCs/>
          <w:sz w:val="28"/>
          <w:szCs w:val="28"/>
        </w:rPr>
        <w:t xml:space="preserve">отсутствуют нормативные документы, определяющие порядок определения размера арендной платы, условия и сроки внесения арендной платы за земли, </w:t>
      </w:r>
      <w:r w:rsidR="00E1596E" w:rsidRPr="00CC6B5A">
        <w:rPr>
          <w:rFonts w:ascii="Times New Roman" w:hAnsi="Times New Roman"/>
          <w:bCs/>
          <w:sz w:val="28"/>
          <w:szCs w:val="28"/>
        </w:rPr>
        <w:t xml:space="preserve">расположенные на территории </w:t>
      </w:r>
      <w:r w:rsidR="00FD51B9" w:rsidRPr="00CC6B5A">
        <w:rPr>
          <w:rFonts w:ascii="Times New Roman" w:hAnsi="Times New Roman"/>
          <w:bCs/>
          <w:sz w:val="28"/>
          <w:szCs w:val="28"/>
        </w:rPr>
        <w:t>МО</w:t>
      </w:r>
      <w:r w:rsidR="00E1596E" w:rsidRPr="00CC6B5A">
        <w:rPr>
          <w:rFonts w:ascii="Times New Roman" w:hAnsi="Times New Roman"/>
          <w:bCs/>
          <w:sz w:val="28"/>
          <w:szCs w:val="28"/>
        </w:rPr>
        <w:t xml:space="preserve"> </w:t>
      </w:r>
      <w:r w:rsidR="00E1596E" w:rsidRPr="00CC6B5A">
        <w:rPr>
          <w:rFonts w:ascii="Times New Roman" w:hAnsi="Times New Roman" w:cs="Times New Roman"/>
          <w:bCs/>
          <w:sz w:val="28"/>
          <w:szCs w:val="28"/>
        </w:rPr>
        <w:t xml:space="preserve">Чернский район, </w:t>
      </w:r>
      <w:r w:rsidR="00E1596E" w:rsidRPr="00CC6B5A">
        <w:rPr>
          <w:rFonts w:ascii="Times New Roman" w:hAnsi="Times New Roman"/>
          <w:bCs/>
          <w:sz w:val="28"/>
          <w:szCs w:val="28"/>
        </w:rPr>
        <w:t xml:space="preserve">государственная собственность на которые не разграничена, и земельные участки, являющиеся муниципальной собственностью </w:t>
      </w:r>
      <w:r w:rsidR="00FD51B9" w:rsidRPr="00CC6B5A">
        <w:rPr>
          <w:rFonts w:ascii="Times New Roman" w:hAnsi="Times New Roman"/>
          <w:bCs/>
          <w:sz w:val="28"/>
          <w:szCs w:val="28"/>
        </w:rPr>
        <w:t>МО</w:t>
      </w:r>
      <w:r w:rsidR="00E1596E" w:rsidRPr="00CC6B5A">
        <w:rPr>
          <w:rFonts w:ascii="Times New Roman" w:hAnsi="Times New Roman"/>
          <w:bCs/>
          <w:sz w:val="28"/>
          <w:szCs w:val="28"/>
        </w:rPr>
        <w:t xml:space="preserve"> </w:t>
      </w:r>
      <w:r w:rsidR="00E1596E" w:rsidRPr="00CC6B5A">
        <w:rPr>
          <w:rFonts w:ascii="Times New Roman" w:hAnsi="Times New Roman" w:cs="Times New Roman"/>
          <w:bCs/>
          <w:sz w:val="28"/>
          <w:szCs w:val="28"/>
        </w:rPr>
        <w:t>Чернский район.</w:t>
      </w:r>
    </w:p>
    <w:p w14:paraId="70CD13DF" w14:textId="1B02AA7F" w:rsidR="00AB5031" w:rsidRDefault="00AB5031" w:rsidP="00AB5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596E" w:rsidRPr="00BB02A1">
        <w:rPr>
          <w:rFonts w:ascii="Times New Roman" w:hAnsi="Times New Roman" w:cs="Times New Roman"/>
          <w:sz w:val="28"/>
          <w:szCs w:val="28"/>
        </w:rPr>
        <w:t xml:space="preserve">Для определения арендной платы за земельные участки </w:t>
      </w:r>
      <w:r w:rsidR="00E1596E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E1596E" w:rsidRPr="00BB02A1">
        <w:rPr>
          <w:rFonts w:ascii="Times New Roman" w:hAnsi="Times New Roman" w:cs="Times New Roman"/>
          <w:sz w:val="28"/>
          <w:szCs w:val="28"/>
        </w:rPr>
        <w:t>применя</w:t>
      </w:r>
      <w:r w:rsidR="00E1596E">
        <w:rPr>
          <w:rFonts w:ascii="Times New Roman" w:hAnsi="Times New Roman" w:cs="Times New Roman"/>
          <w:sz w:val="28"/>
          <w:szCs w:val="28"/>
        </w:rPr>
        <w:t>ется</w:t>
      </w:r>
      <w:r w:rsidR="00E1596E" w:rsidRPr="00BB02A1">
        <w:rPr>
          <w:rFonts w:ascii="Times New Roman" w:hAnsi="Times New Roman" w:cs="Times New Roman"/>
          <w:sz w:val="28"/>
          <w:szCs w:val="28"/>
        </w:rPr>
        <w:t xml:space="preserve"> кадастровая стоимость земельных участков, установленная нормативно-правовыми актами.</w:t>
      </w:r>
      <w:r w:rsidR="00E15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E5D56" w14:textId="0107169E" w:rsidR="00AB5031" w:rsidRPr="00CC6B5A" w:rsidRDefault="00CC6B5A" w:rsidP="00AB5031">
      <w:pPr>
        <w:autoSpaceDE w:val="0"/>
        <w:autoSpaceDN w:val="0"/>
        <w:adjustRightInd w:val="0"/>
        <w:spacing w:after="0" w:line="240" w:lineRule="auto"/>
        <w:jc w:val="both"/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нарушение </w:t>
      </w:r>
      <w:r w:rsidR="00E1596E" w:rsidRPr="00CC6B5A"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  <w:t xml:space="preserve">статьи 15 ФЗ от 03.07.2016 г. №237-ФЗ «О государственной кадастровой оценке», постановления правительства Тульской области от 16.11.2022 г. №719 «Об утверждении результатов определения кадастровой стоимости земельных участков на территории Тульской области» </w:t>
      </w:r>
      <w:r w:rsidR="00E1596E" w:rsidRPr="00CC6B5A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E1596E" w:rsidRPr="00CC6B5A">
        <w:rPr>
          <w:rStyle w:val="af9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переоценку кадастровой стоимости земельных участков в 2022 году не осуществлял. </w:t>
      </w:r>
    </w:p>
    <w:p w14:paraId="57B101EE" w14:textId="77777777" w:rsidR="00AB5031" w:rsidRPr="00CC6B5A" w:rsidRDefault="00AB5031" w:rsidP="00AB5031">
      <w:pPr>
        <w:autoSpaceDE w:val="0"/>
        <w:autoSpaceDN w:val="0"/>
        <w:adjustRightInd w:val="0"/>
        <w:spacing w:after="0" w:line="240" w:lineRule="auto"/>
        <w:jc w:val="both"/>
        <w:rPr>
          <w:rStyle w:val="af9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E1596E" w:rsidRPr="00CC6B5A">
        <w:rPr>
          <w:rFonts w:ascii="Times New Roman" w:hAnsi="Times New Roman" w:cs="Times New Roman"/>
          <w:bCs/>
          <w:sz w:val="28"/>
          <w:szCs w:val="28"/>
        </w:rPr>
        <w:t>В нарушение пункта 6 Приказа N 424</w:t>
      </w:r>
      <w:r w:rsidR="00E1596E" w:rsidRPr="00CC6B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1596E" w:rsidRPr="00CC6B5A">
        <w:rPr>
          <w:rStyle w:val="af9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в реестре муниципального имущества изменение кадастровой стоимости </w:t>
      </w:r>
      <w:r w:rsidR="00E1596E" w:rsidRPr="00CC6B5A">
        <w:rPr>
          <w:rFonts w:ascii="Times New Roman" w:hAnsi="Times New Roman" w:cs="Times New Roman"/>
          <w:bCs/>
          <w:sz w:val="28"/>
          <w:szCs w:val="28"/>
        </w:rPr>
        <w:t>земельных участков</w:t>
      </w:r>
      <w:r w:rsidR="00E1596E" w:rsidRPr="00CC6B5A">
        <w:rPr>
          <w:rStyle w:val="af9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отражено не было.</w:t>
      </w:r>
    </w:p>
    <w:p w14:paraId="6A485CC0" w14:textId="7D36F43C" w:rsidR="00AB5031" w:rsidRDefault="00AB5031" w:rsidP="00AB5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9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="00E1596E">
        <w:rPr>
          <w:rFonts w:ascii="Times New Roman" w:hAnsi="Times New Roman" w:cs="Times New Roman"/>
          <w:sz w:val="28"/>
          <w:szCs w:val="28"/>
        </w:rPr>
        <w:t xml:space="preserve">Согласно данным, предоставленным для проверки, в 2023 году Комитетом не заключались договора аренды на </w:t>
      </w:r>
      <w:r w:rsidR="00E1596E" w:rsidRPr="00925728">
        <w:rPr>
          <w:rFonts w:ascii="Times New Roman" w:hAnsi="Times New Roman"/>
          <w:sz w:val="28"/>
          <w:szCs w:val="28"/>
        </w:rPr>
        <w:t xml:space="preserve">земельные участки, являющиеся муниципальной собственностью </w:t>
      </w:r>
      <w:r w:rsidR="00657D81">
        <w:rPr>
          <w:rFonts w:ascii="Times New Roman" w:hAnsi="Times New Roman"/>
          <w:sz w:val="28"/>
          <w:szCs w:val="28"/>
        </w:rPr>
        <w:t>МО</w:t>
      </w:r>
      <w:r w:rsidR="00E1596E" w:rsidRPr="00925728">
        <w:rPr>
          <w:rFonts w:ascii="Times New Roman" w:hAnsi="Times New Roman"/>
          <w:sz w:val="28"/>
          <w:szCs w:val="28"/>
        </w:rPr>
        <w:t xml:space="preserve"> </w:t>
      </w:r>
      <w:r w:rsidR="00E1596E" w:rsidRPr="00925728">
        <w:rPr>
          <w:rFonts w:ascii="Times New Roman" w:hAnsi="Times New Roman" w:cs="Times New Roman"/>
          <w:sz w:val="28"/>
          <w:szCs w:val="28"/>
        </w:rPr>
        <w:t>Чернский район.</w:t>
      </w:r>
    </w:p>
    <w:p w14:paraId="41C7AAED" w14:textId="1F0C60BC" w:rsidR="00E1596E" w:rsidRPr="0055576F" w:rsidRDefault="00AB5031" w:rsidP="00AB5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576F">
        <w:rPr>
          <w:rFonts w:ascii="Times New Roman" w:hAnsi="Times New Roman" w:cs="Times New Roman"/>
          <w:b/>
          <w:bCs/>
          <w:i/>
          <w:sz w:val="28"/>
          <w:szCs w:val="28"/>
        </w:rPr>
        <w:t>3)</w:t>
      </w:r>
      <w:r w:rsidR="00E1596E" w:rsidRPr="0055576F">
        <w:rPr>
          <w:rFonts w:ascii="Times New Roman" w:hAnsi="Times New Roman" w:cs="Times New Roman"/>
          <w:b/>
          <w:bCs/>
          <w:i/>
          <w:sz w:val="28"/>
          <w:szCs w:val="28"/>
        </w:rPr>
        <w:t>Проверка обоснованности предоставления имущества казны (недвижимого, движимого, земельных участков) в безвозмездное пользование и его целевого использования (выборочно)</w:t>
      </w:r>
    </w:p>
    <w:p w14:paraId="68BB59DF" w14:textId="7803144B" w:rsidR="00E1596E" w:rsidRPr="0006644D" w:rsidRDefault="000A7166" w:rsidP="00EF4A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596E" w:rsidRPr="0006644D">
        <w:rPr>
          <w:rFonts w:ascii="Times New Roman" w:hAnsi="Times New Roman" w:cs="Times New Roman"/>
          <w:sz w:val="28"/>
          <w:szCs w:val="28"/>
        </w:rPr>
        <w:t>Проверено 3 действующих договор</w:t>
      </w:r>
      <w:r w:rsidR="00E1596E">
        <w:rPr>
          <w:rFonts w:ascii="Times New Roman" w:hAnsi="Times New Roman" w:cs="Times New Roman"/>
          <w:sz w:val="28"/>
          <w:szCs w:val="28"/>
        </w:rPr>
        <w:t>а</w:t>
      </w:r>
      <w:r w:rsidR="00E1596E" w:rsidRPr="0006644D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недвижимым муниципальным имуществом</w:t>
      </w:r>
      <w:r w:rsidR="00E1596E"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513"/>
        <w:gridCol w:w="2601"/>
        <w:gridCol w:w="2268"/>
        <w:gridCol w:w="996"/>
        <w:gridCol w:w="984"/>
        <w:gridCol w:w="2181"/>
      </w:tblGrid>
      <w:tr w:rsidR="00E1596E" w:rsidRPr="00416478" w14:paraId="03B45495" w14:textId="77777777" w:rsidTr="00F3612B">
        <w:trPr>
          <w:trHeight w:val="7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3A0F7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2595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Ссудополучатель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96BA" w14:textId="77777777" w:rsidR="00E1596E" w:rsidRPr="005141ED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помещения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FFE" w14:textId="77777777" w:rsidR="00E1596E" w:rsidRPr="005141ED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кв. м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59E" w14:textId="77777777" w:rsidR="00E1596E" w:rsidRPr="005141ED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договора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024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1596E" w:rsidRPr="00416478" w14:paraId="73134FC2" w14:textId="77777777" w:rsidTr="00F3612B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D80E4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7D79" w14:textId="77777777" w:rsidR="00E1596E" w:rsidRPr="005141ED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Тургеневское </w:t>
            </w:r>
            <w:proofErr w:type="spellStart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Чернского</w:t>
            </w:r>
            <w:proofErr w:type="spellEnd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дог. б/п-1 от 22.01.2015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87235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Тульская обл., Чернский р-н, </w:t>
            </w:r>
            <w:proofErr w:type="spellStart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Чернь, ул. Ленина, д. 25, №2,24,28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40A3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5779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лет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7E1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 акт приема-передачи имущества к доп. соглашению №1 от 12.04.2019 года на помещение №2 площадью 8,6 м2</w:t>
            </w:r>
          </w:p>
        </w:tc>
      </w:tr>
      <w:tr w:rsidR="00E1596E" w:rsidRPr="00416478" w14:paraId="58AF43AC" w14:textId="77777777" w:rsidTr="005141ED">
        <w:trPr>
          <w:trHeight w:val="10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AA54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53D" w14:textId="77777777" w:rsidR="00E1596E" w:rsidRPr="005141ED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Северное </w:t>
            </w:r>
            <w:proofErr w:type="spellStart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Чернского</w:t>
            </w:r>
            <w:proofErr w:type="spellEnd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дог. б/п-1 от 22.01.2015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2FE24" w14:textId="77777777" w:rsidR="00E1596E" w:rsidRPr="005141ED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Тульская обл., Чернский р-н, </w:t>
            </w:r>
            <w:proofErr w:type="spellStart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Чернь, ул. Ленина, д. 25, №25,27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81C6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427A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лет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08FB" w14:textId="77777777" w:rsidR="00E1596E" w:rsidRPr="005141ED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596E" w:rsidRPr="00416478" w14:paraId="0ED919C0" w14:textId="77777777" w:rsidTr="005141ED">
        <w:trPr>
          <w:trHeight w:val="12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40A0E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C7E" w14:textId="77777777" w:rsidR="00E1596E" w:rsidRPr="005141ED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Липицкое</w:t>
            </w:r>
            <w:proofErr w:type="spellEnd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Чернского</w:t>
            </w:r>
            <w:proofErr w:type="spellEnd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дог. б/п-2 от 21.01.2015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A6CB4" w14:textId="77777777" w:rsidR="00E1596E" w:rsidRPr="005141ED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Тульская обл., Чернский р-н, </w:t>
            </w:r>
            <w:proofErr w:type="spellStart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рп</w:t>
            </w:r>
            <w:proofErr w:type="spellEnd"/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Чернь, ул. Ленина, д. 25, №29,30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3AEA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F0DC" w14:textId="77777777" w:rsidR="00E1596E" w:rsidRPr="005141ED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лет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F731" w14:textId="77777777" w:rsidR="00E1596E" w:rsidRPr="005141ED" w:rsidRDefault="00E1596E" w:rsidP="00E1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8CF4FB1" w14:textId="77777777" w:rsidR="00E1596E" w:rsidRPr="000A7166" w:rsidRDefault="00E1596E" w:rsidP="00E15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166">
        <w:rPr>
          <w:rFonts w:ascii="Times New Roman" w:hAnsi="Times New Roman" w:cs="Times New Roman"/>
          <w:bCs/>
          <w:sz w:val="28"/>
          <w:szCs w:val="28"/>
        </w:rPr>
        <w:t>Форма   вышеуказанных договоров не соответствует форме договора безвозмездного пользования недвижимым муниципальным имуществом, утвержденного Постановлением администрации муниципального образования Чернский район</w:t>
      </w:r>
      <w:r w:rsidRPr="000A7166">
        <w:rPr>
          <w:rFonts w:ascii="Times New Roman" w:hAnsi="Times New Roman"/>
          <w:bCs/>
          <w:sz w:val="28"/>
          <w:szCs w:val="28"/>
        </w:rPr>
        <w:t xml:space="preserve"> </w:t>
      </w:r>
      <w:r w:rsidRPr="000A7166">
        <w:rPr>
          <w:rFonts w:ascii="Times New Roman" w:hAnsi="Times New Roman" w:cs="Times New Roman"/>
          <w:bCs/>
          <w:sz w:val="28"/>
          <w:szCs w:val="28"/>
        </w:rPr>
        <w:t>от 29.12.2015 №1234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 (приложение №12</w:t>
      </w:r>
      <w:r w:rsidRPr="000A7166">
        <w:rPr>
          <w:rFonts w:ascii="Times New Roman" w:hAnsi="Times New Roman" w:cs="Times New Roman"/>
          <w:sz w:val="28"/>
          <w:szCs w:val="28"/>
        </w:rPr>
        <w:t>).</w:t>
      </w:r>
    </w:p>
    <w:p w14:paraId="0430FEC3" w14:textId="129F78CE" w:rsidR="00E1596E" w:rsidRPr="000A7166" w:rsidRDefault="00E1596E" w:rsidP="00E15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166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6 </w:t>
      </w:r>
      <w:r w:rsidRPr="000A7166">
        <w:rPr>
          <w:rFonts w:ascii="Times New Roman" w:hAnsi="Times New Roman" w:cs="Times New Roman"/>
          <w:bCs/>
          <w:color w:val="22272F"/>
          <w:sz w:val="28"/>
          <w:szCs w:val="28"/>
        </w:rPr>
        <w:t>Приказа Министерства экономического развития РФ от 30 августа 2011 г. N 424 "Об утверждении Порядка ведения органами местного самоуправления реестров муниципального имущества"</w:t>
      </w:r>
      <w:r w:rsidRPr="000A716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A7166">
        <w:rPr>
          <w:rFonts w:ascii="Times New Roman" w:hAnsi="Times New Roman" w:cs="Times New Roman"/>
          <w:sz w:val="28"/>
          <w:szCs w:val="28"/>
        </w:rPr>
        <w:t xml:space="preserve">7 объектов (нежилые помещения по адресу </w:t>
      </w:r>
      <w:r w:rsidRPr="000A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Тульская обл., Чернский р-н, р</w:t>
      </w:r>
      <w:r w:rsidR="000A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0A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A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A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Чернь, ул. Ленина, д. 25, №2, 24, 25, 27, 28, 29, 30)</w:t>
      </w:r>
      <w:r w:rsidRPr="000A7166">
        <w:rPr>
          <w:rFonts w:ascii="Times New Roman" w:hAnsi="Times New Roman" w:cs="Times New Roman"/>
          <w:bCs/>
          <w:sz w:val="28"/>
          <w:szCs w:val="28"/>
        </w:rPr>
        <w:t>,</w:t>
      </w:r>
      <w:r w:rsidRPr="000A7166">
        <w:rPr>
          <w:rFonts w:ascii="Times New Roman" w:hAnsi="Times New Roman" w:cs="Times New Roman"/>
          <w:sz w:val="28"/>
          <w:szCs w:val="28"/>
        </w:rPr>
        <w:t xml:space="preserve"> по которым заключены договора </w:t>
      </w:r>
      <w:r w:rsidRPr="000A7166">
        <w:rPr>
          <w:rFonts w:ascii="Times New Roman" w:hAnsi="Times New Roman" w:cs="Times New Roman"/>
          <w:bCs/>
          <w:sz w:val="28"/>
          <w:szCs w:val="28"/>
        </w:rPr>
        <w:t>безвозмездного пользования недвижимым муниципальным имуществом</w:t>
      </w:r>
      <w:r w:rsidRPr="000A7166">
        <w:rPr>
          <w:rFonts w:ascii="Times New Roman" w:hAnsi="Times New Roman" w:cs="Times New Roman"/>
          <w:sz w:val="28"/>
          <w:szCs w:val="28"/>
        </w:rPr>
        <w:t xml:space="preserve">, исключены из </w:t>
      </w:r>
      <w:r w:rsidRPr="000A7166">
        <w:rPr>
          <w:rFonts w:ascii="Times New Roman" w:hAnsi="Times New Roman" w:cs="Times New Roman"/>
          <w:bCs/>
          <w:iCs/>
          <w:sz w:val="28"/>
          <w:szCs w:val="28"/>
        </w:rPr>
        <w:t xml:space="preserve">реестра </w:t>
      </w:r>
      <w:r w:rsidRPr="000A7166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r w:rsidR="00657D81" w:rsidRPr="000A7166">
        <w:rPr>
          <w:rFonts w:ascii="Times New Roman" w:hAnsi="Times New Roman" w:cs="Times New Roman"/>
          <w:bCs/>
          <w:sz w:val="28"/>
          <w:szCs w:val="28"/>
        </w:rPr>
        <w:t>МО</w:t>
      </w:r>
      <w:r w:rsidRPr="000A7166">
        <w:rPr>
          <w:rFonts w:ascii="Times New Roman" w:hAnsi="Times New Roman" w:cs="Times New Roman"/>
          <w:bCs/>
          <w:sz w:val="28"/>
          <w:szCs w:val="28"/>
        </w:rPr>
        <w:t xml:space="preserve"> Чернский район.</w:t>
      </w:r>
      <w:r w:rsidRPr="000A71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C89A5E1" w14:textId="2B95CC5A" w:rsidR="00E1596E" w:rsidRDefault="00E1596E" w:rsidP="00E159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08C">
        <w:rPr>
          <w:rFonts w:ascii="Times New Roman" w:eastAsia="Calibri" w:hAnsi="Times New Roman" w:cs="Times New Roman"/>
          <w:sz w:val="28"/>
          <w:szCs w:val="28"/>
        </w:rPr>
        <w:t xml:space="preserve">Проверкой установлено, что Комитет не располагает сведениями о </w:t>
      </w:r>
      <w:r w:rsidRPr="006C608C">
        <w:rPr>
          <w:rFonts w:ascii="Times New Roman" w:hAnsi="Times New Roman" w:cs="Times New Roman"/>
          <w:sz w:val="28"/>
          <w:szCs w:val="28"/>
        </w:rPr>
        <w:t>договорах, заключенных ссудополучателями с поставщиками коммунальных услуг и организациями, осуществляющими эксплуатационное обслуживание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B7E">
        <w:rPr>
          <w:rFonts w:ascii="Times New Roman" w:hAnsi="Times New Roman" w:cs="Times New Roman"/>
          <w:bCs/>
          <w:sz w:val="28"/>
          <w:szCs w:val="28"/>
        </w:rPr>
        <w:t xml:space="preserve">(нежилые помещения по адресу </w:t>
      </w:r>
      <w:r w:rsidRPr="00597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Тульская обл., Чернский р-н, р</w:t>
      </w:r>
      <w:r w:rsidR="000A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597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A7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97B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Чернь, ул. Ленина, д. 25, №2, 24, 25, 27, 28, 29, 30)</w:t>
      </w:r>
      <w:r w:rsidR="002953D9">
        <w:rPr>
          <w:rFonts w:ascii="Times New Roman" w:hAnsi="Times New Roman" w:cs="Times New Roman"/>
          <w:bCs/>
          <w:sz w:val="28"/>
          <w:szCs w:val="28"/>
        </w:rPr>
        <w:t>,</w:t>
      </w:r>
      <w:r w:rsidR="002953D9">
        <w:rPr>
          <w:rFonts w:ascii="Times New Roman" w:hAnsi="Times New Roman" w:cs="Times New Roman"/>
          <w:sz w:val="28"/>
          <w:szCs w:val="28"/>
        </w:rPr>
        <w:t xml:space="preserve"> тогда как</w:t>
      </w:r>
      <w:r w:rsidRPr="006C608C">
        <w:rPr>
          <w:rFonts w:ascii="Times New Roman" w:hAnsi="Times New Roman" w:cs="Times New Roman"/>
          <w:sz w:val="28"/>
          <w:szCs w:val="28"/>
        </w:rPr>
        <w:t xml:space="preserve"> по условиям заключенных договоров </w:t>
      </w:r>
      <w:r>
        <w:rPr>
          <w:rFonts w:ascii="Times New Roman" w:hAnsi="Times New Roman" w:cs="Times New Roman"/>
          <w:sz w:val="28"/>
          <w:szCs w:val="28"/>
        </w:rPr>
        <w:t xml:space="preserve">(пункт 2.2.6) </w:t>
      </w:r>
      <w:r w:rsidRPr="006C608C">
        <w:rPr>
          <w:rFonts w:ascii="Times New Roman" w:eastAsia="Calibri" w:hAnsi="Times New Roman" w:cs="Times New Roman"/>
          <w:sz w:val="28"/>
          <w:szCs w:val="28"/>
        </w:rPr>
        <w:t>ссудополучатель обязан заключить договоры на коммунальные услуги и эксплуатационное обслуживание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E7C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AD8427" w14:textId="2FD21E3B" w:rsidR="00E1596E" w:rsidRDefault="00E1596E" w:rsidP="00E159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C13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2953D9">
        <w:rPr>
          <w:rFonts w:ascii="Times New Roman" w:eastAsia="Calibri" w:hAnsi="Times New Roman" w:cs="Times New Roman"/>
          <w:sz w:val="28"/>
          <w:szCs w:val="28"/>
        </w:rPr>
        <w:t>ом</w:t>
      </w:r>
      <w:r w:rsidRPr="00AE7C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53D9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представлены</w:t>
      </w:r>
      <w:r w:rsidRPr="00AE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акты проверок целевого использования помещений за период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2015</w:t>
      </w:r>
      <w:r w:rsidRPr="00AE7C13">
        <w:rPr>
          <w:rFonts w:ascii="Times New Roman" w:hAnsi="Times New Roman" w:cs="Times New Roman"/>
          <w:sz w:val="28"/>
          <w:szCs w:val="28"/>
          <w:shd w:val="clear" w:color="auto" w:fill="FFFFFF"/>
        </w:rPr>
        <w:t>-20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AE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гг.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E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объектам</w:t>
      </w:r>
      <w:r w:rsidR="00295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выше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названным договорам)</w:t>
      </w:r>
      <w:r w:rsidRPr="00AE7C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60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14:paraId="02AA06C9" w14:textId="070C22E7" w:rsidR="00E1596E" w:rsidRPr="0055576F" w:rsidRDefault="0055576F" w:rsidP="00E1596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57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4) </w:t>
      </w:r>
      <w:r w:rsidR="00E1596E" w:rsidRPr="005557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Проверка ведения бюджетного учета имущества казны в соответствие с методологией, установленной Инструкцией №157н, </w:t>
      </w:r>
      <w:r w:rsidR="00E1596E" w:rsidRPr="0055576F">
        <w:rPr>
          <w:rFonts w:ascii="Times New Roman" w:hAnsi="Times New Roman" w:cs="Times New Roman"/>
          <w:b/>
          <w:bCs/>
          <w:i/>
          <w:color w:val="22272F"/>
          <w:sz w:val="28"/>
          <w:szCs w:val="28"/>
        </w:rPr>
        <w:t xml:space="preserve">Инструкцией № 162н, </w:t>
      </w:r>
      <w:r w:rsidR="00E1596E" w:rsidRPr="0055576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Стандартом "Государственная (муниципальная) казна",</w:t>
      </w:r>
      <w:r w:rsidR="00E1596E" w:rsidRPr="005557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том числе учитываемых в казне объектов на предмет соответствия критериям актива (выборочно).</w:t>
      </w:r>
    </w:p>
    <w:p w14:paraId="139D24C1" w14:textId="06A3EE16" w:rsidR="00E1596E" w:rsidRPr="002953D9" w:rsidRDefault="002953D9" w:rsidP="002953D9">
      <w:pPr>
        <w:tabs>
          <w:tab w:val="left" w:pos="93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F40">
        <w:rPr>
          <w:rFonts w:ascii="Times New Roman" w:hAnsi="Times New Roman" w:cs="Times New Roman"/>
          <w:sz w:val="28"/>
          <w:szCs w:val="28"/>
        </w:rPr>
        <w:t xml:space="preserve">  </w:t>
      </w:r>
      <w:r w:rsidR="00E1596E" w:rsidRPr="00143167">
        <w:rPr>
          <w:rFonts w:ascii="Times New Roman" w:hAnsi="Times New Roman" w:cs="Times New Roman"/>
          <w:sz w:val="28"/>
          <w:szCs w:val="28"/>
        </w:rPr>
        <w:t xml:space="preserve"> </w:t>
      </w:r>
      <w:r w:rsidR="00A354AB">
        <w:rPr>
          <w:rFonts w:ascii="Times New Roman" w:hAnsi="Times New Roman" w:cs="Times New Roman"/>
          <w:sz w:val="28"/>
          <w:szCs w:val="28"/>
        </w:rPr>
        <w:t xml:space="preserve">   </w:t>
      </w:r>
      <w:r w:rsidR="00E1596E" w:rsidRPr="002953D9">
        <w:rPr>
          <w:rFonts w:ascii="Times New Roman" w:hAnsi="Times New Roman" w:cs="Times New Roman"/>
          <w:bCs/>
          <w:sz w:val="28"/>
          <w:szCs w:val="28"/>
        </w:rPr>
        <w:t xml:space="preserve">В связи с отсутствием регистров </w:t>
      </w:r>
      <w:r w:rsidR="00E1596E" w:rsidRPr="002953D9">
        <w:rPr>
          <w:rFonts w:ascii="Times New Roman" w:eastAsia="Calibri" w:hAnsi="Times New Roman" w:cs="Times New Roman"/>
          <w:bCs/>
          <w:sz w:val="28"/>
          <w:szCs w:val="28"/>
        </w:rPr>
        <w:t>бухгалтерского учета и первичных учетных документов к ним</w:t>
      </w:r>
      <w:r w:rsidR="00935F40" w:rsidRPr="002953D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1596E" w:rsidRPr="002953D9">
        <w:rPr>
          <w:rFonts w:ascii="Times New Roman" w:eastAsia="Calibri" w:hAnsi="Times New Roman" w:cs="Times New Roman"/>
          <w:bCs/>
          <w:sz w:val="28"/>
          <w:szCs w:val="28"/>
        </w:rPr>
        <w:t xml:space="preserve"> невозможно </w:t>
      </w:r>
      <w:r w:rsidR="00E1596E" w:rsidRPr="002953D9">
        <w:rPr>
          <w:rFonts w:ascii="Times New Roman" w:hAnsi="Times New Roman" w:cs="Times New Roman"/>
          <w:bCs/>
          <w:sz w:val="28"/>
          <w:szCs w:val="28"/>
        </w:rPr>
        <w:t>проверить ведение</w:t>
      </w:r>
      <w:r w:rsidR="00E1596E" w:rsidRPr="002953D9">
        <w:rPr>
          <w:rFonts w:ascii="Times New Roman" w:hAnsi="Times New Roman" w:cs="Times New Roman"/>
          <w:sz w:val="28"/>
          <w:szCs w:val="28"/>
        </w:rPr>
        <w:t xml:space="preserve"> </w:t>
      </w:r>
      <w:r w:rsidR="00E1596E" w:rsidRPr="002953D9">
        <w:rPr>
          <w:rFonts w:ascii="Times New Roman" w:hAnsi="Times New Roman" w:cs="Times New Roman"/>
          <w:bCs/>
          <w:sz w:val="28"/>
          <w:szCs w:val="28"/>
        </w:rPr>
        <w:t xml:space="preserve">бюджетного учета имущества казны в соответствие с методологией, установленной Инструкцией №157н, </w:t>
      </w:r>
      <w:r w:rsidR="00E1596E" w:rsidRPr="002953D9">
        <w:rPr>
          <w:rFonts w:ascii="Times New Roman" w:hAnsi="Times New Roman" w:cs="Times New Roman"/>
          <w:bCs/>
          <w:color w:val="22272F"/>
          <w:sz w:val="28"/>
          <w:szCs w:val="28"/>
        </w:rPr>
        <w:t>Инструкцией № 162н,</w:t>
      </w:r>
      <w:r w:rsidR="00E1596E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</w:t>
      </w:r>
      <w:r w:rsidR="00E1596E" w:rsidRPr="002953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Стандартом "Государственная (муниципальная) казна",</w:t>
      </w:r>
      <w:r w:rsidR="00E1596E" w:rsidRPr="002953D9">
        <w:rPr>
          <w:rFonts w:ascii="Times New Roman" w:hAnsi="Times New Roman" w:cs="Times New Roman"/>
          <w:bCs/>
          <w:sz w:val="28"/>
          <w:szCs w:val="28"/>
        </w:rPr>
        <w:t xml:space="preserve"> в том числе учитываемых в казне объектов на предмет соответствия критериям актива. </w:t>
      </w:r>
    </w:p>
    <w:p w14:paraId="0E97BD55" w14:textId="52C97B67" w:rsidR="00E1596E" w:rsidRDefault="00935F40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596E" w:rsidRPr="00F716E6"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E1596E" w:rsidRPr="00F716E6">
        <w:rPr>
          <w:rFonts w:ascii="Times New Roman" w:hAnsi="Times New Roman" w:cs="Times New Roman"/>
          <w:sz w:val="28"/>
          <w:szCs w:val="28"/>
        </w:rPr>
        <w:t>данных</w:t>
      </w:r>
      <w:r w:rsidR="00E1596E">
        <w:rPr>
          <w:rFonts w:ascii="Times New Roman" w:hAnsi="Times New Roman" w:cs="Times New Roman"/>
          <w:sz w:val="28"/>
          <w:szCs w:val="28"/>
        </w:rPr>
        <w:t xml:space="preserve"> годовой бухгалтерской отчетности </w:t>
      </w:r>
      <w:r w:rsidR="00E1596E" w:rsidRPr="00143167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="00E1596E" w:rsidRPr="001431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596E">
        <w:rPr>
          <w:rFonts w:ascii="Times New Roman" w:hAnsi="Times New Roman" w:cs="Times New Roman"/>
          <w:sz w:val="28"/>
          <w:szCs w:val="28"/>
        </w:rPr>
        <w:t xml:space="preserve">за 2023 год с реестром </w:t>
      </w:r>
      <w:r w:rsidR="00E1596E" w:rsidRPr="00FC192F">
        <w:rPr>
          <w:rFonts w:ascii="Times New Roman" w:hAnsi="Times New Roman" w:cs="Times New Roman"/>
          <w:sz w:val="28"/>
          <w:szCs w:val="28"/>
        </w:rPr>
        <w:t>муниципальн</w:t>
      </w:r>
      <w:r w:rsidR="00E1596E">
        <w:rPr>
          <w:rFonts w:ascii="Times New Roman" w:hAnsi="Times New Roman" w:cs="Times New Roman"/>
          <w:sz w:val="28"/>
          <w:szCs w:val="28"/>
        </w:rPr>
        <w:t>ой</w:t>
      </w:r>
      <w:r w:rsidR="00E1596E" w:rsidRPr="00FC192F">
        <w:rPr>
          <w:rFonts w:ascii="Times New Roman" w:hAnsi="Times New Roman" w:cs="Times New Roman"/>
          <w:sz w:val="28"/>
          <w:szCs w:val="28"/>
        </w:rPr>
        <w:t xml:space="preserve"> казн</w:t>
      </w:r>
      <w:r w:rsidR="00E1596E">
        <w:rPr>
          <w:rFonts w:ascii="Times New Roman" w:hAnsi="Times New Roman" w:cs="Times New Roman"/>
          <w:sz w:val="28"/>
          <w:szCs w:val="28"/>
        </w:rPr>
        <w:t>ы:</w:t>
      </w:r>
    </w:p>
    <w:p w14:paraId="6E4728B6" w14:textId="77777777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3AF1CF38" w14:textId="77777777" w:rsidR="00E1596E" w:rsidRPr="00F716E6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943C31">
        <w:rPr>
          <w:noProof/>
          <w:lang w:eastAsia="ru-RU"/>
        </w:rPr>
        <w:lastRenderedPageBreak/>
        <w:drawing>
          <wp:inline distT="0" distB="0" distL="0" distR="0" wp14:anchorId="7EDB06D7" wp14:editId="224D92EF">
            <wp:extent cx="6410325" cy="3476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EBD0" w14:textId="63AF8113" w:rsidR="00E1596E" w:rsidRPr="00946E50" w:rsidRDefault="00843C03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E1596E" w:rsidRPr="00946E50">
        <w:rPr>
          <w:rFonts w:ascii="Times New Roman" w:hAnsi="Times New Roman" w:cs="Times New Roman"/>
          <w:sz w:val="28"/>
          <w:szCs w:val="28"/>
        </w:rPr>
        <w:t xml:space="preserve">По состоянию на 01.01.2024 год балансовая стоимость имущества казны </w:t>
      </w:r>
      <w:r w:rsidR="00E1596E">
        <w:rPr>
          <w:rFonts w:ascii="Times New Roman" w:hAnsi="Times New Roman" w:cs="Times New Roman"/>
          <w:sz w:val="28"/>
          <w:szCs w:val="28"/>
        </w:rPr>
        <w:t xml:space="preserve">по данным годового отчета (ф.0503168) </w:t>
      </w:r>
      <w:r w:rsidR="00E1596E" w:rsidRPr="00946E50">
        <w:rPr>
          <w:rFonts w:ascii="Times New Roman" w:hAnsi="Times New Roman" w:cs="Times New Roman"/>
          <w:sz w:val="28"/>
          <w:szCs w:val="28"/>
        </w:rPr>
        <w:t xml:space="preserve">составляет 454 964 979,33 рублей, что больше данных </w:t>
      </w:r>
      <w:r w:rsidR="00E1596E">
        <w:rPr>
          <w:rFonts w:ascii="Times New Roman" w:hAnsi="Times New Roman" w:cs="Times New Roman"/>
          <w:sz w:val="28"/>
          <w:szCs w:val="28"/>
        </w:rPr>
        <w:t xml:space="preserve">в </w:t>
      </w:r>
      <w:r w:rsidR="00E1596E" w:rsidRPr="00946E50">
        <w:rPr>
          <w:rFonts w:ascii="Times New Roman" w:hAnsi="Times New Roman" w:cs="Times New Roman"/>
          <w:sz w:val="28"/>
          <w:szCs w:val="28"/>
        </w:rPr>
        <w:t>реестре муниципальной казны на сумму 186 459 579,02</w:t>
      </w:r>
      <w:r w:rsidR="00E1596E" w:rsidRPr="00946E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596E" w:rsidRPr="00946E5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61867F86" w14:textId="77777777" w:rsidR="00E1596E" w:rsidRPr="00A354AB" w:rsidRDefault="00E1596E" w:rsidP="00E1596E">
      <w:pPr>
        <w:pStyle w:val="af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</w:rPr>
        <w:t xml:space="preserve">           </w:t>
      </w:r>
      <w:r w:rsidRPr="00333257">
        <w:rPr>
          <w:rFonts w:ascii="Times New Roman" w:hAnsi="Times New Roman" w:cs="Times New Roman"/>
          <w:sz w:val="28"/>
          <w:szCs w:val="28"/>
        </w:rPr>
        <w:t xml:space="preserve">При сверке данных  Реестра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3257">
        <w:rPr>
          <w:rFonts w:ascii="Times New Roman" w:hAnsi="Times New Roman" w:cs="Times New Roman"/>
          <w:sz w:val="28"/>
          <w:szCs w:val="28"/>
        </w:rPr>
        <w:t>азны по состоянию на 01.01.20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33257">
        <w:rPr>
          <w:rFonts w:ascii="Times New Roman" w:hAnsi="Times New Roman" w:cs="Times New Roman"/>
          <w:sz w:val="28"/>
          <w:szCs w:val="28"/>
        </w:rPr>
        <w:t xml:space="preserve">г. с данными годовой бухгалтерской отчётности, а именно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333257">
        <w:rPr>
          <w:rFonts w:ascii="Times New Roman" w:eastAsia="Calibri" w:hAnsi="Times New Roman" w:cs="Times New Roman"/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33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33257">
        <w:rPr>
          <w:rFonts w:ascii="Times New Roman" w:hAnsi="Times New Roman" w:cs="Times New Roman"/>
          <w:sz w:val="28"/>
          <w:szCs w:val="28"/>
        </w:rPr>
        <w:t>ф.0503130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257">
        <w:rPr>
          <w:rFonts w:ascii="Times New Roman" w:hAnsi="Times New Roman" w:cs="Times New Roman"/>
          <w:sz w:val="28"/>
          <w:szCs w:val="28"/>
        </w:rPr>
        <w:t xml:space="preserve"> и «Сведения о движении нефинансовых активов»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3257">
        <w:rPr>
          <w:rFonts w:ascii="Times New Roman" w:hAnsi="Times New Roman" w:cs="Times New Roman"/>
          <w:sz w:val="28"/>
          <w:szCs w:val="28"/>
        </w:rPr>
        <w:t>ф.0503168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2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257">
        <w:rPr>
          <w:rFonts w:ascii="Times New Roman" w:hAnsi="Times New Roman" w:cs="Times New Roman"/>
          <w:sz w:val="28"/>
          <w:szCs w:val="28"/>
        </w:rPr>
        <w:t xml:space="preserve"> </w:t>
      </w:r>
      <w:r w:rsidRPr="00A354AB">
        <w:rPr>
          <w:rFonts w:ascii="Times New Roman" w:hAnsi="Times New Roman" w:cs="Times New Roman"/>
          <w:bCs/>
          <w:sz w:val="28"/>
          <w:szCs w:val="28"/>
        </w:rPr>
        <w:t>в нарушение пункта 2 статьи 160.1, пункта 2 статьи 264.1 Бюджетного кодекса РФ, статьи 3, статьи 10, статьи 13 Федерального закона от 06.12.2011 №402-ФЗ «О бухгалтерском учёте» были выявлены несоответствия:</w:t>
      </w:r>
    </w:p>
    <w:p w14:paraId="7FD72645" w14:textId="77777777" w:rsidR="00E1596E" w:rsidRDefault="00E1596E" w:rsidP="00E1596E">
      <w:pPr>
        <w:pStyle w:val="af7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33257">
        <w:rPr>
          <w:rFonts w:ascii="Times New Roman" w:hAnsi="Times New Roman" w:cs="Times New Roman"/>
          <w:sz w:val="28"/>
          <w:szCs w:val="28"/>
        </w:rPr>
        <w:t xml:space="preserve">о данным Реестра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3257">
        <w:rPr>
          <w:rFonts w:ascii="Times New Roman" w:hAnsi="Times New Roman" w:cs="Times New Roman"/>
          <w:sz w:val="28"/>
          <w:szCs w:val="28"/>
        </w:rPr>
        <w:t>азны, общая стоимость имущества по состоянию на 01.01.20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33257">
        <w:rPr>
          <w:rFonts w:ascii="Times New Roman" w:hAnsi="Times New Roman" w:cs="Times New Roman"/>
          <w:sz w:val="28"/>
          <w:szCs w:val="28"/>
        </w:rPr>
        <w:t xml:space="preserve">г. составляет </w:t>
      </w:r>
      <w:r>
        <w:rPr>
          <w:rFonts w:ascii="Times New Roman" w:hAnsi="Times New Roman" w:cs="Times New Roman"/>
          <w:sz w:val="28"/>
          <w:szCs w:val="28"/>
        </w:rPr>
        <w:t>268 505 400,98</w:t>
      </w:r>
      <w:r w:rsidRPr="003332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 xml:space="preserve"> (недвижимое имущество -  </w:t>
      </w:r>
      <w:r>
        <w:rPr>
          <w:rFonts w:ascii="Times New Roman" w:hAnsi="Times New Roman" w:cs="Times New Roman"/>
          <w:sz w:val="28"/>
          <w:szCs w:val="28"/>
        </w:rPr>
        <w:t>239 142 950,46</w:t>
      </w:r>
      <w:r w:rsidRPr="003332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 xml:space="preserve">, движимое имущество-  </w:t>
      </w:r>
      <w:r>
        <w:rPr>
          <w:rFonts w:ascii="Times New Roman" w:hAnsi="Times New Roman" w:cs="Times New Roman"/>
          <w:sz w:val="28"/>
          <w:szCs w:val="28"/>
        </w:rPr>
        <w:t>29 362 449,85</w:t>
      </w:r>
      <w:r w:rsidRPr="003332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 xml:space="preserve">, непроизведённые активы в составе имущества казны (земельные участки)-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3332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 xml:space="preserve">), а  стоимость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33257">
        <w:rPr>
          <w:rFonts w:ascii="Times New Roman" w:hAnsi="Times New Roman" w:cs="Times New Roman"/>
          <w:sz w:val="28"/>
          <w:szCs w:val="28"/>
        </w:rPr>
        <w:t xml:space="preserve">азны согласно данным бухгалтерского учёта (ф.0503168, ф.0503130) составляет </w:t>
      </w:r>
      <w:r>
        <w:rPr>
          <w:rFonts w:ascii="Times New Roman" w:hAnsi="Times New Roman" w:cs="Times New Roman"/>
          <w:sz w:val="28"/>
          <w:szCs w:val="28"/>
        </w:rPr>
        <w:t>454 964 979,33</w:t>
      </w:r>
      <w:r w:rsidRPr="003332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 xml:space="preserve"> (недвижимое имущество -  </w:t>
      </w:r>
      <w:r>
        <w:rPr>
          <w:rFonts w:ascii="Times New Roman" w:hAnsi="Times New Roman" w:cs="Times New Roman"/>
          <w:sz w:val="28"/>
          <w:szCs w:val="28"/>
        </w:rPr>
        <w:t>237 742 525,13</w:t>
      </w:r>
      <w:r w:rsidRPr="003332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 xml:space="preserve">, движимое имущество-  </w:t>
      </w:r>
      <w:r>
        <w:rPr>
          <w:rFonts w:ascii="Times New Roman" w:hAnsi="Times New Roman" w:cs="Times New Roman"/>
          <w:sz w:val="28"/>
          <w:szCs w:val="28"/>
        </w:rPr>
        <w:t>1 740 796,17</w:t>
      </w:r>
      <w:r w:rsidRPr="003332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 xml:space="preserve">, непроизведённые активы в составе имущества казны (земельные участки)- </w:t>
      </w:r>
      <w:r>
        <w:rPr>
          <w:rFonts w:ascii="Times New Roman" w:hAnsi="Times New Roman" w:cs="Times New Roman"/>
          <w:sz w:val="28"/>
          <w:szCs w:val="28"/>
        </w:rPr>
        <w:t>186 119 208,18</w:t>
      </w:r>
      <w:r w:rsidRPr="003332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 xml:space="preserve">),  что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333257">
        <w:rPr>
          <w:rFonts w:ascii="Times New Roman" w:hAnsi="Times New Roman" w:cs="Times New Roman"/>
          <w:sz w:val="28"/>
          <w:szCs w:val="28"/>
        </w:rPr>
        <w:t xml:space="preserve"> стоимости отражённой в Реестре муниципального имущества на </w:t>
      </w:r>
      <w:r>
        <w:rPr>
          <w:rFonts w:ascii="Times New Roman" w:hAnsi="Times New Roman" w:cs="Times New Roman"/>
          <w:sz w:val="28"/>
          <w:szCs w:val="28"/>
        </w:rPr>
        <w:t xml:space="preserve">184 718 782,85 </w:t>
      </w:r>
      <w:r w:rsidRPr="0033325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 xml:space="preserve"> (недвижимое имущество -  </w:t>
      </w:r>
      <w:r>
        <w:rPr>
          <w:rFonts w:ascii="Times New Roman" w:hAnsi="Times New Roman" w:cs="Times New Roman"/>
          <w:sz w:val="28"/>
          <w:szCs w:val="28"/>
        </w:rPr>
        <w:t>-1 400 425,33</w:t>
      </w:r>
      <w:r w:rsidRPr="003332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 xml:space="preserve">, движимое имущество-  </w:t>
      </w:r>
      <w:r>
        <w:rPr>
          <w:rFonts w:ascii="Times New Roman" w:hAnsi="Times New Roman" w:cs="Times New Roman"/>
          <w:sz w:val="28"/>
          <w:szCs w:val="28"/>
        </w:rPr>
        <w:t>+1 740 796,17</w:t>
      </w:r>
      <w:r w:rsidRPr="003332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>, непроизведённые активы в составе имущества казны (земельные участки)- +</w:t>
      </w:r>
      <w:r>
        <w:rPr>
          <w:rFonts w:ascii="Times New Roman" w:hAnsi="Times New Roman" w:cs="Times New Roman"/>
          <w:sz w:val="28"/>
          <w:szCs w:val="28"/>
        </w:rPr>
        <w:t>186 119 208,18</w:t>
      </w:r>
      <w:r w:rsidRPr="00333257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332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E42929" w14:textId="25BCA581" w:rsidR="00E1596E" w:rsidRPr="00A354AB" w:rsidRDefault="00A354AB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15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96E" w:rsidRPr="00A354AB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27" w:history="1">
        <w:r w:rsidR="00E1596E" w:rsidRPr="00A354AB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="00E1596E" w:rsidRPr="00A354AB">
        <w:rPr>
          <w:rFonts w:ascii="Times New Roman" w:hAnsi="Times New Roman" w:cs="Times New Roman"/>
          <w:sz w:val="28"/>
          <w:szCs w:val="28"/>
        </w:rPr>
        <w:t xml:space="preserve"> </w:t>
      </w:r>
      <w:r w:rsidR="00E1596E" w:rsidRPr="00A354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="00E1596E" w:rsidRPr="00A354A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Федерации"</w:t>
      </w:r>
      <w:r w:rsidR="00E1596E" w:rsidRPr="00A354AB">
        <w:rPr>
          <w:rFonts w:ascii="Times New Roman" w:hAnsi="Times New Roman" w:cs="Times New Roman"/>
          <w:sz w:val="28"/>
          <w:szCs w:val="28"/>
        </w:rPr>
        <w:t xml:space="preserve">, пункта 11 части 1 приложения №2 </w:t>
      </w:r>
      <w:r w:rsidR="00E1596E" w:rsidRPr="00A354AB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 №157н,</w:t>
      </w:r>
      <w:r w:rsidR="00E1596E" w:rsidRPr="00A354AB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E1596E" w:rsidRPr="00A35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приложения № 5 </w:t>
      </w:r>
      <w:r w:rsidR="00E1596E" w:rsidRPr="00A354AB">
        <w:rPr>
          <w:rFonts w:ascii="Times New Roman" w:hAnsi="Times New Roman" w:cs="Times New Roman"/>
          <w:sz w:val="28"/>
          <w:szCs w:val="28"/>
        </w:rPr>
        <w:t xml:space="preserve">Приказа Минфина России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Приказ №52н),  анализ показателей, отраженных Комитетом в отчетных формах, на предмет соответствия показателей отчетности данным бухгалтерского учета, отражаемым в Главной книге, а также соответствия контрольных соотношений между показателями отдельных форм отчетности </w:t>
      </w:r>
      <w:r w:rsidRPr="00A354AB">
        <w:rPr>
          <w:rFonts w:ascii="Times New Roman" w:hAnsi="Times New Roman" w:cs="Times New Roman"/>
          <w:sz w:val="28"/>
          <w:szCs w:val="28"/>
        </w:rPr>
        <w:t>произвести</w:t>
      </w:r>
      <w:r w:rsidR="00E1596E" w:rsidRPr="00A354AB">
        <w:rPr>
          <w:rFonts w:ascii="Times New Roman" w:hAnsi="Times New Roman" w:cs="Times New Roman"/>
          <w:sz w:val="28"/>
          <w:szCs w:val="28"/>
        </w:rPr>
        <w:t xml:space="preserve"> невозможно в связи с </w:t>
      </w:r>
      <w:proofErr w:type="spellStart"/>
      <w:r w:rsidR="0087117A">
        <w:rPr>
          <w:rFonts w:ascii="Times New Roman" w:hAnsi="Times New Roman" w:cs="Times New Roman"/>
          <w:sz w:val="28"/>
          <w:szCs w:val="28"/>
        </w:rPr>
        <w:t>не</w:t>
      </w:r>
      <w:r w:rsidRPr="00A354AB">
        <w:rPr>
          <w:rFonts w:ascii="Times New Roman" w:hAnsi="Times New Roman" w:cs="Times New Roman"/>
          <w:sz w:val="28"/>
          <w:szCs w:val="28"/>
        </w:rPr>
        <w:t>предоставлением</w:t>
      </w:r>
      <w:proofErr w:type="spellEnd"/>
      <w:r w:rsidR="00E1596E" w:rsidRPr="00A354AB">
        <w:rPr>
          <w:rFonts w:ascii="Times New Roman" w:hAnsi="Times New Roman" w:cs="Times New Roman"/>
          <w:sz w:val="28"/>
          <w:szCs w:val="28"/>
        </w:rPr>
        <w:t xml:space="preserve"> Комитетом Главной книги (ф.0504072) за 2023 год. </w:t>
      </w:r>
    </w:p>
    <w:p w14:paraId="7B0C1316" w14:textId="77777777" w:rsidR="00E1596E" w:rsidRPr="0087117A" w:rsidRDefault="00E1596E" w:rsidP="00E1596E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87117A">
        <w:rPr>
          <w:rStyle w:val="af9"/>
          <w:bCs/>
          <w:sz w:val="28"/>
          <w:szCs w:val="28"/>
        </w:rPr>
        <w:t xml:space="preserve">          </w:t>
      </w:r>
      <w:r w:rsidRPr="0087117A">
        <w:rPr>
          <w:rStyle w:val="af9"/>
          <w:bCs/>
          <w:color w:val="auto"/>
          <w:sz w:val="28"/>
          <w:szCs w:val="28"/>
        </w:rPr>
        <w:t xml:space="preserve">В нарушение статьи 15 ФЗ от 03.07.2016 г. №237-ФЗ «О государственной кадастровой оценке», постановления правительства Тульской области от 16.11.2022 г. №719 «Об утверждении результатов определения кадастровой стоимости земельных участков на территории Тульской области», п. 33 Стандарта "Учетная политика, оценочные значения и ошибки", утвержденного Приказом Минфина России от 30.12.2017 № 274н «Об утверждении федерального стандарта бухгалтерского учета для организаций государственного сектора», </w:t>
      </w:r>
      <w:r w:rsidRPr="0087117A">
        <w:rPr>
          <w:bCs/>
          <w:sz w:val="28"/>
          <w:szCs w:val="28"/>
        </w:rPr>
        <w:t>Комитет не отразил переоценку кадастровой стоимости земельных участков</w:t>
      </w:r>
      <w:r w:rsidRPr="0087117A">
        <w:rPr>
          <w:sz w:val="28"/>
          <w:szCs w:val="28"/>
        </w:rPr>
        <w:t xml:space="preserve"> </w:t>
      </w:r>
      <w:r w:rsidRPr="0087117A">
        <w:rPr>
          <w:bCs/>
          <w:sz w:val="28"/>
          <w:szCs w:val="28"/>
          <w:shd w:val="clear" w:color="auto" w:fill="FFFFFF"/>
        </w:rPr>
        <w:t>на начало отчетного года 2023г. (по ф.0503173).</w:t>
      </w:r>
    </w:p>
    <w:p w14:paraId="19452350" w14:textId="77777777" w:rsidR="00E1596E" w:rsidRPr="0087117A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8B09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B09EC">
        <w:rPr>
          <w:rFonts w:ascii="Times New Roman" w:hAnsi="Times New Roman" w:cs="Times New Roman"/>
          <w:sz w:val="28"/>
          <w:szCs w:val="28"/>
        </w:rPr>
        <w:t xml:space="preserve">     </w:t>
      </w:r>
      <w:r w:rsidRPr="0087117A">
        <w:rPr>
          <w:rFonts w:ascii="Times New Roman" w:hAnsi="Times New Roman" w:cs="Times New Roman"/>
          <w:bCs/>
          <w:sz w:val="28"/>
          <w:szCs w:val="28"/>
        </w:rPr>
        <w:t>Непринятие к учету переоценки кадастровой стоимости земельных участков путем исправления ошибок прошлых лет</w:t>
      </w:r>
      <w:r w:rsidRPr="0087117A">
        <w:rPr>
          <w:rFonts w:ascii="Times New Roman" w:hAnsi="Times New Roman" w:cs="Times New Roman"/>
          <w:sz w:val="28"/>
          <w:szCs w:val="28"/>
        </w:rPr>
        <w:t xml:space="preserve"> привело к искажению годовой бухгалтерской отчетности на начало 2023 года на сумму 68 375 427,57 рублей в большую сторону.  </w:t>
      </w:r>
    </w:p>
    <w:p w14:paraId="0C687255" w14:textId="3F4E2C6D" w:rsidR="00E1596E" w:rsidRPr="0087117A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7117A">
        <w:rPr>
          <w:rFonts w:ascii="Times New Roman" w:hAnsi="Times New Roman" w:cs="Times New Roman"/>
          <w:sz w:val="28"/>
          <w:szCs w:val="28"/>
        </w:rPr>
        <w:t xml:space="preserve">В </w:t>
      </w:r>
      <w:r w:rsidRPr="0087117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статьи 11 Федерального закона от 6 декабря 2011 г. № </w:t>
      </w:r>
      <w:r w:rsidRPr="0087117A">
        <w:rPr>
          <w:rFonts w:ascii="Times New Roman" w:hAnsi="Times New Roman" w:cs="Times New Roman"/>
          <w:sz w:val="28"/>
          <w:szCs w:val="28"/>
        </w:rPr>
        <w:t>402-ФЗ</w:t>
      </w:r>
      <w:r w:rsidRPr="0087117A">
        <w:rPr>
          <w:rFonts w:ascii="Times New Roman" w:hAnsi="Times New Roman" w:cs="Times New Roman"/>
          <w:sz w:val="28"/>
          <w:szCs w:val="28"/>
          <w:shd w:val="clear" w:color="auto" w:fill="FFFFFF"/>
        </w:rPr>
        <w:t> «О бухгалтерском учете»,</w:t>
      </w:r>
      <w:r w:rsidRPr="0087117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87117A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 № 157н и</w:t>
      </w:r>
      <w:r w:rsidRPr="0087117A">
        <w:rPr>
          <w:rFonts w:ascii="Times New Roman" w:hAnsi="Times New Roman" w:cs="Times New Roman"/>
          <w:bCs/>
          <w:sz w:val="28"/>
          <w:szCs w:val="28"/>
        </w:rPr>
        <w:t xml:space="preserve">нвентаризация имущества казны в 2023 году </w:t>
      </w:r>
      <w:r w:rsidRPr="0087117A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</w:t>
      </w:r>
      <w:r w:rsidR="001E6113" w:rsidRPr="0087117A">
        <w:rPr>
          <w:rFonts w:ascii="Times New Roman" w:hAnsi="Times New Roman" w:cs="Times New Roman"/>
          <w:sz w:val="28"/>
          <w:szCs w:val="28"/>
        </w:rPr>
        <w:t>МО</w:t>
      </w:r>
      <w:r w:rsidRPr="0087117A">
        <w:rPr>
          <w:rFonts w:ascii="Times New Roman" w:hAnsi="Times New Roman" w:cs="Times New Roman"/>
          <w:sz w:val="28"/>
          <w:szCs w:val="28"/>
        </w:rPr>
        <w:t xml:space="preserve"> Чернский район </w:t>
      </w:r>
      <w:r w:rsidRPr="0087117A">
        <w:rPr>
          <w:rFonts w:ascii="Times New Roman" w:hAnsi="Times New Roman" w:cs="Times New Roman"/>
          <w:bCs/>
          <w:sz w:val="28"/>
          <w:szCs w:val="28"/>
        </w:rPr>
        <w:t>не проводилась (подтверждающие документы о проведении инвентаризации к проверке не представлены).</w:t>
      </w:r>
      <w:r w:rsidRPr="00871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6F2812F" w14:textId="77777777" w:rsidR="003552EB" w:rsidRPr="0087117A" w:rsidRDefault="003552EB" w:rsidP="003552EB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117A">
        <w:rPr>
          <w:rFonts w:ascii="Times New Roman" w:hAnsi="Times New Roman" w:cs="Times New Roman"/>
          <w:sz w:val="28"/>
          <w:szCs w:val="28"/>
        </w:rPr>
        <w:t xml:space="preserve">В </w:t>
      </w:r>
      <w:r w:rsidRPr="0087117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статьи 9 Федерального закона от 6 декабря 2011 г. № </w:t>
      </w:r>
      <w:r w:rsidRPr="0087117A">
        <w:rPr>
          <w:rFonts w:ascii="Times New Roman" w:hAnsi="Times New Roman" w:cs="Times New Roman"/>
          <w:sz w:val="28"/>
          <w:szCs w:val="28"/>
        </w:rPr>
        <w:t>402-ФЗ</w:t>
      </w:r>
      <w:r w:rsidRPr="00871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 бухгалтерском учете» </w:t>
      </w:r>
      <w:r w:rsidRPr="0087117A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муниципального образования Чернский район не предоставлены за 2023 год регистры </w:t>
      </w:r>
      <w:r w:rsidRPr="0087117A">
        <w:rPr>
          <w:rFonts w:ascii="Times New Roman" w:eastAsia="Calibri" w:hAnsi="Times New Roman" w:cs="Times New Roman"/>
          <w:sz w:val="28"/>
          <w:szCs w:val="28"/>
        </w:rPr>
        <w:t>бухгалтерского учета и первичные учетные документы к ним, что</w:t>
      </w:r>
      <w:r w:rsidRPr="0087117A">
        <w:rPr>
          <w:rFonts w:ascii="Times New Roman" w:hAnsi="Times New Roman" w:cs="Times New Roman"/>
          <w:sz w:val="28"/>
          <w:szCs w:val="28"/>
        </w:rPr>
        <w:t xml:space="preserve"> квалифицируется частью 4 статьи 15.15.6. КоАП как </w:t>
      </w:r>
      <w:r w:rsidRPr="00871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грубое нарушение требований к бюджетному (бухгалтерскому) учету, в том числе </w:t>
      </w:r>
      <w:r w:rsidRPr="00871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первичных учетных документов, и (или) регистров бухгалтерского учета, и (или) бюджетной или бухгалтерской (финансовой) отчетности, и (или)</w:t>
      </w:r>
      <w:r w:rsidRPr="00BE40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71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аудиторского заключения о</w:t>
      </w:r>
      <w:r w:rsidRPr="00BE40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71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14:paraId="21D04A7C" w14:textId="6D05741C" w:rsidR="00E1596E" w:rsidRPr="0055576F" w:rsidRDefault="00E1596E" w:rsidP="00E1596E">
      <w:pPr>
        <w:pStyle w:val="af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6F" w:rsidRPr="005557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5) </w:t>
      </w:r>
      <w:r w:rsidRPr="005557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Проверка наличия правовых актов, устанавливающих периодичность проведения сверки данных реестра имущества с бюджетным учетом имущества казны, фактического осуществления сверки данных реестра имущества с бюджетным учетом имущества казны, наличия возможности автоматизации данной сверки.</w:t>
      </w:r>
    </w:p>
    <w:p w14:paraId="4EC62E7E" w14:textId="658F6387" w:rsidR="00E1596E" w:rsidRPr="0087117A" w:rsidRDefault="001E6113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</w:t>
      </w:r>
      <w:r w:rsidR="0028789D" w:rsidRPr="0087117A">
        <w:rPr>
          <w:rFonts w:ascii="Times New Roman" w:hAnsi="Times New Roman" w:cs="Times New Roman"/>
          <w:bCs/>
          <w:sz w:val="28"/>
          <w:szCs w:val="28"/>
        </w:rPr>
        <w:t>КУМИ</w:t>
      </w:r>
      <w:r w:rsidR="00E276AA" w:rsidRPr="0087117A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E1596E" w:rsidRPr="0087117A">
        <w:rPr>
          <w:rFonts w:ascii="Times New Roman" w:hAnsi="Times New Roman" w:cs="Times New Roman"/>
          <w:bCs/>
          <w:sz w:val="28"/>
          <w:szCs w:val="28"/>
        </w:rPr>
        <w:t>предоставлены правовые акты, устанавливающие периодичность проведения сверки данных реестра имущества с бюджетным учетом имущества казны, а также документы по факту осуществления сверки данных реестра имущества с бюджетным учетом имущества казны, наличия возможности автоматизации данной сверки.</w:t>
      </w:r>
    </w:p>
    <w:p w14:paraId="295ECA4B" w14:textId="7EDC0763" w:rsidR="00E1596E" w:rsidRPr="0055576F" w:rsidRDefault="00E1596E" w:rsidP="00E1596E">
      <w:pPr>
        <w:pStyle w:val="af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576F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55576F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55576F">
        <w:rPr>
          <w:rFonts w:ascii="Times New Roman" w:hAnsi="Times New Roman" w:cs="Times New Roman"/>
          <w:b/>
          <w:bCs/>
          <w:i/>
          <w:sz w:val="28"/>
          <w:szCs w:val="28"/>
        </w:rPr>
        <w:t>. Проверка сопоставимости сведений об имуществе в реестре и бюджетном учете имущества казны (выборочно).</w:t>
      </w:r>
    </w:p>
    <w:p w14:paraId="34835AF7" w14:textId="386B1F88" w:rsidR="00E1596E" w:rsidRPr="00751844" w:rsidRDefault="00E1596E" w:rsidP="00E1596E">
      <w:pPr>
        <w:pStyle w:val="af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1844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proofErr w:type="spellStart"/>
      <w:r w:rsidRPr="00751844">
        <w:rPr>
          <w:rFonts w:ascii="Times New Roman" w:hAnsi="Times New Roman" w:cs="Times New Roman"/>
          <w:bCs/>
          <w:sz w:val="28"/>
          <w:szCs w:val="28"/>
        </w:rPr>
        <w:t>непредоставлением</w:t>
      </w:r>
      <w:proofErr w:type="spellEnd"/>
      <w:r w:rsidRPr="00751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844">
        <w:rPr>
          <w:rFonts w:ascii="Times New Roman" w:hAnsi="Times New Roman" w:cs="Times New Roman"/>
          <w:bCs/>
          <w:sz w:val="28"/>
          <w:szCs w:val="28"/>
        </w:rPr>
        <w:t xml:space="preserve">КУМИ </w:t>
      </w:r>
      <w:r w:rsidRPr="00751844">
        <w:rPr>
          <w:rFonts w:ascii="Times New Roman" w:hAnsi="Times New Roman" w:cs="Times New Roman"/>
          <w:bCs/>
          <w:sz w:val="28"/>
          <w:szCs w:val="28"/>
        </w:rPr>
        <w:t xml:space="preserve">регистров </w:t>
      </w:r>
      <w:r w:rsidRPr="00751844">
        <w:rPr>
          <w:rFonts w:ascii="Times New Roman" w:eastAsia="Calibri" w:hAnsi="Times New Roman" w:cs="Times New Roman"/>
          <w:bCs/>
          <w:sz w:val="28"/>
          <w:szCs w:val="28"/>
        </w:rPr>
        <w:t xml:space="preserve">бухгалтерского учета и первичных учетных документов к ним, </w:t>
      </w:r>
      <w:r w:rsidRPr="00751844">
        <w:rPr>
          <w:rFonts w:ascii="Times New Roman" w:hAnsi="Times New Roman" w:cs="Times New Roman"/>
          <w:bCs/>
          <w:sz w:val="28"/>
          <w:szCs w:val="28"/>
        </w:rPr>
        <w:t>проверить сопоставимость сведений об имуществе в реестре и бюджетном учете имущества казны</w:t>
      </w:r>
      <w:r w:rsidR="00751844">
        <w:rPr>
          <w:rFonts w:ascii="Times New Roman" w:hAnsi="Times New Roman" w:cs="Times New Roman"/>
          <w:bCs/>
          <w:sz w:val="28"/>
          <w:szCs w:val="28"/>
        </w:rPr>
        <w:t xml:space="preserve"> не представилось возможным.</w:t>
      </w:r>
    </w:p>
    <w:p w14:paraId="3C4B951A" w14:textId="7D2DB0AB" w:rsidR="00E1596E" w:rsidRPr="0055576F" w:rsidRDefault="00E1596E" w:rsidP="00E1596E">
      <w:pPr>
        <w:pStyle w:val="af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253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5576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8253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5576F">
        <w:rPr>
          <w:rFonts w:ascii="Times New Roman" w:hAnsi="Times New Roman" w:cs="Times New Roman"/>
          <w:b/>
          <w:bCs/>
          <w:i/>
          <w:sz w:val="28"/>
          <w:szCs w:val="28"/>
        </w:rPr>
        <w:t>Проверка информации об инвентаризации движимого имущества казны - фактического наличия (дата последней инвентаризации, установленные сроки ее проведения, при отсутствии документов об инвентаризации казны, провести выборочную проверку фактического наличия транспортных средств при условии их включения в состав имущества казны, их регистрации в собственность муниципального образования, правовых оснований включения их в имущество казны).</w:t>
      </w:r>
    </w:p>
    <w:p w14:paraId="74F2B677" w14:textId="77777777" w:rsidR="00B07EC2" w:rsidRDefault="000D4E17" w:rsidP="00E1596E">
      <w:pPr>
        <w:pStyle w:val="af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3AA3D785" w14:textId="057F0515" w:rsidR="00E1596E" w:rsidRPr="00751844" w:rsidRDefault="000D4E17" w:rsidP="00E1596E">
      <w:pPr>
        <w:pStyle w:val="af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96E" w:rsidRPr="00751844">
        <w:rPr>
          <w:rFonts w:ascii="Times New Roman" w:hAnsi="Times New Roman" w:cs="Times New Roman"/>
          <w:bCs/>
          <w:sz w:val="28"/>
          <w:szCs w:val="28"/>
        </w:rPr>
        <w:t xml:space="preserve">Комитетом не проводилась инвентаризация движимого имущества казны, в связи </w:t>
      </w:r>
      <w:r w:rsidR="00E1596E" w:rsidRPr="00751844">
        <w:rPr>
          <w:rFonts w:ascii="Times New Roman" w:hAnsi="Times New Roman" w:cs="Times New Roman"/>
          <w:sz w:val="28"/>
          <w:szCs w:val="28"/>
        </w:rPr>
        <w:t>с отсутствием специалиста на которого возложено ведение реестра муниципального имущества и бухгалтерского учета.</w:t>
      </w:r>
    </w:p>
    <w:p w14:paraId="3A5E25FC" w14:textId="6D505CFF" w:rsidR="00E1596E" w:rsidRDefault="0088338D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596E">
        <w:rPr>
          <w:rFonts w:ascii="Times New Roman" w:hAnsi="Times New Roman" w:cs="Times New Roman"/>
          <w:sz w:val="28"/>
          <w:szCs w:val="28"/>
        </w:rPr>
        <w:t xml:space="preserve"> </w:t>
      </w:r>
      <w:r w:rsidR="00E1596E" w:rsidRPr="00946E50">
        <w:rPr>
          <w:rFonts w:ascii="Times New Roman" w:hAnsi="Times New Roman" w:cs="Times New Roman"/>
          <w:sz w:val="28"/>
          <w:szCs w:val="28"/>
        </w:rPr>
        <w:t xml:space="preserve">По состоянию на 01.01.2024 год балансовая стоимость </w:t>
      </w:r>
      <w:r w:rsidR="00E1596E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E1596E" w:rsidRPr="00946E50">
        <w:rPr>
          <w:rFonts w:ascii="Times New Roman" w:hAnsi="Times New Roman" w:cs="Times New Roman"/>
          <w:sz w:val="28"/>
          <w:szCs w:val="28"/>
        </w:rPr>
        <w:t xml:space="preserve">имущества казны составляет </w:t>
      </w:r>
      <w:r w:rsidR="00E1596E">
        <w:rPr>
          <w:rFonts w:ascii="Times New Roman" w:hAnsi="Times New Roman" w:cs="Times New Roman"/>
          <w:sz w:val="28"/>
          <w:szCs w:val="28"/>
        </w:rPr>
        <w:t>31 103 246,02</w:t>
      </w:r>
      <w:r w:rsidR="00E1596E" w:rsidRPr="00946E5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596E">
        <w:rPr>
          <w:rFonts w:ascii="Times New Roman" w:hAnsi="Times New Roman" w:cs="Times New Roman"/>
          <w:sz w:val="28"/>
          <w:szCs w:val="28"/>
        </w:rPr>
        <w:t xml:space="preserve"> (ф. 0503168)</w:t>
      </w:r>
      <w:r w:rsidR="00E1596E" w:rsidRPr="00946E50">
        <w:rPr>
          <w:rFonts w:ascii="Times New Roman" w:hAnsi="Times New Roman" w:cs="Times New Roman"/>
          <w:sz w:val="28"/>
          <w:szCs w:val="28"/>
        </w:rPr>
        <w:t xml:space="preserve">, что больше данных </w:t>
      </w:r>
      <w:r w:rsidR="00E1596E">
        <w:rPr>
          <w:rFonts w:ascii="Times New Roman" w:hAnsi="Times New Roman" w:cs="Times New Roman"/>
          <w:sz w:val="28"/>
          <w:szCs w:val="28"/>
        </w:rPr>
        <w:t xml:space="preserve">в отраженных в </w:t>
      </w:r>
      <w:r w:rsidR="00E1596E" w:rsidRPr="00946E50">
        <w:rPr>
          <w:rFonts w:ascii="Times New Roman" w:hAnsi="Times New Roman" w:cs="Times New Roman"/>
          <w:sz w:val="28"/>
          <w:szCs w:val="28"/>
        </w:rPr>
        <w:t>реестре муниципальной казны на сумму 1</w:t>
      </w:r>
      <w:r w:rsidR="00E1596E">
        <w:rPr>
          <w:rFonts w:ascii="Times New Roman" w:hAnsi="Times New Roman" w:cs="Times New Roman"/>
          <w:sz w:val="28"/>
          <w:szCs w:val="28"/>
        </w:rPr>
        <w:t> 740 796,17</w:t>
      </w:r>
      <w:r w:rsidR="00E1596E" w:rsidRPr="00946E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596E" w:rsidRPr="00946E5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48E3FD4D" w14:textId="08810F2B" w:rsidR="00E1596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Сделать сравнительный анализ данных не представляется возможным.</w:t>
      </w:r>
    </w:p>
    <w:p w14:paraId="308ACDE1" w14:textId="3BBD0697" w:rsidR="00E1596E" w:rsidRPr="00257333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257333">
        <w:rPr>
          <w:rFonts w:ascii="Times New Roman" w:hAnsi="Times New Roman" w:cs="Times New Roman"/>
          <w:sz w:val="28"/>
          <w:szCs w:val="28"/>
        </w:rPr>
        <w:t xml:space="preserve">       Проведена выборочная проверка фактического наличия транспортных средств </w:t>
      </w:r>
      <w:r w:rsidR="00751844">
        <w:rPr>
          <w:rFonts w:ascii="Times New Roman" w:hAnsi="Times New Roman" w:cs="Times New Roman"/>
          <w:sz w:val="28"/>
          <w:szCs w:val="28"/>
        </w:rPr>
        <w:t xml:space="preserve">(4 ед.) </w:t>
      </w:r>
      <w:r w:rsidRPr="00257333">
        <w:rPr>
          <w:rFonts w:ascii="Times New Roman" w:hAnsi="Times New Roman" w:cs="Times New Roman"/>
          <w:sz w:val="28"/>
          <w:szCs w:val="28"/>
        </w:rPr>
        <w:t>при условии их включения в состав имущества казны, их регистрации в собственность муниципального образования, правовых оснований</w:t>
      </w:r>
      <w:r w:rsidR="00751844">
        <w:rPr>
          <w:rFonts w:ascii="Times New Roman" w:hAnsi="Times New Roman" w:cs="Times New Roman"/>
          <w:sz w:val="28"/>
          <w:szCs w:val="28"/>
        </w:rPr>
        <w:t xml:space="preserve"> включения их в имущество казны – нарушений не установлено.</w:t>
      </w:r>
    </w:p>
    <w:p w14:paraId="4A14C55A" w14:textId="77777777" w:rsidR="00E1596E" w:rsidRPr="00925728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0A54981C" w14:textId="2380BE00" w:rsidR="003C4B61" w:rsidRDefault="003C4B61" w:rsidP="003C4B61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b/>
        </w:rPr>
      </w:pPr>
      <w:r>
        <w:rPr>
          <w:b/>
        </w:rPr>
        <w:t>По вопросу 4</w:t>
      </w:r>
      <w:r w:rsidRPr="003C4B61">
        <w:rPr>
          <w:rFonts w:eastAsiaTheme="minorHAnsi"/>
        </w:rPr>
        <w:t xml:space="preserve"> </w:t>
      </w:r>
      <w:r w:rsidRPr="003C4B61">
        <w:rPr>
          <w:rFonts w:eastAsiaTheme="minorHAnsi"/>
          <w:b/>
        </w:rPr>
        <w:t>Проверка исполнения уполномоченным органом полномочий по распоряжению земельными участками, собственность на которые не разграничена, и их учету.</w:t>
      </w:r>
      <w:r w:rsidRPr="003C4B61">
        <w:rPr>
          <w:b/>
        </w:rPr>
        <w:t xml:space="preserve"> </w:t>
      </w:r>
    </w:p>
    <w:p w14:paraId="282216DF" w14:textId="77777777" w:rsidR="00751844" w:rsidRDefault="00E1596E" w:rsidP="00751844">
      <w:pPr>
        <w:widowControl w:val="0"/>
        <w:tabs>
          <w:tab w:val="left" w:pos="-2268"/>
        </w:tabs>
        <w:spacing w:after="40" w:line="240" w:lineRule="auto"/>
        <w:ind w:left="-57" w:right="-57" w:firstLine="11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5576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25290">
        <w:t xml:space="preserve"> </w:t>
      </w:r>
      <w:r w:rsidRPr="0055576F">
        <w:rPr>
          <w:rFonts w:ascii="Times New Roman" w:hAnsi="Times New Roman" w:cs="Times New Roman"/>
          <w:b/>
          <w:bCs/>
          <w:i/>
          <w:sz w:val="28"/>
          <w:szCs w:val="28"/>
        </w:rPr>
        <w:t>Анализ изменения количества и балансовой стоимости земельных участков, государственная собственность на которые не разграничена, вовлеченных в хозяйственный оборо</w:t>
      </w:r>
      <w:r w:rsidR="00751844">
        <w:rPr>
          <w:rFonts w:ascii="Times New Roman" w:hAnsi="Times New Roman" w:cs="Times New Roman"/>
          <w:b/>
          <w:bCs/>
          <w:i/>
          <w:sz w:val="28"/>
          <w:szCs w:val="28"/>
        </w:rPr>
        <w:t>т на 01.01.2023 и на 01.01.2024</w:t>
      </w:r>
    </w:p>
    <w:p w14:paraId="21C49497" w14:textId="4CECFDE4" w:rsidR="00E1596E" w:rsidRPr="00751844" w:rsidRDefault="00751844" w:rsidP="00751844">
      <w:pPr>
        <w:widowControl w:val="0"/>
        <w:tabs>
          <w:tab w:val="left" w:pos="-2268"/>
        </w:tabs>
        <w:spacing w:after="40" w:line="240" w:lineRule="auto"/>
        <w:ind w:left="-57" w:right="-57" w:firstLine="11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596E" w:rsidRPr="00662F63">
        <w:rPr>
          <w:rFonts w:ascii="Times New Roman" w:hAnsi="Times New Roman" w:cs="Times New Roman"/>
          <w:sz w:val="28"/>
          <w:szCs w:val="28"/>
        </w:rPr>
        <w:t xml:space="preserve"> Полномочия по предоставлению земельных участков, государственная собственность на которые не разграничена, расположенных на территории муниципального образования Чернский район, закреплены за </w:t>
      </w:r>
      <w:r w:rsidR="00E1596E">
        <w:rPr>
          <w:rFonts w:ascii="Times New Roman" w:hAnsi="Times New Roman" w:cs="Times New Roman"/>
          <w:sz w:val="28"/>
          <w:szCs w:val="28"/>
        </w:rPr>
        <w:t>КУМИ</w:t>
      </w:r>
      <w:r w:rsidR="00E1596E" w:rsidRPr="00662F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Чернский район.</w:t>
      </w:r>
    </w:p>
    <w:p w14:paraId="0D8539AD" w14:textId="4BB4A0EE" w:rsidR="00E1596E" w:rsidRPr="00662F63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8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2F63">
        <w:rPr>
          <w:rFonts w:ascii="Times New Roman" w:hAnsi="Times New Roman" w:cs="Times New Roman"/>
          <w:sz w:val="28"/>
          <w:szCs w:val="28"/>
        </w:rPr>
        <w:t>омитет не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2F63">
        <w:rPr>
          <w:rFonts w:ascii="Times New Roman" w:hAnsi="Times New Roman" w:cs="Times New Roman"/>
          <w:sz w:val="28"/>
          <w:szCs w:val="28"/>
        </w:rPr>
        <w:t xml:space="preserve">т ведение реестра земельных участков, государственная собственность на которые не разграничена. </w:t>
      </w:r>
    </w:p>
    <w:p w14:paraId="4B026D00" w14:textId="6D9FBC42" w:rsidR="00E1596E" w:rsidRDefault="00751844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596E">
        <w:rPr>
          <w:rFonts w:ascii="Times New Roman" w:hAnsi="Times New Roman" w:cs="Times New Roman"/>
          <w:sz w:val="28"/>
          <w:szCs w:val="28"/>
        </w:rPr>
        <w:t>З</w:t>
      </w:r>
      <w:r w:rsidR="00E1596E" w:rsidRPr="00662F63">
        <w:rPr>
          <w:rFonts w:ascii="Times New Roman" w:hAnsi="Times New Roman" w:cs="Times New Roman"/>
          <w:sz w:val="28"/>
          <w:szCs w:val="28"/>
        </w:rPr>
        <w:t>емли муниципального образования Чернский район относятся к категории «земли населённых пунктов»</w:t>
      </w:r>
      <w:r w:rsidR="00E1596E">
        <w:rPr>
          <w:rFonts w:ascii="Times New Roman" w:hAnsi="Times New Roman" w:cs="Times New Roman"/>
          <w:sz w:val="28"/>
          <w:szCs w:val="28"/>
        </w:rPr>
        <w:t xml:space="preserve"> и «земли сельскохозяйственного назначения»</w:t>
      </w:r>
      <w:r w:rsidR="00E1596E" w:rsidRPr="00662F63">
        <w:rPr>
          <w:rFonts w:ascii="Times New Roman" w:hAnsi="Times New Roman" w:cs="Times New Roman"/>
          <w:sz w:val="28"/>
          <w:szCs w:val="28"/>
        </w:rPr>
        <w:t xml:space="preserve">.  </w:t>
      </w:r>
      <w:r w:rsidR="00E1596E">
        <w:rPr>
          <w:rFonts w:ascii="Times New Roman" w:hAnsi="Times New Roman" w:cs="Times New Roman"/>
          <w:sz w:val="28"/>
          <w:szCs w:val="28"/>
        </w:rPr>
        <w:t>О</w:t>
      </w:r>
      <w:r w:rsidR="00E1596E" w:rsidRPr="00662F63">
        <w:rPr>
          <w:rFonts w:ascii="Times New Roman" w:hAnsi="Times New Roman" w:cs="Times New Roman"/>
          <w:sz w:val="28"/>
          <w:szCs w:val="28"/>
        </w:rPr>
        <w:t>бщ</w:t>
      </w:r>
      <w:r w:rsidR="00E1596E">
        <w:rPr>
          <w:rFonts w:ascii="Times New Roman" w:hAnsi="Times New Roman" w:cs="Times New Roman"/>
          <w:sz w:val="28"/>
          <w:szCs w:val="28"/>
        </w:rPr>
        <w:t>ая</w:t>
      </w:r>
      <w:r w:rsidR="00E1596E" w:rsidRPr="00662F63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1596E">
        <w:rPr>
          <w:rFonts w:ascii="Times New Roman" w:hAnsi="Times New Roman" w:cs="Times New Roman"/>
          <w:sz w:val="28"/>
          <w:szCs w:val="28"/>
        </w:rPr>
        <w:t>ь</w:t>
      </w:r>
      <w:r w:rsidR="00E1596E" w:rsidRPr="00662F63">
        <w:rPr>
          <w:rFonts w:ascii="Times New Roman" w:hAnsi="Times New Roman" w:cs="Times New Roman"/>
          <w:sz w:val="28"/>
          <w:szCs w:val="28"/>
        </w:rPr>
        <w:t xml:space="preserve"> </w:t>
      </w:r>
      <w:r w:rsidR="00E1596E" w:rsidRPr="00662F63">
        <w:rPr>
          <w:rFonts w:ascii="Times New Roman" w:hAnsi="Times New Roman" w:cs="Times New Roman"/>
          <w:sz w:val="28"/>
          <w:szCs w:val="28"/>
        </w:rPr>
        <w:lastRenderedPageBreak/>
        <w:t xml:space="preserve">земель муниципального образования Чернский район </w:t>
      </w:r>
      <w:r w:rsidR="00E1596E">
        <w:rPr>
          <w:rFonts w:ascii="Times New Roman" w:hAnsi="Times New Roman" w:cs="Times New Roman"/>
          <w:sz w:val="28"/>
          <w:szCs w:val="28"/>
        </w:rPr>
        <w:t>по данным Федеральной службы статистике на 2016 год составляет 112 025,0 Га, в том числе 111 494,5 Га</w:t>
      </w:r>
      <w:r w:rsidR="00E1596E" w:rsidRPr="00662F63">
        <w:rPr>
          <w:rFonts w:ascii="Times New Roman" w:hAnsi="Times New Roman" w:cs="Times New Roman"/>
          <w:sz w:val="28"/>
          <w:szCs w:val="28"/>
        </w:rPr>
        <w:t xml:space="preserve"> </w:t>
      </w:r>
      <w:r w:rsidR="00E1596E">
        <w:rPr>
          <w:rFonts w:ascii="Times New Roman" w:hAnsi="Times New Roman" w:cs="Times New Roman"/>
          <w:sz w:val="28"/>
          <w:szCs w:val="28"/>
        </w:rPr>
        <w:t xml:space="preserve">«земли сельскохозяйственного назначения». </w:t>
      </w:r>
    </w:p>
    <w:p w14:paraId="371C79F5" w14:textId="0BB781F7" w:rsidR="00E1596E" w:rsidRPr="00F613BE" w:rsidRDefault="00751844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96E" w:rsidRPr="00F613BE">
        <w:rPr>
          <w:rFonts w:ascii="Times New Roman" w:hAnsi="Times New Roman" w:cs="Times New Roman"/>
          <w:sz w:val="28"/>
          <w:szCs w:val="28"/>
        </w:rPr>
        <w:t xml:space="preserve">В связи отсутствием у Комитета необходимой информации, произвести достоверную оценку </w:t>
      </w:r>
      <w:proofErr w:type="spellStart"/>
      <w:r w:rsidR="00E1596E" w:rsidRPr="00F613BE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="00E1596E" w:rsidRPr="00F613BE">
        <w:rPr>
          <w:rFonts w:ascii="Times New Roman" w:hAnsi="Times New Roman" w:cs="Times New Roman"/>
          <w:sz w:val="28"/>
          <w:szCs w:val="28"/>
        </w:rPr>
        <w:t xml:space="preserve"> в хозяйственный оборот и эффективности использования в отношении всех земель, государственная собственность на которые не разграничена, не представляется возможным. </w:t>
      </w:r>
    </w:p>
    <w:p w14:paraId="5A7F877D" w14:textId="658C61DD" w:rsidR="00E1596E" w:rsidRDefault="00751844" w:rsidP="00E1596E">
      <w:pPr>
        <w:pStyle w:val="af7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596E">
        <w:rPr>
          <w:rFonts w:ascii="Times New Roman" w:hAnsi="Times New Roman" w:cs="Times New Roman"/>
          <w:sz w:val="28"/>
          <w:szCs w:val="28"/>
        </w:rPr>
        <w:t xml:space="preserve"> </w:t>
      </w:r>
      <w:r w:rsidR="00E1596E" w:rsidRPr="00662F63">
        <w:rPr>
          <w:rFonts w:ascii="Times New Roman" w:hAnsi="Times New Roman" w:cs="Times New Roman"/>
          <w:sz w:val="28"/>
          <w:szCs w:val="28"/>
        </w:rPr>
        <w:t>На 01.01.20</w:t>
      </w:r>
      <w:r w:rsidR="00E1596E">
        <w:rPr>
          <w:rFonts w:ascii="Times New Roman" w:hAnsi="Times New Roman" w:cs="Times New Roman"/>
          <w:sz w:val="28"/>
          <w:szCs w:val="28"/>
        </w:rPr>
        <w:t xml:space="preserve">23 года и  01.01.2024 года согласно </w:t>
      </w:r>
      <w:r w:rsidR="00E1596E" w:rsidRPr="00333257">
        <w:rPr>
          <w:rFonts w:ascii="Times New Roman" w:hAnsi="Times New Roman" w:cs="Times New Roman"/>
          <w:sz w:val="28"/>
          <w:szCs w:val="28"/>
        </w:rPr>
        <w:t xml:space="preserve">данным годовой бухгалтерской отчётности, а именно </w:t>
      </w:r>
      <w:r w:rsidR="00E1596E">
        <w:rPr>
          <w:rFonts w:ascii="Times New Roman" w:hAnsi="Times New Roman" w:cs="Times New Roman"/>
          <w:sz w:val="28"/>
          <w:szCs w:val="28"/>
        </w:rPr>
        <w:t>«Б</w:t>
      </w:r>
      <w:r w:rsidR="00E1596E" w:rsidRPr="00333257">
        <w:rPr>
          <w:rFonts w:ascii="Times New Roman" w:eastAsia="Calibri" w:hAnsi="Times New Roman" w:cs="Times New Roman"/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E1596E">
        <w:rPr>
          <w:rFonts w:ascii="Times New Roman" w:eastAsia="Calibri" w:hAnsi="Times New Roman" w:cs="Times New Roman"/>
          <w:sz w:val="28"/>
          <w:szCs w:val="28"/>
        </w:rPr>
        <w:t>»</w:t>
      </w:r>
      <w:r w:rsidR="00E1596E" w:rsidRPr="00333257">
        <w:rPr>
          <w:rFonts w:ascii="Times New Roman" w:hAnsi="Times New Roman" w:cs="Times New Roman"/>
          <w:sz w:val="28"/>
          <w:szCs w:val="28"/>
        </w:rPr>
        <w:t xml:space="preserve"> </w:t>
      </w:r>
      <w:r w:rsidR="00E1596E">
        <w:rPr>
          <w:rFonts w:ascii="Times New Roman" w:hAnsi="Times New Roman" w:cs="Times New Roman"/>
          <w:sz w:val="28"/>
          <w:szCs w:val="28"/>
        </w:rPr>
        <w:t>(</w:t>
      </w:r>
      <w:r w:rsidR="00E1596E" w:rsidRPr="00333257">
        <w:rPr>
          <w:rFonts w:ascii="Times New Roman" w:hAnsi="Times New Roman" w:cs="Times New Roman"/>
          <w:sz w:val="28"/>
          <w:szCs w:val="28"/>
        </w:rPr>
        <w:t>ф.0503130</w:t>
      </w:r>
      <w:r w:rsidR="00E1596E">
        <w:rPr>
          <w:rFonts w:ascii="Times New Roman" w:hAnsi="Times New Roman" w:cs="Times New Roman"/>
          <w:sz w:val="28"/>
          <w:szCs w:val="28"/>
        </w:rPr>
        <w:t>)</w:t>
      </w:r>
      <w:r w:rsidR="00E1596E" w:rsidRPr="00333257">
        <w:rPr>
          <w:rFonts w:ascii="Times New Roman" w:hAnsi="Times New Roman" w:cs="Times New Roman"/>
          <w:sz w:val="28"/>
          <w:szCs w:val="28"/>
        </w:rPr>
        <w:t xml:space="preserve"> и «Сведения о движении нефинансовых активов»</w:t>
      </w:r>
      <w:r w:rsidR="00E1596E">
        <w:rPr>
          <w:rFonts w:ascii="Times New Roman" w:hAnsi="Times New Roman" w:cs="Times New Roman"/>
          <w:sz w:val="28"/>
          <w:szCs w:val="28"/>
        </w:rPr>
        <w:t xml:space="preserve"> (</w:t>
      </w:r>
      <w:r w:rsidR="00E1596E" w:rsidRPr="00333257">
        <w:rPr>
          <w:rFonts w:ascii="Times New Roman" w:hAnsi="Times New Roman" w:cs="Times New Roman"/>
          <w:sz w:val="28"/>
          <w:szCs w:val="28"/>
        </w:rPr>
        <w:t>ф.0503168</w:t>
      </w:r>
      <w:r w:rsidR="00E1596E">
        <w:rPr>
          <w:rFonts w:ascii="Times New Roman" w:hAnsi="Times New Roman" w:cs="Times New Roman"/>
          <w:sz w:val="28"/>
          <w:szCs w:val="28"/>
        </w:rPr>
        <w:t xml:space="preserve">) стоимость земельных участков,  </w:t>
      </w:r>
      <w:r w:rsidR="00E1596E" w:rsidRPr="00662F63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E1596E">
        <w:rPr>
          <w:rFonts w:ascii="Times New Roman" w:hAnsi="Times New Roman" w:cs="Times New Roman"/>
          <w:sz w:val="28"/>
          <w:szCs w:val="28"/>
        </w:rPr>
        <w:t xml:space="preserve"> составила 388 222 111,47 рублей (с</w:t>
      </w:r>
      <w:r w:rsidR="00E1596E" w:rsidRPr="0065012A">
        <w:rPr>
          <w:rFonts w:ascii="Times New Roman" w:hAnsi="Times New Roman" w:cs="Times New Roman"/>
          <w:sz w:val="28"/>
          <w:szCs w:val="23"/>
        </w:rPr>
        <w:t>чет</w:t>
      </w:r>
      <w:r w:rsidR="00E1596E">
        <w:rPr>
          <w:rFonts w:ascii="Times New Roman" w:hAnsi="Times New Roman" w:cs="Times New Roman"/>
          <w:sz w:val="28"/>
          <w:szCs w:val="23"/>
        </w:rPr>
        <w:t xml:space="preserve"> учета</w:t>
      </w:r>
      <w:r w:rsidR="00E1596E" w:rsidRPr="0065012A">
        <w:rPr>
          <w:rFonts w:ascii="Times New Roman" w:hAnsi="Times New Roman" w:cs="Times New Roman"/>
          <w:sz w:val="28"/>
          <w:szCs w:val="23"/>
        </w:rPr>
        <w:t xml:space="preserve"> 110313000 "Прочие непроизведенные активы - недвижимое имущество учреждения")</w:t>
      </w:r>
      <w:r w:rsidR="00E1596E">
        <w:rPr>
          <w:rFonts w:ascii="Times New Roman" w:hAnsi="Times New Roman" w:cs="Times New Roman"/>
          <w:sz w:val="28"/>
          <w:szCs w:val="23"/>
        </w:rPr>
        <w:t xml:space="preserve">. </w:t>
      </w:r>
    </w:p>
    <w:p w14:paraId="697DBE4B" w14:textId="3D105C27" w:rsidR="00E1596E" w:rsidRPr="00751844" w:rsidRDefault="00751844" w:rsidP="00E1596E">
      <w:pPr>
        <w:pStyle w:val="af7"/>
        <w:jc w:val="both"/>
        <w:rPr>
          <w:rFonts w:ascii="Times New Roman" w:hAnsi="Times New Roman" w:cs="Times New Roman"/>
          <w:bCs/>
          <w:sz w:val="28"/>
          <w:szCs w:val="23"/>
        </w:rPr>
      </w:pPr>
      <w:r w:rsidRPr="0075184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1596E" w:rsidRPr="00751844">
        <w:rPr>
          <w:rFonts w:ascii="Times New Roman" w:hAnsi="Times New Roman" w:cs="Times New Roman"/>
          <w:bCs/>
          <w:sz w:val="28"/>
          <w:szCs w:val="28"/>
        </w:rPr>
        <w:t xml:space="preserve"> В связи с </w:t>
      </w:r>
      <w:proofErr w:type="spellStart"/>
      <w:r w:rsidR="00E1596E" w:rsidRPr="00751844">
        <w:rPr>
          <w:rFonts w:ascii="Times New Roman" w:hAnsi="Times New Roman" w:cs="Times New Roman"/>
          <w:bCs/>
          <w:sz w:val="28"/>
          <w:szCs w:val="28"/>
        </w:rPr>
        <w:t>непредоставлением</w:t>
      </w:r>
      <w:proofErr w:type="spellEnd"/>
      <w:r w:rsidR="00E1596E" w:rsidRPr="00751844">
        <w:rPr>
          <w:rFonts w:ascii="Times New Roman" w:hAnsi="Times New Roman" w:cs="Times New Roman"/>
          <w:bCs/>
          <w:sz w:val="28"/>
          <w:szCs w:val="28"/>
        </w:rPr>
        <w:t xml:space="preserve"> регистров </w:t>
      </w:r>
      <w:r w:rsidR="00E1596E" w:rsidRPr="00751844">
        <w:rPr>
          <w:rFonts w:ascii="Times New Roman" w:eastAsia="Calibri" w:hAnsi="Times New Roman" w:cs="Times New Roman"/>
          <w:bCs/>
          <w:sz w:val="28"/>
          <w:szCs w:val="28"/>
        </w:rPr>
        <w:t xml:space="preserve">бухгалтерского учета и первичных учетных документов к ним, невозможно </w:t>
      </w:r>
      <w:r w:rsidR="00E1596E" w:rsidRPr="00751844">
        <w:rPr>
          <w:rFonts w:ascii="Times New Roman" w:hAnsi="Times New Roman" w:cs="Times New Roman"/>
          <w:bCs/>
          <w:sz w:val="28"/>
          <w:szCs w:val="28"/>
        </w:rPr>
        <w:t>указать к</w:t>
      </w:r>
      <w:r w:rsidR="00E1596E" w:rsidRPr="00751844">
        <w:rPr>
          <w:rFonts w:ascii="Times New Roman" w:hAnsi="Times New Roman" w:cs="Times New Roman"/>
          <w:bCs/>
          <w:sz w:val="28"/>
          <w:szCs w:val="23"/>
        </w:rPr>
        <w:t xml:space="preserve">оличество земельных участков, </w:t>
      </w:r>
      <w:r w:rsidR="00E1596E" w:rsidRPr="00751844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 на которые не разграничена.</w:t>
      </w:r>
    </w:p>
    <w:p w14:paraId="17FA3511" w14:textId="77777777" w:rsidR="00E1596E" w:rsidRPr="00F613BE" w:rsidRDefault="00E1596E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74D27D47" w14:textId="53E25A78" w:rsidR="00E1596E" w:rsidRPr="0055576F" w:rsidRDefault="00E1596E" w:rsidP="00E1596E">
      <w:pPr>
        <w:pStyle w:val="af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5576F" w:rsidRPr="0055576F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55576F">
        <w:rPr>
          <w:rFonts w:ascii="Times New Roman" w:hAnsi="Times New Roman" w:cs="Times New Roman"/>
          <w:b/>
          <w:bCs/>
          <w:i/>
          <w:sz w:val="28"/>
          <w:szCs w:val="28"/>
        </w:rPr>
        <w:t>. Проверка обоснованности расчетов арендной платы в договорах о предоставлении в аренду земельных участков, государственная собственность на которые не разграничена, своевременности ее пересмотра (выборочно).</w:t>
      </w:r>
    </w:p>
    <w:p w14:paraId="4A1CFE29" w14:textId="5FAFE3C7" w:rsidR="00E1596E" w:rsidRPr="00F25290" w:rsidRDefault="00751844" w:rsidP="00E1596E">
      <w:pPr>
        <w:spacing w:after="40" w:line="240" w:lineRule="auto"/>
        <w:ind w:left="-57" w:right="-57" w:firstLine="1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1596E" w:rsidRPr="00F25290">
        <w:rPr>
          <w:rFonts w:ascii="Times New Roman" w:hAnsi="Times New Roman" w:cs="Times New Roman"/>
          <w:sz w:val="28"/>
          <w:szCs w:val="28"/>
        </w:rPr>
        <w:t>Согласно данным, представленным для проверки, в 2023 году заключены 32 договор</w:t>
      </w:r>
      <w:r w:rsidR="00E1596E">
        <w:rPr>
          <w:rFonts w:ascii="Times New Roman" w:hAnsi="Times New Roman" w:cs="Times New Roman"/>
          <w:sz w:val="28"/>
          <w:szCs w:val="28"/>
        </w:rPr>
        <w:t>а</w:t>
      </w:r>
      <w:r w:rsidR="00E1596E" w:rsidRPr="00F25290">
        <w:rPr>
          <w:rFonts w:ascii="Times New Roman" w:hAnsi="Times New Roman" w:cs="Times New Roman"/>
          <w:sz w:val="28"/>
          <w:szCs w:val="28"/>
        </w:rPr>
        <w:t>, из них 32 договора аренды земельных участков, государственная собственность на которые не разграничена.</w:t>
      </w:r>
    </w:p>
    <w:p w14:paraId="554F3DFD" w14:textId="4B386A0D" w:rsidR="00E1596E" w:rsidRDefault="00751844" w:rsidP="00E1596E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96E" w:rsidRPr="00F25290">
        <w:rPr>
          <w:rFonts w:ascii="Times New Roman" w:hAnsi="Times New Roman" w:cs="Times New Roman"/>
          <w:sz w:val="28"/>
          <w:szCs w:val="28"/>
        </w:rPr>
        <w:t xml:space="preserve">Договоры заключались без проведения торгов по предварительному согласованию (24 ед.) и по итогам проведения открытого аукциона (8 ед.). </w:t>
      </w:r>
    </w:p>
    <w:p w14:paraId="023A5810" w14:textId="35AF64E2" w:rsidR="00EE0B22" w:rsidRDefault="00AC6A1D" w:rsidP="00EE0B2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596E">
        <w:rPr>
          <w:rFonts w:ascii="Times New Roman" w:hAnsi="Times New Roman" w:cs="Times New Roman"/>
          <w:sz w:val="28"/>
          <w:szCs w:val="28"/>
        </w:rPr>
        <w:t>В д</w:t>
      </w:r>
      <w:r w:rsidR="00E1596E" w:rsidRPr="00F25290">
        <w:rPr>
          <w:rFonts w:ascii="Times New Roman" w:hAnsi="Times New Roman" w:cs="Times New Roman"/>
          <w:sz w:val="28"/>
          <w:szCs w:val="28"/>
        </w:rPr>
        <w:t>оговор</w:t>
      </w:r>
      <w:r w:rsidR="00E1596E">
        <w:rPr>
          <w:rFonts w:ascii="Times New Roman" w:hAnsi="Times New Roman" w:cs="Times New Roman"/>
          <w:sz w:val="28"/>
          <w:szCs w:val="28"/>
        </w:rPr>
        <w:t>ах</w:t>
      </w:r>
      <w:r w:rsidR="00E1596E" w:rsidRPr="00F25290">
        <w:rPr>
          <w:rFonts w:ascii="Times New Roman" w:hAnsi="Times New Roman" w:cs="Times New Roman"/>
          <w:sz w:val="28"/>
          <w:szCs w:val="28"/>
        </w:rPr>
        <w:t xml:space="preserve"> без проведения торгов по предварительному согласованию (24 ед.)</w:t>
      </w:r>
      <w:r w:rsidR="00E1596E">
        <w:rPr>
          <w:rFonts w:ascii="Times New Roman" w:hAnsi="Times New Roman" w:cs="Times New Roman"/>
          <w:sz w:val="28"/>
          <w:szCs w:val="28"/>
        </w:rPr>
        <w:t xml:space="preserve"> выборочно проверен расчета арендной платы, который осуществлялся </w:t>
      </w:r>
      <w:r w:rsidR="00E1596E" w:rsidRPr="00B61D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596E">
        <w:rPr>
          <w:rFonts w:ascii="Times New Roman" w:hAnsi="Times New Roman" w:cs="Times New Roman"/>
          <w:sz w:val="28"/>
          <w:szCs w:val="28"/>
        </w:rPr>
        <w:t xml:space="preserve">коэффициентами видов разрешенного использования земельных участков, применяемых для определения арендной платы от </w:t>
      </w:r>
      <w:r w:rsidR="00E1596E" w:rsidRPr="00BB02A1">
        <w:rPr>
          <w:rFonts w:ascii="Times New Roman" w:hAnsi="Times New Roman" w:cs="Times New Roman"/>
          <w:sz w:val="28"/>
          <w:szCs w:val="28"/>
        </w:rPr>
        <w:t>кадастров</w:t>
      </w:r>
      <w:r w:rsidR="00E1596E">
        <w:rPr>
          <w:rFonts w:ascii="Times New Roman" w:hAnsi="Times New Roman" w:cs="Times New Roman"/>
          <w:sz w:val="28"/>
          <w:szCs w:val="28"/>
        </w:rPr>
        <w:t>ой</w:t>
      </w:r>
      <w:r w:rsidR="00E1596E" w:rsidRPr="00BB02A1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E1596E">
        <w:rPr>
          <w:rFonts w:ascii="Times New Roman" w:hAnsi="Times New Roman" w:cs="Times New Roman"/>
          <w:sz w:val="28"/>
          <w:szCs w:val="28"/>
        </w:rPr>
        <w:t>и</w:t>
      </w:r>
      <w:r w:rsidR="00E1596E" w:rsidRPr="00BB02A1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E1596E">
        <w:rPr>
          <w:rFonts w:ascii="Times New Roman" w:hAnsi="Times New Roman" w:cs="Times New Roman"/>
          <w:sz w:val="28"/>
          <w:szCs w:val="28"/>
        </w:rPr>
        <w:t>. Из 8 проверенных договоров в договоре от 09.08.2023 г. №02/385 с Шаповал Г.В. неправильно применен коэффициент 0,5%, а необходимо применить коэффициент 0,6%, так как земельный участок находится на территории МО р</w:t>
      </w:r>
      <w:r w:rsidR="009C0687">
        <w:rPr>
          <w:rFonts w:ascii="Times New Roman" w:hAnsi="Times New Roman" w:cs="Times New Roman"/>
          <w:sz w:val="28"/>
          <w:szCs w:val="28"/>
        </w:rPr>
        <w:t xml:space="preserve">. п. </w:t>
      </w:r>
      <w:r>
        <w:rPr>
          <w:rFonts w:ascii="Times New Roman" w:hAnsi="Times New Roman" w:cs="Times New Roman"/>
          <w:sz w:val="28"/>
          <w:szCs w:val="28"/>
        </w:rPr>
        <w:t xml:space="preserve">Чернь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1596E">
        <w:rPr>
          <w:rFonts w:ascii="Times New Roman" w:hAnsi="Times New Roman" w:cs="Times New Roman"/>
          <w:sz w:val="28"/>
          <w:szCs w:val="28"/>
        </w:rPr>
        <w:t xml:space="preserve">  </w:t>
      </w:r>
      <w:r w:rsidR="00EE0B22">
        <w:rPr>
          <w:rFonts w:ascii="Times New Roman" w:hAnsi="Times New Roman" w:cs="Times New Roman"/>
          <w:sz w:val="28"/>
          <w:szCs w:val="28"/>
        </w:rPr>
        <w:t xml:space="preserve"> </w:t>
      </w:r>
      <w:r w:rsidR="00CD40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D4058">
        <w:rPr>
          <w:rFonts w:ascii="Times New Roman" w:hAnsi="Times New Roman" w:cs="Times New Roman"/>
          <w:sz w:val="28"/>
          <w:szCs w:val="28"/>
        </w:rPr>
        <w:t xml:space="preserve">ходе </w:t>
      </w:r>
      <w:r w:rsidR="00EE0B22" w:rsidRPr="003723F6">
        <w:rPr>
          <w:rFonts w:ascii="Times New Roman" w:hAnsi="Times New Roman" w:cs="Times New Roman"/>
          <w:sz w:val="28"/>
          <w:szCs w:val="28"/>
        </w:rPr>
        <w:t xml:space="preserve"> проверки</w:t>
      </w:r>
      <w:proofErr w:type="gramEnd"/>
      <w:r w:rsidR="00EE0B22">
        <w:rPr>
          <w:rFonts w:ascii="Times New Roman" w:hAnsi="Times New Roman" w:cs="Times New Roman"/>
          <w:sz w:val="28"/>
          <w:szCs w:val="28"/>
        </w:rPr>
        <w:t xml:space="preserve">, нарушение устранено, Комитетом </w:t>
      </w:r>
      <w:r w:rsidR="00EE0B22" w:rsidRPr="003723F6">
        <w:rPr>
          <w:rFonts w:ascii="Times New Roman" w:hAnsi="Times New Roman" w:cs="Times New Roman"/>
          <w:sz w:val="28"/>
          <w:szCs w:val="28"/>
        </w:rPr>
        <w:t xml:space="preserve"> заключено и предоставлено доп. соглашение от 12.09.2024 года №1 к договору от 09.08.2023 г. №02/385 с Шаповал Г.В. об изменении арендной платы в связи с применением коэффициента 0,6%.</w:t>
      </w:r>
      <w:r w:rsidR="00EE0B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8B736" w14:textId="1091E3E3" w:rsidR="00A315E8" w:rsidRDefault="00EE0B22" w:rsidP="00A315E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5290">
        <w:rPr>
          <w:rFonts w:ascii="Times New Roman" w:hAnsi="Times New Roman" w:cs="Times New Roman"/>
          <w:sz w:val="28"/>
          <w:szCs w:val="28"/>
        </w:rPr>
        <w:t>Проведение торгов в форме открытых аукционов проведено постоянно действующей комиссией по проведению электронных торгов по продаже земельных участков, продаже</w:t>
      </w:r>
      <w:r w:rsidR="00A315E8" w:rsidRPr="00A315E8">
        <w:rPr>
          <w:rFonts w:ascii="Times New Roman" w:hAnsi="Times New Roman" w:cs="Times New Roman"/>
          <w:sz w:val="28"/>
          <w:szCs w:val="28"/>
        </w:rPr>
        <w:t xml:space="preserve"> </w:t>
      </w:r>
      <w:r w:rsidR="00A315E8" w:rsidRPr="00F25290">
        <w:rPr>
          <w:rFonts w:ascii="Times New Roman" w:hAnsi="Times New Roman" w:cs="Times New Roman"/>
          <w:sz w:val="28"/>
          <w:szCs w:val="28"/>
        </w:rPr>
        <w:t xml:space="preserve">права аренды земельных участков, утвержденной распоряжением главы администрации муниципального образования Чернский район от 16.03.2023 года №25-р. </w:t>
      </w:r>
    </w:p>
    <w:p w14:paraId="0E0D217A" w14:textId="1F2777DF" w:rsidR="00A315E8" w:rsidRPr="00F25290" w:rsidRDefault="00A315E8" w:rsidP="00A315E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B02A1">
        <w:rPr>
          <w:rFonts w:ascii="Times New Roman" w:hAnsi="Times New Roman" w:cs="Times New Roman"/>
          <w:sz w:val="28"/>
          <w:szCs w:val="28"/>
        </w:rPr>
        <w:t>Продажа права на заключение договоров аренды земельных участков на аукционах осуществлялась на основании статьи 39.12 Земельного кодекса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F0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6254F9C" w14:textId="77777777" w:rsidR="00E41F0A" w:rsidRDefault="00E41F0A" w:rsidP="00E41F0A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1596E" w:rsidRPr="0067661A">
        <w:rPr>
          <w:rFonts w:ascii="Times New Roman" w:hAnsi="Times New Roman"/>
          <w:sz w:val="28"/>
          <w:szCs w:val="28"/>
        </w:rPr>
        <w:t>Продажа права на заключение договоров аренды земельных участков для жилищного строительства</w:t>
      </w:r>
      <w:r w:rsidR="00E1596E" w:rsidRPr="008D1CCF">
        <w:rPr>
          <w:rFonts w:ascii="Times New Roman" w:hAnsi="Times New Roman"/>
          <w:sz w:val="28"/>
          <w:szCs w:val="28"/>
        </w:rPr>
        <w:t xml:space="preserve"> осуществлялась на аукционах согласно статье 30.1 Земельного кодекса РФ.</w:t>
      </w:r>
    </w:p>
    <w:p w14:paraId="181278CB" w14:textId="77777777" w:rsidR="00E41F0A" w:rsidRDefault="00E41F0A" w:rsidP="00E41F0A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1596E" w:rsidRPr="008D1CCF">
        <w:rPr>
          <w:rFonts w:ascii="Times New Roman" w:hAnsi="Times New Roman" w:cs="Times New Roman"/>
          <w:sz w:val="28"/>
          <w:szCs w:val="28"/>
        </w:rPr>
        <w:t>Начальная цена предмета аукциона определялась в соответствии с действующим законодательством РФ об оценочной деятельности.</w:t>
      </w:r>
      <w:r w:rsidR="00E1596E" w:rsidRPr="008D1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Начальной ценой земельных участков являлась рыночная</w:t>
      </w:r>
      <w:r w:rsidR="00E1596E" w:rsidRPr="008D1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стоимость такого земельного участка, определенная в соответствии с Федеральным </w:t>
      </w:r>
      <w:hyperlink r:id="rId28" w:history="1">
        <w:r w:rsidR="00E1596E" w:rsidRPr="0067661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r w:rsidR="00E1596E" w:rsidRPr="008D1C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1596E" w:rsidRPr="008D1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29 июля 1998 года  N 135-ФЗ "Об оценочной деятельности в Российской Федерации».</w:t>
      </w:r>
    </w:p>
    <w:p w14:paraId="39C79061" w14:textId="4F52DA59" w:rsidR="00E41F0A" w:rsidRDefault="00E41F0A" w:rsidP="00E41F0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1596E" w:rsidRPr="008D1CCF">
        <w:rPr>
          <w:rFonts w:ascii="Times New Roman" w:hAnsi="Times New Roman" w:cs="Times New Roman"/>
          <w:sz w:val="28"/>
          <w:szCs w:val="28"/>
        </w:rPr>
        <w:t>Годовая арендная плата определялась по итогам рыночной оценки, проведенной экспертным оценщик</w:t>
      </w:r>
      <w:r w:rsidR="00E1596E">
        <w:rPr>
          <w:rFonts w:ascii="Times New Roman" w:hAnsi="Times New Roman" w:cs="Times New Roman"/>
          <w:sz w:val="28"/>
          <w:szCs w:val="28"/>
        </w:rPr>
        <w:t>о</w:t>
      </w:r>
      <w:r w:rsidR="00E1596E" w:rsidRPr="008D1CCF">
        <w:rPr>
          <w:rFonts w:ascii="Times New Roman" w:hAnsi="Times New Roman" w:cs="Times New Roman"/>
          <w:sz w:val="28"/>
          <w:szCs w:val="28"/>
        </w:rPr>
        <w:t>м</w:t>
      </w:r>
      <w:r w:rsidR="00E1596E">
        <w:rPr>
          <w:rFonts w:ascii="Times New Roman" w:hAnsi="Times New Roman" w:cs="Times New Roman"/>
          <w:sz w:val="28"/>
          <w:szCs w:val="28"/>
        </w:rPr>
        <w:t xml:space="preserve"> ЧПО Петросян </w:t>
      </w:r>
      <w:proofErr w:type="gramStart"/>
      <w:r w:rsidR="00E1596E">
        <w:rPr>
          <w:rFonts w:ascii="Times New Roman" w:hAnsi="Times New Roman" w:cs="Times New Roman"/>
          <w:sz w:val="28"/>
          <w:szCs w:val="28"/>
        </w:rPr>
        <w:t>С.Е.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9B62DB2" w14:textId="77777777" w:rsidR="00E41F0A" w:rsidRDefault="00E41F0A" w:rsidP="00E41F0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596E" w:rsidRPr="008D1CCF">
        <w:rPr>
          <w:rFonts w:ascii="Times New Roman" w:hAnsi="Times New Roman" w:cs="Times New Roman"/>
          <w:sz w:val="28"/>
          <w:szCs w:val="28"/>
        </w:rPr>
        <w:t xml:space="preserve">Заявки на открытый аукцион подавались претендентами в соответствии с указанным перечнем, требованиями, в установленный срок. </w:t>
      </w:r>
    </w:p>
    <w:p w14:paraId="6DAB9671" w14:textId="5EEA17E3" w:rsidR="00E1596E" w:rsidRDefault="00E41F0A" w:rsidP="00E41F0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96E" w:rsidRPr="008D1CCF">
        <w:rPr>
          <w:rFonts w:ascii="Times New Roman" w:hAnsi="Times New Roman" w:cs="Times New Roman"/>
          <w:sz w:val="28"/>
          <w:szCs w:val="28"/>
        </w:rPr>
        <w:t>При проверке договоров аренды предусмотрены ограничения, связанные со сроками использования земельных участков для жилищного или иного строительства, садоводства, огородничества.</w:t>
      </w:r>
    </w:p>
    <w:p w14:paraId="6AB76A8E" w14:textId="7051AC5A" w:rsidR="00E1596E" w:rsidRPr="0055576F" w:rsidRDefault="00E41F0A" w:rsidP="00EF4A57">
      <w:pPr>
        <w:pStyle w:val="af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5576F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E1596E" w:rsidRPr="005557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Проверка ведения бюджетного учета предоставленных в аренду земельных участков, государственная собственность на которые не разграничена, в соответствии с методологией, установленной Инструкциями 157н, 162н (выборочно). </w:t>
      </w:r>
    </w:p>
    <w:p w14:paraId="197FAD05" w14:textId="77777777" w:rsidR="00E1596E" w:rsidRPr="0055576F" w:rsidRDefault="00E1596E" w:rsidP="00E1596E">
      <w:pPr>
        <w:pStyle w:val="ConsPlusNormal"/>
        <w:ind w:left="360" w:firstLine="0"/>
        <w:jc w:val="both"/>
        <w:rPr>
          <w:rFonts w:eastAsiaTheme="minorHAnsi"/>
          <w:i/>
          <w:sz w:val="22"/>
          <w:szCs w:val="22"/>
        </w:rPr>
      </w:pPr>
    </w:p>
    <w:p w14:paraId="38A3A321" w14:textId="77777777" w:rsidR="00E41F0A" w:rsidRDefault="00E41F0A" w:rsidP="00E41F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</w:rPr>
        <w:t xml:space="preserve">    </w:t>
      </w:r>
      <w:r w:rsidR="00E1596E" w:rsidRPr="00284EA8">
        <w:rPr>
          <w:rFonts w:ascii="Times New Roman" w:hAnsi="Times New Roman" w:cs="Times New Roman"/>
          <w:bCs/>
          <w:iCs/>
          <w:sz w:val="28"/>
          <w:szCs w:val="28"/>
        </w:rPr>
        <w:t xml:space="preserve">В 2023 году </w:t>
      </w:r>
      <w:r w:rsidR="00E1596E" w:rsidRPr="00284EA8">
        <w:rPr>
          <w:rFonts w:ascii="Times New Roman" w:hAnsi="Times New Roman" w:cs="Times New Roman"/>
          <w:bCs/>
          <w:sz w:val="28"/>
          <w:szCs w:val="28"/>
        </w:rPr>
        <w:t xml:space="preserve">Комитет </w:t>
      </w:r>
      <w:r w:rsidR="00E1596E">
        <w:rPr>
          <w:rFonts w:ascii="Times New Roman" w:hAnsi="Times New Roman" w:cs="Times New Roman"/>
          <w:sz w:val="28"/>
          <w:szCs w:val="28"/>
        </w:rPr>
        <w:t xml:space="preserve">заключил </w:t>
      </w:r>
      <w:r w:rsidR="00E1596E" w:rsidRPr="00F25290">
        <w:rPr>
          <w:rFonts w:ascii="Times New Roman" w:hAnsi="Times New Roman" w:cs="Times New Roman"/>
          <w:sz w:val="28"/>
          <w:szCs w:val="28"/>
        </w:rPr>
        <w:t>32 договора аренды земельных участков, государственная собственность на которые не разграничена</w:t>
      </w:r>
      <w:r w:rsidR="00E1596E">
        <w:rPr>
          <w:rFonts w:ascii="Times New Roman" w:hAnsi="Times New Roman" w:cs="Times New Roman"/>
          <w:sz w:val="28"/>
          <w:szCs w:val="28"/>
        </w:rPr>
        <w:t>, которые по данным бухгалтерской отчетности за 2023 год отражены не были («Б</w:t>
      </w:r>
      <w:r w:rsidR="00E1596E" w:rsidRPr="00333257">
        <w:rPr>
          <w:rFonts w:ascii="Times New Roman" w:eastAsia="Calibri" w:hAnsi="Times New Roman" w:cs="Times New Roman"/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E1596E">
        <w:rPr>
          <w:rFonts w:ascii="Times New Roman" w:eastAsia="Calibri" w:hAnsi="Times New Roman" w:cs="Times New Roman"/>
          <w:sz w:val="28"/>
          <w:szCs w:val="28"/>
        </w:rPr>
        <w:t>»</w:t>
      </w:r>
      <w:r w:rsidR="00E1596E" w:rsidRPr="00333257">
        <w:rPr>
          <w:rFonts w:ascii="Times New Roman" w:hAnsi="Times New Roman" w:cs="Times New Roman"/>
          <w:sz w:val="28"/>
          <w:szCs w:val="28"/>
        </w:rPr>
        <w:t xml:space="preserve"> </w:t>
      </w:r>
      <w:r w:rsidR="00E1596E">
        <w:rPr>
          <w:rFonts w:ascii="Times New Roman" w:hAnsi="Times New Roman" w:cs="Times New Roman"/>
          <w:sz w:val="28"/>
          <w:szCs w:val="28"/>
        </w:rPr>
        <w:t>(</w:t>
      </w:r>
      <w:r w:rsidR="00E1596E" w:rsidRPr="00333257">
        <w:rPr>
          <w:rFonts w:ascii="Times New Roman" w:hAnsi="Times New Roman" w:cs="Times New Roman"/>
          <w:sz w:val="28"/>
          <w:szCs w:val="28"/>
        </w:rPr>
        <w:t>ф.0503130</w:t>
      </w:r>
      <w:r w:rsidR="00E1596E">
        <w:rPr>
          <w:rFonts w:ascii="Times New Roman" w:hAnsi="Times New Roman" w:cs="Times New Roman"/>
          <w:sz w:val="28"/>
          <w:szCs w:val="28"/>
        </w:rPr>
        <w:t>)</w:t>
      </w:r>
      <w:r w:rsidR="00E1596E" w:rsidRPr="00333257">
        <w:rPr>
          <w:rFonts w:ascii="Times New Roman" w:hAnsi="Times New Roman" w:cs="Times New Roman"/>
          <w:sz w:val="28"/>
          <w:szCs w:val="28"/>
        </w:rPr>
        <w:t xml:space="preserve"> и «Сведения о движении нефинансовых активов»</w:t>
      </w:r>
      <w:r w:rsidR="00E1596E">
        <w:rPr>
          <w:rFonts w:ascii="Times New Roman" w:hAnsi="Times New Roman" w:cs="Times New Roman"/>
          <w:sz w:val="28"/>
          <w:szCs w:val="28"/>
        </w:rPr>
        <w:t xml:space="preserve"> (</w:t>
      </w:r>
      <w:r w:rsidR="00E1596E" w:rsidRPr="00333257">
        <w:rPr>
          <w:rFonts w:ascii="Times New Roman" w:hAnsi="Times New Roman" w:cs="Times New Roman"/>
          <w:sz w:val="28"/>
          <w:szCs w:val="28"/>
        </w:rPr>
        <w:t>ф.0503168</w:t>
      </w:r>
      <w:r w:rsidR="00E1596E">
        <w:rPr>
          <w:rFonts w:ascii="Times New Roman" w:hAnsi="Times New Roman" w:cs="Times New Roman"/>
          <w:sz w:val="28"/>
          <w:szCs w:val="28"/>
        </w:rPr>
        <w:t xml:space="preserve">)). </w:t>
      </w:r>
    </w:p>
    <w:p w14:paraId="2C9F9434" w14:textId="4479C4D7" w:rsidR="00E1596E" w:rsidRPr="00A315E8" w:rsidRDefault="00E41F0A" w:rsidP="00E41F0A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596E" w:rsidRPr="00A315E8">
        <w:rPr>
          <w:rFonts w:ascii="Times New Roman" w:hAnsi="Times New Roman" w:cs="Times New Roman"/>
          <w:iCs/>
          <w:sz w:val="28"/>
          <w:szCs w:val="28"/>
        </w:rPr>
        <w:t xml:space="preserve">В нарушение пункта 71 Инструкции N 157н, пункта 16 Инструкции N 162н, пункта 10, пункта 16 </w:t>
      </w:r>
      <w:r w:rsidR="00E1596E" w:rsidRPr="00A315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СГС "Аренда", </w:t>
      </w:r>
      <w:r w:rsidR="00A315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Комитетом </w:t>
      </w:r>
      <w:r w:rsidR="00E1596E" w:rsidRPr="00A315E8">
        <w:rPr>
          <w:rFonts w:ascii="Times New Roman" w:hAnsi="Times New Roman" w:cs="Times New Roman"/>
          <w:iCs/>
          <w:sz w:val="28"/>
          <w:szCs w:val="28"/>
        </w:rPr>
        <w:t xml:space="preserve">учет переданных в аренду земельных участков, по которым государственная собственность не разграничена, впервые вовлекаемых в хозяйственный оборот, не осуществлялся. </w:t>
      </w:r>
    </w:p>
    <w:p w14:paraId="4A7F79CA" w14:textId="77777777" w:rsidR="00E41F0A" w:rsidRDefault="00E41F0A" w:rsidP="00E41F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52FF97" w14:textId="77777777" w:rsidR="00E41F0A" w:rsidRDefault="00E41F0A" w:rsidP="00E41F0A">
      <w:pPr>
        <w:pStyle w:val="af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="00E1596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5576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159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1596E" w:rsidRPr="0055576F">
        <w:rPr>
          <w:rFonts w:ascii="Times New Roman" w:hAnsi="Times New Roman" w:cs="Times New Roman"/>
          <w:b/>
          <w:bCs/>
          <w:i/>
          <w:sz w:val="28"/>
          <w:szCs w:val="28"/>
        </w:rPr>
        <w:t>Проверка</w:t>
      </w:r>
      <w:proofErr w:type="gramEnd"/>
      <w:r w:rsidR="00E1596E" w:rsidRPr="005557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начисления пени за несвоевременную уплату арендной платы, предъявления ее контрагенту, отражению в бюджетном учете (выборочно).</w:t>
      </w:r>
    </w:p>
    <w:p w14:paraId="1D2AB3CC" w14:textId="4C0D225E" w:rsidR="00E1596E" w:rsidRDefault="00E41F0A" w:rsidP="00E41F0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="00E1596E" w:rsidRPr="00540E82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E1596E" w:rsidRPr="00333257">
        <w:rPr>
          <w:rFonts w:ascii="Times New Roman" w:hAnsi="Times New Roman" w:cs="Times New Roman"/>
          <w:sz w:val="28"/>
          <w:szCs w:val="28"/>
        </w:rPr>
        <w:t xml:space="preserve">годовой бухгалтерской отчётности, а именно </w:t>
      </w:r>
      <w:r w:rsidR="00E1596E">
        <w:rPr>
          <w:rFonts w:ascii="Times New Roman" w:hAnsi="Times New Roman" w:cs="Times New Roman"/>
          <w:sz w:val="28"/>
          <w:szCs w:val="28"/>
        </w:rPr>
        <w:t>«Б</w:t>
      </w:r>
      <w:r w:rsidR="00E1596E" w:rsidRPr="00333257">
        <w:rPr>
          <w:rFonts w:ascii="Times New Roman" w:eastAsia="Calibri" w:hAnsi="Times New Roman" w:cs="Times New Roman"/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E1596E">
        <w:rPr>
          <w:rFonts w:ascii="Times New Roman" w:eastAsia="Calibri" w:hAnsi="Times New Roman" w:cs="Times New Roman"/>
          <w:sz w:val="28"/>
          <w:szCs w:val="28"/>
        </w:rPr>
        <w:t>»</w:t>
      </w:r>
      <w:r w:rsidR="00E1596E" w:rsidRPr="00333257">
        <w:rPr>
          <w:rFonts w:ascii="Times New Roman" w:hAnsi="Times New Roman" w:cs="Times New Roman"/>
          <w:sz w:val="28"/>
          <w:szCs w:val="28"/>
        </w:rPr>
        <w:t xml:space="preserve"> </w:t>
      </w:r>
      <w:r w:rsidR="00E1596E">
        <w:rPr>
          <w:rFonts w:ascii="Times New Roman" w:hAnsi="Times New Roman" w:cs="Times New Roman"/>
          <w:sz w:val="28"/>
          <w:szCs w:val="28"/>
        </w:rPr>
        <w:t>(</w:t>
      </w:r>
      <w:r w:rsidR="00E1596E" w:rsidRPr="00333257">
        <w:rPr>
          <w:rFonts w:ascii="Times New Roman" w:hAnsi="Times New Roman" w:cs="Times New Roman"/>
          <w:sz w:val="28"/>
          <w:szCs w:val="28"/>
        </w:rPr>
        <w:t>ф.0503130</w:t>
      </w:r>
      <w:r w:rsidR="00E1596E">
        <w:rPr>
          <w:rFonts w:ascii="Times New Roman" w:hAnsi="Times New Roman" w:cs="Times New Roman"/>
          <w:sz w:val="28"/>
          <w:szCs w:val="28"/>
        </w:rPr>
        <w:t>)</w:t>
      </w:r>
      <w:r w:rsidR="00E1596E" w:rsidRPr="00333257">
        <w:rPr>
          <w:rFonts w:ascii="Times New Roman" w:hAnsi="Times New Roman" w:cs="Times New Roman"/>
          <w:sz w:val="28"/>
          <w:szCs w:val="28"/>
        </w:rPr>
        <w:t xml:space="preserve"> и «Сведения </w:t>
      </w:r>
      <w:r w:rsidR="00E1596E">
        <w:rPr>
          <w:rFonts w:ascii="Times New Roman" w:hAnsi="Times New Roman" w:cs="Times New Roman"/>
          <w:sz w:val="28"/>
          <w:szCs w:val="28"/>
        </w:rPr>
        <w:t>п</w:t>
      </w:r>
      <w:r w:rsidR="00E1596E" w:rsidRPr="00333257">
        <w:rPr>
          <w:rFonts w:ascii="Times New Roman" w:hAnsi="Times New Roman" w:cs="Times New Roman"/>
          <w:sz w:val="28"/>
          <w:szCs w:val="28"/>
        </w:rPr>
        <w:t xml:space="preserve">о </w:t>
      </w:r>
      <w:r w:rsidR="00E1596E">
        <w:rPr>
          <w:rFonts w:ascii="Times New Roman" w:hAnsi="Times New Roman" w:cs="Times New Roman"/>
          <w:sz w:val="28"/>
          <w:szCs w:val="28"/>
        </w:rPr>
        <w:t>дебиторской и кредиторской задолженности</w:t>
      </w:r>
      <w:r w:rsidR="00E1596E" w:rsidRPr="00333257">
        <w:rPr>
          <w:rFonts w:ascii="Times New Roman" w:hAnsi="Times New Roman" w:cs="Times New Roman"/>
          <w:sz w:val="28"/>
          <w:szCs w:val="28"/>
        </w:rPr>
        <w:t>»</w:t>
      </w:r>
      <w:r w:rsidR="00E1596E">
        <w:rPr>
          <w:rFonts w:ascii="Times New Roman" w:hAnsi="Times New Roman" w:cs="Times New Roman"/>
          <w:sz w:val="28"/>
          <w:szCs w:val="28"/>
        </w:rPr>
        <w:t xml:space="preserve"> (</w:t>
      </w:r>
      <w:r w:rsidR="00E1596E" w:rsidRPr="00333257">
        <w:rPr>
          <w:rFonts w:ascii="Times New Roman" w:hAnsi="Times New Roman" w:cs="Times New Roman"/>
          <w:sz w:val="28"/>
          <w:szCs w:val="28"/>
        </w:rPr>
        <w:t>ф.050316</w:t>
      </w:r>
      <w:r w:rsidR="00E1596E">
        <w:rPr>
          <w:rFonts w:ascii="Times New Roman" w:hAnsi="Times New Roman" w:cs="Times New Roman"/>
          <w:sz w:val="28"/>
          <w:szCs w:val="28"/>
        </w:rPr>
        <w:t xml:space="preserve">9) </w:t>
      </w:r>
      <w:r w:rsidR="00E1596E" w:rsidRPr="00540E82">
        <w:rPr>
          <w:rFonts w:ascii="Times New Roman" w:hAnsi="Times New Roman" w:cs="Times New Roman"/>
          <w:sz w:val="28"/>
          <w:szCs w:val="28"/>
        </w:rPr>
        <w:t xml:space="preserve">начисление, поступление доходов в виде арендной платы за земельные участки по  КБК </w:t>
      </w:r>
      <w:r w:rsidR="00E1596E">
        <w:rPr>
          <w:rFonts w:ascii="Times New Roman" w:hAnsi="Times New Roman" w:cs="Times New Roman"/>
          <w:sz w:val="28"/>
          <w:szCs w:val="28"/>
        </w:rPr>
        <w:t>860</w:t>
      </w:r>
      <w:r w:rsidR="00E1596E" w:rsidRPr="00540E82">
        <w:rPr>
          <w:rFonts w:ascii="Times New Roman" w:hAnsi="Times New Roman" w:cs="Times New Roman"/>
          <w:sz w:val="28"/>
          <w:szCs w:val="28"/>
        </w:rPr>
        <w:t xml:space="preserve"> 1 11 0501</w:t>
      </w:r>
      <w:r w:rsidR="00E1596E">
        <w:rPr>
          <w:rFonts w:ascii="Times New Roman" w:hAnsi="Times New Roman" w:cs="Times New Roman"/>
          <w:sz w:val="28"/>
          <w:szCs w:val="28"/>
        </w:rPr>
        <w:t>3</w:t>
      </w:r>
      <w:r w:rsidR="00E1596E" w:rsidRPr="00540E82">
        <w:rPr>
          <w:rFonts w:ascii="Times New Roman" w:hAnsi="Times New Roman" w:cs="Times New Roman"/>
          <w:sz w:val="28"/>
          <w:szCs w:val="28"/>
        </w:rPr>
        <w:t xml:space="preserve"> 0</w:t>
      </w:r>
      <w:r w:rsidR="00E1596E">
        <w:rPr>
          <w:rFonts w:ascii="Times New Roman" w:hAnsi="Times New Roman" w:cs="Times New Roman"/>
          <w:sz w:val="28"/>
          <w:szCs w:val="28"/>
        </w:rPr>
        <w:t>5</w:t>
      </w:r>
      <w:r w:rsidR="00E1596E" w:rsidRPr="00540E82">
        <w:rPr>
          <w:rFonts w:ascii="Times New Roman" w:hAnsi="Times New Roman" w:cs="Times New Roman"/>
          <w:sz w:val="28"/>
          <w:szCs w:val="28"/>
        </w:rPr>
        <w:t xml:space="preserve"> 0000 120 за 202</w:t>
      </w:r>
      <w:r w:rsidR="00E1596E">
        <w:rPr>
          <w:rFonts w:ascii="Times New Roman" w:hAnsi="Times New Roman" w:cs="Times New Roman"/>
          <w:sz w:val="28"/>
          <w:szCs w:val="28"/>
        </w:rPr>
        <w:t>3</w:t>
      </w:r>
      <w:r w:rsidR="00E1596E" w:rsidRPr="00540E82">
        <w:rPr>
          <w:rFonts w:ascii="Times New Roman" w:hAnsi="Times New Roman" w:cs="Times New Roman"/>
          <w:sz w:val="28"/>
          <w:szCs w:val="28"/>
        </w:rPr>
        <w:t xml:space="preserve"> год, задолженность по арендной плате за земельные участки по состоянию на 01.01.202</w:t>
      </w:r>
      <w:r w:rsidR="00E1596E">
        <w:rPr>
          <w:rFonts w:ascii="Times New Roman" w:hAnsi="Times New Roman" w:cs="Times New Roman"/>
          <w:sz w:val="28"/>
          <w:szCs w:val="28"/>
        </w:rPr>
        <w:t>3</w:t>
      </w:r>
      <w:r w:rsidR="00E1596E" w:rsidRPr="00540E82">
        <w:rPr>
          <w:rFonts w:ascii="Times New Roman" w:hAnsi="Times New Roman" w:cs="Times New Roman"/>
          <w:sz w:val="28"/>
          <w:szCs w:val="28"/>
        </w:rPr>
        <w:t xml:space="preserve"> г., 01.01.202</w:t>
      </w:r>
      <w:r w:rsidR="00E1596E">
        <w:rPr>
          <w:rFonts w:ascii="Times New Roman" w:hAnsi="Times New Roman" w:cs="Times New Roman"/>
          <w:sz w:val="28"/>
          <w:szCs w:val="28"/>
        </w:rPr>
        <w:t>4</w:t>
      </w:r>
      <w:r w:rsidR="0088338D">
        <w:rPr>
          <w:rFonts w:ascii="Times New Roman" w:hAnsi="Times New Roman" w:cs="Times New Roman"/>
          <w:sz w:val="28"/>
          <w:szCs w:val="28"/>
        </w:rPr>
        <w:t xml:space="preserve"> г. п</w:t>
      </w:r>
      <w:r w:rsidR="00E1596E" w:rsidRPr="00540E82">
        <w:rPr>
          <w:rFonts w:ascii="Times New Roman" w:hAnsi="Times New Roman" w:cs="Times New Roman"/>
          <w:sz w:val="28"/>
          <w:szCs w:val="28"/>
        </w:rPr>
        <w:t>редставлены</w:t>
      </w:r>
      <w:r w:rsidR="00E1596E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E1596E" w:rsidRPr="00540E82">
        <w:rPr>
          <w:rFonts w:ascii="Times New Roman" w:hAnsi="Times New Roman" w:cs="Times New Roman"/>
          <w:sz w:val="28"/>
          <w:szCs w:val="28"/>
        </w:rPr>
        <w:t>:</w:t>
      </w:r>
    </w:p>
    <w:p w14:paraId="4A277D69" w14:textId="10E57E25" w:rsidR="00F745EF" w:rsidRPr="00F745EF" w:rsidRDefault="00F745EF" w:rsidP="00E41F0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F745E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3564"/>
        <w:gridCol w:w="1515"/>
        <w:gridCol w:w="1246"/>
        <w:gridCol w:w="1360"/>
        <w:gridCol w:w="1661"/>
      </w:tblGrid>
      <w:tr w:rsidR="00E1596E" w:rsidRPr="00377304" w14:paraId="024F6CBE" w14:textId="77777777" w:rsidTr="00E41F0A">
        <w:trPr>
          <w:trHeight w:val="2174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048B1" w14:textId="77777777" w:rsidR="00E1596E" w:rsidRPr="00E41F0A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(КБК 860 1 11 05010 00 0000 120)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16EE3" w14:textId="77777777" w:rsidR="00E1596E" w:rsidRPr="00E41F0A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 на 01.01.2023 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7EA56" w14:textId="77777777" w:rsidR="00E1596E" w:rsidRPr="00E41F0A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 за 2023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59FFC" w14:textId="77777777" w:rsidR="00E1596E" w:rsidRPr="00E41F0A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Поступило за 2023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76FF8" w14:textId="77777777" w:rsidR="00E1596E" w:rsidRPr="00E41F0A" w:rsidRDefault="00E1596E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 на 01.01.2024 г.</w:t>
            </w:r>
          </w:p>
        </w:tc>
      </w:tr>
      <w:tr w:rsidR="00E1596E" w:rsidRPr="00377304" w14:paraId="6846D698" w14:textId="77777777" w:rsidTr="00E41F0A">
        <w:trPr>
          <w:trHeight w:val="844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B5B03" w14:textId="77777777" w:rsidR="00E1596E" w:rsidRPr="00E41F0A" w:rsidRDefault="00E1596E" w:rsidP="00E15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договорам с физ. лицами и юридическими лицами, в том числе пени по аренде за земельные участки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F5F75" w14:textId="006D0C68" w:rsidR="00E1596E" w:rsidRPr="00E41F0A" w:rsidRDefault="00C4047C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DBC0E" w14:textId="6561C863" w:rsidR="00E1596E" w:rsidRPr="00E41F0A" w:rsidRDefault="00C4047C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459E6" w14:textId="0FCA1630" w:rsidR="00E1596E" w:rsidRPr="00E41F0A" w:rsidRDefault="00C4047C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9AD37" w14:textId="5676A685" w:rsidR="00E1596E" w:rsidRPr="00E41F0A" w:rsidRDefault="00C4047C" w:rsidP="00E1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1 467,5</w:t>
            </w:r>
          </w:p>
        </w:tc>
      </w:tr>
    </w:tbl>
    <w:p w14:paraId="17BBE607" w14:textId="0B9B9988" w:rsidR="00E1596E" w:rsidRPr="00435ECF" w:rsidRDefault="00895871" w:rsidP="00E1596E">
      <w:pPr>
        <w:pStyle w:val="af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35ECF">
        <w:rPr>
          <w:rFonts w:ascii="Times New Roman" w:hAnsi="Times New Roman" w:cs="Times New Roman"/>
          <w:bCs/>
          <w:sz w:val="28"/>
          <w:szCs w:val="28"/>
        </w:rPr>
        <w:t xml:space="preserve">Провести анализ в разрезе начисления пени за несвоевременную уплату арендной платы и поступления доходов от </w:t>
      </w:r>
      <w:r w:rsidRPr="00435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</w:r>
      <w:r w:rsidRPr="00435ECF">
        <w:rPr>
          <w:rFonts w:ascii="Times New Roman" w:hAnsi="Times New Roman" w:cs="Times New Roman"/>
          <w:bCs/>
          <w:sz w:val="28"/>
          <w:szCs w:val="28"/>
        </w:rPr>
        <w:t>по договорам с физическими и юридическими лицами</w:t>
      </w:r>
      <w:r w:rsidR="001D5398" w:rsidRPr="00435ECF">
        <w:rPr>
          <w:rFonts w:ascii="Times New Roman" w:hAnsi="Times New Roman" w:cs="Times New Roman"/>
          <w:bCs/>
          <w:sz w:val="28"/>
          <w:szCs w:val="28"/>
        </w:rPr>
        <w:t xml:space="preserve">, не представилось возможным, так как в </w:t>
      </w:r>
      <w:r w:rsidR="00435ECF">
        <w:rPr>
          <w:rFonts w:ascii="Times New Roman" w:hAnsi="Times New Roman" w:cs="Times New Roman"/>
          <w:bCs/>
          <w:sz w:val="28"/>
          <w:szCs w:val="28"/>
        </w:rPr>
        <w:t>Комитете</w:t>
      </w:r>
      <w:r w:rsidR="001D5398" w:rsidRPr="00435EC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E1596E" w:rsidRPr="00435ECF">
        <w:rPr>
          <w:rFonts w:ascii="Times New Roman" w:hAnsi="Times New Roman" w:cs="Times New Roman"/>
          <w:bCs/>
          <w:sz w:val="28"/>
          <w:szCs w:val="28"/>
        </w:rPr>
        <w:t xml:space="preserve"> нарушение  статей 6, 7 Федерального закона от 6 декабря 2011 г. N 402-ФЗ "О бухгалтерском учете"</w:t>
      </w:r>
      <w:r w:rsidR="001D5398" w:rsidRPr="00435ECF">
        <w:rPr>
          <w:rFonts w:ascii="Times New Roman" w:hAnsi="Times New Roman" w:cs="Times New Roman"/>
          <w:bCs/>
          <w:sz w:val="28"/>
          <w:szCs w:val="28"/>
        </w:rPr>
        <w:t xml:space="preserve"> (с изменениями и дополнениями) отсутствуют данные</w:t>
      </w:r>
      <w:r w:rsidR="00E1596E" w:rsidRPr="00435ECF">
        <w:rPr>
          <w:rFonts w:ascii="Times New Roman" w:hAnsi="Times New Roman" w:cs="Times New Roman"/>
          <w:bCs/>
          <w:sz w:val="28"/>
          <w:szCs w:val="28"/>
        </w:rPr>
        <w:t xml:space="preserve"> по бухгалтерскому учету.</w:t>
      </w:r>
    </w:p>
    <w:p w14:paraId="732FF78F" w14:textId="006ACCF7" w:rsidR="0024225F" w:rsidRDefault="0024225F" w:rsidP="003C4B61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b/>
        </w:rPr>
      </w:pPr>
    </w:p>
    <w:p w14:paraId="5CC82DDF" w14:textId="4F530612" w:rsidR="0024225F" w:rsidRDefault="0024225F" w:rsidP="0024225F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rFonts w:eastAsiaTheme="minorHAnsi"/>
          <w:b/>
        </w:rPr>
      </w:pPr>
      <w:r>
        <w:rPr>
          <w:b/>
        </w:rPr>
        <w:t>По вопросу 5</w:t>
      </w:r>
      <w:r w:rsidRPr="0024225F">
        <w:rPr>
          <w:rFonts w:eastAsiaTheme="minorHAnsi"/>
        </w:rPr>
        <w:t xml:space="preserve"> </w:t>
      </w:r>
      <w:r w:rsidR="00A05775">
        <w:rPr>
          <w:rFonts w:eastAsiaTheme="minorHAnsi"/>
          <w:b/>
        </w:rPr>
        <w:t>Анализ дохо</w:t>
      </w:r>
      <w:r w:rsidR="00E62FB9">
        <w:rPr>
          <w:rFonts w:eastAsiaTheme="minorHAnsi"/>
          <w:b/>
        </w:rPr>
        <w:t xml:space="preserve">дов от использования имущества </w:t>
      </w:r>
      <w:r w:rsidRPr="0024225F">
        <w:rPr>
          <w:rFonts w:eastAsiaTheme="minorHAnsi"/>
          <w:b/>
        </w:rPr>
        <w:t>(по данным бюджетной отчетности за 2023 год).</w:t>
      </w:r>
    </w:p>
    <w:p w14:paraId="56C571E5" w14:textId="0F8CFA4A" w:rsidR="00672B16" w:rsidRPr="0055576F" w:rsidRDefault="00672B16" w:rsidP="00672B16">
      <w:pPr>
        <w:pStyle w:val="20"/>
        <w:numPr>
          <w:ilvl w:val="0"/>
          <w:numId w:val="8"/>
        </w:numPr>
        <w:shd w:val="clear" w:color="auto" w:fill="auto"/>
        <w:tabs>
          <w:tab w:val="left" w:pos="1279"/>
        </w:tabs>
        <w:spacing w:after="0" w:line="322" w:lineRule="exact"/>
        <w:jc w:val="both"/>
        <w:rPr>
          <w:rFonts w:eastAsiaTheme="minorHAnsi"/>
          <w:b/>
          <w:i/>
        </w:rPr>
      </w:pPr>
      <w:r w:rsidRPr="0055576F">
        <w:rPr>
          <w:rFonts w:eastAsiaTheme="minorHAnsi"/>
          <w:b/>
          <w:i/>
        </w:rPr>
        <w:t xml:space="preserve">Анализ </w:t>
      </w:r>
      <w:proofErr w:type="gramStart"/>
      <w:r w:rsidRPr="0055576F">
        <w:rPr>
          <w:rFonts w:eastAsiaTheme="minorHAnsi"/>
          <w:b/>
          <w:i/>
        </w:rPr>
        <w:t>исполнения  плановых</w:t>
      </w:r>
      <w:proofErr w:type="gramEnd"/>
      <w:r w:rsidRPr="0055576F">
        <w:rPr>
          <w:rFonts w:eastAsiaTheme="minorHAnsi"/>
          <w:b/>
          <w:i/>
        </w:rPr>
        <w:t xml:space="preserve"> назначений по доходам от использования имущества и их структуры за 2023 год</w:t>
      </w:r>
      <w:r w:rsidR="0004260B" w:rsidRPr="0055576F">
        <w:rPr>
          <w:rFonts w:eastAsiaTheme="minorHAnsi"/>
          <w:b/>
          <w:i/>
        </w:rPr>
        <w:t>.</w:t>
      </w:r>
    </w:p>
    <w:p w14:paraId="1C45BD54" w14:textId="61C6954F" w:rsidR="0024225F" w:rsidRDefault="0004260B" w:rsidP="00E13AA3">
      <w:pPr>
        <w:pStyle w:val="20"/>
        <w:tabs>
          <w:tab w:val="left" w:pos="1279"/>
        </w:tabs>
        <w:spacing w:after="0" w:line="322" w:lineRule="exact"/>
        <w:jc w:val="both"/>
        <w:rPr>
          <w:color w:val="000000"/>
        </w:rPr>
      </w:pPr>
      <w:r>
        <w:t xml:space="preserve">       </w:t>
      </w:r>
      <w:r w:rsidRPr="0004260B">
        <w:t xml:space="preserve">Согласно </w:t>
      </w:r>
      <w:r>
        <w:t xml:space="preserve">данных формы </w:t>
      </w:r>
      <w:r w:rsidR="000732BE">
        <w:t xml:space="preserve">годовой </w:t>
      </w:r>
      <w:r>
        <w:t xml:space="preserve">бюджетной отчетности 0503127 за 2023 год </w:t>
      </w:r>
      <w:r w:rsidR="005D478E" w:rsidRPr="005D478E">
        <w:rPr>
          <w:rFonts w:eastAsia="Calibri" w:cs="Arial"/>
          <w:szCs w:val="24"/>
        </w:rPr>
        <w:t>Комитета по управлению муниципальным имуществом администрации МО Чернский район</w:t>
      </w:r>
      <w:r w:rsidR="00265D90">
        <w:rPr>
          <w:rFonts w:eastAsia="Calibri" w:cs="Arial"/>
          <w:szCs w:val="24"/>
        </w:rPr>
        <w:t xml:space="preserve"> (приложение №2 к </w:t>
      </w:r>
      <w:r w:rsidR="00435ECF">
        <w:rPr>
          <w:rFonts w:eastAsia="Calibri" w:cs="Arial"/>
          <w:szCs w:val="24"/>
        </w:rPr>
        <w:t>отчету</w:t>
      </w:r>
      <w:r w:rsidR="00265D90">
        <w:rPr>
          <w:rFonts w:eastAsia="Calibri" w:cs="Arial"/>
          <w:szCs w:val="24"/>
        </w:rPr>
        <w:t>)</w:t>
      </w:r>
      <w:r>
        <w:t>, доходы от использования имущества муниципальной казны и земельных участков, государственная собственность на которые не разграничена, за 2023 год исполнены на 107,8 %, поступило доходов в сумме 16 378 560,13 рублей при годовом плане 15 197 500 рублей.</w:t>
      </w:r>
      <w:r w:rsidR="00AA533C">
        <w:t xml:space="preserve"> По </w:t>
      </w:r>
      <w:r w:rsidR="00E13AA3">
        <w:t xml:space="preserve">трем </w:t>
      </w:r>
      <w:r w:rsidR="00AA533C">
        <w:t>источникам доходов</w:t>
      </w:r>
      <w:r w:rsidR="00E13AA3" w:rsidRPr="00E13AA3">
        <w:t xml:space="preserve"> </w:t>
      </w:r>
      <w:r w:rsidR="00E13AA3">
        <w:t>Комитета (как администратора доходов)</w:t>
      </w:r>
      <w:r w:rsidR="00AA533C">
        <w:t xml:space="preserve"> </w:t>
      </w:r>
      <w:r w:rsidR="00E13AA3">
        <w:t xml:space="preserve">из четырех, план исполнен выше 100% кроме </w:t>
      </w:r>
      <w:r w:rsidR="00E13AA3" w:rsidRPr="00E13AA3">
        <w:rPr>
          <w:color w:val="000000"/>
        </w:rPr>
        <w:t>Д</w:t>
      </w:r>
      <w:r w:rsidR="00E13AA3">
        <w:rPr>
          <w:color w:val="000000"/>
        </w:rPr>
        <w:t>оходов</w:t>
      </w:r>
      <w:r w:rsidR="00E13AA3" w:rsidRPr="00E13AA3">
        <w:rPr>
          <w:color w:val="000000"/>
        </w:rPr>
        <w:t xml:space="preserve"> от сдачи в аренду имущества, составляющего казну муниципальных районов (за исключением земельных участков)</w:t>
      </w:r>
      <w:r w:rsidR="00E13AA3">
        <w:rPr>
          <w:color w:val="000000"/>
        </w:rPr>
        <w:t xml:space="preserve"> по которым исполнение составило 99,6%, при плане 417,5 тыс. рублей поступило в бюджет 415,8 тыс. рублей.</w:t>
      </w:r>
    </w:p>
    <w:p w14:paraId="41D550A5" w14:textId="5CD83A79" w:rsidR="00435ECF" w:rsidRPr="00A156A8" w:rsidRDefault="00435ECF" w:rsidP="00435ECF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3F3E36">
        <w:rPr>
          <w:rFonts w:ascii="Times New Roman" w:hAnsi="Times New Roman" w:cs="Times New Roman"/>
          <w:sz w:val="28"/>
          <w:szCs w:val="28"/>
        </w:rPr>
        <w:t>Поступление доходов от платы за право на заключение договора на размещение и эксплуатацию не</w:t>
      </w:r>
      <w:r w:rsidR="003F3E36" w:rsidRPr="003F3E36">
        <w:rPr>
          <w:rFonts w:ascii="Times New Roman" w:hAnsi="Times New Roman" w:cs="Times New Roman"/>
          <w:sz w:val="28"/>
          <w:szCs w:val="28"/>
        </w:rPr>
        <w:t xml:space="preserve">стационарного торгового объекта и </w:t>
      </w:r>
      <w:r w:rsidRPr="00A156A8">
        <w:rPr>
          <w:rFonts w:ascii="Times New Roman" w:hAnsi="Times New Roman" w:cs="Times New Roman"/>
          <w:sz w:val="28"/>
          <w:szCs w:val="28"/>
        </w:rPr>
        <w:t>по доходам от платы за установку и эксплуатацию рекламных конструкций на землях и земельных участках, находящихся в муниципальной собственности, и землях или земельных участках, государственная собственн</w:t>
      </w:r>
      <w:r w:rsidR="003F3E36">
        <w:rPr>
          <w:rFonts w:ascii="Times New Roman" w:hAnsi="Times New Roman" w:cs="Times New Roman"/>
          <w:sz w:val="28"/>
          <w:szCs w:val="28"/>
        </w:rPr>
        <w:t>ость на которые не разграничена в бюджете МО Чернский район на 2023 год и плановый период 2024-2025 годов не планировалось.</w:t>
      </w:r>
    </w:p>
    <w:p w14:paraId="08545F7D" w14:textId="6D5766C3" w:rsidR="00E13AA3" w:rsidRDefault="00A05775" w:rsidP="00E13AA3">
      <w:pPr>
        <w:pStyle w:val="20"/>
        <w:tabs>
          <w:tab w:val="left" w:pos="1279"/>
        </w:tabs>
        <w:spacing w:after="0" w:line="322" w:lineRule="exact"/>
        <w:jc w:val="both"/>
      </w:pPr>
      <w:r>
        <w:rPr>
          <w:color w:val="000000"/>
        </w:rPr>
        <w:t xml:space="preserve">     Прогнозирование доходов </w:t>
      </w:r>
      <w:r>
        <w:t xml:space="preserve">от использования имущества муниципальной казны и земельных участков, государственная собственность на которые не разграничена на 2023 </w:t>
      </w:r>
      <w:r>
        <w:lastRenderedPageBreak/>
        <w:t>год и плановый пери</w:t>
      </w:r>
      <w:r w:rsidR="003F3E36">
        <w:t xml:space="preserve">од произведено Комитетом в </w:t>
      </w:r>
      <w:r>
        <w:t>соответствии с Методикой</w:t>
      </w:r>
      <w:r w:rsidRPr="008108B1">
        <w:t xml:space="preserve"> прогнозирования поступлений доходов в бюджет МО Чернский район </w:t>
      </w:r>
      <w:r>
        <w:t>утвержденной распоряжением Комитета от 20.09.2021 года №2.</w:t>
      </w:r>
    </w:p>
    <w:p w14:paraId="162C4A15" w14:textId="524C776A" w:rsidR="00093E54" w:rsidRPr="00093E54" w:rsidRDefault="00AC005D" w:rsidP="00435ECF">
      <w:pPr>
        <w:pStyle w:val="20"/>
        <w:tabs>
          <w:tab w:val="left" w:pos="1279"/>
        </w:tabs>
        <w:spacing w:after="0" w:line="322" w:lineRule="exact"/>
        <w:jc w:val="both"/>
      </w:pPr>
      <w:r>
        <w:t xml:space="preserve">     </w:t>
      </w:r>
    </w:p>
    <w:p w14:paraId="0392E0DE" w14:textId="361F4633" w:rsidR="00342F2A" w:rsidRPr="0055576F" w:rsidRDefault="00940F22" w:rsidP="00EA611C">
      <w:pPr>
        <w:spacing w:line="240" w:lineRule="auto"/>
        <w:ind w:right="-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A611C" w:rsidRPr="0055576F">
        <w:rPr>
          <w:rFonts w:ascii="Times New Roman" w:hAnsi="Times New Roman" w:cs="Times New Roman"/>
          <w:b/>
          <w:sz w:val="28"/>
          <w:szCs w:val="28"/>
        </w:rPr>
        <w:t>2)</w:t>
      </w:r>
      <w:r w:rsidR="00342F2A" w:rsidRPr="0055576F">
        <w:rPr>
          <w:rFonts w:ascii="Times New Roman" w:hAnsi="Times New Roman" w:cs="Times New Roman"/>
          <w:b/>
          <w:i/>
          <w:sz w:val="28"/>
          <w:szCs w:val="28"/>
        </w:rPr>
        <w:t>Проверка муниципальных правовых актов о закреплении за органами местного самоуправления полномочий по администрированию доходов от использования имущества на предмет их соответствия общим требованиям, установленным Постановлением Правительства РФ от 16 сентября 2021 г. №1569.</w:t>
      </w:r>
    </w:p>
    <w:p w14:paraId="103C9AD1" w14:textId="36E1043B" w:rsidR="00876CD9" w:rsidRDefault="003A6F28" w:rsidP="00EA611C">
      <w:pPr>
        <w:spacing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3A6F28">
        <w:rPr>
          <w:rFonts w:ascii="Times New Roman" w:hAnsi="Times New Roman" w:cs="Times New Roman"/>
          <w:sz w:val="28"/>
          <w:szCs w:val="28"/>
        </w:rPr>
        <w:t xml:space="preserve">     Постановлением администрации МО Чернский район от 03.08.2023 г №514 </w:t>
      </w:r>
      <w:r>
        <w:rPr>
          <w:rFonts w:ascii="Times New Roman" w:hAnsi="Times New Roman" w:cs="Times New Roman"/>
          <w:sz w:val="28"/>
          <w:szCs w:val="28"/>
        </w:rPr>
        <w:t>утвержден П</w:t>
      </w:r>
      <w:r w:rsidRPr="003A6F28">
        <w:rPr>
          <w:rFonts w:ascii="Times New Roman" w:hAnsi="Times New Roman" w:cs="Times New Roman"/>
          <w:sz w:val="28"/>
          <w:szCs w:val="28"/>
        </w:rPr>
        <w:t>орядок осуществления бюджетных полномочий главными администра</w:t>
      </w:r>
      <w:r w:rsidR="005C1B1C">
        <w:rPr>
          <w:rFonts w:ascii="Times New Roman" w:hAnsi="Times New Roman" w:cs="Times New Roman"/>
          <w:sz w:val="28"/>
          <w:szCs w:val="28"/>
        </w:rPr>
        <w:t>торами доходов бюджета МО Чернс</w:t>
      </w:r>
      <w:r w:rsidRPr="003A6F28">
        <w:rPr>
          <w:rFonts w:ascii="Times New Roman" w:hAnsi="Times New Roman" w:cs="Times New Roman"/>
          <w:sz w:val="28"/>
          <w:szCs w:val="28"/>
        </w:rPr>
        <w:t xml:space="preserve">кий район и бюджета МО рабочий поселок Чернь </w:t>
      </w:r>
      <w:proofErr w:type="spellStart"/>
      <w:r w:rsidRPr="003A6F28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3A6F28">
        <w:rPr>
          <w:rFonts w:ascii="Times New Roman" w:hAnsi="Times New Roman" w:cs="Times New Roman"/>
          <w:sz w:val="28"/>
          <w:szCs w:val="28"/>
        </w:rPr>
        <w:t xml:space="preserve"> района, являющихся органами местного самоуправления и (или) находящимися в их ведении казенными учреждениями</w:t>
      </w:r>
      <w:r w:rsidR="00A158DC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="00A158DC" w:rsidRPr="003A6F28">
        <w:rPr>
          <w:rFonts w:ascii="Times New Roman" w:hAnsi="Times New Roman" w:cs="Times New Roman"/>
          <w:sz w:val="28"/>
          <w:szCs w:val="28"/>
        </w:rPr>
        <w:t>орядок осуществления бюджетных полномочий</w:t>
      </w:r>
      <w:r w:rsidR="00A158DC">
        <w:rPr>
          <w:rFonts w:ascii="Times New Roman" w:hAnsi="Times New Roman" w:cs="Times New Roman"/>
          <w:sz w:val="28"/>
          <w:szCs w:val="28"/>
        </w:rPr>
        <w:t xml:space="preserve"> ГАД</w:t>
      </w:r>
      <w:r w:rsidR="00575974">
        <w:rPr>
          <w:rFonts w:ascii="Times New Roman" w:hAnsi="Times New Roman" w:cs="Times New Roman"/>
          <w:sz w:val="28"/>
          <w:szCs w:val="28"/>
        </w:rPr>
        <w:t xml:space="preserve"> МО Чернский район</w:t>
      </w:r>
      <w:r w:rsidR="00937586">
        <w:rPr>
          <w:rFonts w:ascii="Times New Roman" w:hAnsi="Times New Roman" w:cs="Times New Roman"/>
          <w:sz w:val="28"/>
          <w:szCs w:val="28"/>
        </w:rPr>
        <w:t xml:space="preserve"> </w:t>
      </w:r>
      <w:r w:rsidR="00937586" w:rsidRPr="003A6F28">
        <w:rPr>
          <w:rFonts w:ascii="Times New Roman" w:hAnsi="Times New Roman" w:cs="Times New Roman"/>
          <w:sz w:val="28"/>
          <w:szCs w:val="28"/>
        </w:rPr>
        <w:t>от 03.08.2023 г №514</w:t>
      </w:r>
      <w:r w:rsidR="00A158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A158DC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8DC">
        <w:rPr>
          <w:rFonts w:ascii="Times New Roman" w:hAnsi="Times New Roman" w:cs="Times New Roman"/>
          <w:sz w:val="28"/>
          <w:szCs w:val="28"/>
        </w:rPr>
        <w:t xml:space="preserve"> абзаца 3, пункта 4 статьи 160.1 Бюджетного Кодекса РФ. Бюджетные полномочия ГАД</w:t>
      </w:r>
      <w:r w:rsidR="00575974">
        <w:rPr>
          <w:rFonts w:ascii="Times New Roman" w:hAnsi="Times New Roman" w:cs="Times New Roman"/>
          <w:sz w:val="28"/>
          <w:szCs w:val="28"/>
        </w:rPr>
        <w:t xml:space="preserve"> МО Чернский район</w:t>
      </w:r>
      <w:r w:rsidR="00A158DC">
        <w:rPr>
          <w:rFonts w:ascii="Times New Roman" w:hAnsi="Times New Roman" w:cs="Times New Roman"/>
          <w:sz w:val="28"/>
          <w:szCs w:val="28"/>
        </w:rPr>
        <w:t>, указанные в Порядке</w:t>
      </w:r>
      <w:r w:rsidR="00A158DC" w:rsidRPr="003A6F28"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</w:t>
      </w:r>
      <w:r w:rsidR="00A158DC">
        <w:rPr>
          <w:rFonts w:ascii="Times New Roman" w:hAnsi="Times New Roman" w:cs="Times New Roman"/>
          <w:sz w:val="28"/>
          <w:szCs w:val="28"/>
        </w:rPr>
        <w:t xml:space="preserve"> ГАД соответствуют п.1 статьи 160.1 Бюджетного Кодекса РФ</w:t>
      </w:r>
      <w:r w:rsidR="00BF208F">
        <w:rPr>
          <w:rFonts w:ascii="Times New Roman" w:hAnsi="Times New Roman" w:cs="Times New Roman"/>
          <w:sz w:val="28"/>
          <w:szCs w:val="28"/>
        </w:rPr>
        <w:t>.</w:t>
      </w:r>
    </w:p>
    <w:p w14:paraId="2E41A0C8" w14:textId="7F701EB1" w:rsidR="00EA611C" w:rsidRPr="00265D90" w:rsidRDefault="00BF208F" w:rsidP="00265D90">
      <w:pPr>
        <w:spacing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п.3.2 статьи 160.1 Бюджетного Кодекса РФ, а также п.1.2. Поряд</w:t>
      </w:r>
      <w:r w:rsidRPr="003A6F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F28"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ГАД</w:t>
      </w:r>
      <w:r w:rsidR="00575974">
        <w:rPr>
          <w:rFonts w:ascii="Times New Roman" w:hAnsi="Times New Roman" w:cs="Times New Roman"/>
          <w:sz w:val="28"/>
          <w:szCs w:val="28"/>
        </w:rPr>
        <w:t xml:space="preserve"> МО Чернский район</w:t>
      </w:r>
      <w:r w:rsidR="00937586">
        <w:rPr>
          <w:rFonts w:ascii="Times New Roman" w:hAnsi="Times New Roman" w:cs="Times New Roman"/>
          <w:sz w:val="28"/>
          <w:szCs w:val="28"/>
        </w:rPr>
        <w:t xml:space="preserve"> </w:t>
      </w:r>
      <w:r w:rsidR="00937586" w:rsidRPr="003A6F28">
        <w:rPr>
          <w:rFonts w:ascii="Times New Roman" w:hAnsi="Times New Roman" w:cs="Times New Roman"/>
          <w:sz w:val="28"/>
          <w:szCs w:val="28"/>
        </w:rPr>
        <w:t>от 03.08.2023 г №514</w:t>
      </w:r>
      <w:r>
        <w:rPr>
          <w:rFonts w:ascii="Times New Roman" w:hAnsi="Times New Roman" w:cs="Times New Roman"/>
          <w:sz w:val="28"/>
          <w:szCs w:val="28"/>
        </w:rPr>
        <w:t>, постановлением  администрации МО Чернский район  от 28.11.2022 №908 утвержден перечень главных администраторов доходов  бюджета МО Ч</w:t>
      </w:r>
      <w:r w:rsidR="00575974">
        <w:rPr>
          <w:rFonts w:ascii="Times New Roman" w:hAnsi="Times New Roman" w:cs="Times New Roman"/>
          <w:sz w:val="28"/>
          <w:szCs w:val="28"/>
        </w:rPr>
        <w:t xml:space="preserve">ернский район, действие которого  применяется на правоотношения, возникшие  при составлении и исполнении бюджета МО Чернский район, начиная с бюджета на 2023 год и на плановый период 2024 и 2025 годов (далее – Перечень ГАД </w:t>
      </w:r>
      <w:r w:rsidR="00D0171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75974">
        <w:rPr>
          <w:rFonts w:ascii="Times New Roman" w:hAnsi="Times New Roman" w:cs="Times New Roman"/>
          <w:sz w:val="28"/>
          <w:szCs w:val="28"/>
        </w:rPr>
        <w:t>МО Чернский район).</w:t>
      </w:r>
      <w:r w:rsidR="00D01718">
        <w:rPr>
          <w:rFonts w:ascii="Times New Roman" w:hAnsi="Times New Roman" w:cs="Times New Roman"/>
          <w:sz w:val="28"/>
          <w:szCs w:val="28"/>
        </w:rPr>
        <w:t xml:space="preserve"> Утвержденный Перечень ГАД бюджета МО Чернский район соответствует требованиям Постановления</w:t>
      </w:r>
      <w:r w:rsidR="00D01718" w:rsidRPr="00D01718">
        <w:rPr>
          <w:rFonts w:ascii="Times New Roman" w:hAnsi="Times New Roman" w:cs="Times New Roman"/>
          <w:sz w:val="28"/>
          <w:szCs w:val="28"/>
        </w:rPr>
        <w:t xml:space="preserve"> Правительства РФ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</w:t>
      </w:r>
      <w:r w:rsidR="008169E8">
        <w:rPr>
          <w:rFonts w:ascii="Times New Roman" w:hAnsi="Times New Roman" w:cs="Times New Roman"/>
          <w:sz w:val="28"/>
          <w:szCs w:val="28"/>
        </w:rPr>
        <w:t>.</w:t>
      </w:r>
      <w:r w:rsidR="00265D90" w:rsidRPr="00265D90">
        <w:rPr>
          <w:rFonts w:ascii="Times New Roman" w:hAnsi="Times New Roman" w:cs="Times New Roman"/>
          <w:sz w:val="28"/>
          <w:szCs w:val="28"/>
        </w:rPr>
        <w:t xml:space="preserve"> </w:t>
      </w:r>
      <w:r w:rsidR="00265D90">
        <w:rPr>
          <w:rFonts w:ascii="Times New Roman" w:hAnsi="Times New Roman" w:cs="Times New Roman"/>
          <w:sz w:val="28"/>
          <w:szCs w:val="28"/>
        </w:rPr>
        <w:t>Согласно утвержденному Перечню ГАД бюджета МО Чернский район,</w:t>
      </w:r>
      <w:r w:rsidR="00265D90" w:rsidRPr="00265D90">
        <w:rPr>
          <w:rFonts w:eastAsia="Calibri" w:cs="Arial"/>
          <w:szCs w:val="24"/>
        </w:rPr>
        <w:t xml:space="preserve"> </w:t>
      </w:r>
      <w:r w:rsidR="00265D90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265D90" w:rsidRPr="00265D90">
        <w:rPr>
          <w:rFonts w:ascii="Times New Roman" w:eastAsia="Calibri" w:hAnsi="Times New Roman" w:cs="Times New Roman"/>
          <w:sz w:val="28"/>
          <w:szCs w:val="28"/>
        </w:rPr>
        <w:t xml:space="preserve"> по управлению муниципальным имуществом администрации МО Чернский район</w:t>
      </w:r>
      <w:r w:rsidR="00265D90">
        <w:rPr>
          <w:rFonts w:ascii="Times New Roman" w:eastAsia="Calibri" w:hAnsi="Times New Roman" w:cs="Times New Roman"/>
          <w:sz w:val="28"/>
          <w:szCs w:val="28"/>
        </w:rPr>
        <w:t xml:space="preserve"> является главным администратором дохо</w:t>
      </w:r>
      <w:r w:rsidR="00F11581">
        <w:rPr>
          <w:rFonts w:ascii="Times New Roman" w:eastAsia="Calibri" w:hAnsi="Times New Roman" w:cs="Times New Roman"/>
          <w:sz w:val="28"/>
          <w:szCs w:val="28"/>
        </w:rPr>
        <w:t xml:space="preserve">дов и ему присвоен код ГАД- 860, и указаны виды (подвиды) доходов бюджета, относительно которых Комитет является ГАД. </w:t>
      </w:r>
    </w:p>
    <w:p w14:paraId="3EC2D255" w14:textId="5662ADA6" w:rsidR="008169E8" w:rsidRPr="0028047B" w:rsidRDefault="008169E8" w:rsidP="00CB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4"/>
        </w:rPr>
      </w:pPr>
      <w:r w:rsidRPr="008169E8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CB6C75" w:rsidRPr="00CB6C75">
        <w:rPr>
          <w:rFonts w:ascii="Times New Roman" w:hAnsi="Times New Roman" w:cs="Times New Roman"/>
          <w:sz w:val="28"/>
          <w:szCs w:val="28"/>
        </w:rPr>
        <w:t xml:space="preserve">На основании п. 1 статьи 160.1. Бюджетного кодекса РФ </w:t>
      </w:r>
      <w:r w:rsidR="00CB6C75" w:rsidRPr="00CB6C75">
        <w:rPr>
          <w:rFonts w:ascii="Times New Roman" w:hAnsi="Times New Roman" w:cs="Times New Roman"/>
          <w:i/>
          <w:sz w:val="28"/>
          <w:szCs w:val="28"/>
        </w:rPr>
        <w:t>(ГАД формирует перечень подведомственных ему администраторов доходов бюджета)</w:t>
      </w:r>
      <w:r w:rsidR="00CB6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C75" w:rsidRPr="00CB6C75">
        <w:rPr>
          <w:rFonts w:ascii="Times New Roman" w:hAnsi="Times New Roman" w:cs="Times New Roman"/>
          <w:sz w:val="28"/>
          <w:szCs w:val="28"/>
        </w:rPr>
        <w:t>и на основании</w:t>
      </w:r>
      <w:r w:rsidR="00CB6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338D">
        <w:rPr>
          <w:rFonts w:ascii="Times New Roman" w:hAnsi="Times New Roman" w:cs="Times New Roman"/>
          <w:sz w:val="28"/>
          <w:szCs w:val="28"/>
        </w:rPr>
        <w:t xml:space="preserve"> пунктов 2.1.</w:t>
      </w:r>
      <w:r w:rsidR="00CB6C75">
        <w:rPr>
          <w:rFonts w:ascii="Times New Roman" w:hAnsi="Times New Roman" w:cs="Times New Roman"/>
          <w:sz w:val="28"/>
          <w:szCs w:val="28"/>
        </w:rPr>
        <w:t xml:space="preserve"> и </w:t>
      </w:r>
      <w:r w:rsidR="00265D90" w:rsidRPr="0028047B">
        <w:rPr>
          <w:rFonts w:ascii="Times New Roman" w:hAnsi="Times New Roman" w:cs="Times New Roman"/>
          <w:sz w:val="28"/>
          <w:szCs w:val="28"/>
        </w:rPr>
        <w:t>2.2. Порядка осуществления бюджетных полномочий</w:t>
      </w:r>
      <w:r w:rsidR="005C1B1C" w:rsidRPr="0028047B">
        <w:rPr>
          <w:rFonts w:ascii="Times New Roman" w:hAnsi="Times New Roman" w:cs="Times New Roman"/>
          <w:sz w:val="28"/>
          <w:szCs w:val="28"/>
        </w:rPr>
        <w:t xml:space="preserve"> ГАД МО Чернский район</w:t>
      </w:r>
      <w:r w:rsidR="00265D90" w:rsidRPr="0028047B">
        <w:rPr>
          <w:rFonts w:ascii="Times New Roman" w:hAnsi="Times New Roman" w:cs="Times New Roman"/>
          <w:sz w:val="28"/>
          <w:szCs w:val="28"/>
        </w:rPr>
        <w:t xml:space="preserve"> </w:t>
      </w:r>
      <w:r w:rsidR="00937586" w:rsidRPr="003A6F28">
        <w:rPr>
          <w:rFonts w:ascii="Times New Roman" w:hAnsi="Times New Roman" w:cs="Times New Roman"/>
          <w:sz w:val="28"/>
          <w:szCs w:val="28"/>
        </w:rPr>
        <w:t xml:space="preserve">от 03.08.2023 г №514 </w:t>
      </w:r>
      <w:r w:rsidR="00CB6C75">
        <w:rPr>
          <w:rFonts w:ascii="Times New Roman" w:hAnsi="Times New Roman" w:cs="Times New Roman"/>
          <w:sz w:val="28"/>
          <w:szCs w:val="28"/>
        </w:rPr>
        <w:t xml:space="preserve"> (</w:t>
      </w:r>
      <w:r w:rsidR="005C1B1C" w:rsidRPr="00CB6C75">
        <w:rPr>
          <w:rFonts w:ascii="Times New Roman" w:hAnsi="Times New Roman" w:cs="Times New Roman"/>
          <w:i/>
          <w:sz w:val="28"/>
          <w:szCs w:val="28"/>
        </w:rPr>
        <w:t xml:space="preserve">в случае необходимости или отсутствии подведомственных главному администратору доходов бюджета МО Чернский район, ГАД осуществляет функции </w:t>
      </w:r>
      <w:r w:rsidR="005C1B1C" w:rsidRPr="00CB6C75">
        <w:rPr>
          <w:rFonts w:ascii="Times New Roman" w:hAnsi="Times New Roman" w:cs="Times New Roman"/>
          <w:i/>
          <w:sz w:val="28"/>
          <w:szCs w:val="28"/>
        </w:rPr>
        <w:lastRenderedPageBreak/>
        <w:t>главного администратора и администратора доходов бюджета МО Чернский район</w:t>
      </w:r>
      <w:r w:rsidR="00CB6C75">
        <w:rPr>
          <w:rFonts w:ascii="Times New Roman" w:hAnsi="Times New Roman" w:cs="Times New Roman"/>
          <w:sz w:val="28"/>
          <w:szCs w:val="28"/>
        </w:rPr>
        <w:t>)</w:t>
      </w:r>
      <w:r w:rsidR="005C1B1C" w:rsidRPr="0028047B">
        <w:rPr>
          <w:rFonts w:ascii="Times New Roman" w:hAnsi="Times New Roman" w:cs="Times New Roman"/>
          <w:sz w:val="28"/>
          <w:szCs w:val="28"/>
        </w:rPr>
        <w:t xml:space="preserve">, </w:t>
      </w:r>
      <w:r w:rsidR="00265D90" w:rsidRPr="0028047B">
        <w:rPr>
          <w:rFonts w:ascii="Times New Roman" w:hAnsi="Times New Roman" w:cs="Times New Roman"/>
          <w:sz w:val="28"/>
          <w:szCs w:val="28"/>
        </w:rPr>
        <w:t>р</w:t>
      </w:r>
      <w:r w:rsidRPr="0028047B">
        <w:rPr>
          <w:rFonts w:ascii="Times New Roman" w:hAnsi="Times New Roman" w:cs="Times New Roman"/>
          <w:sz w:val="28"/>
          <w:szCs w:val="28"/>
        </w:rPr>
        <w:t>аспоряжением</w:t>
      </w:r>
      <w:r w:rsidRPr="0028047B">
        <w:rPr>
          <w:rFonts w:ascii="Times New Roman" w:eastAsia="Calibri" w:hAnsi="Times New Roman" w:cs="Arial"/>
          <w:sz w:val="28"/>
          <w:szCs w:val="24"/>
        </w:rPr>
        <w:t xml:space="preserve"> Комитет</w:t>
      </w:r>
      <w:r w:rsidRPr="0028047B">
        <w:rPr>
          <w:rFonts w:eastAsia="Calibri" w:cs="Arial"/>
          <w:sz w:val="28"/>
          <w:szCs w:val="28"/>
        </w:rPr>
        <w:t>а</w:t>
      </w:r>
      <w:r w:rsidRPr="0028047B"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28047B">
        <w:rPr>
          <w:rFonts w:ascii="Times New Roman" w:eastAsia="Calibri" w:hAnsi="Times New Roman" w:cs="Arial"/>
          <w:sz w:val="28"/>
          <w:szCs w:val="24"/>
        </w:rPr>
        <w:t>по управлению муниципальным имуществом администрации МО Чернский район от 25.12.2020 №3 «О наделении полномочиями администратора доходов</w:t>
      </w:r>
      <w:r w:rsidR="00265D90" w:rsidRPr="0028047B">
        <w:rPr>
          <w:rFonts w:ascii="Times New Roman" w:eastAsia="Calibri" w:hAnsi="Times New Roman" w:cs="Arial"/>
          <w:sz w:val="28"/>
          <w:szCs w:val="24"/>
        </w:rPr>
        <w:t>»</w:t>
      </w:r>
      <w:r w:rsidR="005C1B1C" w:rsidRPr="0028047B">
        <w:rPr>
          <w:rFonts w:ascii="Times New Roman" w:eastAsia="Calibri" w:hAnsi="Times New Roman" w:cs="Arial"/>
          <w:sz w:val="28"/>
          <w:szCs w:val="24"/>
        </w:rPr>
        <w:t xml:space="preserve"> </w:t>
      </w:r>
      <w:r w:rsidR="0028047B">
        <w:rPr>
          <w:rFonts w:ascii="Times New Roman" w:eastAsia="Calibri" w:hAnsi="Times New Roman" w:cs="Arial"/>
          <w:sz w:val="28"/>
          <w:szCs w:val="24"/>
        </w:rPr>
        <w:t xml:space="preserve">(далее – распоряжение Комитета от </w:t>
      </w:r>
      <w:r w:rsidR="0028047B" w:rsidRPr="0028047B">
        <w:rPr>
          <w:rFonts w:ascii="Times New Roman" w:eastAsia="Calibri" w:hAnsi="Times New Roman" w:cs="Arial"/>
          <w:sz w:val="28"/>
          <w:szCs w:val="24"/>
        </w:rPr>
        <w:t>25.12.2020 №3 «О наделении полномочиями администратора доходов»</w:t>
      </w:r>
      <w:r w:rsidR="0028047B">
        <w:rPr>
          <w:rFonts w:ascii="Times New Roman" w:eastAsia="Calibri" w:hAnsi="Times New Roman" w:cs="Arial"/>
          <w:sz w:val="28"/>
          <w:szCs w:val="24"/>
        </w:rPr>
        <w:t>)</w:t>
      </w:r>
      <w:r w:rsidR="0028047B" w:rsidRPr="0028047B">
        <w:rPr>
          <w:rFonts w:ascii="Times New Roman" w:eastAsia="Calibri" w:hAnsi="Times New Roman" w:cs="Arial"/>
          <w:sz w:val="28"/>
          <w:szCs w:val="24"/>
        </w:rPr>
        <w:t xml:space="preserve"> </w:t>
      </w:r>
      <w:r w:rsidR="0028047B">
        <w:rPr>
          <w:rFonts w:ascii="Times New Roman" w:eastAsia="Calibri" w:hAnsi="Times New Roman" w:cs="Arial"/>
          <w:sz w:val="28"/>
          <w:szCs w:val="24"/>
        </w:rPr>
        <w:t xml:space="preserve"> </w:t>
      </w:r>
      <w:r w:rsidR="005C1B1C" w:rsidRPr="0028047B">
        <w:rPr>
          <w:rFonts w:ascii="Times New Roman" w:eastAsia="Calibri" w:hAnsi="Times New Roman" w:cs="Arial"/>
          <w:sz w:val="28"/>
          <w:szCs w:val="24"/>
        </w:rPr>
        <w:t>на Комитет возложены следующие полномочия администратора доходов бюджета МО Чернский район:</w:t>
      </w:r>
    </w:p>
    <w:p w14:paraId="0899E17E" w14:textId="70E9B647" w:rsidR="00223AA3" w:rsidRPr="0028047B" w:rsidRDefault="00223AA3" w:rsidP="00EF4A57">
      <w:pPr>
        <w:spacing w:after="0" w:line="240" w:lineRule="auto"/>
        <w:ind w:right="-57"/>
        <w:jc w:val="both"/>
        <w:rPr>
          <w:rFonts w:ascii="Times New Roman" w:eastAsia="Calibri" w:hAnsi="Times New Roman" w:cs="Arial"/>
          <w:sz w:val="28"/>
          <w:szCs w:val="24"/>
        </w:rPr>
      </w:pPr>
      <w:r w:rsidRPr="0028047B">
        <w:rPr>
          <w:rFonts w:ascii="Times New Roman" w:eastAsia="Calibri" w:hAnsi="Times New Roman" w:cs="Arial"/>
          <w:sz w:val="28"/>
          <w:szCs w:val="24"/>
        </w:rPr>
        <w:t>- контроль за правильностью исчисления, полнотой и своевременностью уплаты налогов (сборов) и иных обязательных платежей;</w:t>
      </w:r>
    </w:p>
    <w:p w14:paraId="5102A838" w14:textId="011D99DD" w:rsidR="00223AA3" w:rsidRPr="0028047B" w:rsidRDefault="00223AA3" w:rsidP="00EF4A57">
      <w:pPr>
        <w:spacing w:after="0" w:line="240" w:lineRule="auto"/>
        <w:ind w:right="-57"/>
        <w:jc w:val="both"/>
        <w:rPr>
          <w:rFonts w:ascii="Times New Roman" w:eastAsia="Calibri" w:hAnsi="Times New Roman" w:cs="Arial"/>
          <w:sz w:val="28"/>
          <w:szCs w:val="24"/>
        </w:rPr>
      </w:pPr>
      <w:r w:rsidRPr="0028047B">
        <w:rPr>
          <w:rFonts w:ascii="Times New Roman" w:eastAsia="Calibri" w:hAnsi="Times New Roman" w:cs="Arial"/>
          <w:sz w:val="28"/>
          <w:szCs w:val="24"/>
        </w:rPr>
        <w:t>- начисление пеней и налогов;</w:t>
      </w:r>
    </w:p>
    <w:p w14:paraId="67A452AE" w14:textId="704275E7" w:rsidR="00223AA3" w:rsidRPr="0028047B" w:rsidRDefault="00223AA3" w:rsidP="00EF4A57">
      <w:pPr>
        <w:spacing w:after="0" w:line="240" w:lineRule="auto"/>
        <w:ind w:right="-57"/>
        <w:jc w:val="both"/>
        <w:rPr>
          <w:rFonts w:ascii="Times New Roman" w:eastAsia="Calibri" w:hAnsi="Times New Roman" w:cs="Arial"/>
          <w:sz w:val="28"/>
          <w:szCs w:val="24"/>
        </w:rPr>
      </w:pPr>
      <w:r w:rsidRPr="0028047B">
        <w:rPr>
          <w:rFonts w:ascii="Times New Roman" w:eastAsia="Calibri" w:hAnsi="Times New Roman" w:cs="Arial"/>
          <w:sz w:val="28"/>
          <w:szCs w:val="24"/>
        </w:rPr>
        <w:t xml:space="preserve">-взыскание задолженности по платежам в бюджет, пеней и штрафов; </w:t>
      </w:r>
    </w:p>
    <w:p w14:paraId="40B2086B" w14:textId="1681C757" w:rsidR="00223AA3" w:rsidRPr="0028047B" w:rsidRDefault="00223AA3" w:rsidP="00EF4A57">
      <w:pPr>
        <w:spacing w:after="0" w:line="240" w:lineRule="auto"/>
        <w:ind w:right="-57"/>
        <w:jc w:val="both"/>
        <w:rPr>
          <w:rFonts w:ascii="Times New Roman" w:eastAsia="Calibri" w:hAnsi="Times New Roman" w:cs="Arial"/>
          <w:sz w:val="28"/>
          <w:szCs w:val="24"/>
        </w:rPr>
      </w:pPr>
      <w:r w:rsidRPr="0028047B">
        <w:rPr>
          <w:rFonts w:ascii="Times New Roman" w:eastAsia="Calibri" w:hAnsi="Times New Roman" w:cs="Arial"/>
          <w:sz w:val="28"/>
          <w:szCs w:val="24"/>
        </w:rPr>
        <w:t xml:space="preserve">- принятие решений о возврате излишне уплаченных (взысканных) платежей пеней и штрафов, а также процентов за несвоевременное осуществление такого возврата и </w:t>
      </w:r>
      <w:proofErr w:type="gramStart"/>
      <w:r w:rsidRPr="0028047B">
        <w:rPr>
          <w:rFonts w:ascii="Times New Roman" w:eastAsia="Calibri" w:hAnsi="Times New Roman" w:cs="Arial"/>
          <w:sz w:val="28"/>
          <w:szCs w:val="24"/>
        </w:rPr>
        <w:t>процентов</w:t>
      </w:r>
      <w:proofErr w:type="gramEnd"/>
      <w:r w:rsidRPr="0028047B">
        <w:rPr>
          <w:rFonts w:ascii="Times New Roman" w:eastAsia="Calibri" w:hAnsi="Times New Roman" w:cs="Arial"/>
          <w:sz w:val="28"/>
          <w:szCs w:val="24"/>
        </w:rPr>
        <w:t xml:space="preserve"> начисленных на излишне взысканные суммы, и представление в орган Федерального казначейства платежных документов для осуществления возврата в порядке, установленном Министерством финансов РФ;</w:t>
      </w:r>
    </w:p>
    <w:p w14:paraId="0BC91FFD" w14:textId="3B4058E4" w:rsidR="00223AA3" w:rsidRPr="0028047B" w:rsidRDefault="00223AA3" w:rsidP="00EF4A57">
      <w:pPr>
        <w:spacing w:after="0" w:line="240" w:lineRule="auto"/>
        <w:ind w:right="-57"/>
        <w:jc w:val="both"/>
        <w:rPr>
          <w:rFonts w:ascii="Times New Roman" w:eastAsia="Calibri" w:hAnsi="Times New Roman" w:cs="Arial"/>
          <w:sz w:val="28"/>
          <w:szCs w:val="24"/>
        </w:rPr>
      </w:pPr>
      <w:r w:rsidRPr="0028047B">
        <w:rPr>
          <w:rFonts w:ascii="Times New Roman" w:eastAsia="Calibri" w:hAnsi="Times New Roman" w:cs="Arial"/>
          <w:sz w:val="28"/>
          <w:szCs w:val="24"/>
        </w:rPr>
        <w:t>-принятие решения о зачете (уточнении) платежей и представление соответствующего уведомления в орган Федерального казначейства</w:t>
      </w:r>
      <w:r w:rsidR="0028047B" w:rsidRPr="0028047B">
        <w:rPr>
          <w:rFonts w:ascii="Times New Roman" w:eastAsia="Calibri" w:hAnsi="Times New Roman" w:cs="Arial"/>
          <w:sz w:val="28"/>
          <w:szCs w:val="24"/>
        </w:rPr>
        <w:t>;</w:t>
      </w:r>
    </w:p>
    <w:p w14:paraId="2E9EFD31" w14:textId="6CA34FEC" w:rsidR="0028047B" w:rsidRPr="0028047B" w:rsidRDefault="0028047B" w:rsidP="00EF4A57">
      <w:pPr>
        <w:spacing w:after="0" w:line="240" w:lineRule="auto"/>
        <w:ind w:right="-57"/>
        <w:jc w:val="both"/>
        <w:rPr>
          <w:rFonts w:ascii="Times New Roman" w:eastAsia="Calibri" w:hAnsi="Times New Roman" w:cs="Arial"/>
          <w:sz w:val="28"/>
          <w:szCs w:val="24"/>
        </w:rPr>
      </w:pPr>
      <w:r w:rsidRPr="0028047B">
        <w:rPr>
          <w:rFonts w:ascii="Times New Roman" w:eastAsia="Calibri" w:hAnsi="Times New Roman" w:cs="Arial"/>
          <w:sz w:val="28"/>
          <w:szCs w:val="24"/>
        </w:rPr>
        <w:t>-осуществление иных бюджетных полномочий, установленных бюджетным Кодексом РФ и принимаемыми в соответствии с ним нормативными правовыми актами (муниципальными правовыми актами) регулирующими бюджетные правоотношения.</w:t>
      </w:r>
    </w:p>
    <w:p w14:paraId="7A251074" w14:textId="77777777" w:rsidR="00940F22" w:rsidRDefault="00AB02FC" w:rsidP="00940F22">
      <w:pPr>
        <w:spacing w:line="240" w:lineRule="auto"/>
        <w:ind w:right="-57"/>
        <w:jc w:val="both"/>
        <w:rPr>
          <w:rFonts w:ascii="Times New Roman" w:eastAsia="Calibri" w:hAnsi="Times New Roman" w:cs="Arial"/>
          <w:sz w:val="28"/>
          <w:szCs w:val="24"/>
        </w:rPr>
      </w:pPr>
      <w:r>
        <w:rPr>
          <w:rFonts w:ascii="Times New Roman" w:eastAsia="Calibri" w:hAnsi="Times New Roman" w:cs="Arial"/>
          <w:sz w:val="28"/>
          <w:szCs w:val="24"/>
        </w:rPr>
        <w:t xml:space="preserve">      </w:t>
      </w:r>
      <w:r w:rsidR="0028047B">
        <w:rPr>
          <w:rFonts w:ascii="Times New Roman" w:eastAsia="Calibri" w:hAnsi="Times New Roman" w:cs="Arial"/>
          <w:sz w:val="28"/>
          <w:szCs w:val="24"/>
        </w:rPr>
        <w:t xml:space="preserve">Пунктом 2 распоряжения Комитета от </w:t>
      </w:r>
      <w:r w:rsidR="0028047B" w:rsidRPr="0028047B">
        <w:rPr>
          <w:rFonts w:ascii="Times New Roman" w:eastAsia="Calibri" w:hAnsi="Times New Roman" w:cs="Arial"/>
          <w:sz w:val="28"/>
          <w:szCs w:val="24"/>
        </w:rPr>
        <w:t>25.12.2020 №3 «О наделении полномочиями администратора доходов»</w:t>
      </w:r>
      <w:r w:rsidR="0028047B">
        <w:rPr>
          <w:rFonts w:ascii="Times New Roman" w:eastAsia="Calibri" w:hAnsi="Times New Roman" w:cs="Arial"/>
          <w:sz w:val="28"/>
          <w:szCs w:val="24"/>
        </w:rPr>
        <w:t xml:space="preserve"> закреплены за Комитетом источники доходов </w:t>
      </w:r>
      <w:proofErr w:type="gramStart"/>
      <w:r w:rsidR="0028047B">
        <w:rPr>
          <w:rFonts w:ascii="Times New Roman" w:eastAsia="Calibri" w:hAnsi="Times New Roman" w:cs="Arial"/>
          <w:sz w:val="28"/>
          <w:szCs w:val="24"/>
        </w:rPr>
        <w:t>бюджета  МО</w:t>
      </w:r>
      <w:proofErr w:type="gramEnd"/>
      <w:r w:rsidR="0028047B">
        <w:rPr>
          <w:rFonts w:ascii="Times New Roman" w:eastAsia="Calibri" w:hAnsi="Times New Roman" w:cs="Arial"/>
          <w:sz w:val="28"/>
          <w:szCs w:val="24"/>
        </w:rPr>
        <w:t xml:space="preserve"> Чернский район по соответствующим кодам классификации</w:t>
      </w:r>
      <w:r w:rsidR="000A6720">
        <w:rPr>
          <w:rFonts w:ascii="Times New Roman" w:eastAsia="Calibri" w:hAnsi="Times New Roman" w:cs="Arial"/>
          <w:sz w:val="28"/>
          <w:szCs w:val="24"/>
        </w:rPr>
        <w:t xml:space="preserve"> доходов бюджета.</w:t>
      </w:r>
    </w:p>
    <w:p w14:paraId="0495FFA8" w14:textId="77777777" w:rsidR="00940F22" w:rsidRDefault="008169E8" w:rsidP="00940F22">
      <w:pPr>
        <w:spacing w:line="240" w:lineRule="auto"/>
        <w:ind w:right="-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76F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342F2A" w:rsidRPr="0055576F">
        <w:rPr>
          <w:rFonts w:ascii="Times New Roman" w:hAnsi="Times New Roman" w:cs="Times New Roman"/>
          <w:b/>
          <w:i/>
          <w:sz w:val="28"/>
          <w:szCs w:val="28"/>
        </w:rPr>
        <w:t>Проверка наличия правовых актов главных администраторов доходов об утверждении методик прогнозирования поступлений доходов в бюджет.</w:t>
      </w:r>
    </w:p>
    <w:p w14:paraId="77D2D302" w14:textId="1721BE80" w:rsidR="008108B1" w:rsidRPr="008108B1" w:rsidRDefault="008108B1" w:rsidP="00940F22">
      <w:pPr>
        <w:spacing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8B1">
        <w:rPr>
          <w:rFonts w:ascii="Times New Roman" w:hAnsi="Times New Roman" w:cs="Times New Roman"/>
          <w:sz w:val="28"/>
          <w:szCs w:val="28"/>
        </w:rPr>
        <w:t xml:space="preserve">Методика прогнозирования поступлений доходов в бюджет МО Чернский район и бюджет МО рабочий поселок Чернь </w:t>
      </w:r>
      <w:proofErr w:type="spellStart"/>
      <w:r w:rsidRPr="008108B1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Pr="008108B1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главным администратором которых является комитет по управлению муниципальным имуществом администрации МО Чернский район  утверждена распоряжением Комитета от 20.09.2021 года №2,</w:t>
      </w:r>
      <w:r w:rsidR="00876CD9">
        <w:rPr>
          <w:rFonts w:ascii="Times New Roman" w:hAnsi="Times New Roman" w:cs="Times New Roman"/>
          <w:sz w:val="28"/>
          <w:szCs w:val="28"/>
        </w:rPr>
        <w:t xml:space="preserve"> (далее- методика прогнозирования доходов)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937586">
        <w:rPr>
          <w:rFonts w:ascii="Times New Roman" w:hAnsi="Times New Roman" w:cs="Times New Roman"/>
          <w:sz w:val="28"/>
          <w:szCs w:val="28"/>
        </w:rPr>
        <w:t xml:space="preserve">соответствует требованиям  пункта </w:t>
      </w:r>
      <w:r>
        <w:rPr>
          <w:rFonts w:ascii="Times New Roman" w:hAnsi="Times New Roman" w:cs="Times New Roman"/>
          <w:sz w:val="28"/>
          <w:szCs w:val="28"/>
        </w:rPr>
        <w:t>1 статьи 160.1 Бюджетного кодекса РФ</w:t>
      </w:r>
      <w:r w:rsidR="00937586">
        <w:rPr>
          <w:rFonts w:ascii="Times New Roman" w:hAnsi="Times New Roman" w:cs="Times New Roman"/>
          <w:sz w:val="28"/>
          <w:szCs w:val="28"/>
        </w:rPr>
        <w:t xml:space="preserve"> и  пункта 2.1.</w:t>
      </w:r>
      <w:r w:rsidR="00937586" w:rsidRPr="00937586">
        <w:rPr>
          <w:rFonts w:ascii="Times New Roman" w:hAnsi="Times New Roman" w:cs="Times New Roman"/>
          <w:sz w:val="28"/>
          <w:szCs w:val="28"/>
        </w:rPr>
        <w:t xml:space="preserve"> </w:t>
      </w:r>
      <w:r w:rsidR="00937586">
        <w:rPr>
          <w:rFonts w:ascii="Times New Roman" w:hAnsi="Times New Roman" w:cs="Times New Roman"/>
          <w:sz w:val="28"/>
          <w:szCs w:val="28"/>
        </w:rPr>
        <w:t>Поряд</w:t>
      </w:r>
      <w:r w:rsidR="00937586" w:rsidRPr="003A6F28">
        <w:rPr>
          <w:rFonts w:ascii="Times New Roman" w:hAnsi="Times New Roman" w:cs="Times New Roman"/>
          <w:sz w:val="28"/>
          <w:szCs w:val="28"/>
        </w:rPr>
        <w:t>к</w:t>
      </w:r>
      <w:r w:rsidR="00937586">
        <w:rPr>
          <w:rFonts w:ascii="Times New Roman" w:hAnsi="Times New Roman" w:cs="Times New Roman"/>
          <w:sz w:val="28"/>
          <w:szCs w:val="28"/>
        </w:rPr>
        <w:t>а</w:t>
      </w:r>
      <w:r w:rsidR="00937586" w:rsidRPr="003A6F28"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</w:t>
      </w:r>
      <w:r w:rsidR="00937586">
        <w:rPr>
          <w:rFonts w:ascii="Times New Roman" w:hAnsi="Times New Roman" w:cs="Times New Roman"/>
          <w:sz w:val="28"/>
          <w:szCs w:val="28"/>
        </w:rPr>
        <w:t xml:space="preserve"> ГАД МО Чернский район </w:t>
      </w:r>
      <w:r w:rsidR="00937586" w:rsidRPr="003A6F28">
        <w:rPr>
          <w:rFonts w:ascii="Times New Roman" w:hAnsi="Times New Roman" w:cs="Times New Roman"/>
          <w:sz w:val="28"/>
          <w:szCs w:val="28"/>
        </w:rPr>
        <w:t>от 03.08.2023 г №514</w:t>
      </w:r>
      <w:r w:rsidR="00876CD9">
        <w:rPr>
          <w:rFonts w:ascii="Times New Roman" w:hAnsi="Times New Roman" w:cs="Times New Roman"/>
          <w:sz w:val="28"/>
          <w:szCs w:val="28"/>
        </w:rPr>
        <w:t>. Методика прогнозирования доходов разработана по всем доходам,</w:t>
      </w:r>
      <w:r w:rsidR="00876CD9" w:rsidRPr="00876CD9">
        <w:rPr>
          <w:rFonts w:ascii="Times New Roman" w:hAnsi="Times New Roman" w:cs="Times New Roman"/>
          <w:sz w:val="28"/>
          <w:szCs w:val="28"/>
        </w:rPr>
        <w:t xml:space="preserve"> </w:t>
      </w:r>
      <w:r w:rsidR="00876CD9">
        <w:rPr>
          <w:rFonts w:ascii="Times New Roman" w:hAnsi="Times New Roman" w:cs="Times New Roman"/>
          <w:sz w:val="28"/>
          <w:szCs w:val="28"/>
        </w:rPr>
        <w:t>главным администратором которых является Комитет.</w:t>
      </w:r>
    </w:p>
    <w:p w14:paraId="33644174" w14:textId="77777777" w:rsidR="00940F22" w:rsidRDefault="00451EF2" w:rsidP="00940F22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b/>
        </w:rPr>
      </w:pPr>
      <w:r w:rsidRPr="00451EF2">
        <w:rPr>
          <w:b/>
        </w:rPr>
        <w:t xml:space="preserve">По вопросу 6 </w:t>
      </w:r>
      <w:r w:rsidRPr="00451EF2">
        <w:rPr>
          <w:rFonts w:eastAsiaTheme="minorHAnsi"/>
          <w:b/>
        </w:rPr>
        <w:t>Оценка</w:t>
      </w:r>
      <w:r w:rsidRPr="00451EF2">
        <w:rPr>
          <w:b/>
        </w:rPr>
        <w:t xml:space="preserve"> деятельности объектов контроля   по управлению дебиторской задолженностью по доходам от использования имущества казны и земельных участков, государственная собственность на которые не разграничена</w:t>
      </w:r>
    </w:p>
    <w:p w14:paraId="3DD19157" w14:textId="40CCF48A" w:rsidR="00417BBE" w:rsidRDefault="00300145" w:rsidP="00417BBE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b/>
          <w:bCs/>
          <w:i/>
        </w:rPr>
      </w:pPr>
      <w:r>
        <w:rPr>
          <w:b/>
        </w:rPr>
        <w:t xml:space="preserve"> </w:t>
      </w:r>
      <w:r w:rsidR="00940F22">
        <w:rPr>
          <w:b/>
        </w:rPr>
        <w:t xml:space="preserve">     </w:t>
      </w:r>
      <w:r w:rsidR="00FF48EA" w:rsidRPr="0055576F">
        <w:rPr>
          <w:b/>
          <w:bCs/>
          <w:i/>
        </w:rPr>
        <w:t>1</w:t>
      </w:r>
      <w:r w:rsidR="0055576F" w:rsidRPr="0055576F">
        <w:rPr>
          <w:b/>
          <w:bCs/>
          <w:i/>
        </w:rPr>
        <w:t>)</w:t>
      </w:r>
      <w:r w:rsidR="00FF48EA" w:rsidRPr="0055576F">
        <w:rPr>
          <w:b/>
          <w:bCs/>
          <w:i/>
        </w:rPr>
        <w:t>. Анализ объемов дебиторской задолженности по доходам от использования имущества МО на 01.01.2023, 01.01.2024 и ее структуры по данным бюджетной отчетности органов местного самоуправления, уполномоченных на ведение бюджетного учета имущества казны и земельных участков, государственная собственность на которые не разграничена (приложение 3</w:t>
      </w:r>
      <w:r w:rsidR="003F3E36">
        <w:rPr>
          <w:b/>
          <w:bCs/>
          <w:i/>
        </w:rPr>
        <w:t xml:space="preserve"> к отчету</w:t>
      </w:r>
      <w:r w:rsidR="00FF48EA" w:rsidRPr="0055576F">
        <w:rPr>
          <w:b/>
          <w:bCs/>
          <w:i/>
        </w:rPr>
        <w:t xml:space="preserve">). </w:t>
      </w:r>
    </w:p>
    <w:p w14:paraId="49BF14ED" w14:textId="77777777" w:rsidR="00091546" w:rsidRDefault="00417BBE" w:rsidP="00091546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szCs w:val="24"/>
          <w:lang w:eastAsia="ru-RU"/>
        </w:rPr>
      </w:pPr>
      <w:r>
        <w:rPr>
          <w:b/>
          <w:bCs/>
          <w:i/>
        </w:rPr>
        <w:lastRenderedPageBreak/>
        <w:t xml:space="preserve">        </w:t>
      </w:r>
      <w:r w:rsidR="00FF48EA" w:rsidRPr="00540E82">
        <w:t xml:space="preserve">По данным </w:t>
      </w:r>
      <w:r w:rsidR="00FF48EA" w:rsidRPr="00333257">
        <w:t>годовой бухгалтерской отчётности</w:t>
      </w:r>
      <w:r w:rsidR="00FF48EA" w:rsidRPr="00284EA8">
        <w:rPr>
          <w:bCs/>
        </w:rPr>
        <w:t xml:space="preserve"> Комитет</w:t>
      </w:r>
      <w:r w:rsidR="00FF48EA">
        <w:rPr>
          <w:bCs/>
        </w:rPr>
        <w:t>а</w:t>
      </w:r>
      <w:r w:rsidR="00FF48EA" w:rsidRPr="00333257">
        <w:t xml:space="preserve">, а именно </w:t>
      </w:r>
      <w:r w:rsidR="00FF48EA">
        <w:t>«Б</w:t>
      </w:r>
      <w:r w:rsidR="00FF48EA" w:rsidRPr="00333257">
        <w:rPr>
          <w:rFonts w:eastAsia="Calibri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FF48EA">
        <w:rPr>
          <w:rFonts w:eastAsia="Calibri"/>
        </w:rPr>
        <w:t>»</w:t>
      </w:r>
      <w:r w:rsidR="00FF48EA" w:rsidRPr="00333257">
        <w:t xml:space="preserve"> </w:t>
      </w:r>
      <w:r w:rsidR="00FF48EA">
        <w:t>(</w:t>
      </w:r>
      <w:r w:rsidR="00FF48EA" w:rsidRPr="00333257">
        <w:t>ф.0503130</w:t>
      </w:r>
      <w:r w:rsidR="00FF48EA">
        <w:t>)</w:t>
      </w:r>
      <w:r w:rsidR="00FF48EA" w:rsidRPr="00333257">
        <w:t xml:space="preserve"> и «Сведения </w:t>
      </w:r>
      <w:r w:rsidR="00FF48EA">
        <w:t>п</w:t>
      </w:r>
      <w:r w:rsidR="00FF48EA" w:rsidRPr="00333257">
        <w:t xml:space="preserve">о </w:t>
      </w:r>
      <w:r w:rsidR="00FF48EA">
        <w:t>дебиторской и кредиторской задолженности</w:t>
      </w:r>
      <w:r w:rsidR="00FF48EA" w:rsidRPr="00333257">
        <w:t>»</w:t>
      </w:r>
      <w:r w:rsidR="00FF48EA">
        <w:t xml:space="preserve"> (</w:t>
      </w:r>
      <w:r w:rsidR="00FF48EA" w:rsidRPr="00333257">
        <w:t>ф.050316</w:t>
      </w:r>
      <w:r w:rsidR="00FF48EA">
        <w:t xml:space="preserve">9) </w:t>
      </w:r>
      <w:r w:rsidR="00FF48EA" w:rsidRPr="00540E82">
        <w:t xml:space="preserve">начисление, поступление доходов </w:t>
      </w:r>
      <w:r w:rsidR="00FF48EA">
        <w:t>от использования имущества</w:t>
      </w:r>
      <w:r w:rsidR="00FF48EA" w:rsidRPr="00540E82">
        <w:t xml:space="preserve"> </w:t>
      </w:r>
      <w:r w:rsidR="00FF48EA" w:rsidRPr="00284EA8">
        <w:rPr>
          <w:bCs/>
        </w:rPr>
        <w:t>муниципального образования Чернский район</w:t>
      </w:r>
      <w:r w:rsidR="00FF48EA" w:rsidRPr="00540E82">
        <w:t xml:space="preserve"> за 202</w:t>
      </w:r>
      <w:r w:rsidR="00FF48EA">
        <w:t>3</w:t>
      </w:r>
      <w:r w:rsidR="00FF48EA" w:rsidRPr="00540E82">
        <w:t xml:space="preserve"> год</w:t>
      </w:r>
      <w:r w:rsidR="00091546">
        <w:rPr>
          <w:szCs w:val="24"/>
          <w:lang w:eastAsia="ru-RU"/>
        </w:rPr>
        <w:t xml:space="preserve">   </w:t>
      </w:r>
      <w:r w:rsidR="00FF48EA">
        <w:rPr>
          <w:szCs w:val="24"/>
          <w:lang w:eastAsia="ru-RU"/>
        </w:rPr>
        <w:t xml:space="preserve"> </w:t>
      </w:r>
      <w:r w:rsidR="00091546">
        <w:rPr>
          <w:szCs w:val="24"/>
          <w:lang w:eastAsia="ru-RU"/>
        </w:rPr>
        <w:t>в</w:t>
      </w:r>
      <w:r w:rsidR="00FF48EA" w:rsidRPr="0025388E">
        <w:rPr>
          <w:szCs w:val="24"/>
          <w:lang w:eastAsia="ru-RU"/>
        </w:rPr>
        <w:t xml:space="preserve"> общей сумме поступивших доходов в 202</w:t>
      </w:r>
      <w:r w:rsidR="00FF48EA">
        <w:rPr>
          <w:szCs w:val="24"/>
          <w:lang w:eastAsia="ru-RU"/>
        </w:rPr>
        <w:t>3</w:t>
      </w:r>
      <w:r w:rsidR="00FF48EA" w:rsidRPr="0025388E">
        <w:rPr>
          <w:szCs w:val="24"/>
          <w:lang w:eastAsia="ru-RU"/>
        </w:rPr>
        <w:t xml:space="preserve"> году</w:t>
      </w:r>
      <w:r w:rsidR="00FF48EA">
        <w:rPr>
          <w:szCs w:val="24"/>
          <w:lang w:eastAsia="ru-RU"/>
        </w:rPr>
        <w:t>:</w:t>
      </w:r>
    </w:p>
    <w:p w14:paraId="27263B88" w14:textId="77777777" w:rsidR="00091546" w:rsidRDefault="00FF48EA" w:rsidP="00091546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</w:t>
      </w:r>
      <w:r w:rsidRPr="0025388E">
        <w:rPr>
          <w:szCs w:val="24"/>
          <w:lang w:eastAsia="ru-RU"/>
        </w:rPr>
        <w:t xml:space="preserve"> доля </w:t>
      </w:r>
      <w:r>
        <w:rPr>
          <w:szCs w:val="24"/>
          <w:lang w:eastAsia="ru-RU"/>
        </w:rPr>
        <w:t>д</w:t>
      </w:r>
      <w:r w:rsidRPr="00270B04">
        <w:rPr>
          <w:color w:val="000000"/>
          <w:lang w:eastAsia="ru-RU"/>
        </w:rPr>
        <w:t>оход</w:t>
      </w:r>
      <w:r>
        <w:rPr>
          <w:color w:val="000000"/>
          <w:lang w:eastAsia="ru-RU"/>
        </w:rPr>
        <w:t>ов</w:t>
      </w:r>
      <w:r w:rsidRPr="00270B04">
        <w:rPr>
          <w:color w:val="000000"/>
          <w:lang w:eastAsia="ru-RU"/>
        </w:rPr>
        <w:t>, получаемы</w:t>
      </w:r>
      <w:r>
        <w:rPr>
          <w:color w:val="000000"/>
          <w:lang w:eastAsia="ru-RU"/>
        </w:rPr>
        <w:t>х</w:t>
      </w:r>
      <w:r w:rsidRPr="00270B04">
        <w:rPr>
          <w:color w:val="000000"/>
          <w:lang w:eastAsia="ru-RU"/>
        </w:rPr>
        <w:t xml:space="preserve"> в виде арендной платы за земельные участки, государственная собственность на которые не разграничен</w:t>
      </w:r>
      <w:r>
        <w:rPr>
          <w:color w:val="000000"/>
          <w:lang w:eastAsia="ru-RU"/>
        </w:rPr>
        <w:t>а</w:t>
      </w:r>
      <w:r w:rsidRPr="0025388E">
        <w:rPr>
          <w:szCs w:val="24"/>
          <w:lang w:eastAsia="ru-RU"/>
        </w:rPr>
        <w:t xml:space="preserve"> составляет </w:t>
      </w:r>
      <w:r>
        <w:rPr>
          <w:szCs w:val="24"/>
          <w:lang w:eastAsia="ru-RU"/>
        </w:rPr>
        <w:t>49,8</w:t>
      </w:r>
      <w:r w:rsidRPr="0025388E">
        <w:rPr>
          <w:szCs w:val="24"/>
          <w:lang w:eastAsia="ru-RU"/>
        </w:rPr>
        <w:t>%</w:t>
      </w:r>
      <w:r>
        <w:rPr>
          <w:szCs w:val="24"/>
          <w:lang w:eastAsia="ru-RU"/>
        </w:rPr>
        <w:t>;</w:t>
      </w:r>
    </w:p>
    <w:p w14:paraId="6BF79FD8" w14:textId="77777777" w:rsidR="00091546" w:rsidRDefault="00FF48EA" w:rsidP="00091546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color w:val="000000"/>
          <w:lang w:eastAsia="ru-RU"/>
        </w:rPr>
      </w:pPr>
      <w:r>
        <w:rPr>
          <w:szCs w:val="24"/>
          <w:lang w:eastAsia="ru-RU"/>
        </w:rPr>
        <w:t>-</w:t>
      </w:r>
      <w:r w:rsidRPr="00690021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доля д</w:t>
      </w:r>
      <w:r w:rsidRPr="00270B04">
        <w:rPr>
          <w:color w:val="000000"/>
          <w:lang w:eastAsia="ru-RU"/>
        </w:rPr>
        <w:t>оход</w:t>
      </w:r>
      <w:r>
        <w:rPr>
          <w:color w:val="000000"/>
          <w:lang w:eastAsia="ru-RU"/>
        </w:rPr>
        <w:t>ов</w:t>
      </w:r>
      <w:r w:rsidRPr="00270B04">
        <w:rPr>
          <w:color w:val="000000"/>
          <w:lang w:eastAsia="ru-RU"/>
        </w:rPr>
        <w:t xml:space="preserve"> от сдачи в аренду имущества, составляющего государственную</w:t>
      </w:r>
      <w:r>
        <w:rPr>
          <w:color w:val="000000"/>
          <w:lang w:eastAsia="ru-RU"/>
        </w:rPr>
        <w:t xml:space="preserve"> </w:t>
      </w:r>
      <w:r w:rsidRPr="00270B04">
        <w:rPr>
          <w:color w:val="000000"/>
          <w:lang w:eastAsia="ru-RU"/>
        </w:rPr>
        <w:t>(муниципальную) казну (за исключением земельных участков)</w:t>
      </w:r>
      <w:r>
        <w:rPr>
          <w:color w:val="000000"/>
          <w:lang w:eastAsia="ru-RU"/>
        </w:rPr>
        <w:t>, составляет 2,0%;</w:t>
      </w:r>
    </w:p>
    <w:p w14:paraId="01EAB5ED" w14:textId="77777777" w:rsidR="00091546" w:rsidRDefault="00FF48EA" w:rsidP="00091546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CB3EA7">
        <w:rPr>
          <w:color w:val="000000"/>
          <w:lang w:eastAsia="ru-RU"/>
        </w:rPr>
        <w:t xml:space="preserve"> доля </w:t>
      </w:r>
      <w:r>
        <w:rPr>
          <w:color w:val="000000"/>
          <w:lang w:eastAsia="ru-RU"/>
        </w:rPr>
        <w:t>п</w:t>
      </w:r>
      <w:r w:rsidRPr="00270B04">
        <w:rPr>
          <w:color w:val="000000"/>
          <w:lang w:eastAsia="ru-RU"/>
        </w:rPr>
        <w:t>рочи</w:t>
      </w:r>
      <w:r>
        <w:rPr>
          <w:color w:val="000000"/>
          <w:lang w:eastAsia="ru-RU"/>
        </w:rPr>
        <w:t>х</w:t>
      </w:r>
      <w:r w:rsidRPr="00270B04">
        <w:rPr>
          <w:color w:val="000000"/>
          <w:lang w:eastAsia="ru-RU"/>
        </w:rPr>
        <w:t xml:space="preserve"> поступлени</w:t>
      </w:r>
      <w:r>
        <w:rPr>
          <w:color w:val="000000"/>
          <w:lang w:eastAsia="ru-RU"/>
        </w:rPr>
        <w:t>й</w:t>
      </w:r>
      <w:r w:rsidRPr="00270B04">
        <w:rPr>
          <w:color w:val="000000"/>
          <w:lang w:eastAsia="ru-RU"/>
        </w:rPr>
        <w:t xml:space="preserve">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color w:val="000000"/>
          <w:lang w:eastAsia="ru-RU"/>
        </w:rPr>
        <w:t xml:space="preserve"> составляет 4,0%;</w:t>
      </w:r>
    </w:p>
    <w:p w14:paraId="39A65B5D" w14:textId="77777777" w:rsidR="00091546" w:rsidRDefault="00FF48EA" w:rsidP="00091546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-доля</w:t>
      </w:r>
      <w:r w:rsidRPr="00CB3EA7">
        <w:rPr>
          <w:color w:val="000000"/>
          <w:lang w:eastAsia="ru-RU"/>
        </w:rPr>
        <w:t xml:space="preserve"> д</w:t>
      </w:r>
      <w:r w:rsidRPr="00270B04">
        <w:rPr>
          <w:color w:val="000000"/>
          <w:lang w:eastAsia="ru-RU"/>
        </w:rPr>
        <w:t>оход</w:t>
      </w:r>
      <w:r>
        <w:rPr>
          <w:color w:val="000000"/>
          <w:lang w:eastAsia="ru-RU"/>
        </w:rPr>
        <w:t>ов</w:t>
      </w:r>
      <w:r w:rsidRPr="00270B04">
        <w:rPr>
          <w:color w:val="000000"/>
          <w:lang w:eastAsia="ru-RU"/>
        </w:rPr>
        <w:t xml:space="preserve">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>
        <w:rPr>
          <w:color w:val="000000"/>
          <w:lang w:eastAsia="ru-RU"/>
        </w:rPr>
        <w:t xml:space="preserve"> составляет 44,2%.</w:t>
      </w:r>
    </w:p>
    <w:p w14:paraId="4E4CA8C0" w14:textId="77777777" w:rsidR="00091546" w:rsidRDefault="00FF48EA" w:rsidP="00091546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</w:t>
      </w:r>
      <w:r w:rsidRPr="007A6DF0">
        <w:rPr>
          <w:szCs w:val="24"/>
          <w:lang w:eastAsia="ru-RU"/>
        </w:rPr>
        <w:t>По состоянию на 01.01.202</w:t>
      </w:r>
      <w:r>
        <w:rPr>
          <w:szCs w:val="24"/>
          <w:lang w:eastAsia="ru-RU"/>
        </w:rPr>
        <w:t>4</w:t>
      </w:r>
      <w:r w:rsidRPr="007A6DF0">
        <w:rPr>
          <w:szCs w:val="24"/>
          <w:lang w:eastAsia="ru-RU"/>
        </w:rPr>
        <w:t xml:space="preserve"> года име</w:t>
      </w:r>
      <w:r>
        <w:rPr>
          <w:szCs w:val="24"/>
          <w:lang w:eastAsia="ru-RU"/>
        </w:rPr>
        <w:t>ется</w:t>
      </w:r>
      <w:r w:rsidRPr="007A6DF0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дебиторская задолженность </w:t>
      </w:r>
      <w:r w:rsidRPr="007A6DF0">
        <w:rPr>
          <w:szCs w:val="24"/>
          <w:lang w:eastAsia="ru-RU"/>
        </w:rPr>
        <w:t xml:space="preserve">в сумме </w:t>
      </w:r>
      <w:r>
        <w:rPr>
          <w:szCs w:val="24"/>
          <w:lang w:eastAsia="ru-RU"/>
        </w:rPr>
        <w:t>3 185,8</w:t>
      </w:r>
      <w:r w:rsidRPr="007A6DF0">
        <w:rPr>
          <w:szCs w:val="24"/>
          <w:lang w:eastAsia="ru-RU"/>
        </w:rPr>
        <w:t xml:space="preserve"> тыс. руб</w:t>
      </w:r>
      <w:r>
        <w:rPr>
          <w:szCs w:val="24"/>
          <w:lang w:eastAsia="ru-RU"/>
        </w:rPr>
        <w:t>лей</w:t>
      </w:r>
      <w:r w:rsidRPr="007A6DF0">
        <w:rPr>
          <w:szCs w:val="24"/>
          <w:lang w:eastAsia="ru-RU"/>
        </w:rPr>
        <w:t xml:space="preserve"> в том числе по: </w:t>
      </w:r>
      <w:r>
        <w:rPr>
          <w:szCs w:val="24"/>
          <w:lang w:eastAsia="ru-RU"/>
        </w:rPr>
        <w:t>д</w:t>
      </w:r>
      <w:r w:rsidRPr="00270B04">
        <w:rPr>
          <w:color w:val="000000"/>
          <w:lang w:eastAsia="ru-RU"/>
        </w:rPr>
        <w:t>оход</w:t>
      </w:r>
      <w:r>
        <w:rPr>
          <w:color w:val="000000"/>
          <w:lang w:eastAsia="ru-RU"/>
        </w:rPr>
        <w:t>ам</w:t>
      </w:r>
      <w:r w:rsidRPr="00270B04">
        <w:rPr>
          <w:color w:val="000000"/>
          <w:lang w:eastAsia="ru-RU"/>
        </w:rPr>
        <w:t>, получаемы</w:t>
      </w:r>
      <w:r>
        <w:rPr>
          <w:color w:val="000000"/>
          <w:lang w:eastAsia="ru-RU"/>
        </w:rPr>
        <w:t>х</w:t>
      </w:r>
      <w:r w:rsidRPr="00270B04">
        <w:rPr>
          <w:color w:val="000000"/>
          <w:lang w:eastAsia="ru-RU"/>
        </w:rPr>
        <w:t xml:space="preserve"> в виде арендной платы за земельные участки, государственная собственность на которые не разграничен</w:t>
      </w:r>
      <w:r>
        <w:rPr>
          <w:color w:val="000000"/>
          <w:lang w:eastAsia="ru-RU"/>
        </w:rPr>
        <w:t>а</w:t>
      </w:r>
      <w:r w:rsidRPr="0025388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–1 467,5 </w:t>
      </w:r>
      <w:r w:rsidRPr="007A6DF0">
        <w:rPr>
          <w:szCs w:val="24"/>
          <w:lang w:eastAsia="ru-RU"/>
        </w:rPr>
        <w:t>тыс. руб</w:t>
      </w:r>
      <w:r>
        <w:rPr>
          <w:szCs w:val="24"/>
          <w:lang w:eastAsia="ru-RU"/>
        </w:rPr>
        <w:t>лей,</w:t>
      </w:r>
      <w:r w:rsidRPr="007A6DF0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</w:t>
      </w:r>
      <w:r w:rsidRPr="00270B04">
        <w:rPr>
          <w:color w:val="000000"/>
          <w:lang w:eastAsia="ru-RU"/>
        </w:rPr>
        <w:t>оход</w:t>
      </w:r>
      <w:r>
        <w:rPr>
          <w:color w:val="000000"/>
          <w:lang w:eastAsia="ru-RU"/>
        </w:rPr>
        <w:t>ам</w:t>
      </w:r>
      <w:r w:rsidRPr="00270B04">
        <w:rPr>
          <w:color w:val="000000"/>
          <w:lang w:eastAsia="ru-RU"/>
        </w:rPr>
        <w:t xml:space="preserve"> от сдачи в аренду имущества, составляющего государственную</w:t>
      </w:r>
      <w:r>
        <w:rPr>
          <w:color w:val="000000"/>
          <w:lang w:eastAsia="ru-RU"/>
        </w:rPr>
        <w:t xml:space="preserve"> </w:t>
      </w:r>
      <w:r w:rsidRPr="00270B04">
        <w:rPr>
          <w:color w:val="000000"/>
          <w:lang w:eastAsia="ru-RU"/>
        </w:rPr>
        <w:t>(муниципальную) казну (за исключением земельных участков)</w:t>
      </w:r>
      <w:r>
        <w:rPr>
          <w:color w:val="000000"/>
          <w:lang w:eastAsia="ru-RU"/>
        </w:rPr>
        <w:t>- 95,5 тыс. рублей, п</w:t>
      </w:r>
      <w:r w:rsidRPr="00270B04">
        <w:rPr>
          <w:color w:val="000000"/>
          <w:lang w:eastAsia="ru-RU"/>
        </w:rPr>
        <w:t>рочи</w:t>
      </w:r>
      <w:r>
        <w:rPr>
          <w:color w:val="000000"/>
          <w:lang w:eastAsia="ru-RU"/>
        </w:rPr>
        <w:t>х</w:t>
      </w:r>
      <w:r w:rsidRPr="00270B04">
        <w:rPr>
          <w:color w:val="000000"/>
          <w:lang w:eastAsia="ru-RU"/>
        </w:rPr>
        <w:t xml:space="preserve"> поступлени</w:t>
      </w:r>
      <w:r>
        <w:rPr>
          <w:color w:val="000000"/>
          <w:lang w:eastAsia="ru-RU"/>
        </w:rPr>
        <w:t>й</w:t>
      </w:r>
      <w:r w:rsidRPr="00270B04">
        <w:rPr>
          <w:color w:val="000000"/>
          <w:lang w:eastAsia="ru-RU"/>
        </w:rPr>
        <w:t xml:space="preserve">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color w:val="000000"/>
          <w:lang w:eastAsia="ru-RU"/>
        </w:rPr>
        <w:t xml:space="preserve"> </w:t>
      </w:r>
      <w:r>
        <w:rPr>
          <w:szCs w:val="24"/>
          <w:lang w:eastAsia="ru-RU"/>
        </w:rPr>
        <w:t>1 622,8</w:t>
      </w:r>
      <w:r w:rsidRPr="007A6DF0">
        <w:rPr>
          <w:szCs w:val="24"/>
          <w:lang w:eastAsia="ru-RU"/>
        </w:rPr>
        <w:t xml:space="preserve"> тыс. руб</w:t>
      </w:r>
      <w:r>
        <w:rPr>
          <w:szCs w:val="24"/>
          <w:lang w:eastAsia="ru-RU"/>
        </w:rPr>
        <w:t>лей.</w:t>
      </w:r>
      <w:r w:rsidRPr="007A6DF0">
        <w:rPr>
          <w:szCs w:val="24"/>
          <w:lang w:eastAsia="ru-RU"/>
        </w:rPr>
        <w:t xml:space="preserve"> </w:t>
      </w:r>
    </w:p>
    <w:p w14:paraId="7E1A85F2" w14:textId="77777777" w:rsidR="00091546" w:rsidRDefault="00FF48EA" w:rsidP="00091546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</w:t>
      </w:r>
      <w:r w:rsidRPr="004B38BA">
        <w:rPr>
          <w:szCs w:val="24"/>
          <w:lang w:eastAsia="ru-RU"/>
        </w:rPr>
        <w:t>По сравнению с началом 202</w:t>
      </w:r>
      <w:r>
        <w:rPr>
          <w:szCs w:val="24"/>
          <w:lang w:eastAsia="ru-RU"/>
        </w:rPr>
        <w:t>3</w:t>
      </w:r>
      <w:r w:rsidRPr="004B38BA">
        <w:rPr>
          <w:szCs w:val="24"/>
          <w:lang w:eastAsia="ru-RU"/>
        </w:rPr>
        <w:t xml:space="preserve"> года </w:t>
      </w:r>
      <w:r>
        <w:rPr>
          <w:szCs w:val="24"/>
          <w:lang w:eastAsia="ru-RU"/>
        </w:rPr>
        <w:t>дебиторская задолженность уменьшилась</w:t>
      </w:r>
      <w:r w:rsidRPr="004B38BA">
        <w:rPr>
          <w:szCs w:val="24"/>
          <w:lang w:eastAsia="ru-RU"/>
        </w:rPr>
        <w:t xml:space="preserve"> на </w:t>
      </w:r>
      <w:r>
        <w:rPr>
          <w:szCs w:val="24"/>
          <w:lang w:eastAsia="ru-RU"/>
        </w:rPr>
        <w:t>97,8</w:t>
      </w:r>
      <w:r w:rsidRPr="004B38BA">
        <w:rPr>
          <w:szCs w:val="24"/>
          <w:lang w:eastAsia="ru-RU"/>
        </w:rPr>
        <w:t xml:space="preserve"> тыс. руб. или</w:t>
      </w:r>
      <w:r>
        <w:rPr>
          <w:szCs w:val="24"/>
          <w:lang w:eastAsia="ru-RU"/>
        </w:rPr>
        <w:t xml:space="preserve"> 2,9 </w:t>
      </w:r>
      <w:r w:rsidRPr="004B38BA">
        <w:rPr>
          <w:szCs w:val="24"/>
          <w:lang w:eastAsia="ru-RU"/>
        </w:rPr>
        <w:t>% в том числе</w:t>
      </w:r>
      <w:r>
        <w:rPr>
          <w:szCs w:val="24"/>
          <w:lang w:eastAsia="ru-RU"/>
        </w:rPr>
        <w:t xml:space="preserve"> по</w:t>
      </w:r>
      <w:r w:rsidRPr="004B38BA">
        <w:rPr>
          <w:szCs w:val="24"/>
          <w:lang w:eastAsia="ru-RU"/>
        </w:rPr>
        <w:t xml:space="preserve">: </w:t>
      </w:r>
      <w:r>
        <w:rPr>
          <w:szCs w:val="24"/>
          <w:lang w:eastAsia="ru-RU"/>
        </w:rPr>
        <w:t>д</w:t>
      </w:r>
      <w:r w:rsidRPr="00270B04">
        <w:rPr>
          <w:color w:val="000000"/>
          <w:lang w:eastAsia="ru-RU"/>
        </w:rPr>
        <w:t>оход</w:t>
      </w:r>
      <w:r>
        <w:rPr>
          <w:color w:val="000000"/>
          <w:lang w:eastAsia="ru-RU"/>
        </w:rPr>
        <w:t>ам</w:t>
      </w:r>
      <w:r w:rsidRPr="00270B04">
        <w:rPr>
          <w:color w:val="000000"/>
          <w:lang w:eastAsia="ru-RU"/>
        </w:rPr>
        <w:t>, получаемы</w:t>
      </w:r>
      <w:r>
        <w:rPr>
          <w:color w:val="000000"/>
          <w:lang w:eastAsia="ru-RU"/>
        </w:rPr>
        <w:t>х</w:t>
      </w:r>
      <w:r w:rsidRPr="00270B04">
        <w:rPr>
          <w:color w:val="000000"/>
          <w:lang w:eastAsia="ru-RU"/>
        </w:rPr>
        <w:t xml:space="preserve"> в виде арендной платы за земельные участки, государственная собственность на которые не разграничен</w:t>
      </w:r>
      <w:r>
        <w:rPr>
          <w:color w:val="000000"/>
          <w:lang w:eastAsia="ru-RU"/>
        </w:rPr>
        <w:t>а</w:t>
      </w:r>
      <w:r w:rsidRPr="0025388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–350,9 </w:t>
      </w:r>
      <w:r w:rsidRPr="007A6DF0">
        <w:rPr>
          <w:szCs w:val="24"/>
          <w:lang w:eastAsia="ru-RU"/>
        </w:rPr>
        <w:t>тыс. руб</w:t>
      </w:r>
      <w:r>
        <w:rPr>
          <w:szCs w:val="24"/>
          <w:lang w:eastAsia="ru-RU"/>
        </w:rPr>
        <w:t>лей,</w:t>
      </w:r>
      <w:r w:rsidRPr="007A6DF0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</w:t>
      </w:r>
      <w:r w:rsidRPr="00270B04">
        <w:rPr>
          <w:color w:val="000000"/>
          <w:lang w:eastAsia="ru-RU"/>
        </w:rPr>
        <w:t>оход</w:t>
      </w:r>
      <w:r>
        <w:rPr>
          <w:color w:val="000000"/>
          <w:lang w:eastAsia="ru-RU"/>
        </w:rPr>
        <w:t>ам</w:t>
      </w:r>
      <w:r w:rsidRPr="00270B04">
        <w:rPr>
          <w:color w:val="000000"/>
          <w:lang w:eastAsia="ru-RU"/>
        </w:rPr>
        <w:t xml:space="preserve"> от сдачи в аренду имущества, составляющего государственную</w:t>
      </w:r>
      <w:r>
        <w:rPr>
          <w:color w:val="000000"/>
          <w:lang w:eastAsia="ru-RU"/>
        </w:rPr>
        <w:t xml:space="preserve"> </w:t>
      </w:r>
      <w:r w:rsidRPr="00270B04">
        <w:rPr>
          <w:color w:val="000000"/>
          <w:lang w:eastAsia="ru-RU"/>
        </w:rPr>
        <w:t>(муниципальную) казну (за исключением земельных участков)</w:t>
      </w:r>
      <w:r>
        <w:rPr>
          <w:color w:val="000000"/>
          <w:lang w:eastAsia="ru-RU"/>
        </w:rPr>
        <w:t xml:space="preserve">- 12,9 тыс. рублей, </w:t>
      </w:r>
      <w:r w:rsidRPr="00CB3EA7">
        <w:rPr>
          <w:color w:val="000000"/>
          <w:lang w:eastAsia="ru-RU"/>
        </w:rPr>
        <w:t>д</w:t>
      </w:r>
      <w:r w:rsidRPr="00270B04">
        <w:rPr>
          <w:color w:val="000000"/>
          <w:lang w:eastAsia="ru-RU"/>
        </w:rPr>
        <w:t>оход</w:t>
      </w:r>
      <w:r>
        <w:rPr>
          <w:color w:val="000000"/>
          <w:lang w:eastAsia="ru-RU"/>
        </w:rPr>
        <w:t>ам</w:t>
      </w:r>
      <w:r w:rsidRPr="00270B04">
        <w:rPr>
          <w:color w:val="000000"/>
          <w:lang w:eastAsia="ru-RU"/>
        </w:rPr>
        <w:t xml:space="preserve">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>
        <w:rPr>
          <w:color w:val="000000"/>
          <w:lang w:eastAsia="ru-RU"/>
        </w:rPr>
        <w:t>- 63,0 тыс. рублей и увеличилась от п</w:t>
      </w:r>
      <w:r w:rsidRPr="00270B04">
        <w:rPr>
          <w:color w:val="000000"/>
          <w:lang w:eastAsia="ru-RU"/>
        </w:rPr>
        <w:t>рочи</w:t>
      </w:r>
      <w:r>
        <w:rPr>
          <w:color w:val="000000"/>
          <w:lang w:eastAsia="ru-RU"/>
        </w:rPr>
        <w:t>х</w:t>
      </w:r>
      <w:r w:rsidRPr="00270B04">
        <w:rPr>
          <w:color w:val="000000"/>
          <w:lang w:eastAsia="ru-RU"/>
        </w:rPr>
        <w:t xml:space="preserve"> поступлени</w:t>
      </w:r>
      <w:r>
        <w:rPr>
          <w:color w:val="000000"/>
          <w:lang w:eastAsia="ru-RU"/>
        </w:rPr>
        <w:t>й</w:t>
      </w:r>
      <w:r w:rsidRPr="00270B04">
        <w:rPr>
          <w:color w:val="000000"/>
          <w:lang w:eastAsia="ru-RU"/>
        </w:rPr>
        <w:t xml:space="preserve">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color w:val="000000"/>
          <w:lang w:eastAsia="ru-RU"/>
        </w:rPr>
        <w:t xml:space="preserve"> </w:t>
      </w:r>
      <w:r>
        <w:rPr>
          <w:szCs w:val="24"/>
          <w:lang w:eastAsia="ru-RU"/>
        </w:rPr>
        <w:t>329,0</w:t>
      </w:r>
      <w:r w:rsidRPr="007A6DF0">
        <w:rPr>
          <w:szCs w:val="24"/>
          <w:lang w:eastAsia="ru-RU"/>
        </w:rPr>
        <w:t xml:space="preserve"> тыс. руб</w:t>
      </w:r>
      <w:r>
        <w:rPr>
          <w:szCs w:val="24"/>
          <w:lang w:eastAsia="ru-RU"/>
        </w:rPr>
        <w:t>лей.</w:t>
      </w:r>
      <w:r w:rsidRPr="007A6DF0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 </w:t>
      </w:r>
    </w:p>
    <w:p w14:paraId="3C71D743" w14:textId="2AAE5C60" w:rsidR="00300145" w:rsidRDefault="00D05E52" w:rsidP="00091546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bCs/>
        </w:rPr>
      </w:pPr>
      <w:r>
        <w:rPr>
          <w:b/>
          <w:bCs/>
        </w:rPr>
        <w:t xml:space="preserve">       </w:t>
      </w:r>
      <w:r w:rsidR="00FF48EA" w:rsidRPr="003F3E36">
        <w:rPr>
          <w:bCs/>
        </w:rPr>
        <w:t xml:space="preserve">Полный анализ объемов дебиторской задолженности по доходам от использования имущества </w:t>
      </w:r>
      <w:r w:rsidR="00FF48EA" w:rsidRPr="003F3E36">
        <w:t>муниципального образования Чернский район</w:t>
      </w:r>
      <w:r w:rsidR="00FF48EA" w:rsidRPr="003F3E36">
        <w:rPr>
          <w:bCs/>
        </w:rPr>
        <w:t xml:space="preserve"> на 01.01.2023, 01.01.2024 и ее структуры провести невозможно, в связи </w:t>
      </w:r>
      <w:proofErr w:type="spellStart"/>
      <w:r w:rsidR="00FF48EA" w:rsidRPr="003F3E36">
        <w:rPr>
          <w:bCs/>
        </w:rPr>
        <w:t>непредоставлением</w:t>
      </w:r>
      <w:proofErr w:type="spellEnd"/>
      <w:r w:rsidR="00FF48EA" w:rsidRPr="003F3E36">
        <w:rPr>
          <w:bCs/>
        </w:rPr>
        <w:t xml:space="preserve"> регистров </w:t>
      </w:r>
      <w:r w:rsidR="00FF48EA" w:rsidRPr="003F3E36">
        <w:rPr>
          <w:rFonts w:eastAsia="Calibri"/>
          <w:bCs/>
        </w:rPr>
        <w:t>бухгалтерского учета и первичных учетных документов к ним</w:t>
      </w:r>
      <w:r w:rsidR="00FF48EA" w:rsidRPr="003F3E36">
        <w:rPr>
          <w:bCs/>
        </w:rPr>
        <w:t>.</w:t>
      </w:r>
    </w:p>
    <w:p w14:paraId="3472C6BE" w14:textId="0BC26A3A" w:rsidR="00FF48EA" w:rsidRPr="00300145" w:rsidRDefault="00FF48EA" w:rsidP="00300145">
      <w:pPr>
        <w:spacing w:after="0" w:line="240" w:lineRule="atLeast"/>
        <w:ind w:left="-1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576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 xml:space="preserve">        </w:t>
      </w:r>
      <w:r w:rsidRPr="00B17FAE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55576F" w:rsidRPr="00B17FAE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B17FAE">
        <w:rPr>
          <w:rFonts w:ascii="Times New Roman" w:hAnsi="Times New Roman" w:cs="Times New Roman"/>
          <w:b/>
          <w:bCs/>
          <w:i/>
          <w:sz w:val="28"/>
          <w:szCs w:val="28"/>
        </w:rPr>
        <w:t>. Анализ причин увеличения просроченной дебиторской задолженности по доходам от использования имущества казны и земельных участков, государственная собственность на которые не разграничена (при наличии увеличения).</w:t>
      </w:r>
    </w:p>
    <w:p w14:paraId="3148429F" w14:textId="77777777" w:rsidR="00300145" w:rsidRDefault="00B17FAE" w:rsidP="00300145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7FAE">
        <w:rPr>
          <w:rFonts w:ascii="Times New Roman" w:hAnsi="Times New Roman" w:cs="Times New Roman"/>
          <w:sz w:val="28"/>
          <w:szCs w:val="28"/>
        </w:rPr>
        <w:t xml:space="preserve">Согласно данных годовой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17FAE">
        <w:rPr>
          <w:rFonts w:ascii="Times New Roman" w:hAnsi="Times New Roman" w:cs="Times New Roman"/>
          <w:sz w:val="28"/>
          <w:szCs w:val="28"/>
        </w:rPr>
        <w:t>форма 0503169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FAE">
        <w:rPr>
          <w:rFonts w:ascii="Times New Roman" w:hAnsi="Times New Roman" w:cs="Times New Roman"/>
          <w:sz w:val="28"/>
          <w:szCs w:val="28"/>
        </w:rPr>
        <w:t>«Сведения по дебиторской и кредиторской задолженности»</w:t>
      </w:r>
      <w:r>
        <w:rPr>
          <w:rFonts w:ascii="Times New Roman" w:hAnsi="Times New Roman" w:cs="Times New Roman"/>
          <w:sz w:val="28"/>
          <w:szCs w:val="28"/>
        </w:rPr>
        <w:t xml:space="preserve">, просроченная дебиторская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задолженность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состоянию на 01.01.2023 г и на 01.01.2024 года отсутствует.</w:t>
      </w:r>
    </w:p>
    <w:p w14:paraId="72C21127" w14:textId="70B14991" w:rsidR="00976C51" w:rsidRPr="00300145" w:rsidRDefault="00300145" w:rsidP="00300145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b/>
        </w:rPr>
        <w:t xml:space="preserve">     </w:t>
      </w:r>
      <w:r w:rsidR="00976C51" w:rsidRPr="00D05E5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5576F" w:rsidRPr="00D05E5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76C51" w:rsidRPr="00D05E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76C51" w:rsidRPr="00397316">
        <w:rPr>
          <w:rFonts w:ascii="Times New Roman" w:hAnsi="Times New Roman" w:cs="Times New Roman"/>
          <w:b/>
          <w:i/>
          <w:sz w:val="28"/>
          <w:szCs w:val="28"/>
        </w:rPr>
        <w:t xml:space="preserve"> Проверка наличия правового акта финансового органа, устанавливающего для главных администраторов бюджетных средств к</w:t>
      </w:r>
      <w:r w:rsidR="00976C51" w:rsidRPr="003973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ритерии определения показателей, подлежащих отражению в </w:t>
      </w:r>
      <w:hyperlink r:id="rId29" w:history="1">
        <w:r w:rsidR="00976C51" w:rsidRPr="00397316">
          <w:rPr>
            <w:rFonts w:ascii="Times New Roman" w:hAnsi="Times New Roman" w:cs="Times New Roman"/>
            <w:b/>
            <w:bCs/>
            <w:i/>
            <w:sz w:val="28"/>
            <w:szCs w:val="28"/>
          </w:rPr>
          <w:t>разделе 2</w:t>
        </w:r>
      </w:hyperlink>
      <w:r w:rsidR="00976C51" w:rsidRPr="003973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Сведений</w:t>
      </w:r>
      <w:r w:rsidR="00976C51" w:rsidRPr="00397316">
        <w:rPr>
          <w:rFonts w:ascii="Times New Roman" w:hAnsi="Times New Roman" w:cs="Times New Roman"/>
          <w:b/>
          <w:i/>
          <w:sz w:val="28"/>
          <w:szCs w:val="28"/>
        </w:rPr>
        <w:t xml:space="preserve"> по дебиторской и кредиторской задолженности</w:t>
      </w:r>
      <w:r w:rsidR="00976C51" w:rsidRPr="003973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(ф. 0503169) (размер задолженности, дата возникновения, иные критерии).</w:t>
      </w:r>
    </w:p>
    <w:p w14:paraId="7ACD95B0" w14:textId="501D2387" w:rsidR="00976C51" w:rsidRPr="003F3E36" w:rsidRDefault="005E6FBF" w:rsidP="00976C5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F3E36">
        <w:rPr>
          <w:rFonts w:ascii="Times New Roman" w:hAnsi="Times New Roman" w:cs="Times New Roman"/>
          <w:bCs/>
          <w:sz w:val="28"/>
          <w:szCs w:val="28"/>
        </w:rPr>
        <w:t>Правовой ак</w:t>
      </w:r>
      <w:r w:rsidR="00C81B5C" w:rsidRPr="003F3E36">
        <w:rPr>
          <w:rFonts w:ascii="Times New Roman" w:hAnsi="Times New Roman" w:cs="Times New Roman"/>
          <w:bCs/>
          <w:sz w:val="28"/>
          <w:szCs w:val="28"/>
        </w:rPr>
        <w:t>т Финансового управления администрации МО Чернский район</w:t>
      </w:r>
      <w:r w:rsidRPr="003F3E36">
        <w:rPr>
          <w:rFonts w:ascii="Times New Roman" w:hAnsi="Times New Roman" w:cs="Times New Roman"/>
          <w:bCs/>
          <w:sz w:val="28"/>
          <w:szCs w:val="28"/>
        </w:rPr>
        <w:t>,</w:t>
      </w:r>
      <w:r w:rsidRPr="003F3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3E36">
        <w:rPr>
          <w:rFonts w:ascii="Times New Roman" w:hAnsi="Times New Roman" w:cs="Times New Roman"/>
          <w:sz w:val="28"/>
          <w:szCs w:val="28"/>
        </w:rPr>
        <w:t>устанавливающий для главных администраторов бюджетных средств к</w:t>
      </w:r>
      <w:r w:rsidRPr="003F3E36">
        <w:rPr>
          <w:rFonts w:ascii="Times New Roman" w:hAnsi="Times New Roman" w:cs="Times New Roman"/>
          <w:bCs/>
          <w:sz w:val="28"/>
          <w:szCs w:val="28"/>
        </w:rPr>
        <w:t xml:space="preserve">ритерии определения показателей, подлежащих отражению в </w:t>
      </w:r>
      <w:hyperlink r:id="rId30" w:history="1">
        <w:r w:rsidRPr="003F3E36">
          <w:rPr>
            <w:rFonts w:ascii="Times New Roman" w:hAnsi="Times New Roman" w:cs="Times New Roman"/>
            <w:bCs/>
            <w:sz w:val="28"/>
            <w:szCs w:val="28"/>
          </w:rPr>
          <w:t>разделе 2</w:t>
        </w:r>
      </w:hyperlink>
      <w:r w:rsidRPr="003F3E36">
        <w:rPr>
          <w:rFonts w:ascii="Times New Roman" w:hAnsi="Times New Roman" w:cs="Times New Roman"/>
          <w:bCs/>
          <w:sz w:val="28"/>
          <w:szCs w:val="28"/>
        </w:rPr>
        <w:t xml:space="preserve"> Сведений</w:t>
      </w:r>
      <w:r w:rsidRPr="003F3E36">
        <w:rPr>
          <w:rFonts w:ascii="Times New Roman" w:hAnsi="Times New Roman" w:cs="Times New Roman"/>
          <w:sz w:val="28"/>
          <w:szCs w:val="28"/>
        </w:rPr>
        <w:t xml:space="preserve"> по дебиторской и кредиторской задолженности</w:t>
      </w:r>
      <w:r w:rsidRPr="003F3E36">
        <w:rPr>
          <w:rFonts w:ascii="Times New Roman" w:hAnsi="Times New Roman" w:cs="Times New Roman"/>
          <w:bCs/>
          <w:sz w:val="28"/>
          <w:szCs w:val="28"/>
        </w:rPr>
        <w:t xml:space="preserve"> (ф. 0503169) (размер задолженности, дата возникновения, иные критерии)</w:t>
      </w:r>
      <w:r w:rsidR="00C81B5C" w:rsidRPr="003F3E36">
        <w:rPr>
          <w:rFonts w:ascii="Times New Roman" w:hAnsi="Times New Roman" w:cs="Times New Roman"/>
          <w:bCs/>
          <w:sz w:val="28"/>
          <w:szCs w:val="28"/>
        </w:rPr>
        <w:t xml:space="preserve"> отсутствует,</w:t>
      </w:r>
      <w:r w:rsidRPr="003F3E36">
        <w:rPr>
          <w:rFonts w:ascii="Times New Roman" w:hAnsi="Times New Roman" w:cs="Times New Roman"/>
          <w:bCs/>
          <w:sz w:val="28"/>
          <w:szCs w:val="28"/>
        </w:rPr>
        <w:t xml:space="preserve"> что является нарушением п. 167 Приказа Минфина России от 28.12.2010 N 191н.</w:t>
      </w:r>
    </w:p>
    <w:p w14:paraId="22C9CF0B" w14:textId="5C06F083" w:rsidR="005E6FBF" w:rsidRPr="00397316" w:rsidRDefault="005E6FBF" w:rsidP="005E6FBF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731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397316" w:rsidRPr="0039731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97316">
        <w:rPr>
          <w:rFonts w:ascii="Times New Roman" w:hAnsi="Times New Roman" w:cs="Times New Roman"/>
          <w:b/>
          <w:i/>
          <w:sz w:val="28"/>
          <w:szCs w:val="28"/>
        </w:rPr>
        <w:t xml:space="preserve">. Проверка наличия регламентов администраторов доходов по управлению дебиторской задолженностью по доходам от использования имущества и их соответствия общим требований к регламенту реализации полномочий администратора доходов бюджета по взысканию дебиторской задолженности по платежам в бюджет, установленным Приказом Минфина России от 18.11.2022 №172н. </w:t>
      </w:r>
    </w:p>
    <w:p w14:paraId="39C3F1D1" w14:textId="77777777" w:rsidR="005E6FBF" w:rsidRDefault="005E6FBF" w:rsidP="005E6FBF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</w:pPr>
      <w:r>
        <w:t xml:space="preserve">     </w:t>
      </w:r>
      <w:r w:rsidRPr="002B2F8A">
        <w:t>С</w:t>
      </w:r>
      <w:r>
        <w:t>огласно пункту 2.3.</w:t>
      </w:r>
      <w:r w:rsidRPr="002B2F8A">
        <w:t xml:space="preserve"> </w:t>
      </w:r>
      <w:r>
        <w:t>Поряд</w:t>
      </w:r>
      <w:r w:rsidRPr="003A6F28">
        <w:t>к</w:t>
      </w:r>
      <w:r>
        <w:t>а</w:t>
      </w:r>
      <w:r w:rsidRPr="003A6F28">
        <w:t xml:space="preserve"> осуществления бюджетных полномочий</w:t>
      </w:r>
      <w:r>
        <w:t xml:space="preserve"> ГАД МО Чернский район </w:t>
      </w:r>
      <w:r w:rsidRPr="003A6F28">
        <w:t>от 03.08.2023 г №514</w:t>
      </w:r>
      <w:r>
        <w:t>, администраторы доходов бюджета МО Чернский район утверждают регламенты реализации полномочий по взысканию дебиторской задолженности по платежам в бюджет МО Чернский район, пеням и штрафам по ним, разработанные в соответствии с общими требованиями, установленными Министерством финансов РФ.</w:t>
      </w:r>
    </w:p>
    <w:p w14:paraId="2D20A104" w14:textId="77777777" w:rsidR="005E6FBF" w:rsidRDefault="005E6FBF" w:rsidP="005E6FBF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</w:pPr>
      <w:r w:rsidRPr="0054746F">
        <w:t xml:space="preserve">      Распоряжением Комитета от 14.07.2023 г.№3 «Об утверждении регламента реализации комитетом по управлению муниципальным имуществом администрации МО Чернский район полномочий администратора доходов бюджета МО Чернский район и бюджета МО рабочий поселок Чернь </w:t>
      </w:r>
      <w:proofErr w:type="spellStart"/>
      <w:r w:rsidRPr="0054746F">
        <w:t>Чернского</w:t>
      </w:r>
      <w:proofErr w:type="spellEnd"/>
      <w:r w:rsidRPr="0054746F">
        <w:t xml:space="preserve"> района по взысканию дебиторской задолженности по платежам в бюджет, пеням, и штрафам по ним» (далее –Регламент Комитета по взысканию дебиторской задолженности по платежам в бюджет, пеням, и штрафам по ним) утвержден Регламент администратора доходов по взысканию дебиторской задолженности по платежам в бюджет, пеням, и штрафам по ним. </w:t>
      </w:r>
      <w:r>
        <w:t xml:space="preserve">Утвержденный </w:t>
      </w:r>
      <w:r w:rsidRPr="0054746F">
        <w:t>Регламент Комитета по взысканию дебиторской задолженности по платежам в бюджет, пеням, и штраф</w:t>
      </w:r>
      <w:r>
        <w:t xml:space="preserve">ам по ним соответствует требованиям </w:t>
      </w:r>
      <w:r w:rsidRPr="0054746F">
        <w:t>Приказ</w:t>
      </w:r>
      <w:r>
        <w:t>а</w:t>
      </w:r>
      <w:r w:rsidRPr="0054746F">
        <w:t xml:space="preserve"> Минфина России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</w:t>
      </w:r>
      <w:r>
        <w:t>бюджет, пеням и штрафам по ним".</w:t>
      </w:r>
    </w:p>
    <w:p w14:paraId="5EEE191D" w14:textId="012D568C" w:rsidR="005E6FBF" w:rsidRDefault="005E6FBF" w:rsidP="00253AD9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</w:pPr>
      <w:r>
        <w:lastRenderedPageBreak/>
        <w:t xml:space="preserve">  </w:t>
      </w:r>
    </w:p>
    <w:p w14:paraId="22226333" w14:textId="480F9773" w:rsidR="00F767F1" w:rsidRPr="00397316" w:rsidRDefault="00F767F1" w:rsidP="00F767F1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97316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397316" w:rsidRPr="0039731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3973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Проверка наличия аналитического учета дебиторской задолженности по доходам от использования имущества в органах, осуществляющих бюджетный учет имущества казны и земельных участков, государственная собственность на которые не разграничена. (Аналитический учет в разрезе контрагентов, даты исполнения по правовому основанию (договору, счету, нормативному правовому акту, исполнительному документу) пункт 200 Инструкции №157н).  </w:t>
      </w:r>
    </w:p>
    <w:p w14:paraId="1C445AEB" w14:textId="77777777" w:rsidR="00F767F1" w:rsidRPr="00253AD9" w:rsidRDefault="00F767F1" w:rsidP="00F767F1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253AD9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200 Инструкции №157н аналитический учет дебиторской задолженности по доходам от использования имущества в органах, осуществляющих бюджетный учет имущества казны и земельных участков, государственная собственность на которые не разграничена, Комитетом не ведется в связи </w:t>
      </w:r>
      <w:r w:rsidRPr="00253AD9">
        <w:rPr>
          <w:rFonts w:ascii="Times New Roman" w:hAnsi="Times New Roman" w:cs="Times New Roman"/>
          <w:sz w:val="28"/>
          <w:szCs w:val="28"/>
        </w:rPr>
        <w:t>с отсутствием специалиста на которого возложено ведение бухгалтерского учета.</w:t>
      </w:r>
      <w:r w:rsidRPr="00253A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E534AA" w14:textId="2C7C54DD" w:rsidR="00451EF2" w:rsidRPr="00397316" w:rsidRDefault="00451EF2" w:rsidP="00397316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b/>
        </w:rPr>
      </w:pPr>
      <w:r w:rsidRPr="00397316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397316" w:rsidRPr="0039731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3973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Проверка ведения претензионной работы по договорам аренды имущества казны и земельных участков, государственная </w:t>
      </w:r>
      <w:r w:rsidRPr="00397316">
        <w:rPr>
          <w:rFonts w:ascii="Times New Roman" w:hAnsi="Times New Roman" w:cs="Times New Roman"/>
          <w:b/>
          <w:i/>
          <w:sz w:val="28"/>
          <w:szCs w:val="28"/>
        </w:rPr>
        <w:t>собственность на которые не разграничена, договорам социального найма жилых помещений (выборочно</w:t>
      </w:r>
      <w:r w:rsidRPr="00397316">
        <w:rPr>
          <w:b/>
        </w:rPr>
        <w:t xml:space="preserve">). </w:t>
      </w:r>
    </w:p>
    <w:p w14:paraId="1FCB45C8" w14:textId="754A1F33" w:rsidR="002D1122" w:rsidRDefault="002D1122" w:rsidP="002D1122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</w:pPr>
      <w:r>
        <w:t xml:space="preserve">         Комитет проводит определенную претензионную работу:</w:t>
      </w:r>
    </w:p>
    <w:p w14:paraId="69DFC798" w14:textId="6B695200" w:rsidR="002C238B" w:rsidRDefault="002D1122" w:rsidP="002B2F8A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</w:pPr>
      <w:r>
        <w:t>- должникам по договорам аренды</w:t>
      </w:r>
      <w:r w:rsidRPr="002D1122">
        <w:rPr>
          <w:rFonts w:eastAsiaTheme="minorHAnsi"/>
          <w:bCs/>
          <w:i/>
        </w:rPr>
        <w:t xml:space="preserve"> </w:t>
      </w:r>
      <w:r w:rsidRPr="002D1122">
        <w:rPr>
          <w:rFonts w:eastAsiaTheme="minorHAnsi"/>
          <w:bCs/>
        </w:rPr>
        <w:t xml:space="preserve">земельных участков, государственная </w:t>
      </w:r>
      <w:r w:rsidRPr="002D1122">
        <w:rPr>
          <w:rFonts w:eastAsiaTheme="minorHAnsi"/>
        </w:rPr>
        <w:t>собственность на которые не разграничена</w:t>
      </w:r>
      <w:r>
        <w:rPr>
          <w:rFonts w:eastAsiaTheme="minorHAnsi"/>
        </w:rPr>
        <w:t xml:space="preserve"> направлено</w:t>
      </w:r>
      <w:r w:rsidR="00473551">
        <w:rPr>
          <w:rStyle w:val="af6"/>
          <w:rFonts w:eastAsiaTheme="minorHAnsi"/>
        </w:rPr>
        <w:footnoteReference w:id="1"/>
      </w:r>
      <w:r>
        <w:rPr>
          <w:rFonts w:eastAsiaTheme="minorHAnsi"/>
        </w:rPr>
        <w:t xml:space="preserve"> в 2023 году 30 претензий (по </w:t>
      </w:r>
      <w:r w:rsidR="00F55B7C">
        <w:rPr>
          <w:rFonts w:eastAsiaTheme="minorHAnsi"/>
        </w:rPr>
        <w:t xml:space="preserve"> 2 юридическим лицам, по 7 физическим лицам) </w:t>
      </w:r>
      <w:r>
        <w:rPr>
          <w:rFonts w:eastAsiaTheme="minorHAnsi"/>
        </w:rPr>
        <w:t>на сумму задолженности 3 015 821,12 рублей, начислено пени за просрочку платежей 177 700,35 рублей</w:t>
      </w:r>
      <w:r w:rsidR="00531B98">
        <w:rPr>
          <w:rFonts w:eastAsiaTheme="minorHAnsi"/>
        </w:rPr>
        <w:t xml:space="preserve">, </w:t>
      </w:r>
      <w:r>
        <w:rPr>
          <w:rFonts w:eastAsiaTheme="minorHAnsi"/>
        </w:rPr>
        <w:t xml:space="preserve"> </w:t>
      </w:r>
      <w:r w:rsidR="00F55B7C">
        <w:rPr>
          <w:rFonts w:eastAsiaTheme="minorHAnsi"/>
        </w:rPr>
        <w:t>(претензии направлялись только по крупным плательщикам, тогда как в сведениях по недоимке в бюджет МО Чернский район</w:t>
      </w:r>
      <w:r w:rsidR="006855C5">
        <w:rPr>
          <w:rFonts w:eastAsiaTheme="minorHAnsi"/>
        </w:rPr>
        <w:t xml:space="preserve"> от </w:t>
      </w:r>
      <w:r w:rsidR="006855C5">
        <w:t>аренды</w:t>
      </w:r>
      <w:r w:rsidR="006855C5" w:rsidRPr="002D1122">
        <w:rPr>
          <w:rFonts w:eastAsiaTheme="minorHAnsi"/>
          <w:bCs/>
          <w:i/>
        </w:rPr>
        <w:t xml:space="preserve"> </w:t>
      </w:r>
      <w:r w:rsidR="006855C5" w:rsidRPr="002D1122">
        <w:rPr>
          <w:rFonts w:eastAsiaTheme="minorHAnsi"/>
          <w:bCs/>
        </w:rPr>
        <w:t xml:space="preserve">земельных участков, государственная </w:t>
      </w:r>
      <w:r w:rsidR="006855C5" w:rsidRPr="002D1122">
        <w:rPr>
          <w:rFonts w:eastAsiaTheme="minorHAnsi"/>
        </w:rPr>
        <w:t>собственность на которые не разграничена</w:t>
      </w:r>
      <w:r w:rsidR="002C238B">
        <w:t xml:space="preserve"> </w:t>
      </w:r>
      <w:r w:rsidR="00E11F75">
        <w:t xml:space="preserve">кроме названных </w:t>
      </w:r>
      <w:r w:rsidR="006855C5">
        <w:t xml:space="preserve"> указаны </w:t>
      </w:r>
      <w:r w:rsidR="00E11F75">
        <w:t xml:space="preserve">еще </w:t>
      </w:r>
      <w:r w:rsidR="006855C5">
        <w:t>55 должников которым в 2023 году арендная плата начислена, но ими не оплачена</w:t>
      </w:r>
      <w:r w:rsidR="008357A8">
        <w:t>.</w:t>
      </w:r>
      <w:r w:rsidR="006855C5">
        <w:t>)</w:t>
      </w:r>
      <w:r w:rsidR="008357A8">
        <w:t xml:space="preserve"> Согласно п. 3.3.</w:t>
      </w:r>
      <w:r w:rsidR="008357A8" w:rsidRPr="008357A8">
        <w:t xml:space="preserve"> </w:t>
      </w:r>
      <w:r w:rsidR="008357A8">
        <w:t>Регламента Комитета по взысканию</w:t>
      </w:r>
      <w:r w:rsidR="008357A8" w:rsidRPr="002C238B">
        <w:t xml:space="preserve"> </w:t>
      </w:r>
      <w:r w:rsidR="008357A8">
        <w:t>дебиторской задолженности по платежам в бюджет, пеням, и штрафам по ним Требования (претензии) должны предъявляться всем должникам без исключения, вне зависимости от суммы просроченной дебиторской задолженности</w:t>
      </w:r>
      <w:r w:rsidR="006855C5">
        <w:t>;</w:t>
      </w:r>
    </w:p>
    <w:p w14:paraId="0589446B" w14:textId="73679617" w:rsidR="00451EF2" w:rsidRDefault="006855C5" w:rsidP="006855C5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rFonts w:eastAsiaTheme="minorHAnsi"/>
        </w:rPr>
      </w:pPr>
      <w:r>
        <w:t>-должникам</w:t>
      </w:r>
      <w:r w:rsidRPr="006855C5">
        <w:rPr>
          <w:rFonts w:eastAsiaTheme="minorHAnsi"/>
          <w:i/>
        </w:rPr>
        <w:t xml:space="preserve"> </w:t>
      </w:r>
      <w:r w:rsidRPr="006855C5">
        <w:rPr>
          <w:rFonts w:eastAsiaTheme="minorHAnsi"/>
        </w:rPr>
        <w:t>по договорам социального найма жилых помещений</w:t>
      </w:r>
      <w:r w:rsidR="002C31A5">
        <w:rPr>
          <w:rStyle w:val="af6"/>
          <w:rFonts w:eastAsiaTheme="minorHAnsi"/>
        </w:rPr>
        <w:footnoteReference w:id="2"/>
      </w:r>
      <w:r>
        <w:rPr>
          <w:rFonts w:eastAsiaTheme="minorHAnsi"/>
        </w:rPr>
        <w:t xml:space="preserve"> в 2023 году</w:t>
      </w:r>
      <w:r w:rsidR="00473551">
        <w:rPr>
          <w:rFonts w:eastAsiaTheme="minorHAnsi"/>
        </w:rPr>
        <w:t xml:space="preserve"> предупреждения о погашении долга не направлялись;</w:t>
      </w:r>
    </w:p>
    <w:p w14:paraId="2B25E810" w14:textId="3F066840" w:rsidR="00473551" w:rsidRPr="00473551" w:rsidRDefault="00473551" w:rsidP="006855C5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b/>
        </w:rPr>
      </w:pPr>
      <w:r w:rsidRPr="00473551">
        <w:rPr>
          <w:rFonts w:eastAsiaTheme="minorHAnsi"/>
        </w:rPr>
        <w:t>-</w:t>
      </w:r>
      <w:r w:rsidRPr="00473551">
        <w:rPr>
          <w:rFonts w:eastAsiaTheme="minorHAnsi"/>
          <w:bCs/>
        </w:rPr>
        <w:t xml:space="preserve"> по договорам аренды имущества казны</w:t>
      </w:r>
      <w:r w:rsidR="007A0FCD">
        <w:rPr>
          <w:rStyle w:val="af6"/>
          <w:rFonts w:eastAsiaTheme="minorHAnsi"/>
          <w:bCs/>
        </w:rPr>
        <w:footnoteReference w:id="3"/>
      </w:r>
      <w:r w:rsidRPr="00473551">
        <w:rPr>
          <w:rFonts w:eastAsiaTheme="minorHAnsi"/>
          <w:bCs/>
        </w:rPr>
        <w:t xml:space="preserve"> претензионная работа </w:t>
      </w:r>
      <w:r>
        <w:rPr>
          <w:rFonts w:eastAsiaTheme="minorHAnsi"/>
          <w:bCs/>
        </w:rPr>
        <w:t xml:space="preserve">в 2023 году </w:t>
      </w:r>
      <w:r w:rsidRPr="00473551">
        <w:rPr>
          <w:rFonts w:eastAsiaTheme="minorHAnsi"/>
          <w:bCs/>
        </w:rPr>
        <w:t>не велась</w:t>
      </w:r>
      <w:r>
        <w:rPr>
          <w:rFonts w:eastAsiaTheme="minorHAnsi"/>
          <w:bCs/>
        </w:rPr>
        <w:t>.</w:t>
      </w:r>
    </w:p>
    <w:p w14:paraId="607C88DD" w14:textId="7BF2E109" w:rsidR="00E11F75" w:rsidRDefault="00432467" w:rsidP="005B7103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7103">
        <w:rPr>
          <w:rFonts w:ascii="Times New Roman" w:hAnsi="Times New Roman" w:cs="Times New Roman"/>
          <w:sz w:val="28"/>
          <w:szCs w:val="28"/>
        </w:rPr>
        <w:t xml:space="preserve">    П</w:t>
      </w:r>
      <w:r w:rsidR="005B7103">
        <w:rPr>
          <w:rFonts w:ascii="Times New Roman" w:hAnsi="Times New Roman" w:cs="Times New Roman"/>
          <w:sz w:val="28"/>
          <w:szCs w:val="28"/>
        </w:rPr>
        <w:t>о информации</w:t>
      </w:r>
      <w:r w:rsidRPr="005B7103">
        <w:rPr>
          <w:rFonts w:ascii="Times New Roman" w:hAnsi="Times New Roman" w:cs="Times New Roman"/>
          <w:sz w:val="28"/>
          <w:szCs w:val="28"/>
        </w:rPr>
        <w:t xml:space="preserve"> Комитета, добровольно </w:t>
      </w:r>
      <w:r w:rsidR="005B7103">
        <w:rPr>
          <w:rFonts w:ascii="Times New Roman" w:hAnsi="Times New Roman" w:cs="Times New Roman"/>
          <w:sz w:val="28"/>
          <w:szCs w:val="28"/>
        </w:rPr>
        <w:t xml:space="preserve">(до передачи в суд) </w:t>
      </w:r>
      <w:r w:rsidRPr="005B7103">
        <w:rPr>
          <w:rFonts w:ascii="Times New Roman" w:hAnsi="Times New Roman" w:cs="Times New Roman"/>
          <w:sz w:val="28"/>
          <w:szCs w:val="28"/>
        </w:rPr>
        <w:t>погашено долгов</w:t>
      </w:r>
      <w:r w:rsidR="005B7103" w:rsidRPr="005B7103">
        <w:rPr>
          <w:rFonts w:ascii="Times New Roman" w:hAnsi="Times New Roman" w:cs="Times New Roman"/>
          <w:sz w:val="28"/>
          <w:szCs w:val="28"/>
        </w:rPr>
        <w:t xml:space="preserve"> по договорам аренды</w:t>
      </w:r>
      <w:r w:rsidR="005B7103" w:rsidRPr="005B710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B7103" w:rsidRPr="005B7103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государственная </w:t>
      </w:r>
      <w:r w:rsidR="005B7103" w:rsidRPr="005B7103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</w:t>
      </w:r>
      <w:r w:rsidR="005B7103">
        <w:rPr>
          <w:rFonts w:ascii="Times New Roman" w:hAnsi="Times New Roman" w:cs="Times New Roman"/>
          <w:sz w:val="28"/>
          <w:szCs w:val="28"/>
        </w:rPr>
        <w:t xml:space="preserve"> 2057,9 тыс. рублей и пени в сумме 195,6 тыс. рублей</w:t>
      </w:r>
      <w:r w:rsidR="00253AD9">
        <w:rPr>
          <w:rFonts w:ascii="Times New Roman" w:hAnsi="Times New Roman" w:cs="Times New Roman"/>
          <w:sz w:val="28"/>
          <w:szCs w:val="28"/>
        </w:rPr>
        <w:t>, однако</w:t>
      </w:r>
      <w:r w:rsidR="005B7103">
        <w:rPr>
          <w:rFonts w:ascii="Times New Roman" w:hAnsi="Times New Roman" w:cs="Times New Roman"/>
          <w:sz w:val="28"/>
          <w:szCs w:val="28"/>
        </w:rPr>
        <w:t xml:space="preserve"> из-за отсутствия первичных бухгалтерских документов, подтвердить эту информацию не представляется возможным.</w:t>
      </w:r>
    </w:p>
    <w:p w14:paraId="4821364F" w14:textId="2FBD9281" w:rsidR="00FD777A" w:rsidRDefault="00FD777A" w:rsidP="00FD777A">
      <w:pPr>
        <w:pStyle w:val="20"/>
        <w:shd w:val="clear" w:color="auto" w:fill="auto"/>
        <w:tabs>
          <w:tab w:val="left" w:pos="1097"/>
        </w:tabs>
        <w:spacing w:after="0" w:line="322" w:lineRule="exact"/>
        <w:jc w:val="both"/>
      </w:pPr>
      <w:r w:rsidRPr="00253AD9">
        <w:rPr>
          <w:color w:val="FF0000"/>
        </w:rPr>
        <w:lastRenderedPageBreak/>
        <w:t xml:space="preserve">      </w:t>
      </w:r>
      <w:r w:rsidRPr="00253AD9">
        <w:t xml:space="preserve">Комитетом не в полном объеме исполняются </w:t>
      </w:r>
      <w:proofErr w:type="gramStart"/>
      <w:r w:rsidRPr="00253AD9">
        <w:t>полномочия</w:t>
      </w:r>
      <w:r w:rsidRPr="00FD777A">
        <w:rPr>
          <w:b/>
        </w:rPr>
        <w:t xml:space="preserve"> </w:t>
      </w:r>
      <w:r w:rsidRPr="00FD777A">
        <w:t xml:space="preserve"> </w:t>
      </w:r>
      <w:r>
        <w:t>администратора</w:t>
      </w:r>
      <w:proofErr w:type="gramEnd"/>
      <w:r>
        <w:t xml:space="preserve"> доходов бюджета МО Чернский район по взысканию дебиторской задолженности по платежам в бюджет, пеням, и штрафам по ним» в том числе:</w:t>
      </w:r>
    </w:p>
    <w:p w14:paraId="3D2D43D3" w14:textId="77777777" w:rsidR="00FD777A" w:rsidRDefault="00FD777A" w:rsidP="00FD777A">
      <w:pPr>
        <w:pStyle w:val="20"/>
        <w:shd w:val="clear" w:color="auto" w:fill="auto"/>
        <w:tabs>
          <w:tab w:val="left" w:pos="1097"/>
        </w:tabs>
        <w:spacing w:after="0" w:line="322" w:lineRule="exact"/>
        <w:jc w:val="both"/>
      </w:pPr>
      <w:r>
        <w:t>-не составляются первичные учетные документы, обосновывающие возникновение дебиторской задолженности или операции по ее увеличению (уменьшению), а также своевременное их отражение в бюджетном учете (п.2.1.1</w:t>
      </w:r>
      <w:r w:rsidRPr="006D16DB">
        <w:t xml:space="preserve"> </w:t>
      </w:r>
      <w:r>
        <w:t>Регламента Комитета по взысканию</w:t>
      </w:r>
      <w:r w:rsidRPr="002C238B">
        <w:t xml:space="preserve"> </w:t>
      </w:r>
      <w:r>
        <w:t>дебиторской задолженности по платежам в бюджет, пеням, и штрафам по ним);</w:t>
      </w:r>
    </w:p>
    <w:p w14:paraId="0C8FC84D" w14:textId="77777777" w:rsidR="00FD777A" w:rsidRDefault="00FD777A" w:rsidP="00FD777A">
      <w:pPr>
        <w:pStyle w:val="20"/>
        <w:shd w:val="clear" w:color="auto" w:fill="auto"/>
        <w:tabs>
          <w:tab w:val="left" w:pos="1097"/>
        </w:tabs>
        <w:spacing w:after="0" w:line="322" w:lineRule="exact"/>
        <w:jc w:val="both"/>
      </w:pPr>
      <w:r>
        <w:t xml:space="preserve">- инвентаризация расчетов с должниками, включая сверку данных по доходам в бюджет МО Чернский район и бюджет МО </w:t>
      </w:r>
      <w:proofErr w:type="spellStart"/>
      <w:r>
        <w:t>р.п</w:t>
      </w:r>
      <w:proofErr w:type="spellEnd"/>
      <w:r>
        <w:t xml:space="preserve">. Чернь </w:t>
      </w:r>
      <w:proofErr w:type="spellStart"/>
      <w:r>
        <w:t>Чернского</w:t>
      </w:r>
      <w:proofErr w:type="spellEnd"/>
      <w:r>
        <w:t xml:space="preserve"> района на основании информации о непогашенных начислениях, содержащейся в ГИС ГМП проводится реже одного раза в квартал (п.2.1.2 Регламента);</w:t>
      </w:r>
    </w:p>
    <w:p w14:paraId="0303F2DD" w14:textId="77777777" w:rsidR="00FD777A" w:rsidRDefault="00FD777A" w:rsidP="00FD777A">
      <w:pPr>
        <w:pStyle w:val="20"/>
        <w:shd w:val="clear" w:color="auto" w:fill="auto"/>
        <w:tabs>
          <w:tab w:val="left" w:pos="1097"/>
        </w:tabs>
        <w:spacing w:after="0" w:line="322" w:lineRule="exact"/>
        <w:jc w:val="both"/>
      </w:pPr>
      <w:r>
        <w:t xml:space="preserve">- не принимаются решения о признании безнадежной к взысканию задолженности по платежам в бюджет МО Чернский район и бюджет МО </w:t>
      </w:r>
      <w:proofErr w:type="spellStart"/>
      <w:r>
        <w:t>р.п</w:t>
      </w:r>
      <w:proofErr w:type="spellEnd"/>
      <w:r>
        <w:t xml:space="preserve">. Чернь </w:t>
      </w:r>
      <w:proofErr w:type="spellStart"/>
      <w:r>
        <w:t>Чернского</w:t>
      </w:r>
      <w:proofErr w:type="spellEnd"/>
      <w:r>
        <w:t xml:space="preserve"> района (п.2.1.4 Регламента);</w:t>
      </w:r>
    </w:p>
    <w:p w14:paraId="4988C74D" w14:textId="0D0F309E" w:rsidR="00FD777A" w:rsidRDefault="00FD777A" w:rsidP="00FD777A">
      <w:pPr>
        <w:pStyle w:val="20"/>
        <w:shd w:val="clear" w:color="auto" w:fill="auto"/>
        <w:tabs>
          <w:tab w:val="left" w:pos="1097"/>
        </w:tabs>
        <w:spacing w:after="0" w:line="322" w:lineRule="exact"/>
        <w:jc w:val="both"/>
      </w:pPr>
      <w:r>
        <w:t>- требования (</w:t>
      </w:r>
      <w:proofErr w:type="gramStart"/>
      <w:r>
        <w:t>претензии)  предъявляются</w:t>
      </w:r>
      <w:proofErr w:type="gramEnd"/>
      <w:r>
        <w:t xml:space="preserve"> не всем должникам (п.3.3.Регламента);</w:t>
      </w:r>
    </w:p>
    <w:p w14:paraId="1F52A59A" w14:textId="4452F258" w:rsidR="00FD777A" w:rsidRDefault="00FD777A" w:rsidP="00FD777A">
      <w:pPr>
        <w:pStyle w:val="20"/>
        <w:shd w:val="clear" w:color="auto" w:fill="auto"/>
        <w:tabs>
          <w:tab w:val="left" w:pos="1097"/>
        </w:tabs>
        <w:spacing w:after="0" w:line="322" w:lineRule="exact"/>
        <w:jc w:val="both"/>
      </w:pPr>
      <w:r>
        <w:t>-систематически нарушаются сроки проведения претензионной работы в отношении должников (не позднее 30 дней с даты образования просроченной дебиторской задолженности, п. 3.2.</w:t>
      </w:r>
      <w:r w:rsidR="00924E39">
        <w:t xml:space="preserve"> </w:t>
      </w:r>
      <w:r>
        <w:t>Регламента)</w:t>
      </w:r>
      <w:r w:rsidR="00924E39">
        <w:t>.</w:t>
      </w:r>
    </w:p>
    <w:p w14:paraId="61FE8896" w14:textId="20581B49" w:rsidR="00F767F1" w:rsidRPr="00397316" w:rsidRDefault="00F767F1" w:rsidP="00F767F1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73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6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35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7316">
        <w:rPr>
          <w:rFonts w:ascii="Times New Roman" w:hAnsi="Times New Roman" w:cs="Times New Roman"/>
          <w:b/>
          <w:bCs/>
          <w:i/>
          <w:sz w:val="28"/>
          <w:szCs w:val="28"/>
        </w:rPr>
        <w:t>Проверка начисления в бюджетном учете штрафов, пени за несоблюдение условий договоров об использовании имущества казны и земельных участков, государственная собственность на которые не разграничена (выборочно).</w:t>
      </w:r>
    </w:p>
    <w:p w14:paraId="37A5B343" w14:textId="2A2D8A2D" w:rsidR="00D05E52" w:rsidRPr="00484A62" w:rsidRDefault="00F767F1" w:rsidP="00253AD9">
      <w:pPr>
        <w:widowControl w:val="0"/>
        <w:tabs>
          <w:tab w:val="left" w:pos="-2268"/>
        </w:tabs>
        <w:spacing w:after="40" w:line="240" w:lineRule="auto"/>
        <w:ind w:right="-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484A62">
        <w:rPr>
          <w:rFonts w:ascii="Times New Roman" w:hAnsi="Times New Roman" w:cs="Times New Roman"/>
          <w:bCs/>
          <w:sz w:val="28"/>
          <w:szCs w:val="28"/>
        </w:rPr>
        <w:t>В бюджетном учете Комитета, проверить начисление штрафов, пени за несоблюдение условий договоров об использовании имущества казны и земельных участков, государственная собственность на которые не разграничена</w:t>
      </w:r>
      <w:r w:rsidR="00924E39" w:rsidRPr="00484A62">
        <w:rPr>
          <w:rFonts w:ascii="Times New Roman" w:hAnsi="Times New Roman" w:cs="Times New Roman"/>
          <w:bCs/>
          <w:sz w:val="28"/>
          <w:szCs w:val="28"/>
        </w:rPr>
        <w:t xml:space="preserve">, не представляется </w:t>
      </w:r>
      <w:proofErr w:type="gramStart"/>
      <w:r w:rsidR="00924E39" w:rsidRPr="00484A62">
        <w:rPr>
          <w:rFonts w:ascii="Times New Roman" w:hAnsi="Times New Roman" w:cs="Times New Roman"/>
          <w:bCs/>
          <w:sz w:val="28"/>
          <w:szCs w:val="28"/>
        </w:rPr>
        <w:t xml:space="preserve">возможным </w:t>
      </w:r>
      <w:r w:rsidRPr="00484A62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484A62">
        <w:rPr>
          <w:rFonts w:ascii="Times New Roman" w:hAnsi="Times New Roman" w:cs="Times New Roman"/>
          <w:bCs/>
          <w:sz w:val="28"/>
          <w:szCs w:val="28"/>
        </w:rPr>
        <w:t xml:space="preserve"> связи </w:t>
      </w:r>
      <w:r w:rsidRPr="00484A62">
        <w:rPr>
          <w:rFonts w:ascii="Times New Roman" w:hAnsi="Times New Roman" w:cs="Times New Roman"/>
          <w:sz w:val="28"/>
          <w:szCs w:val="28"/>
        </w:rPr>
        <w:t>с отсутствием  бухгалтерского учета</w:t>
      </w:r>
      <w:r w:rsidRPr="00484A6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7EE11D7" w14:textId="40B69E35" w:rsidR="00E11F75" w:rsidRPr="00397316" w:rsidRDefault="00E11F75" w:rsidP="00397316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97316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397316" w:rsidRPr="0039731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97316">
        <w:rPr>
          <w:rFonts w:ascii="Times New Roman" w:hAnsi="Times New Roman" w:cs="Times New Roman"/>
          <w:b/>
          <w:i/>
          <w:sz w:val="28"/>
          <w:szCs w:val="28"/>
        </w:rPr>
        <w:t>.Проверка</w:t>
      </w:r>
      <w:proofErr w:type="gramEnd"/>
      <w:r w:rsidRPr="00397316">
        <w:rPr>
          <w:rFonts w:ascii="Times New Roman" w:hAnsi="Times New Roman" w:cs="Times New Roman"/>
          <w:b/>
          <w:i/>
          <w:sz w:val="28"/>
          <w:szCs w:val="28"/>
        </w:rPr>
        <w:t xml:space="preserve"> ведения исковой работы</w:t>
      </w:r>
      <w:r w:rsidRPr="003973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договорам аренды имущества казны и земельных участков, </w:t>
      </w:r>
      <w:r w:rsidRPr="00397316">
        <w:rPr>
          <w:rFonts w:ascii="Times New Roman" w:hAnsi="Times New Roman" w:cs="Times New Roman"/>
          <w:b/>
          <w:i/>
          <w:sz w:val="28"/>
          <w:szCs w:val="28"/>
        </w:rPr>
        <w:t>государственная собственность на которые не разграничена.</w:t>
      </w:r>
    </w:p>
    <w:p w14:paraId="6EFEE997" w14:textId="532C15AA" w:rsidR="00E11F75" w:rsidRDefault="00E11F75" w:rsidP="00E11F75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</w:pPr>
      <w:r>
        <w:t xml:space="preserve">         Комитетом совместно с сектором правовой работы администрации МО Чернский район в 2023 </w:t>
      </w:r>
      <w:proofErr w:type="gramStart"/>
      <w:r>
        <w:t>году  проведена</w:t>
      </w:r>
      <w:proofErr w:type="gramEnd"/>
      <w:r>
        <w:t xml:space="preserve"> следующая претензионная работа:</w:t>
      </w:r>
    </w:p>
    <w:p w14:paraId="5D4807A1" w14:textId="7288B94B" w:rsidR="00E11F75" w:rsidRDefault="00E11F75" w:rsidP="00E11F75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</w:pPr>
      <w:r>
        <w:t xml:space="preserve">- направлены в мировой суд в 2023 году </w:t>
      </w:r>
      <w:r w:rsidR="00126A67">
        <w:t>2</w:t>
      </w:r>
      <w:r>
        <w:t xml:space="preserve"> исковых заявления</w:t>
      </w:r>
      <w:r w:rsidR="00126A67">
        <w:t xml:space="preserve"> на должников по договорам аренды</w:t>
      </w:r>
      <w:r w:rsidR="00126A67" w:rsidRPr="002D1122">
        <w:rPr>
          <w:rFonts w:eastAsiaTheme="minorHAnsi"/>
          <w:bCs/>
          <w:i/>
        </w:rPr>
        <w:t xml:space="preserve"> </w:t>
      </w:r>
      <w:r w:rsidR="00126A67" w:rsidRPr="002D1122">
        <w:rPr>
          <w:rFonts w:eastAsiaTheme="minorHAnsi"/>
          <w:bCs/>
        </w:rPr>
        <w:t xml:space="preserve">земельных участков, государственная </w:t>
      </w:r>
      <w:r w:rsidR="00126A67" w:rsidRPr="002D1122">
        <w:rPr>
          <w:rFonts w:eastAsiaTheme="minorHAnsi"/>
        </w:rPr>
        <w:t>собственность на которые не разграничена</w:t>
      </w:r>
      <w:r w:rsidR="00126A67">
        <w:rPr>
          <w:rFonts w:eastAsiaTheme="minorHAnsi"/>
        </w:rPr>
        <w:t xml:space="preserve"> </w:t>
      </w:r>
      <w:r>
        <w:t xml:space="preserve"> </w:t>
      </w:r>
      <w:r w:rsidR="00126A67">
        <w:t xml:space="preserve"> на сумму задолженности 625300,18 рублей </w:t>
      </w:r>
      <w:r w:rsidR="000C3485">
        <w:t>и пени на сумму 56483,33 рублей;</w:t>
      </w:r>
    </w:p>
    <w:p w14:paraId="02395F1F" w14:textId="63E15262" w:rsidR="000C3485" w:rsidRDefault="000C3485" w:rsidP="00E11F75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</w:pPr>
      <w:r>
        <w:t>-направлены в Мировой суд заявления о вынесении судебного приказа о взыскании</w:t>
      </w:r>
      <w:r w:rsidR="00296901">
        <w:t xml:space="preserve"> долга за услуги социального най</w:t>
      </w:r>
      <w:r>
        <w:t>ма жилого помещения с 22 нанимателей жилого помещения на общую сумму 590 512,68 рублей, однако мировой суд большую часть заявлений вернул ввиду отсутствия заклю</w:t>
      </w:r>
      <w:r w:rsidR="00296901">
        <w:t>ченных договоров социального най</w:t>
      </w:r>
      <w:r>
        <w:t>ма с лицами, на которых подали заявления в суд.</w:t>
      </w:r>
    </w:p>
    <w:p w14:paraId="6491F5D3" w14:textId="34202072" w:rsidR="00356A66" w:rsidRPr="005B7103" w:rsidRDefault="006D16DB" w:rsidP="003528A0">
      <w:pPr>
        <w:pStyle w:val="20"/>
        <w:shd w:val="clear" w:color="auto" w:fill="auto"/>
        <w:tabs>
          <w:tab w:val="left" w:pos="1097"/>
        </w:tabs>
        <w:spacing w:after="0" w:line="322" w:lineRule="exact"/>
        <w:jc w:val="both"/>
        <w:rPr>
          <w:b/>
          <w:color w:val="FF0000"/>
        </w:rPr>
      </w:pPr>
      <w:r>
        <w:rPr>
          <w:b/>
          <w:color w:val="FF0000"/>
        </w:rPr>
        <w:t xml:space="preserve">        </w:t>
      </w:r>
      <w:r w:rsidR="005B7103" w:rsidRPr="00924E39">
        <w:t>Комитетом</w:t>
      </w:r>
      <w:r w:rsidR="00795EAA">
        <w:t xml:space="preserve"> </w:t>
      </w:r>
      <w:r w:rsidR="000C43ED">
        <w:t>систематически нарушае</w:t>
      </w:r>
      <w:r w:rsidR="007F5CDE">
        <w:t xml:space="preserve">тся </w:t>
      </w:r>
      <w:r w:rsidR="00924E39">
        <w:t>Р</w:t>
      </w:r>
      <w:r w:rsidR="000C43ED">
        <w:t xml:space="preserve">егламент </w:t>
      </w:r>
      <w:r w:rsidR="007F5CDE">
        <w:t xml:space="preserve">по принудительному взысканию дебиторской задолженности по доходам </w:t>
      </w:r>
      <w:r w:rsidR="00EA6EDA">
        <w:t>(пункты</w:t>
      </w:r>
      <w:r w:rsidR="007F5CDE">
        <w:t xml:space="preserve"> 4.3. и 4.4.</w:t>
      </w:r>
      <w:r w:rsidR="007F5CDE" w:rsidRPr="007F5CDE">
        <w:t xml:space="preserve"> </w:t>
      </w:r>
      <w:r w:rsidR="007F5CDE">
        <w:t>Регламента</w:t>
      </w:r>
      <w:r w:rsidR="00EA6EDA">
        <w:t>)</w:t>
      </w:r>
      <w:r w:rsidR="00484A62">
        <w:t>.</w:t>
      </w:r>
      <w:r w:rsidR="00DF1EF9">
        <w:t xml:space="preserve"> В ходе проверки ведения исковой работы установлено, что Комитет </w:t>
      </w:r>
      <w:r w:rsidR="000C43ED">
        <w:t>в 2023 году не составлял служебные записки</w:t>
      </w:r>
      <w:r w:rsidR="00DF1EF9">
        <w:t xml:space="preserve"> с обращением в сектор право</w:t>
      </w:r>
      <w:r w:rsidR="00AC3151">
        <w:t xml:space="preserve">вой работы </w:t>
      </w:r>
      <w:r w:rsidR="00484A62">
        <w:t xml:space="preserve">администрации МО Чернский район </w:t>
      </w:r>
      <w:r w:rsidR="00DF1EF9">
        <w:t>о подготовке</w:t>
      </w:r>
      <w:r w:rsidR="00AC3151">
        <w:t xml:space="preserve"> </w:t>
      </w:r>
      <w:r w:rsidR="00484A62">
        <w:t>последним</w:t>
      </w:r>
      <w:r w:rsidR="00DF1EF9">
        <w:t xml:space="preserve"> искового заявления в суд</w:t>
      </w:r>
      <w:r w:rsidR="00EA6EDA">
        <w:t xml:space="preserve"> на должников по договорам</w:t>
      </w:r>
      <w:r w:rsidR="00296901">
        <w:t xml:space="preserve"> аренды и </w:t>
      </w:r>
      <w:r w:rsidR="00296901">
        <w:lastRenderedPageBreak/>
        <w:t>социального най</w:t>
      </w:r>
      <w:r w:rsidR="00EA6EDA">
        <w:t xml:space="preserve">ма. </w:t>
      </w:r>
      <w:r w:rsidR="003528A0">
        <w:t xml:space="preserve"> Ввиду отсутствия служебной записки Комитета</w:t>
      </w:r>
      <w:r w:rsidR="00296901">
        <w:t xml:space="preserve">, </w:t>
      </w:r>
      <w:r w:rsidR="003528A0" w:rsidRPr="00296901">
        <w:t>с обращением</w:t>
      </w:r>
      <w:r w:rsidR="00296901">
        <w:rPr>
          <w:i/>
        </w:rPr>
        <w:t xml:space="preserve"> (с</w:t>
      </w:r>
      <w:r w:rsidR="003528A0" w:rsidRPr="00484A62">
        <w:rPr>
          <w:i/>
        </w:rPr>
        <w:t xml:space="preserve"> датой и номером)</w:t>
      </w:r>
      <w:r w:rsidR="00484A62" w:rsidRPr="00484A62">
        <w:rPr>
          <w:i/>
        </w:rPr>
        <w:t>)</w:t>
      </w:r>
      <w:r w:rsidR="00296901">
        <w:rPr>
          <w:i/>
        </w:rPr>
        <w:t>,</w:t>
      </w:r>
      <w:r w:rsidR="003528A0">
        <w:t xml:space="preserve"> в сектор правовой работы</w:t>
      </w:r>
      <w:r w:rsidR="003528A0" w:rsidRPr="003528A0">
        <w:t xml:space="preserve"> </w:t>
      </w:r>
      <w:r w:rsidR="003528A0">
        <w:t xml:space="preserve">о подготовке им искового заявления в суд, невозможно отследить соблюдение </w:t>
      </w:r>
      <w:r w:rsidR="00296901">
        <w:t>Регламента</w:t>
      </w:r>
      <w:r w:rsidR="003528A0">
        <w:t xml:space="preserve"> Сектором правовой работы </w:t>
      </w:r>
      <w:r w:rsidR="00296901">
        <w:t>по исковой работе.</w:t>
      </w:r>
      <w:r w:rsidR="000C43ED">
        <w:t xml:space="preserve"> </w:t>
      </w:r>
    </w:p>
    <w:p w14:paraId="6322F483" w14:textId="068D9D0B" w:rsidR="00F767F1" w:rsidRPr="001A357E" w:rsidRDefault="00C52C8E" w:rsidP="00F767F1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1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F767F1" w:rsidRPr="001A357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9731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767F1" w:rsidRPr="001A35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767F1" w:rsidRPr="00397316">
        <w:rPr>
          <w:rFonts w:ascii="Times New Roman" w:hAnsi="Times New Roman" w:cs="Times New Roman"/>
          <w:b/>
          <w:bCs/>
          <w:i/>
          <w:sz w:val="28"/>
          <w:szCs w:val="28"/>
        </w:rPr>
        <w:t>Проверка обоснованности списания просроченной дебиторской задолженности по договорам аренды имущества казны и земельных участков, государственная собственность на которые не разграничена.</w:t>
      </w:r>
    </w:p>
    <w:p w14:paraId="4F0B22A6" w14:textId="6E672EB2" w:rsidR="00F767F1" w:rsidRPr="00296901" w:rsidRDefault="00296901" w:rsidP="00F767F1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76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7F1" w:rsidRPr="00296901">
        <w:rPr>
          <w:rFonts w:ascii="Times New Roman" w:hAnsi="Times New Roman" w:cs="Times New Roman"/>
          <w:bCs/>
          <w:sz w:val="28"/>
          <w:szCs w:val="28"/>
        </w:rPr>
        <w:t xml:space="preserve">Обоснованность списания просроченной дебиторской задолженности по договорам аренды имущества казны и земельных участков, государственная собственность на которые не разграничена, в бюджетном учете Комитета по управлению муниципальным имуществом администрации </w:t>
      </w:r>
      <w:r w:rsidR="00924E39" w:rsidRPr="00296901">
        <w:rPr>
          <w:rFonts w:ascii="Times New Roman" w:hAnsi="Times New Roman" w:cs="Times New Roman"/>
          <w:bCs/>
          <w:sz w:val="28"/>
          <w:szCs w:val="28"/>
        </w:rPr>
        <w:t>МО</w:t>
      </w:r>
      <w:r w:rsidR="00F767F1" w:rsidRPr="00296901">
        <w:rPr>
          <w:rFonts w:ascii="Times New Roman" w:hAnsi="Times New Roman" w:cs="Times New Roman"/>
          <w:bCs/>
          <w:sz w:val="28"/>
          <w:szCs w:val="28"/>
        </w:rPr>
        <w:t xml:space="preserve"> Чернский район</w:t>
      </w:r>
      <w:r w:rsidR="00924E39" w:rsidRPr="00296901">
        <w:rPr>
          <w:rFonts w:ascii="Times New Roman" w:hAnsi="Times New Roman" w:cs="Times New Roman"/>
          <w:bCs/>
          <w:sz w:val="28"/>
          <w:szCs w:val="28"/>
        </w:rPr>
        <w:t xml:space="preserve"> проверить </w:t>
      </w:r>
      <w:r w:rsidR="00F767F1" w:rsidRPr="00296901">
        <w:rPr>
          <w:rFonts w:ascii="Times New Roman" w:hAnsi="Times New Roman" w:cs="Times New Roman"/>
          <w:bCs/>
          <w:sz w:val="28"/>
          <w:szCs w:val="28"/>
        </w:rPr>
        <w:t>не</w:t>
      </w:r>
      <w:r w:rsidR="00924E39" w:rsidRPr="00296901">
        <w:rPr>
          <w:rFonts w:ascii="Times New Roman" w:hAnsi="Times New Roman" w:cs="Times New Roman"/>
          <w:bCs/>
          <w:sz w:val="28"/>
          <w:szCs w:val="28"/>
        </w:rPr>
        <w:t xml:space="preserve"> представляется возможным  </w:t>
      </w:r>
      <w:r w:rsidR="00F767F1" w:rsidRPr="00296901">
        <w:rPr>
          <w:rFonts w:ascii="Times New Roman" w:hAnsi="Times New Roman" w:cs="Times New Roman"/>
          <w:bCs/>
          <w:sz w:val="28"/>
          <w:szCs w:val="28"/>
        </w:rPr>
        <w:t xml:space="preserve"> в связи с отсутствием бухгалтерского учета.</w:t>
      </w:r>
    </w:p>
    <w:p w14:paraId="3AAA398A" w14:textId="62574E06" w:rsidR="00F767F1" w:rsidRPr="00397316" w:rsidRDefault="00F767F1" w:rsidP="00F767F1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97316">
        <w:rPr>
          <w:rFonts w:ascii="Times New Roman" w:hAnsi="Times New Roman" w:cs="Times New Roman"/>
          <w:b/>
          <w:bCs/>
          <w:i/>
          <w:sz w:val="28"/>
          <w:szCs w:val="28"/>
        </w:rPr>
        <w:t>10</w:t>
      </w:r>
      <w:r w:rsidR="00397316" w:rsidRPr="0039731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Pr="00397316">
        <w:rPr>
          <w:rFonts w:ascii="Times New Roman" w:hAnsi="Times New Roman" w:cs="Times New Roman"/>
          <w:b/>
          <w:bCs/>
          <w:i/>
          <w:sz w:val="28"/>
          <w:szCs w:val="28"/>
        </w:rPr>
        <w:t>. Проверка достоверности и полноты отражения в бюджетной отчетности дебиторской задолженности по договорам аренды имущества казны и земельных участков, государственная собственность на которые не разграничена.</w:t>
      </w:r>
    </w:p>
    <w:p w14:paraId="2F6E4178" w14:textId="4D3DDBB1" w:rsidR="00F767F1" w:rsidRDefault="00296901" w:rsidP="00F767F1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76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7F1" w:rsidRPr="00296901">
        <w:rPr>
          <w:rFonts w:ascii="Times New Roman" w:hAnsi="Times New Roman" w:cs="Times New Roman"/>
          <w:bCs/>
          <w:sz w:val="28"/>
          <w:szCs w:val="28"/>
        </w:rPr>
        <w:t xml:space="preserve">Проверить достоверность и полноту отражения в бюджетной отчетности дебиторской задолженности по договорам аренды имущества казны и земельных участков, государственная собственность на которые не разграничена, </w:t>
      </w:r>
      <w:r w:rsidR="008B1D22" w:rsidRPr="00296901">
        <w:rPr>
          <w:rFonts w:ascii="Times New Roman" w:hAnsi="Times New Roman" w:cs="Times New Roman"/>
          <w:bCs/>
          <w:sz w:val="28"/>
          <w:szCs w:val="28"/>
        </w:rPr>
        <w:t xml:space="preserve">не представляется возможным </w:t>
      </w:r>
      <w:r w:rsidR="00F767F1" w:rsidRPr="00296901">
        <w:rPr>
          <w:rFonts w:ascii="Times New Roman" w:hAnsi="Times New Roman" w:cs="Times New Roman"/>
          <w:bCs/>
          <w:sz w:val="28"/>
          <w:szCs w:val="28"/>
        </w:rPr>
        <w:t xml:space="preserve">в связи с отсутствием бухгалтерского учета. </w:t>
      </w:r>
    </w:p>
    <w:p w14:paraId="2B34499F" w14:textId="77777777" w:rsidR="00623CC5" w:rsidRDefault="00623CC5" w:rsidP="00623C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E513FE" w14:textId="40E1A2EE" w:rsidR="00623CC5" w:rsidRPr="00623CC5" w:rsidRDefault="00623CC5" w:rsidP="00623C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2</w:t>
      </w:r>
      <w:r w:rsidRPr="00A15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CC5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управления дебиторской задолженностью по доходам от использования имущества.  </w:t>
      </w:r>
    </w:p>
    <w:p w14:paraId="5921FA61" w14:textId="77777777" w:rsidR="00623CC5" w:rsidRPr="00296901" w:rsidRDefault="00623CC5" w:rsidP="00623CC5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9108D9" w14:textId="0EDCA5DE" w:rsidR="0053753C" w:rsidRDefault="0053753C" w:rsidP="0053753C">
      <w:pPr>
        <w:widowControl w:val="0"/>
        <w:tabs>
          <w:tab w:val="left" w:pos="-2268"/>
        </w:tabs>
        <w:spacing w:after="40" w:line="240" w:lineRule="auto"/>
        <w:ind w:left="-57" w:right="-5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вопросу 7</w:t>
      </w:r>
      <w:r w:rsidRPr="0053753C">
        <w:t xml:space="preserve"> </w:t>
      </w:r>
      <w:r w:rsidRPr="0053753C">
        <w:rPr>
          <w:rFonts w:ascii="Times New Roman" w:hAnsi="Times New Roman" w:cs="Times New Roman"/>
          <w:b/>
          <w:sz w:val="28"/>
          <w:szCs w:val="28"/>
        </w:rPr>
        <w:t>Оценка эффективности управления дебиторской задолженностью администратора (администраторов) доходов от использования имущества казны муниципального района и земельных участков, государственная собственность на которые не разграничена</w:t>
      </w:r>
      <w:r w:rsidR="00397316">
        <w:rPr>
          <w:rFonts w:ascii="Times New Roman" w:hAnsi="Times New Roman" w:cs="Times New Roman"/>
          <w:b/>
          <w:sz w:val="28"/>
          <w:szCs w:val="28"/>
        </w:rPr>
        <w:t>.</w:t>
      </w:r>
    </w:p>
    <w:p w14:paraId="26676F5C" w14:textId="31119822" w:rsidR="00037FDB" w:rsidRDefault="000C5A43" w:rsidP="000C5A43">
      <w:pPr>
        <w:widowControl w:val="0"/>
        <w:tabs>
          <w:tab w:val="left" w:pos="-2268"/>
        </w:tabs>
        <w:spacing w:after="40" w:line="240" w:lineRule="auto"/>
        <w:ind w:right="-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7FAE">
        <w:rPr>
          <w:rFonts w:ascii="Times New Roman" w:hAnsi="Times New Roman" w:cs="Times New Roman"/>
          <w:sz w:val="28"/>
          <w:szCs w:val="28"/>
        </w:rPr>
        <w:t xml:space="preserve">Согласно данных годовой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B17FAE">
        <w:rPr>
          <w:rFonts w:ascii="Times New Roman" w:hAnsi="Times New Roman" w:cs="Times New Roman"/>
          <w:sz w:val="28"/>
          <w:szCs w:val="28"/>
        </w:rPr>
        <w:t>форма 0503169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FAE">
        <w:rPr>
          <w:rFonts w:ascii="Times New Roman" w:hAnsi="Times New Roman" w:cs="Times New Roman"/>
          <w:sz w:val="28"/>
          <w:szCs w:val="28"/>
        </w:rPr>
        <w:t>«Сведения по дебиторской и кредиторской задолженности»</w:t>
      </w:r>
      <w:r>
        <w:rPr>
          <w:rFonts w:ascii="Times New Roman" w:hAnsi="Times New Roman" w:cs="Times New Roman"/>
          <w:sz w:val="28"/>
          <w:szCs w:val="28"/>
        </w:rPr>
        <w:t xml:space="preserve">, просроченная дебиторская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задолженность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состоянию на 01.01.2023 г и на 01.01.2024 года отсутствует.</w:t>
      </w:r>
    </w:p>
    <w:p w14:paraId="3667B63F" w14:textId="745025CD" w:rsidR="002470AF" w:rsidRDefault="00296901" w:rsidP="002470AF">
      <w:pPr>
        <w:widowControl w:val="0"/>
        <w:tabs>
          <w:tab w:val="left" w:pos="-2268"/>
        </w:tabs>
        <w:spacing w:after="40" w:line="240" w:lineRule="auto"/>
        <w:ind w:right="-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70AF">
        <w:rPr>
          <w:rFonts w:ascii="Times New Roman" w:hAnsi="Times New Roman" w:cs="Times New Roman"/>
          <w:sz w:val="28"/>
          <w:szCs w:val="28"/>
        </w:rPr>
        <w:t xml:space="preserve">     </w:t>
      </w:r>
      <w:r w:rsidR="002470AF">
        <w:rPr>
          <w:rFonts w:ascii="Times New Roman" w:hAnsi="Times New Roman" w:cs="Times New Roman"/>
          <w:sz w:val="28"/>
          <w:szCs w:val="28"/>
        </w:rPr>
        <w:t>Провести о</w:t>
      </w:r>
      <w:r w:rsidRPr="002470AF">
        <w:rPr>
          <w:rFonts w:ascii="Times New Roman" w:hAnsi="Times New Roman" w:cs="Times New Roman"/>
          <w:sz w:val="28"/>
          <w:szCs w:val="28"/>
        </w:rPr>
        <w:t>ценку</w:t>
      </w:r>
      <w:r w:rsidR="00F813E9" w:rsidRPr="002470AF">
        <w:rPr>
          <w:rFonts w:ascii="Times New Roman" w:hAnsi="Times New Roman" w:cs="Times New Roman"/>
          <w:sz w:val="28"/>
          <w:szCs w:val="28"/>
        </w:rPr>
        <w:t xml:space="preserve"> соотношения объемов просроченной дебиторской задолженности на 01.01.2023 и дебиторской задолженности со сроком уплаты в 2023 году к объемам поступивших в 2023 году в бюджет средств по</w:t>
      </w:r>
      <w:r w:rsidR="002470AF">
        <w:rPr>
          <w:rFonts w:ascii="Times New Roman" w:hAnsi="Times New Roman" w:cs="Times New Roman"/>
          <w:sz w:val="28"/>
          <w:szCs w:val="28"/>
        </w:rPr>
        <w:t xml:space="preserve"> соответствующим видам доходов</w:t>
      </w:r>
      <w:r w:rsidR="000C5A43">
        <w:rPr>
          <w:rFonts w:ascii="Times New Roman" w:hAnsi="Times New Roman" w:cs="Times New Roman"/>
          <w:sz w:val="28"/>
          <w:szCs w:val="28"/>
        </w:rPr>
        <w:t>, а также</w:t>
      </w:r>
      <w:r w:rsidR="000C5A43" w:rsidRPr="000C5A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5A43" w:rsidRPr="000C5A43">
        <w:rPr>
          <w:rFonts w:ascii="Times New Roman" w:hAnsi="Times New Roman" w:cs="Times New Roman"/>
          <w:sz w:val="28"/>
          <w:szCs w:val="28"/>
        </w:rPr>
        <w:t>оценку изменения объемов просроченной дебиторской задолженности по доходам от использования имущества на начало и конец 2023 года в сравнении с изменениями общих объемов дебиторской задолженности</w:t>
      </w:r>
      <w:r w:rsidR="000C5A43">
        <w:rPr>
          <w:rFonts w:ascii="Times New Roman" w:hAnsi="Times New Roman" w:cs="Times New Roman"/>
          <w:sz w:val="28"/>
          <w:szCs w:val="28"/>
        </w:rPr>
        <w:t>,</w:t>
      </w:r>
      <w:r w:rsidR="003A390C" w:rsidRPr="002969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390C" w:rsidRPr="00296901">
        <w:rPr>
          <w:rFonts w:ascii="Times New Roman" w:hAnsi="Times New Roman" w:cs="Times New Roman"/>
          <w:sz w:val="28"/>
          <w:szCs w:val="28"/>
        </w:rPr>
        <w:t>не предоставляется возможным в связи с отсутствием в Комитете бухгалтерского учета</w:t>
      </w:r>
      <w:r w:rsidR="003A390C" w:rsidRPr="00296901">
        <w:rPr>
          <w:rFonts w:ascii="Times New Roman" w:hAnsi="Times New Roman" w:cs="Times New Roman"/>
          <w:i/>
          <w:sz w:val="28"/>
          <w:szCs w:val="28"/>
        </w:rPr>
        <w:t>.</w:t>
      </w:r>
    </w:p>
    <w:p w14:paraId="5243DA55" w14:textId="77777777" w:rsidR="00EB2C97" w:rsidRDefault="00EB2C97" w:rsidP="00EB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56624" w14:textId="201E19EE" w:rsidR="00EB2C97" w:rsidRPr="00EB2C97" w:rsidRDefault="00EB2C97" w:rsidP="00EB2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Возражения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 замечания руководителей, </w:t>
      </w:r>
      <w:r w:rsidRPr="00EB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иных уполномоченных должностных лиц объектов контрольного мероприятия на результаты контрольного мероприятия:</w:t>
      </w:r>
    </w:p>
    <w:p w14:paraId="33FC4B1F" w14:textId="06E6C2DB" w:rsidR="00EB2C97" w:rsidRPr="00EB2C97" w:rsidRDefault="00EB2C97" w:rsidP="001B0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EB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B0762" w:rsidRPr="001B0762">
        <w:rPr>
          <w:rFonts w:ascii="Times New Roman" w:hAnsi="Times New Roman" w:cs="Times New Roman"/>
          <w:bCs/>
          <w:sz w:val="28"/>
          <w:szCs w:val="28"/>
        </w:rPr>
        <w:t>параллельного со Счетной палатой Тульской области</w:t>
      </w:r>
      <w:r w:rsidR="001B0762" w:rsidRPr="001B0762">
        <w:rPr>
          <w:rFonts w:ascii="Times New Roman" w:hAnsi="Times New Roman" w:cs="Times New Roman"/>
          <w:sz w:val="28"/>
          <w:szCs w:val="28"/>
        </w:rPr>
        <w:t xml:space="preserve"> контрольного </w:t>
      </w:r>
      <w:r w:rsidR="001B0762" w:rsidRPr="001B07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B0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762" w:rsidRPr="001B0762">
        <w:rPr>
          <w:rFonts w:ascii="Times New Roman" w:hAnsi="Times New Roman" w:cs="Times New Roman"/>
          <w:bCs/>
          <w:sz w:val="28"/>
          <w:szCs w:val="28"/>
        </w:rPr>
        <w:t>«</w:t>
      </w:r>
      <w:r w:rsidR="001B0762" w:rsidRPr="001B0762">
        <w:rPr>
          <w:rFonts w:ascii="Times New Roman" w:hAnsi="Times New Roman" w:cs="Times New Roman"/>
          <w:iCs/>
          <w:color w:val="2C363A"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муниципальном образовании Чернский район»</w:t>
      </w:r>
      <w:r w:rsidR="001B0762">
        <w:rPr>
          <w:rFonts w:ascii="Times New Roman" w:hAnsi="Times New Roman" w:cs="Times New Roman"/>
          <w:b/>
          <w:iCs/>
          <w:color w:val="2C363A"/>
          <w:sz w:val="28"/>
          <w:szCs w:val="28"/>
        </w:rPr>
        <w:t xml:space="preserve"> </w:t>
      </w:r>
      <w:r w:rsidR="001B0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</w:t>
      </w:r>
      <w:r w:rsidR="00F13F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Акт от 10</w:t>
      </w:r>
      <w:r w:rsidR="001B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года на 71</w:t>
      </w:r>
      <w:r w:rsidRPr="00EB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страницах</w:t>
      </w:r>
      <w:r w:rsidR="001B0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приложения к Акту на 7</w:t>
      </w:r>
      <w:r w:rsidRPr="00EB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страницах.</w:t>
      </w:r>
      <w:r w:rsidR="001B0762" w:rsidRPr="001B0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762" w:rsidRPr="00F8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0762" w:rsidRPr="00EB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Р</w:t>
      </w:r>
      <w:r w:rsidR="001B0762" w:rsidRPr="00F8708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комиссии муниципального образования Чернский район не поступали</w:t>
      </w:r>
      <w:r w:rsidRPr="00EB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62" w:rsidRPr="00F87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</w:t>
      </w:r>
      <w:r w:rsidRPr="00EB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62" w:rsidRPr="00F87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замечания от председателя Комитета по управлению муниципальным имуществом администрации МО Чернский район, подписавшего</w:t>
      </w:r>
      <w:r w:rsidRPr="00EB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Акт.</w:t>
      </w:r>
    </w:p>
    <w:p w14:paraId="0536DFA9" w14:textId="40709806" w:rsidR="004B39F7" w:rsidRDefault="002470AF" w:rsidP="00300145">
      <w:pPr>
        <w:widowControl w:val="0"/>
        <w:tabs>
          <w:tab w:val="left" w:pos="-2268"/>
        </w:tabs>
        <w:spacing w:after="40" w:line="240" w:lineRule="auto"/>
        <w:ind w:right="-57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14:paraId="653A00E5" w14:textId="4D4FB09A" w:rsidR="004620D1" w:rsidRDefault="005E21BA" w:rsidP="005E21BA">
      <w:pPr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1D049C">
        <w:rPr>
          <w:rStyle w:val="ab"/>
          <w:rFonts w:ascii="Times New Roman" w:hAnsi="Times New Roman" w:cs="Times New Roman"/>
          <w:sz w:val="28"/>
          <w:szCs w:val="28"/>
        </w:rPr>
        <w:t xml:space="preserve">ВЫВОДЫ: </w:t>
      </w:r>
    </w:p>
    <w:p w14:paraId="3B9D8E31" w14:textId="719DD937" w:rsidR="002B0D38" w:rsidRDefault="002B0D38" w:rsidP="005E21BA">
      <w:pPr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 xml:space="preserve">       В ходе проведения контрольного мероприятия установлены следующие нарушения:</w:t>
      </w:r>
    </w:p>
    <w:p w14:paraId="6A28AC95" w14:textId="38A91FE9" w:rsidR="00205ACA" w:rsidRDefault="00205ACA" w:rsidP="0081633B">
      <w:pPr>
        <w:pStyle w:val="af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ACA">
        <w:rPr>
          <w:rStyle w:val="ab"/>
          <w:rFonts w:ascii="Times New Roman" w:hAnsi="Times New Roman" w:cs="Times New Roman"/>
          <w:b w:val="0"/>
          <w:sz w:val="28"/>
          <w:szCs w:val="28"/>
        </w:rPr>
        <w:t>1).</w:t>
      </w:r>
      <w:r w:rsidR="0081633B" w:rsidRPr="00816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33B" w:rsidRPr="00205ACA">
        <w:rPr>
          <w:rFonts w:ascii="Times New Roman" w:hAnsi="Times New Roman" w:cs="Times New Roman"/>
          <w:sz w:val="28"/>
          <w:szCs w:val="28"/>
        </w:rPr>
        <w:t>Решения Собрания представителей  МО Чернский  район от 30.12.2013 года №52-290 «О ведении реестра муниципального имущества муниципального образования Чернский район», Постановления администрации МО Чернский район от 09.09.2016 №755 «Об определении структурного подразделения уполномоченного на ведение реестра муниципального имущества МО Чернский район»,</w:t>
      </w:r>
      <w:r w:rsidR="00361787">
        <w:rPr>
          <w:rFonts w:ascii="Times New Roman" w:hAnsi="Times New Roman" w:cs="Times New Roman"/>
          <w:sz w:val="28"/>
          <w:szCs w:val="28"/>
        </w:rPr>
        <w:t xml:space="preserve"> </w:t>
      </w:r>
      <w:r w:rsidR="00BF2021">
        <w:rPr>
          <w:rFonts w:ascii="Times New Roman" w:hAnsi="Times New Roman" w:cs="Times New Roman"/>
          <w:sz w:val="28"/>
          <w:szCs w:val="28"/>
        </w:rPr>
        <w:t>КУМИ администрации МО Чернский район</w:t>
      </w:r>
      <w:r w:rsidR="00361787">
        <w:rPr>
          <w:rFonts w:ascii="Times New Roman" w:hAnsi="Times New Roman" w:cs="Times New Roman"/>
          <w:sz w:val="28"/>
          <w:szCs w:val="28"/>
        </w:rPr>
        <w:t xml:space="preserve"> </w:t>
      </w:r>
      <w:r w:rsidR="0081633B" w:rsidRPr="00205ACA">
        <w:rPr>
          <w:rFonts w:ascii="Times New Roman" w:eastAsia="Calibri" w:hAnsi="Times New Roman" w:cs="Arial"/>
          <w:sz w:val="28"/>
          <w:szCs w:val="24"/>
        </w:rPr>
        <w:t xml:space="preserve"> </w:t>
      </w:r>
      <w:r w:rsidR="00623CC5">
        <w:rPr>
          <w:rFonts w:ascii="Times New Roman" w:eastAsia="Calibri" w:hAnsi="Times New Roman" w:cs="Arial"/>
          <w:sz w:val="28"/>
          <w:szCs w:val="24"/>
        </w:rPr>
        <w:t>не обеспечено</w:t>
      </w:r>
      <w:r w:rsidR="0081633B" w:rsidRPr="00205ACA">
        <w:rPr>
          <w:rFonts w:ascii="Times New Roman" w:eastAsia="Calibri" w:hAnsi="Times New Roman" w:cs="Arial"/>
          <w:sz w:val="28"/>
          <w:szCs w:val="24"/>
        </w:rPr>
        <w:t xml:space="preserve"> ведение Реестра в соответствии с </w:t>
      </w:r>
      <w:r w:rsidR="0081633B" w:rsidRPr="0020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Минэкономразвития РФ от 30.08.2011 N 424 "Об утверждении Порядка ведения органами местного самоуправления реестров муниципального имущества"</w:t>
      </w:r>
      <w:r w:rsidR="00361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5E07E75" w14:textId="498E6011" w:rsidR="00F91A53" w:rsidRPr="002946C1" w:rsidRDefault="008A4261" w:rsidP="00CA78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</w:t>
      </w:r>
      <w:r w:rsidR="00361787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BE11BF" w:rsidRPr="002946C1">
        <w:rPr>
          <w:rFonts w:ascii="Times New Roman" w:hAnsi="Times New Roman" w:cs="Times New Roman"/>
          <w:bCs/>
          <w:sz w:val="28"/>
          <w:szCs w:val="28"/>
        </w:rPr>
        <w:t xml:space="preserve">167 Приказа Минфина России от 28.12.2010 N 191н </w:t>
      </w:r>
      <w:r w:rsidR="002946C1" w:rsidRPr="002946C1">
        <w:rPr>
          <w:rFonts w:ascii="Times New Roman" w:hAnsi="Times New Roman" w:cs="Times New Roman"/>
          <w:bCs/>
          <w:sz w:val="28"/>
          <w:szCs w:val="28"/>
        </w:rPr>
        <w:t xml:space="preserve"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нет правового </w:t>
      </w:r>
      <w:r w:rsidR="00F91A53" w:rsidRPr="002946C1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2946C1" w:rsidRPr="002946C1">
        <w:rPr>
          <w:rFonts w:ascii="Times New Roman" w:hAnsi="Times New Roman" w:cs="Times New Roman"/>
          <w:bCs/>
          <w:sz w:val="28"/>
          <w:szCs w:val="28"/>
        </w:rPr>
        <w:t>а</w:t>
      </w:r>
      <w:r w:rsidR="00F91A53" w:rsidRPr="002946C1">
        <w:rPr>
          <w:rFonts w:ascii="Times New Roman" w:hAnsi="Times New Roman" w:cs="Times New Roman"/>
          <w:bCs/>
          <w:sz w:val="28"/>
          <w:szCs w:val="28"/>
        </w:rPr>
        <w:t xml:space="preserve"> Финансового управления администрации МО Чернский район,</w:t>
      </w:r>
      <w:r w:rsidR="00F91A53" w:rsidRPr="00294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6C1" w:rsidRPr="002946C1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F91A53" w:rsidRPr="002946C1">
        <w:rPr>
          <w:rFonts w:ascii="Times New Roman" w:hAnsi="Times New Roman" w:cs="Times New Roman"/>
          <w:sz w:val="28"/>
          <w:szCs w:val="28"/>
        </w:rPr>
        <w:t xml:space="preserve"> для главных администраторов бюджетных средств к</w:t>
      </w:r>
      <w:r w:rsidR="00F91A53" w:rsidRPr="002946C1">
        <w:rPr>
          <w:rFonts w:ascii="Times New Roman" w:hAnsi="Times New Roman" w:cs="Times New Roman"/>
          <w:bCs/>
          <w:sz w:val="28"/>
          <w:szCs w:val="28"/>
        </w:rPr>
        <w:t xml:space="preserve">ритерии определения показателей, подлежащих отражению в </w:t>
      </w:r>
      <w:hyperlink r:id="rId31" w:history="1">
        <w:r w:rsidR="00F91A53" w:rsidRPr="002946C1">
          <w:rPr>
            <w:rFonts w:ascii="Times New Roman" w:hAnsi="Times New Roman" w:cs="Times New Roman"/>
            <w:bCs/>
            <w:sz w:val="28"/>
            <w:szCs w:val="28"/>
          </w:rPr>
          <w:t>разделе 2</w:t>
        </w:r>
      </w:hyperlink>
      <w:r w:rsidR="00F91A53" w:rsidRPr="002946C1">
        <w:rPr>
          <w:rFonts w:ascii="Times New Roman" w:hAnsi="Times New Roman" w:cs="Times New Roman"/>
          <w:bCs/>
          <w:sz w:val="28"/>
          <w:szCs w:val="28"/>
        </w:rPr>
        <w:t xml:space="preserve"> Сведений</w:t>
      </w:r>
      <w:r w:rsidR="00F91A53" w:rsidRPr="002946C1">
        <w:rPr>
          <w:rFonts w:ascii="Times New Roman" w:hAnsi="Times New Roman" w:cs="Times New Roman"/>
          <w:sz w:val="28"/>
          <w:szCs w:val="28"/>
        </w:rPr>
        <w:t xml:space="preserve"> по дебиторской и кредиторской задолженности</w:t>
      </w:r>
      <w:r w:rsidR="00F91A53" w:rsidRPr="002946C1">
        <w:rPr>
          <w:rFonts w:ascii="Times New Roman" w:hAnsi="Times New Roman" w:cs="Times New Roman"/>
          <w:bCs/>
          <w:sz w:val="28"/>
          <w:szCs w:val="28"/>
        </w:rPr>
        <w:t xml:space="preserve"> (ф. 0503169) (размер задолженности, дата возникновения, иные критерии);</w:t>
      </w:r>
    </w:p>
    <w:p w14:paraId="73432DF5" w14:textId="2B9F9E2F" w:rsidR="00623CC5" w:rsidRDefault="008A4261" w:rsidP="00CA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bCs/>
          <w:sz w:val="28"/>
          <w:szCs w:val="28"/>
        </w:rPr>
        <w:t xml:space="preserve">3). </w:t>
      </w:r>
      <w:r w:rsidR="00F91A53" w:rsidRPr="008A42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6C1" w:rsidRPr="008A4261">
        <w:rPr>
          <w:rFonts w:ascii="Times New Roman" w:hAnsi="Times New Roman" w:cs="Times New Roman"/>
          <w:sz w:val="28"/>
          <w:szCs w:val="28"/>
        </w:rPr>
        <w:t>Распоряжения</w:t>
      </w:r>
      <w:r w:rsidR="00F91A53" w:rsidRPr="008A4261">
        <w:rPr>
          <w:rFonts w:ascii="Times New Roman" w:hAnsi="Times New Roman" w:cs="Times New Roman"/>
          <w:sz w:val="28"/>
          <w:szCs w:val="28"/>
        </w:rPr>
        <w:t xml:space="preserve"> </w:t>
      </w:r>
      <w:r w:rsidR="00BE5075" w:rsidRPr="008A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по управлению муниципальным имуществом администрации МО Чернский район </w:t>
      </w:r>
      <w:r w:rsidR="00F91A53" w:rsidRPr="008A4261">
        <w:rPr>
          <w:rFonts w:ascii="Times New Roman" w:hAnsi="Times New Roman" w:cs="Times New Roman"/>
          <w:sz w:val="28"/>
          <w:szCs w:val="28"/>
        </w:rPr>
        <w:t xml:space="preserve">от 14.07.2023 г.№3 «Об утверждении регламента реализации комитетом по управлению муниципальным имуществом администрации МО Чернский район полномочий администратора доходов бюджета МО Чернский район и бюджета МО рабочий поселок Чернь </w:t>
      </w:r>
      <w:proofErr w:type="spellStart"/>
      <w:r w:rsidR="00F91A53" w:rsidRPr="008A4261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F91A53" w:rsidRPr="008A4261">
        <w:rPr>
          <w:rFonts w:ascii="Times New Roman" w:hAnsi="Times New Roman" w:cs="Times New Roman"/>
          <w:sz w:val="28"/>
          <w:szCs w:val="28"/>
        </w:rPr>
        <w:t xml:space="preserve"> района по взысканию дебиторской задолженности по платежам в бюджет, пеням, и штрафам по ним»</w:t>
      </w:r>
      <w:r w:rsidR="00F91A53" w:rsidRPr="008A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021">
        <w:rPr>
          <w:rFonts w:ascii="Times New Roman" w:hAnsi="Times New Roman" w:cs="Times New Roman"/>
          <w:sz w:val="28"/>
          <w:szCs w:val="28"/>
        </w:rPr>
        <w:t>КУМИ администрации МО Чернский район</w:t>
      </w:r>
      <w:r w:rsidR="00F91A53" w:rsidRPr="00623CC5">
        <w:rPr>
          <w:rFonts w:ascii="Times New Roman" w:hAnsi="Times New Roman" w:cs="Times New Roman"/>
          <w:sz w:val="28"/>
          <w:szCs w:val="28"/>
        </w:rPr>
        <w:t xml:space="preserve"> не в полном объеме исполняются полномочия</w:t>
      </w:r>
      <w:r w:rsidR="00F91A53" w:rsidRPr="008A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A53" w:rsidRPr="008A4261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МО Чернский район и бюджета МО рабочий поселок Чернь </w:t>
      </w:r>
      <w:proofErr w:type="spellStart"/>
      <w:r w:rsidR="00F91A53" w:rsidRPr="008A4261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F91A53" w:rsidRPr="008A4261">
        <w:rPr>
          <w:rFonts w:ascii="Times New Roman" w:hAnsi="Times New Roman" w:cs="Times New Roman"/>
          <w:sz w:val="28"/>
          <w:szCs w:val="28"/>
        </w:rPr>
        <w:t xml:space="preserve"> района по взысканию дебиторской задолженности по п</w:t>
      </w:r>
      <w:r w:rsidR="00361787">
        <w:rPr>
          <w:rFonts w:ascii="Times New Roman" w:hAnsi="Times New Roman" w:cs="Times New Roman"/>
          <w:sz w:val="28"/>
          <w:szCs w:val="28"/>
        </w:rPr>
        <w:t>латежам в бюджет.</w:t>
      </w:r>
    </w:p>
    <w:p w14:paraId="610DFA4D" w14:textId="41BDBCCE" w:rsidR="00705606" w:rsidRDefault="00BA2D3E" w:rsidP="00705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4"/>
        </w:rPr>
      </w:pPr>
      <w:r w:rsidRPr="00BA2D3E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5606" w:rsidRPr="00705606">
        <w:rPr>
          <w:rFonts w:ascii="Times New Roman" w:eastAsia="Calibri" w:hAnsi="Times New Roman" w:cs="Arial"/>
          <w:sz w:val="28"/>
          <w:szCs w:val="24"/>
        </w:rPr>
        <w:t xml:space="preserve"> </w:t>
      </w:r>
      <w:r w:rsidR="00705606">
        <w:rPr>
          <w:rFonts w:ascii="Times New Roman" w:eastAsia="Calibri" w:hAnsi="Times New Roman" w:cs="Arial"/>
          <w:sz w:val="28"/>
          <w:szCs w:val="24"/>
        </w:rPr>
        <w:t>п</w:t>
      </w:r>
      <w:r w:rsidR="00705606" w:rsidRPr="0018363E">
        <w:rPr>
          <w:rFonts w:ascii="Times New Roman" w:eastAsia="Calibri" w:hAnsi="Times New Roman" w:cs="Arial"/>
          <w:sz w:val="28"/>
          <w:szCs w:val="24"/>
        </w:rPr>
        <w:t>риказ</w:t>
      </w:r>
      <w:r w:rsidR="00705606">
        <w:rPr>
          <w:rFonts w:ascii="Times New Roman" w:eastAsia="Calibri" w:hAnsi="Times New Roman" w:cs="Arial"/>
          <w:sz w:val="28"/>
          <w:szCs w:val="24"/>
        </w:rPr>
        <w:t>а</w:t>
      </w:r>
      <w:r w:rsidR="00705606" w:rsidRPr="0018363E">
        <w:rPr>
          <w:rFonts w:ascii="Times New Roman" w:eastAsia="Calibri" w:hAnsi="Times New Roman" w:cs="Arial"/>
          <w:sz w:val="28"/>
          <w:szCs w:val="24"/>
        </w:rPr>
        <w:t xml:space="preserve"> Минфина России от 10.10.2023 N 163н "Об утверждении Порядка ведения органами местного самоуправления реестров муниципального имущества"</w:t>
      </w:r>
      <w:r w:rsidR="00705606">
        <w:rPr>
          <w:rFonts w:ascii="Times New Roman" w:eastAsia="Calibri" w:hAnsi="Times New Roman" w:cs="Arial"/>
          <w:sz w:val="28"/>
          <w:szCs w:val="24"/>
        </w:rPr>
        <w:t xml:space="preserve"> на момент проверки, в МО Чернский район не вносились изменения в правовые акты,</w:t>
      </w:r>
      <w:r w:rsidR="00705606" w:rsidRPr="001F63A3">
        <w:rPr>
          <w:rFonts w:ascii="Times New Roman" w:hAnsi="Times New Roman"/>
          <w:i/>
          <w:sz w:val="28"/>
          <w:szCs w:val="28"/>
        </w:rPr>
        <w:t xml:space="preserve"> </w:t>
      </w:r>
      <w:r w:rsidR="00705606" w:rsidRPr="001F63A3">
        <w:rPr>
          <w:rFonts w:ascii="Times New Roman" w:hAnsi="Times New Roman"/>
          <w:sz w:val="28"/>
          <w:szCs w:val="28"/>
        </w:rPr>
        <w:t xml:space="preserve">устанавливающие порядок ведении реестра муниципального имущества МО Чернский </w:t>
      </w:r>
      <w:r w:rsidR="00705606" w:rsidRPr="001F63A3">
        <w:rPr>
          <w:rFonts w:ascii="Times New Roman" w:hAnsi="Times New Roman"/>
          <w:sz w:val="28"/>
          <w:szCs w:val="28"/>
        </w:rPr>
        <w:lastRenderedPageBreak/>
        <w:t>район</w:t>
      </w:r>
      <w:r w:rsidR="00705606">
        <w:rPr>
          <w:rFonts w:ascii="Times New Roman" w:eastAsia="Calibri" w:hAnsi="Times New Roman" w:cs="Arial"/>
          <w:sz w:val="28"/>
          <w:szCs w:val="24"/>
        </w:rPr>
        <w:t>.</w:t>
      </w:r>
    </w:p>
    <w:p w14:paraId="1B85718E" w14:textId="3463ECD2" w:rsidR="003A4F65" w:rsidRDefault="00765FAE" w:rsidP="003A4F6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A4F65" w:rsidRPr="00765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 </w:t>
      </w:r>
      <w:hyperlink r:id="rId32" w:anchor="block_807" w:history="1">
        <w:r w:rsidR="003A4F65" w:rsidRPr="00765FA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7 статьи 8</w:t>
        </w:r>
      </w:hyperlink>
      <w:r w:rsidR="003A4F65" w:rsidRPr="00B437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4F65">
        <w:rPr>
          <w:rFonts w:ascii="Times New Roman" w:hAnsi="Times New Roman" w:cs="Times New Roman"/>
          <w:color w:val="22272F"/>
          <w:sz w:val="28"/>
          <w:szCs w:val="28"/>
        </w:rPr>
        <w:t>Закона</w:t>
      </w:r>
      <w:r w:rsidR="003A4F65" w:rsidRPr="00B437E0">
        <w:rPr>
          <w:rFonts w:ascii="Times New Roman" w:hAnsi="Times New Roman" w:cs="Times New Roman"/>
          <w:color w:val="22272F"/>
          <w:sz w:val="28"/>
          <w:szCs w:val="28"/>
        </w:rPr>
        <w:t xml:space="preserve"> N 402-ФЗ </w:t>
      </w:r>
      <w:r w:rsidR="003A4F65" w:rsidRPr="00B4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33" w:anchor="block_1013" w:history="1">
        <w:r w:rsidR="003A4F65" w:rsidRPr="00765FA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 13</w:t>
        </w:r>
      </w:hyperlink>
      <w:r w:rsidR="003A4F65" w:rsidRPr="00B43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Стандарта "Учетная политика" в Учетную политику </w:t>
      </w:r>
      <w:r w:rsidR="003A4F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КУМИ </w:t>
      </w:r>
      <w:r w:rsidR="003A4F65" w:rsidRPr="00B437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4F65">
        <w:rPr>
          <w:rFonts w:ascii="Times New Roman" w:hAnsi="Times New Roman" w:cs="Times New Roman"/>
          <w:sz w:val="28"/>
          <w:szCs w:val="28"/>
        </w:rPr>
        <w:t>МО</w:t>
      </w:r>
      <w:r w:rsidR="003A4F65" w:rsidRPr="00B437E0">
        <w:rPr>
          <w:rFonts w:ascii="Times New Roman" w:hAnsi="Times New Roman" w:cs="Times New Roman"/>
          <w:sz w:val="28"/>
          <w:szCs w:val="28"/>
        </w:rPr>
        <w:t xml:space="preserve"> Чернский район с 2020 года не вносились изменения</w:t>
      </w:r>
      <w:r w:rsidR="003A4F65">
        <w:rPr>
          <w:rFonts w:ascii="Times New Roman" w:hAnsi="Times New Roman" w:cs="Times New Roman"/>
          <w:sz w:val="28"/>
          <w:szCs w:val="28"/>
        </w:rPr>
        <w:t>;</w:t>
      </w:r>
    </w:p>
    <w:p w14:paraId="273C9D4B" w14:textId="031363F9" w:rsidR="002E3682" w:rsidRDefault="00765FAE" w:rsidP="002E3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E3682" w:rsidRPr="00BF2021">
        <w:rPr>
          <w:rFonts w:ascii="Times New Roman" w:hAnsi="Times New Roman" w:cs="Times New Roman"/>
          <w:bCs/>
          <w:sz w:val="28"/>
          <w:szCs w:val="28"/>
        </w:rPr>
        <w:t>).</w:t>
      </w:r>
      <w:r w:rsidR="002E3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3682" w:rsidRPr="004C2F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4, 6</w:t>
      </w:r>
      <w:r w:rsidR="002E3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BF2021" w:rsidRPr="0020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РФ от 30.08.2011 N 424</w:t>
      </w:r>
      <w:r w:rsidR="00BF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682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2E3682" w:rsidRPr="00586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E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E3682" w:rsidRPr="0058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</w:t>
      </w:r>
      <w:r w:rsidR="002E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2.1, 2.2., </w:t>
      </w:r>
      <w:r w:rsidR="002E3682" w:rsidRPr="0058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муниципальной казне </w:t>
      </w:r>
      <w:r w:rsidR="002E3682" w:rsidRPr="00586A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Чернский район в реестре муниципальной казны </w:t>
      </w:r>
      <w:r w:rsidR="002E3682">
        <w:rPr>
          <w:rFonts w:ascii="Times New Roman" w:hAnsi="Times New Roman" w:cs="Times New Roman"/>
          <w:iCs/>
          <w:sz w:val="28"/>
          <w:szCs w:val="28"/>
        </w:rPr>
        <w:t>указаны неверные сведения о правообладателе,</w:t>
      </w:r>
      <w:r w:rsidR="002E3682" w:rsidRPr="00586A17">
        <w:rPr>
          <w:rFonts w:ascii="Times New Roman" w:hAnsi="Times New Roman" w:cs="Times New Roman"/>
          <w:sz w:val="28"/>
          <w:szCs w:val="28"/>
        </w:rPr>
        <w:t xml:space="preserve"> не отражено </w:t>
      </w:r>
      <w:r w:rsidR="002E3682" w:rsidRPr="00586A1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владения и пользования объектом концессионного соглашения</w:t>
      </w:r>
      <w:r w:rsidR="002E3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E3682" w:rsidRPr="00463774">
        <w:rPr>
          <w:rFonts w:ascii="Times New Roman" w:hAnsi="Times New Roman" w:cs="Times New Roman"/>
          <w:iCs/>
          <w:sz w:val="28"/>
          <w:szCs w:val="28"/>
        </w:rPr>
        <w:t xml:space="preserve">не </w:t>
      </w:r>
      <w:r w:rsidR="002E3682">
        <w:rPr>
          <w:rFonts w:ascii="Times New Roman" w:hAnsi="Times New Roman" w:cs="Times New Roman"/>
          <w:iCs/>
          <w:sz w:val="28"/>
          <w:szCs w:val="28"/>
        </w:rPr>
        <w:t xml:space="preserve">вносятся изменения о включение и выбытие </w:t>
      </w:r>
      <w:r w:rsidR="002E3682" w:rsidRPr="00463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</w:t>
      </w:r>
      <w:r w:rsidR="002E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2E3682" w:rsidRPr="00463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учета и запис</w:t>
      </w:r>
      <w:r w:rsidR="002E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E3682" w:rsidRPr="00463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изменении сведений о них</w:t>
      </w:r>
      <w:r w:rsidR="002E368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B6AFF1E" w14:textId="2FA3BEB1" w:rsidR="002E3682" w:rsidRDefault="00765FAE" w:rsidP="002E368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3682">
        <w:rPr>
          <w:rFonts w:ascii="Times New Roman" w:hAnsi="Times New Roman" w:cs="Times New Roman"/>
          <w:sz w:val="28"/>
          <w:szCs w:val="28"/>
        </w:rPr>
        <w:t>).</w:t>
      </w:r>
      <w:r w:rsidR="002E3682" w:rsidRPr="00CD149F">
        <w:rPr>
          <w:rFonts w:ascii="Times New Roman" w:hAnsi="Times New Roman" w:cs="Times New Roman"/>
          <w:sz w:val="28"/>
          <w:szCs w:val="28"/>
        </w:rPr>
        <w:t xml:space="preserve">пункта 2 статьи 160.1, пункта 2 статьи 264.1 Бюджетного кодекса РФ, статьи 3, статьи 10, статьи 13 </w:t>
      </w:r>
      <w:r w:rsidR="002E3682">
        <w:rPr>
          <w:rFonts w:ascii="Times New Roman" w:hAnsi="Times New Roman" w:cs="Times New Roman"/>
          <w:color w:val="22272F"/>
          <w:sz w:val="28"/>
          <w:szCs w:val="28"/>
        </w:rPr>
        <w:t>Закона</w:t>
      </w:r>
      <w:r w:rsidR="002E3682" w:rsidRPr="00B437E0">
        <w:rPr>
          <w:rFonts w:ascii="Times New Roman" w:hAnsi="Times New Roman" w:cs="Times New Roman"/>
          <w:color w:val="22272F"/>
          <w:sz w:val="28"/>
          <w:szCs w:val="28"/>
        </w:rPr>
        <w:t xml:space="preserve"> N 402-ФЗ</w:t>
      </w:r>
      <w:r w:rsidR="002E3682" w:rsidRPr="00CD149F">
        <w:rPr>
          <w:rFonts w:ascii="Times New Roman" w:hAnsi="Times New Roman" w:cs="Times New Roman"/>
          <w:sz w:val="28"/>
          <w:szCs w:val="28"/>
        </w:rPr>
        <w:t xml:space="preserve"> были выявлены несоответствия</w:t>
      </w:r>
      <w:r w:rsidR="002E3682" w:rsidRPr="005A5CBB">
        <w:rPr>
          <w:rFonts w:ascii="Times New Roman" w:hAnsi="Times New Roman" w:cs="Times New Roman"/>
          <w:sz w:val="28"/>
          <w:szCs w:val="28"/>
        </w:rPr>
        <w:t xml:space="preserve"> </w:t>
      </w:r>
      <w:r w:rsidR="002E3682" w:rsidRPr="00333257">
        <w:rPr>
          <w:rFonts w:ascii="Times New Roman" w:hAnsi="Times New Roman" w:cs="Times New Roman"/>
          <w:sz w:val="28"/>
          <w:szCs w:val="28"/>
        </w:rPr>
        <w:t xml:space="preserve">данных  Реестра муниципального имущества </w:t>
      </w:r>
      <w:r w:rsidR="002E3682">
        <w:rPr>
          <w:rFonts w:ascii="Times New Roman" w:hAnsi="Times New Roman" w:cs="Times New Roman"/>
          <w:sz w:val="28"/>
          <w:szCs w:val="28"/>
        </w:rPr>
        <w:t>к</w:t>
      </w:r>
      <w:r w:rsidR="002E3682" w:rsidRPr="00333257">
        <w:rPr>
          <w:rFonts w:ascii="Times New Roman" w:hAnsi="Times New Roman" w:cs="Times New Roman"/>
          <w:sz w:val="28"/>
          <w:szCs w:val="28"/>
        </w:rPr>
        <w:t>азны по состоянию на 01.01.20</w:t>
      </w:r>
      <w:r w:rsidR="002E3682">
        <w:rPr>
          <w:rFonts w:ascii="Times New Roman" w:hAnsi="Times New Roman" w:cs="Times New Roman"/>
          <w:sz w:val="28"/>
          <w:szCs w:val="28"/>
        </w:rPr>
        <w:t>24</w:t>
      </w:r>
      <w:r w:rsidR="002E3682" w:rsidRPr="00333257">
        <w:rPr>
          <w:rFonts w:ascii="Times New Roman" w:hAnsi="Times New Roman" w:cs="Times New Roman"/>
          <w:sz w:val="28"/>
          <w:szCs w:val="28"/>
        </w:rPr>
        <w:t xml:space="preserve">г. с данными годовой бухгалтерской отчётности, а именно </w:t>
      </w:r>
      <w:r w:rsidR="002E3682">
        <w:rPr>
          <w:rFonts w:ascii="Times New Roman" w:hAnsi="Times New Roman" w:cs="Times New Roman"/>
          <w:sz w:val="28"/>
          <w:szCs w:val="28"/>
        </w:rPr>
        <w:t>«Б</w:t>
      </w:r>
      <w:r w:rsidR="002E3682" w:rsidRPr="00333257">
        <w:rPr>
          <w:rFonts w:ascii="Times New Roman" w:eastAsia="Calibri" w:hAnsi="Times New Roman" w:cs="Times New Roman"/>
          <w:sz w:val="28"/>
          <w:szCs w:val="28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2E3682">
        <w:rPr>
          <w:rFonts w:ascii="Times New Roman" w:eastAsia="Calibri" w:hAnsi="Times New Roman" w:cs="Times New Roman"/>
          <w:sz w:val="28"/>
          <w:szCs w:val="28"/>
        </w:rPr>
        <w:t>»</w:t>
      </w:r>
      <w:r w:rsidR="002E3682" w:rsidRPr="00333257">
        <w:rPr>
          <w:rFonts w:ascii="Times New Roman" w:hAnsi="Times New Roman" w:cs="Times New Roman"/>
          <w:sz w:val="28"/>
          <w:szCs w:val="28"/>
        </w:rPr>
        <w:t xml:space="preserve"> </w:t>
      </w:r>
      <w:r w:rsidR="002E3682">
        <w:rPr>
          <w:rFonts w:ascii="Times New Roman" w:hAnsi="Times New Roman" w:cs="Times New Roman"/>
          <w:sz w:val="28"/>
          <w:szCs w:val="28"/>
        </w:rPr>
        <w:t>(</w:t>
      </w:r>
      <w:r w:rsidR="002E3682" w:rsidRPr="00333257">
        <w:rPr>
          <w:rFonts w:ascii="Times New Roman" w:hAnsi="Times New Roman" w:cs="Times New Roman"/>
          <w:sz w:val="28"/>
          <w:szCs w:val="28"/>
        </w:rPr>
        <w:t>ф.0503130</w:t>
      </w:r>
      <w:r w:rsidR="002E3682">
        <w:rPr>
          <w:rFonts w:ascii="Times New Roman" w:hAnsi="Times New Roman" w:cs="Times New Roman"/>
          <w:sz w:val="28"/>
          <w:szCs w:val="28"/>
        </w:rPr>
        <w:t>)</w:t>
      </w:r>
      <w:r w:rsidR="002E3682" w:rsidRPr="00333257">
        <w:rPr>
          <w:rFonts w:ascii="Times New Roman" w:hAnsi="Times New Roman" w:cs="Times New Roman"/>
          <w:sz w:val="28"/>
          <w:szCs w:val="28"/>
        </w:rPr>
        <w:t xml:space="preserve"> и «Сведения о движении нефинансовых активов»</w:t>
      </w:r>
      <w:r w:rsidR="002E3682">
        <w:rPr>
          <w:rFonts w:ascii="Times New Roman" w:hAnsi="Times New Roman" w:cs="Times New Roman"/>
          <w:sz w:val="28"/>
          <w:szCs w:val="28"/>
        </w:rPr>
        <w:t xml:space="preserve"> (</w:t>
      </w:r>
      <w:r w:rsidR="002E3682" w:rsidRPr="00333257">
        <w:rPr>
          <w:rFonts w:ascii="Times New Roman" w:hAnsi="Times New Roman" w:cs="Times New Roman"/>
          <w:sz w:val="28"/>
          <w:szCs w:val="28"/>
        </w:rPr>
        <w:t>ф.0503168</w:t>
      </w:r>
      <w:r w:rsidR="002E3682">
        <w:rPr>
          <w:rFonts w:ascii="Times New Roman" w:hAnsi="Times New Roman" w:cs="Times New Roman"/>
          <w:sz w:val="28"/>
          <w:szCs w:val="28"/>
        </w:rPr>
        <w:t>);</w:t>
      </w:r>
    </w:p>
    <w:p w14:paraId="1F4E32D1" w14:textId="0E49219B" w:rsidR="002E3682" w:rsidRDefault="00BF631A" w:rsidP="002E368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3682">
        <w:rPr>
          <w:rFonts w:ascii="Times New Roman" w:hAnsi="Times New Roman" w:cs="Times New Roman"/>
          <w:sz w:val="28"/>
          <w:szCs w:val="28"/>
        </w:rPr>
        <w:t xml:space="preserve">). </w:t>
      </w:r>
      <w:r w:rsidR="002E3682">
        <w:rPr>
          <w:rFonts w:ascii="Times New Roman" w:hAnsi="Times New Roman" w:cs="Times New Roman"/>
          <w:color w:val="22272F"/>
          <w:sz w:val="28"/>
          <w:szCs w:val="28"/>
        </w:rPr>
        <w:t>Закона</w:t>
      </w:r>
      <w:r w:rsidR="002E3682" w:rsidRPr="00B437E0">
        <w:rPr>
          <w:rFonts w:ascii="Times New Roman" w:hAnsi="Times New Roman" w:cs="Times New Roman"/>
          <w:color w:val="22272F"/>
          <w:sz w:val="28"/>
          <w:szCs w:val="28"/>
        </w:rPr>
        <w:t xml:space="preserve"> N 402-ФЗ</w:t>
      </w:r>
      <w:r w:rsidR="002E3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E3682" w:rsidRPr="005A5CBB">
        <w:rPr>
          <w:rFonts w:ascii="Times New Roman" w:hAnsi="Times New Roman" w:cs="Times New Roman"/>
          <w:sz w:val="28"/>
          <w:szCs w:val="28"/>
        </w:rPr>
        <w:t>методологи</w:t>
      </w:r>
      <w:r w:rsidR="002E3682">
        <w:rPr>
          <w:rFonts w:ascii="Times New Roman" w:hAnsi="Times New Roman" w:cs="Times New Roman"/>
          <w:sz w:val="28"/>
          <w:szCs w:val="28"/>
        </w:rPr>
        <w:t>й</w:t>
      </w:r>
      <w:r w:rsidR="002E3682" w:rsidRPr="005A5CBB">
        <w:rPr>
          <w:rFonts w:ascii="Times New Roman" w:hAnsi="Times New Roman" w:cs="Times New Roman"/>
          <w:sz w:val="28"/>
          <w:szCs w:val="28"/>
        </w:rPr>
        <w:t>, установленн</w:t>
      </w:r>
      <w:r w:rsidR="002E3682">
        <w:rPr>
          <w:rFonts w:ascii="Times New Roman" w:hAnsi="Times New Roman" w:cs="Times New Roman"/>
          <w:sz w:val="28"/>
          <w:szCs w:val="28"/>
        </w:rPr>
        <w:t>ых</w:t>
      </w:r>
      <w:r w:rsidR="002E3682" w:rsidRPr="005A5CBB">
        <w:rPr>
          <w:rFonts w:ascii="Times New Roman" w:hAnsi="Times New Roman" w:cs="Times New Roman"/>
          <w:sz w:val="28"/>
          <w:szCs w:val="28"/>
        </w:rPr>
        <w:t xml:space="preserve"> Инструкцией №157н, </w:t>
      </w:r>
      <w:r w:rsidR="002E3682" w:rsidRPr="005A5CBB">
        <w:rPr>
          <w:rFonts w:ascii="Times New Roman" w:hAnsi="Times New Roman" w:cs="Times New Roman"/>
          <w:color w:val="22272F"/>
          <w:sz w:val="28"/>
          <w:szCs w:val="28"/>
        </w:rPr>
        <w:t xml:space="preserve">Инструкцией № 162н, </w:t>
      </w:r>
      <w:r w:rsidR="002E3682" w:rsidRPr="005A5CBB">
        <w:rPr>
          <w:rFonts w:ascii="Times New Roman" w:hAnsi="Times New Roman" w:cs="Times New Roman"/>
          <w:sz w:val="28"/>
          <w:szCs w:val="28"/>
          <w:shd w:val="clear" w:color="auto" w:fill="FFFFFF"/>
        </w:rPr>
        <w:t>Стандартом "Государственная (муниципальная) казна"</w:t>
      </w:r>
      <w:r w:rsidR="002E3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2E3682">
        <w:rPr>
          <w:rFonts w:ascii="Times New Roman" w:hAnsi="Times New Roman" w:cs="Times New Roman"/>
          <w:sz w:val="28"/>
          <w:szCs w:val="28"/>
        </w:rPr>
        <w:t>КУМИ</w:t>
      </w:r>
      <w:r w:rsidR="002E3682" w:rsidRPr="00586A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3682">
        <w:rPr>
          <w:rFonts w:ascii="Times New Roman" w:hAnsi="Times New Roman" w:cs="Times New Roman"/>
          <w:sz w:val="28"/>
          <w:szCs w:val="28"/>
        </w:rPr>
        <w:t>МО</w:t>
      </w:r>
      <w:r w:rsidR="002E3682" w:rsidRPr="00586A17">
        <w:rPr>
          <w:rFonts w:ascii="Times New Roman" w:hAnsi="Times New Roman" w:cs="Times New Roman"/>
          <w:sz w:val="28"/>
          <w:szCs w:val="28"/>
        </w:rPr>
        <w:t xml:space="preserve"> Чернский район</w:t>
      </w:r>
      <w:r w:rsidR="002E3682" w:rsidRPr="005A5CBB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="002E3682">
        <w:rPr>
          <w:rFonts w:ascii="Times New Roman" w:hAnsi="Times New Roman" w:cs="Times New Roman"/>
          <w:sz w:val="28"/>
          <w:szCs w:val="28"/>
        </w:rPr>
        <w:t>уют</w:t>
      </w:r>
      <w:r w:rsidR="002E3682" w:rsidRPr="005A5CBB">
        <w:rPr>
          <w:rFonts w:ascii="Times New Roman" w:hAnsi="Times New Roman" w:cs="Times New Roman"/>
          <w:sz w:val="28"/>
          <w:szCs w:val="28"/>
        </w:rPr>
        <w:t xml:space="preserve"> ведение бюджетного учета имущества казны</w:t>
      </w:r>
      <w:r w:rsidR="002E3682">
        <w:rPr>
          <w:rFonts w:ascii="Times New Roman" w:hAnsi="Times New Roman" w:cs="Times New Roman"/>
          <w:sz w:val="28"/>
          <w:szCs w:val="28"/>
        </w:rPr>
        <w:t xml:space="preserve">, </w:t>
      </w:r>
      <w:r w:rsidR="002E3682" w:rsidRPr="00E431C8">
        <w:rPr>
          <w:rFonts w:ascii="Times New Roman" w:hAnsi="Times New Roman" w:cs="Times New Roman"/>
          <w:bCs/>
          <w:iCs/>
          <w:sz w:val="28"/>
          <w:szCs w:val="28"/>
        </w:rPr>
        <w:t>учет переданн</w:t>
      </w:r>
      <w:r w:rsidR="002E3682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2E3682" w:rsidRPr="00E431C8">
        <w:rPr>
          <w:rFonts w:ascii="Times New Roman" w:hAnsi="Times New Roman" w:cs="Times New Roman"/>
          <w:bCs/>
          <w:iCs/>
          <w:sz w:val="28"/>
          <w:szCs w:val="28"/>
        </w:rPr>
        <w:t xml:space="preserve"> в аренду </w:t>
      </w:r>
      <w:r w:rsidR="002E3682" w:rsidRPr="007279D8">
        <w:rPr>
          <w:rFonts w:ascii="Times New Roman" w:hAnsi="Times New Roman" w:cs="Times New Roman"/>
          <w:sz w:val="28"/>
          <w:szCs w:val="28"/>
        </w:rPr>
        <w:t>имущества</w:t>
      </w:r>
      <w:r w:rsidR="002E3682">
        <w:rPr>
          <w:rFonts w:ascii="Times New Roman" w:hAnsi="Times New Roman" w:cs="Times New Roman"/>
          <w:sz w:val="28"/>
          <w:szCs w:val="28"/>
        </w:rPr>
        <w:t xml:space="preserve"> </w:t>
      </w:r>
      <w:r w:rsidR="002E3682" w:rsidRPr="00071256">
        <w:rPr>
          <w:rFonts w:ascii="Times New Roman" w:hAnsi="Times New Roman" w:cs="Times New Roman"/>
          <w:sz w:val="28"/>
          <w:szCs w:val="28"/>
        </w:rPr>
        <w:t>и земельных участков</w:t>
      </w:r>
      <w:r w:rsidR="002E3682">
        <w:rPr>
          <w:rFonts w:ascii="Times New Roman" w:hAnsi="Times New Roman" w:cs="Times New Roman"/>
          <w:sz w:val="28"/>
          <w:szCs w:val="28"/>
        </w:rPr>
        <w:t xml:space="preserve">, </w:t>
      </w:r>
      <w:r w:rsidR="002E3682" w:rsidRPr="007279D8">
        <w:rPr>
          <w:rFonts w:ascii="Times New Roman" w:hAnsi="Times New Roman" w:cs="Times New Roman"/>
          <w:sz w:val="28"/>
          <w:szCs w:val="28"/>
        </w:rPr>
        <w:t>учет доход</w:t>
      </w:r>
      <w:r w:rsidR="002E3682">
        <w:rPr>
          <w:rFonts w:ascii="Times New Roman" w:hAnsi="Times New Roman" w:cs="Times New Roman"/>
          <w:sz w:val="28"/>
          <w:szCs w:val="28"/>
        </w:rPr>
        <w:t>ов</w:t>
      </w:r>
      <w:r w:rsidR="002E3682" w:rsidRPr="007279D8">
        <w:rPr>
          <w:rFonts w:ascii="Times New Roman" w:hAnsi="Times New Roman" w:cs="Times New Roman"/>
          <w:sz w:val="28"/>
          <w:szCs w:val="28"/>
        </w:rPr>
        <w:t xml:space="preserve"> от использования имущества </w:t>
      </w:r>
      <w:r w:rsidR="002E3682" w:rsidRPr="00071256">
        <w:rPr>
          <w:rFonts w:ascii="Times New Roman" w:hAnsi="Times New Roman" w:cs="Times New Roman"/>
          <w:sz w:val="28"/>
          <w:szCs w:val="28"/>
        </w:rPr>
        <w:t>и земельных участков</w:t>
      </w:r>
      <w:r w:rsidR="002E3682">
        <w:rPr>
          <w:rFonts w:ascii="Times New Roman" w:hAnsi="Times New Roman" w:cs="Times New Roman"/>
          <w:sz w:val="28"/>
          <w:szCs w:val="28"/>
        </w:rPr>
        <w:t xml:space="preserve">, учет </w:t>
      </w:r>
      <w:r w:rsidR="002E3682" w:rsidRPr="00071256">
        <w:rPr>
          <w:rFonts w:ascii="Times New Roman" w:hAnsi="Times New Roman" w:cs="Times New Roman"/>
          <w:sz w:val="28"/>
          <w:szCs w:val="28"/>
        </w:rPr>
        <w:t>начислени</w:t>
      </w:r>
      <w:r w:rsidR="002E3682">
        <w:rPr>
          <w:rFonts w:ascii="Times New Roman" w:hAnsi="Times New Roman" w:cs="Times New Roman"/>
          <w:sz w:val="28"/>
          <w:szCs w:val="28"/>
        </w:rPr>
        <w:t>я</w:t>
      </w:r>
      <w:r w:rsidR="002E3682" w:rsidRPr="00071256">
        <w:rPr>
          <w:rFonts w:ascii="Times New Roman" w:hAnsi="Times New Roman" w:cs="Times New Roman"/>
          <w:sz w:val="28"/>
          <w:szCs w:val="28"/>
        </w:rPr>
        <w:t xml:space="preserve"> штрафов, пени</w:t>
      </w:r>
      <w:r w:rsidR="002E3682">
        <w:rPr>
          <w:rFonts w:ascii="Times New Roman" w:hAnsi="Times New Roman" w:cs="Times New Roman"/>
          <w:sz w:val="28"/>
          <w:szCs w:val="28"/>
        </w:rPr>
        <w:t>;</w:t>
      </w:r>
    </w:p>
    <w:p w14:paraId="1600304E" w14:textId="433FB526" w:rsidR="002E3682" w:rsidRDefault="00BF631A" w:rsidP="002E368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>9</w:t>
      </w:r>
      <w:r w:rsidR="002E3682" w:rsidRPr="002E3682">
        <w:rPr>
          <w:bCs/>
          <w:iCs/>
          <w:sz w:val="28"/>
          <w:szCs w:val="28"/>
        </w:rPr>
        <w:t>).</w:t>
      </w:r>
      <w:r w:rsidR="002E3682">
        <w:rPr>
          <w:bCs/>
          <w:i/>
          <w:iCs/>
          <w:sz w:val="28"/>
          <w:szCs w:val="28"/>
        </w:rPr>
        <w:t xml:space="preserve"> </w:t>
      </w:r>
      <w:r w:rsidR="002E3682" w:rsidRPr="002E3682">
        <w:rPr>
          <w:rStyle w:val="af9"/>
          <w:i w:val="0"/>
          <w:color w:val="auto"/>
          <w:sz w:val="28"/>
          <w:szCs w:val="28"/>
        </w:rPr>
        <w:t>статьи 15 ФЗ от 03.07.2016 г. №237-ФЗ «О государственной кадастровой оценке», постановления правительства Тульской области от 16.11.2022 г. №719 «Об утверждении результатов определения кадастровой стоимости земельных участков на территории Тульской области», п. 33 Стандарта "Учетная политика, оценочные значения и ошибки", утвержденного Приказом Минфина России от 30.12.2017 № 274н «Об утверждении федерального стандарта бухгалтерского учета для организаций государственного сектора»,</w:t>
      </w:r>
      <w:r w:rsidR="002E3682" w:rsidRPr="002E3682">
        <w:rPr>
          <w:rStyle w:val="af9"/>
          <w:color w:val="auto"/>
          <w:sz w:val="28"/>
          <w:szCs w:val="28"/>
        </w:rPr>
        <w:t xml:space="preserve"> </w:t>
      </w:r>
      <w:r w:rsidR="002E3682" w:rsidRPr="001A5D6F">
        <w:rPr>
          <w:sz w:val="28"/>
          <w:szCs w:val="28"/>
        </w:rPr>
        <w:t xml:space="preserve">Комитет не отразил переоценку кадастровой стоимости земельных участков </w:t>
      </w:r>
      <w:r w:rsidR="002E3682" w:rsidRPr="001A5D6F">
        <w:rPr>
          <w:sz w:val="28"/>
          <w:szCs w:val="28"/>
          <w:shd w:val="clear" w:color="auto" w:fill="FFFFFF"/>
        </w:rPr>
        <w:t>на начало отчетного года 2023г. (по ф.0503173)</w:t>
      </w:r>
      <w:r w:rsidR="002E3682">
        <w:rPr>
          <w:sz w:val="28"/>
          <w:szCs w:val="28"/>
          <w:shd w:val="clear" w:color="auto" w:fill="FFFFFF"/>
        </w:rPr>
        <w:t>;</w:t>
      </w:r>
    </w:p>
    <w:p w14:paraId="2049D28A" w14:textId="6708BBB4" w:rsidR="002E3682" w:rsidRDefault="00BF631A" w:rsidP="002E368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10</w:t>
      </w:r>
      <w:r w:rsidR="002E3682">
        <w:rPr>
          <w:sz w:val="28"/>
          <w:szCs w:val="28"/>
          <w:shd w:val="clear" w:color="auto" w:fill="FFFFFF"/>
        </w:rPr>
        <w:t xml:space="preserve">). </w:t>
      </w:r>
      <w:r w:rsidR="002E3682" w:rsidRPr="00E431C8">
        <w:rPr>
          <w:sz w:val="28"/>
          <w:szCs w:val="28"/>
        </w:rPr>
        <w:t xml:space="preserve"> </w:t>
      </w:r>
      <w:r w:rsidR="002E3682" w:rsidRPr="00E431C8">
        <w:rPr>
          <w:sz w:val="28"/>
          <w:szCs w:val="28"/>
          <w:shd w:val="clear" w:color="auto" w:fill="FFFFFF"/>
        </w:rPr>
        <w:t>статьи 11 </w:t>
      </w:r>
      <w:r w:rsidR="002E3682">
        <w:rPr>
          <w:color w:val="22272F"/>
          <w:sz w:val="28"/>
          <w:szCs w:val="28"/>
        </w:rPr>
        <w:t>Закона</w:t>
      </w:r>
      <w:r w:rsidR="002E3682" w:rsidRPr="00B437E0">
        <w:rPr>
          <w:color w:val="22272F"/>
          <w:sz w:val="28"/>
          <w:szCs w:val="28"/>
        </w:rPr>
        <w:t xml:space="preserve"> N 402-ФЗ</w:t>
      </w:r>
      <w:r w:rsidR="002E3682">
        <w:rPr>
          <w:color w:val="22272F"/>
          <w:sz w:val="28"/>
          <w:szCs w:val="28"/>
        </w:rPr>
        <w:t>,</w:t>
      </w:r>
      <w:r w:rsidR="002E3682">
        <w:rPr>
          <w:sz w:val="28"/>
          <w:szCs w:val="28"/>
          <w:shd w:val="clear" w:color="auto" w:fill="FFFFFF"/>
        </w:rPr>
        <w:t xml:space="preserve"> </w:t>
      </w:r>
      <w:r w:rsidR="002E3682" w:rsidRPr="00E431C8">
        <w:rPr>
          <w:sz w:val="28"/>
          <w:szCs w:val="28"/>
          <w:shd w:val="clear" w:color="auto" w:fill="FFFFFF"/>
        </w:rPr>
        <w:t>и</w:t>
      </w:r>
      <w:r w:rsidR="002E3682" w:rsidRPr="00E431C8">
        <w:rPr>
          <w:sz w:val="28"/>
          <w:szCs w:val="28"/>
        </w:rPr>
        <w:t>нвентаризация имущества казны в 2023 году Комитетом не проводилась (подтверждающие документы о проведении инвентаризации к проверке не представлены)</w:t>
      </w:r>
      <w:r w:rsidR="002E3682">
        <w:rPr>
          <w:sz w:val="28"/>
          <w:szCs w:val="28"/>
        </w:rPr>
        <w:t>;</w:t>
      </w:r>
    </w:p>
    <w:p w14:paraId="4B1EC66F" w14:textId="23790035" w:rsidR="002E3682" w:rsidRDefault="00BF631A" w:rsidP="002E3682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11</w:t>
      </w:r>
      <w:r w:rsidR="002E3682">
        <w:rPr>
          <w:sz w:val="28"/>
          <w:szCs w:val="28"/>
        </w:rPr>
        <w:t xml:space="preserve">). </w:t>
      </w:r>
      <w:r w:rsidR="002E3682" w:rsidRPr="00E431C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9 </w:t>
      </w:r>
      <w:r w:rsidR="002E3682">
        <w:rPr>
          <w:rFonts w:ascii="Times New Roman" w:hAnsi="Times New Roman" w:cs="Times New Roman"/>
          <w:color w:val="22272F"/>
          <w:sz w:val="28"/>
          <w:szCs w:val="28"/>
        </w:rPr>
        <w:t>Закона</w:t>
      </w:r>
      <w:r w:rsidR="002E3682" w:rsidRPr="00B437E0">
        <w:rPr>
          <w:rFonts w:ascii="Times New Roman" w:hAnsi="Times New Roman" w:cs="Times New Roman"/>
          <w:color w:val="22272F"/>
          <w:sz w:val="28"/>
          <w:szCs w:val="28"/>
        </w:rPr>
        <w:t xml:space="preserve"> N 402-ФЗ</w:t>
      </w:r>
      <w:r w:rsidR="002E3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682">
        <w:rPr>
          <w:sz w:val="28"/>
          <w:szCs w:val="28"/>
          <w:shd w:val="clear" w:color="auto" w:fill="FFFFFF"/>
        </w:rPr>
        <w:t xml:space="preserve"> </w:t>
      </w:r>
      <w:r w:rsidR="002E3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КУМИ </w:t>
      </w:r>
      <w:r w:rsidR="002E3682" w:rsidRPr="00E431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3682">
        <w:rPr>
          <w:rFonts w:ascii="Times New Roman" w:hAnsi="Times New Roman" w:cs="Times New Roman"/>
          <w:sz w:val="28"/>
          <w:szCs w:val="28"/>
        </w:rPr>
        <w:t>МО</w:t>
      </w:r>
      <w:r w:rsidR="002E3682" w:rsidRPr="00E431C8">
        <w:rPr>
          <w:rFonts w:ascii="Times New Roman" w:hAnsi="Times New Roman" w:cs="Times New Roman"/>
          <w:sz w:val="28"/>
          <w:szCs w:val="28"/>
        </w:rPr>
        <w:t xml:space="preserve"> Чернский район не предоставлены за 2023 год регистры </w:t>
      </w:r>
      <w:r w:rsidR="002E3682" w:rsidRPr="00E431C8">
        <w:rPr>
          <w:rFonts w:ascii="Times New Roman" w:eastAsia="Calibri" w:hAnsi="Times New Roman" w:cs="Times New Roman"/>
          <w:sz w:val="28"/>
          <w:szCs w:val="28"/>
        </w:rPr>
        <w:t>бухгалтерского учета и первичные учетные документы к ним, что</w:t>
      </w:r>
      <w:r w:rsidR="002E3682" w:rsidRPr="00E431C8">
        <w:rPr>
          <w:rFonts w:ascii="Times New Roman" w:hAnsi="Times New Roman" w:cs="Times New Roman"/>
          <w:sz w:val="28"/>
          <w:szCs w:val="28"/>
        </w:rPr>
        <w:t xml:space="preserve"> квалифицируется частью 4 статьи 15.15.6. КоАП как </w:t>
      </w:r>
      <w:r w:rsidR="002E3682" w:rsidRPr="00E43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грубое нарушение требований к бюджетному (бухгалтерскому) учету, в том числе </w:t>
      </w:r>
      <w:r w:rsidR="002E3682" w:rsidRPr="00E43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первичных учетных документов, и (или) регистров бухгалтерского учета, и (или) бюджетной или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</w:t>
      </w:r>
      <w:r w:rsidR="002E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4DBDEB" w14:textId="24E2239A" w:rsidR="002B0D38" w:rsidRDefault="00DD0D46" w:rsidP="005E21BA">
      <w:pPr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В ходе проведения контрольного мероприятия установлены следующие недостатки:</w:t>
      </w:r>
    </w:p>
    <w:p w14:paraId="02AFC563" w14:textId="200329EB" w:rsidR="00DD0D46" w:rsidRPr="00991A46" w:rsidRDefault="00DD0D46" w:rsidP="00867526">
      <w:pPr>
        <w:spacing w:after="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CE62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46">
        <w:rPr>
          <w:rFonts w:ascii="Times New Roman" w:hAnsi="Times New Roman" w:cs="Times New Roman"/>
          <w:sz w:val="28"/>
          <w:szCs w:val="28"/>
        </w:rPr>
        <w:t>В муниципальном образовании не разработаны</w:t>
      </w:r>
      <w:r w:rsidR="00465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1A46">
        <w:rPr>
          <w:rFonts w:ascii="Times New Roman" w:hAnsi="Times New Roman" w:cs="Times New Roman"/>
          <w:sz w:val="28"/>
          <w:szCs w:val="28"/>
        </w:rPr>
        <w:t>орядки:</w:t>
      </w:r>
    </w:p>
    <w:p w14:paraId="2C3425C2" w14:textId="77777777" w:rsidR="00DD0D46" w:rsidRPr="00991A46" w:rsidRDefault="00DD0D46" w:rsidP="00867526">
      <w:pPr>
        <w:spacing w:after="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A46">
        <w:rPr>
          <w:rFonts w:ascii="Times New Roman" w:hAnsi="Times New Roman" w:cs="Times New Roman"/>
          <w:sz w:val="28"/>
          <w:szCs w:val="28"/>
        </w:rPr>
        <w:t>предоставления сведений из реестра муниципального имущества;</w:t>
      </w:r>
    </w:p>
    <w:p w14:paraId="67993F32" w14:textId="7B08D151" w:rsidR="00DD0D46" w:rsidRPr="00736DAA" w:rsidRDefault="00EA6726" w:rsidP="00867526">
      <w:pPr>
        <w:spacing w:after="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D46" w:rsidRPr="00736DAA">
        <w:rPr>
          <w:rFonts w:ascii="Times New Roman" w:hAnsi="Times New Roman" w:cs="Times New Roman"/>
          <w:sz w:val="28"/>
          <w:szCs w:val="28"/>
        </w:rPr>
        <w:t>размещения сведений из реестра муниципального имущества;</w:t>
      </w:r>
    </w:p>
    <w:p w14:paraId="7D1A4916" w14:textId="7A935B1C" w:rsidR="00DD0D46" w:rsidRPr="00991A46" w:rsidRDefault="00DD0D46" w:rsidP="00867526">
      <w:pPr>
        <w:spacing w:after="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91A46">
        <w:rPr>
          <w:rFonts w:ascii="Times New Roman" w:hAnsi="Times New Roman" w:cs="Times New Roman"/>
          <w:sz w:val="28"/>
          <w:szCs w:val="28"/>
        </w:rPr>
        <w:t>предоставления имущества в безвозмездное пользование;</w:t>
      </w:r>
    </w:p>
    <w:p w14:paraId="3909CCE0" w14:textId="679BB5D4" w:rsidR="00DD0D46" w:rsidRDefault="003A4F65" w:rsidP="00867526">
      <w:pPr>
        <w:spacing w:after="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D46" w:rsidRPr="00991A46">
        <w:rPr>
          <w:rFonts w:ascii="Times New Roman" w:hAnsi="Times New Roman" w:cs="Times New Roman"/>
          <w:sz w:val="28"/>
          <w:szCs w:val="28"/>
        </w:rPr>
        <w:t>передачи имуще</w:t>
      </w:r>
      <w:r w:rsidR="004657B2">
        <w:rPr>
          <w:rFonts w:ascii="Times New Roman" w:hAnsi="Times New Roman" w:cs="Times New Roman"/>
          <w:sz w:val="28"/>
          <w:szCs w:val="28"/>
        </w:rPr>
        <w:t xml:space="preserve">ства в постоянное (бессрочное) </w:t>
      </w:r>
      <w:r w:rsidR="00DD0D46" w:rsidRPr="00991A46">
        <w:rPr>
          <w:rFonts w:ascii="Times New Roman" w:hAnsi="Times New Roman" w:cs="Times New Roman"/>
          <w:sz w:val="28"/>
          <w:szCs w:val="28"/>
        </w:rPr>
        <w:t xml:space="preserve">пользование; </w:t>
      </w:r>
    </w:p>
    <w:p w14:paraId="105D780F" w14:textId="77777777" w:rsidR="00DD0D46" w:rsidRDefault="00DD0D46" w:rsidP="00867526">
      <w:pPr>
        <w:spacing w:after="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1A46">
        <w:rPr>
          <w:rFonts w:ascii="Times New Roman" w:hAnsi="Times New Roman" w:cs="Times New Roman"/>
          <w:sz w:val="28"/>
          <w:szCs w:val="28"/>
        </w:rPr>
        <w:t xml:space="preserve">- выбытия имущества в результате реализации, приватизации, в связи с передачей в </w:t>
      </w:r>
    </w:p>
    <w:p w14:paraId="656BAD99" w14:textId="77777777" w:rsidR="00CF07B6" w:rsidRDefault="00DD0D46" w:rsidP="00867526">
      <w:pPr>
        <w:spacing w:after="0" w:line="240" w:lineRule="auto"/>
        <w:ind w:left="-57" w:right="-5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91A46">
        <w:rPr>
          <w:rFonts w:ascii="Times New Roman" w:hAnsi="Times New Roman" w:cs="Times New Roman"/>
          <w:sz w:val="28"/>
          <w:szCs w:val="28"/>
        </w:rPr>
        <w:t>ста</w:t>
      </w:r>
      <w:r w:rsidR="003A4F65">
        <w:rPr>
          <w:rFonts w:ascii="Times New Roman" w:hAnsi="Times New Roman" w:cs="Times New Roman"/>
          <w:sz w:val="28"/>
          <w:szCs w:val="28"/>
        </w:rPr>
        <w:t>вный капитал (фонд) организаций;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A48F5" w14:textId="18007A97" w:rsidR="00C044DB" w:rsidRDefault="003A4F65" w:rsidP="00867526">
      <w:pPr>
        <w:spacing w:after="0" w:line="240" w:lineRule="auto"/>
        <w:ind w:left="-57" w:right="-5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F65">
        <w:rPr>
          <w:rFonts w:ascii="Times New Roman" w:hAnsi="Times New Roman" w:cs="Times New Roman"/>
          <w:sz w:val="28"/>
          <w:szCs w:val="28"/>
        </w:rPr>
        <w:t>-</w:t>
      </w:r>
      <w:r w:rsidRPr="003A4F65">
        <w:rPr>
          <w:rFonts w:ascii="Times New Roman" w:hAnsi="Times New Roman" w:cs="Times New Roman"/>
          <w:bCs/>
          <w:sz w:val="28"/>
          <w:szCs w:val="28"/>
        </w:rPr>
        <w:t xml:space="preserve"> определения размера арендной платы, условия и сроки внесения арендной платы за земли, </w:t>
      </w:r>
      <w:r w:rsidRPr="003A4F65">
        <w:rPr>
          <w:rFonts w:ascii="Times New Roman" w:hAnsi="Times New Roman"/>
          <w:bCs/>
          <w:sz w:val="28"/>
          <w:szCs w:val="28"/>
        </w:rPr>
        <w:t xml:space="preserve">расположенные на территории МО </w:t>
      </w:r>
      <w:r w:rsidRPr="003A4F65">
        <w:rPr>
          <w:rFonts w:ascii="Times New Roman" w:hAnsi="Times New Roman" w:cs="Times New Roman"/>
          <w:bCs/>
          <w:sz w:val="28"/>
          <w:szCs w:val="28"/>
        </w:rPr>
        <w:t xml:space="preserve">Чернский район, </w:t>
      </w:r>
      <w:r w:rsidRPr="003A4F65">
        <w:rPr>
          <w:rFonts w:ascii="Times New Roman" w:hAnsi="Times New Roman"/>
          <w:bCs/>
          <w:sz w:val="28"/>
          <w:szCs w:val="28"/>
        </w:rPr>
        <w:t xml:space="preserve">государственная собственность на которые не разграничена, и земельные участки, являющиеся муниципальной собственностью МО </w:t>
      </w:r>
      <w:r w:rsidRPr="003A4F65">
        <w:rPr>
          <w:rFonts w:ascii="Times New Roman" w:hAnsi="Times New Roman" w:cs="Times New Roman"/>
          <w:bCs/>
          <w:sz w:val="28"/>
          <w:szCs w:val="28"/>
        </w:rPr>
        <w:t>Чернский район</w:t>
      </w:r>
      <w:r w:rsidR="00C044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CDE99E" w14:textId="0AA23EC2" w:rsidR="00C044DB" w:rsidRDefault="00CE62E6" w:rsidP="008675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2).</w:t>
      </w:r>
      <w:r w:rsidRPr="00CE6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682">
        <w:rPr>
          <w:rFonts w:ascii="Times New Roman" w:hAnsi="Times New Roman" w:cs="Times New Roman"/>
          <w:bCs/>
          <w:sz w:val="28"/>
          <w:szCs w:val="28"/>
        </w:rPr>
        <w:t>С</w:t>
      </w:r>
      <w:r w:rsidRPr="00FD1DE3">
        <w:rPr>
          <w:rFonts w:ascii="Times New Roman" w:hAnsi="Times New Roman"/>
          <w:sz w:val="28"/>
          <w:szCs w:val="28"/>
        </w:rPr>
        <w:t xml:space="preserve"> 2018 года </w:t>
      </w:r>
      <w:r w:rsidR="004657B2" w:rsidRPr="00FD1DE3">
        <w:rPr>
          <w:rFonts w:ascii="Times New Roman" w:hAnsi="Times New Roman" w:cs="Times New Roman"/>
          <w:sz w:val="28"/>
          <w:szCs w:val="28"/>
        </w:rPr>
        <w:t>не вносились</w:t>
      </w:r>
      <w:r w:rsidR="004657B2" w:rsidRPr="00FD1DE3">
        <w:rPr>
          <w:rFonts w:ascii="Times New Roman" w:hAnsi="Times New Roman"/>
          <w:sz w:val="28"/>
          <w:szCs w:val="28"/>
        </w:rPr>
        <w:t xml:space="preserve"> </w:t>
      </w:r>
      <w:r w:rsidRPr="00FD1DE3">
        <w:rPr>
          <w:rFonts w:ascii="Times New Roman" w:hAnsi="Times New Roman"/>
          <w:sz w:val="28"/>
          <w:szCs w:val="28"/>
        </w:rPr>
        <w:t xml:space="preserve">изменения в коэффициенты видов разрешенного использования земельных участков, расположенных на территории </w:t>
      </w:r>
      <w:r>
        <w:rPr>
          <w:rFonts w:ascii="Times New Roman" w:hAnsi="Times New Roman"/>
          <w:sz w:val="28"/>
          <w:szCs w:val="28"/>
        </w:rPr>
        <w:t>МО</w:t>
      </w:r>
      <w:r w:rsidRPr="00FD1DE3">
        <w:rPr>
          <w:rFonts w:ascii="Times New Roman" w:hAnsi="Times New Roman"/>
          <w:sz w:val="28"/>
          <w:szCs w:val="28"/>
        </w:rPr>
        <w:t xml:space="preserve"> </w:t>
      </w:r>
      <w:r w:rsidRPr="00FD1DE3">
        <w:rPr>
          <w:rFonts w:ascii="Times New Roman" w:hAnsi="Times New Roman" w:cs="Times New Roman"/>
          <w:sz w:val="28"/>
          <w:szCs w:val="28"/>
        </w:rPr>
        <w:t xml:space="preserve">Чернский район, </w:t>
      </w:r>
      <w:r w:rsidRPr="00FD1DE3">
        <w:rPr>
          <w:rFonts w:ascii="Times New Roman" w:hAnsi="Times New Roman"/>
          <w:sz w:val="28"/>
          <w:szCs w:val="28"/>
        </w:rPr>
        <w:t xml:space="preserve">государственная собственность на которые не разграничена, и земельных участков, являющихся муниципальной собственностью </w:t>
      </w:r>
      <w:r>
        <w:rPr>
          <w:rFonts w:ascii="Times New Roman" w:hAnsi="Times New Roman"/>
          <w:sz w:val="28"/>
          <w:szCs w:val="28"/>
        </w:rPr>
        <w:t>МО</w:t>
      </w:r>
      <w:r w:rsidRPr="00FD1DE3">
        <w:rPr>
          <w:rFonts w:ascii="Times New Roman" w:hAnsi="Times New Roman"/>
          <w:sz w:val="28"/>
          <w:szCs w:val="28"/>
        </w:rPr>
        <w:t xml:space="preserve"> </w:t>
      </w:r>
      <w:r w:rsidRPr="00FD1DE3">
        <w:rPr>
          <w:rFonts w:ascii="Times New Roman" w:hAnsi="Times New Roman" w:cs="Times New Roman"/>
          <w:sz w:val="28"/>
          <w:szCs w:val="28"/>
        </w:rPr>
        <w:t>Чернский район, применяемых для определения арендной платы на землю</w:t>
      </w:r>
      <w:r w:rsidR="004657B2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CE62E6">
        <w:rPr>
          <w:rFonts w:ascii="Times New Roman" w:hAnsi="Times New Roman" w:cs="Times New Roman"/>
          <w:bCs/>
          <w:sz w:val="28"/>
          <w:szCs w:val="28"/>
        </w:rPr>
        <w:t>Решением собрания представителей МО Чернский район от 30.06.2014 №61-335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B9A0C1" w14:textId="1781A61A" w:rsidR="00C044DB" w:rsidRDefault="00C044DB" w:rsidP="00C044D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Нет </w:t>
      </w:r>
      <w:r w:rsidRPr="00C044DB">
        <w:rPr>
          <w:rFonts w:ascii="Times New Roman" w:hAnsi="Times New Roman" w:cs="Times New Roman"/>
          <w:bCs/>
          <w:sz w:val="28"/>
          <w:szCs w:val="28"/>
        </w:rPr>
        <w:t>правового акта, устанавливающего периодичность проведения сверки данных реестра имущества с бюджетным учетом имущества казны.</w:t>
      </w:r>
    </w:p>
    <w:p w14:paraId="09560E6B" w14:textId="77777777" w:rsidR="00DD0D46" w:rsidRPr="003A4F65" w:rsidRDefault="00DD0D46" w:rsidP="005E21BA">
      <w:pPr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14:paraId="182AB4E2" w14:textId="77777777" w:rsidR="004620D1" w:rsidRDefault="00410D77" w:rsidP="005E21BA">
      <w:pPr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1D049C">
        <w:rPr>
          <w:rStyle w:val="ab"/>
          <w:rFonts w:ascii="Times New Roman" w:hAnsi="Times New Roman" w:cs="Times New Roman"/>
          <w:sz w:val="28"/>
          <w:szCs w:val="28"/>
        </w:rPr>
        <w:t>ПРЕДЛОЖЕНИЯ</w:t>
      </w:r>
      <w:r w:rsidR="005E21BA" w:rsidRPr="001D049C">
        <w:rPr>
          <w:rStyle w:val="ab"/>
          <w:rFonts w:ascii="Times New Roman" w:hAnsi="Times New Roman" w:cs="Times New Roman"/>
          <w:sz w:val="28"/>
          <w:szCs w:val="28"/>
        </w:rPr>
        <w:t>:</w:t>
      </w:r>
    </w:p>
    <w:p w14:paraId="396A02D7" w14:textId="070D6839" w:rsidR="00410D77" w:rsidRPr="00A46EA1" w:rsidRDefault="005E21BA" w:rsidP="005E21BA">
      <w:pPr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F1730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6EA1">
        <w:rPr>
          <w:rStyle w:val="ab"/>
          <w:rFonts w:ascii="Times New Roman" w:hAnsi="Times New Roman" w:cs="Times New Roman"/>
          <w:sz w:val="28"/>
          <w:szCs w:val="28"/>
        </w:rPr>
        <w:t>1. Финансовому управлению администрации</w:t>
      </w:r>
      <w:r w:rsidR="00A46EA1">
        <w:rPr>
          <w:rStyle w:val="ab"/>
          <w:rFonts w:ascii="Times New Roman" w:hAnsi="Times New Roman" w:cs="Times New Roman"/>
          <w:sz w:val="28"/>
          <w:szCs w:val="28"/>
        </w:rPr>
        <w:t xml:space="preserve"> МО Чернский район</w:t>
      </w:r>
      <w:r w:rsidRPr="00A46EA1">
        <w:rPr>
          <w:rStyle w:val="ab"/>
          <w:rFonts w:ascii="Times New Roman" w:hAnsi="Times New Roman" w:cs="Times New Roman"/>
          <w:sz w:val="28"/>
          <w:szCs w:val="28"/>
        </w:rPr>
        <w:t xml:space="preserve">: </w:t>
      </w:r>
    </w:p>
    <w:p w14:paraId="710747B7" w14:textId="5C0D604B" w:rsidR="0005560B" w:rsidRPr="002946C1" w:rsidRDefault="005E21BA" w:rsidP="0005560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30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 </w:t>
      </w:r>
      <w:r w:rsidR="0005560B">
        <w:rPr>
          <w:rStyle w:val="ab"/>
          <w:rFonts w:ascii="Times New Roman" w:hAnsi="Times New Roman" w:cs="Times New Roman"/>
          <w:b w:val="0"/>
          <w:sz w:val="28"/>
          <w:szCs w:val="28"/>
        </w:rPr>
        <w:t>во исполнение</w:t>
      </w:r>
      <w:r w:rsidRPr="00F1730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5560B" w:rsidRPr="002946C1">
        <w:rPr>
          <w:rFonts w:ascii="Times New Roman" w:hAnsi="Times New Roman" w:cs="Times New Roman"/>
          <w:bCs/>
          <w:sz w:val="28"/>
          <w:szCs w:val="28"/>
        </w:rPr>
        <w:t xml:space="preserve">п. 167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</w:r>
      <w:r w:rsidR="0005560B">
        <w:rPr>
          <w:rFonts w:ascii="Times New Roman" w:hAnsi="Times New Roman" w:cs="Times New Roman"/>
          <w:bCs/>
          <w:sz w:val="28"/>
          <w:szCs w:val="28"/>
        </w:rPr>
        <w:t>разработать и утвердить  правовой</w:t>
      </w:r>
      <w:r w:rsidR="0005560B" w:rsidRPr="002946C1">
        <w:rPr>
          <w:rFonts w:ascii="Times New Roman" w:hAnsi="Times New Roman" w:cs="Times New Roman"/>
          <w:bCs/>
          <w:sz w:val="28"/>
          <w:szCs w:val="28"/>
        </w:rPr>
        <w:t xml:space="preserve">  акт Финансового управления администрации МО Чернский район,</w:t>
      </w:r>
      <w:r w:rsidR="0005560B" w:rsidRPr="00294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60B">
        <w:rPr>
          <w:rFonts w:ascii="Times New Roman" w:hAnsi="Times New Roman" w:cs="Times New Roman"/>
          <w:sz w:val="28"/>
          <w:szCs w:val="28"/>
        </w:rPr>
        <w:t>устанавливающий</w:t>
      </w:r>
      <w:r w:rsidR="0005560B" w:rsidRPr="002946C1">
        <w:rPr>
          <w:rFonts w:ascii="Times New Roman" w:hAnsi="Times New Roman" w:cs="Times New Roman"/>
          <w:sz w:val="28"/>
          <w:szCs w:val="28"/>
        </w:rPr>
        <w:t xml:space="preserve"> для главных администраторов бюджетных средств к</w:t>
      </w:r>
      <w:r w:rsidR="0005560B" w:rsidRPr="002946C1">
        <w:rPr>
          <w:rFonts w:ascii="Times New Roman" w:hAnsi="Times New Roman" w:cs="Times New Roman"/>
          <w:bCs/>
          <w:sz w:val="28"/>
          <w:szCs w:val="28"/>
        </w:rPr>
        <w:t xml:space="preserve">ритерии определения показателей, подлежащих отражению в </w:t>
      </w:r>
      <w:hyperlink r:id="rId34" w:history="1">
        <w:r w:rsidR="0005560B" w:rsidRPr="002946C1">
          <w:rPr>
            <w:rFonts w:ascii="Times New Roman" w:hAnsi="Times New Roman" w:cs="Times New Roman"/>
            <w:bCs/>
            <w:sz w:val="28"/>
            <w:szCs w:val="28"/>
          </w:rPr>
          <w:t>разделе 2</w:t>
        </w:r>
      </w:hyperlink>
      <w:r w:rsidR="0005560B" w:rsidRPr="002946C1">
        <w:rPr>
          <w:rFonts w:ascii="Times New Roman" w:hAnsi="Times New Roman" w:cs="Times New Roman"/>
          <w:bCs/>
          <w:sz w:val="28"/>
          <w:szCs w:val="28"/>
        </w:rPr>
        <w:t xml:space="preserve"> Сведений</w:t>
      </w:r>
      <w:r w:rsidR="0005560B" w:rsidRPr="002946C1">
        <w:rPr>
          <w:rFonts w:ascii="Times New Roman" w:hAnsi="Times New Roman" w:cs="Times New Roman"/>
          <w:sz w:val="28"/>
          <w:szCs w:val="28"/>
        </w:rPr>
        <w:t xml:space="preserve"> по дебиторской и кредиторской задолженности</w:t>
      </w:r>
      <w:r w:rsidR="0005560B" w:rsidRPr="002946C1">
        <w:rPr>
          <w:rFonts w:ascii="Times New Roman" w:hAnsi="Times New Roman" w:cs="Times New Roman"/>
          <w:bCs/>
          <w:sz w:val="28"/>
          <w:szCs w:val="28"/>
        </w:rPr>
        <w:t xml:space="preserve"> (ф. 0503169) (размер задолженности, дата возникновения, иные критерии)</w:t>
      </w:r>
      <w:r w:rsidR="00105AF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6FD8BB" w14:textId="77777777" w:rsidR="00410D77" w:rsidRPr="00A46EA1" w:rsidRDefault="005E21BA" w:rsidP="005E21BA">
      <w:pPr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F1730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6EA1">
        <w:rPr>
          <w:rStyle w:val="ab"/>
          <w:rFonts w:ascii="Times New Roman" w:hAnsi="Times New Roman" w:cs="Times New Roman"/>
          <w:sz w:val="28"/>
          <w:szCs w:val="28"/>
        </w:rPr>
        <w:t xml:space="preserve">2. </w:t>
      </w:r>
      <w:r w:rsidR="00410D77" w:rsidRPr="00A46EA1">
        <w:rPr>
          <w:rStyle w:val="ab"/>
          <w:rFonts w:ascii="Times New Roman" w:hAnsi="Times New Roman" w:cs="Times New Roman"/>
          <w:sz w:val="28"/>
          <w:szCs w:val="28"/>
        </w:rPr>
        <w:t>КУМИ администрации МО Чернский район:</w:t>
      </w:r>
    </w:p>
    <w:p w14:paraId="70DF7C88" w14:textId="2A6A50B0" w:rsidR="00B55351" w:rsidRPr="00B830B2" w:rsidRDefault="00B55351" w:rsidP="00B55351">
      <w:pPr>
        <w:pStyle w:val="af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разработать и привести </w:t>
      </w:r>
      <w:r w:rsidRPr="00B830B2">
        <w:rPr>
          <w:rFonts w:ascii="Times New Roman" w:hAnsi="Times New Roman"/>
          <w:sz w:val="28"/>
          <w:szCs w:val="28"/>
        </w:rPr>
        <w:t xml:space="preserve">в соответствие с действующим законодательством </w:t>
      </w:r>
      <w:r w:rsidRPr="00B830B2">
        <w:rPr>
          <w:rFonts w:ascii="Times New Roman" w:hAnsi="Times New Roman"/>
          <w:color w:val="333333"/>
          <w:sz w:val="28"/>
          <w:szCs w:val="28"/>
        </w:rPr>
        <w:t xml:space="preserve">нормативно-правовые </w:t>
      </w:r>
      <w:r>
        <w:rPr>
          <w:rFonts w:ascii="Times New Roman" w:hAnsi="Times New Roman"/>
          <w:color w:val="333333"/>
          <w:sz w:val="28"/>
          <w:szCs w:val="28"/>
        </w:rPr>
        <w:t>акты по управлению и распоряжению муниципальным имуществом;</w:t>
      </w:r>
    </w:p>
    <w:p w14:paraId="48B969B6" w14:textId="72E4CBF7" w:rsidR="00B55351" w:rsidRDefault="00B55351" w:rsidP="00B55351">
      <w:pPr>
        <w:widowControl w:val="0"/>
        <w:tabs>
          <w:tab w:val="left" w:pos="-2268"/>
        </w:tabs>
        <w:spacing w:after="40" w:line="240" w:lineRule="auto"/>
        <w:ind w:right="-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71A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и привести </w:t>
      </w:r>
      <w:r w:rsidRPr="00FF71AF">
        <w:rPr>
          <w:rFonts w:ascii="Times New Roman" w:hAnsi="Times New Roman" w:cs="Times New Roman"/>
          <w:sz w:val="28"/>
          <w:szCs w:val="28"/>
        </w:rPr>
        <w:t xml:space="preserve">ведение Реестра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(имущество казны) </w:t>
      </w:r>
      <w:r w:rsidRPr="00FF71AF">
        <w:rPr>
          <w:rFonts w:ascii="Times New Roman" w:hAnsi="Times New Roman" w:cs="Times New Roman"/>
          <w:sz w:val="28"/>
          <w:szCs w:val="28"/>
        </w:rPr>
        <w:t>МО Чернский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71A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71AF">
        <w:rPr>
          <w:rFonts w:ascii="Times New Roman" w:hAnsi="Times New Roman" w:cs="Times New Roman"/>
          <w:sz w:val="28"/>
          <w:szCs w:val="28"/>
        </w:rPr>
        <w:t>в соответствие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Pr="00B830B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>, и нормативными актами муниципального образования Чернский район;</w:t>
      </w:r>
    </w:p>
    <w:p w14:paraId="0C195226" w14:textId="77777777" w:rsidR="00B55351" w:rsidRDefault="00B55351" w:rsidP="00B55351">
      <w:pPr>
        <w:pStyle w:val="af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F71A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830B2">
        <w:rPr>
          <w:rFonts w:ascii="Times New Roman" w:hAnsi="Times New Roman"/>
          <w:sz w:val="28"/>
          <w:szCs w:val="28"/>
        </w:rPr>
        <w:t xml:space="preserve">рганизовать ведение бухгалтерского учета </w:t>
      </w:r>
      <w:r w:rsidRPr="00FF71A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(имущество казны) </w:t>
      </w:r>
      <w:r w:rsidRPr="00FF71AF">
        <w:rPr>
          <w:rFonts w:ascii="Times New Roman" w:hAnsi="Times New Roman" w:cs="Times New Roman"/>
          <w:sz w:val="28"/>
          <w:szCs w:val="28"/>
        </w:rPr>
        <w:t>МО Чернский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71AF">
        <w:rPr>
          <w:rFonts w:ascii="Times New Roman" w:hAnsi="Times New Roman" w:cs="Times New Roman"/>
          <w:sz w:val="28"/>
          <w:szCs w:val="28"/>
        </w:rPr>
        <w:t>район</w:t>
      </w:r>
      <w:r w:rsidRPr="00B830B2">
        <w:rPr>
          <w:rFonts w:ascii="Times New Roman" w:hAnsi="Times New Roman"/>
          <w:sz w:val="28"/>
          <w:szCs w:val="28"/>
        </w:rPr>
        <w:t xml:space="preserve"> в строгом соответствии с Федеральным законом от 06.12.2011 № 402-ФЗ «О бухгалтерском учете» и </w:t>
      </w:r>
      <w:r w:rsidRPr="005A5CBB">
        <w:rPr>
          <w:rFonts w:ascii="Times New Roman" w:hAnsi="Times New Roman" w:cs="Times New Roman"/>
          <w:sz w:val="28"/>
          <w:szCs w:val="28"/>
        </w:rPr>
        <w:t>методологи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5CBB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A5CBB">
        <w:rPr>
          <w:rFonts w:ascii="Times New Roman" w:hAnsi="Times New Roman" w:cs="Times New Roman"/>
          <w:sz w:val="28"/>
          <w:szCs w:val="28"/>
        </w:rPr>
        <w:t xml:space="preserve"> Инструкцией №157н, </w:t>
      </w:r>
      <w:r w:rsidRPr="005A5CBB">
        <w:rPr>
          <w:rFonts w:ascii="Times New Roman" w:hAnsi="Times New Roman" w:cs="Times New Roman"/>
          <w:color w:val="22272F"/>
          <w:sz w:val="28"/>
          <w:szCs w:val="28"/>
        </w:rPr>
        <w:t xml:space="preserve">Инструкцией № 162н, </w:t>
      </w:r>
      <w:r>
        <w:rPr>
          <w:rFonts w:ascii="Times New Roman" w:hAnsi="Times New Roman" w:cs="Times New Roman"/>
          <w:color w:val="22272F"/>
          <w:sz w:val="28"/>
          <w:szCs w:val="28"/>
        </w:rPr>
        <w:t>Федеральными с</w:t>
      </w:r>
      <w:r w:rsidRPr="005A5CBB">
        <w:rPr>
          <w:rFonts w:ascii="Times New Roman" w:hAnsi="Times New Roman" w:cs="Times New Roman"/>
          <w:sz w:val="28"/>
          <w:szCs w:val="28"/>
          <w:shd w:val="clear" w:color="auto" w:fill="FFFFFF"/>
        </w:rPr>
        <w:t>тандарт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A5CB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бухгалтерского учета;</w:t>
      </w:r>
    </w:p>
    <w:p w14:paraId="427125EA" w14:textId="0FFEF37F" w:rsidR="00B55351" w:rsidRDefault="00B55351" w:rsidP="00B55351">
      <w:pPr>
        <w:pStyle w:val="af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36B03">
        <w:rPr>
          <w:rStyle w:val="dt-m"/>
          <w:sz w:val="28"/>
          <w:szCs w:val="28"/>
        </w:rPr>
        <w:t xml:space="preserve"> </w:t>
      </w:r>
      <w:r w:rsidRPr="00CD2FD7">
        <w:rPr>
          <w:rStyle w:val="dt-m"/>
          <w:i/>
          <w:sz w:val="28"/>
          <w:szCs w:val="28"/>
        </w:rPr>
        <w:t>п</w:t>
      </w:r>
      <w:r w:rsidRPr="00CD2FD7">
        <w:rPr>
          <w:rStyle w:val="afa"/>
          <w:rFonts w:ascii="Times New Roman" w:hAnsi="Times New Roman" w:cs="Times New Roman"/>
          <w:i w:val="0"/>
          <w:sz w:val="28"/>
          <w:szCs w:val="28"/>
        </w:rPr>
        <w:t>ровести полную инвентаризацию</w:t>
      </w:r>
      <w:r w:rsidRPr="00D36B03">
        <w:rPr>
          <w:rStyle w:val="afa"/>
          <w:rFonts w:ascii="Times New Roman" w:hAnsi="Times New Roman" w:cs="Times New Roman"/>
          <w:sz w:val="28"/>
          <w:szCs w:val="28"/>
        </w:rPr>
        <w:t xml:space="preserve"> </w:t>
      </w:r>
      <w:r w:rsidRPr="00FF71A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(имущество казны), </w:t>
      </w:r>
      <w:r w:rsidRPr="00D36B03">
        <w:rPr>
          <w:rFonts w:ascii="Times New Roman" w:hAnsi="Times New Roman" w:cs="Times New Roman"/>
          <w:bCs/>
          <w:sz w:val="28"/>
          <w:szCs w:val="28"/>
        </w:rPr>
        <w:t>инвентаризаци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D36B03">
        <w:rPr>
          <w:rFonts w:ascii="Times New Roman" w:hAnsi="Times New Roman" w:cs="Times New Roman"/>
          <w:bCs/>
          <w:sz w:val="28"/>
          <w:szCs w:val="28"/>
        </w:rPr>
        <w:t xml:space="preserve"> по финансовым активам и обязательствам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2D01439" w14:textId="77777777" w:rsidR="004657B2" w:rsidRPr="00D36B03" w:rsidRDefault="004657B2" w:rsidP="00B55351">
      <w:pPr>
        <w:pStyle w:val="af7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</w:p>
    <w:p w14:paraId="553FDB18" w14:textId="436E0DFB" w:rsidR="003C0366" w:rsidRPr="00BF631A" w:rsidRDefault="003C0366" w:rsidP="005E21BA">
      <w:pPr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BF631A">
        <w:rPr>
          <w:rStyle w:val="ab"/>
          <w:rFonts w:ascii="Times New Roman" w:hAnsi="Times New Roman" w:cs="Times New Roman"/>
          <w:b w:val="0"/>
          <w:color w:val="C00000"/>
          <w:sz w:val="28"/>
          <w:szCs w:val="28"/>
        </w:rPr>
        <w:t xml:space="preserve">       </w:t>
      </w:r>
      <w:r w:rsidR="00105AFC" w:rsidRPr="00BF63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BF631A">
        <w:rPr>
          <w:rStyle w:val="ab"/>
          <w:rFonts w:ascii="Times New Roman" w:hAnsi="Times New Roman" w:cs="Times New Roman"/>
          <w:b w:val="0"/>
          <w:sz w:val="28"/>
          <w:szCs w:val="28"/>
        </w:rPr>
        <w:t>По результатам контрольного ме</w:t>
      </w:r>
      <w:r w:rsidR="00CD2FD7" w:rsidRPr="00BF63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роприятия Ревизионной комиссии </w:t>
      </w:r>
      <w:r w:rsidR="000805F9" w:rsidRPr="00BF63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МО Чернский район </w:t>
      </w:r>
      <w:r w:rsidR="00CD2FD7" w:rsidRPr="00BF631A">
        <w:rPr>
          <w:rStyle w:val="ab"/>
          <w:rFonts w:ascii="Times New Roman" w:hAnsi="Times New Roman" w:cs="Times New Roman"/>
          <w:b w:val="0"/>
          <w:sz w:val="28"/>
          <w:szCs w:val="28"/>
        </w:rPr>
        <w:t>будет проведена следующая работа</w:t>
      </w:r>
      <w:r w:rsidRPr="00BF631A">
        <w:rPr>
          <w:rStyle w:val="ab"/>
          <w:rFonts w:ascii="Times New Roman" w:hAnsi="Times New Roman" w:cs="Times New Roman"/>
          <w:b w:val="0"/>
          <w:sz w:val="28"/>
          <w:szCs w:val="28"/>
        </w:rPr>
        <w:t>:</w:t>
      </w:r>
    </w:p>
    <w:p w14:paraId="59750125" w14:textId="22CAB515" w:rsidR="003C0366" w:rsidRPr="00BF631A" w:rsidRDefault="003C0366" w:rsidP="003C0366">
      <w:pPr>
        <w:pStyle w:val="a3"/>
        <w:numPr>
          <w:ilvl w:val="0"/>
          <w:numId w:val="5"/>
        </w:numPr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BF63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адрес </w:t>
      </w:r>
      <w:r w:rsidR="000657E4" w:rsidRPr="00BF63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главы администрации МО Чернский район </w:t>
      </w:r>
      <w:r w:rsidR="00CD2FD7" w:rsidRPr="00BF631A">
        <w:rPr>
          <w:rStyle w:val="ab"/>
          <w:rFonts w:ascii="Times New Roman" w:hAnsi="Times New Roman" w:cs="Times New Roman"/>
          <w:b w:val="0"/>
          <w:sz w:val="28"/>
          <w:szCs w:val="28"/>
        </w:rPr>
        <w:t>направлено</w:t>
      </w:r>
      <w:r w:rsidR="000657E4" w:rsidRPr="00BF631A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Представление;</w:t>
      </w:r>
    </w:p>
    <w:p w14:paraId="78B9DEFA" w14:textId="745F72AC" w:rsidR="006803AF" w:rsidRPr="00BF631A" w:rsidRDefault="00CD2FD7" w:rsidP="003C0366">
      <w:pPr>
        <w:pStyle w:val="a3"/>
        <w:numPr>
          <w:ilvl w:val="0"/>
          <w:numId w:val="5"/>
        </w:numPr>
        <w:tabs>
          <w:tab w:val="left" w:pos="93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31A">
        <w:rPr>
          <w:rFonts w:ascii="Times New Roman" w:eastAsia="Calibri" w:hAnsi="Times New Roman" w:cs="Times New Roman"/>
          <w:sz w:val="28"/>
          <w:szCs w:val="28"/>
        </w:rPr>
        <w:t>составлен</w:t>
      </w:r>
      <w:r w:rsidR="006803AF" w:rsidRPr="00BF631A">
        <w:rPr>
          <w:rFonts w:ascii="Times New Roman" w:eastAsia="Calibri" w:hAnsi="Times New Roman" w:cs="Times New Roman"/>
          <w:sz w:val="28"/>
          <w:szCs w:val="28"/>
        </w:rPr>
        <w:t xml:space="preserve"> протокол об административном правонарушении</w:t>
      </w:r>
      <w:r w:rsidR="00DF77C8" w:rsidRPr="00BF631A">
        <w:rPr>
          <w:rFonts w:ascii="Times New Roman" w:eastAsia="Calibri" w:hAnsi="Times New Roman" w:cs="Times New Roman"/>
          <w:sz w:val="28"/>
          <w:szCs w:val="28"/>
        </w:rPr>
        <w:t xml:space="preserve"> за грубое </w:t>
      </w:r>
      <w:r w:rsidR="007358C6" w:rsidRPr="00BF631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требований к бюджетному (бухгалтерскому) учету, в том числе отсутствие первичных учетных документов, и (или) регистров бухгалтерского учета</w:t>
      </w:r>
      <w:r w:rsidR="007358C6" w:rsidRPr="00BF631A">
        <w:rPr>
          <w:rFonts w:ascii="Times New Roman" w:eastAsia="Calibri" w:hAnsi="Times New Roman" w:cs="Times New Roman"/>
          <w:sz w:val="28"/>
          <w:szCs w:val="28"/>
        </w:rPr>
        <w:t xml:space="preserve"> (ст.15.15</w:t>
      </w:r>
      <w:r w:rsidR="00641F26" w:rsidRPr="00BF631A">
        <w:rPr>
          <w:rFonts w:ascii="Times New Roman" w:eastAsia="Calibri" w:hAnsi="Times New Roman" w:cs="Times New Roman"/>
          <w:sz w:val="28"/>
          <w:szCs w:val="28"/>
        </w:rPr>
        <w:t>.</w:t>
      </w:r>
      <w:r w:rsidR="00C82726" w:rsidRPr="00BF631A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641F26" w:rsidRPr="00BF631A">
        <w:rPr>
          <w:rFonts w:ascii="Times New Roman" w:eastAsia="Calibri" w:hAnsi="Times New Roman" w:cs="Times New Roman"/>
          <w:sz w:val="28"/>
          <w:szCs w:val="28"/>
        </w:rPr>
        <w:t>КоАП</w:t>
      </w:r>
      <w:r w:rsidR="00BF631A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641F26" w:rsidRPr="00BF631A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9FD8582" w14:textId="77777777" w:rsidR="00CD2FD7" w:rsidRPr="00196E84" w:rsidRDefault="00CD2FD7" w:rsidP="00CD2FD7">
      <w:pPr>
        <w:pStyle w:val="a3"/>
        <w:tabs>
          <w:tab w:val="left" w:pos="930"/>
        </w:tabs>
        <w:spacing w:after="0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C044D" w14:textId="1A61572D" w:rsidR="005B6204" w:rsidRPr="00196E84" w:rsidRDefault="00CD2FD7" w:rsidP="000657E4">
      <w:pPr>
        <w:pStyle w:val="a3"/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Отчет </w:t>
      </w:r>
      <w:r w:rsidR="000657E4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32465C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>оставлен</w:t>
      </w:r>
      <w:proofErr w:type="gramEnd"/>
      <w:r w:rsidR="0032465C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2-х экземплярах на </w:t>
      </w:r>
      <w:r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>32</w:t>
      </w:r>
      <w:r w:rsidR="000657E4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страницах</w:t>
      </w:r>
      <w:r w:rsidR="005B6204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  Приложения </w:t>
      </w:r>
      <w:proofErr w:type="gramStart"/>
      <w:r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отчету </w:t>
      </w:r>
      <w:r w:rsidR="005B6204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состав</w:t>
      </w:r>
      <w:r w:rsidR="00AD5656">
        <w:rPr>
          <w:rStyle w:val="ab"/>
          <w:rFonts w:ascii="Times New Roman" w:hAnsi="Times New Roman" w:cs="Times New Roman"/>
          <w:b w:val="0"/>
          <w:sz w:val="28"/>
          <w:szCs w:val="28"/>
        </w:rPr>
        <w:t>лены</w:t>
      </w:r>
      <w:proofErr w:type="gramEnd"/>
      <w:r w:rsidR="00AD5656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2-х экземплярах на 12</w:t>
      </w:r>
      <w:r w:rsidR="00053A1A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страниц</w:t>
      </w:r>
      <w:r w:rsidR="001E374D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>ах</w:t>
      </w:r>
      <w:r w:rsidR="005B6204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том числе:</w:t>
      </w:r>
    </w:p>
    <w:p w14:paraId="1B2DAB9B" w14:textId="4F835167" w:rsidR="005B6204" w:rsidRPr="00196E84" w:rsidRDefault="00053A1A" w:rsidP="000657E4">
      <w:pPr>
        <w:pStyle w:val="a3"/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>-приложение №1 - 3 страницы</w:t>
      </w:r>
      <w:r w:rsidR="005B6204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>;</w:t>
      </w:r>
    </w:p>
    <w:p w14:paraId="421D2489" w14:textId="2B472F09" w:rsidR="005B6204" w:rsidRPr="00196E84" w:rsidRDefault="00053A1A" w:rsidP="000657E4">
      <w:pPr>
        <w:pStyle w:val="a3"/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>-приложение №2 -3 страницы</w:t>
      </w:r>
      <w:r w:rsidR="005B6204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>;</w:t>
      </w:r>
    </w:p>
    <w:p w14:paraId="730F83B1" w14:textId="0D35C8F5" w:rsidR="005B6204" w:rsidRPr="00196E84" w:rsidRDefault="00053A1A" w:rsidP="005B6204">
      <w:pPr>
        <w:pStyle w:val="a3"/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>-приложение №3 -1 страница</w:t>
      </w:r>
      <w:r w:rsidR="005B6204"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>;</w:t>
      </w:r>
    </w:p>
    <w:p w14:paraId="636B1F11" w14:textId="1BA02CED" w:rsidR="00CD2FD7" w:rsidRPr="00196E84" w:rsidRDefault="00CD2FD7" w:rsidP="005B6204">
      <w:pPr>
        <w:pStyle w:val="a3"/>
        <w:tabs>
          <w:tab w:val="left" w:pos="930"/>
        </w:tabs>
        <w:spacing w:after="0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196E84">
        <w:rPr>
          <w:rStyle w:val="ab"/>
          <w:rFonts w:ascii="Times New Roman" w:hAnsi="Times New Roman" w:cs="Times New Roman"/>
          <w:b w:val="0"/>
          <w:sz w:val="28"/>
          <w:szCs w:val="28"/>
        </w:rPr>
        <w:t>-приложение</w:t>
      </w:r>
      <w:r w:rsidR="00AD5656" w:rsidRPr="00AD5656">
        <w:rPr>
          <w:b/>
          <w:sz w:val="28"/>
          <w:szCs w:val="28"/>
        </w:rPr>
        <w:t xml:space="preserve"> </w:t>
      </w:r>
      <w:r w:rsidR="00AD5656" w:rsidRPr="00AD5656">
        <w:rPr>
          <w:rFonts w:ascii="Times New Roman" w:hAnsi="Times New Roman" w:cs="Times New Roman"/>
          <w:sz w:val="28"/>
          <w:szCs w:val="28"/>
        </w:rPr>
        <w:t xml:space="preserve">Перечень законов и иных нормативных правовых актов Российской Федерации, Тульской области, </w:t>
      </w:r>
      <w:proofErr w:type="spellStart"/>
      <w:r w:rsidR="00AD5656" w:rsidRPr="00AD5656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AD5656" w:rsidRPr="00AD5656">
        <w:rPr>
          <w:rFonts w:ascii="Times New Roman" w:hAnsi="Times New Roman" w:cs="Times New Roman"/>
          <w:sz w:val="28"/>
          <w:szCs w:val="28"/>
        </w:rPr>
        <w:t xml:space="preserve"> района, исполнение которых проверено в ходе контрольного мероприятия на 5 страницах</w:t>
      </w:r>
      <w:r w:rsidR="00AD5656">
        <w:rPr>
          <w:rFonts w:ascii="Times New Roman" w:hAnsi="Times New Roman" w:cs="Times New Roman"/>
          <w:sz w:val="28"/>
          <w:szCs w:val="28"/>
        </w:rPr>
        <w:t>.</w:t>
      </w:r>
    </w:p>
    <w:p w14:paraId="1327F8A4" w14:textId="77777777" w:rsidR="00EF3C44" w:rsidRPr="00196E84" w:rsidRDefault="00EF3C44" w:rsidP="000D0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3C1B08" w14:textId="63BADFC8" w:rsidR="005E5A23" w:rsidRPr="00641F26" w:rsidRDefault="005E5A23" w:rsidP="000D0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F26">
        <w:rPr>
          <w:rFonts w:ascii="Times New Roman" w:hAnsi="Times New Roman" w:cs="Times New Roman"/>
          <w:b/>
          <w:sz w:val="28"/>
          <w:szCs w:val="28"/>
        </w:rPr>
        <w:t xml:space="preserve">Председатель Ревизионной </w:t>
      </w:r>
    </w:p>
    <w:p w14:paraId="5DE5D3F4" w14:textId="28692F43" w:rsidR="005E21BA" w:rsidRDefault="005E5A23" w:rsidP="000D0A15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F26">
        <w:rPr>
          <w:rFonts w:ascii="Times New Roman" w:hAnsi="Times New Roman" w:cs="Times New Roman"/>
          <w:b/>
          <w:sz w:val="28"/>
          <w:szCs w:val="28"/>
        </w:rPr>
        <w:t>комиссии МО Чернский район</w:t>
      </w:r>
      <w:r w:rsidRPr="00641F2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41F26">
        <w:rPr>
          <w:rFonts w:ascii="Times New Roman" w:hAnsi="Times New Roman" w:cs="Times New Roman"/>
          <w:b/>
          <w:sz w:val="28"/>
          <w:szCs w:val="28"/>
        </w:rPr>
        <w:t>Т.В.Ковтун</w:t>
      </w:r>
      <w:proofErr w:type="spellEnd"/>
    </w:p>
    <w:p w14:paraId="6646EE2F" w14:textId="68EF183F" w:rsidR="00EF3C44" w:rsidRDefault="00EF3C44" w:rsidP="000D0A15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52E996" w14:textId="77777777" w:rsidR="00645825" w:rsidRPr="00645825" w:rsidRDefault="00645825" w:rsidP="00645825">
      <w:pPr>
        <w:rPr>
          <w:rFonts w:ascii="Times New Roman" w:hAnsi="Times New Roman" w:cs="Times New Roman"/>
          <w:sz w:val="28"/>
          <w:szCs w:val="28"/>
        </w:rPr>
      </w:pPr>
    </w:p>
    <w:p w14:paraId="6A9A27B4" w14:textId="77777777" w:rsidR="00645825" w:rsidRPr="00645825" w:rsidRDefault="00645825" w:rsidP="00645825">
      <w:pPr>
        <w:rPr>
          <w:rFonts w:ascii="Times New Roman" w:hAnsi="Times New Roman" w:cs="Times New Roman"/>
          <w:sz w:val="28"/>
          <w:szCs w:val="28"/>
        </w:rPr>
      </w:pPr>
    </w:p>
    <w:p w14:paraId="00256768" w14:textId="77777777" w:rsidR="00645825" w:rsidRPr="00645825" w:rsidRDefault="00645825" w:rsidP="00645825">
      <w:pPr>
        <w:rPr>
          <w:rFonts w:ascii="Times New Roman" w:hAnsi="Times New Roman" w:cs="Times New Roman"/>
          <w:sz w:val="28"/>
          <w:szCs w:val="28"/>
        </w:rPr>
      </w:pPr>
    </w:p>
    <w:p w14:paraId="3AAA7901" w14:textId="77777777" w:rsidR="00645825" w:rsidRPr="00645825" w:rsidRDefault="00645825" w:rsidP="00645825">
      <w:pPr>
        <w:rPr>
          <w:rFonts w:ascii="Times New Roman" w:hAnsi="Times New Roman" w:cs="Times New Roman"/>
          <w:sz w:val="28"/>
          <w:szCs w:val="28"/>
        </w:rPr>
      </w:pPr>
    </w:p>
    <w:p w14:paraId="0DFBC913" w14:textId="77777777" w:rsidR="00645825" w:rsidRPr="00645825" w:rsidRDefault="00645825" w:rsidP="00645825">
      <w:pPr>
        <w:rPr>
          <w:rFonts w:ascii="Times New Roman" w:hAnsi="Times New Roman" w:cs="Times New Roman"/>
          <w:sz w:val="28"/>
          <w:szCs w:val="28"/>
        </w:rPr>
      </w:pPr>
    </w:p>
    <w:p w14:paraId="64040A35" w14:textId="62498A4F" w:rsidR="00645825" w:rsidRDefault="00645825" w:rsidP="00645825">
      <w:pPr>
        <w:rPr>
          <w:rFonts w:ascii="Times New Roman" w:hAnsi="Times New Roman" w:cs="Times New Roman"/>
          <w:sz w:val="28"/>
          <w:szCs w:val="28"/>
        </w:rPr>
      </w:pPr>
    </w:p>
    <w:p w14:paraId="2A9EA7BC" w14:textId="7DE156E9" w:rsidR="00645825" w:rsidRPr="00BE4023" w:rsidRDefault="00645825" w:rsidP="00645825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395A466" w14:textId="77777777" w:rsidR="00645825" w:rsidRDefault="00645825" w:rsidP="00645825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BE379" w14:textId="1F40F61F" w:rsidR="005E5A23" w:rsidRPr="00645825" w:rsidRDefault="005E5A23" w:rsidP="00645825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</w:p>
    <w:sectPr w:rsidR="005E5A23" w:rsidRPr="00645825" w:rsidSect="00EA6443">
      <w:footerReference w:type="default" r:id="rId35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CACCC" w14:textId="77777777" w:rsidR="00A529CA" w:rsidRDefault="00A529CA" w:rsidP="00B5348A">
      <w:pPr>
        <w:spacing w:after="0" w:line="240" w:lineRule="auto"/>
      </w:pPr>
      <w:r>
        <w:separator/>
      </w:r>
    </w:p>
  </w:endnote>
  <w:endnote w:type="continuationSeparator" w:id="0">
    <w:p w14:paraId="49991B75" w14:textId="77777777" w:rsidR="00A529CA" w:rsidRDefault="00A529CA" w:rsidP="00B5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88081"/>
      <w:docPartObj>
        <w:docPartGallery w:val="Page Numbers (Bottom of Page)"/>
        <w:docPartUnique/>
      </w:docPartObj>
    </w:sdtPr>
    <w:sdtContent>
      <w:p w14:paraId="01284AC2" w14:textId="4C7888EC" w:rsidR="00BF2021" w:rsidRDefault="00BF20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4AA">
          <w:rPr>
            <w:noProof/>
          </w:rPr>
          <w:t>2</w:t>
        </w:r>
        <w:r>
          <w:fldChar w:fldCharType="end"/>
        </w:r>
      </w:p>
    </w:sdtContent>
  </w:sdt>
  <w:p w14:paraId="01C8B3F2" w14:textId="77777777" w:rsidR="00BF2021" w:rsidRDefault="00BF20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38DE8" w14:textId="77777777" w:rsidR="00A529CA" w:rsidRDefault="00A529CA" w:rsidP="00B5348A">
      <w:pPr>
        <w:spacing w:after="0" w:line="240" w:lineRule="auto"/>
      </w:pPr>
      <w:r>
        <w:separator/>
      </w:r>
    </w:p>
  </w:footnote>
  <w:footnote w:type="continuationSeparator" w:id="0">
    <w:p w14:paraId="45B0F39E" w14:textId="77777777" w:rsidR="00A529CA" w:rsidRDefault="00A529CA" w:rsidP="00B5348A">
      <w:pPr>
        <w:spacing w:after="0" w:line="240" w:lineRule="auto"/>
      </w:pPr>
      <w:r>
        <w:continuationSeparator/>
      </w:r>
    </w:p>
  </w:footnote>
  <w:footnote w:id="1">
    <w:p w14:paraId="3C3D359F" w14:textId="3B56C074" w:rsidR="00BF2021" w:rsidRPr="002C31A5" w:rsidRDefault="00BF2021" w:rsidP="002C31A5">
      <w:pPr>
        <w:pStyle w:val="af4"/>
        <w:jc w:val="both"/>
        <w:rPr>
          <w:rFonts w:ascii="Times New Roman" w:hAnsi="Times New Roman" w:cs="Times New Roman"/>
        </w:rPr>
      </w:pPr>
      <w:r w:rsidRPr="002C31A5">
        <w:rPr>
          <w:rStyle w:val="af6"/>
          <w:rFonts w:ascii="Times New Roman" w:hAnsi="Times New Roman" w:cs="Times New Roman"/>
        </w:rPr>
        <w:footnoteRef/>
      </w:r>
      <w:r w:rsidRPr="002C31A5">
        <w:rPr>
          <w:rFonts w:ascii="Times New Roman" w:hAnsi="Times New Roman" w:cs="Times New Roman"/>
        </w:rPr>
        <w:t xml:space="preserve"> Дебиторская задолженность по договорам аренды земельных участков, государственная собственность на которые не разграничена по состоянию на 01.01.2023 г составляла 1818,4 тыс. рублей, по состоянию на 01.01.2024 г. -1467,5 тыс. рублей.</w:t>
      </w:r>
    </w:p>
  </w:footnote>
  <w:footnote w:id="2">
    <w:p w14:paraId="67F5D9DA" w14:textId="4D12FF82" w:rsidR="00BF2021" w:rsidRDefault="00BF2021" w:rsidP="002C31A5">
      <w:pPr>
        <w:pStyle w:val="af4"/>
        <w:jc w:val="both"/>
      </w:pPr>
      <w:r w:rsidRPr="002C31A5">
        <w:rPr>
          <w:rStyle w:val="af6"/>
          <w:rFonts w:ascii="Times New Roman" w:hAnsi="Times New Roman" w:cs="Times New Roman"/>
        </w:rPr>
        <w:footnoteRef/>
      </w:r>
      <w:r w:rsidRPr="002C31A5">
        <w:rPr>
          <w:rFonts w:ascii="Times New Roman" w:hAnsi="Times New Roman" w:cs="Times New Roman"/>
        </w:rPr>
        <w:t xml:space="preserve"> Дебиторская задолженность</w:t>
      </w:r>
      <w:r>
        <w:rPr>
          <w:rFonts w:ascii="Times New Roman" w:hAnsi="Times New Roman" w:cs="Times New Roman"/>
        </w:rPr>
        <w:t xml:space="preserve"> по</w:t>
      </w:r>
      <w:r w:rsidRPr="002C31A5">
        <w:rPr>
          <w:rFonts w:ascii="Times New Roman" w:hAnsi="Times New Roman" w:cs="Times New Roman"/>
          <w:sz w:val="28"/>
          <w:szCs w:val="28"/>
        </w:rPr>
        <w:t xml:space="preserve"> </w:t>
      </w:r>
      <w:r w:rsidRPr="002C31A5">
        <w:rPr>
          <w:rFonts w:ascii="Times New Roman" w:hAnsi="Times New Roman" w:cs="Times New Roman"/>
        </w:rPr>
        <w:t xml:space="preserve">договорам социального найма жилых помещений по состоянию на 01.01.2023 г составляла </w:t>
      </w:r>
      <w:r>
        <w:rPr>
          <w:rFonts w:ascii="Times New Roman" w:hAnsi="Times New Roman" w:cs="Times New Roman"/>
        </w:rPr>
        <w:t>1293,8</w:t>
      </w:r>
      <w:r w:rsidRPr="002C31A5">
        <w:rPr>
          <w:rFonts w:ascii="Times New Roman" w:hAnsi="Times New Roman" w:cs="Times New Roman"/>
        </w:rPr>
        <w:t xml:space="preserve"> тыс. рублей, по состоянию на 01.01.2024 г. -</w:t>
      </w:r>
      <w:r>
        <w:rPr>
          <w:rFonts w:ascii="Times New Roman" w:hAnsi="Times New Roman" w:cs="Times New Roman"/>
        </w:rPr>
        <w:t>1622,7</w:t>
      </w:r>
      <w:r w:rsidRPr="002C31A5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.</w:t>
      </w:r>
    </w:p>
  </w:footnote>
  <w:footnote w:id="3">
    <w:p w14:paraId="038924F2" w14:textId="11C6D4A6" w:rsidR="00BF2021" w:rsidRDefault="00BF2021" w:rsidP="007A0FCD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2C31A5">
        <w:rPr>
          <w:rFonts w:ascii="Times New Roman" w:hAnsi="Times New Roman" w:cs="Times New Roman"/>
        </w:rPr>
        <w:t>Дебиторская задолженность</w:t>
      </w:r>
      <w:r w:rsidRPr="007A0FCD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1A5">
        <w:rPr>
          <w:rFonts w:ascii="Times New Roman" w:hAnsi="Times New Roman" w:cs="Times New Roman"/>
        </w:rPr>
        <w:t>договорам</w:t>
      </w:r>
      <w:r>
        <w:rPr>
          <w:rFonts w:ascii="Times New Roman" w:hAnsi="Times New Roman" w:cs="Times New Roman"/>
        </w:rPr>
        <w:t xml:space="preserve"> аренды имущества казны</w:t>
      </w:r>
      <w:r w:rsidRPr="007A0F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(всего 8 договоров) </w:t>
      </w:r>
      <w:r w:rsidRPr="002C31A5">
        <w:rPr>
          <w:rFonts w:ascii="Times New Roman" w:hAnsi="Times New Roman" w:cs="Times New Roman"/>
        </w:rPr>
        <w:t xml:space="preserve">по состоянию на 01.01.2023 г составляла </w:t>
      </w:r>
      <w:r>
        <w:rPr>
          <w:rFonts w:ascii="Times New Roman" w:hAnsi="Times New Roman" w:cs="Times New Roman"/>
        </w:rPr>
        <w:t>108,4</w:t>
      </w:r>
      <w:r w:rsidRPr="002C31A5">
        <w:rPr>
          <w:rFonts w:ascii="Times New Roman" w:hAnsi="Times New Roman" w:cs="Times New Roman"/>
        </w:rPr>
        <w:t xml:space="preserve"> тыс. рублей, по состоянию на 01.01.2024 г. -</w:t>
      </w:r>
      <w:r>
        <w:rPr>
          <w:rFonts w:ascii="Times New Roman" w:hAnsi="Times New Roman" w:cs="Times New Roman"/>
        </w:rPr>
        <w:t>95,5</w:t>
      </w:r>
      <w:r w:rsidRPr="002C31A5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 xml:space="preserve"> (из них ООО «Гарант»- 89,9 тыс. рублей долг числится с 2022 года).</w:t>
      </w:r>
    </w:p>
    <w:p w14:paraId="73DA4526" w14:textId="3F0CF8A6" w:rsidR="00BF2021" w:rsidRDefault="00BF2021" w:rsidP="007A0FCD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830"/>
    <w:multiLevelType w:val="hybridMultilevel"/>
    <w:tmpl w:val="C6D6AA9E"/>
    <w:lvl w:ilvl="0" w:tplc="EAA2E6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4868"/>
    <w:multiLevelType w:val="hybridMultilevel"/>
    <w:tmpl w:val="1D4C4258"/>
    <w:lvl w:ilvl="0" w:tplc="C38662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6C4D"/>
    <w:multiLevelType w:val="hybridMultilevel"/>
    <w:tmpl w:val="3F16A5C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207C"/>
    <w:multiLevelType w:val="hybridMultilevel"/>
    <w:tmpl w:val="1390B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62A28"/>
    <w:multiLevelType w:val="multilevel"/>
    <w:tmpl w:val="061A7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B2131E"/>
    <w:multiLevelType w:val="hybridMultilevel"/>
    <w:tmpl w:val="4FEC90CE"/>
    <w:lvl w:ilvl="0" w:tplc="6EA0750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D03AAD"/>
    <w:multiLevelType w:val="hybridMultilevel"/>
    <w:tmpl w:val="C932006E"/>
    <w:lvl w:ilvl="0" w:tplc="3FE0F3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226C2C"/>
    <w:multiLevelType w:val="hybridMultilevel"/>
    <w:tmpl w:val="8BD01710"/>
    <w:lvl w:ilvl="0" w:tplc="C4C0A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7E49"/>
    <w:multiLevelType w:val="hybridMultilevel"/>
    <w:tmpl w:val="18DC257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6C2C9C"/>
    <w:multiLevelType w:val="hybridMultilevel"/>
    <w:tmpl w:val="CF4A0354"/>
    <w:lvl w:ilvl="0" w:tplc="D452E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AB5BFC"/>
    <w:multiLevelType w:val="hybridMultilevel"/>
    <w:tmpl w:val="C4C445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B2E61DA"/>
    <w:multiLevelType w:val="hybridMultilevel"/>
    <w:tmpl w:val="CA801A86"/>
    <w:lvl w:ilvl="0" w:tplc="9C3647F4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65"/>
    <w:rsid w:val="000033EA"/>
    <w:rsid w:val="00003654"/>
    <w:rsid w:val="00006DA9"/>
    <w:rsid w:val="000074C0"/>
    <w:rsid w:val="00007BD9"/>
    <w:rsid w:val="0001480D"/>
    <w:rsid w:val="0001625D"/>
    <w:rsid w:val="00017FD4"/>
    <w:rsid w:val="00030178"/>
    <w:rsid w:val="0003229C"/>
    <w:rsid w:val="00037FDB"/>
    <w:rsid w:val="00037FED"/>
    <w:rsid w:val="0004260B"/>
    <w:rsid w:val="00042678"/>
    <w:rsid w:val="00043877"/>
    <w:rsid w:val="00045211"/>
    <w:rsid w:val="00045263"/>
    <w:rsid w:val="00045939"/>
    <w:rsid w:val="0005303E"/>
    <w:rsid w:val="00053A1A"/>
    <w:rsid w:val="0005560B"/>
    <w:rsid w:val="000578B2"/>
    <w:rsid w:val="000657E4"/>
    <w:rsid w:val="0006666B"/>
    <w:rsid w:val="000666F1"/>
    <w:rsid w:val="0006730D"/>
    <w:rsid w:val="00067D1B"/>
    <w:rsid w:val="0007075C"/>
    <w:rsid w:val="000732BE"/>
    <w:rsid w:val="000805F9"/>
    <w:rsid w:val="0008359D"/>
    <w:rsid w:val="00091546"/>
    <w:rsid w:val="000918CA"/>
    <w:rsid w:val="00093E54"/>
    <w:rsid w:val="000962C1"/>
    <w:rsid w:val="00096A65"/>
    <w:rsid w:val="000A2C7D"/>
    <w:rsid w:val="000A58E0"/>
    <w:rsid w:val="000A6720"/>
    <w:rsid w:val="000A7166"/>
    <w:rsid w:val="000B0027"/>
    <w:rsid w:val="000B2A11"/>
    <w:rsid w:val="000B4F1E"/>
    <w:rsid w:val="000C3485"/>
    <w:rsid w:val="000C35BB"/>
    <w:rsid w:val="000C3956"/>
    <w:rsid w:val="000C41BF"/>
    <w:rsid w:val="000C43ED"/>
    <w:rsid w:val="000C4760"/>
    <w:rsid w:val="000C5A43"/>
    <w:rsid w:val="000C6066"/>
    <w:rsid w:val="000C6188"/>
    <w:rsid w:val="000D0A15"/>
    <w:rsid w:val="000D0DAF"/>
    <w:rsid w:val="000D4D6E"/>
    <w:rsid w:val="000D4E17"/>
    <w:rsid w:val="000E06EB"/>
    <w:rsid w:val="000E0D16"/>
    <w:rsid w:val="000E3979"/>
    <w:rsid w:val="000E5222"/>
    <w:rsid w:val="000E5930"/>
    <w:rsid w:val="000F1F60"/>
    <w:rsid w:val="000F29DA"/>
    <w:rsid w:val="000F2D63"/>
    <w:rsid w:val="000F5367"/>
    <w:rsid w:val="000F735F"/>
    <w:rsid w:val="00102014"/>
    <w:rsid w:val="001023F6"/>
    <w:rsid w:val="001035CE"/>
    <w:rsid w:val="00105AFC"/>
    <w:rsid w:val="0010713D"/>
    <w:rsid w:val="0010727B"/>
    <w:rsid w:val="00110AEF"/>
    <w:rsid w:val="00114FE8"/>
    <w:rsid w:val="001151B6"/>
    <w:rsid w:val="0011522C"/>
    <w:rsid w:val="001153B3"/>
    <w:rsid w:val="001159F1"/>
    <w:rsid w:val="00116BCA"/>
    <w:rsid w:val="00117062"/>
    <w:rsid w:val="00120303"/>
    <w:rsid w:val="00124151"/>
    <w:rsid w:val="00124B31"/>
    <w:rsid w:val="00124D98"/>
    <w:rsid w:val="00126809"/>
    <w:rsid w:val="00126A67"/>
    <w:rsid w:val="00131356"/>
    <w:rsid w:val="001313B8"/>
    <w:rsid w:val="00131DD3"/>
    <w:rsid w:val="00132832"/>
    <w:rsid w:val="001348B2"/>
    <w:rsid w:val="001369A5"/>
    <w:rsid w:val="00136D33"/>
    <w:rsid w:val="0014223E"/>
    <w:rsid w:val="00142A2E"/>
    <w:rsid w:val="001459CC"/>
    <w:rsid w:val="00151B7F"/>
    <w:rsid w:val="0015750B"/>
    <w:rsid w:val="0016023D"/>
    <w:rsid w:val="00160B59"/>
    <w:rsid w:val="00162CE0"/>
    <w:rsid w:val="00163CFC"/>
    <w:rsid w:val="00165D54"/>
    <w:rsid w:val="001666B3"/>
    <w:rsid w:val="0017229D"/>
    <w:rsid w:val="00180D54"/>
    <w:rsid w:val="0018363E"/>
    <w:rsid w:val="00185577"/>
    <w:rsid w:val="00186768"/>
    <w:rsid w:val="0018681E"/>
    <w:rsid w:val="00191247"/>
    <w:rsid w:val="00191C17"/>
    <w:rsid w:val="00194697"/>
    <w:rsid w:val="00195C69"/>
    <w:rsid w:val="00196E84"/>
    <w:rsid w:val="001A0BF8"/>
    <w:rsid w:val="001A1837"/>
    <w:rsid w:val="001A614C"/>
    <w:rsid w:val="001B0762"/>
    <w:rsid w:val="001B53A3"/>
    <w:rsid w:val="001B54B5"/>
    <w:rsid w:val="001B780A"/>
    <w:rsid w:val="001C0FF5"/>
    <w:rsid w:val="001C1CDF"/>
    <w:rsid w:val="001C2DFB"/>
    <w:rsid w:val="001C2E6B"/>
    <w:rsid w:val="001C40A9"/>
    <w:rsid w:val="001C79B0"/>
    <w:rsid w:val="001D049C"/>
    <w:rsid w:val="001D10AD"/>
    <w:rsid w:val="001D145A"/>
    <w:rsid w:val="001D2903"/>
    <w:rsid w:val="001D5398"/>
    <w:rsid w:val="001D5408"/>
    <w:rsid w:val="001D5475"/>
    <w:rsid w:val="001D5522"/>
    <w:rsid w:val="001E2E53"/>
    <w:rsid w:val="001E374D"/>
    <w:rsid w:val="001E4C57"/>
    <w:rsid w:val="001E5A0C"/>
    <w:rsid w:val="001E5B40"/>
    <w:rsid w:val="001E60D3"/>
    <w:rsid w:val="001E6113"/>
    <w:rsid w:val="001F0B7C"/>
    <w:rsid w:val="001F2B5A"/>
    <w:rsid w:val="001F5D62"/>
    <w:rsid w:val="001F63A3"/>
    <w:rsid w:val="00205ACA"/>
    <w:rsid w:val="00207CEC"/>
    <w:rsid w:val="00207D8B"/>
    <w:rsid w:val="002109C1"/>
    <w:rsid w:val="00212E26"/>
    <w:rsid w:val="00217513"/>
    <w:rsid w:val="0022058D"/>
    <w:rsid w:val="00220A47"/>
    <w:rsid w:val="00222DC6"/>
    <w:rsid w:val="00223AA3"/>
    <w:rsid w:val="00226C2A"/>
    <w:rsid w:val="00227299"/>
    <w:rsid w:val="002328BB"/>
    <w:rsid w:val="0023523F"/>
    <w:rsid w:val="002372F8"/>
    <w:rsid w:val="00240F0A"/>
    <w:rsid w:val="00240F85"/>
    <w:rsid w:val="00241279"/>
    <w:rsid w:val="0024225F"/>
    <w:rsid w:val="00243749"/>
    <w:rsid w:val="002470AF"/>
    <w:rsid w:val="00247DB0"/>
    <w:rsid w:val="00252416"/>
    <w:rsid w:val="00253AD9"/>
    <w:rsid w:val="002543F6"/>
    <w:rsid w:val="00257384"/>
    <w:rsid w:val="00260DE8"/>
    <w:rsid w:val="00264EB0"/>
    <w:rsid w:val="00265D90"/>
    <w:rsid w:val="00270EA6"/>
    <w:rsid w:val="00276BB6"/>
    <w:rsid w:val="00277E41"/>
    <w:rsid w:val="0028047B"/>
    <w:rsid w:val="002824E0"/>
    <w:rsid w:val="0028659B"/>
    <w:rsid w:val="00287257"/>
    <w:rsid w:val="002872EF"/>
    <w:rsid w:val="0028789D"/>
    <w:rsid w:val="00290851"/>
    <w:rsid w:val="00290A46"/>
    <w:rsid w:val="0029259A"/>
    <w:rsid w:val="00292ECE"/>
    <w:rsid w:val="00294485"/>
    <w:rsid w:val="002946C1"/>
    <w:rsid w:val="002953D9"/>
    <w:rsid w:val="00296901"/>
    <w:rsid w:val="002A429A"/>
    <w:rsid w:val="002A5B5B"/>
    <w:rsid w:val="002A6751"/>
    <w:rsid w:val="002A6D9E"/>
    <w:rsid w:val="002B0D38"/>
    <w:rsid w:val="002B2767"/>
    <w:rsid w:val="002B2F8A"/>
    <w:rsid w:val="002B350A"/>
    <w:rsid w:val="002B3D41"/>
    <w:rsid w:val="002B4639"/>
    <w:rsid w:val="002B4C97"/>
    <w:rsid w:val="002B64F5"/>
    <w:rsid w:val="002C238B"/>
    <w:rsid w:val="002C31A5"/>
    <w:rsid w:val="002C43B2"/>
    <w:rsid w:val="002C58FD"/>
    <w:rsid w:val="002C5E10"/>
    <w:rsid w:val="002C783E"/>
    <w:rsid w:val="002D1122"/>
    <w:rsid w:val="002D318D"/>
    <w:rsid w:val="002D6F87"/>
    <w:rsid w:val="002D70C8"/>
    <w:rsid w:val="002D77A8"/>
    <w:rsid w:val="002E26A5"/>
    <w:rsid w:val="002E3682"/>
    <w:rsid w:val="002E4532"/>
    <w:rsid w:val="002E4E7B"/>
    <w:rsid w:val="002E5F70"/>
    <w:rsid w:val="002E7A7C"/>
    <w:rsid w:val="002F6D71"/>
    <w:rsid w:val="002F733C"/>
    <w:rsid w:val="002F7985"/>
    <w:rsid w:val="00300145"/>
    <w:rsid w:val="00303312"/>
    <w:rsid w:val="00303E0E"/>
    <w:rsid w:val="0030526A"/>
    <w:rsid w:val="00307D10"/>
    <w:rsid w:val="00310A92"/>
    <w:rsid w:val="0031482E"/>
    <w:rsid w:val="00314FAE"/>
    <w:rsid w:val="00316257"/>
    <w:rsid w:val="00317DA7"/>
    <w:rsid w:val="00321319"/>
    <w:rsid w:val="00322F38"/>
    <w:rsid w:val="0032465C"/>
    <w:rsid w:val="00325820"/>
    <w:rsid w:val="00327CFA"/>
    <w:rsid w:val="00330057"/>
    <w:rsid w:val="00331643"/>
    <w:rsid w:val="003334E4"/>
    <w:rsid w:val="00333A21"/>
    <w:rsid w:val="00333EC0"/>
    <w:rsid w:val="003341E0"/>
    <w:rsid w:val="00337771"/>
    <w:rsid w:val="00340346"/>
    <w:rsid w:val="003409DC"/>
    <w:rsid w:val="00341CFA"/>
    <w:rsid w:val="00342F2A"/>
    <w:rsid w:val="0034493E"/>
    <w:rsid w:val="00351F3A"/>
    <w:rsid w:val="003528A0"/>
    <w:rsid w:val="00353226"/>
    <w:rsid w:val="00353B32"/>
    <w:rsid w:val="00354D12"/>
    <w:rsid w:val="003552EB"/>
    <w:rsid w:val="00356A66"/>
    <w:rsid w:val="00356C6F"/>
    <w:rsid w:val="00357B1A"/>
    <w:rsid w:val="00361787"/>
    <w:rsid w:val="00362E42"/>
    <w:rsid w:val="00364EBE"/>
    <w:rsid w:val="0036600C"/>
    <w:rsid w:val="00367101"/>
    <w:rsid w:val="003769FD"/>
    <w:rsid w:val="00377E4C"/>
    <w:rsid w:val="00377FB3"/>
    <w:rsid w:val="00382261"/>
    <w:rsid w:val="00384B16"/>
    <w:rsid w:val="003858DB"/>
    <w:rsid w:val="00385FD8"/>
    <w:rsid w:val="00387024"/>
    <w:rsid w:val="003916EF"/>
    <w:rsid w:val="00397316"/>
    <w:rsid w:val="003977FD"/>
    <w:rsid w:val="00397DA4"/>
    <w:rsid w:val="003A07BF"/>
    <w:rsid w:val="003A1777"/>
    <w:rsid w:val="003A273C"/>
    <w:rsid w:val="003A3726"/>
    <w:rsid w:val="003A390C"/>
    <w:rsid w:val="003A4F07"/>
    <w:rsid w:val="003A4F65"/>
    <w:rsid w:val="003A69D3"/>
    <w:rsid w:val="003A6F28"/>
    <w:rsid w:val="003B18D3"/>
    <w:rsid w:val="003B19FF"/>
    <w:rsid w:val="003B2D58"/>
    <w:rsid w:val="003B40A4"/>
    <w:rsid w:val="003B4537"/>
    <w:rsid w:val="003B51E0"/>
    <w:rsid w:val="003B684A"/>
    <w:rsid w:val="003B70EE"/>
    <w:rsid w:val="003C0366"/>
    <w:rsid w:val="003C214D"/>
    <w:rsid w:val="003C240F"/>
    <w:rsid w:val="003C4AE9"/>
    <w:rsid w:val="003C4B61"/>
    <w:rsid w:val="003C7821"/>
    <w:rsid w:val="003D1CD8"/>
    <w:rsid w:val="003D1F83"/>
    <w:rsid w:val="003D4553"/>
    <w:rsid w:val="003D73C7"/>
    <w:rsid w:val="003D7540"/>
    <w:rsid w:val="003E4E4A"/>
    <w:rsid w:val="003F1F5A"/>
    <w:rsid w:val="003F3E36"/>
    <w:rsid w:val="003F5BD2"/>
    <w:rsid w:val="0040041A"/>
    <w:rsid w:val="00400835"/>
    <w:rsid w:val="00400A7F"/>
    <w:rsid w:val="00410D77"/>
    <w:rsid w:val="00413429"/>
    <w:rsid w:val="004153FD"/>
    <w:rsid w:val="00417BBE"/>
    <w:rsid w:val="00422BD4"/>
    <w:rsid w:val="00425E89"/>
    <w:rsid w:val="00431F7D"/>
    <w:rsid w:val="00432467"/>
    <w:rsid w:val="00434A95"/>
    <w:rsid w:val="00435ECF"/>
    <w:rsid w:val="004377C2"/>
    <w:rsid w:val="004409C6"/>
    <w:rsid w:val="00442086"/>
    <w:rsid w:val="004424E2"/>
    <w:rsid w:val="00443348"/>
    <w:rsid w:val="00444548"/>
    <w:rsid w:val="0044663C"/>
    <w:rsid w:val="00451423"/>
    <w:rsid w:val="0045160C"/>
    <w:rsid w:val="00451C47"/>
    <w:rsid w:val="00451EF2"/>
    <w:rsid w:val="00452E5D"/>
    <w:rsid w:val="00453316"/>
    <w:rsid w:val="00453B38"/>
    <w:rsid w:val="004620D1"/>
    <w:rsid w:val="004657B2"/>
    <w:rsid w:val="00465C74"/>
    <w:rsid w:val="00465EB7"/>
    <w:rsid w:val="00465F31"/>
    <w:rsid w:val="00465F62"/>
    <w:rsid w:val="00473551"/>
    <w:rsid w:val="004743F0"/>
    <w:rsid w:val="0047449D"/>
    <w:rsid w:val="00476C16"/>
    <w:rsid w:val="00477364"/>
    <w:rsid w:val="00477586"/>
    <w:rsid w:val="00480131"/>
    <w:rsid w:val="00481265"/>
    <w:rsid w:val="0048248B"/>
    <w:rsid w:val="00484A62"/>
    <w:rsid w:val="00484A7A"/>
    <w:rsid w:val="00486C73"/>
    <w:rsid w:val="00487C04"/>
    <w:rsid w:val="00490273"/>
    <w:rsid w:val="004911BC"/>
    <w:rsid w:val="004935EE"/>
    <w:rsid w:val="00494402"/>
    <w:rsid w:val="0049739E"/>
    <w:rsid w:val="004A7D86"/>
    <w:rsid w:val="004B25BD"/>
    <w:rsid w:val="004B270F"/>
    <w:rsid w:val="004B2926"/>
    <w:rsid w:val="004B398A"/>
    <w:rsid w:val="004B39F7"/>
    <w:rsid w:val="004B3AAA"/>
    <w:rsid w:val="004C1FCD"/>
    <w:rsid w:val="004C4F8E"/>
    <w:rsid w:val="004D2672"/>
    <w:rsid w:val="004D405C"/>
    <w:rsid w:val="004D5EF6"/>
    <w:rsid w:val="004E0040"/>
    <w:rsid w:val="004E079F"/>
    <w:rsid w:val="004E16C7"/>
    <w:rsid w:val="004E261D"/>
    <w:rsid w:val="004E57F6"/>
    <w:rsid w:val="004F03DC"/>
    <w:rsid w:val="004F1AC3"/>
    <w:rsid w:val="004F41FD"/>
    <w:rsid w:val="004F4924"/>
    <w:rsid w:val="004F5705"/>
    <w:rsid w:val="004F7B72"/>
    <w:rsid w:val="005007E9"/>
    <w:rsid w:val="00502937"/>
    <w:rsid w:val="005033D2"/>
    <w:rsid w:val="00505027"/>
    <w:rsid w:val="00505D7E"/>
    <w:rsid w:val="00506361"/>
    <w:rsid w:val="00511010"/>
    <w:rsid w:val="00511423"/>
    <w:rsid w:val="005135FD"/>
    <w:rsid w:val="00514022"/>
    <w:rsid w:val="005141ED"/>
    <w:rsid w:val="00515367"/>
    <w:rsid w:val="005259AE"/>
    <w:rsid w:val="00525C52"/>
    <w:rsid w:val="00526C56"/>
    <w:rsid w:val="00531B98"/>
    <w:rsid w:val="005326FE"/>
    <w:rsid w:val="005337BB"/>
    <w:rsid w:val="00533D87"/>
    <w:rsid w:val="00536058"/>
    <w:rsid w:val="0053652F"/>
    <w:rsid w:val="0053753C"/>
    <w:rsid w:val="00537813"/>
    <w:rsid w:val="005412E0"/>
    <w:rsid w:val="00543F55"/>
    <w:rsid w:val="005449F6"/>
    <w:rsid w:val="00546685"/>
    <w:rsid w:val="0054746F"/>
    <w:rsid w:val="0055076A"/>
    <w:rsid w:val="005521A7"/>
    <w:rsid w:val="0055292F"/>
    <w:rsid w:val="00553520"/>
    <w:rsid w:val="0055576F"/>
    <w:rsid w:val="00557E5E"/>
    <w:rsid w:val="005642BA"/>
    <w:rsid w:val="00573ED5"/>
    <w:rsid w:val="00575974"/>
    <w:rsid w:val="0057710F"/>
    <w:rsid w:val="005773DB"/>
    <w:rsid w:val="005817FF"/>
    <w:rsid w:val="0058189C"/>
    <w:rsid w:val="005820E2"/>
    <w:rsid w:val="00585555"/>
    <w:rsid w:val="00591716"/>
    <w:rsid w:val="00592156"/>
    <w:rsid w:val="005938ED"/>
    <w:rsid w:val="005A0807"/>
    <w:rsid w:val="005B1887"/>
    <w:rsid w:val="005B1E89"/>
    <w:rsid w:val="005B2EE2"/>
    <w:rsid w:val="005B57A2"/>
    <w:rsid w:val="005B6204"/>
    <w:rsid w:val="005B7103"/>
    <w:rsid w:val="005B7BAA"/>
    <w:rsid w:val="005C1B1C"/>
    <w:rsid w:val="005C6810"/>
    <w:rsid w:val="005C713C"/>
    <w:rsid w:val="005C7E14"/>
    <w:rsid w:val="005D0691"/>
    <w:rsid w:val="005D3380"/>
    <w:rsid w:val="005D3CC8"/>
    <w:rsid w:val="005D3E62"/>
    <w:rsid w:val="005D478E"/>
    <w:rsid w:val="005D532F"/>
    <w:rsid w:val="005D6824"/>
    <w:rsid w:val="005E21BA"/>
    <w:rsid w:val="005E32DE"/>
    <w:rsid w:val="005E5A23"/>
    <w:rsid w:val="005E61A0"/>
    <w:rsid w:val="005E65EC"/>
    <w:rsid w:val="005E6FBF"/>
    <w:rsid w:val="005F49E9"/>
    <w:rsid w:val="005F4F01"/>
    <w:rsid w:val="0060000F"/>
    <w:rsid w:val="00602BFE"/>
    <w:rsid w:val="00603B23"/>
    <w:rsid w:val="006043B5"/>
    <w:rsid w:val="00604FE3"/>
    <w:rsid w:val="00610462"/>
    <w:rsid w:val="00611FB7"/>
    <w:rsid w:val="00614760"/>
    <w:rsid w:val="006154B0"/>
    <w:rsid w:val="006157BE"/>
    <w:rsid w:val="00617644"/>
    <w:rsid w:val="006178E1"/>
    <w:rsid w:val="00621677"/>
    <w:rsid w:val="00623CC5"/>
    <w:rsid w:val="00627332"/>
    <w:rsid w:val="006274D5"/>
    <w:rsid w:val="00631F0D"/>
    <w:rsid w:val="00633A6E"/>
    <w:rsid w:val="0063469E"/>
    <w:rsid w:val="00634EA2"/>
    <w:rsid w:val="00641441"/>
    <w:rsid w:val="00641F26"/>
    <w:rsid w:val="00645825"/>
    <w:rsid w:val="0064753E"/>
    <w:rsid w:val="006477A1"/>
    <w:rsid w:val="0065046F"/>
    <w:rsid w:val="006514A8"/>
    <w:rsid w:val="00651618"/>
    <w:rsid w:val="006533B1"/>
    <w:rsid w:val="006545DE"/>
    <w:rsid w:val="0065637A"/>
    <w:rsid w:val="00656DC5"/>
    <w:rsid w:val="00657D14"/>
    <w:rsid w:val="00657D81"/>
    <w:rsid w:val="006639B5"/>
    <w:rsid w:val="00667269"/>
    <w:rsid w:val="006702D3"/>
    <w:rsid w:val="00672082"/>
    <w:rsid w:val="00672B16"/>
    <w:rsid w:val="00672C5F"/>
    <w:rsid w:val="006765B1"/>
    <w:rsid w:val="0067753F"/>
    <w:rsid w:val="006803AF"/>
    <w:rsid w:val="00680BF6"/>
    <w:rsid w:val="00682623"/>
    <w:rsid w:val="006846D6"/>
    <w:rsid w:val="006855C5"/>
    <w:rsid w:val="00687836"/>
    <w:rsid w:val="00692F0E"/>
    <w:rsid w:val="00693411"/>
    <w:rsid w:val="006938E9"/>
    <w:rsid w:val="00694111"/>
    <w:rsid w:val="00697BC2"/>
    <w:rsid w:val="006A4299"/>
    <w:rsid w:val="006A7BD6"/>
    <w:rsid w:val="006B1FAD"/>
    <w:rsid w:val="006B5250"/>
    <w:rsid w:val="006B6427"/>
    <w:rsid w:val="006C0FBB"/>
    <w:rsid w:val="006C3E56"/>
    <w:rsid w:val="006C51D4"/>
    <w:rsid w:val="006C5A27"/>
    <w:rsid w:val="006C6598"/>
    <w:rsid w:val="006C7BD3"/>
    <w:rsid w:val="006D16DB"/>
    <w:rsid w:val="006D3AA9"/>
    <w:rsid w:val="006D467D"/>
    <w:rsid w:val="006D6013"/>
    <w:rsid w:val="006E0A71"/>
    <w:rsid w:val="006E3D8F"/>
    <w:rsid w:val="006E4C8F"/>
    <w:rsid w:val="006E5F5F"/>
    <w:rsid w:val="006E69F4"/>
    <w:rsid w:val="006F0D79"/>
    <w:rsid w:val="00701275"/>
    <w:rsid w:val="00701FB7"/>
    <w:rsid w:val="00702E97"/>
    <w:rsid w:val="00704384"/>
    <w:rsid w:val="0070456D"/>
    <w:rsid w:val="00705606"/>
    <w:rsid w:val="0070598B"/>
    <w:rsid w:val="00706777"/>
    <w:rsid w:val="00707CF3"/>
    <w:rsid w:val="007109A3"/>
    <w:rsid w:val="00711F8F"/>
    <w:rsid w:val="007134B5"/>
    <w:rsid w:val="00715640"/>
    <w:rsid w:val="00717635"/>
    <w:rsid w:val="00717BA4"/>
    <w:rsid w:val="00720ED1"/>
    <w:rsid w:val="0072322A"/>
    <w:rsid w:val="00724005"/>
    <w:rsid w:val="00730F0C"/>
    <w:rsid w:val="00731285"/>
    <w:rsid w:val="00732234"/>
    <w:rsid w:val="00732B1A"/>
    <w:rsid w:val="007358C6"/>
    <w:rsid w:val="00736DAA"/>
    <w:rsid w:val="00740454"/>
    <w:rsid w:val="00747679"/>
    <w:rsid w:val="00751844"/>
    <w:rsid w:val="007536EF"/>
    <w:rsid w:val="00753D9A"/>
    <w:rsid w:val="007542C6"/>
    <w:rsid w:val="00755509"/>
    <w:rsid w:val="0075653E"/>
    <w:rsid w:val="0075664E"/>
    <w:rsid w:val="007566DB"/>
    <w:rsid w:val="007579B6"/>
    <w:rsid w:val="00765FAE"/>
    <w:rsid w:val="0077210B"/>
    <w:rsid w:val="0077337C"/>
    <w:rsid w:val="007737D8"/>
    <w:rsid w:val="007749F3"/>
    <w:rsid w:val="00775351"/>
    <w:rsid w:val="007763E6"/>
    <w:rsid w:val="007767AA"/>
    <w:rsid w:val="00782C24"/>
    <w:rsid w:val="00783306"/>
    <w:rsid w:val="00783A9D"/>
    <w:rsid w:val="00786024"/>
    <w:rsid w:val="0078650F"/>
    <w:rsid w:val="00787CAD"/>
    <w:rsid w:val="0079018E"/>
    <w:rsid w:val="00794107"/>
    <w:rsid w:val="00795042"/>
    <w:rsid w:val="00795B2F"/>
    <w:rsid w:val="00795EAA"/>
    <w:rsid w:val="00796EA2"/>
    <w:rsid w:val="007A0DD1"/>
    <w:rsid w:val="007A0FCD"/>
    <w:rsid w:val="007A2ED4"/>
    <w:rsid w:val="007A3E89"/>
    <w:rsid w:val="007A425D"/>
    <w:rsid w:val="007B2828"/>
    <w:rsid w:val="007C0DB0"/>
    <w:rsid w:val="007C2DC7"/>
    <w:rsid w:val="007C5BB7"/>
    <w:rsid w:val="007D42A5"/>
    <w:rsid w:val="007E11D5"/>
    <w:rsid w:val="007E2FCF"/>
    <w:rsid w:val="007E515A"/>
    <w:rsid w:val="007F0C4A"/>
    <w:rsid w:val="007F2262"/>
    <w:rsid w:val="007F4A79"/>
    <w:rsid w:val="007F551A"/>
    <w:rsid w:val="007F5AA8"/>
    <w:rsid w:val="007F5CDE"/>
    <w:rsid w:val="0080197F"/>
    <w:rsid w:val="00801AF9"/>
    <w:rsid w:val="0080249C"/>
    <w:rsid w:val="00802638"/>
    <w:rsid w:val="008108B1"/>
    <w:rsid w:val="0081633B"/>
    <w:rsid w:val="008169E8"/>
    <w:rsid w:val="00820818"/>
    <w:rsid w:val="008251C5"/>
    <w:rsid w:val="008255BE"/>
    <w:rsid w:val="00831AE5"/>
    <w:rsid w:val="008357A8"/>
    <w:rsid w:val="008422E6"/>
    <w:rsid w:val="00843C03"/>
    <w:rsid w:val="00844964"/>
    <w:rsid w:val="00844F22"/>
    <w:rsid w:val="00845F42"/>
    <w:rsid w:val="008460E9"/>
    <w:rsid w:val="0085297D"/>
    <w:rsid w:val="00852BD4"/>
    <w:rsid w:val="00857AA5"/>
    <w:rsid w:val="0086100E"/>
    <w:rsid w:val="00862982"/>
    <w:rsid w:val="0086517B"/>
    <w:rsid w:val="008657C8"/>
    <w:rsid w:val="00866FBE"/>
    <w:rsid w:val="00867526"/>
    <w:rsid w:val="008675AF"/>
    <w:rsid w:val="0087117A"/>
    <w:rsid w:val="00875B78"/>
    <w:rsid w:val="00876CD9"/>
    <w:rsid w:val="008775DE"/>
    <w:rsid w:val="00877DD8"/>
    <w:rsid w:val="00877E16"/>
    <w:rsid w:val="0088000D"/>
    <w:rsid w:val="008815D3"/>
    <w:rsid w:val="0088338D"/>
    <w:rsid w:val="00887619"/>
    <w:rsid w:val="00890FD0"/>
    <w:rsid w:val="00893026"/>
    <w:rsid w:val="00894DA2"/>
    <w:rsid w:val="00895871"/>
    <w:rsid w:val="00897520"/>
    <w:rsid w:val="008A2C51"/>
    <w:rsid w:val="008A3B3F"/>
    <w:rsid w:val="008A4261"/>
    <w:rsid w:val="008A485B"/>
    <w:rsid w:val="008B1141"/>
    <w:rsid w:val="008B1945"/>
    <w:rsid w:val="008B1D22"/>
    <w:rsid w:val="008B2475"/>
    <w:rsid w:val="008B6435"/>
    <w:rsid w:val="008C1A34"/>
    <w:rsid w:val="008C2136"/>
    <w:rsid w:val="008D2733"/>
    <w:rsid w:val="008D4CF9"/>
    <w:rsid w:val="008D5963"/>
    <w:rsid w:val="008D7293"/>
    <w:rsid w:val="008D7FF6"/>
    <w:rsid w:val="008E0004"/>
    <w:rsid w:val="008E0DF1"/>
    <w:rsid w:val="008E2571"/>
    <w:rsid w:val="008F1DCD"/>
    <w:rsid w:val="008F32C8"/>
    <w:rsid w:val="008F4CC7"/>
    <w:rsid w:val="008F58B1"/>
    <w:rsid w:val="00900798"/>
    <w:rsid w:val="00910285"/>
    <w:rsid w:val="0091157A"/>
    <w:rsid w:val="0091420E"/>
    <w:rsid w:val="00920C29"/>
    <w:rsid w:val="00922162"/>
    <w:rsid w:val="00923B03"/>
    <w:rsid w:val="00923BD3"/>
    <w:rsid w:val="00924E39"/>
    <w:rsid w:val="00925976"/>
    <w:rsid w:val="00925AE0"/>
    <w:rsid w:val="00925B69"/>
    <w:rsid w:val="00926F53"/>
    <w:rsid w:val="00935F40"/>
    <w:rsid w:val="0093602E"/>
    <w:rsid w:val="00936C80"/>
    <w:rsid w:val="00937586"/>
    <w:rsid w:val="00937B87"/>
    <w:rsid w:val="00940F22"/>
    <w:rsid w:val="00941F06"/>
    <w:rsid w:val="0094249F"/>
    <w:rsid w:val="009523FB"/>
    <w:rsid w:val="0095456E"/>
    <w:rsid w:val="00954C49"/>
    <w:rsid w:val="00954CF8"/>
    <w:rsid w:val="009565BB"/>
    <w:rsid w:val="00962BD7"/>
    <w:rsid w:val="0096653B"/>
    <w:rsid w:val="00976C51"/>
    <w:rsid w:val="00976E8B"/>
    <w:rsid w:val="0097724A"/>
    <w:rsid w:val="00981105"/>
    <w:rsid w:val="0098275D"/>
    <w:rsid w:val="009904F9"/>
    <w:rsid w:val="009907E2"/>
    <w:rsid w:val="00991A46"/>
    <w:rsid w:val="00992F77"/>
    <w:rsid w:val="009A4E2D"/>
    <w:rsid w:val="009B5BB3"/>
    <w:rsid w:val="009C028E"/>
    <w:rsid w:val="009C0687"/>
    <w:rsid w:val="009C1503"/>
    <w:rsid w:val="009C29DB"/>
    <w:rsid w:val="009C43B7"/>
    <w:rsid w:val="009C7979"/>
    <w:rsid w:val="009D0D75"/>
    <w:rsid w:val="009D2F3B"/>
    <w:rsid w:val="009D3AEE"/>
    <w:rsid w:val="009D7F23"/>
    <w:rsid w:val="009E075C"/>
    <w:rsid w:val="009E5291"/>
    <w:rsid w:val="009E7444"/>
    <w:rsid w:val="009E74AA"/>
    <w:rsid w:val="009F24B4"/>
    <w:rsid w:val="009F311A"/>
    <w:rsid w:val="009F445D"/>
    <w:rsid w:val="009F6C3B"/>
    <w:rsid w:val="009F6CF0"/>
    <w:rsid w:val="00A05775"/>
    <w:rsid w:val="00A058AA"/>
    <w:rsid w:val="00A06CC9"/>
    <w:rsid w:val="00A10915"/>
    <w:rsid w:val="00A112B1"/>
    <w:rsid w:val="00A11BB5"/>
    <w:rsid w:val="00A127E1"/>
    <w:rsid w:val="00A149C0"/>
    <w:rsid w:val="00A15087"/>
    <w:rsid w:val="00A1561F"/>
    <w:rsid w:val="00A156A8"/>
    <w:rsid w:val="00A158DC"/>
    <w:rsid w:val="00A17746"/>
    <w:rsid w:val="00A22695"/>
    <w:rsid w:val="00A25721"/>
    <w:rsid w:val="00A26C78"/>
    <w:rsid w:val="00A315E8"/>
    <w:rsid w:val="00A354AB"/>
    <w:rsid w:val="00A37102"/>
    <w:rsid w:val="00A40648"/>
    <w:rsid w:val="00A41D6E"/>
    <w:rsid w:val="00A4469C"/>
    <w:rsid w:val="00A46EA1"/>
    <w:rsid w:val="00A46F17"/>
    <w:rsid w:val="00A50850"/>
    <w:rsid w:val="00A529CA"/>
    <w:rsid w:val="00A5336D"/>
    <w:rsid w:val="00A565B8"/>
    <w:rsid w:val="00A7081F"/>
    <w:rsid w:val="00A708C3"/>
    <w:rsid w:val="00A70F13"/>
    <w:rsid w:val="00A7421E"/>
    <w:rsid w:val="00A75A80"/>
    <w:rsid w:val="00A80D9B"/>
    <w:rsid w:val="00A83B41"/>
    <w:rsid w:val="00A84445"/>
    <w:rsid w:val="00A84BD2"/>
    <w:rsid w:val="00A9104C"/>
    <w:rsid w:val="00A97AC0"/>
    <w:rsid w:val="00AA09DF"/>
    <w:rsid w:val="00AA1AE8"/>
    <w:rsid w:val="00AA40F8"/>
    <w:rsid w:val="00AA533C"/>
    <w:rsid w:val="00AA6EAC"/>
    <w:rsid w:val="00AB02FC"/>
    <w:rsid w:val="00AB0811"/>
    <w:rsid w:val="00AB0FE7"/>
    <w:rsid w:val="00AB1413"/>
    <w:rsid w:val="00AB156D"/>
    <w:rsid w:val="00AB4110"/>
    <w:rsid w:val="00AB4358"/>
    <w:rsid w:val="00AB5031"/>
    <w:rsid w:val="00AB58C5"/>
    <w:rsid w:val="00AC005D"/>
    <w:rsid w:val="00AC1E22"/>
    <w:rsid w:val="00AC3151"/>
    <w:rsid w:val="00AC6A1D"/>
    <w:rsid w:val="00AD007C"/>
    <w:rsid w:val="00AD0E8B"/>
    <w:rsid w:val="00AD267D"/>
    <w:rsid w:val="00AD308E"/>
    <w:rsid w:val="00AD4325"/>
    <w:rsid w:val="00AD5656"/>
    <w:rsid w:val="00AE07B9"/>
    <w:rsid w:val="00AE4A32"/>
    <w:rsid w:val="00AE53D3"/>
    <w:rsid w:val="00AF13FB"/>
    <w:rsid w:val="00AF1EDA"/>
    <w:rsid w:val="00AF1FB9"/>
    <w:rsid w:val="00B002CE"/>
    <w:rsid w:val="00B019E9"/>
    <w:rsid w:val="00B06C57"/>
    <w:rsid w:val="00B07EC2"/>
    <w:rsid w:val="00B17FAE"/>
    <w:rsid w:val="00B31026"/>
    <w:rsid w:val="00B321EA"/>
    <w:rsid w:val="00B3294B"/>
    <w:rsid w:val="00B366B6"/>
    <w:rsid w:val="00B36CAF"/>
    <w:rsid w:val="00B36FB4"/>
    <w:rsid w:val="00B371F6"/>
    <w:rsid w:val="00B40324"/>
    <w:rsid w:val="00B414F8"/>
    <w:rsid w:val="00B4730F"/>
    <w:rsid w:val="00B47DAD"/>
    <w:rsid w:val="00B500F7"/>
    <w:rsid w:val="00B51DEA"/>
    <w:rsid w:val="00B5348A"/>
    <w:rsid w:val="00B541A9"/>
    <w:rsid w:val="00B54AF4"/>
    <w:rsid w:val="00B55351"/>
    <w:rsid w:val="00B558CF"/>
    <w:rsid w:val="00B63ED0"/>
    <w:rsid w:val="00B66A8B"/>
    <w:rsid w:val="00B67369"/>
    <w:rsid w:val="00B678A3"/>
    <w:rsid w:val="00B70D25"/>
    <w:rsid w:val="00B73382"/>
    <w:rsid w:val="00B75764"/>
    <w:rsid w:val="00B81939"/>
    <w:rsid w:val="00B8316F"/>
    <w:rsid w:val="00B835E7"/>
    <w:rsid w:val="00B838E6"/>
    <w:rsid w:val="00B85359"/>
    <w:rsid w:val="00B878BF"/>
    <w:rsid w:val="00B91E05"/>
    <w:rsid w:val="00BA2D3E"/>
    <w:rsid w:val="00BB1F19"/>
    <w:rsid w:val="00BB26D6"/>
    <w:rsid w:val="00BC3F78"/>
    <w:rsid w:val="00BC5063"/>
    <w:rsid w:val="00BC760B"/>
    <w:rsid w:val="00BC7D6D"/>
    <w:rsid w:val="00BD0803"/>
    <w:rsid w:val="00BD39A5"/>
    <w:rsid w:val="00BD5C58"/>
    <w:rsid w:val="00BD65AD"/>
    <w:rsid w:val="00BE11BF"/>
    <w:rsid w:val="00BE4E4B"/>
    <w:rsid w:val="00BE5075"/>
    <w:rsid w:val="00BE6033"/>
    <w:rsid w:val="00BF2021"/>
    <w:rsid w:val="00BF208F"/>
    <w:rsid w:val="00BF631A"/>
    <w:rsid w:val="00BF6817"/>
    <w:rsid w:val="00C01CFC"/>
    <w:rsid w:val="00C027ED"/>
    <w:rsid w:val="00C044DB"/>
    <w:rsid w:val="00C11842"/>
    <w:rsid w:val="00C12087"/>
    <w:rsid w:val="00C15471"/>
    <w:rsid w:val="00C169CD"/>
    <w:rsid w:val="00C16A4C"/>
    <w:rsid w:val="00C20BE7"/>
    <w:rsid w:val="00C21581"/>
    <w:rsid w:val="00C22C7C"/>
    <w:rsid w:val="00C24667"/>
    <w:rsid w:val="00C3093C"/>
    <w:rsid w:val="00C31A73"/>
    <w:rsid w:val="00C33EBF"/>
    <w:rsid w:val="00C4047C"/>
    <w:rsid w:val="00C51A38"/>
    <w:rsid w:val="00C526CA"/>
    <w:rsid w:val="00C52A56"/>
    <w:rsid w:val="00C52C8E"/>
    <w:rsid w:val="00C5479C"/>
    <w:rsid w:val="00C57BB0"/>
    <w:rsid w:val="00C6034E"/>
    <w:rsid w:val="00C613FF"/>
    <w:rsid w:val="00C651AF"/>
    <w:rsid w:val="00C672C0"/>
    <w:rsid w:val="00C67390"/>
    <w:rsid w:val="00C70613"/>
    <w:rsid w:val="00C72DB0"/>
    <w:rsid w:val="00C74BE9"/>
    <w:rsid w:val="00C761DD"/>
    <w:rsid w:val="00C7642A"/>
    <w:rsid w:val="00C76C8A"/>
    <w:rsid w:val="00C81B5C"/>
    <w:rsid w:val="00C82301"/>
    <w:rsid w:val="00C82726"/>
    <w:rsid w:val="00C82C18"/>
    <w:rsid w:val="00C82E79"/>
    <w:rsid w:val="00C86745"/>
    <w:rsid w:val="00C908EB"/>
    <w:rsid w:val="00C911F6"/>
    <w:rsid w:val="00C9225C"/>
    <w:rsid w:val="00C9682F"/>
    <w:rsid w:val="00CA16C6"/>
    <w:rsid w:val="00CA2456"/>
    <w:rsid w:val="00CA4F05"/>
    <w:rsid w:val="00CA664C"/>
    <w:rsid w:val="00CA78FC"/>
    <w:rsid w:val="00CB1594"/>
    <w:rsid w:val="00CB36B1"/>
    <w:rsid w:val="00CB40EC"/>
    <w:rsid w:val="00CB680F"/>
    <w:rsid w:val="00CB6C75"/>
    <w:rsid w:val="00CB7AC9"/>
    <w:rsid w:val="00CC33E9"/>
    <w:rsid w:val="00CC5F7D"/>
    <w:rsid w:val="00CC6B5A"/>
    <w:rsid w:val="00CC7A8B"/>
    <w:rsid w:val="00CC7C21"/>
    <w:rsid w:val="00CC7DC1"/>
    <w:rsid w:val="00CD1823"/>
    <w:rsid w:val="00CD255A"/>
    <w:rsid w:val="00CD2FD7"/>
    <w:rsid w:val="00CD321A"/>
    <w:rsid w:val="00CD3C0D"/>
    <w:rsid w:val="00CD4058"/>
    <w:rsid w:val="00CD7BDF"/>
    <w:rsid w:val="00CE62E6"/>
    <w:rsid w:val="00CE6708"/>
    <w:rsid w:val="00CF07B6"/>
    <w:rsid w:val="00CF2A2F"/>
    <w:rsid w:val="00CF2A5B"/>
    <w:rsid w:val="00CF46FF"/>
    <w:rsid w:val="00CF525A"/>
    <w:rsid w:val="00D00F3A"/>
    <w:rsid w:val="00D01718"/>
    <w:rsid w:val="00D05E52"/>
    <w:rsid w:val="00D067D9"/>
    <w:rsid w:val="00D06C73"/>
    <w:rsid w:val="00D203CA"/>
    <w:rsid w:val="00D21C77"/>
    <w:rsid w:val="00D2231A"/>
    <w:rsid w:val="00D229F7"/>
    <w:rsid w:val="00D262AA"/>
    <w:rsid w:val="00D26F01"/>
    <w:rsid w:val="00D300C2"/>
    <w:rsid w:val="00D32C6B"/>
    <w:rsid w:val="00D34868"/>
    <w:rsid w:val="00D35D6F"/>
    <w:rsid w:val="00D37DFF"/>
    <w:rsid w:val="00D43FB7"/>
    <w:rsid w:val="00D443F5"/>
    <w:rsid w:val="00D51E37"/>
    <w:rsid w:val="00D5576F"/>
    <w:rsid w:val="00D61295"/>
    <w:rsid w:val="00D66320"/>
    <w:rsid w:val="00D67787"/>
    <w:rsid w:val="00D70CA4"/>
    <w:rsid w:val="00D821EB"/>
    <w:rsid w:val="00D84FAA"/>
    <w:rsid w:val="00D9191F"/>
    <w:rsid w:val="00D92011"/>
    <w:rsid w:val="00DB37F4"/>
    <w:rsid w:val="00DB389E"/>
    <w:rsid w:val="00DB79D0"/>
    <w:rsid w:val="00DC05D1"/>
    <w:rsid w:val="00DC440A"/>
    <w:rsid w:val="00DD09F2"/>
    <w:rsid w:val="00DD0D46"/>
    <w:rsid w:val="00DD5E4A"/>
    <w:rsid w:val="00DD6169"/>
    <w:rsid w:val="00DE2676"/>
    <w:rsid w:val="00DE403F"/>
    <w:rsid w:val="00DE7050"/>
    <w:rsid w:val="00DF1D82"/>
    <w:rsid w:val="00DF1EF9"/>
    <w:rsid w:val="00DF4D80"/>
    <w:rsid w:val="00DF7705"/>
    <w:rsid w:val="00DF77C8"/>
    <w:rsid w:val="00E04432"/>
    <w:rsid w:val="00E055C0"/>
    <w:rsid w:val="00E101FF"/>
    <w:rsid w:val="00E111B8"/>
    <w:rsid w:val="00E11F75"/>
    <w:rsid w:val="00E13665"/>
    <w:rsid w:val="00E13AA3"/>
    <w:rsid w:val="00E1596E"/>
    <w:rsid w:val="00E17597"/>
    <w:rsid w:val="00E209B3"/>
    <w:rsid w:val="00E20D3B"/>
    <w:rsid w:val="00E21E5F"/>
    <w:rsid w:val="00E276AA"/>
    <w:rsid w:val="00E40F7E"/>
    <w:rsid w:val="00E41F0A"/>
    <w:rsid w:val="00E44F85"/>
    <w:rsid w:val="00E462DB"/>
    <w:rsid w:val="00E501BD"/>
    <w:rsid w:val="00E54100"/>
    <w:rsid w:val="00E54955"/>
    <w:rsid w:val="00E60FDE"/>
    <w:rsid w:val="00E615A8"/>
    <w:rsid w:val="00E628D5"/>
    <w:rsid w:val="00E629E6"/>
    <w:rsid w:val="00E62FB9"/>
    <w:rsid w:val="00E64E31"/>
    <w:rsid w:val="00E721BD"/>
    <w:rsid w:val="00E733BC"/>
    <w:rsid w:val="00E74A47"/>
    <w:rsid w:val="00E74B26"/>
    <w:rsid w:val="00E74F04"/>
    <w:rsid w:val="00E77F62"/>
    <w:rsid w:val="00E81D3F"/>
    <w:rsid w:val="00E82EEF"/>
    <w:rsid w:val="00E8593C"/>
    <w:rsid w:val="00E90BE0"/>
    <w:rsid w:val="00E90EBE"/>
    <w:rsid w:val="00E93E83"/>
    <w:rsid w:val="00E9734D"/>
    <w:rsid w:val="00EA1C6C"/>
    <w:rsid w:val="00EA2648"/>
    <w:rsid w:val="00EA290D"/>
    <w:rsid w:val="00EA611C"/>
    <w:rsid w:val="00EA6443"/>
    <w:rsid w:val="00EA6726"/>
    <w:rsid w:val="00EA6EDA"/>
    <w:rsid w:val="00EA775A"/>
    <w:rsid w:val="00EA7E1B"/>
    <w:rsid w:val="00EB1EE4"/>
    <w:rsid w:val="00EB2C97"/>
    <w:rsid w:val="00EB4BCD"/>
    <w:rsid w:val="00EB4CC8"/>
    <w:rsid w:val="00EB79FC"/>
    <w:rsid w:val="00ED12F7"/>
    <w:rsid w:val="00ED1EFB"/>
    <w:rsid w:val="00ED31C8"/>
    <w:rsid w:val="00EE0729"/>
    <w:rsid w:val="00EE0B22"/>
    <w:rsid w:val="00EE279C"/>
    <w:rsid w:val="00EE50D3"/>
    <w:rsid w:val="00EE5B61"/>
    <w:rsid w:val="00EE7426"/>
    <w:rsid w:val="00EE7F8D"/>
    <w:rsid w:val="00EF1001"/>
    <w:rsid w:val="00EF1A71"/>
    <w:rsid w:val="00EF3502"/>
    <w:rsid w:val="00EF3C44"/>
    <w:rsid w:val="00EF463A"/>
    <w:rsid w:val="00EF4A57"/>
    <w:rsid w:val="00EF64E1"/>
    <w:rsid w:val="00EF6A9F"/>
    <w:rsid w:val="00F02BC6"/>
    <w:rsid w:val="00F06056"/>
    <w:rsid w:val="00F11043"/>
    <w:rsid w:val="00F11581"/>
    <w:rsid w:val="00F12A63"/>
    <w:rsid w:val="00F13F9A"/>
    <w:rsid w:val="00F1498A"/>
    <w:rsid w:val="00F16949"/>
    <w:rsid w:val="00F1730A"/>
    <w:rsid w:val="00F235A5"/>
    <w:rsid w:val="00F3612B"/>
    <w:rsid w:val="00F37143"/>
    <w:rsid w:val="00F409C8"/>
    <w:rsid w:val="00F41989"/>
    <w:rsid w:val="00F517C3"/>
    <w:rsid w:val="00F55B7C"/>
    <w:rsid w:val="00F626EF"/>
    <w:rsid w:val="00F63B22"/>
    <w:rsid w:val="00F6512E"/>
    <w:rsid w:val="00F671E9"/>
    <w:rsid w:val="00F7376A"/>
    <w:rsid w:val="00F745EF"/>
    <w:rsid w:val="00F767F1"/>
    <w:rsid w:val="00F769E7"/>
    <w:rsid w:val="00F813E9"/>
    <w:rsid w:val="00F83B39"/>
    <w:rsid w:val="00F843B9"/>
    <w:rsid w:val="00F849AE"/>
    <w:rsid w:val="00F84EC8"/>
    <w:rsid w:val="00F87088"/>
    <w:rsid w:val="00F91A53"/>
    <w:rsid w:val="00F929DA"/>
    <w:rsid w:val="00F9462E"/>
    <w:rsid w:val="00F94B22"/>
    <w:rsid w:val="00F94D20"/>
    <w:rsid w:val="00F97B90"/>
    <w:rsid w:val="00FA0612"/>
    <w:rsid w:val="00FA0945"/>
    <w:rsid w:val="00FA1855"/>
    <w:rsid w:val="00FA2B61"/>
    <w:rsid w:val="00FB2B07"/>
    <w:rsid w:val="00FC1E20"/>
    <w:rsid w:val="00FC3FC3"/>
    <w:rsid w:val="00FC4C61"/>
    <w:rsid w:val="00FC70DF"/>
    <w:rsid w:val="00FC7133"/>
    <w:rsid w:val="00FD2E0B"/>
    <w:rsid w:val="00FD3081"/>
    <w:rsid w:val="00FD4255"/>
    <w:rsid w:val="00FD4DAC"/>
    <w:rsid w:val="00FD51B9"/>
    <w:rsid w:val="00FD58B9"/>
    <w:rsid w:val="00FD66BD"/>
    <w:rsid w:val="00FD6B0E"/>
    <w:rsid w:val="00FD744D"/>
    <w:rsid w:val="00FD7655"/>
    <w:rsid w:val="00FD777A"/>
    <w:rsid w:val="00FE2B72"/>
    <w:rsid w:val="00FE55B3"/>
    <w:rsid w:val="00FE63A3"/>
    <w:rsid w:val="00FE69D3"/>
    <w:rsid w:val="00FF48EA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7978"/>
  <w15:chartTrackingRefBased/>
  <w15:docId w15:val="{B057C04F-EC14-4A51-AF68-C4CE82B2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C8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6E4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4C8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5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348A"/>
  </w:style>
  <w:style w:type="paragraph" w:styleId="a8">
    <w:name w:val="footer"/>
    <w:basedOn w:val="a"/>
    <w:link w:val="a9"/>
    <w:uiPriority w:val="99"/>
    <w:unhideWhenUsed/>
    <w:rsid w:val="00B5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348A"/>
  </w:style>
  <w:style w:type="table" w:styleId="aa">
    <w:name w:val="Table Grid"/>
    <w:basedOn w:val="a1"/>
    <w:uiPriority w:val="39"/>
    <w:rsid w:val="007C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49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Strong"/>
    <w:basedOn w:val="a0"/>
    <w:uiPriority w:val="22"/>
    <w:qFormat/>
    <w:rsid w:val="00B75764"/>
    <w:rPr>
      <w:b/>
      <w:bCs/>
    </w:rPr>
  </w:style>
  <w:style w:type="character" w:styleId="ac">
    <w:name w:val="Hyperlink"/>
    <w:basedOn w:val="a0"/>
    <w:uiPriority w:val="99"/>
    <w:unhideWhenUsed/>
    <w:rsid w:val="00755509"/>
    <w:rPr>
      <w:color w:val="0000FF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6803A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03A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03A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03AF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EE50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E5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6104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D3380"/>
    <w:rPr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47355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73551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473551"/>
    <w:rPr>
      <w:vertAlign w:val="superscript"/>
    </w:rPr>
  </w:style>
  <w:style w:type="paragraph" w:styleId="af7">
    <w:name w:val="No Spacing"/>
    <w:qFormat/>
    <w:rsid w:val="00E1596E"/>
    <w:pPr>
      <w:spacing w:after="0" w:line="240" w:lineRule="auto"/>
    </w:pPr>
  </w:style>
  <w:style w:type="paragraph" w:customStyle="1" w:styleId="s1">
    <w:name w:val="s_1"/>
    <w:basedOn w:val="a"/>
    <w:rsid w:val="00E1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a"/>
    <w:uiPriority w:val="59"/>
    <w:rsid w:val="00E1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ubtle Emphasis"/>
    <w:basedOn w:val="a0"/>
    <w:uiPriority w:val="19"/>
    <w:qFormat/>
    <w:rsid w:val="00E1596E"/>
    <w:rPr>
      <w:i/>
      <w:iCs/>
      <w:color w:val="404040" w:themeColor="text1" w:themeTint="BF"/>
    </w:rPr>
  </w:style>
  <w:style w:type="paragraph" w:customStyle="1" w:styleId="ConsPlusNormal">
    <w:name w:val="ConsPlusNormal"/>
    <w:rsid w:val="00E15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t-m">
    <w:name w:val="dt-m"/>
    <w:basedOn w:val="a0"/>
    <w:rsid w:val="00E1596E"/>
  </w:style>
  <w:style w:type="character" w:styleId="af9">
    <w:name w:val="Intense Emphasis"/>
    <w:basedOn w:val="a0"/>
    <w:uiPriority w:val="21"/>
    <w:qFormat/>
    <w:rsid w:val="00E1596E"/>
    <w:rPr>
      <w:i/>
      <w:iCs/>
      <w:color w:val="5B9BD5" w:themeColor="accent1"/>
    </w:rPr>
  </w:style>
  <w:style w:type="character" w:styleId="afa">
    <w:name w:val="Emphasis"/>
    <w:uiPriority w:val="20"/>
    <w:qFormat/>
    <w:rsid w:val="00B55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0C223D90A26E987D95B1383B91987408&amp;req=doc&amp;base=LAW&amp;n=344165&amp;dst=100106&amp;fld=134&amp;REFFIELD=134&amp;REFDST=100006&amp;REFDOC=34589&amp;REFBASE=PKBO&amp;stat=refcode%3D10881%3Bdstident%3D100106%3Bindex%3D13&amp;date=09.04.2021" TargetMode="External"/><Relationship Id="rId18" Type="http://schemas.openxmlformats.org/officeDocument/2006/relationships/hyperlink" Target="https://login.consultant.ru/link/?rnd=0C223D90A26E987D95B1383B91987408&amp;req=doc&amp;base=LAW&amp;n=344306&amp;dst=100057&amp;fld=134&amp;REFFIELD=134&amp;REFDST=100006&amp;REFDOC=34589&amp;REFBASE=PKBO&amp;stat=refcode%3D19867%3Bdstident%3D100057%3Bindex%3D13&amp;date=09.04.2021" TargetMode="External"/><Relationship Id="rId26" Type="http://schemas.openxmlformats.org/officeDocument/2006/relationships/image" Target="media/image2.emf"/><Relationship Id="rId21" Type="http://schemas.openxmlformats.org/officeDocument/2006/relationships/hyperlink" Target="https://ovmf2.consultant.ru/cgi/online.cgi?ref=9D8161AA42813FF2C5CEF20345109A18045E915A4D486592BF0D91A3DD55F1698951AD87C989255BD5FAE993C50591654393C4422B6702763792395C742FD69E8FDD4C43BB2402B726F43A412BD403E6C2A4E60AF36CdFRFM" TargetMode="External"/><Relationship Id="rId34" Type="http://schemas.openxmlformats.org/officeDocument/2006/relationships/hyperlink" Target="https://login.consultant.ru/link/?req=doc&amp;base=LAW&amp;n=451907&amp;dst=87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0C223D90A26E987D95B1383B91987408&amp;req=doc&amp;base=LAW&amp;n=344165&amp;dst=100087&amp;fld=134&amp;REFFIELD=134&amp;REFDST=100006&amp;REFDOC=34589&amp;REFBASE=PKBO&amp;stat=refcode%3D10881%3Bdstident%3D100087%3Bindex%3D13&amp;date=09.04.2021" TargetMode="External"/><Relationship Id="rId17" Type="http://schemas.openxmlformats.org/officeDocument/2006/relationships/hyperlink" Target="https://ovmf2.consultant.ru/cgi/online.cgi?ref=9D8161AA42813FF2C5CEF20345109A18045E915A4D486592BF0D91A3DD55F1698951AD87C989255BD5FBE09DC10190654393C4422B6702763792395C742FD69E8FDD4C4BBB23d1R3M" TargetMode="External"/><Relationship Id="rId25" Type="http://schemas.openxmlformats.org/officeDocument/2006/relationships/hyperlink" Target="https://www.consultant.ru/document/cons_doc_LAW_9027/" TargetMode="External"/><Relationship Id="rId33" Type="http://schemas.openxmlformats.org/officeDocument/2006/relationships/hyperlink" Target="https://base.garant.ru/71947650/3616c01171df2cd9bf3f357619be4bf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vmf2.consultant.ru/cgi/online.cgi?ref=9D8161AA42813FF2C5CEF20345109A18045E915A4D486592BF0D91A3DD55F1698951AD87C989255BD5FBE09DC10190654393C4422B6702763792395C742FD69E8FDD4C4BBB23d1R3M" TargetMode="External"/><Relationship Id="rId20" Type="http://schemas.openxmlformats.org/officeDocument/2006/relationships/hyperlink" Target="https://ovmf2.consultant.ru/cgi/online.cgi?ref=9D8161AA42813FF2C5CEF20345109A18045E915A4D486592BF0D91A3DD55F1698951AD87C989255BD5FAE993C50591654393C4422B6702763792395C742FD69E8FDD4C43BB2402B726F43A412BD403E6C2A4E60AF36CdFRFM" TargetMode="External"/><Relationship Id="rId29" Type="http://schemas.openxmlformats.org/officeDocument/2006/relationships/hyperlink" Target="https://login.consultant.ru/link/?req=doc&amp;base=LAW&amp;n=451907&amp;dst=87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0C223D90A26E987D95B1383B91987408&amp;req=doc&amp;base=LAW&amp;n=344165&amp;dst=100047&amp;fld=134&amp;REFFIELD=134&amp;REFDST=100006&amp;REFDOC=34589&amp;REFBASE=PKBO&amp;stat=refcode%3D19867%3Bdstident%3D100047%3Bindex%3D13&amp;date=09.04.2021" TargetMode="External"/><Relationship Id="rId24" Type="http://schemas.openxmlformats.org/officeDocument/2006/relationships/image" Target="media/image1.emf"/><Relationship Id="rId32" Type="http://schemas.openxmlformats.org/officeDocument/2006/relationships/hyperlink" Target="https://base.garant.ru/70103036/31de5683116b8d79b08fa2d768e33df6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0C223D90A26E987D95B1383B91987408&amp;req=doc&amp;base=LAW&amp;n=344165&amp;dst=100135&amp;fld=134&amp;REFFIELD=134&amp;REFDST=100006&amp;REFDOC=34589&amp;REFBASE=PKBO&amp;stat=refcode%3D10881%3Bdstident%3D100135%3Bindex%3D13&amp;date=09.04.2021" TargetMode="External"/><Relationship Id="rId23" Type="http://schemas.openxmlformats.org/officeDocument/2006/relationships/hyperlink" Target="https://login.consultant.ru/link/?rnd=0C223D90A26E987D95B1383B91987408&amp;req=doc&amp;base=LAW&amp;n=364484&amp;dst=2833&amp;fld=134&amp;REFFIELD=134&amp;REFDST=100006&amp;REFDOC=34589&amp;REFBASE=PKBO&amp;stat=refcode%3D19867%3Bdstident%3D2833%3Bindex%3D13&amp;date=09.04.2021" TargetMode="External"/><Relationship Id="rId28" Type="http://schemas.openxmlformats.org/officeDocument/2006/relationships/hyperlink" Target="https://www.consultant.ru/document/cons_doc_LAW_434709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nd=0C223D90A26E987D95B1383B91987408&amp;req=doc&amp;base=LAW&amp;n=344165&amp;dst=100047&amp;fld=134&amp;REFFIELD=134&amp;REFDST=100006&amp;REFDOC=34589&amp;REFBASE=PKBO&amp;stat=refcode%3D19867%3Bdstident%3D100047%3Bindex%3D13&amp;date=09.04.2021" TargetMode="External"/><Relationship Id="rId19" Type="http://schemas.openxmlformats.org/officeDocument/2006/relationships/hyperlink" Target="https://login.consultant.ru/link/?rnd=0C223D90A26E987D95B1383B91987408&amp;req=doc&amp;base=LAW&amp;n=344306&amp;dst=100057&amp;fld=134&amp;REFFIELD=134&amp;REFDST=100006&amp;REFDOC=34589&amp;REFBASE=PKBO&amp;stat=refcode%3D19867%3Bdstident%3D100057%3Bindex%3D13&amp;date=09.04.2021" TargetMode="External"/><Relationship Id="rId31" Type="http://schemas.openxmlformats.org/officeDocument/2006/relationships/hyperlink" Target="https://login.consultant.ru/link/?req=doc&amp;base=LAW&amp;n=451907&amp;dst=87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947650/3616c01171df2cd9bf3f357619be4bf9/" TargetMode="External"/><Relationship Id="rId14" Type="http://schemas.openxmlformats.org/officeDocument/2006/relationships/hyperlink" Target="https://login.consultant.ru/link/?rnd=0C223D90A26E987D95B1383B91987408&amp;req=doc&amp;base=LAW&amp;n=344165&amp;dst=100135&amp;fld=134&amp;REFFIELD=134&amp;REFDST=100006&amp;REFDOC=34589&amp;REFBASE=PKBO&amp;stat=refcode%3D10881%3Bdstident%3D100135%3Bindex%3D13&amp;date=09.04.2021" TargetMode="External"/><Relationship Id="rId22" Type="http://schemas.openxmlformats.org/officeDocument/2006/relationships/hyperlink" Target="https://login.consultant.ru/link/?rnd=0C223D90A26E987D95B1383B91987408&amp;req=doc&amp;base=LAW&amp;n=364484&amp;dst=2833&amp;fld=134&amp;REFFIELD=134&amp;REFDST=100006&amp;REFDOC=34589&amp;REFBASE=PKBO&amp;stat=refcode%3D19867%3Bdstident%3D2833%3Bindex%3D13&amp;date=09.04.2021" TargetMode="External"/><Relationship Id="rId27" Type="http://schemas.openxmlformats.org/officeDocument/2006/relationships/hyperlink" Target="consultantplus://offline/ref=40A240B7A135CCEB3272905C3CE51981D6C81938F1BA81C3A746E6E59630AB70772924A6605C3C45BCF885B5CF9562F9019D3D500FWCn7L" TargetMode="External"/><Relationship Id="rId30" Type="http://schemas.openxmlformats.org/officeDocument/2006/relationships/hyperlink" Target="https://login.consultant.ru/link/?req=doc&amp;base=LAW&amp;n=451907&amp;dst=8730" TargetMode="External"/><Relationship Id="rId35" Type="http://schemas.openxmlformats.org/officeDocument/2006/relationships/footer" Target="footer1.xml"/><Relationship Id="rId8" Type="http://schemas.openxmlformats.org/officeDocument/2006/relationships/hyperlink" Target="https://base.garant.ru/70103036/31de5683116b8d79b08fa2d768e33df6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6374-DB7A-44DB-BCDF-B3639A08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32</Pages>
  <Words>13761</Words>
  <Characters>78438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2024-09-30T09:48:00Z</cp:lastPrinted>
  <dcterms:created xsi:type="dcterms:W3CDTF">2024-09-30T06:13:00Z</dcterms:created>
  <dcterms:modified xsi:type="dcterms:W3CDTF">2024-09-30T09:51:00Z</dcterms:modified>
</cp:coreProperties>
</file>