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86" w:rsidRPr="00357E03" w:rsidRDefault="00EE5386" w:rsidP="00EE5386">
      <w:pPr>
        <w:keepNext/>
        <w:keepLines/>
        <w:shd w:val="clear" w:color="auto" w:fill="FFFFFF"/>
        <w:tabs>
          <w:tab w:val="left" w:pos="8125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57E03">
        <w:rPr>
          <w:rFonts w:ascii="Times New Roman" w:hAnsi="Times New Roman"/>
          <w:sz w:val="28"/>
          <w:szCs w:val="28"/>
        </w:rPr>
        <w:t>Тульская область</w:t>
      </w:r>
    </w:p>
    <w:p w:rsidR="00EE5386" w:rsidRPr="00357E03" w:rsidRDefault="00EE5386" w:rsidP="00EE53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7E03">
        <w:rPr>
          <w:rFonts w:ascii="Times New Roman" w:hAnsi="Times New Roman"/>
          <w:b/>
          <w:bCs/>
          <w:sz w:val="24"/>
          <w:szCs w:val="24"/>
        </w:rPr>
        <w:t>муниципальное образование</w:t>
      </w:r>
    </w:p>
    <w:p w:rsidR="00EE5386" w:rsidRPr="00357E03" w:rsidRDefault="00EE5386" w:rsidP="00EE53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7E03">
        <w:rPr>
          <w:rFonts w:ascii="Times New Roman" w:hAnsi="Times New Roman"/>
          <w:b/>
          <w:bCs/>
          <w:sz w:val="24"/>
          <w:szCs w:val="24"/>
        </w:rPr>
        <w:t>Чернский район</w:t>
      </w:r>
    </w:p>
    <w:p w:rsidR="00EE5386" w:rsidRPr="00357E03" w:rsidRDefault="00EE5386" w:rsidP="00EE53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5386" w:rsidRPr="00357E03" w:rsidRDefault="00EE5386" w:rsidP="00EE53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7E03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EE5386" w:rsidRPr="00357E03" w:rsidRDefault="00EE5386" w:rsidP="00EE53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5386" w:rsidRPr="00357E03" w:rsidRDefault="00EE5386" w:rsidP="00EE5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57E03">
        <w:rPr>
          <w:rFonts w:ascii="Times New Roman" w:eastAsia="Calibri" w:hAnsi="Times New Roman"/>
          <w:sz w:val="28"/>
          <w:szCs w:val="28"/>
        </w:rPr>
        <w:t>ПОСТАНОВЛЕНИЕ</w:t>
      </w:r>
    </w:p>
    <w:p w:rsidR="00EE5386" w:rsidRPr="00357E03" w:rsidRDefault="00EE5386" w:rsidP="00EE5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7E03">
        <w:rPr>
          <w:rFonts w:ascii="Times New Roman" w:eastAsia="Calibri" w:hAnsi="Times New Roman"/>
          <w:sz w:val="28"/>
          <w:szCs w:val="28"/>
        </w:rPr>
        <w:t xml:space="preserve">от   </w:t>
      </w:r>
      <w:r>
        <w:rPr>
          <w:rFonts w:ascii="Times New Roman" w:eastAsia="Calibri" w:hAnsi="Times New Roman"/>
          <w:sz w:val="28"/>
          <w:szCs w:val="28"/>
        </w:rPr>
        <w:t>02.04</w:t>
      </w:r>
      <w:r>
        <w:rPr>
          <w:rFonts w:ascii="Times New Roman" w:eastAsia="Calibri" w:hAnsi="Times New Roman"/>
          <w:sz w:val="28"/>
          <w:szCs w:val="28"/>
        </w:rPr>
        <w:t>.2024</w:t>
      </w:r>
      <w:r w:rsidRPr="00357E03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№</w:t>
      </w:r>
      <w:r>
        <w:rPr>
          <w:rFonts w:ascii="Times New Roman" w:eastAsia="Calibri" w:hAnsi="Times New Roman"/>
          <w:sz w:val="28"/>
          <w:szCs w:val="28"/>
        </w:rPr>
        <w:t>221</w:t>
      </w:r>
      <w:bookmarkStart w:id="0" w:name="_GoBack"/>
      <w:bookmarkEnd w:id="0"/>
    </w:p>
    <w:p w:rsidR="00D116D2" w:rsidRDefault="00D116D2" w:rsidP="00291A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A67" w:rsidRDefault="00D90A67" w:rsidP="00D90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A6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7A4741">
        <w:rPr>
          <w:rFonts w:ascii="Times New Roman" w:hAnsi="Times New Roman" w:cs="Times New Roman"/>
          <w:b/>
          <w:sz w:val="28"/>
          <w:szCs w:val="28"/>
        </w:rPr>
        <w:t>й</w:t>
      </w:r>
      <w:r w:rsidRPr="00D90A67">
        <w:rPr>
          <w:rFonts w:ascii="Times New Roman" w:hAnsi="Times New Roman" w:cs="Times New Roman"/>
          <w:b/>
          <w:sz w:val="28"/>
          <w:szCs w:val="28"/>
        </w:rPr>
        <w:t xml:space="preserve"> в постановление  администрации МО  Чернский район  от  03.09.2015  №715  « Об утверждении  административного регламента предоставления муниципальной  услуги «Предоставление земельных участков, государственная собственность на которые не разграничена, для индивидуального жилищного строительства, ведения личного подсобного хозяйства, садоводство, дачного хозяйства, гражданам и крестьянским (фермерским) хозяйствам для осуществления крестьянским (фермерским) хозяйством его деятельности (без проведения торгов)»</w:t>
      </w:r>
    </w:p>
    <w:p w:rsidR="00291A46" w:rsidRDefault="0084759A" w:rsidP="00291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1A46">
        <w:rPr>
          <w:rFonts w:ascii="Times New Roman" w:hAnsi="Times New Roman" w:cs="Times New Roman"/>
          <w:sz w:val="28"/>
          <w:szCs w:val="28"/>
        </w:rPr>
        <w:t xml:space="preserve">    В соответствии  с  Федеральным законом от 27.07.2010  №210-ФЗ «Об  организации  предоставления  государственных  и муниципальных услуг», Федеральным законом  от 06.10.2003 №131-ФЗ «Об общих принципах организации местного  самоуправления  в Российской Федерации», руководствуясь уставом  муниципального образования Чернский район, администрация муниципального образования Чернский район  </w:t>
      </w:r>
      <w:r w:rsidR="00291A4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91A46" w:rsidRDefault="00291A46" w:rsidP="00D40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59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A95A7C" w:rsidRPr="00A95A7C">
        <w:rPr>
          <w:rFonts w:ascii="Times New Roman" w:hAnsi="Times New Roman" w:cs="Times New Roman"/>
          <w:sz w:val="28"/>
          <w:szCs w:val="28"/>
        </w:rPr>
        <w:t xml:space="preserve"> Внести в приложение к постановлению администрации МО  Чернский район  от  03.09.2015  №715  «Об утверждении  административного регламента предоставления муниципальной  услуги «Предоставление земельных участков, государственная собственность на которые не разграничена,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(без проведения торгов)»  (далее - Регламент),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0A09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 изменени</w:t>
      </w:r>
      <w:r w:rsidR="000A09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40B7" w:rsidRPr="001D79E3" w:rsidRDefault="005C3D51" w:rsidP="001D79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D79E3">
        <w:rPr>
          <w:rFonts w:ascii="Times New Roman" w:hAnsi="Times New Roman" w:cs="Times New Roman"/>
          <w:sz w:val="28"/>
          <w:szCs w:val="28"/>
        </w:rPr>
        <w:t xml:space="preserve">    </w:t>
      </w:r>
      <w:r w:rsidR="0084759A" w:rsidRPr="001D79E3">
        <w:rPr>
          <w:rFonts w:ascii="Times New Roman" w:hAnsi="Times New Roman" w:cs="Times New Roman"/>
          <w:sz w:val="28"/>
          <w:szCs w:val="28"/>
        </w:rPr>
        <w:t xml:space="preserve">  </w:t>
      </w:r>
      <w:r w:rsidRPr="001D79E3">
        <w:rPr>
          <w:rFonts w:ascii="Times New Roman" w:hAnsi="Times New Roman" w:cs="Times New Roman"/>
          <w:sz w:val="28"/>
          <w:szCs w:val="28"/>
        </w:rPr>
        <w:t xml:space="preserve">  </w:t>
      </w:r>
      <w:r w:rsidR="00D25BD0" w:rsidRPr="001D79E3">
        <w:rPr>
          <w:rFonts w:ascii="Times New Roman" w:hAnsi="Times New Roman" w:cs="Times New Roman"/>
          <w:sz w:val="28"/>
          <w:szCs w:val="28"/>
        </w:rPr>
        <w:t xml:space="preserve">1.1. </w:t>
      </w:r>
      <w:r w:rsidR="008E3F87" w:rsidRPr="001D79E3">
        <w:rPr>
          <w:rFonts w:ascii="Times New Roman" w:hAnsi="Times New Roman" w:cs="Times New Roman"/>
          <w:sz w:val="28"/>
          <w:szCs w:val="28"/>
        </w:rPr>
        <w:t>абзац 15 пункта 27</w:t>
      </w:r>
      <w:r w:rsidR="003240B7" w:rsidRPr="001D79E3">
        <w:rPr>
          <w:rFonts w:ascii="Times New Roman" w:hAnsi="Times New Roman" w:cs="Times New Roman"/>
          <w:sz w:val="28"/>
          <w:szCs w:val="28"/>
        </w:rPr>
        <w:t xml:space="preserve"> </w:t>
      </w:r>
      <w:r w:rsidR="008E3F87" w:rsidRPr="001D79E3">
        <w:rPr>
          <w:rFonts w:ascii="Times New Roman" w:hAnsi="Times New Roman" w:cs="Times New Roman"/>
          <w:sz w:val="28"/>
          <w:szCs w:val="28"/>
        </w:rPr>
        <w:t>подраздела 9</w:t>
      </w:r>
      <w:r w:rsidR="00D25BD0" w:rsidRPr="001D79E3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8E3F87" w:rsidRPr="001D79E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D79E3" w:rsidRPr="001D79E3" w:rsidRDefault="001D79E3" w:rsidP="001D79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D79E3">
        <w:rPr>
          <w:rFonts w:ascii="Times New Roman" w:hAnsi="Times New Roman" w:cs="Times New Roman"/>
          <w:sz w:val="28"/>
          <w:szCs w:val="28"/>
        </w:rPr>
        <w:t xml:space="preserve">     </w:t>
      </w:r>
      <w:r w:rsidR="008E3F87" w:rsidRPr="001D79E3">
        <w:rPr>
          <w:rFonts w:ascii="Times New Roman" w:hAnsi="Times New Roman" w:cs="Times New Roman"/>
          <w:sz w:val="28"/>
          <w:szCs w:val="28"/>
        </w:rPr>
        <w:t>«</w:t>
      </w:r>
      <w:r w:rsidRPr="001D79E3">
        <w:rPr>
          <w:rFonts w:ascii="Times New Roman" w:hAnsi="Times New Roman" w:cs="Times New Roman"/>
          <w:sz w:val="28"/>
          <w:szCs w:val="28"/>
        </w:rPr>
        <w:t xml:space="preserve"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</w:t>
      </w:r>
      <w:r w:rsidRPr="001D79E3">
        <w:rPr>
          <w:rFonts w:ascii="Times New Roman" w:hAnsi="Times New Roman" w:cs="Times New Roman"/>
          <w:sz w:val="28"/>
          <w:szCs w:val="28"/>
        </w:rPr>
        <w:lastRenderedPageBreak/>
        <w:t>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9E3" w:rsidRPr="001D79E3" w:rsidRDefault="001D79E3" w:rsidP="001D79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153D" w:rsidRPr="001D79E3">
        <w:rPr>
          <w:rFonts w:ascii="Times New Roman" w:hAnsi="Times New Roman" w:cs="Times New Roman"/>
          <w:sz w:val="28"/>
          <w:szCs w:val="28"/>
        </w:rPr>
        <w:t xml:space="preserve">1.2. </w:t>
      </w:r>
      <w:r w:rsidRPr="001D79E3">
        <w:rPr>
          <w:rFonts w:ascii="Times New Roman" w:hAnsi="Times New Roman" w:cs="Times New Roman"/>
          <w:sz w:val="28"/>
          <w:szCs w:val="28"/>
        </w:rPr>
        <w:t>абзац 16 пункта 27 подраздела 9 Регламента изложить в следующей редакции:</w:t>
      </w:r>
    </w:p>
    <w:p w:rsidR="001D79E3" w:rsidRPr="001D79E3" w:rsidRDefault="001D79E3" w:rsidP="001D79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D79E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D79E3" w:rsidRPr="001D79E3" w:rsidRDefault="00EE5386" w:rsidP="001D79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79E3" w:rsidRPr="001D79E3">
        <w:rPr>
          <w:rFonts w:ascii="Times New Roman" w:hAnsi="Times New Roman" w:cs="Times New Roman"/>
          <w:sz w:val="28"/>
          <w:szCs w:val="28"/>
        </w:rPr>
        <w:t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территории, предусматривающий обязательство данного лица по строительству указанных объектов</w:t>
      </w:r>
      <w:r w:rsidR="001D79E3">
        <w:rPr>
          <w:rFonts w:ascii="Times New Roman" w:hAnsi="Times New Roman" w:cs="Times New Roman"/>
          <w:sz w:val="28"/>
          <w:szCs w:val="28"/>
        </w:rPr>
        <w:t>;».</w:t>
      </w:r>
    </w:p>
    <w:p w:rsidR="00ED174D" w:rsidRPr="00CF34D5" w:rsidRDefault="007A4741" w:rsidP="002E39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3</w:t>
      </w:r>
      <w:r w:rsidR="00ED174D" w:rsidRPr="00CF34D5">
        <w:rPr>
          <w:rFonts w:ascii="Times New Roman" w:hAnsi="Times New Roman" w:cs="Times New Roman"/>
          <w:sz w:val="28"/>
          <w:szCs w:val="28"/>
          <w:lang w:eastAsia="ru-RU"/>
        </w:rPr>
        <w:t>. Сектору муниципальных услуг и информационных технологий администрации муниципального образования Чернский район разместить, настоящее постановление на официальном сайте муниципального образования Чернский район в информационно-телекоммуникационной сети «Интерне</w:t>
      </w:r>
      <w:r w:rsidR="001D79E3">
        <w:rPr>
          <w:rFonts w:ascii="Times New Roman" w:hAnsi="Times New Roman" w:cs="Times New Roman"/>
          <w:sz w:val="28"/>
          <w:szCs w:val="28"/>
          <w:lang w:eastAsia="ru-RU"/>
        </w:rPr>
        <w:t>т».</w:t>
      </w:r>
    </w:p>
    <w:p w:rsidR="00ED174D" w:rsidRPr="00CF34D5" w:rsidRDefault="00ED174D" w:rsidP="00ED17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F34D5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A474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F34D5">
        <w:rPr>
          <w:rFonts w:ascii="Times New Roman" w:hAnsi="Times New Roman" w:cs="Times New Roman"/>
          <w:sz w:val="28"/>
          <w:szCs w:val="28"/>
          <w:lang w:eastAsia="ru-RU"/>
        </w:rPr>
        <w:t>.  Обнародовать настоящее постановление в установленном порядке.</w:t>
      </w:r>
    </w:p>
    <w:p w:rsidR="00ED174D" w:rsidRPr="00CF34D5" w:rsidRDefault="00ED174D" w:rsidP="00ED17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F34D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002D7" w:rsidRPr="00CF34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34D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A474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CF34D5">
        <w:rPr>
          <w:rFonts w:ascii="Times New Roman" w:hAnsi="Times New Roman" w:cs="Times New Roman"/>
          <w:sz w:val="28"/>
          <w:szCs w:val="28"/>
          <w:lang w:eastAsia="ru-RU"/>
        </w:rPr>
        <w:t>.  Постановление вступает в силу со дня обнародования.</w:t>
      </w:r>
    </w:p>
    <w:p w:rsidR="00A52485" w:rsidRDefault="00A52485" w:rsidP="00ED174D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DC153D" w:rsidRDefault="00DC153D" w:rsidP="00ED174D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ED174D" w:rsidRPr="00FA42E5" w:rsidRDefault="00ED174D" w:rsidP="00ED174D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FA42E5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Глава администрации</w:t>
      </w:r>
    </w:p>
    <w:p w:rsidR="00ED174D" w:rsidRPr="00FA42E5" w:rsidRDefault="00ED174D" w:rsidP="00ED174D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FA42E5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муниципального образования</w:t>
      </w:r>
    </w:p>
    <w:p w:rsidR="00ED174D" w:rsidRPr="001B3A98" w:rsidRDefault="00ED174D" w:rsidP="00ED174D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FA42E5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Чернский район                                                                    </w:t>
      </w:r>
      <w:r w:rsidRPr="001B3A98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В.А. Белошицкий</w:t>
      </w:r>
    </w:p>
    <w:p w:rsidR="00ED174D" w:rsidRPr="001B3A98" w:rsidRDefault="00ED174D" w:rsidP="00ED174D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  <w:lang w:eastAsia="ru-RU"/>
        </w:rPr>
      </w:pPr>
    </w:p>
    <w:p w:rsidR="00DC153D" w:rsidRDefault="00DC153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D79E3" w:rsidRDefault="001D79E3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D79E3" w:rsidRDefault="001D79E3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D79E3" w:rsidRDefault="001D79E3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C153D" w:rsidRDefault="00DC153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D79E3" w:rsidRDefault="001D79E3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A4741" w:rsidRDefault="00A52485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D5AE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</w:t>
      </w:r>
      <w:r w:rsidR="00ED174D" w:rsidRPr="00BD5AE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сп.</w:t>
      </w:r>
      <w:r w:rsidR="005F436C" w:rsidRPr="00BD5AE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A47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Тришина Татьяна Юрьевна, </w:t>
      </w:r>
    </w:p>
    <w:p w:rsidR="00BD5AEF" w:rsidRPr="00BD5AEF" w:rsidRDefault="007A4741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1E446D" w:rsidRPr="00BD5AE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Сухоруков В</w:t>
      </w:r>
      <w:r w:rsidR="00DB4A7D" w:rsidRPr="00BD5AE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ладимир </w:t>
      </w:r>
      <w:r w:rsidR="001E446D" w:rsidRPr="00BD5AE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B4A7D" w:rsidRPr="00BD5AE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ладимирович</w:t>
      </w:r>
      <w:r w:rsidR="00A52485" w:rsidRPr="00BD5AE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ED174D" w:rsidRPr="00BD5AEF" w:rsidRDefault="00A52485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D5AE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тел. </w:t>
      </w:r>
      <w:r w:rsidR="009E1D2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848756 </w:t>
      </w:r>
      <w:r w:rsidRPr="00BD5AE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2-12-63</w:t>
      </w:r>
    </w:p>
    <w:sectPr w:rsidR="00ED174D" w:rsidRPr="00BD5AEF" w:rsidSect="00A5248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F77" w:rsidRDefault="00AA5F77" w:rsidP="00291A46">
      <w:pPr>
        <w:spacing w:after="0" w:line="240" w:lineRule="auto"/>
      </w:pPr>
      <w:r>
        <w:separator/>
      </w:r>
    </w:p>
  </w:endnote>
  <w:endnote w:type="continuationSeparator" w:id="0">
    <w:p w:rsidR="00AA5F77" w:rsidRDefault="00AA5F77" w:rsidP="0029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F77" w:rsidRDefault="00AA5F77" w:rsidP="00291A46">
      <w:pPr>
        <w:spacing w:after="0" w:line="240" w:lineRule="auto"/>
      </w:pPr>
      <w:r>
        <w:separator/>
      </w:r>
    </w:p>
  </w:footnote>
  <w:footnote w:type="continuationSeparator" w:id="0">
    <w:p w:rsidR="00AA5F77" w:rsidRDefault="00AA5F77" w:rsidP="00291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135434"/>
      <w:docPartObj>
        <w:docPartGallery w:val="Page Numbers (Top of Page)"/>
        <w:docPartUnique/>
      </w:docPartObj>
    </w:sdtPr>
    <w:sdtEndPr/>
    <w:sdtContent>
      <w:p w:rsidR="00A52485" w:rsidRDefault="00A524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386">
          <w:rPr>
            <w:noProof/>
          </w:rPr>
          <w:t>2</w:t>
        </w:r>
        <w:r>
          <w:fldChar w:fldCharType="end"/>
        </w:r>
      </w:p>
    </w:sdtContent>
  </w:sdt>
  <w:p w:rsidR="00291A46" w:rsidRDefault="00291A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B10EE"/>
    <w:multiLevelType w:val="multilevel"/>
    <w:tmpl w:val="07964A0C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7E60DC6"/>
    <w:multiLevelType w:val="hybridMultilevel"/>
    <w:tmpl w:val="CA4A324C"/>
    <w:lvl w:ilvl="0" w:tplc="4DC86310">
      <w:start w:val="2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EA"/>
    <w:rsid w:val="000002D7"/>
    <w:rsid w:val="00012EDB"/>
    <w:rsid w:val="0002285E"/>
    <w:rsid w:val="000262F9"/>
    <w:rsid w:val="000532FE"/>
    <w:rsid w:val="0006348A"/>
    <w:rsid w:val="0006525A"/>
    <w:rsid w:val="0009133E"/>
    <w:rsid w:val="000A06B0"/>
    <w:rsid w:val="000A09C6"/>
    <w:rsid w:val="000E31B9"/>
    <w:rsid w:val="000F4FA2"/>
    <w:rsid w:val="001007CD"/>
    <w:rsid w:val="00164B78"/>
    <w:rsid w:val="001A2417"/>
    <w:rsid w:val="001C011A"/>
    <w:rsid w:val="001C2217"/>
    <w:rsid w:val="001D79E3"/>
    <w:rsid w:val="001E0E38"/>
    <w:rsid w:val="001E446D"/>
    <w:rsid w:val="00211847"/>
    <w:rsid w:val="002161F3"/>
    <w:rsid w:val="00263147"/>
    <w:rsid w:val="002727CF"/>
    <w:rsid w:val="00291A46"/>
    <w:rsid w:val="002B3E04"/>
    <w:rsid w:val="002D716F"/>
    <w:rsid w:val="002E39A3"/>
    <w:rsid w:val="002F6461"/>
    <w:rsid w:val="003240B7"/>
    <w:rsid w:val="00337BA0"/>
    <w:rsid w:val="00372961"/>
    <w:rsid w:val="0039350B"/>
    <w:rsid w:val="003A2D83"/>
    <w:rsid w:val="003D2F4B"/>
    <w:rsid w:val="003F7650"/>
    <w:rsid w:val="00427CA7"/>
    <w:rsid w:val="00445B98"/>
    <w:rsid w:val="00484325"/>
    <w:rsid w:val="004848D1"/>
    <w:rsid w:val="004A7E9E"/>
    <w:rsid w:val="004B1E35"/>
    <w:rsid w:val="004C0032"/>
    <w:rsid w:val="00510ED9"/>
    <w:rsid w:val="005322F4"/>
    <w:rsid w:val="00550163"/>
    <w:rsid w:val="00553EC6"/>
    <w:rsid w:val="0057447F"/>
    <w:rsid w:val="005A1B06"/>
    <w:rsid w:val="005A1E64"/>
    <w:rsid w:val="005A66A8"/>
    <w:rsid w:val="005B29F9"/>
    <w:rsid w:val="005C3D51"/>
    <w:rsid w:val="005C7FE8"/>
    <w:rsid w:val="005D7D7D"/>
    <w:rsid w:val="005E7FA2"/>
    <w:rsid w:val="005F436C"/>
    <w:rsid w:val="00605654"/>
    <w:rsid w:val="006061AB"/>
    <w:rsid w:val="00621F9D"/>
    <w:rsid w:val="00623A32"/>
    <w:rsid w:val="006500E2"/>
    <w:rsid w:val="00663C17"/>
    <w:rsid w:val="00680ED2"/>
    <w:rsid w:val="00683876"/>
    <w:rsid w:val="006D25D9"/>
    <w:rsid w:val="006D6E5D"/>
    <w:rsid w:val="006F3564"/>
    <w:rsid w:val="00701470"/>
    <w:rsid w:val="00710B76"/>
    <w:rsid w:val="007169B6"/>
    <w:rsid w:val="00731D39"/>
    <w:rsid w:val="007A44F1"/>
    <w:rsid w:val="007A4741"/>
    <w:rsid w:val="007B08C8"/>
    <w:rsid w:val="007B26DE"/>
    <w:rsid w:val="00833128"/>
    <w:rsid w:val="0084759A"/>
    <w:rsid w:val="00847E9E"/>
    <w:rsid w:val="00866CB6"/>
    <w:rsid w:val="00873385"/>
    <w:rsid w:val="008D0BB1"/>
    <w:rsid w:val="008E09ED"/>
    <w:rsid w:val="008E3F87"/>
    <w:rsid w:val="00900709"/>
    <w:rsid w:val="0095353C"/>
    <w:rsid w:val="00955690"/>
    <w:rsid w:val="0096205E"/>
    <w:rsid w:val="009A2F3F"/>
    <w:rsid w:val="009A5427"/>
    <w:rsid w:val="009B17AF"/>
    <w:rsid w:val="009B7B7D"/>
    <w:rsid w:val="009D6BC4"/>
    <w:rsid w:val="009E1D20"/>
    <w:rsid w:val="009E3A38"/>
    <w:rsid w:val="009E4889"/>
    <w:rsid w:val="009F004F"/>
    <w:rsid w:val="00A37EA9"/>
    <w:rsid w:val="00A41681"/>
    <w:rsid w:val="00A45E21"/>
    <w:rsid w:val="00A52485"/>
    <w:rsid w:val="00A95A7C"/>
    <w:rsid w:val="00AA5F77"/>
    <w:rsid w:val="00B3779A"/>
    <w:rsid w:val="00B706B8"/>
    <w:rsid w:val="00B72D21"/>
    <w:rsid w:val="00B76E63"/>
    <w:rsid w:val="00B80FB3"/>
    <w:rsid w:val="00B96428"/>
    <w:rsid w:val="00BB2FA1"/>
    <w:rsid w:val="00BB6667"/>
    <w:rsid w:val="00BD5AEF"/>
    <w:rsid w:val="00BD7244"/>
    <w:rsid w:val="00BF3756"/>
    <w:rsid w:val="00C20211"/>
    <w:rsid w:val="00C70834"/>
    <w:rsid w:val="00CB255B"/>
    <w:rsid w:val="00CC1361"/>
    <w:rsid w:val="00CC5171"/>
    <w:rsid w:val="00CD128E"/>
    <w:rsid w:val="00CF34D5"/>
    <w:rsid w:val="00D116D2"/>
    <w:rsid w:val="00D25BD0"/>
    <w:rsid w:val="00D34373"/>
    <w:rsid w:val="00D408D6"/>
    <w:rsid w:val="00D40A90"/>
    <w:rsid w:val="00D72A88"/>
    <w:rsid w:val="00D74508"/>
    <w:rsid w:val="00D7560B"/>
    <w:rsid w:val="00D77600"/>
    <w:rsid w:val="00D90A67"/>
    <w:rsid w:val="00D93977"/>
    <w:rsid w:val="00DA1816"/>
    <w:rsid w:val="00DB4A7D"/>
    <w:rsid w:val="00DC153D"/>
    <w:rsid w:val="00DD2D60"/>
    <w:rsid w:val="00DE7B55"/>
    <w:rsid w:val="00E1207A"/>
    <w:rsid w:val="00E7649D"/>
    <w:rsid w:val="00EB3D9A"/>
    <w:rsid w:val="00ED174D"/>
    <w:rsid w:val="00EE5386"/>
    <w:rsid w:val="00F12890"/>
    <w:rsid w:val="00F1559F"/>
    <w:rsid w:val="00F15821"/>
    <w:rsid w:val="00F52D9A"/>
    <w:rsid w:val="00F56DDB"/>
    <w:rsid w:val="00FA16C3"/>
    <w:rsid w:val="00FB238A"/>
    <w:rsid w:val="00FC30E7"/>
    <w:rsid w:val="00FF083C"/>
    <w:rsid w:val="00FF4FEA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A265"/>
  <w15:docId w15:val="{C51423C8-386C-4327-8851-A3C0CBA7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2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1A46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291A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1A46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291A4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1A46"/>
    <w:pPr>
      <w:widowControl w:val="0"/>
      <w:shd w:val="clear" w:color="auto" w:fill="FFFFFF"/>
      <w:spacing w:before="180" w:after="0"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CordiaUPC">
    <w:name w:val="Основной текст (2) + CordiaUPC"/>
    <w:aliases w:val="13 pt,Полужирный"/>
    <w:basedOn w:val="2"/>
    <w:rsid w:val="00291A46"/>
    <w:rPr>
      <w:rFonts w:ascii="CordiaUPC" w:eastAsia="CordiaUPC" w:hAnsi="CordiaUPC" w:cs="CordiaUPC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91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nhideWhenUsed/>
    <w:rsid w:val="00291A4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9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1A46"/>
  </w:style>
  <w:style w:type="paragraph" w:styleId="a8">
    <w:name w:val="footer"/>
    <w:basedOn w:val="a"/>
    <w:link w:val="a9"/>
    <w:uiPriority w:val="99"/>
    <w:unhideWhenUsed/>
    <w:rsid w:val="0029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1A46"/>
  </w:style>
  <w:style w:type="paragraph" w:styleId="aa">
    <w:name w:val="Balloon Text"/>
    <w:basedOn w:val="a"/>
    <w:link w:val="ab"/>
    <w:uiPriority w:val="99"/>
    <w:semiHidden/>
    <w:unhideWhenUsed/>
    <w:rsid w:val="0029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1A46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1D79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5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9D69F-C367-4D75-BCCF-F197DC78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Зайцева Людмила Владимировна</cp:lastModifiedBy>
  <cp:revision>6</cp:revision>
  <cp:lastPrinted>2019-03-18T08:14:00Z</cp:lastPrinted>
  <dcterms:created xsi:type="dcterms:W3CDTF">2024-03-22T12:10:00Z</dcterms:created>
  <dcterms:modified xsi:type="dcterms:W3CDTF">2024-04-11T05:57:00Z</dcterms:modified>
</cp:coreProperties>
</file>