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D3654D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798" w:rsidRPr="00A72963" w:rsidRDefault="00660295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Чернский район от 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15.03.2022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465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Предоставление земельного участка, находящегося в </w:t>
      </w:r>
      <w:r w:rsidR="004262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собственности, или государственная собственность на которые не разграничена на торгах»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D81798" w:rsidRPr="004262D7" w:rsidRDefault="007659CF" w:rsidP="005174D4">
      <w:pPr>
        <w:pStyle w:val="af4"/>
        <w:numPr>
          <w:ilvl w:val="0"/>
          <w:numId w:val="10"/>
        </w:numPr>
        <w:ind w:left="0" w:firstLine="360"/>
        <w:rPr>
          <w:rFonts w:eastAsia="Calibri"/>
          <w:sz w:val="28"/>
          <w:szCs w:val="28"/>
          <w:lang w:eastAsia="ru-RU"/>
        </w:rPr>
      </w:pPr>
      <w:r w:rsidRPr="004262D7">
        <w:rPr>
          <w:rFonts w:eastAsia="Calibri"/>
          <w:sz w:val="28"/>
          <w:szCs w:val="28"/>
          <w:lang w:eastAsia="ru-RU"/>
        </w:rPr>
        <w:t xml:space="preserve">Внести в постановление администрации МО Чернский район от </w:t>
      </w:r>
      <w:r w:rsidR="004262D7" w:rsidRPr="004262D7">
        <w:rPr>
          <w:rFonts w:eastAsia="Calibri"/>
          <w:sz w:val="28"/>
          <w:szCs w:val="28"/>
          <w:lang w:eastAsia="ru-RU"/>
        </w:rPr>
        <w:t>15.03.2022 № 177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 на торгах»</w:t>
      </w:r>
      <w:r w:rsidR="004262D7">
        <w:rPr>
          <w:rFonts w:eastAsia="Calibri"/>
          <w:sz w:val="28"/>
          <w:szCs w:val="28"/>
          <w:lang w:eastAsia="ru-RU"/>
        </w:rPr>
        <w:t xml:space="preserve"> </w:t>
      </w:r>
      <w:r w:rsidR="00660295" w:rsidRPr="004262D7">
        <w:rPr>
          <w:rFonts w:eastAsia="Calibri"/>
          <w:sz w:val="28"/>
          <w:szCs w:val="28"/>
          <w:lang w:eastAsia="ru-RU"/>
        </w:rPr>
        <w:t>(далее</w:t>
      </w:r>
      <w:bookmarkStart w:id="0" w:name="_GoBack"/>
      <w:bookmarkEnd w:id="0"/>
      <w:r w:rsidR="00660295" w:rsidRPr="004262D7">
        <w:rPr>
          <w:rFonts w:eastAsia="Calibri"/>
          <w:sz w:val="28"/>
          <w:szCs w:val="28"/>
          <w:lang w:eastAsia="ru-RU"/>
        </w:rPr>
        <w:t xml:space="preserve">–Регламент) </w:t>
      </w:r>
      <w:r w:rsidR="00C216E9" w:rsidRPr="004262D7">
        <w:rPr>
          <w:rFonts w:eastAsia="Calibri"/>
          <w:sz w:val="28"/>
          <w:szCs w:val="28"/>
          <w:lang w:eastAsia="ru-RU"/>
        </w:rPr>
        <w:t>следующ</w:t>
      </w:r>
      <w:r w:rsidR="004262D7">
        <w:rPr>
          <w:rFonts w:eastAsia="Calibri"/>
          <w:sz w:val="28"/>
          <w:szCs w:val="28"/>
          <w:lang w:eastAsia="ru-RU"/>
        </w:rPr>
        <w:t>и</w:t>
      </w:r>
      <w:r w:rsidR="00C216E9" w:rsidRPr="004262D7">
        <w:rPr>
          <w:rFonts w:eastAsia="Calibri"/>
          <w:sz w:val="28"/>
          <w:szCs w:val="28"/>
          <w:lang w:eastAsia="ru-RU"/>
        </w:rPr>
        <w:t>е изменени</w:t>
      </w:r>
      <w:r w:rsidR="004262D7">
        <w:rPr>
          <w:rFonts w:eastAsia="Calibri"/>
          <w:sz w:val="28"/>
          <w:szCs w:val="28"/>
          <w:lang w:eastAsia="ru-RU"/>
        </w:rPr>
        <w:t>я</w:t>
      </w:r>
      <w:r w:rsidRPr="004262D7">
        <w:rPr>
          <w:rFonts w:eastAsia="Calibri"/>
          <w:sz w:val="28"/>
          <w:szCs w:val="28"/>
          <w:lang w:eastAsia="ru-RU"/>
        </w:rPr>
        <w:t>:</w:t>
      </w:r>
    </w:p>
    <w:p w:rsidR="00660295" w:rsidRPr="00660295" w:rsidRDefault="00660295" w:rsidP="00660295">
      <w:pPr>
        <w:pStyle w:val="af4"/>
        <w:numPr>
          <w:ilvl w:val="1"/>
          <w:numId w:val="12"/>
        </w:numPr>
        <w:adjustRightInd w:val="0"/>
        <w:rPr>
          <w:sz w:val="28"/>
          <w:szCs w:val="28"/>
        </w:rPr>
      </w:pPr>
      <w:r w:rsidRPr="00660295">
        <w:rPr>
          <w:sz w:val="28"/>
          <w:szCs w:val="28"/>
        </w:rPr>
        <w:t>Подпункт 1</w:t>
      </w:r>
      <w:r w:rsidR="00540E69">
        <w:rPr>
          <w:sz w:val="28"/>
          <w:szCs w:val="28"/>
        </w:rPr>
        <w:t xml:space="preserve">1 </w:t>
      </w:r>
      <w:r w:rsidRPr="00660295">
        <w:rPr>
          <w:sz w:val="28"/>
          <w:szCs w:val="28"/>
        </w:rPr>
        <w:t xml:space="preserve">пункта </w:t>
      </w:r>
      <w:r w:rsidR="00540E69">
        <w:rPr>
          <w:sz w:val="28"/>
          <w:szCs w:val="28"/>
        </w:rPr>
        <w:t xml:space="preserve">13.3. подраздела 13 раздела </w:t>
      </w:r>
      <w:r w:rsidR="008D73C5">
        <w:rPr>
          <w:sz w:val="28"/>
          <w:szCs w:val="28"/>
          <w:lang w:val="en-US"/>
        </w:rPr>
        <w:t>II</w:t>
      </w:r>
      <w:r w:rsidR="008D73C5" w:rsidRPr="008D73C5">
        <w:rPr>
          <w:sz w:val="28"/>
          <w:szCs w:val="28"/>
        </w:rPr>
        <w:t xml:space="preserve"> </w:t>
      </w:r>
      <w:r w:rsidR="008D73C5">
        <w:rPr>
          <w:sz w:val="28"/>
          <w:szCs w:val="28"/>
        </w:rPr>
        <w:t>Регламента</w:t>
      </w:r>
      <w:r w:rsidR="008D73C5" w:rsidRPr="008D73C5">
        <w:rPr>
          <w:sz w:val="28"/>
          <w:szCs w:val="28"/>
        </w:rPr>
        <w:t xml:space="preserve"> </w:t>
      </w:r>
      <w:r w:rsidRPr="00660295">
        <w:rPr>
          <w:sz w:val="28"/>
          <w:szCs w:val="28"/>
        </w:rPr>
        <w:t>изложить в следующей редакции:</w:t>
      </w:r>
    </w:p>
    <w:p w:rsidR="0000358D" w:rsidRDefault="00660295" w:rsidP="00F87E59">
      <w:pPr>
        <w:jc w:val="both"/>
        <w:rPr>
          <w:rFonts w:ascii="Times New Roman" w:hAnsi="Times New Roman" w:cs="Times New Roman"/>
          <w:sz w:val="28"/>
          <w:szCs w:val="28"/>
        </w:rPr>
      </w:pPr>
      <w:r w:rsidRPr="00660295">
        <w:rPr>
          <w:rFonts w:ascii="Times New Roman" w:hAnsi="Times New Roman" w:cs="Times New Roman"/>
          <w:sz w:val="28"/>
          <w:szCs w:val="28"/>
        </w:rPr>
        <w:t>«1</w:t>
      </w:r>
      <w:r w:rsidR="008D73C5" w:rsidRPr="008D73C5">
        <w:rPr>
          <w:rFonts w:ascii="Times New Roman" w:hAnsi="Times New Roman" w:cs="Times New Roman"/>
          <w:sz w:val="28"/>
          <w:szCs w:val="28"/>
        </w:rPr>
        <w:t>1</w:t>
      </w:r>
      <w:r w:rsidRPr="00660295">
        <w:rPr>
          <w:rFonts w:ascii="Times New Roman" w:hAnsi="Times New Roman" w:cs="Times New Roman"/>
          <w:sz w:val="28"/>
          <w:szCs w:val="28"/>
        </w:rPr>
        <w:t xml:space="preserve">) </w:t>
      </w:r>
      <w:r w:rsidR="00F87E59" w:rsidRPr="00F87E5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E59">
        <w:rPr>
          <w:rFonts w:ascii="Times New Roman" w:hAnsi="Times New Roman" w:cs="Times New Roman"/>
          <w:sz w:val="28"/>
          <w:szCs w:val="28"/>
        </w:rPr>
        <w:t>.</w:t>
      </w:r>
    </w:p>
    <w:p w:rsidR="002A680A" w:rsidRDefault="00F87E59" w:rsidP="002A680A">
      <w:pPr>
        <w:pStyle w:val="af4"/>
        <w:numPr>
          <w:ilvl w:val="1"/>
          <w:numId w:val="12"/>
        </w:numPr>
        <w:rPr>
          <w:sz w:val="28"/>
          <w:szCs w:val="28"/>
        </w:rPr>
      </w:pPr>
      <w:r w:rsidRPr="002A680A">
        <w:rPr>
          <w:sz w:val="28"/>
          <w:szCs w:val="28"/>
        </w:rPr>
        <w:t xml:space="preserve">Подпункт 13 пункта 13.3. подраздела 13 раздела </w:t>
      </w:r>
      <w:r w:rsidR="002A680A" w:rsidRPr="002A680A">
        <w:rPr>
          <w:sz w:val="28"/>
          <w:szCs w:val="28"/>
        </w:rPr>
        <w:t>II Регламента изложить в следующей редакции:</w:t>
      </w:r>
      <w:r w:rsidRPr="002A680A">
        <w:rPr>
          <w:sz w:val="28"/>
          <w:szCs w:val="28"/>
        </w:rPr>
        <w:t xml:space="preserve"> </w:t>
      </w:r>
    </w:p>
    <w:p w:rsidR="002A680A" w:rsidRPr="002A680A" w:rsidRDefault="002A680A" w:rsidP="002A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2A680A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D81798" w:rsidRPr="0055368C" w:rsidRDefault="002A680A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03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2A68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Сухоруков Владимир Владимирович</w:t>
      </w:r>
    </w:p>
    <w:p w:rsidR="00B70D0A" w:rsidRPr="00A72963" w:rsidRDefault="002A68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60295">
        <w:rPr>
          <w:rFonts w:ascii="Times New Roman" w:eastAsia="Calibri" w:hAnsi="Times New Roman" w:cs="Times New Roman"/>
          <w:sz w:val="24"/>
          <w:szCs w:val="24"/>
        </w:rPr>
        <w:t>Тришина Татьяна Юрьевна</w:t>
      </w:r>
    </w:p>
    <w:p w:rsidR="00701DB6" w:rsidRDefault="002A680A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Тел.:(8-48756)2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11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Pr="00EC2E7C" w:rsidRDefault="00EC2E7C" w:rsidP="00EC2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77" w:rsidRDefault="00DE3D77">
      <w:pPr>
        <w:spacing w:after="0" w:line="240" w:lineRule="auto"/>
      </w:pPr>
      <w:r>
        <w:separator/>
      </w:r>
    </w:p>
  </w:endnote>
  <w:endnote w:type="continuationSeparator" w:id="0">
    <w:p w:rsidR="00DE3D77" w:rsidRDefault="00DE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77" w:rsidRDefault="00DE3D77">
      <w:pPr>
        <w:spacing w:after="0" w:line="240" w:lineRule="auto"/>
      </w:pPr>
      <w:r>
        <w:separator/>
      </w:r>
    </w:p>
  </w:footnote>
  <w:footnote w:type="continuationSeparator" w:id="0">
    <w:p w:rsidR="00DE3D77" w:rsidRDefault="00DE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BFF0644"/>
    <w:multiLevelType w:val="multilevel"/>
    <w:tmpl w:val="02CEF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414E9"/>
    <w:rsid w:val="000B3DA3"/>
    <w:rsid w:val="001116C9"/>
    <w:rsid w:val="0012237B"/>
    <w:rsid w:val="00134C40"/>
    <w:rsid w:val="0016005D"/>
    <w:rsid w:val="00230FFB"/>
    <w:rsid w:val="00231CCB"/>
    <w:rsid w:val="002807A7"/>
    <w:rsid w:val="002A0F07"/>
    <w:rsid w:val="002A680A"/>
    <w:rsid w:val="002B2FD0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262D7"/>
    <w:rsid w:val="0046176C"/>
    <w:rsid w:val="004618FE"/>
    <w:rsid w:val="004A344A"/>
    <w:rsid w:val="00507725"/>
    <w:rsid w:val="00540E69"/>
    <w:rsid w:val="0055368C"/>
    <w:rsid w:val="00564A63"/>
    <w:rsid w:val="0058046C"/>
    <w:rsid w:val="00593F6B"/>
    <w:rsid w:val="005B3326"/>
    <w:rsid w:val="005D4E47"/>
    <w:rsid w:val="00660295"/>
    <w:rsid w:val="006C69E0"/>
    <w:rsid w:val="00701DB6"/>
    <w:rsid w:val="00702364"/>
    <w:rsid w:val="007115BE"/>
    <w:rsid w:val="00720C3A"/>
    <w:rsid w:val="00737AAF"/>
    <w:rsid w:val="00764C24"/>
    <w:rsid w:val="007659CF"/>
    <w:rsid w:val="007712E4"/>
    <w:rsid w:val="00772964"/>
    <w:rsid w:val="007A1822"/>
    <w:rsid w:val="007B580A"/>
    <w:rsid w:val="00862538"/>
    <w:rsid w:val="008D73C5"/>
    <w:rsid w:val="008E2617"/>
    <w:rsid w:val="008E7E7E"/>
    <w:rsid w:val="00941138"/>
    <w:rsid w:val="00974E10"/>
    <w:rsid w:val="009800CB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F6464"/>
    <w:rsid w:val="00C216E9"/>
    <w:rsid w:val="00C405F7"/>
    <w:rsid w:val="00CA385C"/>
    <w:rsid w:val="00CB4BFF"/>
    <w:rsid w:val="00D3654D"/>
    <w:rsid w:val="00D50F0B"/>
    <w:rsid w:val="00D7294E"/>
    <w:rsid w:val="00D73EFD"/>
    <w:rsid w:val="00D76518"/>
    <w:rsid w:val="00D81798"/>
    <w:rsid w:val="00DE3D77"/>
    <w:rsid w:val="00DE5C5D"/>
    <w:rsid w:val="00E26357"/>
    <w:rsid w:val="00E3142D"/>
    <w:rsid w:val="00E42078"/>
    <w:rsid w:val="00E4650A"/>
    <w:rsid w:val="00EB25E7"/>
    <w:rsid w:val="00EC2E7C"/>
    <w:rsid w:val="00F0578E"/>
    <w:rsid w:val="00F87E59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A56C"/>
  <w15:docId w15:val="{EF9EF142-1D76-4BBB-8516-7671323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2022-01-26T13:36:00Z</cp:lastPrinted>
  <dcterms:created xsi:type="dcterms:W3CDTF">2024-03-22T13:01:00Z</dcterms:created>
  <dcterms:modified xsi:type="dcterms:W3CDTF">2024-03-22T13:17:00Z</dcterms:modified>
</cp:coreProperties>
</file>