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90E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964586" wp14:editId="2FF603CA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C68A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67D757B3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4C5760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4AC0E68D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5597F8B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57EECE9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61537252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59F29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44C7CCE6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400C67B3" w14:textId="77777777" w:rsidR="00DA6DF7" w:rsidRDefault="00DA6DF7" w:rsidP="00DA6DF7">
      <w:pPr>
        <w:jc w:val="both"/>
        <w:rPr>
          <w:b/>
          <w:sz w:val="28"/>
          <w:szCs w:val="28"/>
        </w:rPr>
      </w:pPr>
    </w:p>
    <w:p w14:paraId="36F31731" w14:textId="69AF5DD8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</w:t>
      </w:r>
      <w:r w:rsidR="005026F3"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2059DD">
        <w:rPr>
          <w:rFonts w:ascii="Times New Roman" w:hAnsi="Times New Roman" w:cs="Times New Roman"/>
          <w:sz w:val="28"/>
          <w:szCs w:val="28"/>
        </w:rPr>
        <w:t>5</w:t>
      </w:r>
      <w:r w:rsidR="00065F9A">
        <w:rPr>
          <w:rFonts w:ascii="Times New Roman" w:hAnsi="Times New Roman" w:cs="Times New Roman"/>
          <w:sz w:val="28"/>
          <w:szCs w:val="28"/>
        </w:rPr>
        <w:t xml:space="preserve"> </w:t>
      </w:r>
      <w:r w:rsidR="002059DD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2B4E55" w:rsidRPr="002B4E5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6CD927C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5FE56" w14:textId="77777777" w:rsidR="002B4E55" w:rsidRPr="009D16C8" w:rsidRDefault="002B4E55" w:rsidP="002B4E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14:paraId="49DD511C" w14:textId="05336C98" w:rsidR="00DA6DF7" w:rsidRDefault="00DA6DF7" w:rsidP="00DA6DF7">
      <w:pPr>
        <w:tabs>
          <w:tab w:val="left" w:pos="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b/>
          <w:sz w:val="28"/>
          <w:szCs w:val="28"/>
        </w:rPr>
        <w:t>геневское Чернского района от 2</w:t>
      </w:r>
      <w:r w:rsidR="004B0887">
        <w:rPr>
          <w:rFonts w:ascii="Times New Roman" w:hAnsi="Times New Roman" w:cs="Times New Roman"/>
          <w:b/>
          <w:sz w:val="28"/>
          <w:szCs w:val="28"/>
        </w:rPr>
        <w:t>6</w:t>
      </w:r>
      <w:r w:rsidR="005026F3">
        <w:rPr>
          <w:rFonts w:ascii="Times New Roman" w:hAnsi="Times New Roman" w:cs="Times New Roman"/>
          <w:b/>
          <w:sz w:val="28"/>
          <w:szCs w:val="28"/>
        </w:rPr>
        <w:t>.12.20</w:t>
      </w:r>
      <w:r w:rsidR="00703145">
        <w:rPr>
          <w:rFonts w:ascii="Times New Roman" w:hAnsi="Times New Roman" w:cs="Times New Roman"/>
          <w:b/>
          <w:sz w:val="28"/>
          <w:szCs w:val="28"/>
        </w:rPr>
        <w:t>2</w:t>
      </w:r>
      <w:r w:rsidR="004B0887">
        <w:rPr>
          <w:rFonts w:ascii="Times New Roman" w:hAnsi="Times New Roman" w:cs="Times New Roman"/>
          <w:b/>
          <w:sz w:val="28"/>
          <w:szCs w:val="28"/>
        </w:rPr>
        <w:t>3</w:t>
      </w:r>
      <w:r w:rsidR="00065F9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5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87">
        <w:rPr>
          <w:rFonts w:ascii="Times New Roman" w:hAnsi="Times New Roman" w:cs="Times New Roman"/>
          <w:b/>
          <w:sz w:val="28"/>
          <w:szCs w:val="28"/>
        </w:rPr>
        <w:t>5-10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МО Турге</w:t>
      </w:r>
      <w:r w:rsidR="005026F3">
        <w:rPr>
          <w:rFonts w:ascii="Times New Roman" w:hAnsi="Times New Roman" w:cs="Times New Roman"/>
          <w:b/>
          <w:sz w:val="28"/>
          <w:szCs w:val="28"/>
        </w:rPr>
        <w:t>невское Чернского района на 202</w:t>
      </w:r>
      <w:r w:rsidR="004B0887">
        <w:rPr>
          <w:rFonts w:ascii="Times New Roman" w:hAnsi="Times New Roman" w:cs="Times New Roman"/>
          <w:b/>
          <w:sz w:val="28"/>
          <w:szCs w:val="28"/>
        </w:rPr>
        <w:t>4</w:t>
      </w:r>
      <w:r w:rsidR="005026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B0887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5026F3">
        <w:rPr>
          <w:rFonts w:ascii="Times New Roman" w:hAnsi="Times New Roman" w:cs="Times New Roman"/>
          <w:b/>
          <w:sz w:val="28"/>
          <w:szCs w:val="28"/>
        </w:rPr>
        <w:t>202</w:t>
      </w:r>
      <w:r w:rsidR="004B088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65F9A">
        <w:rPr>
          <w:rFonts w:ascii="Times New Roman" w:hAnsi="Times New Roman" w:cs="Times New Roman"/>
          <w:b/>
          <w:sz w:val="28"/>
          <w:szCs w:val="28"/>
        </w:rPr>
        <w:t>»</w:t>
      </w:r>
    </w:p>
    <w:p w14:paraId="4A7D8A9E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BBB5F" w14:textId="74AF1E6B" w:rsidR="00DA6DF7" w:rsidRDefault="00DA6DF7" w:rsidP="007E64F6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Тургеневское Чернского района </w:t>
      </w:r>
      <w:r w:rsidR="007E64F6" w:rsidRPr="007E64F6">
        <w:rPr>
          <w:rFonts w:ascii="Times New Roman" w:hAnsi="Times New Roman" w:cs="Times New Roman"/>
          <w:sz w:val="28"/>
          <w:szCs w:val="28"/>
        </w:rPr>
        <w:t>от 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7E64F6" w:rsidRPr="007E64F6">
        <w:rPr>
          <w:rFonts w:ascii="Times New Roman" w:hAnsi="Times New Roman" w:cs="Times New Roman"/>
          <w:sz w:val="28"/>
          <w:szCs w:val="28"/>
        </w:rPr>
        <w:t>.12.202</w:t>
      </w:r>
      <w:r w:rsidR="00F1077A">
        <w:rPr>
          <w:rFonts w:ascii="Times New Roman" w:hAnsi="Times New Roman" w:cs="Times New Roman"/>
          <w:sz w:val="28"/>
          <w:szCs w:val="28"/>
        </w:rPr>
        <w:t>3</w:t>
      </w:r>
      <w:r w:rsidR="00B52E02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7E64F6" w:rsidRPr="007E64F6">
        <w:rPr>
          <w:rFonts w:ascii="Times New Roman" w:hAnsi="Times New Roman" w:cs="Times New Roman"/>
          <w:sz w:val="28"/>
          <w:szCs w:val="28"/>
        </w:rPr>
        <w:t>-1</w:t>
      </w:r>
      <w:r w:rsidR="00F1077A">
        <w:rPr>
          <w:rFonts w:ascii="Times New Roman" w:hAnsi="Times New Roman" w:cs="Times New Roman"/>
          <w:sz w:val="28"/>
          <w:szCs w:val="28"/>
        </w:rPr>
        <w:t xml:space="preserve">0 </w:t>
      </w:r>
      <w:r w:rsidR="007E64F6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1077A">
        <w:rPr>
          <w:rFonts w:ascii="Times New Roman" w:hAnsi="Times New Roman" w:cs="Times New Roman"/>
          <w:sz w:val="28"/>
          <w:szCs w:val="28"/>
        </w:rPr>
        <w:t>4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077A">
        <w:rPr>
          <w:rFonts w:ascii="Times New Roman" w:hAnsi="Times New Roman" w:cs="Times New Roman"/>
          <w:sz w:val="28"/>
          <w:szCs w:val="28"/>
        </w:rPr>
        <w:t xml:space="preserve">5 и </w:t>
      </w:r>
      <w:r w:rsidR="007E64F6" w:rsidRPr="007E64F6">
        <w:rPr>
          <w:rFonts w:ascii="Times New Roman" w:hAnsi="Times New Roman" w:cs="Times New Roman"/>
          <w:sz w:val="28"/>
          <w:szCs w:val="28"/>
        </w:rPr>
        <w:t>202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00C9" w:rsidRPr="007E6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о бюджетном процессе в муниципальном образовании Тургеневское Чернского района, утвержденным решением Собрания депутатов муниципального образования Тургеневское Чернского района от 03.08.2015года №18-48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7E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78FFB8A" w14:textId="0F31490D" w:rsidR="00B52E02" w:rsidRDefault="00DA6DF7" w:rsidP="00B52E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F1077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1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плана работы Ревизионной комиссии муниципального образования Чернский район на 2024 год утвержденного распоряжением председателя </w:t>
      </w:r>
      <w:r w:rsidR="00C71A41"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Чернский район</w:t>
      </w:r>
      <w:r w:rsidR="00C7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28.12.2023 года №139-р</w:t>
      </w:r>
      <w:r w:rsidR="00B52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1904F" w14:textId="64A4C424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от </w:t>
      </w:r>
      <w:r w:rsidR="00F1077A" w:rsidRPr="007E64F6">
        <w:rPr>
          <w:rFonts w:ascii="Times New Roman" w:hAnsi="Times New Roman" w:cs="Times New Roman"/>
          <w:sz w:val="28"/>
          <w:szCs w:val="28"/>
        </w:rPr>
        <w:t>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F1077A" w:rsidRPr="007E64F6">
        <w:rPr>
          <w:rFonts w:ascii="Times New Roman" w:hAnsi="Times New Roman" w:cs="Times New Roman"/>
          <w:sz w:val="28"/>
          <w:szCs w:val="28"/>
        </w:rPr>
        <w:t>.12.202</w:t>
      </w:r>
      <w:r w:rsidR="00F1077A">
        <w:rPr>
          <w:rFonts w:ascii="Times New Roman" w:hAnsi="Times New Roman" w:cs="Times New Roman"/>
          <w:sz w:val="28"/>
          <w:szCs w:val="28"/>
        </w:rPr>
        <w:t>3 года № 5</w:t>
      </w:r>
      <w:r w:rsidR="00F1077A" w:rsidRPr="007E64F6">
        <w:rPr>
          <w:rFonts w:ascii="Times New Roman" w:hAnsi="Times New Roman" w:cs="Times New Roman"/>
          <w:sz w:val="28"/>
          <w:szCs w:val="28"/>
        </w:rPr>
        <w:t>-1</w:t>
      </w:r>
      <w:r w:rsidR="00F1077A">
        <w:rPr>
          <w:rFonts w:ascii="Times New Roman" w:hAnsi="Times New Roman" w:cs="Times New Roman"/>
          <w:sz w:val="28"/>
          <w:szCs w:val="28"/>
        </w:rPr>
        <w:t xml:space="preserve">0 </w:t>
      </w:r>
      <w:r w:rsidR="00F1077A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1077A">
        <w:rPr>
          <w:rFonts w:ascii="Times New Roman" w:hAnsi="Times New Roman" w:cs="Times New Roman"/>
          <w:sz w:val="28"/>
          <w:szCs w:val="28"/>
        </w:rPr>
        <w:t>4</w:t>
      </w:r>
      <w:r w:rsidR="00F1077A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077A">
        <w:rPr>
          <w:rFonts w:ascii="Times New Roman" w:hAnsi="Times New Roman" w:cs="Times New Roman"/>
          <w:sz w:val="28"/>
          <w:szCs w:val="28"/>
        </w:rPr>
        <w:t xml:space="preserve">5 и </w:t>
      </w:r>
      <w:r w:rsidR="00F1077A" w:rsidRPr="007E64F6">
        <w:rPr>
          <w:rFonts w:ascii="Times New Roman" w:hAnsi="Times New Roman" w:cs="Times New Roman"/>
          <w:sz w:val="28"/>
          <w:szCs w:val="28"/>
        </w:rPr>
        <w:t>202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F1077A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F1077A">
        <w:rPr>
          <w:rFonts w:ascii="Times New Roman" w:hAnsi="Times New Roman" w:cs="Times New Roman"/>
          <w:sz w:val="28"/>
          <w:szCs w:val="28"/>
        </w:rPr>
        <w:t>.</w:t>
      </w:r>
    </w:p>
    <w:p w14:paraId="6BFA02DC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714C9BCB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Тургеневское Чернского района.</w:t>
      </w:r>
    </w:p>
    <w:p w14:paraId="2301ADEA" w14:textId="21F60B96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2</w:t>
      </w:r>
      <w:r w:rsidR="002059DD">
        <w:rPr>
          <w:rFonts w:ascii="Times New Roman" w:hAnsi="Times New Roman" w:cs="Times New Roman"/>
          <w:sz w:val="28"/>
          <w:szCs w:val="28"/>
        </w:rPr>
        <w:t>5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2059DD">
        <w:rPr>
          <w:rFonts w:ascii="Times New Roman" w:hAnsi="Times New Roman" w:cs="Times New Roman"/>
          <w:sz w:val="28"/>
          <w:szCs w:val="28"/>
        </w:rPr>
        <w:t>сентября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79A488" w14:textId="65C6650D" w:rsidR="00DA6DF7" w:rsidRDefault="00B52E0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694CE1">
        <w:rPr>
          <w:rFonts w:ascii="Times New Roman" w:hAnsi="Times New Roman" w:cs="Times New Roman"/>
          <w:sz w:val="28"/>
          <w:szCs w:val="28"/>
        </w:rPr>
        <w:t>23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694CE1">
        <w:rPr>
          <w:rFonts w:ascii="Times New Roman" w:hAnsi="Times New Roman" w:cs="Times New Roman"/>
          <w:sz w:val="28"/>
          <w:szCs w:val="28"/>
        </w:rPr>
        <w:t>сентября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A41">
        <w:rPr>
          <w:rFonts w:ascii="Times New Roman" w:hAnsi="Times New Roman" w:cs="Times New Roman"/>
          <w:sz w:val="28"/>
          <w:szCs w:val="28"/>
        </w:rPr>
        <w:t xml:space="preserve"> исх. №</w:t>
      </w:r>
      <w:r w:rsidR="00694CE1">
        <w:rPr>
          <w:rFonts w:ascii="Times New Roman" w:hAnsi="Times New Roman" w:cs="Times New Roman"/>
          <w:sz w:val="28"/>
          <w:szCs w:val="28"/>
        </w:rPr>
        <w:t>252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5FA9A38F" w14:textId="77F45AF6"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Тургеневское Чернского района «О внесении изменений в Решение Собрания депутатов муниципального образования Тур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геневское Чернского района от </w:t>
      </w:r>
      <w:r w:rsidR="00FE7257" w:rsidRPr="007E64F6">
        <w:rPr>
          <w:rFonts w:ascii="Times New Roman" w:hAnsi="Times New Roman" w:cs="Times New Roman"/>
          <w:sz w:val="28"/>
          <w:szCs w:val="28"/>
        </w:rPr>
        <w:t>2</w:t>
      </w:r>
      <w:r w:rsidR="00FE7257">
        <w:rPr>
          <w:rFonts w:ascii="Times New Roman" w:hAnsi="Times New Roman" w:cs="Times New Roman"/>
          <w:sz w:val="28"/>
          <w:szCs w:val="28"/>
        </w:rPr>
        <w:t>6</w:t>
      </w:r>
      <w:r w:rsidR="00FE7257" w:rsidRPr="007E64F6">
        <w:rPr>
          <w:rFonts w:ascii="Times New Roman" w:hAnsi="Times New Roman" w:cs="Times New Roman"/>
          <w:sz w:val="28"/>
          <w:szCs w:val="28"/>
        </w:rPr>
        <w:t>.12.202</w:t>
      </w:r>
      <w:r w:rsidR="00FE7257">
        <w:rPr>
          <w:rFonts w:ascii="Times New Roman" w:hAnsi="Times New Roman" w:cs="Times New Roman"/>
          <w:sz w:val="28"/>
          <w:szCs w:val="28"/>
        </w:rPr>
        <w:t>3 года № 5</w:t>
      </w:r>
      <w:r w:rsidR="00FE7257" w:rsidRPr="007E64F6">
        <w:rPr>
          <w:rFonts w:ascii="Times New Roman" w:hAnsi="Times New Roman" w:cs="Times New Roman"/>
          <w:sz w:val="28"/>
          <w:szCs w:val="28"/>
        </w:rPr>
        <w:t>-1</w:t>
      </w:r>
      <w:r w:rsidR="00FE7257">
        <w:rPr>
          <w:rFonts w:ascii="Times New Roman" w:hAnsi="Times New Roman" w:cs="Times New Roman"/>
          <w:sz w:val="28"/>
          <w:szCs w:val="28"/>
        </w:rPr>
        <w:t xml:space="preserve">0 </w:t>
      </w:r>
      <w:r w:rsidR="00FE7257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 w:rsidR="00FE7257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7257">
        <w:rPr>
          <w:rFonts w:ascii="Times New Roman" w:hAnsi="Times New Roman" w:cs="Times New Roman"/>
          <w:sz w:val="28"/>
          <w:szCs w:val="28"/>
        </w:rPr>
        <w:t xml:space="preserve">5 и </w:t>
      </w:r>
      <w:r w:rsidR="00FE7257" w:rsidRPr="007E64F6">
        <w:rPr>
          <w:rFonts w:ascii="Times New Roman" w:hAnsi="Times New Roman" w:cs="Times New Roman"/>
          <w:sz w:val="28"/>
          <w:szCs w:val="28"/>
        </w:rPr>
        <w:t>202</w:t>
      </w:r>
      <w:r w:rsidR="00FE7257">
        <w:rPr>
          <w:rFonts w:ascii="Times New Roman" w:hAnsi="Times New Roman" w:cs="Times New Roman"/>
          <w:sz w:val="28"/>
          <w:szCs w:val="28"/>
        </w:rPr>
        <w:t>6</w:t>
      </w:r>
      <w:r w:rsidR="00FE7257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14:paraId="08CFA216" w14:textId="1A69B31B" w:rsidR="00DA6DF7" w:rsidRPr="00C33454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2.</w:t>
      </w:r>
      <w:r w:rsidR="00DA6DF7">
        <w:rPr>
          <w:rFonts w:ascii="Times New Roman" w:hAnsi="Times New Roman" w:cs="Times New Roman"/>
          <w:iCs/>
          <w:sz w:val="28"/>
          <w:szCs w:val="28"/>
        </w:rPr>
        <w:t>Доходы бюджета муниципального образования Турге</w:t>
      </w:r>
      <w:r w:rsidR="00C33454">
        <w:rPr>
          <w:rFonts w:ascii="Times New Roman" w:hAnsi="Times New Roman" w:cs="Times New Roman"/>
          <w:iCs/>
          <w:sz w:val="28"/>
          <w:szCs w:val="28"/>
        </w:rPr>
        <w:t>невское Чернского района на 202</w:t>
      </w:r>
      <w:r w:rsidR="00FE7257">
        <w:rPr>
          <w:rFonts w:ascii="Times New Roman" w:hAnsi="Times New Roman" w:cs="Times New Roman"/>
          <w:iCs/>
          <w:sz w:val="28"/>
          <w:szCs w:val="28"/>
        </w:rPr>
        <w:t>4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</w:t>
      </w:r>
      <w:r w:rsidR="00C33454">
        <w:rPr>
          <w:rFonts w:ascii="Times New Roman" w:hAnsi="Times New Roman" w:cs="Times New Roman"/>
          <w:iCs/>
          <w:sz w:val="28"/>
          <w:szCs w:val="28"/>
        </w:rPr>
        <w:t>;</w:t>
      </w:r>
    </w:p>
    <w:p w14:paraId="636E6201" w14:textId="447F688A"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3.</w:t>
      </w:r>
      <w:r w:rsidR="007E64F6" w:rsidRPr="007E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 xml:space="preserve"> год по разделам, подразделам, целевым статьям, видам расходов</w:t>
      </w:r>
      <w:r w:rsidR="00DE5376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классификации расходов бюджетов РФ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14:paraId="0F44DB5A" w14:textId="4B7BC1B3"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>Ведомственная структура расходов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 3);</w:t>
      </w:r>
    </w:p>
    <w:p w14:paraId="110AEEEA" w14:textId="7DCCAF8C"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45D0B" w:rsidRPr="00C45D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iCs/>
          <w:sz w:val="28"/>
          <w:szCs w:val="28"/>
        </w:rPr>
        <w:t>Распределение бюджетных ассигнований бюджета МО Тургеневское Чернского района по целевым статьям (</w:t>
      </w:r>
      <w:r w:rsidR="00C45D0B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157CDC">
        <w:rPr>
          <w:rFonts w:ascii="Times New Roman" w:hAnsi="Times New Roman" w:cs="Times New Roman"/>
          <w:iCs/>
          <w:sz w:val="28"/>
          <w:szCs w:val="28"/>
        </w:rPr>
        <w:t>4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№4);</w:t>
      </w:r>
    </w:p>
    <w:p w14:paraId="57558A8D" w14:textId="5389715B" w:rsidR="00157CDC" w:rsidRDefault="00481B0C" w:rsidP="00157CDC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45D0B">
        <w:rPr>
          <w:rFonts w:ascii="Times New Roman" w:hAnsi="Times New Roman" w:cs="Times New Roman"/>
          <w:iCs/>
          <w:sz w:val="28"/>
          <w:szCs w:val="28"/>
        </w:rPr>
        <w:t>Источники внутреннего финансирования дефицита бюджета МО Тургеневское Чернского района на 202</w:t>
      </w:r>
      <w:r w:rsidR="00157CDC">
        <w:rPr>
          <w:rFonts w:ascii="Times New Roman" w:hAnsi="Times New Roman" w:cs="Times New Roman"/>
          <w:iCs/>
          <w:sz w:val="28"/>
          <w:szCs w:val="28"/>
        </w:rPr>
        <w:t>4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157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(Приложение №5);</w:t>
      </w:r>
    </w:p>
    <w:p w14:paraId="5C721CF6" w14:textId="456D1601" w:rsidR="00DA6DF7" w:rsidRDefault="00B62974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проекту Решения Собрания депутатов МО Тургеневское Чернского района «О внесение изменений в решение Собрания депутатов МО Тур</w:t>
      </w:r>
      <w:r w:rsidR="00C33454">
        <w:rPr>
          <w:rFonts w:ascii="Times New Roman" w:hAnsi="Times New Roman" w:cs="Times New Roman"/>
          <w:color w:val="000000"/>
          <w:sz w:val="28"/>
          <w:szCs w:val="28"/>
        </w:rPr>
        <w:t xml:space="preserve">геневское Чернского района от </w:t>
      </w:r>
      <w:r w:rsidR="00157CDC" w:rsidRPr="007E64F6">
        <w:rPr>
          <w:rFonts w:ascii="Times New Roman" w:hAnsi="Times New Roman" w:cs="Times New Roman"/>
          <w:sz w:val="28"/>
          <w:szCs w:val="28"/>
        </w:rPr>
        <w:t>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>.12.202</w:t>
      </w:r>
      <w:r w:rsidR="00157CDC">
        <w:rPr>
          <w:rFonts w:ascii="Times New Roman" w:hAnsi="Times New Roman" w:cs="Times New Roman"/>
          <w:sz w:val="28"/>
          <w:szCs w:val="28"/>
        </w:rPr>
        <w:t>3 года № 5</w:t>
      </w:r>
      <w:r w:rsidR="00157CDC" w:rsidRPr="007E64F6">
        <w:rPr>
          <w:rFonts w:ascii="Times New Roman" w:hAnsi="Times New Roman" w:cs="Times New Roman"/>
          <w:sz w:val="28"/>
          <w:szCs w:val="28"/>
        </w:rPr>
        <w:t>-1</w:t>
      </w:r>
      <w:r w:rsidR="00157CDC">
        <w:rPr>
          <w:rFonts w:ascii="Times New Roman" w:hAnsi="Times New Roman" w:cs="Times New Roman"/>
          <w:sz w:val="28"/>
          <w:szCs w:val="28"/>
        </w:rPr>
        <w:t xml:space="preserve">0 </w:t>
      </w:r>
      <w:r w:rsidR="00157CDC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7CDC">
        <w:rPr>
          <w:rFonts w:ascii="Times New Roman" w:hAnsi="Times New Roman" w:cs="Times New Roman"/>
          <w:sz w:val="28"/>
          <w:szCs w:val="28"/>
        </w:rPr>
        <w:t xml:space="preserve">5 и </w:t>
      </w:r>
      <w:r w:rsidR="00157CDC" w:rsidRPr="007E64F6">
        <w:rPr>
          <w:rFonts w:ascii="Times New Roman" w:hAnsi="Times New Roman" w:cs="Times New Roman"/>
          <w:sz w:val="28"/>
          <w:szCs w:val="28"/>
        </w:rPr>
        <w:t>202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45D0B" w:rsidRPr="007E64F6">
        <w:rPr>
          <w:rFonts w:ascii="Times New Roman" w:hAnsi="Times New Roman" w:cs="Times New Roman"/>
          <w:sz w:val="28"/>
          <w:szCs w:val="28"/>
        </w:rPr>
        <w:t>»»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CDEADA" w14:textId="31E6451F" w:rsidR="004000B1" w:rsidRDefault="007E2B8C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r w:rsidR="00400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Тургеневское </w:t>
      </w:r>
      <w:r w:rsidR="004000B1">
        <w:rPr>
          <w:rFonts w:ascii="Times New Roman" w:hAnsi="Times New Roman" w:cs="Times New Roman"/>
          <w:sz w:val="28"/>
          <w:szCs w:val="28"/>
        </w:rPr>
        <w:lastRenderedPageBreak/>
        <w:t>Чернского района</w:t>
      </w:r>
      <w:r w:rsidR="009F4572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4000B1">
        <w:rPr>
          <w:rFonts w:ascii="Times New Roman" w:hAnsi="Times New Roman" w:cs="Times New Roman"/>
          <w:sz w:val="28"/>
          <w:szCs w:val="28"/>
        </w:rPr>
        <w:t xml:space="preserve"> </w:t>
      </w:r>
      <w:r w:rsidR="009F4572">
        <w:rPr>
          <w:rFonts w:ascii="Times New Roman" w:hAnsi="Times New Roman" w:cs="Times New Roman"/>
          <w:sz w:val="28"/>
          <w:szCs w:val="28"/>
        </w:rPr>
        <w:t>Р</w:t>
      </w:r>
      <w:r w:rsidR="004000B1">
        <w:rPr>
          <w:rFonts w:ascii="Times New Roman" w:hAnsi="Times New Roman" w:cs="Times New Roman"/>
          <w:sz w:val="28"/>
          <w:szCs w:val="28"/>
        </w:rPr>
        <w:t>ешени</w:t>
      </w:r>
      <w:r w:rsidR="009F4572">
        <w:rPr>
          <w:rFonts w:ascii="Times New Roman" w:hAnsi="Times New Roman" w:cs="Times New Roman"/>
          <w:sz w:val="28"/>
          <w:szCs w:val="28"/>
        </w:rPr>
        <w:t>я</w:t>
      </w:r>
      <w:r w:rsidR="004000B1">
        <w:rPr>
          <w:rFonts w:ascii="Times New Roman" w:hAnsi="Times New Roman" w:cs="Times New Roman"/>
          <w:sz w:val="28"/>
          <w:szCs w:val="28"/>
        </w:rPr>
        <w:t xml:space="preserve">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МО Тургеневское Чернского района от </w:t>
      </w:r>
      <w:r w:rsidR="00157CDC" w:rsidRPr="007E64F6">
        <w:rPr>
          <w:rFonts w:ascii="Times New Roman" w:hAnsi="Times New Roman" w:cs="Times New Roman"/>
          <w:sz w:val="28"/>
          <w:szCs w:val="28"/>
        </w:rPr>
        <w:t>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>.12.202</w:t>
      </w:r>
      <w:r w:rsidR="00157CDC">
        <w:rPr>
          <w:rFonts w:ascii="Times New Roman" w:hAnsi="Times New Roman" w:cs="Times New Roman"/>
          <w:sz w:val="28"/>
          <w:szCs w:val="28"/>
        </w:rPr>
        <w:t>3 года № 5</w:t>
      </w:r>
      <w:r w:rsidR="00157CDC" w:rsidRPr="007E64F6">
        <w:rPr>
          <w:rFonts w:ascii="Times New Roman" w:hAnsi="Times New Roman" w:cs="Times New Roman"/>
          <w:sz w:val="28"/>
          <w:szCs w:val="28"/>
        </w:rPr>
        <w:t>-1</w:t>
      </w:r>
      <w:r w:rsidR="00157CDC">
        <w:rPr>
          <w:rFonts w:ascii="Times New Roman" w:hAnsi="Times New Roman" w:cs="Times New Roman"/>
          <w:sz w:val="28"/>
          <w:szCs w:val="28"/>
        </w:rPr>
        <w:t xml:space="preserve">0 </w:t>
      </w:r>
      <w:r w:rsidR="00157CDC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7CDC">
        <w:rPr>
          <w:rFonts w:ascii="Times New Roman" w:hAnsi="Times New Roman" w:cs="Times New Roman"/>
          <w:sz w:val="28"/>
          <w:szCs w:val="28"/>
        </w:rPr>
        <w:t xml:space="preserve">5 и </w:t>
      </w:r>
      <w:r w:rsidR="00157CDC" w:rsidRPr="007E64F6">
        <w:rPr>
          <w:rFonts w:ascii="Times New Roman" w:hAnsi="Times New Roman" w:cs="Times New Roman"/>
          <w:sz w:val="28"/>
          <w:szCs w:val="28"/>
        </w:rPr>
        <w:t>202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57CDC">
        <w:rPr>
          <w:rFonts w:ascii="Times New Roman" w:hAnsi="Times New Roman" w:cs="Times New Roman"/>
          <w:sz w:val="28"/>
          <w:szCs w:val="28"/>
        </w:rPr>
        <w:t>»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572">
        <w:rPr>
          <w:rFonts w:ascii="Times New Roman" w:hAnsi="Times New Roman" w:cs="Times New Roman"/>
          <w:color w:val="000000"/>
          <w:sz w:val="28"/>
          <w:szCs w:val="28"/>
        </w:rPr>
        <w:t>(далее-действующая редакция бюджета)</w:t>
      </w:r>
      <w:r w:rsidR="009F4572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и в соответствии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14:paraId="16B76CBD" w14:textId="73FBE3C8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614E">
        <w:rPr>
          <w:rFonts w:ascii="Times New Roman" w:hAnsi="Times New Roman" w:cs="Times New Roman"/>
          <w:sz w:val="28"/>
          <w:szCs w:val="28"/>
        </w:rPr>
        <w:t>4</w:t>
      </w:r>
      <w:r w:rsidR="00DE5376">
        <w:rPr>
          <w:rFonts w:ascii="Times New Roman" w:hAnsi="Times New Roman" w:cs="Times New Roman"/>
          <w:sz w:val="28"/>
          <w:szCs w:val="28"/>
        </w:rPr>
        <w:t>8 22</w:t>
      </w:r>
      <w:r w:rsidR="004C614E">
        <w:rPr>
          <w:rFonts w:ascii="Times New Roman" w:hAnsi="Times New Roman" w:cs="Times New Roman"/>
          <w:sz w:val="28"/>
          <w:szCs w:val="28"/>
        </w:rPr>
        <w:t>9</w:t>
      </w:r>
      <w:r w:rsidR="00DE5376">
        <w:rPr>
          <w:rFonts w:ascii="Times New Roman" w:hAnsi="Times New Roman" w:cs="Times New Roman"/>
          <w:sz w:val="28"/>
          <w:szCs w:val="28"/>
        </w:rPr>
        <w:t> 558,13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157CDC">
        <w:rPr>
          <w:rFonts w:ascii="Times New Roman" w:hAnsi="Times New Roman" w:cs="Times New Roman"/>
          <w:sz w:val="28"/>
          <w:szCs w:val="28"/>
        </w:rPr>
        <w:t>увеличением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DE5376">
        <w:rPr>
          <w:rFonts w:ascii="Times New Roman" w:hAnsi="Times New Roman" w:cs="Times New Roman"/>
          <w:sz w:val="28"/>
          <w:szCs w:val="28"/>
        </w:rPr>
        <w:t>3 130 428,23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3F35EF7D" w14:textId="77777777" w:rsidR="00DE5376" w:rsidRDefault="004000B1" w:rsidP="00DE5376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5376">
        <w:rPr>
          <w:rFonts w:ascii="Times New Roman" w:hAnsi="Times New Roman" w:cs="Times New Roman"/>
          <w:sz w:val="28"/>
          <w:szCs w:val="28"/>
        </w:rPr>
        <w:t>48 229 558,13 рублей (с увеличением к действующей редакции на 3 130 428,23 рублей);</w:t>
      </w:r>
    </w:p>
    <w:p w14:paraId="64CB0851" w14:textId="133154C5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7CDC">
        <w:rPr>
          <w:rFonts w:ascii="Times New Roman" w:hAnsi="Times New Roman" w:cs="Times New Roman"/>
          <w:sz w:val="28"/>
          <w:szCs w:val="28"/>
        </w:rPr>
        <w:t>0,00</w:t>
      </w:r>
      <w:r w:rsidR="00D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06A76">
        <w:rPr>
          <w:rFonts w:ascii="Times New Roman" w:hAnsi="Times New Roman" w:cs="Times New Roman"/>
          <w:sz w:val="28"/>
          <w:szCs w:val="28"/>
        </w:rPr>
        <w:t xml:space="preserve"> (</w:t>
      </w:r>
      <w:r w:rsidR="00FF5978">
        <w:rPr>
          <w:rFonts w:ascii="Times New Roman" w:hAnsi="Times New Roman" w:cs="Times New Roman"/>
          <w:sz w:val="28"/>
          <w:szCs w:val="28"/>
        </w:rPr>
        <w:t>без изменений</w:t>
      </w:r>
      <w:r w:rsidR="00C06A76">
        <w:rPr>
          <w:rFonts w:ascii="Times New Roman" w:hAnsi="Times New Roman" w:cs="Times New Roman"/>
          <w:sz w:val="28"/>
          <w:szCs w:val="28"/>
        </w:rPr>
        <w:t xml:space="preserve"> к действующей редакции)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0AEF9B" w14:textId="33FCC19D" w:rsidR="007946DA" w:rsidRPr="00427A49" w:rsidRDefault="008A1F9F" w:rsidP="007946DA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B8C">
        <w:rPr>
          <w:rFonts w:ascii="Times New Roman" w:hAnsi="Times New Roman" w:cs="Times New Roman"/>
          <w:sz w:val="28"/>
          <w:szCs w:val="28"/>
        </w:rPr>
        <w:t>О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сновные характеристики бюджета муниципального образования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FF597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FF597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</w:t>
      </w:r>
      <w:r w:rsidR="007946DA"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решения остаются неизменными.</w:t>
      </w:r>
    </w:p>
    <w:p w14:paraId="2A96E188" w14:textId="1B43A386" w:rsidR="008A1F9F" w:rsidRDefault="007946DA" w:rsidP="00754F40">
      <w:pPr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8A1F9F">
        <w:rPr>
          <w:rFonts w:ascii="Times New Roman" w:hAnsi="Times New Roman" w:cs="Times New Roman"/>
          <w:sz w:val="28"/>
          <w:szCs w:val="28"/>
        </w:rPr>
        <w:t xml:space="preserve"> </w:t>
      </w:r>
      <w:r w:rsidR="00120055">
        <w:rPr>
          <w:rFonts w:ascii="Times New Roman" w:hAnsi="Times New Roman" w:cs="Times New Roman"/>
          <w:sz w:val="28"/>
          <w:szCs w:val="28"/>
        </w:rPr>
        <w:t>третий</w:t>
      </w:r>
      <w:r w:rsidR="00754F4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7956D82C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11EA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64ABF048" w14:textId="7D1CD8A1" w:rsidR="00DA6DF7" w:rsidRDefault="00DA6DF7" w:rsidP="0050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Тургеневское Чернского района на 202</w:t>
      </w:r>
      <w:r w:rsidR="00D12107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планируется уточнить в сторону </w:t>
      </w:r>
      <w:r w:rsidR="00C70B98">
        <w:rPr>
          <w:rFonts w:ascii="Times New Roman" w:hAnsi="Times New Roman" w:cs="Times New Roman"/>
          <w:sz w:val="28"/>
          <w:szCs w:val="28"/>
        </w:rPr>
        <w:t>увеличения</w:t>
      </w:r>
      <w:r w:rsidR="0050526B">
        <w:rPr>
          <w:rFonts w:ascii="Times New Roman" w:hAnsi="Times New Roman" w:cs="Times New Roman"/>
          <w:sz w:val="28"/>
          <w:szCs w:val="28"/>
        </w:rPr>
        <w:t xml:space="preserve"> на </w:t>
      </w:r>
      <w:r w:rsidR="00CC358E">
        <w:rPr>
          <w:rFonts w:ascii="Times New Roman" w:hAnsi="Times New Roman" w:cs="Times New Roman"/>
          <w:sz w:val="28"/>
          <w:szCs w:val="28"/>
        </w:rPr>
        <w:t xml:space="preserve">3 130 428,23 </w:t>
      </w:r>
      <w:r w:rsidR="0050526B" w:rsidRPr="000B2C86">
        <w:rPr>
          <w:rFonts w:ascii="Times New Roman" w:hAnsi="Times New Roman" w:cs="Times New Roman"/>
          <w:sz w:val="28"/>
          <w:szCs w:val="28"/>
        </w:rPr>
        <w:t>руб</w:t>
      </w:r>
      <w:r w:rsidR="0050526B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E315FA">
        <w:rPr>
          <w:rFonts w:ascii="Times New Roman" w:hAnsi="Times New Roman" w:cs="Times New Roman"/>
          <w:sz w:val="28"/>
          <w:szCs w:val="28"/>
        </w:rPr>
        <w:t>7</w:t>
      </w:r>
      <w:r w:rsidR="0050526B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CC358E">
        <w:rPr>
          <w:rFonts w:ascii="Times New Roman" w:hAnsi="Times New Roman" w:cs="Times New Roman"/>
          <w:sz w:val="28"/>
          <w:szCs w:val="28"/>
        </w:rPr>
        <w:t>48 229 558,13</w:t>
      </w:r>
      <w:r w:rsidR="00411E8A">
        <w:rPr>
          <w:rFonts w:ascii="Times New Roman" w:hAnsi="Times New Roman" w:cs="Times New Roman"/>
          <w:sz w:val="28"/>
          <w:szCs w:val="28"/>
        </w:rPr>
        <w:t xml:space="preserve"> </w:t>
      </w:r>
      <w:r w:rsidR="0050526B">
        <w:rPr>
          <w:rFonts w:ascii="Times New Roman" w:hAnsi="Times New Roman" w:cs="Times New Roman"/>
          <w:sz w:val="28"/>
          <w:szCs w:val="28"/>
        </w:rPr>
        <w:t>рублей</w:t>
      </w:r>
      <w:r w:rsidR="0050526B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332DF5CA" w14:textId="77777777"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14:paraId="053B14FD" w14:textId="77777777" w:rsidR="007E521A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14"/>
        <w:gridCol w:w="3378"/>
        <w:gridCol w:w="1522"/>
        <w:gridCol w:w="1807"/>
        <w:gridCol w:w="1497"/>
        <w:gridCol w:w="775"/>
      </w:tblGrid>
      <w:tr w:rsidR="007E521A" w:rsidRPr="008142B1" w14:paraId="443EC684" w14:textId="77777777" w:rsidTr="001A3719">
        <w:trPr>
          <w:trHeight w:val="4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0CFC7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FE308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5664C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25AE2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71E3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RPr="008142B1" w14:paraId="0EF233C4" w14:textId="77777777" w:rsidTr="001A3719">
        <w:trPr>
          <w:trHeight w:val="657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082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ACC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091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946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107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0EA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%</w:t>
            </w:r>
          </w:p>
        </w:tc>
      </w:tr>
      <w:tr w:rsidR="00915B90" w:rsidRPr="008142B1" w14:paraId="60D2EA00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91C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9F3E" w14:textId="77777777" w:rsidR="00915B90" w:rsidRPr="008142B1" w:rsidRDefault="00915B90" w:rsidP="00915B90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E1F7" w14:textId="446A184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7 2</w:t>
            </w:r>
            <w:r w:rsidR="00DC770A">
              <w:rPr>
                <w:rFonts w:ascii="Times New Roman" w:hAnsi="Times New Roman" w:cs="Times New Roman"/>
                <w:b/>
              </w:rPr>
              <w:t>4</w:t>
            </w:r>
            <w:r w:rsidRPr="008142B1">
              <w:rPr>
                <w:rFonts w:ascii="Times New Roman" w:hAnsi="Times New Roman" w:cs="Times New Roman"/>
                <w:b/>
              </w:rPr>
              <w:t>6 280,00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B5C4" w14:textId="6431BA2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7 2</w:t>
            </w:r>
            <w:r w:rsidR="00DC770A">
              <w:rPr>
                <w:rFonts w:ascii="Times New Roman" w:hAnsi="Times New Roman" w:cs="Times New Roman"/>
                <w:b/>
              </w:rPr>
              <w:t>4</w:t>
            </w:r>
            <w:r w:rsidRPr="008142B1">
              <w:rPr>
                <w:rFonts w:ascii="Times New Roman" w:hAnsi="Times New Roman" w:cs="Times New Roman"/>
                <w:b/>
              </w:rPr>
              <w:t>6 280,00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15C3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D9E4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00410EAD" w14:textId="77777777" w:rsidTr="001A3719">
        <w:trPr>
          <w:trHeight w:val="32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A9A" w14:textId="77777777" w:rsidR="00915B90" w:rsidRPr="008142B1" w:rsidRDefault="00915B90" w:rsidP="0091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F4D" w14:textId="1EDDE508" w:rsidR="00915B90" w:rsidRPr="008142B1" w:rsidRDefault="00915B90" w:rsidP="00915B90">
            <w:pPr>
              <w:spacing w:after="0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 на доходы физических</w:t>
            </w:r>
            <w:r w:rsidR="001A3719">
              <w:rPr>
                <w:rFonts w:ascii="Times New Roman" w:hAnsi="Times New Roman" w:cs="Times New Roman"/>
              </w:rPr>
              <w:t xml:space="preserve"> л</w:t>
            </w:r>
            <w:r w:rsidRPr="008142B1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6025" w14:textId="778E9F88" w:rsidR="00915B90" w:rsidRPr="008142B1" w:rsidRDefault="00915B90" w:rsidP="0091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524 000,00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336BF" w14:textId="35588595" w:rsidR="00915B90" w:rsidRPr="008142B1" w:rsidRDefault="00915B90" w:rsidP="0091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524 000,00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05EA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DB9E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34162106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0E5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4D0" w14:textId="77777777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 на совокупный доход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DBCB4" w14:textId="33E05F40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F067" w14:textId="2009651F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5CF0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1B89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4605CE32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D3E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DA19" w14:textId="77777777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E478" w14:textId="081D159C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6 717 280,00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C54F" w14:textId="23790E63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6 717 280,00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28E3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675A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2547CCDA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95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DF6" w14:textId="77777777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D8B" w14:textId="560612C2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9BFB" w14:textId="7629A150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C7E6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829F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63756D5C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EC9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6BD2" w14:textId="77777777" w:rsidR="00915B90" w:rsidRPr="008142B1" w:rsidRDefault="00915B90" w:rsidP="00915B90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3938" w14:textId="27F96120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37 852 847,90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B02B1" w14:textId="76362C82" w:rsidR="00915B90" w:rsidRPr="008142B1" w:rsidRDefault="00997806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40 983 278,13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28FA" w14:textId="15AC65C4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997806">
              <w:rPr>
                <w:rFonts w:ascii="Times New Roman" w:hAnsi="Times New Roman" w:cs="Times New Roman"/>
                <w:b/>
              </w:rPr>
              <w:t>3 130 430,24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CF38" w14:textId="464A130D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997806">
              <w:rPr>
                <w:rFonts w:ascii="Times New Roman" w:hAnsi="Times New Roman" w:cs="Times New Roman"/>
                <w:b/>
              </w:rPr>
              <w:t>8,3</w:t>
            </w:r>
          </w:p>
        </w:tc>
      </w:tr>
      <w:tr w:rsidR="00915B90" w:rsidRPr="008142B1" w14:paraId="6AE0842E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058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55B" w14:textId="6071547F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Дотации бюджетам субъектов РФ и муниципальных образований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2F2D" w14:textId="68035F5D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4 731 285,41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4B740" w14:textId="466880F0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4 731 285,41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ED4A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FDF6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5E670B83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34B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C462" w14:textId="77777777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98CE" w14:textId="7B834DFC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359 490,84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1C8F7" w14:textId="322755C0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359 490,84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7310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03A8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3B1FD369" w14:textId="77777777" w:rsidTr="001A371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5F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CC1" w14:textId="77777777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4748" w14:textId="6251C55C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32 666 205,54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4D5A" w14:textId="77C85EE6" w:rsidR="00915B90" w:rsidRPr="008142B1" w:rsidRDefault="00866321" w:rsidP="0091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35 796 635,77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5861" w14:textId="36CF566B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142B1">
              <w:rPr>
                <w:rFonts w:ascii="Times New Roman" w:hAnsi="Times New Roman" w:cs="Times New Roman"/>
                <w:bCs/>
              </w:rPr>
              <w:t>+</w:t>
            </w:r>
            <w:r w:rsidR="00866321">
              <w:rPr>
                <w:rFonts w:ascii="Times New Roman" w:hAnsi="Times New Roman" w:cs="Times New Roman"/>
                <w:bCs/>
              </w:rPr>
              <w:t>3 130 430,24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3D42" w14:textId="1C8B6A13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8663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915B90" w:rsidRPr="008142B1" w14:paraId="2AAE865A" w14:textId="77777777" w:rsidTr="001A3719">
        <w:trPr>
          <w:trHeight w:val="25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38E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9B4" w14:textId="60FB6011" w:rsidR="00915B90" w:rsidRPr="008142B1" w:rsidRDefault="00915B90" w:rsidP="00915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B644B" w14:textId="7710182D" w:rsidR="00915B90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95 866,11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6C49" w14:textId="7502DB25" w:rsidR="00915B90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95 866,11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FA98" w14:textId="69EBD07D" w:rsidR="00915B90" w:rsidRPr="008142B1" w:rsidRDefault="00866321" w:rsidP="00915B9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37D67" w14:textId="7B86D847" w:rsidR="00915B90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5B90" w:rsidRPr="008142B1" w14:paraId="47194198" w14:textId="77777777" w:rsidTr="001A3719">
        <w:trPr>
          <w:trHeight w:val="2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318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</w:p>
          <w:p w14:paraId="08FAF24B" w14:textId="77777777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12B" w14:textId="77777777" w:rsidR="00915B90" w:rsidRPr="008142B1" w:rsidRDefault="00915B90" w:rsidP="00915B90">
            <w:pPr>
              <w:rPr>
                <w:rFonts w:ascii="Times New Roman" w:hAnsi="Times New Roman" w:cs="Times New Roman"/>
                <w:b/>
              </w:rPr>
            </w:pPr>
          </w:p>
          <w:p w14:paraId="6123F1C1" w14:textId="77777777" w:rsidR="00915B90" w:rsidRPr="008142B1" w:rsidRDefault="00915B90" w:rsidP="00915B90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6FBA" w14:textId="2452D72E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45 099 129,90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FAA7" w14:textId="505C7096" w:rsidR="00915B90" w:rsidRPr="008142B1" w:rsidRDefault="00E315FA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48 229 558,13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A877" w14:textId="110DD5E1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315FA">
              <w:rPr>
                <w:rFonts w:ascii="Times New Roman" w:hAnsi="Times New Roman" w:cs="Times New Roman"/>
                <w:b/>
              </w:rPr>
              <w:t>3 130 430,24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C83A" w14:textId="28F4B676" w:rsidR="00915B90" w:rsidRPr="008142B1" w:rsidRDefault="00915B90" w:rsidP="00915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E315FA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14:paraId="2EF64D0B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39F67D42" w14:textId="55941D33" w:rsidR="00932AF8" w:rsidRDefault="006D693C" w:rsidP="00932A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49E">
        <w:rPr>
          <w:rFonts w:ascii="Times New Roman" w:hAnsi="Times New Roman" w:cs="Times New Roman"/>
          <w:sz w:val="28"/>
          <w:szCs w:val="28"/>
        </w:rPr>
        <w:t>В Проекте Решения н</w:t>
      </w:r>
      <w:r w:rsidR="00932AF8">
        <w:rPr>
          <w:rFonts w:ascii="Times New Roman" w:hAnsi="Times New Roman" w:cs="Times New Roman"/>
          <w:sz w:val="28"/>
          <w:szCs w:val="28"/>
        </w:rPr>
        <w:t>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749E">
        <w:rPr>
          <w:rFonts w:ascii="Times New Roman" w:hAnsi="Times New Roman" w:cs="Times New Roman"/>
          <w:sz w:val="28"/>
          <w:szCs w:val="28"/>
        </w:rPr>
        <w:t>ы</w:t>
      </w:r>
      <w:r w:rsidR="00932AF8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932AF8">
        <w:rPr>
          <w:rFonts w:ascii="Times New Roman" w:hAnsi="Times New Roman" w:cs="Times New Roman"/>
          <w:sz w:val="28"/>
          <w:szCs w:val="28"/>
        </w:rPr>
        <w:t>состав</w:t>
      </w:r>
      <w:r w:rsidR="00411F87">
        <w:rPr>
          <w:rFonts w:ascii="Times New Roman" w:hAnsi="Times New Roman" w:cs="Times New Roman"/>
          <w:sz w:val="28"/>
          <w:szCs w:val="28"/>
        </w:rPr>
        <w:t>ляют</w:t>
      </w:r>
      <w:r w:rsidR="00932AF8">
        <w:rPr>
          <w:rFonts w:ascii="Times New Roman" w:hAnsi="Times New Roman" w:cs="Times New Roman"/>
          <w:sz w:val="28"/>
          <w:szCs w:val="28"/>
        </w:rPr>
        <w:t xml:space="preserve"> </w:t>
      </w:r>
      <w:r w:rsidR="00411F87">
        <w:rPr>
          <w:rFonts w:ascii="Times New Roman" w:hAnsi="Times New Roman" w:cs="Times New Roman"/>
          <w:sz w:val="28"/>
          <w:szCs w:val="28"/>
        </w:rPr>
        <w:t>7 2</w:t>
      </w:r>
      <w:r w:rsidR="00F341E6">
        <w:rPr>
          <w:rFonts w:ascii="Times New Roman" w:hAnsi="Times New Roman" w:cs="Times New Roman"/>
          <w:sz w:val="28"/>
          <w:szCs w:val="28"/>
        </w:rPr>
        <w:t>4</w:t>
      </w:r>
      <w:r w:rsidR="008142B1">
        <w:rPr>
          <w:rFonts w:ascii="Times New Roman" w:hAnsi="Times New Roman" w:cs="Times New Roman"/>
          <w:sz w:val="28"/>
          <w:szCs w:val="28"/>
        </w:rPr>
        <w:t xml:space="preserve">6 280,00 </w:t>
      </w:r>
      <w:r w:rsidR="00932AF8">
        <w:rPr>
          <w:rFonts w:ascii="Times New Roman" w:hAnsi="Times New Roman" w:cs="Times New Roman"/>
          <w:sz w:val="28"/>
          <w:szCs w:val="28"/>
        </w:rPr>
        <w:t>рублей</w:t>
      </w:r>
      <w:r w:rsidR="000E6562">
        <w:rPr>
          <w:rFonts w:ascii="Times New Roman" w:hAnsi="Times New Roman" w:cs="Times New Roman"/>
          <w:sz w:val="28"/>
          <w:szCs w:val="28"/>
        </w:rPr>
        <w:t xml:space="preserve"> </w:t>
      </w:r>
      <w:r w:rsidR="00480366">
        <w:rPr>
          <w:rFonts w:ascii="Times New Roman" w:hAnsi="Times New Roman" w:cs="Times New Roman"/>
          <w:sz w:val="28"/>
          <w:szCs w:val="28"/>
        </w:rPr>
        <w:t xml:space="preserve">и остаются неизменными </w:t>
      </w:r>
      <w:r w:rsidR="008709E8">
        <w:rPr>
          <w:rFonts w:ascii="Times New Roman" w:hAnsi="Times New Roman" w:cs="Times New Roman"/>
          <w:sz w:val="28"/>
          <w:szCs w:val="28"/>
        </w:rPr>
        <w:t>по сравнению с</w:t>
      </w:r>
      <w:r w:rsidR="00480366">
        <w:rPr>
          <w:rFonts w:ascii="Times New Roman" w:hAnsi="Times New Roman" w:cs="Times New Roman"/>
          <w:sz w:val="28"/>
          <w:szCs w:val="28"/>
        </w:rPr>
        <w:t xml:space="preserve"> действующей редакци</w:t>
      </w:r>
      <w:r w:rsidR="008709E8">
        <w:rPr>
          <w:rFonts w:ascii="Times New Roman" w:hAnsi="Times New Roman" w:cs="Times New Roman"/>
          <w:sz w:val="28"/>
          <w:szCs w:val="28"/>
        </w:rPr>
        <w:t>ей</w:t>
      </w:r>
      <w:r w:rsidR="00932AF8">
        <w:rPr>
          <w:rFonts w:ascii="Times New Roman" w:hAnsi="Times New Roman" w:cs="Times New Roman"/>
          <w:sz w:val="28"/>
          <w:szCs w:val="28"/>
        </w:rPr>
        <w:t>.</w:t>
      </w:r>
      <w:r w:rsidR="00932AF8"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013C9" w14:textId="48A1CA6C" w:rsidR="00736D2E" w:rsidRDefault="0072111C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6D2E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8142B1">
        <w:rPr>
          <w:rFonts w:ascii="Times New Roman" w:hAnsi="Times New Roman" w:cs="Times New Roman"/>
          <w:sz w:val="28"/>
          <w:szCs w:val="28"/>
        </w:rPr>
        <w:t>увеличены</w:t>
      </w:r>
      <w:r w:rsidR="009E076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3 130 430,24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>
        <w:rPr>
          <w:rFonts w:ascii="Times New Roman" w:hAnsi="Times New Roman" w:cs="Times New Roman"/>
          <w:sz w:val="28"/>
          <w:szCs w:val="28"/>
        </w:rPr>
        <w:t>8,3</w:t>
      </w:r>
      <w:r w:rsidR="009E076A">
        <w:rPr>
          <w:rFonts w:ascii="Times New Roman" w:hAnsi="Times New Roman" w:cs="Times New Roman"/>
          <w:sz w:val="28"/>
          <w:szCs w:val="28"/>
        </w:rPr>
        <w:t>%</w:t>
      </w:r>
      <w:r w:rsidR="00314B59">
        <w:rPr>
          <w:rFonts w:ascii="Times New Roman" w:hAnsi="Times New Roman" w:cs="Times New Roman"/>
          <w:sz w:val="28"/>
          <w:szCs w:val="28"/>
        </w:rPr>
        <w:t xml:space="preserve">, </w:t>
      </w:r>
      <w:r w:rsidR="009E076A">
        <w:rPr>
          <w:rFonts w:ascii="Times New Roman" w:hAnsi="Times New Roman" w:cs="Times New Roman"/>
          <w:sz w:val="28"/>
          <w:szCs w:val="28"/>
        </w:rPr>
        <w:t xml:space="preserve">и они составят </w:t>
      </w:r>
      <w:r>
        <w:rPr>
          <w:rFonts w:ascii="Times New Roman" w:hAnsi="Times New Roman" w:cs="Times New Roman"/>
          <w:sz w:val="28"/>
          <w:szCs w:val="28"/>
        </w:rPr>
        <w:t>40 983 278,13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736D2E">
        <w:rPr>
          <w:rFonts w:ascii="Times New Roman" w:hAnsi="Times New Roman" w:cs="Times New Roman"/>
          <w:sz w:val="28"/>
          <w:szCs w:val="28"/>
        </w:rPr>
        <w:t>:</w:t>
      </w:r>
    </w:p>
    <w:p w14:paraId="17316CB1" w14:textId="5C3D6B4A" w:rsidR="00314B59" w:rsidRDefault="00736D2E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D6A">
        <w:rPr>
          <w:rFonts w:ascii="Times New Roman" w:hAnsi="Times New Roman" w:cs="Times New Roman"/>
          <w:sz w:val="28"/>
          <w:szCs w:val="28"/>
        </w:rPr>
        <w:t>ины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E076A">
        <w:rPr>
          <w:rFonts w:ascii="Times New Roman" w:hAnsi="Times New Roman" w:cs="Times New Roman"/>
          <w:sz w:val="28"/>
          <w:szCs w:val="28"/>
        </w:rPr>
        <w:t>ы</w:t>
      </w:r>
      <w:r w:rsidR="00411F87">
        <w:rPr>
          <w:rFonts w:ascii="Times New Roman" w:hAnsi="Times New Roman" w:cs="Times New Roman"/>
          <w:sz w:val="28"/>
          <w:szCs w:val="28"/>
        </w:rPr>
        <w:t xml:space="preserve"> </w:t>
      </w:r>
      <w:r w:rsidR="00B96A05">
        <w:rPr>
          <w:rFonts w:ascii="Times New Roman" w:hAnsi="Times New Roman" w:cs="Times New Roman"/>
          <w:sz w:val="28"/>
          <w:szCs w:val="28"/>
        </w:rPr>
        <w:t>увеличены</w:t>
      </w:r>
      <w:r w:rsidR="00DE5D6A">
        <w:rPr>
          <w:rFonts w:ascii="Times New Roman" w:hAnsi="Times New Roman" w:cs="Times New Roman"/>
          <w:sz w:val="28"/>
          <w:szCs w:val="28"/>
        </w:rPr>
        <w:t xml:space="preserve"> на </w:t>
      </w:r>
      <w:r w:rsidR="0072111C">
        <w:rPr>
          <w:rFonts w:ascii="Times New Roman" w:hAnsi="Times New Roman" w:cs="Times New Roman"/>
          <w:sz w:val="28"/>
          <w:szCs w:val="28"/>
        </w:rPr>
        <w:t>3 130 430,24</w:t>
      </w:r>
      <w:r w:rsidR="00DE5D6A">
        <w:rPr>
          <w:rFonts w:ascii="Times New Roman" w:hAnsi="Times New Roman" w:cs="Times New Roman"/>
          <w:sz w:val="28"/>
          <w:szCs w:val="28"/>
        </w:rPr>
        <w:t xml:space="preserve"> рублей, или</w:t>
      </w:r>
      <w:r w:rsidR="0072111C">
        <w:rPr>
          <w:rFonts w:ascii="Times New Roman" w:hAnsi="Times New Roman" w:cs="Times New Roman"/>
          <w:sz w:val="28"/>
          <w:szCs w:val="28"/>
        </w:rPr>
        <w:t xml:space="preserve"> 9</w:t>
      </w:r>
      <w:r w:rsidR="00314B59">
        <w:rPr>
          <w:rFonts w:ascii="Times New Roman" w:hAnsi="Times New Roman" w:cs="Times New Roman"/>
          <w:sz w:val="28"/>
          <w:szCs w:val="28"/>
        </w:rPr>
        <w:t>,6</w:t>
      </w:r>
      <w:r w:rsidR="00DE5D6A">
        <w:rPr>
          <w:rFonts w:ascii="Times New Roman" w:hAnsi="Times New Roman" w:cs="Times New Roman"/>
          <w:sz w:val="28"/>
          <w:szCs w:val="28"/>
        </w:rPr>
        <w:t>%</w:t>
      </w:r>
      <w:r w:rsidR="0072111C">
        <w:rPr>
          <w:rFonts w:ascii="Times New Roman" w:hAnsi="Times New Roman" w:cs="Times New Roman"/>
          <w:sz w:val="28"/>
          <w:szCs w:val="28"/>
        </w:rPr>
        <w:t xml:space="preserve">, в том числе межбюджетные трансферты, передаваемые </w:t>
      </w:r>
      <w:r w:rsidR="0072111C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="00DE5D6A">
        <w:rPr>
          <w:rFonts w:ascii="Times New Roman" w:hAnsi="Times New Roman" w:cs="Times New Roman"/>
          <w:sz w:val="28"/>
          <w:szCs w:val="28"/>
        </w:rPr>
        <w:t xml:space="preserve"> </w:t>
      </w:r>
      <w:r w:rsidR="0072111C">
        <w:rPr>
          <w:rFonts w:ascii="Times New Roman" w:hAnsi="Times New Roman" w:cs="Times New Roman"/>
          <w:sz w:val="28"/>
          <w:szCs w:val="28"/>
        </w:rPr>
        <w:t xml:space="preserve">из бюджетов муниципальных районов </w:t>
      </w:r>
      <w:r w:rsidR="0072111C" w:rsidRPr="0072111C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="0072111C" w:rsidRPr="0072111C">
        <w:rPr>
          <w:rFonts w:ascii="Times New Roman" w:hAnsi="Times New Roman" w:cs="Times New Roman"/>
          <w:sz w:val="28"/>
          <w:szCs w:val="28"/>
        </w:rPr>
        <w:t xml:space="preserve"> </w:t>
      </w:r>
      <w:r w:rsidR="0072111C">
        <w:rPr>
          <w:rFonts w:ascii="Times New Roman" w:hAnsi="Times New Roman" w:cs="Times New Roman"/>
          <w:sz w:val="28"/>
          <w:szCs w:val="28"/>
        </w:rPr>
        <w:t xml:space="preserve">на 150 000,00 рублей, </w:t>
      </w:r>
      <w:r w:rsidR="00DE5D6A">
        <w:rPr>
          <w:rFonts w:ascii="Times New Roman" w:hAnsi="Times New Roman" w:cs="Times New Roman"/>
          <w:sz w:val="28"/>
          <w:szCs w:val="28"/>
        </w:rPr>
        <w:t xml:space="preserve">и они составят </w:t>
      </w:r>
      <w:r w:rsidR="0072111C">
        <w:rPr>
          <w:rFonts w:ascii="Times New Roman" w:hAnsi="Times New Roman" w:cs="Times New Roman"/>
          <w:sz w:val="28"/>
          <w:szCs w:val="28"/>
        </w:rPr>
        <w:t>4 490 000,00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2111C">
        <w:rPr>
          <w:rFonts w:ascii="Times New Roman" w:hAnsi="Times New Roman" w:cs="Times New Roman"/>
          <w:sz w:val="28"/>
          <w:szCs w:val="28"/>
        </w:rPr>
        <w:t>, или на 3,5%, а также п</w:t>
      </w:r>
      <w:r w:rsidR="0072111C" w:rsidRPr="0072111C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</w:t>
      </w:r>
      <w:r w:rsidR="0072111C">
        <w:rPr>
          <w:rFonts w:ascii="Times New Roman" w:hAnsi="Times New Roman" w:cs="Times New Roman"/>
          <w:sz w:val="28"/>
          <w:szCs w:val="28"/>
        </w:rPr>
        <w:t xml:space="preserve"> </w:t>
      </w:r>
      <w:r w:rsidR="0072111C" w:rsidRPr="0072111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2111C">
        <w:rPr>
          <w:rFonts w:ascii="Times New Roman" w:hAnsi="Times New Roman" w:cs="Times New Roman"/>
          <w:sz w:val="28"/>
          <w:szCs w:val="28"/>
        </w:rPr>
        <w:t xml:space="preserve"> на 2 980 430,23 рубля или 10,5% и они составят 31 306 635,77 рублей.</w:t>
      </w:r>
    </w:p>
    <w:p w14:paraId="0755D500" w14:textId="77777777" w:rsidR="0072111C" w:rsidRDefault="0072111C" w:rsidP="007A1AA5">
      <w:pPr>
        <w:jc w:val="both"/>
      </w:pPr>
    </w:p>
    <w:p w14:paraId="39FCB22E" w14:textId="4A8910C9" w:rsidR="00DA6DF7" w:rsidRDefault="00656174" w:rsidP="007A1A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2E4C669A" w14:textId="11297920"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EBD">
        <w:rPr>
          <w:rFonts w:ascii="Times New Roman" w:hAnsi="Times New Roman" w:cs="Times New Roman"/>
          <w:sz w:val="28"/>
          <w:szCs w:val="28"/>
        </w:rPr>
        <w:t xml:space="preserve">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hAnsi="Times New Roman" w:cs="Times New Roman"/>
          <w:sz w:val="28"/>
          <w:szCs w:val="28"/>
        </w:rPr>
        <w:t>Тургеневское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6506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B6390D">
        <w:rPr>
          <w:rFonts w:ascii="Times New Roman" w:eastAsia="Times New Roman" w:hAnsi="Times New Roman" w:cs="Times New Roman"/>
          <w:sz w:val="28"/>
          <w:szCs w:val="27"/>
          <w:lang w:eastAsia="ru-RU"/>
        </w:rPr>
        <w:t>48 229 558,13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рублей, с </w:t>
      </w:r>
      <w:r w:rsidR="005E4F66">
        <w:rPr>
          <w:rFonts w:ascii="Times New Roman" w:hAnsi="Times New Roman" w:cs="Times New Roman"/>
          <w:sz w:val="28"/>
          <w:szCs w:val="28"/>
        </w:rPr>
        <w:t xml:space="preserve">увеличением на </w:t>
      </w:r>
      <w:r w:rsidR="00B6390D">
        <w:rPr>
          <w:rFonts w:ascii="Times New Roman" w:hAnsi="Times New Roman" w:cs="Times New Roman"/>
          <w:sz w:val="28"/>
          <w:szCs w:val="28"/>
        </w:rPr>
        <w:t xml:space="preserve">3 130 428,23 </w:t>
      </w:r>
      <w:r w:rsidR="00B6390D" w:rsidRPr="000B2C86">
        <w:rPr>
          <w:rFonts w:ascii="Times New Roman" w:hAnsi="Times New Roman" w:cs="Times New Roman"/>
          <w:sz w:val="28"/>
          <w:szCs w:val="28"/>
        </w:rPr>
        <w:t>руб</w:t>
      </w:r>
      <w:r w:rsidR="00B6390D">
        <w:rPr>
          <w:rFonts w:ascii="Times New Roman" w:hAnsi="Times New Roman" w:cs="Times New Roman"/>
          <w:sz w:val="28"/>
          <w:szCs w:val="28"/>
        </w:rPr>
        <w:t>лей или 7%</w:t>
      </w:r>
      <w:r w:rsidR="00B6390D">
        <w:rPr>
          <w:rFonts w:ascii="Times New Roman" w:hAnsi="Times New Roman" w:cs="Times New Roman"/>
          <w:sz w:val="28"/>
          <w:szCs w:val="28"/>
        </w:rPr>
        <w:t xml:space="preserve">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расходам бюджета </w:t>
      </w:r>
      <w:r w:rsidR="003D21A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поселения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действующей редакции. </w:t>
      </w:r>
    </w:p>
    <w:p w14:paraId="4408FE42" w14:textId="60DA0BB2" w:rsidR="00A24C09" w:rsidRPr="00EF2D44" w:rsidRDefault="00A24C09" w:rsidP="00A24C09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Изменение объёма расходов бюджета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 w:rsidRPr="00DB0A8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 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связано с уточнением доходной части бюджета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сумму безвозмездных поступлений из бюджета района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14:paraId="280EFB6D" w14:textId="50F3C52C" w:rsidR="00A24C09" w:rsidRPr="00EF2D44" w:rsidRDefault="00A24C09" w:rsidP="00A24C09">
      <w:pPr>
        <w:spacing w:after="0" w:line="360" w:lineRule="atLeast"/>
        <w:ind w:left="-170"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     Вносимые изменения в бюджетные ассигнования 202</w:t>
      </w:r>
      <w:r w:rsidR="005E4F66">
        <w:rPr>
          <w:rFonts w:ascii="Times New Roman" w:eastAsia="Calibri" w:hAnsi="Times New Roman" w:cs="Times New Roman"/>
          <w:sz w:val="28"/>
          <w:szCs w:val="26"/>
        </w:rPr>
        <w:t>4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</w:p>
    <w:p w14:paraId="61D04915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1559"/>
        <w:gridCol w:w="1560"/>
        <w:gridCol w:w="1701"/>
        <w:gridCol w:w="992"/>
      </w:tblGrid>
      <w:tr w:rsidR="00A24C09" w14:paraId="2148AD3D" w14:textId="77777777" w:rsidTr="00480366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0853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37FF9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736149FF" w14:textId="77777777" w:rsidR="00A24C09" w:rsidRPr="005276D5" w:rsidRDefault="00A24C09" w:rsidP="006624CE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</w:t>
            </w:r>
            <w:r w:rsidR="006624C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B3F8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76E52681" w14:textId="0B37E7FB" w:rsidR="00A24C09" w:rsidRPr="005276D5" w:rsidRDefault="00A24C09" w:rsidP="008549E3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1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314FA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12FAEC6B" w14:textId="77777777" w:rsidTr="001A3719">
        <w:trPr>
          <w:trHeight w:val="11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BEA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6B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ED7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7C9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E3D4A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625F9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B6390D" w14:paraId="1DFE31E8" w14:textId="77777777" w:rsidTr="001A3719">
        <w:trPr>
          <w:trHeight w:val="6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B4E" w14:textId="7777777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649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428DE64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FEC1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EA7F9E4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3F8AE6" w14:textId="0D2AABF3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7 095 816,71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BC31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EEE51F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A6094A" w14:textId="20DC91A3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7 403 816,71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2C48" w14:textId="5362F383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9C2D" w14:textId="7428AAF6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+4,3</w:t>
            </w:r>
          </w:p>
        </w:tc>
      </w:tr>
      <w:tr w:rsidR="00B6390D" w14:paraId="20A11FF2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6AA" w14:textId="7777777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993D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603D9F10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03DA" w14:textId="302B9F83" w:rsidR="00B6390D" w:rsidRPr="005276D5" w:rsidRDefault="00B6390D" w:rsidP="00B6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C9045" w14:textId="6D3E27C0" w:rsidR="00B6390D" w:rsidRPr="005276D5" w:rsidRDefault="00B6390D" w:rsidP="00B63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8B40" w14:textId="1760C342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C41C" w14:textId="20B33E11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390D" w14:paraId="55B2BE69" w14:textId="77777777" w:rsidTr="00B905FB">
        <w:trPr>
          <w:trHeight w:val="9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C1D" w14:textId="7777777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D06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5638BCE0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14D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D8D3946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DDB077A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315CD7" w14:textId="76BA8D03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CB7F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223D11B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163BF9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6F7F85" w14:textId="7F0244CC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BD26" w14:textId="73498CAD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43E9C" w14:textId="06BCF80D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390D" w14:paraId="586F1BAC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B6E2" w14:textId="7777777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5CB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CB1907C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40C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87C40B7" w14:textId="1A84C5B2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25 537 105,8</w:t>
            </w:r>
            <w:r w:rsidR="00101D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94F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ABF55" w14:textId="0FDB3C1B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25 587 105,80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ADD65" w14:textId="08A9A3E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01DCA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4A66" w14:textId="3C14C0A4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+0,2</w:t>
            </w:r>
          </w:p>
        </w:tc>
      </w:tr>
      <w:tr w:rsidR="00B6390D" w14:paraId="3B70444C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6F8D" w14:textId="7777777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3470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7B8979B6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FB32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B33668F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244A170" w14:textId="5DF25B08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5 353 626,35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27C3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A526C56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765863" w14:textId="467848C0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7 717 594,78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A088" w14:textId="40752C4C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01DCA">
              <w:rPr>
                <w:rFonts w:ascii="Times New Roman" w:hAnsi="Times New Roman" w:cs="Times New Roman"/>
              </w:rPr>
              <w:t>2 363 968,43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880D" w14:textId="665C41EE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+44,2</w:t>
            </w:r>
          </w:p>
        </w:tc>
      </w:tr>
      <w:tr w:rsidR="00B6390D" w14:paraId="698AC248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6E1" w14:textId="0B4C2C16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01D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06 00 </w:t>
            </w:r>
          </w:p>
          <w:p w14:paraId="7A024ABD" w14:textId="4BC4FD94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FED3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4FA2F2B" w14:textId="134AA6BE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926 511,20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A223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CF05DDC" w14:textId="078CDE45" w:rsidR="00B6390D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1 334 973,00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DA793" w14:textId="1D4594E0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01DCA">
              <w:rPr>
                <w:rFonts w:ascii="Times New Roman" w:hAnsi="Times New Roman" w:cs="Times New Roman"/>
              </w:rPr>
              <w:t>408 461,80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8667" w14:textId="2E3EECBF" w:rsidR="00B6390D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+44,1</w:t>
            </w:r>
          </w:p>
        </w:tc>
      </w:tr>
      <w:tr w:rsidR="00B6390D" w14:paraId="1C007056" w14:textId="77777777" w:rsidTr="00B905FB">
        <w:trPr>
          <w:trHeight w:val="2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EE6" w14:textId="3EB42089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ED8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DFEF6E2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</w:t>
            </w:r>
            <w:r>
              <w:rPr>
                <w:rFonts w:ascii="Times New Roman" w:hAnsi="Times New Roman" w:cs="Times New Roman"/>
              </w:rPr>
              <w:t>,</w:t>
            </w:r>
            <w:r w:rsidRPr="005276D5">
              <w:rPr>
                <w:rFonts w:ascii="Times New Roman" w:hAnsi="Times New Roman" w:cs="Times New Roman"/>
              </w:rPr>
              <w:t xml:space="preserve">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477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B90DA6" w14:textId="6FD013C8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5 484 677,00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D62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FB007F" w14:textId="2D68C3A3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5 484 677,00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C3B5" w14:textId="6674B2D6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B9BE" w14:textId="215630D2" w:rsidR="00B6390D" w:rsidRPr="005276D5" w:rsidRDefault="00101DCA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390D" w14:paraId="19E5D1E6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390" w14:textId="7F088E40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0BA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14:paraId="17E12B40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FB43" w14:textId="6E75FE75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F7FB" w14:textId="46DD5EFE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2C55" w14:textId="35921F66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6BAF" w14:textId="41CB5FD3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390D" w14:paraId="040E81FD" w14:textId="77777777" w:rsidTr="001A3719">
        <w:trPr>
          <w:trHeight w:val="5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64F" w14:textId="4B594356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9F8D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2B0BCFAC" w14:textId="77777777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30C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82AB3E6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4AEE57F" w14:textId="19447804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7CC4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5E23F19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272252" w14:textId="262D16C2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A0B3" w14:textId="43551D88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9EB5" w14:textId="3227FE5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390D" w14:paraId="1807AAF6" w14:textId="77777777" w:rsidTr="001A3719">
        <w:trPr>
          <w:trHeight w:val="1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80AE" w14:textId="77777777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EC6" w14:textId="77777777" w:rsidR="00B6390D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5CC7A6B" w14:textId="28FDC414" w:rsidR="00B6390D" w:rsidRPr="005276D5" w:rsidRDefault="00B6390D" w:rsidP="00B6390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2E7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C9B985" w14:textId="68407212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45 099 129,90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C30" w14:textId="77777777" w:rsidR="00B6390D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E278E3" w14:textId="20645F41" w:rsidR="00B6390D" w:rsidRPr="005276D5" w:rsidRDefault="00B6390D" w:rsidP="00B639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48 229 558,13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8212" w14:textId="2C1EA488" w:rsidR="00B6390D" w:rsidRPr="005276D5" w:rsidRDefault="001A3719" w:rsidP="001A371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B6390D">
              <w:rPr>
                <w:rFonts w:ascii="Times New Roman" w:hAnsi="Times New Roman" w:cs="Times New Roman"/>
                <w:b/>
              </w:rPr>
              <w:t>+3 130 430,23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EABB4" w14:textId="77777777" w:rsidR="00B6390D" w:rsidRDefault="00B6390D" w:rsidP="00B6390D">
            <w:pPr>
              <w:rPr>
                <w:rFonts w:ascii="Times New Roman" w:hAnsi="Times New Roman" w:cs="Times New Roman"/>
                <w:b/>
              </w:rPr>
            </w:pPr>
          </w:p>
          <w:p w14:paraId="264DF6F4" w14:textId="5739A989" w:rsidR="00B6390D" w:rsidRPr="003002CF" w:rsidRDefault="00B6390D" w:rsidP="00B639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</w:p>
        </w:tc>
      </w:tr>
    </w:tbl>
    <w:p w14:paraId="3559CB87" w14:textId="042952CA" w:rsidR="00D55B77" w:rsidRDefault="001A371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5159">
        <w:rPr>
          <w:rFonts w:ascii="Times New Roman" w:hAnsi="Times New Roman" w:cs="Times New Roman"/>
          <w:sz w:val="28"/>
          <w:szCs w:val="28"/>
        </w:rPr>
        <w:t>Корректировка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1651B0C4" w14:textId="3A517D21" w:rsidR="005E4F66" w:rsidRDefault="005E4F66" w:rsidP="005E4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169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00 «</w:t>
      </w:r>
      <w:r w:rsidR="0051698D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B29B1">
        <w:rPr>
          <w:rFonts w:ascii="Times New Roman" w:hAnsi="Times New Roman" w:cs="Times New Roman"/>
          <w:sz w:val="28"/>
          <w:szCs w:val="28"/>
        </w:rPr>
        <w:t>величе</w:t>
      </w:r>
      <w:r>
        <w:rPr>
          <w:rFonts w:ascii="Times New Roman" w:hAnsi="Times New Roman" w:cs="Times New Roman"/>
          <w:sz w:val="28"/>
          <w:szCs w:val="28"/>
        </w:rPr>
        <w:t xml:space="preserve">ние расходов планируется в сумме </w:t>
      </w:r>
      <w:r w:rsidR="0051698D">
        <w:rPr>
          <w:rFonts w:ascii="Times New Roman" w:hAnsi="Times New Roman" w:cs="Times New Roman"/>
          <w:sz w:val="28"/>
          <w:szCs w:val="28"/>
        </w:rPr>
        <w:t>308 000,00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B2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B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FB29B1">
        <w:rPr>
          <w:rFonts w:ascii="Times New Roman" w:hAnsi="Times New Roman" w:cs="Times New Roman"/>
          <w:sz w:val="28"/>
          <w:szCs w:val="28"/>
        </w:rPr>
        <w:t>1</w:t>
      </w:r>
      <w:r w:rsidR="005169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719">
        <w:rPr>
          <w:rFonts w:ascii="Times New Roman" w:hAnsi="Times New Roman" w:cs="Times New Roman"/>
          <w:sz w:val="28"/>
          <w:szCs w:val="28"/>
        </w:rPr>
        <w:t>«</w:t>
      </w:r>
      <w:r w:rsidR="0051698D" w:rsidRPr="0051698D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 w:rsidRPr="006D1719">
        <w:rPr>
          <w:rFonts w:ascii="Times New Roman" w:hAnsi="Times New Roman" w:cs="Times New Roman"/>
          <w:sz w:val="28"/>
          <w:szCs w:val="28"/>
        </w:rPr>
        <w:t>»</w:t>
      </w:r>
      <w:r w:rsidR="0051698D">
        <w:rPr>
          <w:rFonts w:ascii="Times New Roman" w:hAnsi="Times New Roman" w:cs="Times New Roman"/>
          <w:sz w:val="28"/>
          <w:szCs w:val="28"/>
        </w:rPr>
        <w:t xml:space="preserve"> на проведение конкурсов «</w:t>
      </w:r>
      <w:r w:rsidR="0051698D" w:rsidRPr="0051698D">
        <w:rPr>
          <w:rFonts w:ascii="Times New Roman" w:hAnsi="Times New Roman" w:cs="Times New Roman"/>
          <w:sz w:val="28"/>
          <w:szCs w:val="28"/>
        </w:rPr>
        <w:t>«Активный сельский староста», «Активный руководитель территориального общественного самоуправления»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AFE09B" w14:textId="1A7EA6C1" w:rsidR="00364DD6" w:rsidRDefault="00DA6DF7" w:rsidP="0036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0400 «Национальная </w:t>
      </w:r>
      <w:r w:rsidR="00596F23"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596F23">
        <w:rPr>
          <w:rFonts w:ascii="Times New Roman" w:hAnsi="Times New Roman" w:cs="Times New Roman"/>
          <w:sz w:val="28"/>
          <w:szCs w:val="28"/>
        </w:rPr>
        <w:t xml:space="preserve"> </w:t>
      </w:r>
      <w:r w:rsidR="00443C11">
        <w:rPr>
          <w:rFonts w:ascii="Times New Roman" w:hAnsi="Times New Roman" w:cs="Times New Roman"/>
          <w:sz w:val="28"/>
          <w:szCs w:val="28"/>
        </w:rPr>
        <w:t>увеличение</w:t>
      </w:r>
      <w:r w:rsidR="00596F23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1A3719">
        <w:rPr>
          <w:rFonts w:ascii="Times New Roman" w:hAnsi="Times New Roman" w:cs="Times New Roman"/>
          <w:sz w:val="28"/>
          <w:szCs w:val="28"/>
        </w:rPr>
        <w:t>50 000,00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85880">
        <w:rPr>
          <w:rFonts w:ascii="Times New Roman" w:hAnsi="Times New Roman" w:cs="Times New Roman"/>
          <w:sz w:val="28"/>
          <w:szCs w:val="28"/>
        </w:rPr>
        <w:t>лей</w:t>
      </w:r>
      <w:r w:rsidR="00FB2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B29B1">
        <w:rPr>
          <w:rFonts w:ascii="Times New Roman" w:hAnsi="Times New Roman" w:cs="Times New Roman"/>
          <w:sz w:val="28"/>
          <w:szCs w:val="28"/>
        </w:rPr>
        <w:t xml:space="preserve"> </w:t>
      </w:r>
      <w:r w:rsidR="00364DD6">
        <w:rPr>
          <w:rFonts w:ascii="Times New Roman" w:hAnsi="Times New Roman" w:cs="Times New Roman"/>
          <w:sz w:val="28"/>
          <w:szCs w:val="28"/>
        </w:rPr>
        <w:t xml:space="preserve">по подразделу 09 «Дорожное хозяйство» за счёт </w:t>
      </w:r>
      <w:r w:rsidR="00443C11">
        <w:rPr>
          <w:rFonts w:ascii="Times New Roman" w:hAnsi="Times New Roman" w:cs="Times New Roman"/>
          <w:sz w:val="28"/>
          <w:szCs w:val="28"/>
        </w:rPr>
        <w:t>увеличения</w:t>
      </w:r>
      <w:r w:rsidR="00364DD6">
        <w:rPr>
          <w:rFonts w:ascii="Times New Roman" w:hAnsi="Times New Roman" w:cs="Times New Roman"/>
          <w:sz w:val="28"/>
          <w:szCs w:val="28"/>
        </w:rPr>
        <w:t xml:space="preserve"> </w:t>
      </w:r>
      <w:r w:rsidR="00FB29B1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по </w:t>
      </w:r>
      <w:r w:rsidR="001A3719">
        <w:rPr>
          <w:rFonts w:ascii="Times New Roman" w:hAnsi="Times New Roman" w:cs="Times New Roman"/>
          <w:sz w:val="28"/>
          <w:szCs w:val="28"/>
        </w:rPr>
        <w:t>содержанию а/д, инженерных сооружений на них в рамках благоустройства</w:t>
      </w:r>
      <w:r w:rsidR="00364DD6">
        <w:rPr>
          <w:rFonts w:ascii="Times New Roman" w:hAnsi="Times New Roman" w:cs="Times New Roman"/>
          <w:sz w:val="28"/>
          <w:szCs w:val="28"/>
        </w:rPr>
        <w:t>;</w:t>
      </w:r>
    </w:p>
    <w:p w14:paraId="534853A1" w14:textId="6B663C54"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6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1A3719">
        <w:rPr>
          <w:rFonts w:ascii="Times New Roman" w:hAnsi="Times New Roman" w:cs="Times New Roman"/>
          <w:sz w:val="28"/>
          <w:szCs w:val="28"/>
        </w:rPr>
        <w:t>2 363 968,43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6A3E6906" w14:textId="3F7B353F" w:rsidR="00725128" w:rsidRDefault="001F6541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02 </w:t>
      </w:r>
      <w:r w:rsidR="00443C11">
        <w:rPr>
          <w:rFonts w:ascii="Times New Roman" w:hAnsi="Times New Roman" w:cs="Times New Roman"/>
          <w:sz w:val="28"/>
          <w:szCs w:val="28"/>
        </w:rPr>
        <w:t xml:space="preserve">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="00F83276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2C1B42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в области коммунального хозяйства в </w:t>
      </w:r>
      <w:r w:rsidR="0003533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A3719">
        <w:rPr>
          <w:rFonts w:ascii="Times New Roman" w:hAnsi="Times New Roman" w:cs="Times New Roman"/>
          <w:sz w:val="28"/>
          <w:szCs w:val="28"/>
        </w:rPr>
        <w:t>1 100 000,00</w:t>
      </w:r>
      <w:r w:rsidR="002C1B42">
        <w:rPr>
          <w:rFonts w:ascii="Times New Roman" w:hAnsi="Times New Roman" w:cs="Times New Roman"/>
          <w:sz w:val="28"/>
          <w:szCs w:val="28"/>
        </w:rPr>
        <w:t xml:space="preserve"> </w:t>
      </w:r>
      <w:r w:rsidR="0003533E">
        <w:rPr>
          <w:rFonts w:ascii="Times New Roman" w:hAnsi="Times New Roman" w:cs="Times New Roman"/>
          <w:sz w:val="28"/>
          <w:szCs w:val="28"/>
        </w:rPr>
        <w:t>рублей</w:t>
      </w:r>
      <w:r w:rsidR="00725128">
        <w:rPr>
          <w:rFonts w:ascii="Times New Roman" w:hAnsi="Times New Roman" w:cs="Times New Roman"/>
          <w:sz w:val="28"/>
          <w:szCs w:val="28"/>
        </w:rPr>
        <w:t xml:space="preserve"> и увеличение непрограммных расходов на сумму </w:t>
      </w:r>
      <w:r w:rsidR="001A3719">
        <w:rPr>
          <w:rFonts w:ascii="Times New Roman" w:hAnsi="Times New Roman" w:cs="Times New Roman"/>
          <w:sz w:val="28"/>
          <w:szCs w:val="28"/>
        </w:rPr>
        <w:t>1 263 968,43</w:t>
      </w:r>
      <w:r w:rsidR="0072512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8BD1F9C" w14:textId="3BA904D7" w:rsidR="0003533E" w:rsidRDefault="00725128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725128">
        <w:rPr>
          <w:rFonts w:ascii="Times New Roman" w:hAnsi="Times New Roman" w:cs="Times New Roman"/>
          <w:b/>
          <w:bCs/>
          <w:sz w:val="28"/>
          <w:szCs w:val="28"/>
        </w:rPr>
        <w:t>0600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увеличение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1A3719">
        <w:rPr>
          <w:rFonts w:ascii="Times New Roman" w:hAnsi="Times New Roman" w:cs="Times New Roman"/>
          <w:sz w:val="28"/>
          <w:szCs w:val="28"/>
        </w:rPr>
        <w:t>408 461,80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комплексной борьбе с борщ</w:t>
      </w:r>
      <w:r w:rsidR="001A37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виком Сосновского</w:t>
      </w:r>
      <w:r w:rsidR="001A21B0">
        <w:rPr>
          <w:rFonts w:ascii="Times New Roman" w:hAnsi="Times New Roman" w:cs="Times New Roman"/>
          <w:sz w:val="28"/>
          <w:szCs w:val="28"/>
        </w:rPr>
        <w:t>.</w:t>
      </w:r>
    </w:p>
    <w:p w14:paraId="2A725F2B" w14:textId="77777777" w:rsidR="00CF008B" w:rsidRDefault="00CF008B" w:rsidP="00CF008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0B9B0A5" w14:textId="77777777" w:rsidR="00DA6DF7" w:rsidRDefault="00DA6DF7" w:rsidP="00CF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муниципального образования Тургеневское Чернского района</w:t>
      </w:r>
    </w:p>
    <w:p w14:paraId="6EBA4A02" w14:textId="4059BD17" w:rsidR="004C451F" w:rsidRDefault="00DA6D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B905FB"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Турге</w:t>
      </w:r>
      <w:r w:rsidR="00593B2B">
        <w:rPr>
          <w:rFonts w:ascii="Times New Roman" w:hAnsi="Times New Roman" w:cs="Times New Roman"/>
          <w:sz w:val="28"/>
          <w:szCs w:val="28"/>
        </w:rPr>
        <w:t>невское Чернского района на 202</w:t>
      </w:r>
      <w:r w:rsidR="00443C11">
        <w:rPr>
          <w:rFonts w:ascii="Times New Roman" w:hAnsi="Times New Roman" w:cs="Times New Roman"/>
          <w:sz w:val="28"/>
          <w:szCs w:val="28"/>
        </w:rPr>
        <w:t>4</w:t>
      </w:r>
      <w:r w:rsidR="00593B2B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443C11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235C">
        <w:rPr>
          <w:rFonts w:ascii="Times New Roman" w:hAnsi="Times New Roman" w:cs="Times New Roman"/>
          <w:sz w:val="28"/>
          <w:szCs w:val="28"/>
        </w:rPr>
        <w:t xml:space="preserve">, </w:t>
      </w:r>
      <w:r w:rsidR="00443C11">
        <w:rPr>
          <w:rFonts w:ascii="Times New Roman" w:hAnsi="Times New Roman" w:cs="Times New Roman"/>
          <w:sz w:val="28"/>
          <w:szCs w:val="28"/>
        </w:rPr>
        <w:t>без изменения к</w:t>
      </w:r>
      <w:r w:rsidR="00AD235C">
        <w:rPr>
          <w:rFonts w:ascii="Times New Roman" w:hAnsi="Times New Roman" w:cs="Times New Roman"/>
          <w:sz w:val="28"/>
          <w:szCs w:val="28"/>
        </w:rPr>
        <w:t xml:space="preserve"> действующей редакции.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C45DB" w14:textId="790B9532" w:rsidR="00ED5411" w:rsidRPr="00ED5411" w:rsidRDefault="00DA6DF7" w:rsidP="00ED541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5411" w:rsidRPr="00ED5411">
        <w:rPr>
          <w:rFonts w:ascii="Times New Roman" w:hAnsi="Times New Roman" w:cs="Times New Roman"/>
          <w:sz w:val="28"/>
          <w:szCs w:val="28"/>
        </w:rPr>
        <w:t>Источник финансирования дефицита бюджета предусмотрен с учетом установленных требований статьями 23 и 96 Б</w:t>
      </w:r>
      <w:r w:rsidR="00ED5411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ED5411" w:rsidRPr="00ED5411">
        <w:rPr>
          <w:rFonts w:ascii="Times New Roman" w:hAnsi="Times New Roman" w:cs="Times New Roman"/>
          <w:sz w:val="28"/>
          <w:szCs w:val="28"/>
        </w:rPr>
        <w:t>К</w:t>
      </w:r>
      <w:r w:rsidR="00ED5411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D5411" w:rsidRPr="00ED5411">
        <w:rPr>
          <w:rFonts w:ascii="Times New Roman" w:hAnsi="Times New Roman" w:cs="Times New Roman"/>
          <w:sz w:val="28"/>
          <w:szCs w:val="28"/>
        </w:rPr>
        <w:t>РФ.</w:t>
      </w:r>
    </w:p>
    <w:p w14:paraId="15B7CED2" w14:textId="48C0A219"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860E34" w14:textId="647485BB" w:rsidR="003233F7" w:rsidRPr="009E115E" w:rsidRDefault="003233F7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Расходы на реализацию муниципальных программ</w:t>
      </w:r>
    </w:p>
    <w:p w14:paraId="143E4D9E" w14:textId="1147F4D2" w:rsidR="003233F7" w:rsidRPr="009E115E" w:rsidRDefault="003233F7" w:rsidP="003233F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году составит 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35 962 253,00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1 15</w:t>
      </w:r>
      <w:r w:rsidR="007514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5144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00,00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3,3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больше,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чем предусмотрено бюджетом муниципального образования в действующей редакции.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общих расходах бюджета муниципального образования программные мероприятия составляют 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74,57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77,3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14:paraId="3534662A" w14:textId="77777777" w:rsidR="003233F7" w:rsidRPr="009E115E" w:rsidRDefault="003233F7" w:rsidP="003233F7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64022D7" w14:textId="49B803CC" w:rsidR="003233F7" w:rsidRPr="0094683B" w:rsidRDefault="003233F7" w:rsidP="0094683B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2</w:t>
      </w:r>
      <w:r w:rsidR="00F35EC9">
        <w:rPr>
          <w:rFonts w:ascii="Times New Roman" w:hAnsi="Times New Roman" w:cs="Times New Roman"/>
          <w:b/>
          <w:sz w:val="28"/>
          <w:szCs w:val="28"/>
        </w:rPr>
        <w:t>6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.12.202</w:t>
      </w:r>
      <w:r w:rsidR="00F35EC9">
        <w:rPr>
          <w:rFonts w:ascii="Times New Roman" w:hAnsi="Times New Roman" w:cs="Times New Roman"/>
          <w:b/>
          <w:sz w:val="28"/>
          <w:szCs w:val="28"/>
        </w:rPr>
        <w:t>3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года № 5-1</w:t>
      </w:r>
      <w:r w:rsidR="00F35EC9">
        <w:rPr>
          <w:rFonts w:ascii="Times New Roman" w:hAnsi="Times New Roman" w:cs="Times New Roman"/>
          <w:b/>
          <w:sz w:val="28"/>
          <w:szCs w:val="28"/>
        </w:rPr>
        <w:t>0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Тургеневское Чернского района на 202</w:t>
      </w:r>
      <w:r w:rsidR="00F35EC9">
        <w:rPr>
          <w:rFonts w:ascii="Times New Roman" w:hAnsi="Times New Roman" w:cs="Times New Roman"/>
          <w:b/>
          <w:sz w:val="28"/>
          <w:szCs w:val="28"/>
        </w:rPr>
        <w:t>4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35EC9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202</w:t>
      </w:r>
      <w:r w:rsidR="00F35EC9">
        <w:rPr>
          <w:rFonts w:ascii="Times New Roman" w:hAnsi="Times New Roman" w:cs="Times New Roman"/>
          <w:b/>
          <w:sz w:val="28"/>
          <w:szCs w:val="28"/>
        </w:rPr>
        <w:t>6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годов»»</w:t>
      </w:r>
    </w:p>
    <w:p w14:paraId="558553D1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76ED5E3A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14:paraId="0B44C717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14:paraId="6896861C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14:paraId="51AE3580" w14:textId="77777777" w:rsidR="009339CC" w:rsidRPr="00D11B2A" w:rsidRDefault="009339CC" w:rsidP="009339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048715BC" w14:textId="1D23578B" w:rsidR="009339CC" w:rsidRPr="00D11B2A" w:rsidRDefault="009339CC" w:rsidP="009339CC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 года № 5</w:t>
      </w:r>
      <w:r w:rsidRPr="007E64F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5 и </w:t>
      </w:r>
      <w:r w:rsidRPr="007E64F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14:paraId="4D597336" w14:textId="7F21BEAA" w:rsidR="009339CC" w:rsidRPr="00D11B2A" w:rsidRDefault="009339CC" w:rsidP="009339CC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Тургеневское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30FD7984" w14:textId="77777777" w:rsidR="00E45DCE" w:rsidRDefault="00E45DCE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B991E" w14:textId="7CCEB198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0762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4D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E9DD769" w14:textId="5D8DD6D5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90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DA3DE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sectPr w:rsidR="00DA6D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7717" w14:textId="77777777" w:rsidR="00595D2F" w:rsidRDefault="00595D2F" w:rsidP="00DA6DF7">
      <w:pPr>
        <w:spacing w:after="0"/>
      </w:pPr>
      <w:r>
        <w:separator/>
      </w:r>
    </w:p>
  </w:endnote>
  <w:endnote w:type="continuationSeparator" w:id="0">
    <w:p w14:paraId="18C4430B" w14:textId="77777777" w:rsidR="00595D2F" w:rsidRDefault="00595D2F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3CE76BA6" w14:textId="77777777" w:rsidR="00F47158" w:rsidRDefault="00F471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CE">
          <w:rPr>
            <w:noProof/>
          </w:rPr>
          <w:t>7</w:t>
        </w:r>
        <w:r>
          <w:fldChar w:fldCharType="end"/>
        </w:r>
      </w:p>
    </w:sdtContent>
  </w:sdt>
  <w:p w14:paraId="151988E3" w14:textId="77777777" w:rsidR="00F47158" w:rsidRDefault="00F47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4328" w14:textId="77777777" w:rsidR="00595D2F" w:rsidRDefault="00595D2F" w:rsidP="00DA6DF7">
      <w:pPr>
        <w:spacing w:after="0"/>
      </w:pPr>
      <w:r>
        <w:separator/>
      </w:r>
    </w:p>
  </w:footnote>
  <w:footnote w:type="continuationSeparator" w:id="0">
    <w:p w14:paraId="67D9BB90" w14:textId="77777777" w:rsidR="00595D2F" w:rsidRDefault="00595D2F" w:rsidP="00DA6D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2518E"/>
    <w:rsid w:val="0003533E"/>
    <w:rsid w:val="00036703"/>
    <w:rsid w:val="00040455"/>
    <w:rsid w:val="00055BCB"/>
    <w:rsid w:val="00062D27"/>
    <w:rsid w:val="000635D0"/>
    <w:rsid w:val="00065F9A"/>
    <w:rsid w:val="000762AC"/>
    <w:rsid w:val="000B3A0E"/>
    <w:rsid w:val="000D6375"/>
    <w:rsid w:val="000E6562"/>
    <w:rsid w:val="00101DCA"/>
    <w:rsid w:val="00120055"/>
    <w:rsid w:val="0014113B"/>
    <w:rsid w:val="001562D2"/>
    <w:rsid w:val="00157CDC"/>
    <w:rsid w:val="00186F7C"/>
    <w:rsid w:val="001A21B0"/>
    <w:rsid w:val="001A3719"/>
    <w:rsid w:val="001C6930"/>
    <w:rsid w:val="001F4C15"/>
    <w:rsid w:val="001F6541"/>
    <w:rsid w:val="002059DD"/>
    <w:rsid w:val="0021572A"/>
    <w:rsid w:val="002342DB"/>
    <w:rsid w:val="00244896"/>
    <w:rsid w:val="002507A1"/>
    <w:rsid w:val="00286CF7"/>
    <w:rsid w:val="0029779B"/>
    <w:rsid w:val="002A19CE"/>
    <w:rsid w:val="002A249C"/>
    <w:rsid w:val="002A327B"/>
    <w:rsid w:val="002B4E55"/>
    <w:rsid w:val="002C1B42"/>
    <w:rsid w:val="002D7EC1"/>
    <w:rsid w:val="002E3CE6"/>
    <w:rsid w:val="002E4F54"/>
    <w:rsid w:val="003002CF"/>
    <w:rsid w:val="00314B59"/>
    <w:rsid w:val="00322B2B"/>
    <w:rsid w:val="003233F7"/>
    <w:rsid w:val="00331A99"/>
    <w:rsid w:val="00344695"/>
    <w:rsid w:val="00351230"/>
    <w:rsid w:val="00364DD6"/>
    <w:rsid w:val="003848D5"/>
    <w:rsid w:val="003B003A"/>
    <w:rsid w:val="003C4B5E"/>
    <w:rsid w:val="003D1456"/>
    <w:rsid w:val="003D21A5"/>
    <w:rsid w:val="003E3FD5"/>
    <w:rsid w:val="003F34DC"/>
    <w:rsid w:val="004000B1"/>
    <w:rsid w:val="0040079B"/>
    <w:rsid w:val="00411E8A"/>
    <w:rsid w:val="00411F87"/>
    <w:rsid w:val="00443C11"/>
    <w:rsid w:val="004440E2"/>
    <w:rsid w:val="00466310"/>
    <w:rsid w:val="00471506"/>
    <w:rsid w:val="00480366"/>
    <w:rsid w:val="00481B0C"/>
    <w:rsid w:val="004B0887"/>
    <w:rsid w:val="004B7E5B"/>
    <w:rsid w:val="004C271C"/>
    <w:rsid w:val="004C451F"/>
    <w:rsid w:val="004C614E"/>
    <w:rsid w:val="004E2174"/>
    <w:rsid w:val="005026F3"/>
    <w:rsid w:val="0050526B"/>
    <w:rsid w:val="0051698D"/>
    <w:rsid w:val="005668A1"/>
    <w:rsid w:val="005922AC"/>
    <w:rsid w:val="00593B2B"/>
    <w:rsid w:val="00595D2F"/>
    <w:rsid w:val="00596F23"/>
    <w:rsid w:val="005B0269"/>
    <w:rsid w:val="005B6A77"/>
    <w:rsid w:val="005B6BFF"/>
    <w:rsid w:val="005C545A"/>
    <w:rsid w:val="005D06F4"/>
    <w:rsid w:val="005E4F66"/>
    <w:rsid w:val="0060057D"/>
    <w:rsid w:val="006506AF"/>
    <w:rsid w:val="00656174"/>
    <w:rsid w:val="0066005B"/>
    <w:rsid w:val="006624CE"/>
    <w:rsid w:val="00682C9D"/>
    <w:rsid w:val="00693553"/>
    <w:rsid w:val="00694CE1"/>
    <w:rsid w:val="006C1CCD"/>
    <w:rsid w:val="006D1719"/>
    <w:rsid w:val="006D1810"/>
    <w:rsid w:val="006D655B"/>
    <w:rsid w:val="006D693C"/>
    <w:rsid w:val="006F1E40"/>
    <w:rsid w:val="00703145"/>
    <w:rsid w:val="00704F01"/>
    <w:rsid w:val="00713725"/>
    <w:rsid w:val="0072111C"/>
    <w:rsid w:val="00725128"/>
    <w:rsid w:val="00736D2E"/>
    <w:rsid w:val="00746F0A"/>
    <w:rsid w:val="00751446"/>
    <w:rsid w:val="00754F40"/>
    <w:rsid w:val="00755159"/>
    <w:rsid w:val="00782517"/>
    <w:rsid w:val="00786A74"/>
    <w:rsid w:val="007946DA"/>
    <w:rsid w:val="007A1AA5"/>
    <w:rsid w:val="007B3A46"/>
    <w:rsid w:val="007D64E0"/>
    <w:rsid w:val="007E2B8C"/>
    <w:rsid w:val="007E521A"/>
    <w:rsid w:val="007E64F6"/>
    <w:rsid w:val="00807BE9"/>
    <w:rsid w:val="008142B1"/>
    <w:rsid w:val="008300C9"/>
    <w:rsid w:val="008549E3"/>
    <w:rsid w:val="00860113"/>
    <w:rsid w:val="0086113F"/>
    <w:rsid w:val="00866321"/>
    <w:rsid w:val="008709E8"/>
    <w:rsid w:val="00871E8D"/>
    <w:rsid w:val="008A1F9F"/>
    <w:rsid w:val="008B4D92"/>
    <w:rsid w:val="008C3CCE"/>
    <w:rsid w:val="008C6D56"/>
    <w:rsid w:val="008C7EC5"/>
    <w:rsid w:val="008D4956"/>
    <w:rsid w:val="008F0FF0"/>
    <w:rsid w:val="008F351E"/>
    <w:rsid w:val="008F3C5F"/>
    <w:rsid w:val="008F5110"/>
    <w:rsid w:val="008F6999"/>
    <w:rsid w:val="009010E5"/>
    <w:rsid w:val="00912B42"/>
    <w:rsid w:val="00915B90"/>
    <w:rsid w:val="00932AF8"/>
    <w:rsid w:val="009339CC"/>
    <w:rsid w:val="0094683B"/>
    <w:rsid w:val="0096479C"/>
    <w:rsid w:val="00995E88"/>
    <w:rsid w:val="00997806"/>
    <w:rsid w:val="009B0103"/>
    <w:rsid w:val="009E076A"/>
    <w:rsid w:val="009E25A8"/>
    <w:rsid w:val="009F4572"/>
    <w:rsid w:val="00A04F64"/>
    <w:rsid w:val="00A24C09"/>
    <w:rsid w:val="00A34F80"/>
    <w:rsid w:val="00A67EB0"/>
    <w:rsid w:val="00AC0333"/>
    <w:rsid w:val="00AC2A23"/>
    <w:rsid w:val="00AC4108"/>
    <w:rsid w:val="00AC64BC"/>
    <w:rsid w:val="00AC72EE"/>
    <w:rsid w:val="00AD235C"/>
    <w:rsid w:val="00AF4262"/>
    <w:rsid w:val="00B2247C"/>
    <w:rsid w:val="00B2726A"/>
    <w:rsid w:val="00B50A21"/>
    <w:rsid w:val="00B52E02"/>
    <w:rsid w:val="00B62974"/>
    <w:rsid w:val="00B6390D"/>
    <w:rsid w:val="00B66166"/>
    <w:rsid w:val="00B905FB"/>
    <w:rsid w:val="00B93642"/>
    <w:rsid w:val="00B96A05"/>
    <w:rsid w:val="00BA084D"/>
    <w:rsid w:val="00BC318B"/>
    <w:rsid w:val="00BF71B6"/>
    <w:rsid w:val="00C02AF0"/>
    <w:rsid w:val="00C06A76"/>
    <w:rsid w:val="00C126F2"/>
    <w:rsid w:val="00C33454"/>
    <w:rsid w:val="00C43581"/>
    <w:rsid w:val="00C45D0B"/>
    <w:rsid w:val="00C62E65"/>
    <w:rsid w:val="00C70B98"/>
    <w:rsid w:val="00C70C93"/>
    <w:rsid w:val="00C71A41"/>
    <w:rsid w:val="00C92B19"/>
    <w:rsid w:val="00CA6EEB"/>
    <w:rsid w:val="00CC2801"/>
    <w:rsid w:val="00CC358E"/>
    <w:rsid w:val="00CC4E84"/>
    <w:rsid w:val="00CF008B"/>
    <w:rsid w:val="00CF595D"/>
    <w:rsid w:val="00D01F0E"/>
    <w:rsid w:val="00D12107"/>
    <w:rsid w:val="00D46F44"/>
    <w:rsid w:val="00D513BC"/>
    <w:rsid w:val="00D55B77"/>
    <w:rsid w:val="00D56B1F"/>
    <w:rsid w:val="00D85880"/>
    <w:rsid w:val="00DA6DF7"/>
    <w:rsid w:val="00DA70E0"/>
    <w:rsid w:val="00DA71E8"/>
    <w:rsid w:val="00DC5AA3"/>
    <w:rsid w:val="00DC770A"/>
    <w:rsid w:val="00DE4914"/>
    <w:rsid w:val="00DE5376"/>
    <w:rsid w:val="00DE5D6A"/>
    <w:rsid w:val="00DF1231"/>
    <w:rsid w:val="00E0254B"/>
    <w:rsid w:val="00E22BF7"/>
    <w:rsid w:val="00E315FA"/>
    <w:rsid w:val="00E33C9D"/>
    <w:rsid w:val="00E43EBD"/>
    <w:rsid w:val="00E45DCE"/>
    <w:rsid w:val="00EA12F5"/>
    <w:rsid w:val="00EA4F7F"/>
    <w:rsid w:val="00ED2466"/>
    <w:rsid w:val="00ED5411"/>
    <w:rsid w:val="00EF749E"/>
    <w:rsid w:val="00F1077A"/>
    <w:rsid w:val="00F341E6"/>
    <w:rsid w:val="00F35EC9"/>
    <w:rsid w:val="00F47158"/>
    <w:rsid w:val="00F5131E"/>
    <w:rsid w:val="00F52A59"/>
    <w:rsid w:val="00F83276"/>
    <w:rsid w:val="00FB29B1"/>
    <w:rsid w:val="00FB7B4B"/>
    <w:rsid w:val="00FD42FD"/>
    <w:rsid w:val="00FE7257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9D5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character" w:customStyle="1" w:styleId="FontStyle38">
    <w:name w:val="Font Style38"/>
    <w:uiPriority w:val="99"/>
    <w:rsid w:val="003233F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171</cp:revision>
  <cp:lastPrinted>2024-09-25T09:35:00Z</cp:lastPrinted>
  <dcterms:created xsi:type="dcterms:W3CDTF">2020-03-25T12:28:00Z</dcterms:created>
  <dcterms:modified xsi:type="dcterms:W3CDTF">2024-09-25T09:35:00Z</dcterms:modified>
</cp:coreProperties>
</file>