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6B3" w:rsidRDefault="005B56B3" w:rsidP="005B56B3">
      <w:bookmarkStart w:id="0" w:name="_GoBack"/>
      <w:bookmarkEnd w:id="0"/>
    </w:p>
    <w:p w:rsidR="002A1798" w:rsidRDefault="002A1798" w:rsidP="005B56B3"/>
    <w:p w:rsidR="002A1798" w:rsidRDefault="002A1798" w:rsidP="005B56B3"/>
    <w:p w:rsidR="002A1798" w:rsidRDefault="002A1798" w:rsidP="005B56B3"/>
    <w:p w:rsidR="002A1798" w:rsidRDefault="002A1798" w:rsidP="005B56B3"/>
    <w:p w:rsidR="002A1798" w:rsidRDefault="002A1798" w:rsidP="005B56B3"/>
    <w:p w:rsidR="002A1798" w:rsidRDefault="002A1798" w:rsidP="005B56B3"/>
    <w:p w:rsidR="002A1798" w:rsidRDefault="002A1798" w:rsidP="005B56B3"/>
    <w:p w:rsidR="005B56B3" w:rsidRDefault="005B56B3" w:rsidP="005B56B3">
      <w:pPr>
        <w:spacing w:after="0"/>
      </w:pPr>
    </w:p>
    <w:p w:rsidR="005B56B3" w:rsidRPr="005B56B3" w:rsidRDefault="005B56B3" w:rsidP="005B56B3">
      <w:pPr>
        <w:spacing w:after="0"/>
        <w:jc w:val="center"/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</w:pPr>
      <w:r>
        <w:tab/>
      </w:r>
      <w:r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t>Об утверждении Плана</w:t>
      </w:r>
      <w:r w:rsidRPr="005B56B3"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t xml:space="preserve"> основных мероприятий по</w:t>
      </w:r>
      <w:r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t xml:space="preserve"> празднованию</w:t>
      </w:r>
      <w:r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br/>
        <w:t>в муниципальном образовании Чернский район</w:t>
      </w:r>
      <w:r w:rsidRPr="005B56B3"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t xml:space="preserve"> 80-ой годовщины Победы </w:t>
      </w:r>
      <w:r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t xml:space="preserve"> </w:t>
      </w:r>
      <w:r w:rsidRPr="005B56B3">
        <w:rPr>
          <w:rFonts w:ascii="PT Astra Serif" w:eastAsia="Times New Roman" w:hAnsi="PT Astra Serif" w:cs="Times New Roman"/>
          <w:b/>
          <w:sz w:val="28"/>
          <w:szCs w:val="24"/>
          <w:lang w:eastAsia="zh-CN"/>
        </w:rPr>
        <w:t>в Великой Отечественной войне 1941-1945 годов</w:t>
      </w:r>
    </w:p>
    <w:p w:rsidR="005B56B3" w:rsidRDefault="005B56B3" w:rsidP="005B56B3">
      <w:pPr>
        <w:tabs>
          <w:tab w:val="left" w:pos="1812"/>
        </w:tabs>
        <w:spacing w:after="0"/>
      </w:pPr>
    </w:p>
    <w:p w:rsidR="005B56B3" w:rsidRDefault="005B56B3" w:rsidP="005B56B3"/>
    <w:p w:rsidR="005B56B3" w:rsidRPr="005B56B3" w:rsidRDefault="005B56B3" w:rsidP="005B56B3">
      <w:pPr>
        <w:suppressAutoHyphens/>
        <w:spacing w:after="0" w:line="340" w:lineRule="exact"/>
        <w:ind w:firstLine="709"/>
        <w:jc w:val="both"/>
        <w:rPr>
          <w:rFonts w:ascii="PT Astra Serif" w:eastAsia="Times New Roman" w:hAnsi="PT Astra Serif" w:cs="Times New Roman"/>
          <w:sz w:val="28"/>
          <w:szCs w:val="24"/>
          <w:lang w:eastAsia="zh-CN"/>
        </w:rPr>
      </w:pPr>
      <w:r w:rsidRPr="005B56B3">
        <w:rPr>
          <w:rFonts w:ascii="PT Astra Serif" w:eastAsia="Times New Roman" w:hAnsi="PT Astra Serif" w:cs="Times New Roman"/>
          <w:sz w:val="28"/>
          <w:szCs w:val="24"/>
          <w:lang w:eastAsia="zh-CN"/>
        </w:rPr>
        <w:t xml:space="preserve">В целях проведения мероприятий в рамках </w:t>
      </w:r>
      <w:r>
        <w:rPr>
          <w:rFonts w:ascii="PT Astra Serif" w:eastAsia="Times New Roman" w:hAnsi="PT Astra Serif" w:cs="Times New Roman"/>
          <w:sz w:val="28"/>
          <w:szCs w:val="24"/>
          <w:lang w:eastAsia="zh-CN"/>
        </w:rPr>
        <w:t>празднования</w:t>
      </w:r>
      <w:r>
        <w:rPr>
          <w:rFonts w:ascii="PT Astra Serif" w:eastAsia="Times New Roman" w:hAnsi="PT Astra Serif" w:cs="Times New Roman"/>
          <w:sz w:val="28"/>
          <w:szCs w:val="24"/>
          <w:lang w:eastAsia="zh-CN"/>
        </w:rPr>
        <w:br/>
        <w:t>в</w:t>
      </w:r>
      <w:r w:rsidRPr="005B56B3">
        <w:t xml:space="preserve"> </w:t>
      </w:r>
      <w:r w:rsidRPr="005B56B3">
        <w:rPr>
          <w:rFonts w:ascii="PT Astra Serif" w:eastAsia="Times New Roman" w:hAnsi="PT Astra Serif" w:cs="Times New Roman"/>
          <w:sz w:val="28"/>
          <w:szCs w:val="24"/>
          <w:lang w:eastAsia="zh-CN"/>
        </w:rPr>
        <w:t>муниципальном образовании Чернский район  80-ой годовщины</w:t>
      </w:r>
      <w:r>
        <w:rPr>
          <w:rFonts w:ascii="PT Astra Serif" w:eastAsia="Times New Roman" w:hAnsi="PT Astra Serif" w:cs="Times New Roman"/>
          <w:sz w:val="28"/>
          <w:szCs w:val="24"/>
          <w:lang w:eastAsia="zh-CN"/>
        </w:rPr>
        <w:t xml:space="preserve"> Победы в Великой Отечественной </w:t>
      </w:r>
      <w:r w:rsidRPr="005B56B3">
        <w:rPr>
          <w:rFonts w:ascii="PT Astra Serif" w:eastAsia="Times New Roman" w:hAnsi="PT Astra Serif" w:cs="Times New Roman"/>
          <w:sz w:val="28"/>
          <w:szCs w:val="24"/>
          <w:lang w:eastAsia="zh-CN"/>
        </w:rPr>
        <w:t>войне 1941–1945 годов, на основании</w:t>
      </w:r>
      <w:r>
        <w:rPr>
          <w:rFonts w:ascii="PT Astra Serif" w:eastAsia="Times New Roman" w:hAnsi="PT Astra Serif" w:cs="Times New Roman"/>
          <w:sz w:val="28"/>
          <w:szCs w:val="24"/>
          <w:lang w:eastAsia="zh-CN"/>
        </w:rPr>
        <w:t xml:space="preserve"> Устава муниципального образования Чернский район</w:t>
      </w:r>
      <w:r w:rsidRPr="005B56B3">
        <w:rPr>
          <w:rFonts w:ascii="PT Astra Serif" w:eastAsia="Times New Roman" w:hAnsi="PT Astra Serif" w:cs="Times New Roman"/>
          <w:sz w:val="28"/>
          <w:szCs w:val="24"/>
          <w:lang w:eastAsia="zh-CN"/>
        </w:rPr>
        <w:t>:</w:t>
      </w:r>
    </w:p>
    <w:p w:rsidR="005B56B3" w:rsidRPr="005B56B3" w:rsidRDefault="005B56B3" w:rsidP="005B56B3">
      <w:pPr>
        <w:pStyle w:val="a3"/>
        <w:numPr>
          <w:ilvl w:val="0"/>
          <w:numId w:val="1"/>
        </w:numPr>
        <w:suppressAutoHyphens/>
        <w:spacing w:after="0" w:line="340" w:lineRule="exact"/>
        <w:jc w:val="both"/>
        <w:rPr>
          <w:rFonts w:ascii="PT Astra Serif" w:eastAsia="Times New Roman" w:hAnsi="PT Astra Serif" w:cs="Times New Roman"/>
          <w:sz w:val="28"/>
          <w:szCs w:val="24"/>
          <w:lang w:eastAsia="zh-CN"/>
        </w:rPr>
      </w:pPr>
      <w:r>
        <w:rPr>
          <w:rFonts w:ascii="PT Astra Serif" w:eastAsia="Times New Roman" w:hAnsi="PT Astra Serif" w:cs="Times New Roman"/>
          <w:sz w:val="28"/>
          <w:szCs w:val="24"/>
          <w:lang w:eastAsia="zh-CN"/>
        </w:rPr>
        <w:t>Утвердить План</w:t>
      </w:r>
      <w:r w:rsidRPr="005B56B3">
        <w:rPr>
          <w:rFonts w:ascii="PT Astra Serif" w:eastAsia="Times New Roman" w:hAnsi="PT Astra Serif" w:cs="Times New Roman"/>
          <w:sz w:val="28"/>
          <w:szCs w:val="24"/>
          <w:lang w:eastAsia="zh-CN"/>
        </w:rPr>
        <w:t xml:space="preserve"> основных мероприятий по проведению</w:t>
      </w:r>
      <w:r w:rsidRPr="005B56B3">
        <w:rPr>
          <w:rFonts w:ascii="PT Astra Serif" w:eastAsia="Times New Roman" w:hAnsi="PT Astra Serif" w:cs="Times New Roman"/>
          <w:sz w:val="28"/>
          <w:szCs w:val="24"/>
          <w:lang w:eastAsia="zh-CN"/>
        </w:rPr>
        <w:br/>
        <w:t>в муниципальном образовании Чернский район 80-ой годовщины Победы в Великой Отечественной войне 1941–1945 годов (приложение).</w:t>
      </w:r>
    </w:p>
    <w:p w:rsidR="005B56B3" w:rsidRPr="005B56B3" w:rsidRDefault="002A1798" w:rsidP="005B56B3">
      <w:pPr>
        <w:pStyle w:val="a3"/>
        <w:numPr>
          <w:ilvl w:val="0"/>
          <w:numId w:val="1"/>
        </w:numPr>
        <w:suppressAutoHyphens/>
        <w:spacing w:after="0" w:line="340" w:lineRule="exact"/>
        <w:jc w:val="both"/>
        <w:rPr>
          <w:rFonts w:ascii="PT Astra Serif" w:eastAsia="Times New Roman" w:hAnsi="PT Astra Serif" w:cs="Times New Roman"/>
          <w:sz w:val="28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Настоящее р</w:t>
      </w:r>
      <w:r w:rsidR="005B56B3">
        <w:rPr>
          <w:rFonts w:ascii="Times New Roman" w:eastAsia="Calibri" w:hAnsi="Times New Roman" w:cs="Times New Roman"/>
          <w:bCs/>
          <w:sz w:val="28"/>
          <w:szCs w:val="28"/>
        </w:rPr>
        <w:t>аспоряжение разместить</w:t>
      </w:r>
      <w:r w:rsidR="005B56B3" w:rsidRPr="005B56B3">
        <w:rPr>
          <w:rFonts w:ascii="Times New Roman" w:eastAsia="Calibri" w:hAnsi="Times New Roman" w:cs="Times New Roman"/>
          <w:bCs/>
          <w:sz w:val="28"/>
          <w:szCs w:val="28"/>
        </w:rPr>
        <w:t xml:space="preserve"> в сети «Интернет» на официальном сайте муниципального образования Чернский район https://chernskij-r71.gosweb.gosuslugi.ru.</w:t>
      </w:r>
    </w:p>
    <w:p w:rsidR="005B56B3" w:rsidRPr="0062797B" w:rsidRDefault="005B56B3" w:rsidP="005B56B3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2797B">
        <w:rPr>
          <w:rFonts w:ascii="Times New Roman" w:eastAsia="Calibri" w:hAnsi="Times New Roman" w:cs="Times New Roman"/>
          <w:bCs/>
          <w:sz w:val="28"/>
          <w:szCs w:val="28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. Распоряжение</w:t>
      </w:r>
      <w:r w:rsidRPr="0062797B">
        <w:rPr>
          <w:rFonts w:ascii="Times New Roman" w:eastAsia="Calibri" w:hAnsi="Times New Roman" w:cs="Times New Roman"/>
          <w:bCs/>
          <w:sz w:val="28"/>
          <w:szCs w:val="28"/>
        </w:rPr>
        <w:t xml:space="preserve"> всту</w:t>
      </w:r>
      <w:r>
        <w:rPr>
          <w:rFonts w:ascii="Times New Roman" w:eastAsia="Calibri" w:hAnsi="Times New Roman" w:cs="Times New Roman"/>
          <w:bCs/>
          <w:sz w:val="28"/>
          <w:szCs w:val="28"/>
        </w:rPr>
        <w:t>пает в силу со дня подписания</w:t>
      </w:r>
      <w:r w:rsidRPr="0062797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56B3" w:rsidRDefault="005B56B3" w:rsidP="005B56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798" w:rsidRPr="0062797B" w:rsidRDefault="002A1798" w:rsidP="005B56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Глава администрации </w:t>
      </w: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      муниципального образования</w:t>
      </w: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2797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Чернский район                                                   В.А. Белошицкий</w:t>
      </w: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B56B3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62797B">
        <w:rPr>
          <w:rFonts w:ascii="Times New Roman" w:eastAsia="Calibri" w:hAnsi="Times New Roman" w:cs="Times New Roman"/>
          <w:sz w:val="20"/>
          <w:szCs w:val="20"/>
        </w:rPr>
        <w:t>Исп. Колесникова Марина Викторовна</w:t>
      </w:r>
    </w:p>
    <w:p w:rsidR="005B56B3" w:rsidRPr="0062797B" w:rsidRDefault="005B56B3" w:rsidP="005B56B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62797B">
        <w:rPr>
          <w:rFonts w:ascii="Times New Roman" w:eastAsia="Calibri" w:hAnsi="Times New Roman" w:cs="Times New Roman"/>
          <w:sz w:val="20"/>
          <w:szCs w:val="20"/>
        </w:rPr>
        <w:t>Тел. 2-12-59</w:t>
      </w:r>
    </w:p>
    <w:p w:rsidR="005B56B3" w:rsidRDefault="005B56B3" w:rsidP="005B56B3"/>
    <w:p w:rsidR="00707300" w:rsidRPr="005B56B3" w:rsidRDefault="00707300" w:rsidP="005B56B3">
      <w:pPr>
        <w:ind w:firstLine="708"/>
      </w:pPr>
    </w:p>
    <w:sectPr w:rsidR="00707300" w:rsidRPr="005B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12E"/>
    <w:multiLevelType w:val="hybridMultilevel"/>
    <w:tmpl w:val="7A08FD0E"/>
    <w:lvl w:ilvl="0" w:tplc="C6ECDE66">
      <w:start w:val="1"/>
      <w:numFmt w:val="decimal"/>
      <w:lvlText w:val="%1."/>
      <w:lvlJc w:val="left"/>
      <w:pPr>
        <w:ind w:left="117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C59"/>
    <w:rsid w:val="001809A6"/>
    <w:rsid w:val="002A1798"/>
    <w:rsid w:val="005B56B3"/>
    <w:rsid w:val="00707300"/>
    <w:rsid w:val="0085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F47FB-6CB9-4B9E-ACEB-2494252E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6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1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colesnicova</dc:creator>
  <cp:keywords/>
  <dc:description/>
  <cp:lastModifiedBy>Зайцева Людмила Владимировна</cp:lastModifiedBy>
  <cp:revision>2</cp:revision>
  <cp:lastPrinted>2025-02-24T12:22:00Z</cp:lastPrinted>
  <dcterms:created xsi:type="dcterms:W3CDTF">2025-02-25T05:25:00Z</dcterms:created>
  <dcterms:modified xsi:type="dcterms:W3CDTF">2025-02-25T05:25:00Z</dcterms:modified>
</cp:coreProperties>
</file>