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0B" w:rsidRDefault="0049410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9410B" w:rsidRDefault="0049410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3665A7">
        <w:rPr>
          <w:rFonts w:ascii="Times New Roman" w:hAnsi="Times New Roman" w:cs="Times New Roman"/>
          <w:b/>
          <w:sz w:val="28"/>
          <w:szCs w:val="28"/>
        </w:rPr>
        <w:br/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A7">
        <w:rPr>
          <w:rFonts w:ascii="Times New Roman" w:hAnsi="Times New Roman" w:cs="Times New Roman"/>
          <w:sz w:val="28"/>
          <w:szCs w:val="28"/>
        </w:rPr>
        <w:t>от _______________20___ года                                                       № _________</w:t>
      </w:r>
    </w:p>
    <w:p w:rsidR="00420EFB" w:rsidRPr="003665A7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Pr="003665A7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03.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22 № 41-172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«Об утверждении Положения об оплате труда работника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аппарата Собрания представителей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420EFB" w:rsidRPr="00A2046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420EFB" w:rsidRPr="00EA6BD7" w:rsidRDefault="00404795" w:rsidP="00EA6BD7">
      <w:pPr>
        <w:pStyle w:val="ConsPlusTitle"/>
        <w:ind w:firstLine="709"/>
        <w:jc w:val="both"/>
        <w:rPr>
          <w:b w:val="0"/>
        </w:rPr>
      </w:pPr>
      <w:r w:rsidRPr="00EA6BD7">
        <w:rPr>
          <w:b w:val="0"/>
        </w:rPr>
        <w:t>Р</w:t>
      </w:r>
      <w:r w:rsidR="00420EFB" w:rsidRPr="00EA6BD7">
        <w:rPr>
          <w:b w:val="0"/>
        </w:rPr>
        <w:t xml:space="preserve">уководствуясь Уставом </w:t>
      </w:r>
      <w:proofErr w:type="spellStart"/>
      <w:r w:rsidR="00EA6BD7" w:rsidRPr="00EA6BD7">
        <w:rPr>
          <w:b w:val="0"/>
        </w:rPr>
        <w:t>Чернского</w:t>
      </w:r>
      <w:proofErr w:type="spellEnd"/>
      <w:r w:rsidR="00EA6BD7" w:rsidRPr="00EA6BD7">
        <w:rPr>
          <w:b w:val="0"/>
        </w:rPr>
        <w:t xml:space="preserve"> м</w:t>
      </w:r>
      <w:r w:rsidR="00420EFB" w:rsidRPr="00EA6BD7">
        <w:rPr>
          <w:b w:val="0"/>
        </w:rPr>
        <w:t xml:space="preserve">униципального </w:t>
      </w:r>
      <w:r w:rsidR="00EA6BD7" w:rsidRPr="00EA6BD7">
        <w:rPr>
          <w:b w:val="0"/>
        </w:rPr>
        <w:t>района Тульской области</w:t>
      </w:r>
      <w:r w:rsidR="00420EFB" w:rsidRPr="00EA6BD7">
        <w:rPr>
          <w:b w:val="0"/>
        </w:rPr>
        <w:t>, Собрание представителей муниципального образования Чернский район РЕШИЛО: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EA6BD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A6BD7">
        <w:rPr>
          <w:rFonts w:ascii="Times New Roman" w:hAnsi="Times New Roman" w:cs="Times New Roman"/>
          <w:spacing w:val="-3"/>
          <w:sz w:val="28"/>
          <w:szCs w:val="28"/>
        </w:rPr>
        <w:t>Внести в приложение к</w:t>
      </w:r>
      <w:r w:rsidRPr="00EA6BD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решению Собрания представителей муниципального образования Чернский район от 25.11.2015 № 14-54 «Об утверждении Положения об оплате труда работников, замещающих </w:t>
      </w:r>
      <w:r w:rsidRPr="00EA6BD7">
        <w:rPr>
          <w:rFonts w:ascii="Times New Roman" w:hAnsi="Times New Roman" w:cs="Times New Roman"/>
          <w:bCs/>
          <w:spacing w:val="-12"/>
          <w:sz w:val="28"/>
          <w:szCs w:val="28"/>
        </w:rPr>
        <w:t>должности, не отнесенные к должностям муниципальной службы, администрации муниципального образования Чернский район» следующие изменения: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EA6BD7">
        <w:rPr>
          <w:rFonts w:ascii="Times New Roman" w:hAnsi="Times New Roman" w:cs="Times New Roman"/>
          <w:bCs/>
          <w:spacing w:val="-12"/>
          <w:sz w:val="28"/>
          <w:szCs w:val="28"/>
        </w:rPr>
        <w:t>- раздел 9 приложения решения изложить в следующей редакции:</w:t>
      </w:r>
    </w:p>
    <w:p w:rsidR="00EA6BD7" w:rsidRPr="00EA6BD7" w:rsidRDefault="00EA6BD7" w:rsidP="00EA6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D7">
        <w:rPr>
          <w:rFonts w:ascii="Times New Roman" w:hAnsi="Times New Roman" w:cs="Times New Roman"/>
          <w:b/>
          <w:sz w:val="28"/>
          <w:szCs w:val="28"/>
        </w:rPr>
        <w:t>«9. Размеры формирования фонда оплаты труда работников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9.1. Годовой фонд оплаты труда работников состоит из 55 должностных окладов, направляемых на выплату должностных окладов и средств на выплату (в расчете на год):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-ежемесячной надбавки за выслугу лет – в размере трех должностных окладов;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- ежемесячной надбавки за сложность, напряженность выполняемой работы – в размере двенадцати должностных окладов;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- ежемесячное денежное поощрение – в размере четырнадцати с половиной окладов;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- премии за выполнение отдельных заданий – в размере девяти должностных окладов;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- ежемесячной надбавки за работу со сведениями, составляющими государственную тайну – в размере полутора должностных окладов;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lastRenderedPageBreak/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- материальной помощи – в размере одного должностного оклада.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Работодатель (представитель работодателя) вправе перераспределять средства оплаты труда работников между выплатами.».</w:t>
      </w:r>
    </w:p>
    <w:p w:rsidR="00EA6BD7" w:rsidRPr="00EA6BD7" w:rsidRDefault="00EA6BD7" w:rsidP="00EA6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A6BD7">
        <w:rPr>
          <w:rFonts w:ascii="Times New Roman" w:hAnsi="Times New Roman" w:cs="Times New Roman"/>
          <w:spacing w:val="-10"/>
          <w:sz w:val="28"/>
          <w:szCs w:val="28"/>
        </w:rPr>
        <w:t xml:space="preserve">2. </w:t>
      </w:r>
      <w:r w:rsidRPr="00EA6BD7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proofErr w:type="spellStart"/>
      <w:r w:rsidRPr="00EA6BD7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EA6BD7">
        <w:rPr>
          <w:rFonts w:ascii="Times New Roman" w:hAnsi="Times New Roman" w:cs="Times New Roman"/>
          <w:sz w:val="28"/>
          <w:szCs w:val="28"/>
        </w:rPr>
        <w:t xml:space="preserve"> муниципального района Тульской области </w:t>
      </w:r>
      <w:r w:rsidRPr="00EA6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hyperlink r:id="rId6" w:tgtFrame="_blank" w:history="1">
        <w:r w:rsidRPr="00EA6BD7">
          <w:rPr>
            <w:rStyle w:val="a8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https://chernskij-r71.gosweb.gosuslugi.ru</w:t>
        </w:r>
      </w:hyperlink>
      <w:r w:rsidRPr="00EA6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EA6BD7" w:rsidRPr="00EA6BD7" w:rsidRDefault="00EA6BD7" w:rsidP="00EA6B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EA6BD7" w:rsidRPr="00EA6BD7" w:rsidRDefault="00EA6BD7" w:rsidP="00EA6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D7"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обнародования и распространяется на правоотношения, возникшие с 1 января 2025 года.</w:t>
      </w:r>
    </w:p>
    <w:p w:rsidR="00EA6BD7" w:rsidRPr="00EA6BD7" w:rsidRDefault="00EA6BD7" w:rsidP="00EA6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D7" w:rsidRPr="00EA6BD7" w:rsidRDefault="00EA6BD7" w:rsidP="00EA6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EA6BD7" w:rsidRPr="00EA6BD7" w:rsidTr="007A3FFC">
        <w:tc>
          <w:tcPr>
            <w:tcW w:w="4748" w:type="dxa"/>
          </w:tcPr>
          <w:p w:rsidR="00EA6BD7" w:rsidRPr="00EA6BD7" w:rsidRDefault="00EA6BD7" w:rsidP="00EA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BD7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Чернский район</w:t>
            </w:r>
          </w:p>
        </w:tc>
        <w:tc>
          <w:tcPr>
            <w:tcW w:w="4749" w:type="dxa"/>
          </w:tcPr>
          <w:p w:rsidR="00EA6BD7" w:rsidRPr="00EA6BD7" w:rsidRDefault="00EA6BD7" w:rsidP="00EA6B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BD7" w:rsidRPr="00EA6BD7" w:rsidRDefault="00EA6BD7" w:rsidP="00EA6BD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BD7">
              <w:rPr>
                <w:rFonts w:ascii="Times New Roman" w:hAnsi="Times New Roman" w:cs="Times New Roman"/>
                <w:b/>
                <w:sz w:val="28"/>
                <w:szCs w:val="28"/>
              </w:rPr>
              <w:t>О.А. Куршева</w:t>
            </w:r>
          </w:p>
        </w:tc>
      </w:tr>
    </w:tbl>
    <w:p w:rsidR="00EA6BD7" w:rsidRPr="00EA6BD7" w:rsidRDefault="00EA6BD7" w:rsidP="00EA6BD7">
      <w:pPr>
        <w:spacing w:after="0" w:line="240" w:lineRule="auto"/>
        <w:rPr>
          <w:rFonts w:ascii="Times New Roman" w:hAnsi="Times New Roman" w:cs="Times New Roman"/>
        </w:rPr>
      </w:pPr>
    </w:p>
    <w:p w:rsidR="00EA6BD7" w:rsidRPr="00EA6BD7" w:rsidRDefault="00EA6BD7" w:rsidP="00EA6BD7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BD7" w:rsidRDefault="00EA6BD7" w:rsidP="00EA6BD7">
      <w:bookmarkStart w:id="0" w:name="_GoBack"/>
      <w:bookmarkEnd w:id="0"/>
    </w:p>
    <w:sectPr w:rsidR="00EA6BD7" w:rsidSect="00AF2B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44" w:rsidRDefault="005A0D44">
      <w:pPr>
        <w:spacing w:after="0" w:line="240" w:lineRule="auto"/>
      </w:pPr>
      <w:r>
        <w:separator/>
      </w:r>
    </w:p>
  </w:endnote>
  <w:endnote w:type="continuationSeparator" w:id="0">
    <w:p w:rsidR="005A0D44" w:rsidRDefault="005A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5A0D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5A0D44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44" w:rsidRDefault="005A0D44">
      <w:pPr>
        <w:spacing w:after="0" w:line="240" w:lineRule="auto"/>
      </w:pPr>
      <w:r>
        <w:separator/>
      </w:r>
    </w:p>
  </w:footnote>
  <w:footnote w:type="continuationSeparator" w:id="0">
    <w:p w:rsidR="005A0D44" w:rsidRDefault="005A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5A0D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5A0D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B"/>
    <w:rsid w:val="000C1752"/>
    <w:rsid w:val="00287664"/>
    <w:rsid w:val="00404795"/>
    <w:rsid w:val="00415A63"/>
    <w:rsid w:val="00420EFB"/>
    <w:rsid w:val="0049410B"/>
    <w:rsid w:val="00496E53"/>
    <w:rsid w:val="005A0D44"/>
    <w:rsid w:val="00E53548"/>
    <w:rsid w:val="00E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53B5"/>
  <w15:chartTrackingRefBased/>
  <w15:docId w15:val="{035763C1-4F14-4116-AFB4-161163BE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EF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EFB"/>
    <w:rPr>
      <w:rFonts w:eastAsiaTheme="minorEastAsia"/>
      <w:lang w:eastAsia="ru-RU"/>
    </w:rPr>
  </w:style>
  <w:style w:type="character" w:styleId="a7">
    <w:name w:val="page number"/>
    <w:basedOn w:val="a0"/>
    <w:rsid w:val="00420EFB"/>
  </w:style>
  <w:style w:type="paragraph" w:customStyle="1" w:styleId="ConsPlusNormal">
    <w:name w:val="ConsPlusNormal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EA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skij-r71.gosweb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dcterms:created xsi:type="dcterms:W3CDTF">2023-09-26T09:49:00Z</dcterms:created>
  <dcterms:modified xsi:type="dcterms:W3CDTF">2025-04-15T13:28:00Z</dcterms:modified>
</cp:coreProperties>
</file>