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0B" w:rsidRPr="00DF5EAA" w:rsidRDefault="00F9030B" w:rsidP="00DF5EAA">
      <w:pPr>
        <w:tabs>
          <w:tab w:val="center" w:pos="4677"/>
          <w:tab w:val="left" w:pos="7600"/>
        </w:tabs>
        <w:spacing w:line="312" w:lineRule="auto"/>
        <w:jc w:val="center"/>
        <w:rPr>
          <w:b/>
        </w:rPr>
      </w:pPr>
      <w:r w:rsidRPr="00DF5EAA">
        <w:rPr>
          <w:b/>
        </w:rPr>
        <w:t>ТУЛЬСКАЯ</w:t>
      </w:r>
      <w:r w:rsidRPr="00DF5EAA">
        <w:t xml:space="preserve"> </w:t>
      </w:r>
      <w:r w:rsidRPr="00DF5EAA">
        <w:rPr>
          <w:b/>
        </w:rPr>
        <w:t>ОБЛАСТЬ</w:t>
      </w:r>
    </w:p>
    <w:p w:rsidR="00F9030B" w:rsidRPr="00DF5EAA" w:rsidRDefault="00F9030B" w:rsidP="00F9030B">
      <w:pPr>
        <w:spacing w:line="312" w:lineRule="auto"/>
        <w:jc w:val="center"/>
        <w:rPr>
          <w:b/>
        </w:rPr>
      </w:pPr>
      <w:r w:rsidRPr="00DF5EAA">
        <w:rPr>
          <w:b/>
        </w:rPr>
        <w:t>МУНИЦИПАЛЬНОЕ ОБРАЗОВАНИЕ</w:t>
      </w:r>
    </w:p>
    <w:p w:rsidR="00F9030B" w:rsidRPr="00960988" w:rsidRDefault="00F9030B" w:rsidP="00F9030B">
      <w:pPr>
        <w:tabs>
          <w:tab w:val="center" w:pos="4677"/>
          <w:tab w:val="left" w:pos="7155"/>
        </w:tabs>
        <w:spacing w:line="312" w:lineRule="auto"/>
        <w:rPr>
          <w:b/>
          <w:sz w:val="20"/>
          <w:szCs w:val="20"/>
        </w:rPr>
      </w:pPr>
      <w:r w:rsidRPr="00DF5EAA">
        <w:rPr>
          <w:b/>
        </w:rPr>
        <w:tab/>
        <w:t>ЧЕРНСКИЙ РАЙОН</w:t>
      </w:r>
      <w:r w:rsidRPr="00960988">
        <w:rPr>
          <w:b/>
          <w:sz w:val="20"/>
          <w:szCs w:val="20"/>
        </w:rPr>
        <w:tab/>
      </w:r>
    </w:p>
    <w:p w:rsidR="00F9030B" w:rsidRPr="00960988" w:rsidRDefault="00F9030B" w:rsidP="00F9030B">
      <w:pPr>
        <w:spacing w:line="312" w:lineRule="auto"/>
        <w:jc w:val="center"/>
        <w:rPr>
          <w:b/>
          <w:sz w:val="20"/>
          <w:szCs w:val="20"/>
        </w:rPr>
      </w:pPr>
    </w:p>
    <w:p w:rsidR="00F9030B" w:rsidRPr="00DF5EAA" w:rsidRDefault="00F9030B" w:rsidP="00F9030B">
      <w:pPr>
        <w:tabs>
          <w:tab w:val="center" w:pos="4677"/>
          <w:tab w:val="left" w:pos="7185"/>
        </w:tabs>
        <w:spacing w:line="312" w:lineRule="auto"/>
        <w:rPr>
          <w:b/>
        </w:rPr>
      </w:pPr>
      <w:r w:rsidRPr="00960988">
        <w:rPr>
          <w:b/>
          <w:sz w:val="20"/>
          <w:szCs w:val="20"/>
        </w:rPr>
        <w:tab/>
      </w:r>
      <w:r w:rsidRPr="00DF5EAA">
        <w:rPr>
          <w:b/>
        </w:rPr>
        <w:t>СОБРАНИЕ ПРЕДСТАВИТЕЛЕЙ</w:t>
      </w:r>
    </w:p>
    <w:p w:rsidR="00F9030B" w:rsidRPr="00DF5EAA" w:rsidRDefault="00F9030B" w:rsidP="00F9030B">
      <w:pPr>
        <w:spacing w:line="312" w:lineRule="auto"/>
        <w:jc w:val="center"/>
        <w:rPr>
          <w:b/>
        </w:rPr>
      </w:pPr>
      <w:r w:rsidRPr="00DF5EAA">
        <w:rPr>
          <w:b/>
        </w:rPr>
        <w:t>МУНИЦИПАЛЬНОГО ОБРАЗОВАНИЯ</w:t>
      </w:r>
    </w:p>
    <w:p w:rsidR="00F9030B" w:rsidRPr="00DF5EAA" w:rsidRDefault="00F9030B" w:rsidP="00F9030B">
      <w:pPr>
        <w:spacing w:line="312" w:lineRule="auto"/>
        <w:jc w:val="center"/>
        <w:rPr>
          <w:b/>
        </w:rPr>
      </w:pPr>
      <w:r w:rsidRPr="00DF5EAA">
        <w:rPr>
          <w:b/>
        </w:rPr>
        <w:t>ЧЕРНСКИЙ РАЙОН</w:t>
      </w:r>
    </w:p>
    <w:p w:rsidR="00F9030B" w:rsidRDefault="00F9030B" w:rsidP="00F9030B">
      <w:pPr>
        <w:jc w:val="center"/>
        <w:rPr>
          <w:b/>
          <w:sz w:val="20"/>
          <w:szCs w:val="20"/>
        </w:rPr>
      </w:pPr>
    </w:p>
    <w:p w:rsidR="00F9030B" w:rsidRPr="00DF5EAA" w:rsidRDefault="00F9030B" w:rsidP="00F9030B">
      <w:pPr>
        <w:jc w:val="center"/>
        <w:rPr>
          <w:b/>
          <w:sz w:val="28"/>
          <w:szCs w:val="28"/>
        </w:rPr>
      </w:pPr>
      <w:bookmarkStart w:id="0" w:name="_GoBack"/>
      <w:r w:rsidRPr="00DF5EAA">
        <w:rPr>
          <w:b/>
          <w:sz w:val="28"/>
          <w:szCs w:val="28"/>
        </w:rPr>
        <w:t>РЕШЕНИЕ</w:t>
      </w:r>
    </w:p>
    <w:p w:rsidR="00994BB3" w:rsidRPr="00306857" w:rsidRDefault="00994BB3">
      <w:pPr>
        <w:rPr>
          <w:sz w:val="32"/>
          <w:szCs w:val="32"/>
        </w:rPr>
      </w:pPr>
    </w:p>
    <w:p w:rsidR="00F9030B" w:rsidRPr="00DF5EAA" w:rsidRDefault="00F9030B">
      <w:pPr>
        <w:rPr>
          <w:b/>
          <w:sz w:val="28"/>
          <w:szCs w:val="28"/>
        </w:rPr>
      </w:pPr>
      <w:r w:rsidRPr="00DF5EAA">
        <w:rPr>
          <w:b/>
          <w:sz w:val="28"/>
          <w:szCs w:val="28"/>
        </w:rPr>
        <w:t>от</w:t>
      </w:r>
      <w:r w:rsidR="00703EEF" w:rsidRPr="00DF5EAA">
        <w:rPr>
          <w:b/>
          <w:sz w:val="28"/>
          <w:szCs w:val="28"/>
        </w:rPr>
        <w:t xml:space="preserve"> 27 декабря 2024 года</w:t>
      </w:r>
      <w:r w:rsidRPr="00DF5EAA">
        <w:rPr>
          <w:b/>
          <w:sz w:val="28"/>
          <w:szCs w:val="28"/>
        </w:rPr>
        <w:t xml:space="preserve">                                                   </w:t>
      </w:r>
      <w:r w:rsidR="00306857" w:rsidRPr="00DF5EAA">
        <w:rPr>
          <w:b/>
          <w:sz w:val="28"/>
          <w:szCs w:val="28"/>
        </w:rPr>
        <w:t xml:space="preserve">      </w:t>
      </w:r>
      <w:r w:rsidR="00DF5EAA">
        <w:rPr>
          <w:b/>
          <w:sz w:val="28"/>
          <w:szCs w:val="28"/>
        </w:rPr>
        <w:t xml:space="preserve">               </w:t>
      </w:r>
      <w:r w:rsidR="00306857" w:rsidRPr="00DF5EAA">
        <w:rPr>
          <w:b/>
          <w:sz w:val="28"/>
          <w:szCs w:val="28"/>
        </w:rPr>
        <w:t xml:space="preserve">   </w:t>
      </w:r>
      <w:r w:rsidRPr="00DF5EAA">
        <w:rPr>
          <w:b/>
          <w:sz w:val="28"/>
          <w:szCs w:val="28"/>
        </w:rPr>
        <w:t xml:space="preserve"> №</w:t>
      </w:r>
      <w:r w:rsidR="00703EEF" w:rsidRPr="00DF5EAA">
        <w:rPr>
          <w:b/>
          <w:sz w:val="28"/>
          <w:szCs w:val="28"/>
        </w:rPr>
        <w:t xml:space="preserve"> 15-55</w:t>
      </w:r>
    </w:p>
    <w:p w:rsidR="00F9030B" w:rsidRPr="00FB24C5" w:rsidRDefault="00F9030B">
      <w:pPr>
        <w:rPr>
          <w:b/>
          <w:sz w:val="28"/>
          <w:szCs w:val="28"/>
        </w:rPr>
      </w:pPr>
    </w:p>
    <w:p w:rsidR="00AD5CD6" w:rsidRPr="00FB24C5" w:rsidRDefault="00AD5CD6">
      <w:pPr>
        <w:rPr>
          <w:b/>
          <w:sz w:val="28"/>
          <w:szCs w:val="28"/>
        </w:rPr>
      </w:pPr>
    </w:p>
    <w:p w:rsidR="00F9030B" w:rsidRDefault="00F9030B" w:rsidP="00DF5EAA">
      <w:pPr>
        <w:tabs>
          <w:tab w:val="left" w:pos="1392"/>
        </w:tabs>
        <w:jc w:val="center"/>
        <w:rPr>
          <w:b/>
          <w:sz w:val="28"/>
          <w:szCs w:val="28"/>
        </w:rPr>
      </w:pPr>
      <w:r w:rsidRPr="00306857">
        <w:rPr>
          <w:b/>
          <w:sz w:val="28"/>
          <w:szCs w:val="28"/>
        </w:rPr>
        <w:t>Об утверждении Положения о единовременной выплате семьям на рождение третьего и последующих детей в Чернском районе</w:t>
      </w:r>
    </w:p>
    <w:bookmarkEnd w:id="0"/>
    <w:p w:rsidR="00DF5EAA" w:rsidRPr="00306857" w:rsidRDefault="00DF5EAA" w:rsidP="00DF5EAA">
      <w:pPr>
        <w:tabs>
          <w:tab w:val="left" w:pos="1392"/>
        </w:tabs>
        <w:jc w:val="center"/>
        <w:rPr>
          <w:b/>
          <w:sz w:val="28"/>
          <w:szCs w:val="28"/>
        </w:rPr>
      </w:pPr>
    </w:p>
    <w:p w:rsidR="00F9030B" w:rsidRDefault="00F9030B" w:rsidP="00DF5EAA">
      <w:pPr>
        <w:shd w:val="clear" w:color="auto" w:fill="FFFFFF"/>
        <w:ind w:firstLine="708"/>
        <w:jc w:val="both"/>
        <w:rPr>
          <w:rFonts w:ascii="Arial" w:hAnsi="Arial" w:cs="Arial"/>
          <w:sz w:val="16"/>
          <w:szCs w:val="16"/>
        </w:rPr>
      </w:pPr>
      <w:r w:rsidRPr="00B55B11">
        <w:rPr>
          <w:sz w:val="28"/>
          <w:szCs w:val="28"/>
        </w:rPr>
        <w:t>В соответствии с Семейным кодексом Российской Федерации, Федеральным законом от 06.10.2003 N 131-ФЗ "Об общих принципах организации местного самоуправления в Российской Федерации", </w:t>
      </w:r>
      <w:r w:rsidR="002F0BFC">
        <w:rPr>
          <w:sz w:val="28"/>
          <w:szCs w:val="28"/>
        </w:rPr>
        <w:t>частью</w:t>
      </w:r>
      <w:r w:rsidR="00DD098F">
        <w:rPr>
          <w:sz w:val="28"/>
          <w:szCs w:val="28"/>
        </w:rPr>
        <w:t xml:space="preserve"> 3 стать</w:t>
      </w:r>
      <w:r w:rsidR="0019133D">
        <w:rPr>
          <w:sz w:val="28"/>
          <w:szCs w:val="28"/>
        </w:rPr>
        <w:t>и</w:t>
      </w:r>
      <w:r w:rsidR="00DD098F">
        <w:rPr>
          <w:sz w:val="28"/>
          <w:szCs w:val="28"/>
        </w:rPr>
        <w:t xml:space="preserve"> 7 глав</w:t>
      </w:r>
      <w:r w:rsidR="0019133D">
        <w:rPr>
          <w:sz w:val="28"/>
          <w:szCs w:val="28"/>
        </w:rPr>
        <w:t>ы</w:t>
      </w:r>
      <w:r w:rsidR="00DD098F">
        <w:rPr>
          <w:sz w:val="28"/>
          <w:szCs w:val="28"/>
        </w:rPr>
        <w:t xml:space="preserve"> 2 </w:t>
      </w:r>
      <w:hyperlink r:id="rId4" w:history="1">
        <w:r w:rsidRPr="00F9030B">
          <w:rPr>
            <w:sz w:val="28"/>
            <w:szCs w:val="28"/>
          </w:rPr>
          <w:t>Устав</w:t>
        </w:r>
      </w:hyperlink>
      <w:r w:rsidR="00DD098F">
        <w:rPr>
          <w:sz w:val="28"/>
          <w:szCs w:val="28"/>
        </w:rPr>
        <w:t>а</w:t>
      </w:r>
      <w:r w:rsidRPr="00F9030B">
        <w:rPr>
          <w:sz w:val="28"/>
          <w:szCs w:val="28"/>
        </w:rPr>
        <w:t> м</w:t>
      </w:r>
      <w:r w:rsidRPr="00B55B11">
        <w:rPr>
          <w:sz w:val="28"/>
          <w:szCs w:val="28"/>
        </w:rPr>
        <w:t xml:space="preserve">униципального образования Чернский район и в целях дополнительной меры поддержки семей при рождении третьего и последующих детей Собрание представителей муниципального образования Чернский район </w:t>
      </w:r>
      <w:r w:rsidR="00DF5EAA" w:rsidRPr="00B55B11">
        <w:rPr>
          <w:b/>
          <w:sz w:val="28"/>
          <w:szCs w:val="28"/>
        </w:rPr>
        <w:t>РЕШИЛО:</w:t>
      </w:r>
      <w:r w:rsidR="00DF5EAA" w:rsidRPr="00B55B11">
        <w:rPr>
          <w:rFonts w:ascii="Arial" w:hAnsi="Arial" w:cs="Arial"/>
          <w:sz w:val="16"/>
          <w:szCs w:val="16"/>
        </w:rPr>
        <w:t xml:space="preserve"> </w:t>
      </w:r>
    </w:p>
    <w:p w:rsidR="00DF5EAA" w:rsidRPr="00B55B11" w:rsidRDefault="00DF5EAA" w:rsidP="00DF5EAA">
      <w:pPr>
        <w:shd w:val="clear" w:color="auto" w:fill="FFFFFF"/>
        <w:ind w:firstLine="708"/>
        <w:jc w:val="both"/>
        <w:rPr>
          <w:rFonts w:ascii="Arial" w:hAnsi="Arial" w:cs="Arial"/>
          <w:sz w:val="16"/>
          <w:szCs w:val="16"/>
        </w:rPr>
      </w:pPr>
    </w:p>
    <w:p w:rsidR="00F9030B" w:rsidRPr="00B55B11" w:rsidRDefault="00F9030B" w:rsidP="00DF5EAA">
      <w:pPr>
        <w:shd w:val="clear" w:color="auto" w:fill="FFFFFF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t>1. Утвердить Положение о единовременной выплате семьям на рождение третьего и последующих детей в Чернском районе (приложение).</w:t>
      </w:r>
    </w:p>
    <w:p w:rsidR="00F9030B" w:rsidRPr="00B55B11" w:rsidRDefault="00F9030B" w:rsidP="00DF5EAA">
      <w:pPr>
        <w:shd w:val="clear" w:color="auto" w:fill="FFFFFF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t>2. Администрации муниципального образования Чернский район предусмотреть в бюджете муниципального образования Чернский район средства на выполнение данного решения.</w:t>
      </w:r>
    </w:p>
    <w:p w:rsidR="00F9030B" w:rsidRPr="00B55B11" w:rsidRDefault="00F9030B" w:rsidP="00DF5EAA">
      <w:pPr>
        <w:shd w:val="clear" w:color="auto" w:fill="FFFFFF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t>3. Контроль за настоящим решением возложить на постоянную комиссию по социальной политике Собрания представителей муниципального образования Чернский район.</w:t>
      </w:r>
    </w:p>
    <w:p w:rsidR="00F9030B" w:rsidRPr="00B55B11" w:rsidRDefault="00F9030B" w:rsidP="00DF5EAA">
      <w:pPr>
        <w:shd w:val="clear" w:color="auto" w:fill="FFFFFF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t>4. Признать утратившим силу решение Собрания представителей муниципального образования Чернский район от 27.12.201</w:t>
      </w:r>
      <w:r>
        <w:rPr>
          <w:sz w:val="28"/>
          <w:szCs w:val="28"/>
        </w:rPr>
        <w:t>6</w:t>
      </w:r>
      <w:r w:rsidRPr="00B55B11">
        <w:rPr>
          <w:sz w:val="28"/>
          <w:szCs w:val="28"/>
        </w:rPr>
        <w:t xml:space="preserve"> года №</w:t>
      </w:r>
      <w:r w:rsidR="00DF5EAA">
        <w:rPr>
          <w:sz w:val="28"/>
          <w:szCs w:val="28"/>
        </w:rPr>
        <w:t xml:space="preserve"> </w:t>
      </w:r>
      <w:r w:rsidRPr="00B55B11">
        <w:rPr>
          <w:sz w:val="28"/>
          <w:szCs w:val="28"/>
        </w:rPr>
        <w:t>27</w:t>
      </w:r>
      <w:r>
        <w:rPr>
          <w:sz w:val="28"/>
          <w:szCs w:val="28"/>
        </w:rPr>
        <w:t>-128</w:t>
      </w:r>
      <w:r w:rsidRPr="00B55B11">
        <w:rPr>
          <w:sz w:val="28"/>
          <w:szCs w:val="28"/>
        </w:rPr>
        <w:t xml:space="preserve"> «Об утверждении Положения о единовременной выплате семьям на рождение третьего и последующих детей в Чернском районе».</w:t>
      </w:r>
    </w:p>
    <w:p w:rsidR="00F9030B" w:rsidRPr="00B55B11" w:rsidRDefault="00F9030B" w:rsidP="00DF5EAA">
      <w:pPr>
        <w:shd w:val="clear" w:color="auto" w:fill="FFFFFF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t>5. Опубликовать настоящее решение в районной газете "Заря"</w:t>
      </w:r>
      <w:r w:rsidR="00AD5CD6">
        <w:rPr>
          <w:sz w:val="28"/>
          <w:szCs w:val="28"/>
        </w:rPr>
        <w:t xml:space="preserve"> и разместить в сети «Интернет» на официальном сайте муниципального образования Чернский район</w:t>
      </w:r>
      <w:r w:rsidRPr="00B55B11">
        <w:rPr>
          <w:sz w:val="28"/>
          <w:szCs w:val="28"/>
        </w:rPr>
        <w:t>.</w:t>
      </w:r>
    </w:p>
    <w:p w:rsidR="00F9030B" w:rsidRDefault="00F9030B" w:rsidP="00DF5EAA">
      <w:pPr>
        <w:shd w:val="clear" w:color="auto" w:fill="FFFFFF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t>6. Настоящее решение вступает в силу со дня его официального опубликования и распространяется на правоотношения с 01</w:t>
      </w:r>
      <w:r w:rsidR="00AD5CD6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2025</w:t>
      </w:r>
      <w:r w:rsidRPr="00B55B11">
        <w:rPr>
          <w:sz w:val="28"/>
          <w:szCs w:val="28"/>
        </w:rPr>
        <w:t xml:space="preserve"> года.</w:t>
      </w:r>
    </w:p>
    <w:p w:rsidR="00DF5EAA" w:rsidRPr="00DF5EAA" w:rsidRDefault="00DF5EAA" w:rsidP="00DF5EAA">
      <w:pPr>
        <w:shd w:val="clear" w:color="auto" w:fill="FFFFFF"/>
        <w:spacing w:before="100" w:beforeAutospacing="1" w:after="100" w:afterAutospacing="1"/>
        <w:ind w:firstLine="708"/>
        <w:jc w:val="both"/>
        <w:rPr>
          <w:sz w:val="16"/>
          <w:szCs w:val="16"/>
        </w:rPr>
      </w:pPr>
    </w:p>
    <w:p w:rsidR="00F9030B" w:rsidRPr="00F9030B" w:rsidRDefault="00F9030B" w:rsidP="00F9030B">
      <w:pPr>
        <w:shd w:val="clear" w:color="auto" w:fill="FFFFFF"/>
        <w:jc w:val="both"/>
        <w:rPr>
          <w:b/>
          <w:sz w:val="28"/>
          <w:szCs w:val="28"/>
        </w:rPr>
      </w:pPr>
      <w:r w:rsidRPr="00F9030B">
        <w:rPr>
          <w:b/>
          <w:sz w:val="28"/>
          <w:szCs w:val="28"/>
        </w:rPr>
        <w:t xml:space="preserve">Глава </w:t>
      </w:r>
      <w:r w:rsidR="00AD5CD6">
        <w:rPr>
          <w:b/>
          <w:sz w:val="28"/>
          <w:szCs w:val="28"/>
        </w:rPr>
        <w:t>муниципального образования</w:t>
      </w:r>
      <w:r w:rsidRPr="00F9030B">
        <w:rPr>
          <w:b/>
          <w:sz w:val="28"/>
          <w:szCs w:val="28"/>
        </w:rPr>
        <w:t xml:space="preserve"> </w:t>
      </w:r>
    </w:p>
    <w:p w:rsidR="00F9030B" w:rsidRPr="00F9030B" w:rsidRDefault="00AD5CD6" w:rsidP="00F9030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9030B" w:rsidRPr="00F9030B">
        <w:rPr>
          <w:b/>
          <w:sz w:val="28"/>
          <w:szCs w:val="28"/>
        </w:rPr>
        <w:t xml:space="preserve">Чернский район                   </w:t>
      </w:r>
      <w:r>
        <w:rPr>
          <w:b/>
          <w:sz w:val="28"/>
          <w:szCs w:val="28"/>
        </w:rPr>
        <w:t xml:space="preserve">       </w:t>
      </w:r>
      <w:r w:rsidR="00F9030B" w:rsidRPr="00F9030B">
        <w:rPr>
          <w:b/>
          <w:sz w:val="28"/>
          <w:szCs w:val="28"/>
        </w:rPr>
        <w:t xml:space="preserve">                                      О.А. Куршева</w:t>
      </w:r>
    </w:p>
    <w:p w:rsidR="0021626B" w:rsidRDefault="0021626B">
      <w:pPr>
        <w:rPr>
          <w:b/>
          <w:sz w:val="28"/>
          <w:szCs w:val="28"/>
        </w:rPr>
        <w:sectPr w:rsidR="0021626B" w:rsidSect="00DF5EA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DF5EAA" w:rsidRDefault="00DF5EAA" w:rsidP="00DF5EA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 </w:t>
      </w:r>
      <w:r w:rsidR="0021626B" w:rsidRPr="00074872">
        <w:rPr>
          <w:sz w:val="28"/>
          <w:szCs w:val="28"/>
        </w:rPr>
        <w:t xml:space="preserve">к решению </w:t>
      </w:r>
    </w:p>
    <w:p w:rsidR="0021626B" w:rsidRPr="00074872" w:rsidRDefault="0021626B" w:rsidP="00DF5EAA">
      <w:pPr>
        <w:shd w:val="clear" w:color="auto" w:fill="FFFFFF"/>
        <w:jc w:val="right"/>
        <w:rPr>
          <w:sz w:val="28"/>
          <w:szCs w:val="28"/>
        </w:rPr>
      </w:pPr>
      <w:r w:rsidRPr="00074872">
        <w:rPr>
          <w:sz w:val="28"/>
          <w:szCs w:val="28"/>
        </w:rPr>
        <w:t>Собрания представителей </w:t>
      </w:r>
      <w:r w:rsidRPr="00074872">
        <w:rPr>
          <w:sz w:val="28"/>
          <w:szCs w:val="28"/>
        </w:rPr>
        <w:br/>
        <w:t>муниципального образования </w:t>
      </w:r>
      <w:r w:rsidRPr="00074872">
        <w:rPr>
          <w:sz w:val="28"/>
          <w:szCs w:val="28"/>
        </w:rPr>
        <w:br/>
        <w:t>Чернский район </w:t>
      </w:r>
      <w:r w:rsidRPr="00074872">
        <w:rPr>
          <w:sz w:val="28"/>
          <w:szCs w:val="28"/>
        </w:rPr>
        <w:br/>
        <w:t>от</w:t>
      </w:r>
      <w:r w:rsidR="00703EEF">
        <w:rPr>
          <w:sz w:val="28"/>
          <w:szCs w:val="28"/>
        </w:rPr>
        <w:t xml:space="preserve"> 27 декабря 2024 года</w:t>
      </w:r>
      <w:r w:rsidRPr="0007487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74872">
        <w:rPr>
          <w:sz w:val="28"/>
          <w:szCs w:val="28"/>
        </w:rPr>
        <w:t xml:space="preserve"> </w:t>
      </w:r>
      <w:r w:rsidR="00703EEF">
        <w:rPr>
          <w:sz w:val="28"/>
          <w:szCs w:val="28"/>
        </w:rPr>
        <w:t>15-55</w:t>
      </w:r>
    </w:p>
    <w:p w:rsidR="0021626B" w:rsidRPr="00074872" w:rsidRDefault="0021626B" w:rsidP="0021626B">
      <w:pPr>
        <w:shd w:val="clear" w:color="auto" w:fill="FFFFFF"/>
        <w:jc w:val="both"/>
        <w:rPr>
          <w:sz w:val="28"/>
          <w:szCs w:val="28"/>
        </w:rPr>
      </w:pPr>
      <w:r w:rsidRPr="00074872">
        <w:rPr>
          <w:sz w:val="28"/>
          <w:szCs w:val="28"/>
        </w:rPr>
        <w:br/>
      </w:r>
    </w:p>
    <w:p w:rsidR="0021626B" w:rsidRDefault="0021626B" w:rsidP="0021626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4772C">
        <w:rPr>
          <w:b/>
          <w:sz w:val="28"/>
          <w:szCs w:val="28"/>
        </w:rPr>
        <w:t>Положение</w:t>
      </w:r>
    </w:p>
    <w:p w:rsidR="0021626B" w:rsidRPr="00C4772C" w:rsidRDefault="0021626B" w:rsidP="0021626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4772C">
        <w:rPr>
          <w:b/>
          <w:sz w:val="28"/>
          <w:szCs w:val="28"/>
        </w:rPr>
        <w:t xml:space="preserve"> о единовременной выплате семьям на рождение третьего и последующих детей в </w:t>
      </w:r>
      <w:r>
        <w:rPr>
          <w:b/>
          <w:sz w:val="28"/>
          <w:szCs w:val="28"/>
        </w:rPr>
        <w:t xml:space="preserve">муниципальном образовании </w:t>
      </w:r>
      <w:r w:rsidRPr="00C4772C">
        <w:rPr>
          <w:b/>
          <w:sz w:val="28"/>
          <w:szCs w:val="28"/>
        </w:rPr>
        <w:t>Чернск</w:t>
      </w:r>
      <w:r>
        <w:rPr>
          <w:b/>
          <w:sz w:val="28"/>
          <w:szCs w:val="28"/>
        </w:rPr>
        <w:t>ий</w:t>
      </w:r>
      <w:r w:rsidRPr="00C4772C">
        <w:rPr>
          <w:b/>
          <w:sz w:val="28"/>
          <w:szCs w:val="28"/>
        </w:rPr>
        <w:t xml:space="preserve"> район</w:t>
      </w:r>
    </w:p>
    <w:p w:rsidR="0021626B" w:rsidRPr="009B57AC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9B57AC">
        <w:rPr>
          <w:b/>
          <w:sz w:val="28"/>
          <w:szCs w:val="28"/>
          <w:lang w:val="en-US"/>
        </w:rPr>
        <w:t>I</w:t>
      </w:r>
      <w:r w:rsidRPr="009B57AC">
        <w:rPr>
          <w:b/>
          <w:sz w:val="28"/>
          <w:szCs w:val="28"/>
        </w:rPr>
        <w:t>.О</w:t>
      </w:r>
      <w:r>
        <w:rPr>
          <w:b/>
          <w:sz w:val="28"/>
          <w:szCs w:val="28"/>
        </w:rPr>
        <w:t>бщие положения</w:t>
      </w:r>
    </w:p>
    <w:p w:rsidR="0021626B" w:rsidRPr="00F16E78" w:rsidRDefault="0021626B" w:rsidP="0021626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74872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о предоставлении единовременной выплаты при рождении третьего и последующих детей в муниципальном образовании Чернский район, разработано </w:t>
      </w:r>
      <w:r w:rsidRPr="00F16E78">
        <w:rPr>
          <w:color w:val="000000" w:themeColor="text1"/>
          <w:sz w:val="28"/>
          <w:szCs w:val="28"/>
          <w:shd w:val="clear" w:color="auto" w:fill="FFFFFF"/>
        </w:rPr>
        <w:t xml:space="preserve">в целях предоставления дополнительной меры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поддержки </w:t>
      </w:r>
      <w:r w:rsidRPr="0021626B">
        <w:rPr>
          <w:rStyle w:val="a7"/>
          <w:i w:val="0"/>
          <w:color w:val="000000" w:themeColor="text1"/>
          <w:sz w:val="28"/>
          <w:szCs w:val="28"/>
          <w:shd w:val="clear" w:color="auto" w:fill="FFFFFF"/>
        </w:rPr>
        <w:t>семей</w:t>
      </w:r>
      <w:r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626B">
        <w:rPr>
          <w:color w:val="000000" w:themeColor="text1"/>
          <w:sz w:val="28"/>
          <w:szCs w:val="28"/>
          <w:shd w:val="clear" w:color="auto" w:fill="FFFFFF"/>
        </w:rPr>
        <w:t>при</w:t>
      </w:r>
      <w:r w:rsidRPr="00F16E78">
        <w:rPr>
          <w:color w:val="000000" w:themeColor="text1"/>
          <w:sz w:val="28"/>
          <w:szCs w:val="28"/>
          <w:shd w:val="clear" w:color="auto" w:fill="FFFFFF"/>
        </w:rPr>
        <w:t xml:space="preserve"> рождении третьего и последующих детей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F16E78">
        <w:rPr>
          <w:color w:val="000000" w:themeColor="text1"/>
          <w:sz w:val="28"/>
          <w:szCs w:val="28"/>
          <w:shd w:val="clear" w:color="auto" w:fill="FFFFFF"/>
        </w:rPr>
        <w:t xml:space="preserve"> за счет средств бюджета муниципального образования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Чернский район </w:t>
      </w:r>
      <w:r w:rsidRPr="00F16E78">
        <w:rPr>
          <w:color w:val="000000" w:themeColor="text1"/>
          <w:sz w:val="28"/>
          <w:szCs w:val="28"/>
          <w:shd w:val="clear" w:color="auto" w:fill="FFFFFF"/>
        </w:rPr>
        <w:t>и устанавливает основания предоставления единовременной выплаты на детей, ее размер, а также условия предоставления единовременной выплаты.</w:t>
      </w:r>
    </w:p>
    <w:p w:rsidR="0021626B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EC43ED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Условия предоставления единовременной выплаты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Право на получение е</w:t>
      </w:r>
      <w:r w:rsidRPr="00074872">
        <w:rPr>
          <w:sz w:val="28"/>
          <w:szCs w:val="28"/>
        </w:rPr>
        <w:t>диновременн</w:t>
      </w:r>
      <w:r>
        <w:rPr>
          <w:sz w:val="28"/>
          <w:szCs w:val="28"/>
        </w:rPr>
        <w:t>ой</w:t>
      </w:r>
      <w:r w:rsidRPr="00074872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 возникает при рождении (усыновлении) ребенка (детей) у следующих граждан Российской Федерации, проживающих и зарегистрированных</w:t>
      </w:r>
      <w:r w:rsidRPr="00113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74872">
        <w:rPr>
          <w:sz w:val="28"/>
          <w:szCs w:val="28"/>
        </w:rPr>
        <w:t>мест</w:t>
      </w:r>
      <w:r>
        <w:rPr>
          <w:sz w:val="28"/>
          <w:szCs w:val="28"/>
        </w:rPr>
        <w:t>у</w:t>
      </w:r>
      <w:r w:rsidRPr="00074872">
        <w:rPr>
          <w:sz w:val="28"/>
          <w:szCs w:val="28"/>
        </w:rPr>
        <w:t xml:space="preserve"> жительства </w:t>
      </w:r>
      <w:r>
        <w:rPr>
          <w:sz w:val="28"/>
          <w:szCs w:val="28"/>
        </w:rPr>
        <w:t>на территории муниципального образования</w:t>
      </w:r>
      <w:r w:rsidRPr="00074872">
        <w:rPr>
          <w:sz w:val="28"/>
          <w:szCs w:val="28"/>
        </w:rPr>
        <w:t xml:space="preserve"> Чернск</w:t>
      </w:r>
      <w:r>
        <w:rPr>
          <w:sz w:val="28"/>
          <w:szCs w:val="28"/>
        </w:rPr>
        <w:t>ий</w:t>
      </w:r>
      <w:r w:rsidRPr="00074872">
        <w:rPr>
          <w:sz w:val="28"/>
          <w:szCs w:val="28"/>
        </w:rPr>
        <w:t xml:space="preserve"> район</w:t>
      </w:r>
      <w:r w:rsidRPr="00113DE1">
        <w:rPr>
          <w:sz w:val="28"/>
          <w:szCs w:val="28"/>
        </w:rPr>
        <w:t xml:space="preserve"> </w:t>
      </w:r>
      <w:r w:rsidRPr="00074872">
        <w:rPr>
          <w:sz w:val="28"/>
          <w:szCs w:val="28"/>
        </w:rPr>
        <w:t>не менее одного года до дня рождения (усыновления)</w:t>
      </w:r>
      <w:r>
        <w:rPr>
          <w:sz w:val="28"/>
          <w:szCs w:val="28"/>
        </w:rPr>
        <w:t xml:space="preserve"> указанного ребенка (детей):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женщин, родивших третьего ребёнка или последующих детей начиная с 1 января 2025 года;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женщин, усыновивших третьего или последующих детей в возрасте до трёх месяцев, если решение суда об усыновлении вступило в законную силу, начиная с 1 января 2025 года;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мужчин, являющихся единственными усыновителями третьего или последующих детей в возрасте до трёх месяцев, если решение суда об усыновлении вступило в законную силу начиная с 1 января 2025 года;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мужчин, в случае смерти жены, родившей третьего ребёнка или последующих детей начиная с 1 января 2025 года.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74872">
        <w:rPr>
          <w:sz w:val="28"/>
          <w:szCs w:val="28"/>
        </w:rPr>
        <w:t>.</w:t>
      </w:r>
      <w:r w:rsidRPr="00FE2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Единовременная выплата назначается если обращение за ней последовало не позднее шести месяцев со дня рождения ребенка. 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При возникновении права на получение единовременной выплаты не учитываются дети, в отношении которых данные лица были лишены родительских прав или в отношении которых было отменено усыновление.</w:t>
      </w:r>
    </w:p>
    <w:p w:rsidR="0021626B" w:rsidRPr="00CA629F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CA629F">
        <w:rPr>
          <w:b/>
          <w:sz w:val="28"/>
          <w:szCs w:val="28"/>
          <w:lang w:val="en-US"/>
        </w:rPr>
        <w:lastRenderedPageBreak/>
        <w:t>III</w:t>
      </w:r>
      <w:r w:rsidRPr="00CA629F">
        <w:rPr>
          <w:b/>
          <w:sz w:val="28"/>
          <w:szCs w:val="28"/>
        </w:rPr>
        <w:t>. П</w:t>
      </w:r>
      <w:r w:rsidR="00DF5EAA">
        <w:rPr>
          <w:b/>
          <w:sz w:val="28"/>
          <w:szCs w:val="28"/>
        </w:rPr>
        <w:t>еречень документов, необходимых</w:t>
      </w:r>
      <w:r>
        <w:rPr>
          <w:b/>
          <w:sz w:val="28"/>
          <w:szCs w:val="28"/>
        </w:rPr>
        <w:t xml:space="preserve"> </w:t>
      </w:r>
      <w:r w:rsidRPr="00CA629F">
        <w:rPr>
          <w:b/>
          <w:sz w:val="28"/>
          <w:szCs w:val="28"/>
        </w:rPr>
        <w:t>для получения единовременной выплаты</w:t>
      </w:r>
    </w:p>
    <w:p w:rsidR="0021626B" w:rsidRPr="00074872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74872">
        <w:rPr>
          <w:sz w:val="28"/>
          <w:szCs w:val="28"/>
        </w:rPr>
        <w:t>Для назначения единовременной выплаты представляются</w:t>
      </w:r>
      <w:r>
        <w:rPr>
          <w:sz w:val="28"/>
          <w:szCs w:val="28"/>
        </w:rPr>
        <w:t xml:space="preserve"> следующие документы</w:t>
      </w:r>
      <w:r w:rsidRPr="00074872">
        <w:rPr>
          <w:sz w:val="28"/>
          <w:szCs w:val="28"/>
        </w:rPr>
        <w:t>:</w:t>
      </w:r>
    </w:p>
    <w:p w:rsidR="0021626B" w:rsidRPr="00074872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074872">
        <w:rPr>
          <w:sz w:val="28"/>
          <w:szCs w:val="28"/>
        </w:rPr>
        <w:t>-заявление о назначении единовременной выплаты;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074872">
        <w:rPr>
          <w:sz w:val="28"/>
          <w:szCs w:val="28"/>
        </w:rPr>
        <w:t>-документы, удостоверяющие личность родителей</w:t>
      </w:r>
      <w:r>
        <w:rPr>
          <w:sz w:val="28"/>
          <w:szCs w:val="28"/>
        </w:rPr>
        <w:t xml:space="preserve"> (паспорт)</w:t>
      </w:r>
      <w:r w:rsidRPr="00074872">
        <w:rPr>
          <w:sz w:val="28"/>
          <w:szCs w:val="28"/>
        </w:rPr>
        <w:t>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074872">
        <w:rPr>
          <w:sz w:val="28"/>
          <w:szCs w:val="28"/>
        </w:rPr>
        <w:t>-</w:t>
      </w:r>
      <w:r>
        <w:rPr>
          <w:sz w:val="28"/>
          <w:szCs w:val="28"/>
        </w:rPr>
        <w:t>справка о регистрации по месту жительства на территории муниципального образования Чернский район;</w:t>
      </w:r>
    </w:p>
    <w:p w:rsidR="0021626B" w:rsidRPr="00074872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4872">
        <w:rPr>
          <w:sz w:val="28"/>
          <w:szCs w:val="28"/>
        </w:rPr>
        <w:t>свидетельства о рождении имеющихся детей, в том числе ребенка, в связи с рождением которого назначается единовременная выплата, и (или) иные документы, подтверждающие факт рождения детей;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-выписка с номером лицевого счёта;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-согласие на обработку персональных данных;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-удостоверение многодетной семьи (при наличии);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случае, указанном в п.2.1 (г) настоящего Положения копии свидетельства о смерти, решение суда об объявлении умершей.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074872">
        <w:rPr>
          <w:sz w:val="28"/>
          <w:szCs w:val="28"/>
        </w:rPr>
        <w:t>Документы на получение единовременной выплаты представляются</w:t>
      </w:r>
      <w:r>
        <w:rPr>
          <w:sz w:val="28"/>
          <w:szCs w:val="28"/>
        </w:rPr>
        <w:t xml:space="preserve"> заявителем</w:t>
      </w:r>
      <w:r w:rsidRPr="00074872">
        <w:rPr>
          <w:sz w:val="28"/>
          <w:szCs w:val="28"/>
        </w:rPr>
        <w:t xml:space="preserve"> в подлинниках.</w:t>
      </w:r>
    </w:p>
    <w:p w:rsidR="0021626B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251D87">
        <w:rPr>
          <w:b/>
          <w:sz w:val="28"/>
          <w:szCs w:val="28"/>
          <w:lang w:val="en-US"/>
        </w:rPr>
        <w:t>IV</w:t>
      </w:r>
      <w:r w:rsidRPr="00251D87">
        <w:rPr>
          <w:b/>
          <w:sz w:val="28"/>
          <w:szCs w:val="28"/>
        </w:rPr>
        <w:t>. Порядок подачи заявления</w:t>
      </w:r>
      <w:r>
        <w:rPr>
          <w:b/>
          <w:sz w:val="28"/>
          <w:szCs w:val="28"/>
        </w:rPr>
        <w:t xml:space="preserve"> </w:t>
      </w:r>
      <w:r w:rsidRPr="00251D87">
        <w:rPr>
          <w:b/>
          <w:sz w:val="28"/>
          <w:szCs w:val="28"/>
        </w:rPr>
        <w:t>на получение единовременной выплаты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Лица, указанные в пункте 2.1 настоящего Положения, или их доверенные лица вправе обратиться в</w:t>
      </w:r>
      <w:r w:rsidRPr="00574BFD">
        <w:rPr>
          <w:sz w:val="28"/>
          <w:szCs w:val="28"/>
        </w:rPr>
        <w:t xml:space="preserve"> государственное бюджетное учреждение Тульской области "Многофункциональный центр предоставления государственных и муниципальных услуг"</w:t>
      </w:r>
      <w:r>
        <w:rPr>
          <w:sz w:val="28"/>
          <w:szCs w:val="28"/>
        </w:rPr>
        <w:t xml:space="preserve"> за получением единовременной выплаты с документами в соответствии с пунктом 3.1.</w:t>
      </w:r>
      <w:bookmarkStart w:id="1" w:name="sub_14043"/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574BF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574BFD">
        <w:rPr>
          <w:sz w:val="28"/>
          <w:szCs w:val="28"/>
        </w:rPr>
        <w:t xml:space="preserve"> Государственное бюджетное учреждение Тульской области "Многофункциональный центр предоставления государственных и муниципальных услуг" принимает от заявителя документы, в соответствии с </w:t>
      </w:r>
      <w:hyperlink w:anchor="sub_13031" w:history="1">
        <w:r w:rsidRPr="00211565">
          <w:rPr>
            <w:rStyle w:val="a8"/>
            <w:color w:val="000000" w:themeColor="text1"/>
            <w:sz w:val="28"/>
            <w:szCs w:val="28"/>
          </w:rPr>
          <w:t>пунктом 3.1</w:t>
        </w:r>
      </w:hyperlink>
      <w:r w:rsidRPr="00211565">
        <w:rPr>
          <w:color w:val="000000" w:themeColor="text1"/>
          <w:sz w:val="28"/>
          <w:szCs w:val="28"/>
        </w:rPr>
        <w:t>. Регистрирует</w:t>
      </w:r>
      <w:r w:rsidRPr="00574BFD">
        <w:rPr>
          <w:sz w:val="28"/>
          <w:szCs w:val="28"/>
        </w:rPr>
        <w:t xml:space="preserve"> заявление.</w:t>
      </w:r>
      <w:bookmarkStart w:id="2" w:name="sub_14044"/>
      <w:bookmarkEnd w:id="1"/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574BFD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74BFD">
        <w:rPr>
          <w:sz w:val="28"/>
          <w:szCs w:val="28"/>
        </w:rPr>
        <w:t xml:space="preserve"> Государственное бюджетное учреждение Тульской области "Многофункциональный центр предоставления государственных и муниципальных услуг" передает документы заявителя в</w:t>
      </w:r>
      <w:r>
        <w:rPr>
          <w:sz w:val="28"/>
          <w:szCs w:val="28"/>
        </w:rPr>
        <w:t xml:space="preserve"> </w:t>
      </w:r>
      <w:r w:rsidRPr="00574BFD">
        <w:rPr>
          <w:color w:val="000000" w:themeColor="text1"/>
          <w:sz w:val="28"/>
          <w:szCs w:val="28"/>
          <w:shd w:val="clear" w:color="auto" w:fill="FFFFFF"/>
        </w:rPr>
        <w:t>Отдел социальной защиты населения по Чернскому району государственного учреждения Тульской области «Управление социальной защиты населения Тульской области»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(далее – уполномоченный орган), </w:t>
      </w:r>
      <w:r w:rsidRPr="00574BFD">
        <w:rPr>
          <w:sz w:val="28"/>
          <w:szCs w:val="28"/>
        </w:rPr>
        <w:t>в течение 3 рабочих дней с даты регистрации заявления.</w:t>
      </w:r>
    </w:p>
    <w:p w:rsidR="0021626B" w:rsidRDefault="0021626B" w:rsidP="00216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4.4. </w:t>
      </w:r>
      <w:r w:rsidRPr="00074872">
        <w:rPr>
          <w:sz w:val="28"/>
          <w:szCs w:val="28"/>
        </w:rPr>
        <w:t>Руководитель уполномоченного органа или уполномоченное им должностное лицо в течение 1</w:t>
      </w:r>
      <w:r>
        <w:rPr>
          <w:sz w:val="28"/>
          <w:szCs w:val="28"/>
        </w:rPr>
        <w:t>0</w:t>
      </w:r>
      <w:r w:rsidRPr="00074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074872">
        <w:rPr>
          <w:sz w:val="28"/>
          <w:szCs w:val="28"/>
        </w:rPr>
        <w:t>дней с даты представления документов, указанных в пункте 3</w:t>
      </w:r>
      <w:r>
        <w:rPr>
          <w:sz w:val="28"/>
          <w:szCs w:val="28"/>
        </w:rPr>
        <w:t>.1</w:t>
      </w:r>
      <w:r w:rsidRPr="00074872">
        <w:rPr>
          <w:sz w:val="28"/>
          <w:szCs w:val="28"/>
        </w:rPr>
        <w:t xml:space="preserve"> настоящей статьи, </w:t>
      </w:r>
      <w:r w:rsidRPr="00574BFD">
        <w:rPr>
          <w:sz w:val="28"/>
          <w:szCs w:val="28"/>
        </w:rPr>
        <w:t>принимается решение об удовлетворении заявления о назначении единовременной выплаты заявителю или об отказе в удовлетворении заявления о назначении единовременной выплаты.</w:t>
      </w:r>
      <w:r>
        <w:rPr>
          <w:sz w:val="28"/>
          <w:szCs w:val="28"/>
        </w:rPr>
        <w:t xml:space="preserve"> </w:t>
      </w:r>
    </w:p>
    <w:p w:rsidR="0021626B" w:rsidRDefault="0021626B" w:rsidP="0021626B">
      <w:pPr>
        <w:ind w:firstLine="709"/>
        <w:jc w:val="both"/>
        <w:rPr>
          <w:sz w:val="28"/>
          <w:szCs w:val="28"/>
        </w:rPr>
      </w:pPr>
      <w:bookmarkStart w:id="3" w:name="sub_14046"/>
      <w:r w:rsidRPr="00574BFD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5.</w:t>
      </w:r>
      <w:r w:rsidRPr="00574BFD">
        <w:rPr>
          <w:sz w:val="28"/>
          <w:szCs w:val="28"/>
        </w:rPr>
        <w:t xml:space="preserve"> </w:t>
      </w:r>
      <w:bookmarkEnd w:id="3"/>
      <w:r w:rsidRPr="00074872">
        <w:rPr>
          <w:sz w:val="28"/>
          <w:szCs w:val="28"/>
        </w:rPr>
        <w:t>Единовременная выплата производится уполномоченным органом не позднее двух месяцев со дня представления д</w:t>
      </w:r>
      <w:r>
        <w:rPr>
          <w:sz w:val="28"/>
          <w:szCs w:val="28"/>
        </w:rPr>
        <w:t xml:space="preserve">окументов, указанных в пункте </w:t>
      </w:r>
      <w:r w:rsidRPr="00074872">
        <w:rPr>
          <w:sz w:val="28"/>
          <w:szCs w:val="28"/>
        </w:rPr>
        <w:t>3</w:t>
      </w:r>
      <w:r>
        <w:rPr>
          <w:sz w:val="28"/>
          <w:szCs w:val="28"/>
        </w:rPr>
        <w:t>.1 настоящей статьи, на расчётный счёт, указанный заявителем.</w:t>
      </w:r>
    </w:p>
    <w:p w:rsidR="0021626B" w:rsidRPr="00211565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211565">
        <w:rPr>
          <w:b/>
          <w:sz w:val="28"/>
          <w:szCs w:val="28"/>
          <w:lang w:val="en-US"/>
        </w:rPr>
        <w:t>V</w:t>
      </w:r>
      <w:r w:rsidRPr="00211565">
        <w:rPr>
          <w:b/>
          <w:sz w:val="28"/>
          <w:szCs w:val="28"/>
        </w:rPr>
        <w:t>.Основание отказа в удовлетворении заявления.</w:t>
      </w:r>
    </w:p>
    <w:bookmarkEnd w:id="2"/>
    <w:p w:rsidR="0021626B" w:rsidRPr="00211565" w:rsidRDefault="0021626B" w:rsidP="00216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11565">
        <w:rPr>
          <w:sz w:val="28"/>
          <w:szCs w:val="28"/>
        </w:rPr>
        <w:t>.1.</w:t>
      </w:r>
      <w:bookmarkStart w:id="4" w:name="sub_15051"/>
      <w:r w:rsidRPr="00211565">
        <w:rPr>
          <w:sz w:val="28"/>
          <w:szCs w:val="28"/>
        </w:rPr>
        <w:t xml:space="preserve"> Основаниями для отказа в удовлетворении заявления на получение единовременной выплаты являются:</w:t>
      </w:r>
    </w:p>
    <w:bookmarkEnd w:id="4"/>
    <w:p w:rsidR="0021626B" w:rsidRPr="00211565" w:rsidRDefault="0021626B" w:rsidP="0021626B">
      <w:pPr>
        <w:ind w:firstLine="709"/>
        <w:jc w:val="both"/>
        <w:rPr>
          <w:sz w:val="28"/>
          <w:szCs w:val="28"/>
        </w:rPr>
      </w:pPr>
      <w:r w:rsidRPr="00211565">
        <w:rPr>
          <w:sz w:val="28"/>
          <w:szCs w:val="28"/>
        </w:rPr>
        <w:t>1) отсутствие права на получение единовременной выплаты в соответствии с настоящим Положением;</w:t>
      </w:r>
    </w:p>
    <w:p w:rsidR="0021626B" w:rsidRPr="00211565" w:rsidRDefault="0021626B" w:rsidP="0021626B">
      <w:pPr>
        <w:ind w:firstLine="709"/>
        <w:jc w:val="both"/>
        <w:rPr>
          <w:sz w:val="28"/>
          <w:szCs w:val="28"/>
        </w:rPr>
      </w:pPr>
      <w:r w:rsidRPr="00211565">
        <w:rPr>
          <w:sz w:val="28"/>
          <w:szCs w:val="28"/>
        </w:rPr>
        <w:t>2) лишение родительских прав в отношении ребенка, в связи с рождением которого возникло право на получение единовременной выплаты, совершение родителем в отношении своего ребенка умышленного преступления, относящегося к преступлению против личности;</w:t>
      </w:r>
    </w:p>
    <w:p w:rsidR="0021626B" w:rsidRPr="00211565" w:rsidRDefault="0021626B" w:rsidP="0021626B">
      <w:pPr>
        <w:ind w:firstLine="709"/>
        <w:jc w:val="both"/>
        <w:rPr>
          <w:sz w:val="28"/>
          <w:szCs w:val="28"/>
        </w:rPr>
      </w:pPr>
      <w:r w:rsidRPr="00211565">
        <w:rPr>
          <w:sz w:val="28"/>
          <w:szCs w:val="28"/>
        </w:rPr>
        <w:t>3) нарушение установленного порядка подачи заявления о выплате;</w:t>
      </w:r>
    </w:p>
    <w:p w:rsidR="0021626B" w:rsidRPr="00211565" w:rsidRDefault="0021626B" w:rsidP="0021626B">
      <w:pPr>
        <w:ind w:firstLine="709"/>
        <w:jc w:val="both"/>
        <w:rPr>
          <w:sz w:val="28"/>
          <w:szCs w:val="28"/>
        </w:rPr>
      </w:pPr>
      <w:r w:rsidRPr="00211565">
        <w:rPr>
          <w:sz w:val="28"/>
          <w:szCs w:val="28"/>
        </w:rPr>
        <w:t>4) ограничение родителей в родительских правах в отношении ребенка, в связи с рождением которого возникло право на единовременную выплату, на дату вынесения решения по заявлению о выплате, по данному указанным лицом (до момента отмены ограничения в родительских правах в установленном порядке);</w:t>
      </w:r>
    </w:p>
    <w:p w:rsidR="0021626B" w:rsidRDefault="0021626B" w:rsidP="0021626B">
      <w:pPr>
        <w:ind w:firstLine="709"/>
        <w:jc w:val="both"/>
        <w:rPr>
          <w:sz w:val="28"/>
          <w:szCs w:val="28"/>
        </w:rPr>
      </w:pPr>
      <w:r w:rsidRPr="00211565">
        <w:rPr>
          <w:sz w:val="28"/>
          <w:szCs w:val="28"/>
        </w:rPr>
        <w:t xml:space="preserve">5) отобрание ребенка, в связи с рождением которого возникло право на получение единовременной выплаты у родителей в порядке, </w:t>
      </w:r>
      <w:r w:rsidRPr="00D86ED9">
        <w:rPr>
          <w:sz w:val="28"/>
          <w:szCs w:val="28"/>
        </w:rPr>
        <w:t xml:space="preserve">предусмотренном </w:t>
      </w:r>
      <w:hyperlink r:id="rId5" w:history="1">
        <w:r w:rsidRPr="0021626B">
          <w:rPr>
            <w:rStyle w:val="a8"/>
            <w:color w:val="000000" w:themeColor="text1"/>
            <w:sz w:val="28"/>
            <w:szCs w:val="28"/>
          </w:rPr>
          <w:t>Семейным кодексом</w:t>
        </w:r>
      </w:hyperlink>
      <w:r w:rsidRPr="0021626B">
        <w:rPr>
          <w:color w:val="000000" w:themeColor="text1"/>
          <w:sz w:val="28"/>
          <w:szCs w:val="28"/>
        </w:rPr>
        <w:t xml:space="preserve"> Российской </w:t>
      </w:r>
      <w:r w:rsidRPr="00211565">
        <w:rPr>
          <w:sz w:val="28"/>
          <w:szCs w:val="28"/>
        </w:rPr>
        <w:t>Федерации (на период отобрания ребенка).</w:t>
      </w:r>
    </w:p>
    <w:p w:rsidR="0021626B" w:rsidRDefault="0021626B" w:rsidP="00216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Pr="00074872">
        <w:rPr>
          <w:sz w:val="28"/>
          <w:szCs w:val="28"/>
        </w:rPr>
        <w:t xml:space="preserve"> случае представления заявителем документов с заведомо неверными сведениями и сокрытия сведений о фактах, влияющих на право назначения единовременной выплаты, единовременная выплата взыскивается с получателя в порядке, установленном законодательством Российской Федерации.</w:t>
      </w:r>
    </w:p>
    <w:p w:rsidR="0021626B" w:rsidRDefault="0021626B" w:rsidP="00DF5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7)при назначении единовременной выплаты не учитываются дети, находящиеся на полном государственном обеспечении.</w:t>
      </w:r>
    </w:p>
    <w:p w:rsidR="0021626B" w:rsidRDefault="0021626B" w:rsidP="00216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211565">
        <w:rPr>
          <w:sz w:val="28"/>
          <w:szCs w:val="28"/>
        </w:rPr>
        <w:t>Решение об отказе в выплате принимается в течение 30 календарных дней со дня подачи заявления о назначении выплаты. Письменное уведомление в таком случае направляется заявителю по указанному в заявлении адресу на следующий рабочий день после дня принятия решения.</w:t>
      </w:r>
    </w:p>
    <w:p w:rsidR="0021626B" w:rsidRPr="00074872" w:rsidRDefault="0021626B" w:rsidP="0021626B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EC43ED">
        <w:rPr>
          <w:b/>
          <w:sz w:val="28"/>
          <w:szCs w:val="28"/>
        </w:rPr>
        <w:t>Р</w:t>
      </w:r>
      <w:r w:rsidRPr="00074872">
        <w:rPr>
          <w:b/>
          <w:sz w:val="28"/>
          <w:szCs w:val="28"/>
        </w:rPr>
        <w:t>азмер единовременной выплаты</w:t>
      </w:r>
    </w:p>
    <w:p w:rsidR="0021626B" w:rsidRPr="008E18A4" w:rsidRDefault="00DF5EAA" w:rsidP="00216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626B" w:rsidRPr="008E18A4">
        <w:rPr>
          <w:sz w:val="28"/>
          <w:szCs w:val="28"/>
        </w:rPr>
        <w:t xml:space="preserve">.1. Средства на единовременную выплату предоставляются лицам, имеющим право на получение данной выплаты из средств бюджета муниципального образования </w:t>
      </w:r>
      <w:r w:rsidR="0021626B">
        <w:rPr>
          <w:sz w:val="28"/>
          <w:szCs w:val="28"/>
        </w:rPr>
        <w:t>Чернский район</w:t>
      </w:r>
      <w:r w:rsidR="0021626B" w:rsidRPr="008E18A4">
        <w:rPr>
          <w:sz w:val="28"/>
          <w:szCs w:val="28"/>
        </w:rPr>
        <w:t>.</w:t>
      </w:r>
    </w:p>
    <w:p w:rsidR="0021626B" w:rsidRPr="00074872" w:rsidRDefault="00DF5EAA" w:rsidP="00216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626B">
        <w:rPr>
          <w:sz w:val="28"/>
          <w:szCs w:val="28"/>
        </w:rPr>
        <w:t>.2.</w:t>
      </w:r>
      <w:r w:rsidR="0021626B" w:rsidRPr="00074872">
        <w:rPr>
          <w:sz w:val="28"/>
          <w:szCs w:val="28"/>
        </w:rPr>
        <w:t xml:space="preserve"> Размер единовременной выплаты на рождение третьего и последующих детей составляет 1</w:t>
      </w:r>
      <w:r w:rsidR="0021626B">
        <w:rPr>
          <w:sz w:val="28"/>
          <w:szCs w:val="28"/>
        </w:rPr>
        <w:t>7 3</w:t>
      </w:r>
      <w:r w:rsidR="0021626B" w:rsidRPr="00074872">
        <w:rPr>
          <w:sz w:val="28"/>
          <w:szCs w:val="28"/>
        </w:rPr>
        <w:t>00 рублей на каждого ребенка.</w:t>
      </w:r>
    </w:p>
    <w:p w:rsidR="0021626B" w:rsidRPr="00074872" w:rsidRDefault="00DF5EAA" w:rsidP="00216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626B" w:rsidRPr="00074872">
        <w:rPr>
          <w:sz w:val="28"/>
          <w:szCs w:val="28"/>
        </w:rPr>
        <w:t>.</w:t>
      </w:r>
      <w:r w:rsidR="0021626B">
        <w:rPr>
          <w:sz w:val="28"/>
          <w:szCs w:val="28"/>
        </w:rPr>
        <w:t>3</w:t>
      </w:r>
      <w:r w:rsidR="0021626B" w:rsidRPr="00074872">
        <w:rPr>
          <w:sz w:val="28"/>
          <w:szCs w:val="28"/>
        </w:rPr>
        <w:t xml:space="preserve">. В случае рождения двух </w:t>
      </w:r>
      <w:r w:rsidR="0021626B">
        <w:rPr>
          <w:sz w:val="28"/>
          <w:szCs w:val="28"/>
        </w:rPr>
        <w:t xml:space="preserve">и более </w:t>
      </w:r>
      <w:r w:rsidR="0021626B" w:rsidRPr="00074872">
        <w:rPr>
          <w:sz w:val="28"/>
          <w:szCs w:val="28"/>
        </w:rPr>
        <w:t xml:space="preserve">детей единовременная выплата назначается и выплачивается по </w:t>
      </w:r>
      <w:r w:rsidR="0021626B">
        <w:rPr>
          <w:sz w:val="28"/>
          <w:szCs w:val="28"/>
        </w:rPr>
        <w:t>17 3</w:t>
      </w:r>
      <w:r w:rsidR="0021626B" w:rsidRPr="00074872">
        <w:rPr>
          <w:sz w:val="28"/>
          <w:szCs w:val="28"/>
        </w:rPr>
        <w:t>00 рублей на каждого ребенка.</w:t>
      </w:r>
    </w:p>
    <w:p w:rsidR="0021626B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8E18A4">
        <w:rPr>
          <w:b/>
          <w:sz w:val="28"/>
          <w:szCs w:val="28"/>
          <w:lang w:val="en-US"/>
        </w:rPr>
        <w:t>VII</w:t>
      </w:r>
      <w:r w:rsidRPr="008E18A4">
        <w:rPr>
          <w:b/>
          <w:sz w:val="28"/>
          <w:szCs w:val="28"/>
        </w:rPr>
        <w:t>. Порядок обжалования</w:t>
      </w:r>
    </w:p>
    <w:p w:rsidR="0021626B" w:rsidRPr="008E18A4" w:rsidRDefault="0021626B" w:rsidP="00DF5EAA">
      <w:pPr>
        <w:ind w:firstLine="709"/>
        <w:jc w:val="both"/>
        <w:rPr>
          <w:sz w:val="28"/>
          <w:szCs w:val="28"/>
        </w:rPr>
      </w:pPr>
      <w:bookmarkStart w:id="5" w:name="sub_17071"/>
      <w:r>
        <w:rPr>
          <w:sz w:val="28"/>
          <w:szCs w:val="28"/>
        </w:rPr>
        <w:t>7</w:t>
      </w:r>
      <w:r w:rsidRPr="008E18A4">
        <w:rPr>
          <w:sz w:val="28"/>
          <w:szCs w:val="28"/>
        </w:rPr>
        <w:t>.1. Лица, чьи права и законные интересы нарушены в результате действий (бездействия) органов местного самоуправления при принятии ими решений в рамках, установленных настоящим Положением, вправе обратиться в суд в соответствии с действующим законодательством Российской Федерации.</w:t>
      </w:r>
      <w:bookmarkEnd w:id="5"/>
    </w:p>
    <w:p w:rsidR="0021626B" w:rsidRPr="0034366D" w:rsidRDefault="0021626B" w:rsidP="0021626B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7.2. </w:t>
      </w:r>
      <w:r w:rsidRPr="003D6FC3">
        <w:rPr>
          <w:color w:val="000000" w:themeColor="text1"/>
          <w:sz w:val="28"/>
          <w:szCs w:val="28"/>
          <w:shd w:val="clear" w:color="auto" w:fill="FFFFFF"/>
        </w:rPr>
        <w:t>Единовременная выплата, излишне выплаченная гражданину по его вине (вследствие непредставления или несвоевременного представления необходимых сведений, указанных в </w:t>
      </w:r>
      <w:hyperlink r:id="rId6" w:anchor="/document/406835909/entry/1203" w:history="1">
        <w:r w:rsidRPr="00DF5EAA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пункте 2.</w:t>
        </w:r>
        <w:r w:rsidRPr="00DF5EAA">
          <w:rPr>
            <w:rStyle w:val="a7"/>
            <w:i w:val="0"/>
            <w:color w:val="000000" w:themeColor="text1"/>
            <w:sz w:val="28"/>
            <w:szCs w:val="28"/>
          </w:rPr>
          <w:t>3</w:t>
        </w:r>
      </w:hyperlink>
      <w:r w:rsidRPr="003D6FC3">
        <w:rPr>
          <w:color w:val="000000" w:themeColor="text1"/>
          <w:sz w:val="28"/>
          <w:szCs w:val="28"/>
          <w:shd w:val="clear" w:color="auto" w:fill="FFFFFF"/>
        </w:rPr>
        <w:t> настоящего Положения, а также представления документов, содержащих заведомо недостоверные сведения, и т.п.), возмещается получателем добровольно. В случае отказа гражданина от добровольного возврата необоснованно полученной единовременной выплаты она взыскивается в судебном порядке в соответствии с законодательством Российской Федерации.</w:t>
      </w:r>
    </w:p>
    <w:p w:rsidR="0021626B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3E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C4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о предоставлении единовременной выплате.</w:t>
      </w:r>
    </w:p>
    <w:p w:rsidR="0021626B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26B" w:rsidRPr="00DD6022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8.1. </w:t>
      </w:r>
      <w:r w:rsidRPr="003D6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Информация о предоставлении единовременной выплаты </w:t>
      </w:r>
      <w:r w:rsidRPr="00DD6022">
        <w:rPr>
          <w:rFonts w:ascii="Times New Roman" w:hAnsi="Times New Roman" w:cs="Times New Roman"/>
          <w:color w:val="000000" w:themeColor="text1"/>
          <w:sz w:val="28"/>
          <w:szCs w:val="28"/>
        </w:rPr>
        <w:t>при рождении третьего и последующих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муниципальном образовании Чернский район,</w:t>
      </w:r>
      <w:r w:rsidRPr="00DD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размещается </w:t>
      </w:r>
      <w:r w:rsidRPr="00DD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</w:t>
      </w:r>
      <w:hyperlink r:id="rId7" w:history="1">
        <w:r w:rsidRPr="00DD60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DD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июля 1999 года N 178-ФЗ "О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ударственной социальной помощи".</w:t>
      </w:r>
    </w:p>
    <w:p w:rsidR="0021626B" w:rsidRPr="00DD6022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626B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26B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0B" w:rsidRPr="00F9030B" w:rsidRDefault="00F9030B">
      <w:pPr>
        <w:rPr>
          <w:b/>
          <w:sz w:val="28"/>
          <w:szCs w:val="28"/>
        </w:rPr>
      </w:pPr>
    </w:p>
    <w:sectPr w:rsidR="00F9030B" w:rsidRPr="00F9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0B"/>
    <w:rsid w:val="0019133D"/>
    <w:rsid w:val="00211899"/>
    <w:rsid w:val="0021626B"/>
    <w:rsid w:val="002F0BFC"/>
    <w:rsid w:val="00306857"/>
    <w:rsid w:val="00543981"/>
    <w:rsid w:val="00671ABB"/>
    <w:rsid w:val="00703EEF"/>
    <w:rsid w:val="00994BB3"/>
    <w:rsid w:val="00AD5CD6"/>
    <w:rsid w:val="00DD098F"/>
    <w:rsid w:val="00DF5EAA"/>
    <w:rsid w:val="00E81088"/>
    <w:rsid w:val="00F9030B"/>
    <w:rsid w:val="00F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FEADB-3B4B-44E3-9725-94FE805A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162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21626B"/>
    <w:rPr>
      <w:color w:val="0000FF"/>
      <w:u w:val="single"/>
    </w:rPr>
  </w:style>
  <w:style w:type="character" w:styleId="a7">
    <w:name w:val="Emphasis"/>
    <w:basedOn w:val="a0"/>
    <w:uiPriority w:val="20"/>
    <w:qFormat/>
    <w:rsid w:val="0021626B"/>
    <w:rPr>
      <w:i/>
      <w:iCs/>
    </w:rPr>
  </w:style>
  <w:style w:type="character" w:customStyle="1" w:styleId="a8">
    <w:name w:val="Гипертекстовая ссылка"/>
    <w:basedOn w:val="a0"/>
    <w:uiPriority w:val="99"/>
    <w:rsid w:val="0021626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8068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document/redirect/10105807/0" TargetMode="External"/><Relationship Id="rId4" Type="http://schemas.openxmlformats.org/officeDocument/2006/relationships/hyperlink" Target="http://lawru.info/dok/1997/03/24/n1245277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1537</Words>
  <Characters>8761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</cp:lastModifiedBy>
  <cp:revision>2</cp:revision>
  <cp:lastPrinted>2025-01-09T07:35:00Z</cp:lastPrinted>
  <dcterms:created xsi:type="dcterms:W3CDTF">2025-01-09T09:20:00Z</dcterms:created>
  <dcterms:modified xsi:type="dcterms:W3CDTF">2025-01-09T09:20:00Z</dcterms:modified>
</cp:coreProperties>
</file>