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34605" w:rsidRPr="00504B47" w:rsidTr="0043460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605" w:rsidRPr="00504B47" w:rsidRDefault="00434605" w:rsidP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4B47">
              <w:rPr>
                <w:rFonts w:ascii="Times New Roman" w:hAnsi="Times New Roman" w:cs="Times New Roman"/>
                <w:b/>
                <w:sz w:val="28"/>
              </w:rPr>
              <w:t>Тульская область</w:t>
            </w:r>
          </w:p>
        </w:tc>
      </w:tr>
      <w:tr w:rsidR="00434605" w:rsidRPr="00504B47" w:rsidTr="0043460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605" w:rsidRPr="00504B47" w:rsidRDefault="00434605" w:rsidP="00C32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4B47">
              <w:rPr>
                <w:rFonts w:ascii="Times New Roman" w:hAnsi="Times New Roman" w:cs="Times New Roman"/>
                <w:b/>
                <w:sz w:val="28"/>
              </w:rPr>
              <w:t xml:space="preserve">Муниципальное образование </w:t>
            </w:r>
            <w:r w:rsidR="00C32F32">
              <w:rPr>
                <w:rFonts w:ascii="Times New Roman" w:hAnsi="Times New Roman" w:cs="Times New Roman"/>
                <w:b/>
                <w:sz w:val="28"/>
              </w:rPr>
              <w:t>Северное</w:t>
            </w:r>
            <w:r w:rsidRPr="00504B47">
              <w:rPr>
                <w:rFonts w:ascii="Times New Roman" w:hAnsi="Times New Roman" w:cs="Times New Roman"/>
                <w:b/>
                <w:sz w:val="28"/>
              </w:rPr>
              <w:t xml:space="preserve"> Чернского района</w:t>
            </w:r>
          </w:p>
        </w:tc>
      </w:tr>
      <w:tr w:rsidR="00434605" w:rsidRPr="00504B47" w:rsidTr="0043460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605" w:rsidRPr="00504B47" w:rsidRDefault="00434605" w:rsidP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4B47">
              <w:rPr>
                <w:rFonts w:ascii="Times New Roman" w:hAnsi="Times New Roman" w:cs="Times New Roman"/>
                <w:b/>
                <w:sz w:val="28"/>
              </w:rPr>
              <w:t>Собрание депутатов</w:t>
            </w:r>
          </w:p>
        </w:tc>
      </w:tr>
      <w:tr w:rsidR="00434605" w:rsidRPr="00504B47" w:rsidTr="0043460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605" w:rsidRPr="00504B47" w:rsidRDefault="00434605" w:rsidP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34605" w:rsidRPr="00504B47" w:rsidTr="0043460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605" w:rsidRPr="00504B47" w:rsidRDefault="00434605" w:rsidP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34605" w:rsidRPr="00504B47" w:rsidTr="00434605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434605" w:rsidRPr="00504B47" w:rsidRDefault="00434605" w:rsidP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4B47">
              <w:rPr>
                <w:rFonts w:ascii="Times New Roman" w:hAnsi="Times New Roman" w:cs="Times New Roman"/>
                <w:b/>
                <w:sz w:val="28"/>
              </w:rPr>
              <w:t>Решение</w:t>
            </w:r>
          </w:p>
        </w:tc>
      </w:tr>
      <w:tr w:rsidR="00434605" w:rsidRPr="00504B47" w:rsidTr="00434605">
        <w:trPr>
          <w:jc w:val="center"/>
        </w:trPr>
        <w:tc>
          <w:tcPr>
            <w:tcW w:w="4785" w:type="dxa"/>
            <w:shd w:val="clear" w:color="auto" w:fill="auto"/>
          </w:tcPr>
          <w:p w:rsidR="00AE60C1" w:rsidRDefault="00AE60C1" w:rsidP="00AE60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434605" w:rsidRPr="00504B47" w:rsidRDefault="00434605" w:rsidP="00AE60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19 июня 2023 года</w:t>
            </w:r>
          </w:p>
        </w:tc>
        <w:tc>
          <w:tcPr>
            <w:tcW w:w="4786" w:type="dxa"/>
            <w:shd w:val="clear" w:color="auto" w:fill="auto"/>
          </w:tcPr>
          <w:p w:rsidR="00AE60C1" w:rsidRDefault="00AE60C1" w:rsidP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</w:t>
            </w:r>
          </w:p>
          <w:p w:rsidR="00434605" w:rsidRPr="00504B47" w:rsidRDefault="00AE60C1" w:rsidP="0086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="00434605">
              <w:rPr>
                <w:rFonts w:ascii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83-191</w:t>
            </w:r>
          </w:p>
        </w:tc>
      </w:tr>
    </w:tbl>
    <w:p w:rsidR="005E0838" w:rsidRPr="005E0838" w:rsidRDefault="005E0838" w:rsidP="005E0838"/>
    <w:p w:rsidR="00465D43" w:rsidRDefault="00A90BD8" w:rsidP="005E0838">
      <w:pPr>
        <w:pStyle w:val="1"/>
        <w:keepNext w:val="0"/>
      </w:pPr>
      <w:r>
        <w:rPr>
          <w:szCs w:val="28"/>
        </w:rPr>
        <w:t xml:space="preserve">О назначении выборов депутатов Собрания депутатов муниципального образования </w:t>
      </w:r>
      <w:r w:rsidR="00C32F32">
        <w:rPr>
          <w:szCs w:val="28"/>
        </w:rPr>
        <w:t>Северное</w:t>
      </w:r>
      <w:r>
        <w:rPr>
          <w:szCs w:val="28"/>
        </w:rPr>
        <w:t xml:space="preserve"> Чернского района </w:t>
      </w:r>
      <w:r w:rsidR="007D6EC5">
        <w:rPr>
          <w:szCs w:val="28"/>
        </w:rPr>
        <w:t>третьего</w:t>
      </w:r>
      <w:r>
        <w:rPr>
          <w:szCs w:val="28"/>
        </w:rPr>
        <w:t xml:space="preserve"> созыва</w:t>
      </w:r>
    </w:p>
    <w:p w:rsidR="00C52501" w:rsidRDefault="00C52501" w:rsidP="005E0838">
      <w:pPr>
        <w:pStyle w:val="a4"/>
      </w:pPr>
    </w:p>
    <w:p w:rsidR="00434605" w:rsidRDefault="00434605" w:rsidP="00AE6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пунктами 1, 3 и </w:t>
      </w:r>
      <w:r w:rsidRPr="009317D1">
        <w:rPr>
          <w:rFonts w:ascii="Times New Roman" w:hAnsi="Times New Roman" w:cs="Times New Roman"/>
          <w:sz w:val="28"/>
        </w:rPr>
        <w:t xml:space="preserve">7 </w:t>
      </w:r>
      <w:r>
        <w:rPr>
          <w:rFonts w:ascii="Times New Roman" w:hAnsi="Times New Roman" w:cs="Times New Roman"/>
          <w:sz w:val="28"/>
        </w:rPr>
        <w:t>статьи 10 Федерального закона от 12.06.2002 № 67-ФЗ «Об основных гарантиях избирательных прав и права на участие в референдуме граждан Российской Федерации», частью 1 статьи 2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Уставом муниципального образования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C32F32">
        <w:rPr>
          <w:rFonts w:ascii="Times New Roman" w:hAnsi="Times New Roman" w:cs="Times New Roman"/>
          <w:sz w:val="28"/>
        </w:rPr>
        <w:t>Северное</w:t>
      </w:r>
      <w:r>
        <w:rPr>
          <w:rFonts w:ascii="Times New Roman" w:hAnsi="Times New Roman" w:cs="Times New Roman"/>
          <w:sz w:val="28"/>
        </w:rPr>
        <w:t xml:space="preserve"> Чернского района, Собрание депутатов муниципального образования </w:t>
      </w:r>
      <w:r w:rsidR="00C32F32">
        <w:rPr>
          <w:rFonts w:ascii="Times New Roman" w:hAnsi="Times New Roman" w:cs="Times New Roman"/>
          <w:sz w:val="28"/>
        </w:rPr>
        <w:t>Северно</w:t>
      </w:r>
      <w:r w:rsidR="007D6EC5">
        <w:rPr>
          <w:rFonts w:ascii="Times New Roman" w:hAnsi="Times New Roman" w:cs="Times New Roman"/>
          <w:sz w:val="28"/>
        </w:rPr>
        <w:t>е</w:t>
      </w:r>
      <w:r w:rsidR="00AE60C1">
        <w:rPr>
          <w:rFonts w:ascii="Times New Roman" w:hAnsi="Times New Roman" w:cs="Times New Roman"/>
          <w:sz w:val="28"/>
        </w:rPr>
        <w:t xml:space="preserve"> Чернского района </w:t>
      </w:r>
      <w:r w:rsidRPr="00AE60C1">
        <w:rPr>
          <w:rFonts w:ascii="Times New Roman" w:hAnsi="Times New Roman" w:cs="Times New Roman"/>
          <w:b/>
          <w:sz w:val="28"/>
        </w:rPr>
        <w:t>РЕШИЛО:</w:t>
      </w:r>
    </w:p>
    <w:p w:rsidR="004D6306" w:rsidRDefault="004D6306" w:rsidP="005E0838">
      <w:pPr>
        <w:pStyle w:val="a4"/>
        <w:numPr>
          <w:ilvl w:val="0"/>
          <w:numId w:val="1"/>
        </w:numPr>
        <w:ind w:left="0" w:firstLine="709"/>
      </w:pPr>
      <w:r>
        <w:t xml:space="preserve">Назначить на </w:t>
      </w:r>
      <w:r w:rsidR="00434605">
        <w:t>10</w:t>
      </w:r>
      <w:r>
        <w:t xml:space="preserve"> сентября 20</w:t>
      </w:r>
      <w:r w:rsidR="00434605">
        <w:t>23</w:t>
      </w:r>
      <w:r>
        <w:t xml:space="preserve"> года </w:t>
      </w:r>
      <w:r w:rsidR="005550E3">
        <w:t xml:space="preserve">выборы депутатов Собрания депутатов муниципального образования </w:t>
      </w:r>
      <w:r w:rsidR="00C32F32">
        <w:t>Северно</w:t>
      </w:r>
      <w:r w:rsidR="007D6EC5">
        <w:t>е</w:t>
      </w:r>
      <w:r w:rsidR="005550E3">
        <w:t xml:space="preserve"> Чернского района </w:t>
      </w:r>
      <w:r w:rsidR="007D6EC5">
        <w:t>третьего</w:t>
      </w:r>
      <w:r w:rsidR="005550E3">
        <w:t xml:space="preserve"> созыва.</w:t>
      </w:r>
    </w:p>
    <w:p w:rsidR="005550E3" w:rsidRDefault="00AE60C1" w:rsidP="00AE60C1">
      <w:pPr>
        <w:pStyle w:val="a4"/>
        <w:numPr>
          <w:ilvl w:val="0"/>
          <w:numId w:val="1"/>
        </w:numPr>
        <w:ind w:left="0" w:firstLine="709"/>
      </w:pPr>
      <w:r>
        <w:t>Опубликовать настоящее Р</w:t>
      </w:r>
      <w:r w:rsidR="005550E3">
        <w:t>ешение в</w:t>
      </w:r>
      <w:r>
        <w:t xml:space="preserve"> общественно-политической  газете </w:t>
      </w:r>
      <w:r w:rsidR="005550E3">
        <w:t xml:space="preserve"> «Заря. Чернский район» </w:t>
      </w:r>
      <w:r>
        <w:t>и разместить на официальном сайте муниципального образования Чернский район в информационно-телекоммуникационной сети «Интернет»</w:t>
      </w:r>
      <w:r w:rsidRPr="00AE60C1">
        <w:t xml:space="preserve"> </w:t>
      </w:r>
      <w:r>
        <w:t>(</w:t>
      </w:r>
      <w:hyperlink r:id="rId6" w:history="1">
        <w:r w:rsidRPr="00906083">
          <w:rPr>
            <w:rStyle w:val="aa"/>
          </w:rPr>
          <w:t>https://chernskij-r71.gosweb.gosuslugi.ru/</w:t>
        </w:r>
      </w:hyperlink>
      <w:r>
        <w:t xml:space="preserve">)  </w:t>
      </w:r>
      <w:r w:rsidR="005550E3">
        <w:t>.</w:t>
      </w:r>
    </w:p>
    <w:p w:rsidR="00AE60C1" w:rsidRDefault="00AE60C1" w:rsidP="00AE60C1">
      <w:pPr>
        <w:pStyle w:val="a4"/>
        <w:numPr>
          <w:ilvl w:val="0"/>
          <w:numId w:val="1"/>
        </w:numPr>
        <w:ind w:left="0" w:firstLine="709"/>
      </w:pPr>
      <w:r>
        <w:t>Решение вступает в силу со дня опубликования.</w:t>
      </w:r>
    </w:p>
    <w:p w:rsidR="00465D43" w:rsidRDefault="00465D43" w:rsidP="005E0838">
      <w:pPr>
        <w:pStyle w:val="a4"/>
        <w:ind w:firstLine="709"/>
        <w:rPr>
          <w:szCs w:val="28"/>
        </w:rPr>
      </w:pPr>
    </w:p>
    <w:p w:rsidR="005550E3" w:rsidRDefault="005550E3" w:rsidP="005E0838">
      <w:pPr>
        <w:pStyle w:val="a4"/>
        <w:ind w:firstLine="709"/>
        <w:rPr>
          <w:szCs w:val="28"/>
        </w:rPr>
      </w:pPr>
    </w:p>
    <w:p w:rsidR="005550E3" w:rsidRDefault="005550E3" w:rsidP="005E0838">
      <w:pPr>
        <w:pStyle w:val="a4"/>
        <w:ind w:firstLine="709"/>
        <w:rPr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868"/>
        <w:gridCol w:w="3703"/>
      </w:tblGrid>
      <w:tr w:rsidR="00465D43" w:rsidRPr="000E45B1" w:rsidTr="00F37D5C">
        <w:trPr>
          <w:trHeight w:val="568"/>
        </w:trPr>
        <w:tc>
          <w:tcPr>
            <w:tcW w:w="5868" w:type="dxa"/>
          </w:tcPr>
          <w:p w:rsidR="00465D43" w:rsidRPr="000E45B1" w:rsidRDefault="009B5814" w:rsidP="00C32F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Глава муниципального образования </w:t>
            </w:r>
            <w:r w:rsidR="00C32F32">
              <w:rPr>
                <w:rFonts w:ascii="Times New Roman" w:hAnsi="Times New Roman" w:cs="Times New Roman"/>
                <w:b/>
                <w:sz w:val="28"/>
              </w:rPr>
              <w:t>Северное</w:t>
            </w:r>
            <w:r w:rsidR="00803E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Чернского района</w:t>
            </w:r>
          </w:p>
        </w:tc>
        <w:tc>
          <w:tcPr>
            <w:tcW w:w="3703" w:type="dxa"/>
          </w:tcPr>
          <w:p w:rsidR="00803EF8" w:rsidRDefault="00803EF8" w:rsidP="009B58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465D43" w:rsidRPr="000E45B1" w:rsidRDefault="00C32F32" w:rsidP="009B581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Н.Н. Шемякина</w:t>
            </w:r>
          </w:p>
        </w:tc>
      </w:tr>
      <w:tr w:rsidR="00465D43" w:rsidRPr="000E45B1" w:rsidTr="009B5814">
        <w:tc>
          <w:tcPr>
            <w:tcW w:w="5868" w:type="dxa"/>
          </w:tcPr>
          <w:p w:rsidR="00465D43" w:rsidRPr="000E45B1" w:rsidRDefault="00465D43" w:rsidP="005E08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03" w:type="dxa"/>
          </w:tcPr>
          <w:p w:rsidR="00465D43" w:rsidRPr="000E45B1" w:rsidRDefault="00465D43" w:rsidP="00247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27A9D" w:rsidRDefault="00027A9D" w:rsidP="005550E3">
      <w:pPr>
        <w:pStyle w:val="a3"/>
      </w:pPr>
    </w:p>
    <w:sectPr w:rsidR="00027A9D" w:rsidSect="00C525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A00"/>
    <w:multiLevelType w:val="hybridMultilevel"/>
    <w:tmpl w:val="6AC22C08"/>
    <w:lvl w:ilvl="0" w:tplc="6FF6C49E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64216"/>
    <w:multiLevelType w:val="hybridMultilevel"/>
    <w:tmpl w:val="6AC22C08"/>
    <w:lvl w:ilvl="0" w:tplc="6FF6C49E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8E"/>
    <w:rsid w:val="00027A9D"/>
    <w:rsid w:val="0005283B"/>
    <w:rsid w:val="0007300D"/>
    <w:rsid w:val="000944EB"/>
    <w:rsid w:val="000A3267"/>
    <w:rsid w:val="000C675B"/>
    <w:rsid w:val="001159F8"/>
    <w:rsid w:val="00180900"/>
    <w:rsid w:val="001D212A"/>
    <w:rsid w:val="00244711"/>
    <w:rsid w:val="00247E4F"/>
    <w:rsid w:val="002C2E1C"/>
    <w:rsid w:val="003413BE"/>
    <w:rsid w:val="00353D8E"/>
    <w:rsid w:val="0036650F"/>
    <w:rsid w:val="003A7729"/>
    <w:rsid w:val="00434605"/>
    <w:rsid w:val="00447A37"/>
    <w:rsid w:val="00465D43"/>
    <w:rsid w:val="004D6306"/>
    <w:rsid w:val="004E12A5"/>
    <w:rsid w:val="004F177D"/>
    <w:rsid w:val="005550E3"/>
    <w:rsid w:val="005E0838"/>
    <w:rsid w:val="00711E31"/>
    <w:rsid w:val="00787C78"/>
    <w:rsid w:val="0079592B"/>
    <w:rsid w:val="007C3D36"/>
    <w:rsid w:val="007D6EC5"/>
    <w:rsid w:val="00803EF8"/>
    <w:rsid w:val="00844BC6"/>
    <w:rsid w:val="008465AD"/>
    <w:rsid w:val="0086711E"/>
    <w:rsid w:val="009536EE"/>
    <w:rsid w:val="009B2189"/>
    <w:rsid w:val="009B5814"/>
    <w:rsid w:val="009D3457"/>
    <w:rsid w:val="009E6C20"/>
    <w:rsid w:val="00A15DFA"/>
    <w:rsid w:val="00A90BD8"/>
    <w:rsid w:val="00A90DC1"/>
    <w:rsid w:val="00AB63E3"/>
    <w:rsid w:val="00AE60C1"/>
    <w:rsid w:val="00AF5669"/>
    <w:rsid w:val="00B7066C"/>
    <w:rsid w:val="00BA4B7C"/>
    <w:rsid w:val="00BD5F56"/>
    <w:rsid w:val="00C32F32"/>
    <w:rsid w:val="00C52501"/>
    <w:rsid w:val="00C52897"/>
    <w:rsid w:val="00C9553A"/>
    <w:rsid w:val="00CA61BE"/>
    <w:rsid w:val="00CD3CF6"/>
    <w:rsid w:val="00D743BB"/>
    <w:rsid w:val="00DB3D6E"/>
    <w:rsid w:val="00DF5BC8"/>
    <w:rsid w:val="00E66081"/>
    <w:rsid w:val="00E91277"/>
    <w:rsid w:val="00ED6B77"/>
    <w:rsid w:val="00F072CA"/>
    <w:rsid w:val="00F30D68"/>
    <w:rsid w:val="00F357CC"/>
    <w:rsid w:val="00F37D5C"/>
    <w:rsid w:val="00FA489E"/>
    <w:rsid w:val="00FB13C5"/>
    <w:rsid w:val="00FB2171"/>
    <w:rsid w:val="00FE7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36"/>
  </w:style>
  <w:style w:type="paragraph" w:styleId="1">
    <w:name w:val="heading 1"/>
    <w:basedOn w:val="a"/>
    <w:next w:val="a"/>
    <w:link w:val="10"/>
    <w:qFormat/>
    <w:rsid w:val="00465D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8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D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65D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ody Text Indent"/>
    <w:basedOn w:val="a"/>
    <w:link w:val="a5"/>
    <w:semiHidden/>
    <w:unhideWhenUsed/>
    <w:rsid w:val="00465D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65D43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F35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3E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8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E08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9">
    <w:name w:val="Таблица"/>
    <w:basedOn w:val="a"/>
    <w:rsid w:val="005E0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0"/>
    <w:uiPriority w:val="99"/>
    <w:unhideWhenUsed/>
    <w:rsid w:val="00247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36"/>
  </w:style>
  <w:style w:type="paragraph" w:styleId="1">
    <w:name w:val="heading 1"/>
    <w:basedOn w:val="a"/>
    <w:next w:val="a"/>
    <w:link w:val="10"/>
    <w:qFormat/>
    <w:rsid w:val="00465D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8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D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65D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ody Text Indent"/>
    <w:basedOn w:val="a"/>
    <w:link w:val="a5"/>
    <w:semiHidden/>
    <w:unhideWhenUsed/>
    <w:rsid w:val="00465D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65D43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F35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3E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8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E08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9">
    <w:name w:val="Таблица"/>
    <w:basedOn w:val="a"/>
    <w:rsid w:val="005E0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0"/>
    <w:uiPriority w:val="99"/>
    <w:unhideWhenUsed/>
    <w:rsid w:val="00247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skij-r7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Балакшина</dc:creator>
  <cp:keywords/>
  <dc:description/>
  <cp:lastModifiedBy>АНЯ</cp:lastModifiedBy>
  <cp:revision>7</cp:revision>
  <cp:lastPrinted>2023-06-14T07:37:00Z</cp:lastPrinted>
  <dcterms:created xsi:type="dcterms:W3CDTF">2023-06-08T07:12:00Z</dcterms:created>
  <dcterms:modified xsi:type="dcterms:W3CDTF">2023-06-14T07:37:00Z</dcterms:modified>
</cp:coreProperties>
</file>