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D2" w:rsidRPr="00A4723B" w:rsidRDefault="00846ED2" w:rsidP="00846ED2">
      <w:pPr>
        <w:widowControl w:val="0"/>
        <w:autoSpaceDE w:val="0"/>
        <w:autoSpaceDN w:val="0"/>
        <w:adjustRightInd w:val="0"/>
        <w:spacing w:after="0"/>
        <w:jc w:val="center"/>
        <w:rPr>
          <w:rFonts w:ascii="Times New Roman" w:hAnsi="Times New Roman"/>
          <w:b/>
          <w:bCs/>
          <w:sz w:val="28"/>
          <w:szCs w:val="28"/>
        </w:rPr>
      </w:pPr>
      <w:r w:rsidRPr="00A4723B">
        <w:rPr>
          <w:rFonts w:ascii="Times New Roman" w:hAnsi="Times New Roman"/>
          <w:b/>
          <w:bCs/>
          <w:sz w:val="28"/>
          <w:szCs w:val="28"/>
        </w:rPr>
        <w:t>Т</w:t>
      </w:r>
      <w:r w:rsidR="000A16FB">
        <w:rPr>
          <w:rFonts w:ascii="Times New Roman" w:hAnsi="Times New Roman"/>
          <w:b/>
          <w:bCs/>
          <w:sz w:val="28"/>
          <w:szCs w:val="28"/>
        </w:rPr>
        <w:t>ульская область</w:t>
      </w:r>
    </w:p>
    <w:p w:rsidR="00846ED2" w:rsidRPr="00A4723B" w:rsidRDefault="00846ED2" w:rsidP="000A16FB">
      <w:pPr>
        <w:widowControl w:val="0"/>
        <w:autoSpaceDE w:val="0"/>
        <w:autoSpaceDN w:val="0"/>
        <w:adjustRightInd w:val="0"/>
        <w:spacing w:after="0"/>
        <w:jc w:val="center"/>
        <w:rPr>
          <w:rFonts w:ascii="Times New Roman" w:hAnsi="Times New Roman"/>
          <w:b/>
          <w:bCs/>
          <w:sz w:val="28"/>
          <w:szCs w:val="28"/>
        </w:rPr>
      </w:pPr>
      <w:r w:rsidRPr="00A4723B">
        <w:rPr>
          <w:rFonts w:ascii="Times New Roman" w:hAnsi="Times New Roman"/>
          <w:b/>
          <w:bCs/>
          <w:sz w:val="28"/>
          <w:szCs w:val="28"/>
        </w:rPr>
        <w:t>М</w:t>
      </w:r>
      <w:r w:rsidR="000A16FB">
        <w:rPr>
          <w:rFonts w:ascii="Times New Roman" w:hAnsi="Times New Roman"/>
          <w:b/>
          <w:bCs/>
          <w:sz w:val="28"/>
          <w:szCs w:val="28"/>
        </w:rPr>
        <w:t xml:space="preserve">униципальное образование </w:t>
      </w:r>
      <w:r w:rsidR="00BD1B8B">
        <w:rPr>
          <w:rFonts w:ascii="Times New Roman" w:hAnsi="Times New Roman"/>
          <w:b/>
          <w:bCs/>
          <w:sz w:val="28"/>
          <w:szCs w:val="28"/>
        </w:rPr>
        <w:t>С</w:t>
      </w:r>
      <w:r w:rsidR="000A16FB">
        <w:rPr>
          <w:rFonts w:ascii="Times New Roman" w:hAnsi="Times New Roman"/>
          <w:b/>
          <w:bCs/>
          <w:sz w:val="28"/>
          <w:szCs w:val="28"/>
        </w:rPr>
        <w:t>еверное</w:t>
      </w:r>
      <w:r w:rsidR="0021458E" w:rsidRPr="00A4723B">
        <w:rPr>
          <w:rFonts w:ascii="Times New Roman" w:hAnsi="Times New Roman"/>
          <w:b/>
          <w:bCs/>
          <w:sz w:val="28"/>
          <w:szCs w:val="28"/>
        </w:rPr>
        <w:t xml:space="preserve"> Ч</w:t>
      </w:r>
      <w:r w:rsidR="000A16FB">
        <w:rPr>
          <w:rFonts w:ascii="Times New Roman" w:hAnsi="Times New Roman"/>
          <w:b/>
          <w:bCs/>
          <w:sz w:val="28"/>
          <w:szCs w:val="28"/>
        </w:rPr>
        <w:t>ернского</w:t>
      </w:r>
      <w:r w:rsidRPr="00A4723B">
        <w:rPr>
          <w:rFonts w:ascii="Times New Roman" w:hAnsi="Times New Roman"/>
          <w:b/>
          <w:bCs/>
          <w:sz w:val="28"/>
          <w:szCs w:val="28"/>
        </w:rPr>
        <w:t xml:space="preserve"> </w:t>
      </w:r>
      <w:r w:rsidR="000A16FB">
        <w:rPr>
          <w:rFonts w:ascii="Times New Roman" w:hAnsi="Times New Roman"/>
          <w:b/>
          <w:bCs/>
          <w:sz w:val="28"/>
          <w:szCs w:val="28"/>
        </w:rPr>
        <w:t>района</w:t>
      </w:r>
    </w:p>
    <w:p w:rsidR="00846ED2" w:rsidRPr="00A4723B" w:rsidRDefault="00846ED2" w:rsidP="00846ED2">
      <w:pPr>
        <w:widowControl w:val="0"/>
        <w:autoSpaceDE w:val="0"/>
        <w:autoSpaceDN w:val="0"/>
        <w:adjustRightInd w:val="0"/>
        <w:spacing w:after="0" w:line="240" w:lineRule="auto"/>
        <w:jc w:val="center"/>
        <w:rPr>
          <w:rFonts w:ascii="Times New Roman" w:hAnsi="Times New Roman"/>
          <w:b/>
          <w:bCs/>
          <w:sz w:val="28"/>
          <w:szCs w:val="28"/>
        </w:rPr>
      </w:pPr>
      <w:r w:rsidRPr="00A4723B">
        <w:rPr>
          <w:rFonts w:ascii="Times New Roman" w:hAnsi="Times New Roman"/>
          <w:b/>
          <w:bCs/>
          <w:sz w:val="28"/>
          <w:szCs w:val="28"/>
        </w:rPr>
        <w:t>А</w:t>
      </w:r>
      <w:r w:rsidR="000A16FB">
        <w:rPr>
          <w:rFonts w:ascii="Times New Roman" w:hAnsi="Times New Roman"/>
          <w:b/>
          <w:bCs/>
          <w:sz w:val="28"/>
          <w:szCs w:val="28"/>
        </w:rPr>
        <w:t>дминистрация</w:t>
      </w:r>
    </w:p>
    <w:p w:rsidR="00846ED2" w:rsidRPr="00A4723B" w:rsidRDefault="00846ED2" w:rsidP="00846ED2">
      <w:pPr>
        <w:widowControl w:val="0"/>
        <w:autoSpaceDE w:val="0"/>
        <w:autoSpaceDN w:val="0"/>
        <w:adjustRightInd w:val="0"/>
        <w:spacing w:after="0" w:line="240" w:lineRule="auto"/>
        <w:jc w:val="center"/>
        <w:rPr>
          <w:rFonts w:ascii="Times New Roman" w:hAnsi="Times New Roman"/>
          <w:b/>
          <w:bCs/>
          <w:spacing w:val="20"/>
          <w:sz w:val="28"/>
          <w:szCs w:val="28"/>
        </w:rPr>
      </w:pPr>
    </w:p>
    <w:p w:rsidR="00846ED2" w:rsidRPr="00A4723B" w:rsidRDefault="00846ED2" w:rsidP="00846ED2">
      <w:pPr>
        <w:spacing w:after="0" w:line="240" w:lineRule="auto"/>
        <w:jc w:val="center"/>
        <w:rPr>
          <w:rFonts w:ascii="Times New Roman" w:hAnsi="Times New Roman"/>
          <w:b/>
          <w:sz w:val="28"/>
          <w:szCs w:val="28"/>
        </w:rPr>
      </w:pPr>
      <w:r w:rsidRPr="00A4723B">
        <w:rPr>
          <w:rFonts w:ascii="Times New Roman" w:hAnsi="Times New Roman"/>
          <w:b/>
          <w:spacing w:val="20"/>
          <w:sz w:val="28"/>
          <w:szCs w:val="28"/>
        </w:rPr>
        <w:t>П</w:t>
      </w:r>
      <w:r w:rsidR="000A16FB">
        <w:rPr>
          <w:rFonts w:ascii="Times New Roman" w:hAnsi="Times New Roman"/>
          <w:b/>
          <w:spacing w:val="20"/>
          <w:sz w:val="28"/>
          <w:szCs w:val="28"/>
        </w:rPr>
        <w:t>остановление</w:t>
      </w:r>
    </w:p>
    <w:p w:rsidR="00846ED2" w:rsidRDefault="00846ED2" w:rsidP="003D32C0">
      <w:pPr>
        <w:spacing w:after="0" w:line="240" w:lineRule="auto"/>
        <w:rPr>
          <w:rFonts w:ascii="Times New Roman" w:hAnsi="Times New Roman"/>
          <w:b/>
          <w:sz w:val="28"/>
          <w:szCs w:val="28"/>
        </w:rPr>
      </w:pPr>
    </w:p>
    <w:p w:rsidR="00846ED2" w:rsidRDefault="001D38B4" w:rsidP="00F2188F">
      <w:pPr>
        <w:spacing w:after="0" w:line="240" w:lineRule="auto"/>
        <w:rPr>
          <w:rFonts w:ascii="Times New Roman" w:hAnsi="Times New Roman"/>
          <w:b/>
          <w:sz w:val="28"/>
          <w:szCs w:val="28"/>
        </w:rPr>
      </w:pPr>
      <w:r>
        <w:rPr>
          <w:rFonts w:ascii="Times New Roman" w:hAnsi="Times New Roman"/>
          <w:b/>
          <w:sz w:val="28"/>
          <w:szCs w:val="28"/>
        </w:rPr>
        <w:t>о</w:t>
      </w:r>
      <w:r w:rsidR="00E0761D">
        <w:rPr>
          <w:rFonts w:ascii="Times New Roman" w:hAnsi="Times New Roman"/>
          <w:b/>
          <w:sz w:val="28"/>
          <w:szCs w:val="28"/>
        </w:rPr>
        <w:t>т</w:t>
      </w:r>
      <w:r>
        <w:rPr>
          <w:rFonts w:ascii="Times New Roman" w:hAnsi="Times New Roman"/>
          <w:b/>
          <w:sz w:val="28"/>
          <w:szCs w:val="28"/>
        </w:rPr>
        <w:t xml:space="preserve"> </w:t>
      </w:r>
      <w:r w:rsidR="005A2123">
        <w:rPr>
          <w:rFonts w:ascii="Times New Roman" w:hAnsi="Times New Roman"/>
          <w:b/>
          <w:sz w:val="28"/>
          <w:szCs w:val="28"/>
        </w:rPr>
        <w:t>19 июня</w:t>
      </w:r>
      <w:r w:rsidR="000A16FB">
        <w:rPr>
          <w:rFonts w:ascii="Times New Roman" w:hAnsi="Times New Roman"/>
          <w:b/>
          <w:sz w:val="28"/>
          <w:szCs w:val="28"/>
        </w:rPr>
        <w:t xml:space="preserve"> </w:t>
      </w:r>
      <w:r w:rsidR="00E0761D">
        <w:rPr>
          <w:rFonts w:ascii="Times New Roman" w:hAnsi="Times New Roman"/>
          <w:b/>
          <w:sz w:val="28"/>
          <w:szCs w:val="28"/>
        </w:rPr>
        <w:t xml:space="preserve"> </w:t>
      </w:r>
      <w:r w:rsidR="00F2188F">
        <w:rPr>
          <w:rFonts w:ascii="Times New Roman" w:hAnsi="Times New Roman"/>
          <w:b/>
          <w:sz w:val="28"/>
          <w:szCs w:val="28"/>
        </w:rPr>
        <w:t>202</w:t>
      </w:r>
      <w:r w:rsidR="00130EDF">
        <w:rPr>
          <w:rFonts w:ascii="Times New Roman" w:hAnsi="Times New Roman"/>
          <w:b/>
          <w:sz w:val="28"/>
          <w:szCs w:val="28"/>
        </w:rPr>
        <w:t>4</w:t>
      </w:r>
      <w:r w:rsidR="008C7391">
        <w:rPr>
          <w:rFonts w:ascii="Times New Roman" w:hAnsi="Times New Roman"/>
          <w:b/>
          <w:sz w:val="28"/>
          <w:szCs w:val="28"/>
        </w:rPr>
        <w:t xml:space="preserve"> года</w:t>
      </w:r>
      <w:r w:rsidR="00F2188F">
        <w:rPr>
          <w:rFonts w:ascii="Times New Roman" w:hAnsi="Times New Roman"/>
          <w:b/>
          <w:sz w:val="28"/>
          <w:szCs w:val="28"/>
        </w:rPr>
        <w:t xml:space="preserve">                                                    </w:t>
      </w:r>
      <w:r w:rsidR="000A16FB">
        <w:rPr>
          <w:rFonts w:ascii="Times New Roman" w:hAnsi="Times New Roman"/>
          <w:b/>
          <w:sz w:val="28"/>
          <w:szCs w:val="28"/>
        </w:rPr>
        <w:t xml:space="preserve">                       </w:t>
      </w:r>
      <w:r>
        <w:rPr>
          <w:rFonts w:ascii="Times New Roman" w:hAnsi="Times New Roman"/>
          <w:b/>
          <w:sz w:val="28"/>
          <w:szCs w:val="28"/>
        </w:rPr>
        <w:t xml:space="preserve">   </w:t>
      </w:r>
      <w:r w:rsidR="00056FA1">
        <w:rPr>
          <w:rFonts w:ascii="Times New Roman" w:hAnsi="Times New Roman"/>
          <w:b/>
          <w:sz w:val="28"/>
          <w:szCs w:val="28"/>
        </w:rPr>
        <w:t>№</w:t>
      </w:r>
      <w:r w:rsidR="000A16FB">
        <w:rPr>
          <w:rFonts w:ascii="Times New Roman" w:hAnsi="Times New Roman"/>
          <w:b/>
          <w:sz w:val="28"/>
          <w:szCs w:val="28"/>
        </w:rPr>
        <w:t xml:space="preserve"> </w:t>
      </w:r>
      <w:r w:rsidR="005A2123">
        <w:rPr>
          <w:rFonts w:ascii="Times New Roman" w:hAnsi="Times New Roman"/>
          <w:b/>
          <w:sz w:val="28"/>
          <w:szCs w:val="28"/>
        </w:rPr>
        <w:t>79</w:t>
      </w:r>
    </w:p>
    <w:p w:rsidR="00846ED2" w:rsidRDefault="00846ED2" w:rsidP="00EA1FC4">
      <w:pPr>
        <w:spacing w:after="0" w:line="240" w:lineRule="auto"/>
        <w:rPr>
          <w:rFonts w:ascii="Times New Roman" w:hAnsi="Times New Roman"/>
          <w:b/>
          <w:sz w:val="28"/>
          <w:szCs w:val="28"/>
        </w:rPr>
      </w:pPr>
    </w:p>
    <w:p w:rsidR="0066012E" w:rsidRDefault="005A2123" w:rsidP="0066012E">
      <w:pPr>
        <w:spacing w:after="0" w:line="240" w:lineRule="auto"/>
        <w:jc w:val="center"/>
        <w:rPr>
          <w:rFonts w:ascii="Times New Roman" w:hAnsi="Times New Roman"/>
          <w:b/>
          <w:sz w:val="28"/>
          <w:szCs w:val="28"/>
        </w:rPr>
      </w:pPr>
      <w:r>
        <w:rPr>
          <w:rFonts w:ascii="Times New Roman" w:hAnsi="Times New Roman"/>
          <w:b/>
          <w:sz w:val="28"/>
          <w:szCs w:val="28"/>
        </w:rPr>
        <w:t>О внесении изменений в постановление администрации муниципального образования Северное Чернского района от 31.01.2024 №11 «</w:t>
      </w:r>
      <w:r w:rsidR="000A1B0B" w:rsidRPr="00CB08BE">
        <w:rPr>
          <w:rFonts w:ascii="Times New Roman" w:hAnsi="Times New Roman"/>
          <w:b/>
          <w:sz w:val="28"/>
          <w:szCs w:val="28"/>
        </w:rPr>
        <w:t xml:space="preserve">Об определении стоимости </w:t>
      </w:r>
      <w:r w:rsidR="000A16FB">
        <w:rPr>
          <w:rFonts w:ascii="Times New Roman" w:hAnsi="Times New Roman"/>
          <w:b/>
          <w:sz w:val="28"/>
          <w:szCs w:val="28"/>
        </w:rPr>
        <w:t xml:space="preserve">услуг, предоставляемых согласно </w:t>
      </w:r>
      <w:r w:rsidR="000A1B0B" w:rsidRPr="00CB08BE">
        <w:rPr>
          <w:rFonts w:ascii="Times New Roman" w:hAnsi="Times New Roman"/>
          <w:b/>
          <w:sz w:val="28"/>
          <w:szCs w:val="28"/>
        </w:rPr>
        <w:t xml:space="preserve">гарантированному перечню услуг по погребению </w:t>
      </w:r>
    </w:p>
    <w:p w:rsidR="0066012E" w:rsidRDefault="000A1B0B" w:rsidP="0066012E">
      <w:pPr>
        <w:spacing w:after="0" w:line="240" w:lineRule="auto"/>
        <w:jc w:val="center"/>
        <w:rPr>
          <w:rFonts w:ascii="Times New Roman" w:hAnsi="Times New Roman"/>
          <w:b/>
          <w:sz w:val="28"/>
          <w:szCs w:val="28"/>
        </w:rPr>
      </w:pPr>
      <w:r w:rsidRPr="00CB08BE">
        <w:rPr>
          <w:rFonts w:ascii="Times New Roman" w:hAnsi="Times New Roman"/>
          <w:b/>
          <w:sz w:val="28"/>
          <w:szCs w:val="28"/>
        </w:rPr>
        <w:t xml:space="preserve">на территории муниципального образования </w:t>
      </w:r>
    </w:p>
    <w:p w:rsidR="000A1B0B" w:rsidRDefault="00BD1B8B" w:rsidP="0021458E">
      <w:pPr>
        <w:spacing w:after="0" w:line="240" w:lineRule="auto"/>
        <w:jc w:val="center"/>
        <w:rPr>
          <w:rFonts w:ascii="Times New Roman" w:hAnsi="Times New Roman"/>
          <w:b/>
          <w:sz w:val="28"/>
          <w:szCs w:val="28"/>
        </w:rPr>
      </w:pPr>
      <w:proofErr w:type="gramStart"/>
      <w:r>
        <w:rPr>
          <w:rFonts w:ascii="Times New Roman" w:hAnsi="Times New Roman"/>
          <w:b/>
          <w:sz w:val="28"/>
          <w:szCs w:val="28"/>
        </w:rPr>
        <w:t>Северное</w:t>
      </w:r>
      <w:proofErr w:type="gramEnd"/>
      <w:r w:rsidR="0021458E">
        <w:rPr>
          <w:rFonts w:ascii="Times New Roman" w:hAnsi="Times New Roman"/>
          <w:b/>
          <w:sz w:val="28"/>
          <w:szCs w:val="28"/>
        </w:rPr>
        <w:t xml:space="preserve"> </w:t>
      </w:r>
      <w:r w:rsidR="005A2123">
        <w:rPr>
          <w:rFonts w:ascii="Times New Roman" w:hAnsi="Times New Roman"/>
          <w:b/>
          <w:sz w:val="28"/>
          <w:szCs w:val="28"/>
        </w:rPr>
        <w:t>Чернского района»</w:t>
      </w:r>
    </w:p>
    <w:p w:rsidR="000A1B0B" w:rsidRPr="00CB08BE" w:rsidRDefault="000A1B0B" w:rsidP="000A1B0B">
      <w:pPr>
        <w:spacing w:after="0" w:line="240" w:lineRule="auto"/>
        <w:jc w:val="center"/>
        <w:rPr>
          <w:rFonts w:ascii="Times New Roman" w:hAnsi="Times New Roman"/>
          <w:b/>
          <w:sz w:val="28"/>
          <w:szCs w:val="28"/>
        </w:rPr>
      </w:pPr>
    </w:p>
    <w:p w:rsidR="000A1B0B" w:rsidRPr="008971C2" w:rsidRDefault="000A1B0B" w:rsidP="00E0761D">
      <w:pPr>
        <w:pStyle w:val="2"/>
        <w:spacing w:before="0" w:line="240" w:lineRule="auto"/>
        <w:ind w:firstLine="709"/>
        <w:jc w:val="both"/>
        <w:rPr>
          <w:rFonts w:ascii="Times New Roman" w:eastAsia="Times New Roman" w:hAnsi="Times New Roman" w:cs="Times New Roman"/>
          <w:bCs/>
          <w:color w:val="auto"/>
          <w:sz w:val="28"/>
          <w:szCs w:val="28"/>
        </w:rPr>
      </w:pPr>
      <w:proofErr w:type="gramStart"/>
      <w:r w:rsidRPr="00EC00AC">
        <w:rPr>
          <w:rFonts w:ascii="Times New Roman" w:hAnsi="Times New Roman" w:cs="Times New Roman"/>
          <w:color w:val="auto"/>
          <w:sz w:val="28"/>
          <w:szCs w:val="28"/>
        </w:rPr>
        <w:t>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w:t>
      </w:r>
      <w:r w:rsidR="00EC00AC" w:rsidRPr="00EC00AC">
        <w:rPr>
          <w:rFonts w:ascii="Times New Roman" w:hAnsi="Times New Roman" w:cs="Times New Roman"/>
          <w:color w:val="auto"/>
          <w:sz w:val="28"/>
          <w:szCs w:val="28"/>
        </w:rPr>
        <w:t xml:space="preserve"> </w:t>
      </w:r>
      <w:r w:rsidR="00EC00AC" w:rsidRPr="00202E18">
        <w:rPr>
          <w:rFonts w:ascii="Times New Roman" w:hAnsi="Times New Roman" w:cs="Times New Roman"/>
          <w:color w:val="auto"/>
          <w:sz w:val="28"/>
          <w:szCs w:val="28"/>
        </w:rPr>
        <w:t>Постановлением Правител</w:t>
      </w:r>
      <w:r w:rsidR="00056FA1" w:rsidRPr="00202E18">
        <w:rPr>
          <w:rFonts w:ascii="Times New Roman" w:hAnsi="Times New Roman" w:cs="Times New Roman"/>
          <w:color w:val="auto"/>
          <w:sz w:val="28"/>
          <w:szCs w:val="28"/>
        </w:rPr>
        <w:t>ьства Российс</w:t>
      </w:r>
      <w:r w:rsidR="00202E18" w:rsidRPr="00202E18">
        <w:rPr>
          <w:rFonts w:ascii="Times New Roman" w:hAnsi="Times New Roman" w:cs="Times New Roman"/>
          <w:color w:val="auto"/>
          <w:sz w:val="28"/>
          <w:szCs w:val="28"/>
        </w:rPr>
        <w:t>кой Федерации от 2</w:t>
      </w:r>
      <w:r w:rsidR="005A2123">
        <w:rPr>
          <w:rFonts w:ascii="Times New Roman" w:hAnsi="Times New Roman" w:cs="Times New Roman"/>
          <w:color w:val="auto"/>
          <w:sz w:val="28"/>
          <w:szCs w:val="28"/>
        </w:rPr>
        <w:t>3</w:t>
      </w:r>
      <w:r w:rsidR="00202E18" w:rsidRPr="00202E18">
        <w:rPr>
          <w:rFonts w:ascii="Times New Roman" w:hAnsi="Times New Roman" w:cs="Times New Roman"/>
          <w:color w:val="auto"/>
          <w:sz w:val="28"/>
          <w:szCs w:val="28"/>
        </w:rPr>
        <w:t>.01.202</w:t>
      </w:r>
      <w:r w:rsidR="005A2123">
        <w:rPr>
          <w:rFonts w:ascii="Times New Roman" w:hAnsi="Times New Roman" w:cs="Times New Roman"/>
          <w:color w:val="auto"/>
          <w:sz w:val="28"/>
          <w:szCs w:val="28"/>
        </w:rPr>
        <w:t>4</w:t>
      </w:r>
      <w:r w:rsidR="00202E18" w:rsidRPr="00202E18">
        <w:rPr>
          <w:rFonts w:ascii="Times New Roman" w:hAnsi="Times New Roman" w:cs="Times New Roman"/>
          <w:color w:val="auto"/>
          <w:sz w:val="28"/>
          <w:szCs w:val="28"/>
        </w:rPr>
        <w:t xml:space="preserve"> № </w:t>
      </w:r>
      <w:r w:rsidR="005A2123">
        <w:rPr>
          <w:rFonts w:ascii="Times New Roman" w:hAnsi="Times New Roman" w:cs="Times New Roman"/>
          <w:color w:val="auto"/>
          <w:sz w:val="28"/>
          <w:szCs w:val="28"/>
        </w:rPr>
        <w:t>46</w:t>
      </w:r>
      <w:r w:rsidR="00EC00AC" w:rsidRPr="00202E18">
        <w:rPr>
          <w:rFonts w:ascii="Times New Roman" w:eastAsia="Times New Roman" w:hAnsi="Times New Roman" w:cs="Times New Roman"/>
          <w:b/>
          <w:bCs/>
          <w:color w:val="auto"/>
          <w:sz w:val="28"/>
          <w:szCs w:val="28"/>
        </w:rPr>
        <w:t xml:space="preserve"> </w:t>
      </w:r>
      <w:r w:rsidR="00EC00AC" w:rsidRPr="00202E18">
        <w:rPr>
          <w:rFonts w:ascii="Times New Roman" w:eastAsia="Times New Roman" w:hAnsi="Times New Roman" w:cs="Times New Roman"/>
          <w:bCs/>
          <w:color w:val="auto"/>
          <w:sz w:val="28"/>
          <w:szCs w:val="28"/>
        </w:rPr>
        <w:t xml:space="preserve">«Об утверждении </w:t>
      </w:r>
      <w:r w:rsidR="003117DE" w:rsidRPr="00202E18">
        <w:rPr>
          <w:rFonts w:ascii="Times New Roman" w:eastAsia="Times New Roman" w:hAnsi="Times New Roman" w:cs="Times New Roman"/>
          <w:bCs/>
          <w:color w:val="auto"/>
          <w:sz w:val="28"/>
          <w:szCs w:val="28"/>
        </w:rPr>
        <w:t xml:space="preserve">коэффициента </w:t>
      </w:r>
      <w:r w:rsidR="00A93033">
        <w:rPr>
          <w:rFonts w:ascii="Times New Roman" w:eastAsia="Times New Roman" w:hAnsi="Times New Roman" w:cs="Times New Roman"/>
          <w:bCs/>
          <w:color w:val="auto"/>
          <w:sz w:val="28"/>
          <w:szCs w:val="28"/>
        </w:rPr>
        <w:t>индекса</w:t>
      </w:r>
      <w:r w:rsidR="005A2123">
        <w:rPr>
          <w:rFonts w:ascii="Times New Roman" w:eastAsia="Times New Roman" w:hAnsi="Times New Roman" w:cs="Times New Roman"/>
          <w:bCs/>
          <w:color w:val="auto"/>
          <w:sz w:val="28"/>
          <w:szCs w:val="28"/>
        </w:rPr>
        <w:t>ции</w:t>
      </w:r>
      <w:r w:rsidR="003117DE" w:rsidRPr="00202E18">
        <w:rPr>
          <w:rFonts w:ascii="Times New Roman" w:eastAsia="Times New Roman" w:hAnsi="Times New Roman" w:cs="Times New Roman"/>
          <w:bCs/>
          <w:color w:val="auto"/>
          <w:sz w:val="28"/>
          <w:szCs w:val="28"/>
        </w:rPr>
        <w:t xml:space="preserve"> выпл</w:t>
      </w:r>
      <w:r w:rsidR="00202E18" w:rsidRPr="00202E18">
        <w:rPr>
          <w:rFonts w:ascii="Times New Roman" w:eastAsia="Times New Roman" w:hAnsi="Times New Roman" w:cs="Times New Roman"/>
          <w:bCs/>
          <w:color w:val="auto"/>
          <w:sz w:val="28"/>
          <w:szCs w:val="28"/>
        </w:rPr>
        <w:t>ат, пособий и компенсаций в 202</w:t>
      </w:r>
      <w:r w:rsidR="005A2123">
        <w:rPr>
          <w:rFonts w:ascii="Times New Roman" w:eastAsia="Times New Roman" w:hAnsi="Times New Roman" w:cs="Times New Roman"/>
          <w:bCs/>
          <w:color w:val="auto"/>
          <w:sz w:val="28"/>
          <w:szCs w:val="28"/>
        </w:rPr>
        <w:t>4</w:t>
      </w:r>
      <w:r w:rsidR="003117DE" w:rsidRPr="00202E18">
        <w:rPr>
          <w:rFonts w:ascii="Times New Roman" w:eastAsia="Times New Roman" w:hAnsi="Times New Roman" w:cs="Times New Roman"/>
          <w:bCs/>
          <w:color w:val="auto"/>
          <w:sz w:val="28"/>
          <w:szCs w:val="28"/>
        </w:rPr>
        <w:t xml:space="preserve"> году</w:t>
      </w:r>
      <w:r w:rsidR="00EC00AC" w:rsidRPr="00202E18">
        <w:rPr>
          <w:rFonts w:ascii="Times New Roman" w:hAnsi="Times New Roman"/>
          <w:bCs/>
          <w:color w:val="auto"/>
          <w:sz w:val="28"/>
          <w:szCs w:val="28"/>
        </w:rPr>
        <w:t xml:space="preserve">», </w:t>
      </w:r>
      <w:r w:rsidRPr="00EC00AC">
        <w:rPr>
          <w:rFonts w:ascii="Times New Roman" w:hAnsi="Times New Roman"/>
          <w:color w:val="auto"/>
          <w:sz w:val="28"/>
          <w:szCs w:val="28"/>
        </w:rPr>
        <w:t>по согласованию с отделением Пенсионного фонда Российской Федерации  по Тульской области, Тульским региональным отделением Фонда</w:t>
      </w:r>
      <w:proofErr w:type="gramEnd"/>
      <w:r w:rsidRPr="00EC00AC">
        <w:rPr>
          <w:rFonts w:ascii="Times New Roman" w:hAnsi="Times New Roman"/>
          <w:color w:val="auto"/>
          <w:sz w:val="28"/>
          <w:szCs w:val="28"/>
        </w:rPr>
        <w:t xml:space="preserve"> социального страхования Российской Федерации, </w:t>
      </w:r>
      <w:r w:rsidR="00A93033">
        <w:rPr>
          <w:rFonts w:ascii="Times New Roman" w:hAnsi="Times New Roman"/>
          <w:color w:val="auto"/>
          <w:sz w:val="28"/>
          <w:szCs w:val="28"/>
        </w:rPr>
        <w:t>Министерству промышленности и торговли Тульской области</w:t>
      </w:r>
      <w:r w:rsidRPr="00EC00AC">
        <w:rPr>
          <w:rFonts w:ascii="Times New Roman" w:hAnsi="Times New Roman"/>
          <w:color w:val="auto"/>
          <w:sz w:val="28"/>
          <w:szCs w:val="28"/>
        </w:rPr>
        <w:t>,  на основании Устава муниципального образования</w:t>
      </w:r>
      <w:r w:rsidR="003D32C0">
        <w:rPr>
          <w:rFonts w:ascii="Times New Roman" w:hAnsi="Times New Roman"/>
          <w:color w:val="auto"/>
          <w:sz w:val="28"/>
          <w:szCs w:val="28"/>
        </w:rPr>
        <w:t xml:space="preserve"> </w:t>
      </w:r>
      <w:r w:rsidR="00BD1B8B">
        <w:rPr>
          <w:rFonts w:ascii="Times New Roman" w:hAnsi="Times New Roman"/>
          <w:color w:val="auto"/>
          <w:sz w:val="28"/>
          <w:szCs w:val="28"/>
        </w:rPr>
        <w:t>Северное</w:t>
      </w:r>
      <w:r w:rsidRPr="00EC00AC">
        <w:rPr>
          <w:rFonts w:ascii="Times New Roman" w:hAnsi="Times New Roman"/>
          <w:color w:val="auto"/>
          <w:sz w:val="28"/>
          <w:szCs w:val="28"/>
        </w:rPr>
        <w:t xml:space="preserve"> Чернского района,</w:t>
      </w:r>
      <w:r w:rsidR="00056FA1">
        <w:rPr>
          <w:rFonts w:ascii="Times New Roman" w:hAnsi="Times New Roman"/>
          <w:color w:val="auto"/>
          <w:sz w:val="28"/>
          <w:szCs w:val="28"/>
        </w:rPr>
        <w:t xml:space="preserve"> </w:t>
      </w:r>
      <w:r w:rsidRPr="00EC00AC">
        <w:rPr>
          <w:rFonts w:ascii="Times New Roman" w:hAnsi="Times New Roman"/>
          <w:color w:val="auto"/>
          <w:sz w:val="28"/>
          <w:szCs w:val="28"/>
        </w:rPr>
        <w:t xml:space="preserve">администрация муниципального образования </w:t>
      </w:r>
      <w:r w:rsidR="00BD1B8B">
        <w:rPr>
          <w:rFonts w:ascii="Times New Roman" w:hAnsi="Times New Roman"/>
          <w:color w:val="auto"/>
          <w:sz w:val="28"/>
          <w:szCs w:val="28"/>
        </w:rPr>
        <w:t>Северное</w:t>
      </w:r>
      <w:r w:rsidR="0021458E">
        <w:rPr>
          <w:rFonts w:ascii="Times New Roman" w:hAnsi="Times New Roman"/>
          <w:color w:val="auto"/>
          <w:sz w:val="28"/>
          <w:szCs w:val="28"/>
        </w:rPr>
        <w:t xml:space="preserve"> Чернского</w:t>
      </w:r>
      <w:r w:rsidRPr="00EC00AC">
        <w:rPr>
          <w:rFonts w:ascii="Times New Roman" w:hAnsi="Times New Roman"/>
          <w:color w:val="auto"/>
          <w:sz w:val="28"/>
          <w:szCs w:val="28"/>
        </w:rPr>
        <w:t xml:space="preserve"> район</w:t>
      </w:r>
      <w:r w:rsidR="0021458E">
        <w:rPr>
          <w:rFonts w:ascii="Times New Roman" w:hAnsi="Times New Roman"/>
          <w:color w:val="auto"/>
          <w:sz w:val="28"/>
          <w:szCs w:val="28"/>
        </w:rPr>
        <w:t>а</w:t>
      </w:r>
      <w:proofErr w:type="gramStart"/>
      <w:r w:rsidRPr="00EC00AC">
        <w:rPr>
          <w:rFonts w:ascii="Times New Roman" w:hAnsi="Times New Roman"/>
          <w:color w:val="auto"/>
          <w:sz w:val="28"/>
          <w:szCs w:val="28"/>
        </w:rPr>
        <w:t xml:space="preserve">  </w:t>
      </w:r>
      <w:r w:rsidR="00BD1B8B" w:rsidRPr="00336745">
        <w:rPr>
          <w:rFonts w:ascii="Times New Roman" w:hAnsi="Times New Roman"/>
          <w:b/>
          <w:color w:val="auto"/>
          <w:sz w:val="28"/>
          <w:szCs w:val="28"/>
        </w:rPr>
        <w:t>П</w:t>
      </w:r>
      <w:proofErr w:type="gramEnd"/>
      <w:r w:rsidR="008971C2" w:rsidRPr="00336745">
        <w:rPr>
          <w:rFonts w:ascii="Times New Roman" w:hAnsi="Times New Roman"/>
          <w:b/>
          <w:color w:val="auto"/>
          <w:sz w:val="28"/>
          <w:szCs w:val="28"/>
        </w:rPr>
        <w:t>остановляет</w:t>
      </w:r>
      <w:r w:rsidRPr="008971C2">
        <w:rPr>
          <w:rFonts w:ascii="Times New Roman" w:hAnsi="Times New Roman"/>
          <w:color w:val="auto"/>
          <w:sz w:val="28"/>
          <w:szCs w:val="28"/>
        </w:rPr>
        <w:t xml:space="preserve">: </w:t>
      </w:r>
    </w:p>
    <w:p w:rsidR="00336745" w:rsidRDefault="000A1B0B" w:rsidP="00E0761D">
      <w:pPr>
        <w:tabs>
          <w:tab w:val="left" w:pos="1560"/>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336745" w:rsidRPr="00336745">
        <w:rPr>
          <w:rFonts w:ascii="Times New Roman" w:hAnsi="Times New Roman"/>
          <w:sz w:val="28"/>
          <w:szCs w:val="28"/>
        </w:rPr>
        <w:t xml:space="preserve">Внести изменения в постановление администрации муниципального образования Северное Чернского района от 31.01.2024 №11 «Об определении стоимости услуг, предоставляемых согласно гарантированному перечню услуг по погребению на территории муниципального образования Северное Чернского района». </w:t>
      </w:r>
    </w:p>
    <w:p w:rsidR="000A1B0B" w:rsidRDefault="000A1B0B" w:rsidP="00E0761D">
      <w:pPr>
        <w:tabs>
          <w:tab w:val="left" w:pos="1560"/>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sidR="00336745" w:rsidRPr="00336745">
        <w:rPr>
          <w:rFonts w:ascii="Times New Roman" w:hAnsi="Times New Roman"/>
          <w:sz w:val="28"/>
          <w:szCs w:val="28"/>
        </w:rPr>
        <w:t>Определить стоимость услуг, согласно гарантированному перечню услуг по погребению, оказываемых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обязанности осуществить погребение умершего на территории муниципального образования Северное Чернского района с 01 февраля 2024 года и до последующей индексации (Приложение №1).</w:t>
      </w:r>
      <w:bookmarkStart w:id="0" w:name="_GoBack"/>
      <w:bookmarkEnd w:id="0"/>
      <w:proofErr w:type="gramEnd"/>
    </w:p>
    <w:p w:rsidR="000A1B0B" w:rsidRDefault="0002678F" w:rsidP="005A2123">
      <w:pPr>
        <w:tabs>
          <w:tab w:val="left" w:pos="1560"/>
        </w:tabs>
        <w:spacing w:after="0" w:line="240" w:lineRule="auto"/>
        <w:jc w:val="both"/>
        <w:rPr>
          <w:rFonts w:ascii="Times New Roman" w:hAnsi="Times New Roman"/>
          <w:sz w:val="28"/>
          <w:szCs w:val="28"/>
        </w:rPr>
      </w:pPr>
      <w:r w:rsidRPr="0002678F">
        <w:rPr>
          <w:rFonts w:ascii="Times New Roman" w:hAnsi="Times New Roman"/>
          <w:sz w:val="28"/>
          <w:szCs w:val="28"/>
        </w:rPr>
        <w:t xml:space="preserve">         </w:t>
      </w:r>
      <w:r w:rsidR="00E0761D">
        <w:rPr>
          <w:rFonts w:ascii="Times New Roman" w:hAnsi="Times New Roman"/>
          <w:sz w:val="28"/>
          <w:szCs w:val="28"/>
        </w:rPr>
        <w:t>3</w:t>
      </w:r>
      <w:r w:rsidR="00336745">
        <w:rPr>
          <w:rFonts w:ascii="Times New Roman" w:hAnsi="Times New Roman"/>
          <w:sz w:val="28"/>
          <w:szCs w:val="28"/>
        </w:rPr>
        <w:t xml:space="preserve">. </w:t>
      </w:r>
      <w:proofErr w:type="gramStart"/>
      <w:r w:rsidR="00336745" w:rsidRPr="00336745">
        <w:rPr>
          <w:rFonts w:ascii="Times New Roman" w:hAnsi="Times New Roman"/>
          <w:sz w:val="28"/>
          <w:szCs w:val="28"/>
        </w:rPr>
        <w:t xml:space="preserve">Определить стоимость услуг, предоставляемых согласно гарантированному перечню услуг по погребению, оказываемых специализированной службой по вопросам похоронного дела, в случае отсутствия граждан, взявших на себя организацию похорон умершего, либо в случае, если личность умершего не установлена на территории </w:t>
      </w:r>
      <w:r w:rsidR="00336745" w:rsidRPr="00336745">
        <w:rPr>
          <w:rFonts w:ascii="Times New Roman" w:hAnsi="Times New Roman"/>
          <w:sz w:val="28"/>
          <w:szCs w:val="28"/>
        </w:rPr>
        <w:lastRenderedPageBreak/>
        <w:t>муниципального образования Северное Чернского района с 01 февраля 2024 года и до последующей индексации (Приложение №2).</w:t>
      </w:r>
      <w:proofErr w:type="gramEnd"/>
    </w:p>
    <w:p w:rsidR="00C23EF2" w:rsidRPr="000A16FB" w:rsidRDefault="00E0761D" w:rsidP="00E0761D">
      <w:pPr>
        <w:widowControl w:val="0"/>
        <w:shd w:val="clear" w:color="auto" w:fill="FFFFFF"/>
        <w:tabs>
          <w:tab w:val="left" w:pos="283"/>
          <w:tab w:val="left" w:pos="1560"/>
        </w:tabs>
        <w:autoSpaceDE w:val="0"/>
        <w:autoSpaceDN w:val="0"/>
        <w:adjustRightInd w:val="0"/>
        <w:spacing w:after="0" w:line="240" w:lineRule="auto"/>
        <w:ind w:firstLine="709"/>
        <w:jc w:val="both"/>
        <w:rPr>
          <w:rFonts w:ascii="Times New Roman" w:hAnsi="Times New Roman"/>
          <w:sz w:val="28"/>
          <w:szCs w:val="28"/>
        </w:rPr>
      </w:pPr>
      <w:r w:rsidRPr="000A16FB">
        <w:rPr>
          <w:rFonts w:ascii="Times New Roman" w:hAnsi="Times New Roman"/>
          <w:spacing w:val="-16"/>
          <w:sz w:val="28"/>
          <w:szCs w:val="28"/>
        </w:rPr>
        <w:t>4</w:t>
      </w:r>
      <w:r w:rsidR="000A1B0B" w:rsidRPr="000A16FB">
        <w:rPr>
          <w:rFonts w:ascii="Times New Roman" w:hAnsi="Times New Roman"/>
          <w:spacing w:val="-16"/>
          <w:sz w:val="28"/>
          <w:szCs w:val="28"/>
        </w:rPr>
        <w:t xml:space="preserve">. </w:t>
      </w:r>
      <w:r w:rsidR="008C7391">
        <w:rPr>
          <w:rFonts w:ascii="Times New Roman" w:hAnsi="Times New Roman"/>
          <w:sz w:val="28"/>
          <w:szCs w:val="28"/>
        </w:rPr>
        <w:t>Разместить настоящее Постановление</w:t>
      </w:r>
      <w:r w:rsidR="000A1B0B" w:rsidRPr="000A16FB">
        <w:rPr>
          <w:rFonts w:ascii="Times New Roman" w:hAnsi="Times New Roman"/>
          <w:sz w:val="28"/>
          <w:szCs w:val="28"/>
        </w:rPr>
        <w:t xml:space="preserve"> на официальном сайте муниципального образования Чернский район в</w:t>
      </w:r>
      <w:r w:rsidR="00C23EF2" w:rsidRPr="000A16FB">
        <w:rPr>
          <w:rFonts w:ascii="Times New Roman" w:hAnsi="Times New Roman"/>
          <w:sz w:val="28"/>
          <w:szCs w:val="28"/>
        </w:rPr>
        <w:t xml:space="preserve"> информационно-телекоммуникационной</w:t>
      </w:r>
      <w:r w:rsidR="000A1B0B" w:rsidRPr="000A16FB">
        <w:rPr>
          <w:rFonts w:ascii="Times New Roman" w:hAnsi="Times New Roman"/>
          <w:sz w:val="28"/>
          <w:szCs w:val="28"/>
        </w:rPr>
        <w:t xml:space="preserve"> сети «Интернет» -</w:t>
      </w:r>
      <w:r w:rsidR="0002678F" w:rsidRPr="000A16FB">
        <w:rPr>
          <w:rFonts w:ascii="Times New Roman" w:hAnsi="Times New Roman"/>
          <w:sz w:val="28"/>
          <w:szCs w:val="28"/>
        </w:rPr>
        <w:t xml:space="preserve"> (</w:t>
      </w:r>
      <w:hyperlink r:id="rId9" w:history="1">
        <w:r w:rsidR="000A16FB" w:rsidRPr="000A2DD7">
          <w:rPr>
            <w:rStyle w:val="a3"/>
            <w:rFonts w:ascii="Times New Roman" w:hAnsi="Times New Roman"/>
            <w:sz w:val="28"/>
            <w:szCs w:val="28"/>
            <w:lang w:val="en-US"/>
          </w:rPr>
          <w:t>https</w:t>
        </w:r>
        <w:r w:rsidR="000A16FB" w:rsidRPr="000A16FB">
          <w:rPr>
            <w:rStyle w:val="a3"/>
            <w:rFonts w:ascii="Times New Roman" w:hAnsi="Times New Roman"/>
            <w:sz w:val="28"/>
            <w:szCs w:val="28"/>
          </w:rPr>
          <w:t>://</w:t>
        </w:r>
        <w:proofErr w:type="spellStart"/>
        <w:r w:rsidR="000A16FB" w:rsidRPr="000A2DD7">
          <w:rPr>
            <w:rStyle w:val="a3"/>
            <w:rFonts w:ascii="Times New Roman" w:hAnsi="Times New Roman"/>
            <w:sz w:val="28"/>
            <w:szCs w:val="28"/>
            <w:lang w:val="en-US"/>
          </w:rPr>
          <w:t>chernskij</w:t>
        </w:r>
        <w:proofErr w:type="spellEnd"/>
        <w:r w:rsidR="000A16FB" w:rsidRPr="000A16FB">
          <w:rPr>
            <w:rStyle w:val="a3"/>
            <w:rFonts w:ascii="Times New Roman" w:hAnsi="Times New Roman"/>
            <w:sz w:val="28"/>
            <w:szCs w:val="28"/>
          </w:rPr>
          <w:t>-</w:t>
        </w:r>
        <w:r w:rsidR="000A16FB" w:rsidRPr="000A2DD7">
          <w:rPr>
            <w:rStyle w:val="a3"/>
            <w:rFonts w:ascii="Times New Roman" w:hAnsi="Times New Roman"/>
            <w:sz w:val="28"/>
            <w:szCs w:val="28"/>
            <w:lang w:val="en-US"/>
          </w:rPr>
          <w:t>r</w:t>
        </w:r>
        <w:r w:rsidR="000A16FB" w:rsidRPr="000A16FB">
          <w:rPr>
            <w:rStyle w:val="a3"/>
            <w:rFonts w:ascii="Times New Roman" w:hAnsi="Times New Roman"/>
            <w:sz w:val="28"/>
            <w:szCs w:val="28"/>
          </w:rPr>
          <w:t>71.</w:t>
        </w:r>
        <w:proofErr w:type="spellStart"/>
        <w:r w:rsidR="000A16FB" w:rsidRPr="000A2DD7">
          <w:rPr>
            <w:rStyle w:val="a3"/>
            <w:rFonts w:ascii="Times New Roman" w:hAnsi="Times New Roman"/>
            <w:sz w:val="28"/>
            <w:szCs w:val="28"/>
            <w:lang w:val="en-US"/>
          </w:rPr>
          <w:t>gosweb</w:t>
        </w:r>
        <w:proofErr w:type="spellEnd"/>
        <w:r w:rsidR="000A16FB" w:rsidRPr="000A16FB">
          <w:rPr>
            <w:rStyle w:val="a3"/>
            <w:rFonts w:ascii="Times New Roman" w:hAnsi="Times New Roman"/>
            <w:sz w:val="28"/>
            <w:szCs w:val="28"/>
          </w:rPr>
          <w:t>.</w:t>
        </w:r>
        <w:proofErr w:type="spellStart"/>
        <w:r w:rsidR="000A16FB" w:rsidRPr="000A2DD7">
          <w:rPr>
            <w:rStyle w:val="a3"/>
            <w:rFonts w:ascii="Times New Roman" w:hAnsi="Times New Roman"/>
            <w:sz w:val="28"/>
            <w:szCs w:val="28"/>
            <w:lang w:val="en-US"/>
          </w:rPr>
          <w:t>gosuslugi</w:t>
        </w:r>
        <w:proofErr w:type="spellEnd"/>
        <w:r w:rsidR="000A16FB" w:rsidRPr="000A16FB">
          <w:rPr>
            <w:rStyle w:val="a3"/>
            <w:rFonts w:ascii="Times New Roman" w:hAnsi="Times New Roman"/>
            <w:sz w:val="28"/>
            <w:szCs w:val="28"/>
          </w:rPr>
          <w:t>.</w:t>
        </w:r>
        <w:proofErr w:type="spellStart"/>
        <w:r w:rsidR="000A16FB" w:rsidRPr="000A2DD7">
          <w:rPr>
            <w:rStyle w:val="a3"/>
            <w:rFonts w:ascii="Times New Roman" w:hAnsi="Times New Roman"/>
            <w:sz w:val="28"/>
            <w:szCs w:val="28"/>
            <w:lang w:val="en-US"/>
          </w:rPr>
          <w:t>ru</w:t>
        </w:r>
        <w:proofErr w:type="spellEnd"/>
        <w:r w:rsidR="000A16FB" w:rsidRPr="000A16FB">
          <w:rPr>
            <w:rStyle w:val="a3"/>
            <w:rFonts w:ascii="Times New Roman" w:hAnsi="Times New Roman"/>
            <w:sz w:val="28"/>
            <w:szCs w:val="28"/>
          </w:rPr>
          <w:t>/</w:t>
        </w:r>
      </w:hyperlink>
      <w:proofErr w:type="gramStart"/>
      <w:r w:rsidR="000A16FB">
        <w:rPr>
          <w:rFonts w:ascii="Times New Roman" w:hAnsi="Times New Roman"/>
          <w:sz w:val="28"/>
          <w:szCs w:val="28"/>
        </w:rPr>
        <w:t xml:space="preserve"> </w:t>
      </w:r>
      <w:r w:rsidR="0002678F" w:rsidRPr="000A16FB">
        <w:rPr>
          <w:rFonts w:ascii="Times New Roman" w:hAnsi="Times New Roman"/>
          <w:sz w:val="28"/>
          <w:szCs w:val="28"/>
        </w:rPr>
        <w:t>)</w:t>
      </w:r>
      <w:proofErr w:type="gramEnd"/>
      <w:r w:rsidR="0002678F" w:rsidRPr="000A16FB">
        <w:rPr>
          <w:rFonts w:ascii="Times New Roman" w:hAnsi="Times New Roman"/>
          <w:sz w:val="28"/>
          <w:szCs w:val="28"/>
        </w:rPr>
        <w:t>.</w:t>
      </w:r>
    </w:p>
    <w:p w:rsidR="00C23EF2" w:rsidRPr="003E1D03" w:rsidRDefault="00C23EF2" w:rsidP="000A16FB">
      <w:pPr>
        <w:pStyle w:val="aa"/>
        <w:spacing w:after="0" w:line="240" w:lineRule="auto"/>
        <w:ind w:left="0" w:firstLine="709"/>
        <w:jc w:val="both"/>
        <w:rPr>
          <w:rFonts w:ascii="Times New Roman" w:hAnsi="Times New Roman" w:cs="Times New Roman"/>
          <w:sz w:val="28"/>
          <w:szCs w:val="28"/>
          <w:lang w:eastAsia="ru-RU"/>
        </w:rPr>
      </w:pPr>
      <w:r w:rsidRPr="000A16FB">
        <w:rPr>
          <w:rFonts w:ascii="Times New Roman" w:hAnsi="Times New Roman" w:cs="Times New Roman"/>
          <w:sz w:val="28"/>
          <w:szCs w:val="28"/>
          <w:lang w:eastAsia="ru-RU"/>
        </w:rPr>
        <w:t>5. Контроль за исполнением настоящего Постановления оставляю за собой.</w:t>
      </w:r>
    </w:p>
    <w:p w:rsidR="000A1B0B" w:rsidRDefault="00C23EF2" w:rsidP="00C23EF2">
      <w:pPr>
        <w:widowControl w:val="0"/>
        <w:shd w:val="clear" w:color="auto" w:fill="FFFFFF"/>
        <w:tabs>
          <w:tab w:val="left" w:pos="283"/>
          <w:tab w:val="left" w:pos="15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0A1B0B" w:rsidRPr="00CB08BE">
        <w:rPr>
          <w:rFonts w:ascii="Times New Roman" w:hAnsi="Times New Roman"/>
          <w:sz w:val="28"/>
          <w:szCs w:val="28"/>
        </w:rPr>
        <w:t>Постановление вступает в силу с</w:t>
      </w:r>
      <w:r w:rsidR="008C2930">
        <w:rPr>
          <w:rFonts w:ascii="Times New Roman" w:hAnsi="Times New Roman"/>
          <w:sz w:val="28"/>
          <w:szCs w:val="28"/>
        </w:rPr>
        <w:t xml:space="preserve"> </w:t>
      </w:r>
      <w:r w:rsidR="00A4723B">
        <w:rPr>
          <w:rFonts w:ascii="Times New Roman" w:hAnsi="Times New Roman"/>
          <w:sz w:val="28"/>
          <w:szCs w:val="28"/>
        </w:rPr>
        <w:t>0</w:t>
      </w:r>
      <w:r w:rsidR="008C2930">
        <w:rPr>
          <w:rFonts w:ascii="Times New Roman" w:hAnsi="Times New Roman"/>
          <w:sz w:val="28"/>
          <w:szCs w:val="28"/>
        </w:rPr>
        <w:t>1 феврал</w:t>
      </w:r>
      <w:r w:rsidR="00A4723B">
        <w:rPr>
          <w:rFonts w:ascii="Times New Roman" w:hAnsi="Times New Roman"/>
          <w:sz w:val="28"/>
          <w:szCs w:val="28"/>
        </w:rPr>
        <w:t>я 202</w:t>
      </w:r>
      <w:r w:rsidR="004047B1">
        <w:rPr>
          <w:rFonts w:ascii="Times New Roman" w:hAnsi="Times New Roman"/>
          <w:sz w:val="28"/>
          <w:szCs w:val="28"/>
        </w:rPr>
        <w:t>4</w:t>
      </w:r>
      <w:r w:rsidR="000A1B0B" w:rsidRPr="00CB08BE">
        <w:rPr>
          <w:rFonts w:ascii="Times New Roman" w:hAnsi="Times New Roman"/>
          <w:sz w:val="28"/>
          <w:szCs w:val="28"/>
        </w:rPr>
        <w:t xml:space="preserve"> года</w:t>
      </w:r>
      <w:r w:rsidR="0002678F">
        <w:rPr>
          <w:rFonts w:ascii="Times New Roman" w:hAnsi="Times New Roman"/>
          <w:sz w:val="28"/>
          <w:szCs w:val="28"/>
        </w:rPr>
        <w:t xml:space="preserve"> и</w:t>
      </w:r>
      <w:r w:rsidR="00747B05">
        <w:rPr>
          <w:rFonts w:ascii="Times New Roman" w:hAnsi="Times New Roman"/>
          <w:sz w:val="28"/>
          <w:szCs w:val="28"/>
        </w:rPr>
        <w:t xml:space="preserve"> </w:t>
      </w:r>
      <w:r w:rsidR="0002678F">
        <w:rPr>
          <w:rFonts w:ascii="Times New Roman" w:hAnsi="Times New Roman"/>
          <w:sz w:val="28"/>
          <w:szCs w:val="28"/>
        </w:rPr>
        <w:t>действует</w:t>
      </w:r>
      <w:r w:rsidR="00747B05">
        <w:rPr>
          <w:rFonts w:ascii="Times New Roman" w:hAnsi="Times New Roman"/>
          <w:sz w:val="28"/>
          <w:szCs w:val="28"/>
        </w:rPr>
        <w:t xml:space="preserve"> до последующей индексации</w:t>
      </w:r>
      <w:r w:rsidR="000A1B0B" w:rsidRPr="00CB08BE">
        <w:rPr>
          <w:rFonts w:ascii="Times New Roman" w:hAnsi="Times New Roman"/>
          <w:sz w:val="28"/>
          <w:szCs w:val="28"/>
        </w:rPr>
        <w:t>.</w:t>
      </w:r>
    </w:p>
    <w:p w:rsidR="000A1B0B" w:rsidRDefault="000A1B0B" w:rsidP="000A1B0B">
      <w:pPr>
        <w:widowControl w:val="0"/>
        <w:shd w:val="clear" w:color="auto" w:fill="FFFFFF"/>
        <w:tabs>
          <w:tab w:val="left" w:pos="283"/>
        </w:tabs>
        <w:autoSpaceDE w:val="0"/>
        <w:autoSpaceDN w:val="0"/>
        <w:adjustRightInd w:val="0"/>
        <w:jc w:val="both"/>
        <w:rPr>
          <w:rFonts w:ascii="Times New Roman" w:hAnsi="Times New Roman"/>
          <w:sz w:val="28"/>
          <w:szCs w:val="28"/>
        </w:rPr>
      </w:pPr>
    </w:p>
    <w:p w:rsidR="000A1B0B" w:rsidRDefault="000A1B0B" w:rsidP="000A1B0B">
      <w:pPr>
        <w:widowControl w:val="0"/>
        <w:shd w:val="clear" w:color="auto" w:fill="FFFFFF"/>
        <w:tabs>
          <w:tab w:val="left" w:pos="283"/>
        </w:tabs>
        <w:autoSpaceDE w:val="0"/>
        <w:autoSpaceDN w:val="0"/>
        <w:adjustRightInd w:val="0"/>
        <w:jc w:val="both"/>
        <w:rPr>
          <w:rFonts w:ascii="Times New Roman" w:hAnsi="Times New Roman"/>
          <w:sz w:val="28"/>
          <w:szCs w:val="28"/>
        </w:rPr>
      </w:pPr>
    </w:p>
    <w:p w:rsidR="000A1B0B" w:rsidRDefault="000A1B0B" w:rsidP="000A1B0B">
      <w:pPr>
        <w:widowControl w:val="0"/>
        <w:shd w:val="clear" w:color="auto" w:fill="FFFFFF"/>
        <w:tabs>
          <w:tab w:val="left" w:pos="283"/>
        </w:tabs>
        <w:autoSpaceDE w:val="0"/>
        <w:autoSpaceDN w:val="0"/>
        <w:adjustRightInd w:val="0"/>
        <w:spacing w:after="0" w:line="240" w:lineRule="auto"/>
        <w:jc w:val="both"/>
        <w:rPr>
          <w:rFonts w:ascii="Times New Roman" w:hAnsi="Times New Roman"/>
          <w:b/>
          <w:sz w:val="28"/>
          <w:szCs w:val="28"/>
        </w:rPr>
      </w:pPr>
    </w:p>
    <w:p w:rsidR="000A1B0B" w:rsidRPr="00CB08BE" w:rsidRDefault="000A1B0B" w:rsidP="000A1B0B">
      <w:pPr>
        <w:widowControl w:val="0"/>
        <w:shd w:val="clear" w:color="auto" w:fill="FFFFFF"/>
        <w:tabs>
          <w:tab w:val="left" w:pos="283"/>
        </w:tabs>
        <w:autoSpaceDE w:val="0"/>
        <w:autoSpaceDN w:val="0"/>
        <w:adjustRightInd w:val="0"/>
        <w:spacing w:after="0" w:line="240" w:lineRule="auto"/>
        <w:jc w:val="both"/>
        <w:rPr>
          <w:rFonts w:ascii="Times New Roman" w:hAnsi="Times New Roman"/>
          <w:b/>
          <w:sz w:val="28"/>
          <w:szCs w:val="28"/>
        </w:rPr>
      </w:pPr>
      <w:r w:rsidRPr="00CB08BE">
        <w:rPr>
          <w:rFonts w:ascii="Times New Roman" w:hAnsi="Times New Roman"/>
          <w:b/>
          <w:sz w:val="28"/>
          <w:szCs w:val="28"/>
        </w:rPr>
        <w:t xml:space="preserve">Глава администрации </w:t>
      </w:r>
    </w:p>
    <w:p w:rsidR="000A1B0B" w:rsidRDefault="000A1B0B" w:rsidP="000A1B0B">
      <w:pPr>
        <w:spacing w:after="0" w:line="240" w:lineRule="auto"/>
        <w:jc w:val="both"/>
        <w:rPr>
          <w:rFonts w:ascii="Times New Roman" w:hAnsi="Times New Roman"/>
          <w:b/>
          <w:sz w:val="28"/>
          <w:szCs w:val="28"/>
        </w:rPr>
      </w:pPr>
      <w:r>
        <w:rPr>
          <w:rFonts w:ascii="Times New Roman" w:hAnsi="Times New Roman"/>
          <w:b/>
          <w:sz w:val="28"/>
          <w:szCs w:val="28"/>
        </w:rPr>
        <w:t>муниципального образования</w:t>
      </w:r>
    </w:p>
    <w:p w:rsidR="000A1B0B" w:rsidRPr="00A4723B" w:rsidRDefault="00BD1B8B" w:rsidP="000A1B0B">
      <w:pPr>
        <w:spacing w:after="0" w:line="240" w:lineRule="auto"/>
        <w:jc w:val="both"/>
        <w:rPr>
          <w:rFonts w:ascii="Times New Roman" w:hAnsi="Times New Roman"/>
          <w:b/>
          <w:sz w:val="28"/>
          <w:szCs w:val="28"/>
        </w:rPr>
      </w:pPr>
      <w:proofErr w:type="gramStart"/>
      <w:r>
        <w:rPr>
          <w:rFonts w:ascii="Times New Roman" w:hAnsi="Times New Roman"/>
          <w:b/>
          <w:sz w:val="28"/>
          <w:szCs w:val="28"/>
        </w:rPr>
        <w:t>Северное</w:t>
      </w:r>
      <w:proofErr w:type="gramEnd"/>
      <w:r w:rsidR="0021458E">
        <w:rPr>
          <w:rFonts w:ascii="Times New Roman" w:hAnsi="Times New Roman"/>
          <w:b/>
          <w:sz w:val="28"/>
          <w:szCs w:val="28"/>
        </w:rPr>
        <w:t xml:space="preserve"> Чернского</w:t>
      </w:r>
      <w:r w:rsidR="000A1B0B" w:rsidRPr="00CB08BE">
        <w:rPr>
          <w:rFonts w:ascii="Times New Roman" w:hAnsi="Times New Roman"/>
          <w:b/>
          <w:sz w:val="28"/>
          <w:szCs w:val="28"/>
        </w:rPr>
        <w:t xml:space="preserve"> район</w:t>
      </w:r>
      <w:r w:rsidR="0021458E">
        <w:rPr>
          <w:rFonts w:ascii="Times New Roman" w:hAnsi="Times New Roman"/>
          <w:b/>
          <w:sz w:val="28"/>
          <w:szCs w:val="28"/>
        </w:rPr>
        <w:t xml:space="preserve">а                   </w:t>
      </w:r>
      <w:r w:rsidR="003D32C0">
        <w:rPr>
          <w:rFonts w:ascii="Times New Roman" w:hAnsi="Times New Roman"/>
          <w:b/>
          <w:sz w:val="28"/>
          <w:szCs w:val="28"/>
        </w:rPr>
        <w:t xml:space="preserve">            </w:t>
      </w:r>
      <w:r>
        <w:rPr>
          <w:rFonts w:ascii="Times New Roman" w:hAnsi="Times New Roman"/>
          <w:b/>
          <w:sz w:val="28"/>
          <w:szCs w:val="28"/>
        </w:rPr>
        <w:t xml:space="preserve">                        В.А.</w:t>
      </w:r>
      <w:r w:rsidR="000A16FB">
        <w:rPr>
          <w:rFonts w:ascii="Times New Roman" w:hAnsi="Times New Roman"/>
          <w:b/>
          <w:sz w:val="28"/>
          <w:szCs w:val="28"/>
        </w:rPr>
        <w:t xml:space="preserve"> </w:t>
      </w:r>
      <w:r>
        <w:rPr>
          <w:rFonts w:ascii="Times New Roman" w:hAnsi="Times New Roman"/>
          <w:b/>
          <w:sz w:val="28"/>
          <w:szCs w:val="28"/>
        </w:rPr>
        <w:t>Агафонов</w:t>
      </w:r>
    </w:p>
    <w:p w:rsidR="000A1B0B" w:rsidRDefault="000A1B0B"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0A16FB" w:rsidRDefault="000A16FB" w:rsidP="00955009">
      <w:pPr>
        <w:spacing w:after="0" w:line="240" w:lineRule="auto"/>
        <w:ind w:firstLine="709"/>
        <w:outlineLvl w:val="0"/>
        <w:rPr>
          <w:rFonts w:ascii="Times New Roman" w:hAnsi="Times New Roman"/>
          <w:sz w:val="24"/>
          <w:szCs w:val="24"/>
        </w:rPr>
      </w:pPr>
    </w:p>
    <w:p w:rsidR="000A16FB" w:rsidRDefault="000A16FB" w:rsidP="00955009">
      <w:pPr>
        <w:spacing w:after="0" w:line="240" w:lineRule="auto"/>
        <w:ind w:firstLine="709"/>
        <w:outlineLvl w:val="0"/>
        <w:rPr>
          <w:rFonts w:ascii="Times New Roman" w:hAnsi="Times New Roman"/>
          <w:sz w:val="24"/>
          <w:szCs w:val="24"/>
        </w:rPr>
      </w:pPr>
    </w:p>
    <w:p w:rsidR="000A16FB" w:rsidRDefault="000A16FB" w:rsidP="00955009">
      <w:pPr>
        <w:spacing w:after="0" w:line="240" w:lineRule="auto"/>
        <w:ind w:firstLine="709"/>
        <w:outlineLvl w:val="0"/>
        <w:rPr>
          <w:rFonts w:ascii="Times New Roman" w:hAnsi="Times New Roman"/>
          <w:sz w:val="24"/>
          <w:szCs w:val="24"/>
        </w:rPr>
      </w:pPr>
    </w:p>
    <w:p w:rsidR="000A16FB" w:rsidRDefault="000A16FB" w:rsidP="00955009">
      <w:pPr>
        <w:spacing w:after="0" w:line="240" w:lineRule="auto"/>
        <w:ind w:firstLine="709"/>
        <w:outlineLvl w:val="0"/>
        <w:rPr>
          <w:rFonts w:ascii="Times New Roman" w:hAnsi="Times New Roman"/>
          <w:sz w:val="24"/>
          <w:szCs w:val="24"/>
        </w:rPr>
      </w:pPr>
    </w:p>
    <w:p w:rsidR="000A16FB" w:rsidRDefault="000A16FB"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955009" w:rsidRDefault="00955009" w:rsidP="00955009">
      <w:pPr>
        <w:spacing w:after="0" w:line="240" w:lineRule="auto"/>
        <w:ind w:firstLine="709"/>
        <w:outlineLvl w:val="0"/>
        <w:rPr>
          <w:rFonts w:ascii="Times New Roman" w:hAnsi="Times New Roman"/>
          <w:sz w:val="24"/>
          <w:szCs w:val="24"/>
        </w:rPr>
      </w:pPr>
    </w:p>
    <w:p w:rsidR="00955009" w:rsidRDefault="00955009" w:rsidP="00EF71F1">
      <w:pPr>
        <w:spacing w:after="0" w:line="240" w:lineRule="auto"/>
        <w:outlineLvl w:val="0"/>
        <w:rPr>
          <w:rFonts w:ascii="Times New Roman" w:hAnsi="Times New Roman"/>
          <w:sz w:val="24"/>
          <w:szCs w:val="24"/>
        </w:rPr>
      </w:pPr>
      <w:r>
        <w:rPr>
          <w:rFonts w:ascii="Times New Roman" w:hAnsi="Times New Roman"/>
          <w:sz w:val="24"/>
          <w:szCs w:val="24"/>
        </w:rPr>
        <w:t>И</w:t>
      </w:r>
      <w:r w:rsidR="00EF71F1">
        <w:rPr>
          <w:rFonts w:ascii="Times New Roman" w:hAnsi="Times New Roman"/>
          <w:sz w:val="24"/>
          <w:szCs w:val="24"/>
        </w:rPr>
        <w:t xml:space="preserve">сполнитель: </w:t>
      </w:r>
      <w:proofErr w:type="spellStart"/>
      <w:r w:rsidR="00EF71F1">
        <w:rPr>
          <w:rFonts w:ascii="Times New Roman" w:hAnsi="Times New Roman"/>
          <w:sz w:val="24"/>
          <w:szCs w:val="24"/>
        </w:rPr>
        <w:t>Радышевская</w:t>
      </w:r>
      <w:proofErr w:type="spellEnd"/>
      <w:r w:rsidR="00EF71F1">
        <w:rPr>
          <w:rFonts w:ascii="Times New Roman" w:hAnsi="Times New Roman"/>
          <w:sz w:val="24"/>
          <w:szCs w:val="24"/>
        </w:rPr>
        <w:t xml:space="preserve"> В.В.</w:t>
      </w:r>
    </w:p>
    <w:p w:rsidR="00EF71F1" w:rsidRPr="007E50E5" w:rsidRDefault="00EF71F1" w:rsidP="00EF71F1">
      <w:pPr>
        <w:spacing w:after="0" w:line="240" w:lineRule="auto"/>
        <w:outlineLvl w:val="0"/>
        <w:rPr>
          <w:rFonts w:ascii="Times New Roman" w:hAnsi="Times New Roman"/>
          <w:sz w:val="24"/>
          <w:szCs w:val="24"/>
        </w:rPr>
      </w:pPr>
      <w:r>
        <w:rPr>
          <w:rFonts w:ascii="Times New Roman" w:hAnsi="Times New Roman"/>
          <w:sz w:val="24"/>
          <w:szCs w:val="24"/>
        </w:rPr>
        <w:t>Контактный телефон: 8</w:t>
      </w:r>
      <w:r w:rsidR="000A16FB">
        <w:rPr>
          <w:rFonts w:ascii="Times New Roman" w:hAnsi="Times New Roman"/>
          <w:sz w:val="24"/>
          <w:szCs w:val="24"/>
        </w:rPr>
        <w:t xml:space="preserve"> </w:t>
      </w:r>
      <w:r>
        <w:rPr>
          <w:rFonts w:ascii="Times New Roman" w:hAnsi="Times New Roman"/>
          <w:sz w:val="24"/>
          <w:szCs w:val="24"/>
        </w:rPr>
        <w:t>(48756) 2-11-63</w:t>
      </w:r>
    </w:p>
    <w:p w:rsidR="000A1B0B" w:rsidRDefault="000A1B0B" w:rsidP="000A1B0B">
      <w:pPr>
        <w:spacing w:after="0" w:line="240" w:lineRule="auto"/>
        <w:ind w:firstLine="709"/>
        <w:jc w:val="right"/>
        <w:outlineLvl w:val="0"/>
        <w:rPr>
          <w:rFonts w:ascii="Times New Roman" w:hAnsi="Times New Roman"/>
        </w:rPr>
        <w:sectPr w:rsidR="000A1B0B" w:rsidSect="000A1B0B">
          <w:headerReference w:type="default" r:id="rId10"/>
          <w:pgSz w:w="11906" w:h="16838"/>
          <w:pgMar w:top="1134" w:right="850" w:bottom="1134" w:left="1701" w:header="708" w:footer="708" w:gutter="0"/>
          <w:cols w:space="708"/>
          <w:titlePg/>
          <w:docGrid w:linePitch="360"/>
        </w:sectPr>
      </w:pPr>
    </w:p>
    <w:p w:rsidR="00A4723B" w:rsidRDefault="00A4723B" w:rsidP="000A1B0B">
      <w:pPr>
        <w:spacing w:after="0" w:line="240" w:lineRule="auto"/>
        <w:ind w:firstLine="709"/>
        <w:jc w:val="right"/>
        <w:outlineLvl w:val="0"/>
        <w:rPr>
          <w:rFonts w:ascii="Times New Roman" w:hAnsi="Times New Roman"/>
          <w:sz w:val="28"/>
          <w:szCs w:val="28"/>
        </w:rPr>
      </w:pPr>
      <w:r>
        <w:rPr>
          <w:rFonts w:ascii="Times New Roman" w:hAnsi="Times New Roman"/>
          <w:sz w:val="28"/>
          <w:szCs w:val="28"/>
        </w:rPr>
        <w:lastRenderedPageBreak/>
        <w:t>Приложение № 1</w:t>
      </w:r>
    </w:p>
    <w:p w:rsidR="000A1B0B" w:rsidRPr="00A4723B" w:rsidRDefault="000A1B0B" w:rsidP="000A1B0B">
      <w:pPr>
        <w:spacing w:after="0" w:line="240" w:lineRule="auto"/>
        <w:ind w:firstLine="709"/>
        <w:jc w:val="right"/>
        <w:outlineLvl w:val="0"/>
        <w:rPr>
          <w:rFonts w:ascii="Times New Roman" w:hAnsi="Times New Roman"/>
          <w:sz w:val="28"/>
          <w:szCs w:val="28"/>
        </w:rPr>
      </w:pPr>
      <w:r w:rsidRPr="00A4723B">
        <w:rPr>
          <w:rFonts w:ascii="Times New Roman" w:hAnsi="Times New Roman"/>
          <w:sz w:val="28"/>
          <w:szCs w:val="28"/>
        </w:rPr>
        <w:t xml:space="preserve">к постановлению администрации </w:t>
      </w:r>
    </w:p>
    <w:p w:rsidR="000A1B0B" w:rsidRPr="00A4723B" w:rsidRDefault="000A1B0B" w:rsidP="000A1B0B">
      <w:pPr>
        <w:spacing w:after="0" w:line="240" w:lineRule="auto"/>
        <w:ind w:firstLine="709"/>
        <w:jc w:val="right"/>
        <w:rPr>
          <w:rFonts w:ascii="Times New Roman" w:hAnsi="Times New Roman"/>
          <w:sz w:val="28"/>
          <w:szCs w:val="28"/>
        </w:rPr>
      </w:pPr>
      <w:r w:rsidRPr="00A4723B">
        <w:rPr>
          <w:rFonts w:ascii="Times New Roman" w:hAnsi="Times New Roman"/>
          <w:sz w:val="28"/>
          <w:szCs w:val="28"/>
        </w:rPr>
        <w:t>МО</w:t>
      </w:r>
      <w:r w:rsidR="003D32C0" w:rsidRPr="00A4723B">
        <w:rPr>
          <w:rFonts w:ascii="Times New Roman" w:hAnsi="Times New Roman"/>
          <w:sz w:val="28"/>
          <w:szCs w:val="28"/>
        </w:rPr>
        <w:t xml:space="preserve"> </w:t>
      </w:r>
      <w:r w:rsidR="00BD1B8B">
        <w:rPr>
          <w:rFonts w:ascii="Times New Roman" w:hAnsi="Times New Roman"/>
          <w:sz w:val="28"/>
          <w:szCs w:val="28"/>
        </w:rPr>
        <w:t>Северное</w:t>
      </w:r>
      <w:r w:rsidR="0021458E" w:rsidRPr="00A4723B">
        <w:rPr>
          <w:rFonts w:ascii="Times New Roman" w:hAnsi="Times New Roman"/>
          <w:sz w:val="28"/>
          <w:szCs w:val="28"/>
        </w:rPr>
        <w:t xml:space="preserve"> </w:t>
      </w:r>
      <w:r w:rsidRPr="00A4723B">
        <w:rPr>
          <w:rFonts w:ascii="Times New Roman" w:hAnsi="Times New Roman"/>
          <w:sz w:val="28"/>
          <w:szCs w:val="28"/>
        </w:rPr>
        <w:t>Чернс</w:t>
      </w:r>
      <w:r w:rsidR="0021458E" w:rsidRPr="00A4723B">
        <w:rPr>
          <w:rFonts w:ascii="Times New Roman" w:hAnsi="Times New Roman"/>
          <w:sz w:val="28"/>
          <w:szCs w:val="28"/>
        </w:rPr>
        <w:t>кого</w:t>
      </w:r>
      <w:r w:rsidRPr="00A4723B">
        <w:rPr>
          <w:rFonts w:ascii="Times New Roman" w:hAnsi="Times New Roman"/>
          <w:sz w:val="28"/>
          <w:szCs w:val="28"/>
        </w:rPr>
        <w:t xml:space="preserve"> район</w:t>
      </w:r>
      <w:r w:rsidR="0021458E" w:rsidRPr="00A4723B">
        <w:rPr>
          <w:rFonts w:ascii="Times New Roman" w:hAnsi="Times New Roman"/>
          <w:sz w:val="28"/>
          <w:szCs w:val="28"/>
        </w:rPr>
        <w:t>а</w:t>
      </w:r>
      <w:r w:rsidRPr="00A4723B">
        <w:rPr>
          <w:rFonts w:ascii="Times New Roman" w:hAnsi="Times New Roman"/>
          <w:sz w:val="28"/>
          <w:szCs w:val="28"/>
        </w:rPr>
        <w:t xml:space="preserve"> </w:t>
      </w:r>
    </w:p>
    <w:p w:rsidR="000A1B0B" w:rsidRPr="00A4723B" w:rsidRDefault="001D38B4" w:rsidP="000A1B0B">
      <w:pPr>
        <w:spacing w:after="0" w:line="240" w:lineRule="auto"/>
        <w:ind w:firstLine="709"/>
        <w:jc w:val="right"/>
        <w:rPr>
          <w:rFonts w:ascii="Times New Roman" w:hAnsi="Times New Roman"/>
          <w:sz w:val="28"/>
          <w:szCs w:val="28"/>
        </w:rPr>
      </w:pPr>
      <w:r>
        <w:rPr>
          <w:rFonts w:ascii="Times New Roman" w:hAnsi="Times New Roman"/>
          <w:sz w:val="28"/>
          <w:szCs w:val="28"/>
        </w:rPr>
        <w:t>о</w:t>
      </w:r>
      <w:r w:rsidR="000A1B0B" w:rsidRPr="00A4723B">
        <w:rPr>
          <w:rFonts w:ascii="Times New Roman" w:hAnsi="Times New Roman"/>
          <w:sz w:val="28"/>
          <w:szCs w:val="28"/>
        </w:rPr>
        <w:t>т</w:t>
      </w:r>
      <w:r>
        <w:rPr>
          <w:rFonts w:ascii="Times New Roman" w:hAnsi="Times New Roman"/>
          <w:sz w:val="28"/>
          <w:szCs w:val="28"/>
        </w:rPr>
        <w:t xml:space="preserve"> </w:t>
      </w:r>
      <w:r w:rsidR="00E20737">
        <w:rPr>
          <w:rFonts w:ascii="Times New Roman" w:hAnsi="Times New Roman"/>
          <w:sz w:val="28"/>
          <w:szCs w:val="28"/>
        </w:rPr>
        <w:t>19</w:t>
      </w:r>
      <w:r w:rsidR="000A16FB">
        <w:rPr>
          <w:rFonts w:ascii="Times New Roman" w:hAnsi="Times New Roman"/>
          <w:sz w:val="28"/>
          <w:szCs w:val="28"/>
        </w:rPr>
        <w:t>.0</w:t>
      </w:r>
      <w:r w:rsidR="00E20737">
        <w:rPr>
          <w:rFonts w:ascii="Times New Roman" w:hAnsi="Times New Roman"/>
          <w:sz w:val="28"/>
          <w:szCs w:val="28"/>
        </w:rPr>
        <w:t>6</w:t>
      </w:r>
      <w:r w:rsidR="000A16FB">
        <w:rPr>
          <w:rFonts w:ascii="Times New Roman" w:hAnsi="Times New Roman"/>
          <w:sz w:val="28"/>
          <w:szCs w:val="28"/>
        </w:rPr>
        <w:t>.</w:t>
      </w:r>
      <w:r w:rsidR="004047B1">
        <w:rPr>
          <w:rFonts w:ascii="Times New Roman" w:hAnsi="Times New Roman"/>
          <w:sz w:val="28"/>
          <w:szCs w:val="28"/>
        </w:rPr>
        <w:t>2024</w:t>
      </w:r>
      <w:r w:rsidR="000A16FB">
        <w:rPr>
          <w:rFonts w:ascii="Times New Roman" w:hAnsi="Times New Roman"/>
          <w:sz w:val="28"/>
          <w:szCs w:val="28"/>
        </w:rPr>
        <w:t xml:space="preserve"> </w:t>
      </w:r>
      <w:r w:rsidR="00EF71F1">
        <w:rPr>
          <w:rFonts w:ascii="Times New Roman" w:hAnsi="Times New Roman"/>
          <w:sz w:val="28"/>
          <w:szCs w:val="28"/>
        </w:rPr>
        <w:t>г</w:t>
      </w:r>
      <w:r w:rsidR="0086626B" w:rsidRPr="00EF71F1">
        <w:rPr>
          <w:rFonts w:ascii="Times New Roman" w:hAnsi="Times New Roman"/>
          <w:sz w:val="28"/>
          <w:szCs w:val="28"/>
        </w:rPr>
        <w:t xml:space="preserve">. </w:t>
      </w:r>
      <w:r w:rsidR="000A1B0B" w:rsidRPr="00EF71F1">
        <w:rPr>
          <w:rFonts w:ascii="Times New Roman" w:hAnsi="Times New Roman"/>
          <w:sz w:val="28"/>
          <w:szCs w:val="28"/>
        </w:rPr>
        <w:t>№</w:t>
      </w:r>
      <w:r w:rsidR="000A16FB">
        <w:rPr>
          <w:rFonts w:ascii="Times New Roman" w:hAnsi="Times New Roman"/>
          <w:sz w:val="28"/>
          <w:szCs w:val="28"/>
        </w:rPr>
        <w:t xml:space="preserve"> </w:t>
      </w:r>
      <w:r w:rsidR="00E20737">
        <w:rPr>
          <w:rFonts w:ascii="Times New Roman" w:hAnsi="Times New Roman"/>
          <w:sz w:val="28"/>
          <w:szCs w:val="28"/>
        </w:rPr>
        <w:t>79</w:t>
      </w:r>
    </w:p>
    <w:p w:rsidR="000A1B0B" w:rsidRDefault="000A1B0B" w:rsidP="000A1B0B">
      <w:pPr>
        <w:spacing w:after="0" w:line="240" w:lineRule="auto"/>
        <w:ind w:firstLine="709"/>
        <w:jc w:val="right"/>
        <w:rPr>
          <w:rFonts w:ascii="Arial" w:hAnsi="Arial" w:cs="Arial"/>
        </w:rPr>
      </w:pPr>
    </w:p>
    <w:p w:rsidR="00A4723B" w:rsidRDefault="00A4723B" w:rsidP="000A1B0B">
      <w:pPr>
        <w:spacing w:after="0" w:line="240" w:lineRule="auto"/>
        <w:ind w:firstLine="709"/>
        <w:jc w:val="right"/>
        <w:rPr>
          <w:rFonts w:ascii="Arial" w:hAnsi="Arial" w:cs="Arial"/>
        </w:rPr>
      </w:pPr>
    </w:p>
    <w:p w:rsidR="00A4723B" w:rsidRPr="00C026B8" w:rsidRDefault="00A4723B" w:rsidP="000A1B0B">
      <w:pPr>
        <w:spacing w:after="0" w:line="240" w:lineRule="auto"/>
        <w:ind w:firstLine="709"/>
        <w:jc w:val="right"/>
        <w:rPr>
          <w:rFonts w:ascii="Arial" w:hAnsi="Arial" w:cs="Arial"/>
        </w:rPr>
      </w:pPr>
    </w:p>
    <w:p w:rsidR="004047B1" w:rsidRPr="004047B1" w:rsidRDefault="004047B1" w:rsidP="004047B1">
      <w:pPr>
        <w:widowControl w:val="0"/>
        <w:numPr>
          <w:ilvl w:val="0"/>
          <w:numId w:val="2"/>
        </w:numPr>
        <w:suppressAutoHyphens/>
        <w:autoSpaceDE w:val="0"/>
        <w:autoSpaceDN w:val="0"/>
        <w:adjustRightInd w:val="0"/>
        <w:spacing w:after="0" w:line="240" w:lineRule="auto"/>
        <w:jc w:val="center"/>
        <w:rPr>
          <w:rFonts w:ascii="Times New Roman" w:hAnsi="Times New Roman"/>
          <w:b/>
          <w:sz w:val="28"/>
          <w:szCs w:val="20"/>
          <w:lang w:eastAsia="zh-CN"/>
        </w:rPr>
      </w:pPr>
      <w:r w:rsidRPr="004047B1">
        <w:rPr>
          <w:rFonts w:ascii="Times New Roman" w:hAnsi="Times New Roman"/>
          <w:b/>
          <w:sz w:val="28"/>
          <w:szCs w:val="20"/>
          <w:lang w:eastAsia="zh-CN"/>
        </w:rPr>
        <w:t>Стоимость</w:t>
      </w:r>
    </w:p>
    <w:p w:rsidR="004047B1" w:rsidRPr="004047B1" w:rsidRDefault="004047B1" w:rsidP="004047B1">
      <w:pPr>
        <w:widowControl w:val="0"/>
        <w:numPr>
          <w:ilvl w:val="0"/>
          <w:numId w:val="2"/>
        </w:numPr>
        <w:suppressAutoHyphens/>
        <w:autoSpaceDE w:val="0"/>
        <w:autoSpaceDN w:val="0"/>
        <w:adjustRightInd w:val="0"/>
        <w:spacing w:after="0" w:line="240" w:lineRule="auto"/>
        <w:jc w:val="center"/>
        <w:rPr>
          <w:rFonts w:ascii="Times New Roman" w:hAnsi="Times New Roman"/>
          <w:b/>
          <w:sz w:val="28"/>
          <w:szCs w:val="20"/>
          <w:lang w:eastAsia="zh-CN"/>
        </w:rPr>
      </w:pPr>
      <w:r w:rsidRPr="004047B1">
        <w:rPr>
          <w:rFonts w:ascii="Times New Roman" w:hAnsi="Times New Roman"/>
          <w:b/>
          <w:sz w:val="28"/>
          <w:szCs w:val="20"/>
          <w:lang w:eastAsia="zh-CN"/>
        </w:rPr>
        <w:t xml:space="preserve">услуг, предоставляемых согласно гарантированному перечню услуг по погребению, </w:t>
      </w:r>
      <w:r w:rsidRPr="004047B1">
        <w:rPr>
          <w:rFonts w:ascii="Times New Roman" w:hAnsi="Times New Roman"/>
          <w:b/>
          <w:sz w:val="28"/>
          <w:szCs w:val="28"/>
          <w:lang w:eastAsia="zh-CN"/>
        </w:rPr>
        <w:t>оказываемых специализированной службой по вопросам похоронного дела,</w:t>
      </w:r>
      <w:r w:rsidRPr="004047B1">
        <w:rPr>
          <w:rFonts w:ascii="Times New Roman" w:hAnsi="Times New Roman"/>
          <w:sz w:val="28"/>
          <w:szCs w:val="28"/>
          <w:lang w:eastAsia="zh-CN"/>
        </w:rPr>
        <w:t xml:space="preserve"> </w:t>
      </w:r>
      <w:r w:rsidRPr="004047B1">
        <w:rPr>
          <w:rFonts w:ascii="Times New Roman" w:hAnsi="Times New Roman"/>
          <w:b/>
          <w:sz w:val="28"/>
          <w:szCs w:val="20"/>
          <w:lang w:eastAsia="zh-CN"/>
        </w:rPr>
        <w:t>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Северное Чернского района</w:t>
      </w:r>
      <w:r w:rsidR="00374A37">
        <w:rPr>
          <w:rFonts w:ascii="Times New Roman" w:hAnsi="Times New Roman"/>
          <w:b/>
          <w:sz w:val="28"/>
          <w:szCs w:val="20"/>
          <w:lang w:eastAsia="zh-CN"/>
        </w:rPr>
        <w:t xml:space="preserve"> с 01.02.2024 до последующей индексации</w:t>
      </w:r>
      <w:r w:rsidRPr="004047B1">
        <w:rPr>
          <w:rFonts w:ascii="Times New Roman" w:hAnsi="Times New Roman"/>
          <w:b/>
          <w:sz w:val="28"/>
          <w:szCs w:val="20"/>
          <w:lang w:eastAsia="zh-CN"/>
        </w:rPr>
        <w:t xml:space="preserve"> </w:t>
      </w:r>
    </w:p>
    <w:p w:rsidR="004047B1" w:rsidRPr="004047B1" w:rsidRDefault="004047B1" w:rsidP="004047B1">
      <w:pPr>
        <w:widowControl w:val="0"/>
        <w:suppressAutoHyphens/>
        <w:autoSpaceDE w:val="0"/>
        <w:autoSpaceDN w:val="0"/>
        <w:adjustRightInd w:val="0"/>
        <w:spacing w:after="0" w:line="240" w:lineRule="auto"/>
        <w:jc w:val="both"/>
        <w:rPr>
          <w:rFonts w:ascii="Times New Roman" w:hAnsi="Times New Roman"/>
          <w:sz w:val="28"/>
          <w:szCs w:val="20"/>
          <w:lang w:eastAsia="zh-CN"/>
        </w:rPr>
      </w:pPr>
      <w:r w:rsidRPr="004047B1">
        <w:rPr>
          <w:rFonts w:ascii="Times New Roman" w:hAnsi="Times New Roman"/>
          <w:sz w:val="28"/>
          <w:szCs w:val="2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4249"/>
        <w:gridCol w:w="4484"/>
      </w:tblGrid>
      <w:tr w:rsidR="004047B1" w:rsidRPr="004047B1" w:rsidTr="00480E8F">
        <w:tc>
          <w:tcPr>
            <w:tcW w:w="731"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w:t>
            </w:r>
          </w:p>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п/п</w:t>
            </w:r>
          </w:p>
        </w:tc>
        <w:tc>
          <w:tcPr>
            <w:tcW w:w="4249"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Наименование услуг</w:t>
            </w:r>
          </w:p>
        </w:tc>
        <w:tc>
          <w:tcPr>
            <w:tcW w:w="4484"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Стоимость услуг с учётом инфляции</w:t>
            </w:r>
          </w:p>
        </w:tc>
      </w:tr>
      <w:tr w:rsidR="004047B1" w:rsidRPr="004047B1" w:rsidTr="00480E8F">
        <w:tc>
          <w:tcPr>
            <w:tcW w:w="731"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1</w:t>
            </w:r>
          </w:p>
        </w:tc>
        <w:tc>
          <w:tcPr>
            <w:tcW w:w="4249" w:type="dxa"/>
          </w:tcPr>
          <w:p w:rsidR="004047B1" w:rsidRPr="004047B1" w:rsidRDefault="004047B1" w:rsidP="004047B1">
            <w:pPr>
              <w:suppressAutoHyphens/>
              <w:spacing w:after="0" w:line="240" w:lineRule="auto"/>
              <w:jc w:val="both"/>
              <w:rPr>
                <w:rFonts w:ascii="Times New Roman" w:hAnsi="Times New Roman"/>
                <w:sz w:val="28"/>
                <w:szCs w:val="28"/>
                <w:lang w:eastAsia="zh-CN"/>
              </w:rPr>
            </w:pPr>
            <w:r w:rsidRPr="004047B1">
              <w:rPr>
                <w:rFonts w:ascii="Times New Roman" w:hAnsi="Times New Roman"/>
                <w:sz w:val="28"/>
                <w:szCs w:val="28"/>
                <w:lang w:eastAsia="zh-CN"/>
              </w:rPr>
              <w:t>Оформление документов, необходимых для погребения</w:t>
            </w:r>
          </w:p>
        </w:tc>
        <w:tc>
          <w:tcPr>
            <w:tcW w:w="4484"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313,87</w:t>
            </w:r>
          </w:p>
        </w:tc>
      </w:tr>
      <w:tr w:rsidR="004047B1" w:rsidRPr="004047B1" w:rsidTr="00480E8F">
        <w:trPr>
          <w:trHeight w:val="609"/>
        </w:trPr>
        <w:tc>
          <w:tcPr>
            <w:tcW w:w="731"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2</w:t>
            </w:r>
          </w:p>
        </w:tc>
        <w:tc>
          <w:tcPr>
            <w:tcW w:w="4249" w:type="dxa"/>
          </w:tcPr>
          <w:p w:rsidR="004047B1" w:rsidRPr="004047B1" w:rsidRDefault="004047B1" w:rsidP="004047B1">
            <w:pPr>
              <w:suppressAutoHyphens/>
              <w:spacing w:after="0" w:line="240" w:lineRule="auto"/>
              <w:jc w:val="both"/>
              <w:rPr>
                <w:rFonts w:ascii="Times New Roman" w:hAnsi="Times New Roman"/>
                <w:sz w:val="28"/>
                <w:szCs w:val="28"/>
                <w:lang w:eastAsia="zh-CN"/>
              </w:rPr>
            </w:pPr>
            <w:r w:rsidRPr="004047B1">
              <w:rPr>
                <w:rFonts w:ascii="Times New Roman" w:hAnsi="Times New Roman"/>
                <w:sz w:val="28"/>
                <w:szCs w:val="28"/>
                <w:lang w:eastAsia="zh-CN"/>
              </w:rPr>
              <w:t>Облачение тела</w:t>
            </w:r>
          </w:p>
        </w:tc>
        <w:tc>
          <w:tcPr>
            <w:tcW w:w="4484"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418,54</w:t>
            </w:r>
          </w:p>
        </w:tc>
      </w:tr>
      <w:tr w:rsidR="004047B1" w:rsidRPr="004047B1" w:rsidTr="00480E8F">
        <w:trPr>
          <w:trHeight w:val="561"/>
        </w:trPr>
        <w:tc>
          <w:tcPr>
            <w:tcW w:w="731"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3</w:t>
            </w:r>
          </w:p>
        </w:tc>
        <w:tc>
          <w:tcPr>
            <w:tcW w:w="4249" w:type="dxa"/>
          </w:tcPr>
          <w:p w:rsidR="004047B1" w:rsidRPr="004047B1" w:rsidRDefault="004047B1" w:rsidP="004047B1">
            <w:pPr>
              <w:suppressAutoHyphens/>
              <w:spacing w:after="0" w:line="240" w:lineRule="auto"/>
              <w:jc w:val="both"/>
              <w:rPr>
                <w:rFonts w:ascii="Times New Roman" w:hAnsi="Times New Roman"/>
                <w:sz w:val="28"/>
                <w:szCs w:val="28"/>
                <w:lang w:eastAsia="zh-CN"/>
              </w:rPr>
            </w:pPr>
            <w:r w:rsidRPr="004047B1">
              <w:rPr>
                <w:rFonts w:ascii="Times New Roman" w:hAnsi="Times New Roman"/>
                <w:sz w:val="28"/>
                <w:szCs w:val="28"/>
                <w:lang w:eastAsia="zh-CN"/>
              </w:rPr>
              <w:t xml:space="preserve">Предоставление гроба </w:t>
            </w:r>
          </w:p>
        </w:tc>
        <w:tc>
          <w:tcPr>
            <w:tcW w:w="4484"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1464,80</w:t>
            </w:r>
          </w:p>
        </w:tc>
      </w:tr>
      <w:tr w:rsidR="004047B1" w:rsidRPr="004047B1" w:rsidTr="00480E8F">
        <w:trPr>
          <w:trHeight w:val="531"/>
        </w:trPr>
        <w:tc>
          <w:tcPr>
            <w:tcW w:w="731"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4</w:t>
            </w:r>
          </w:p>
        </w:tc>
        <w:tc>
          <w:tcPr>
            <w:tcW w:w="4249" w:type="dxa"/>
          </w:tcPr>
          <w:p w:rsidR="004047B1" w:rsidRPr="004047B1" w:rsidRDefault="004047B1" w:rsidP="004047B1">
            <w:pPr>
              <w:suppressAutoHyphens/>
              <w:spacing w:after="0" w:line="240" w:lineRule="auto"/>
              <w:jc w:val="both"/>
              <w:rPr>
                <w:rFonts w:ascii="Times New Roman" w:hAnsi="Times New Roman"/>
                <w:sz w:val="28"/>
                <w:szCs w:val="28"/>
                <w:lang w:eastAsia="zh-CN"/>
              </w:rPr>
            </w:pPr>
            <w:r w:rsidRPr="004047B1">
              <w:rPr>
                <w:rFonts w:ascii="Times New Roman" w:hAnsi="Times New Roman"/>
                <w:sz w:val="28"/>
                <w:szCs w:val="28"/>
                <w:lang w:eastAsia="zh-CN"/>
              </w:rPr>
              <w:t>Перевозка тела (останков) умершего на кладбище</w:t>
            </w:r>
          </w:p>
        </w:tc>
        <w:tc>
          <w:tcPr>
            <w:tcW w:w="4484"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2657,53</w:t>
            </w:r>
          </w:p>
        </w:tc>
      </w:tr>
      <w:tr w:rsidR="004047B1" w:rsidRPr="004047B1" w:rsidTr="00480E8F">
        <w:trPr>
          <w:trHeight w:val="567"/>
        </w:trPr>
        <w:tc>
          <w:tcPr>
            <w:tcW w:w="731"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5</w:t>
            </w:r>
          </w:p>
        </w:tc>
        <w:tc>
          <w:tcPr>
            <w:tcW w:w="4249" w:type="dxa"/>
          </w:tcPr>
          <w:p w:rsidR="004047B1" w:rsidRPr="004047B1" w:rsidRDefault="004047B1" w:rsidP="004047B1">
            <w:pPr>
              <w:suppressAutoHyphens/>
              <w:spacing w:after="0" w:line="240" w:lineRule="auto"/>
              <w:jc w:val="both"/>
              <w:rPr>
                <w:rFonts w:ascii="Times New Roman" w:hAnsi="Times New Roman"/>
                <w:sz w:val="28"/>
                <w:szCs w:val="28"/>
                <w:lang w:eastAsia="zh-CN"/>
              </w:rPr>
            </w:pPr>
            <w:r w:rsidRPr="004047B1">
              <w:rPr>
                <w:rFonts w:ascii="Times New Roman" w:hAnsi="Times New Roman"/>
                <w:sz w:val="28"/>
                <w:szCs w:val="28"/>
                <w:lang w:eastAsia="zh-CN"/>
              </w:rPr>
              <w:t xml:space="preserve">Погребение </w:t>
            </w:r>
          </w:p>
        </w:tc>
        <w:tc>
          <w:tcPr>
            <w:tcW w:w="4484"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3515,47</w:t>
            </w:r>
          </w:p>
        </w:tc>
      </w:tr>
      <w:tr w:rsidR="004047B1" w:rsidRPr="004047B1" w:rsidTr="00480E8F">
        <w:trPr>
          <w:trHeight w:val="547"/>
        </w:trPr>
        <w:tc>
          <w:tcPr>
            <w:tcW w:w="731" w:type="dxa"/>
          </w:tcPr>
          <w:p w:rsidR="004047B1" w:rsidRPr="004047B1" w:rsidRDefault="004047B1" w:rsidP="004047B1">
            <w:pPr>
              <w:suppressAutoHyphens/>
              <w:spacing w:after="0" w:line="240" w:lineRule="auto"/>
              <w:jc w:val="both"/>
              <w:rPr>
                <w:rFonts w:ascii="Times New Roman" w:hAnsi="Times New Roman"/>
                <w:sz w:val="28"/>
                <w:szCs w:val="28"/>
                <w:lang w:eastAsia="zh-CN"/>
              </w:rPr>
            </w:pPr>
          </w:p>
        </w:tc>
        <w:tc>
          <w:tcPr>
            <w:tcW w:w="4249" w:type="dxa"/>
          </w:tcPr>
          <w:p w:rsidR="004047B1" w:rsidRPr="004047B1" w:rsidRDefault="004047B1" w:rsidP="004047B1">
            <w:pPr>
              <w:suppressAutoHyphens/>
              <w:spacing w:after="0" w:line="240" w:lineRule="auto"/>
              <w:jc w:val="both"/>
              <w:rPr>
                <w:rFonts w:ascii="Times New Roman" w:hAnsi="Times New Roman"/>
                <w:sz w:val="28"/>
                <w:szCs w:val="28"/>
                <w:lang w:eastAsia="zh-CN"/>
              </w:rPr>
            </w:pPr>
            <w:r w:rsidRPr="004047B1">
              <w:rPr>
                <w:rFonts w:ascii="Times New Roman" w:hAnsi="Times New Roman"/>
                <w:sz w:val="28"/>
                <w:szCs w:val="28"/>
                <w:lang w:eastAsia="zh-CN"/>
              </w:rPr>
              <w:t xml:space="preserve">Итого </w:t>
            </w:r>
          </w:p>
        </w:tc>
        <w:tc>
          <w:tcPr>
            <w:tcW w:w="4484" w:type="dxa"/>
          </w:tcPr>
          <w:p w:rsidR="004047B1" w:rsidRPr="004047B1" w:rsidRDefault="004047B1" w:rsidP="004047B1">
            <w:pPr>
              <w:suppressAutoHyphens/>
              <w:spacing w:after="0" w:line="240" w:lineRule="auto"/>
              <w:jc w:val="center"/>
              <w:rPr>
                <w:rFonts w:ascii="Times New Roman" w:hAnsi="Times New Roman"/>
                <w:b/>
                <w:sz w:val="28"/>
                <w:szCs w:val="28"/>
                <w:lang w:eastAsia="zh-CN"/>
              </w:rPr>
            </w:pPr>
            <w:r w:rsidRPr="004047B1">
              <w:rPr>
                <w:rFonts w:ascii="Times New Roman" w:hAnsi="Times New Roman"/>
                <w:b/>
                <w:sz w:val="28"/>
                <w:szCs w:val="28"/>
                <w:lang w:eastAsia="zh-CN"/>
              </w:rPr>
              <w:t>8370,20</w:t>
            </w:r>
          </w:p>
        </w:tc>
      </w:tr>
    </w:tbl>
    <w:p w:rsidR="004047B1" w:rsidRPr="004047B1" w:rsidRDefault="004047B1" w:rsidP="004047B1">
      <w:pPr>
        <w:widowControl w:val="0"/>
        <w:numPr>
          <w:ilvl w:val="0"/>
          <w:numId w:val="2"/>
        </w:numPr>
        <w:suppressAutoHyphens/>
        <w:autoSpaceDE w:val="0"/>
        <w:autoSpaceDN w:val="0"/>
        <w:adjustRightInd w:val="0"/>
        <w:spacing w:after="0" w:line="240" w:lineRule="auto"/>
        <w:jc w:val="both"/>
        <w:rPr>
          <w:rFonts w:ascii="Times New Roman" w:hAnsi="Times New Roman"/>
          <w:sz w:val="28"/>
          <w:szCs w:val="28"/>
          <w:lang w:eastAsia="zh-CN"/>
        </w:rPr>
      </w:pPr>
    </w:p>
    <w:p w:rsidR="004047B1" w:rsidRPr="004047B1" w:rsidRDefault="004047B1" w:rsidP="004047B1">
      <w:pPr>
        <w:widowControl w:val="0"/>
        <w:numPr>
          <w:ilvl w:val="0"/>
          <w:numId w:val="2"/>
        </w:numPr>
        <w:suppressAutoHyphens/>
        <w:autoSpaceDE w:val="0"/>
        <w:autoSpaceDN w:val="0"/>
        <w:adjustRightInd w:val="0"/>
        <w:spacing w:after="0" w:line="240" w:lineRule="auto"/>
        <w:jc w:val="both"/>
        <w:rPr>
          <w:rFonts w:ascii="Times New Roman" w:hAnsi="Times New Roman"/>
          <w:sz w:val="28"/>
          <w:szCs w:val="28"/>
          <w:lang w:eastAsia="zh-CN"/>
        </w:rPr>
      </w:pPr>
    </w:p>
    <w:p w:rsidR="00A4723B" w:rsidRDefault="00A4723B" w:rsidP="000A1B0B">
      <w:pPr>
        <w:spacing w:after="0" w:line="240" w:lineRule="auto"/>
        <w:ind w:firstLine="709"/>
        <w:jc w:val="right"/>
        <w:outlineLvl w:val="0"/>
        <w:rPr>
          <w:rFonts w:ascii="Times New Roman" w:hAnsi="Times New Roman"/>
          <w:sz w:val="28"/>
          <w:szCs w:val="28"/>
        </w:rPr>
        <w:sectPr w:rsidR="00A4723B" w:rsidSect="000A1B0B">
          <w:pgSz w:w="11906" w:h="16838"/>
          <w:pgMar w:top="1134" w:right="850" w:bottom="1134" w:left="1701" w:header="708" w:footer="708" w:gutter="0"/>
          <w:cols w:space="708"/>
          <w:titlePg/>
          <w:docGrid w:linePitch="360"/>
        </w:sectPr>
      </w:pPr>
    </w:p>
    <w:p w:rsidR="00A4723B" w:rsidRDefault="000A1B0B" w:rsidP="000A1B0B">
      <w:pPr>
        <w:spacing w:after="0" w:line="240" w:lineRule="auto"/>
        <w:ind w:firstLine="709"/>
        <w:jc w:val="right"/>
        <w:outlineLvl w:val="0"/>
        <w:rPr>
          <w:rFonts w:ascii="Times New Roman" w:hAnsi="Times New Roman"/>
          <w:sz w:val="28"/>
          <w:szCs w:val="28"/>
        </w:rPr>
      </w:pPr>
      <w:r w:rsidRPr="00A4723B">
        <w:rPr>
          <w:rFonts w:ascii="Times New Roman" w:hAnsi="Times New Roman"/>
          <w:sz w:val="28"/>
          <w:szCs w:val="28"/>
        </w:rPr>
        <w:lastRenderedPageBreak/>
        <w:t>Приложение № 2</w:t>
      </w:r>
    </w:p>
    <w:p w:rsidR="000A1B0B" w:rsidRPr="00A4723B" w:rsidRDefault="000A1B0B" w:rsidP="000A1B0B">
      <w:pPr>
        <w:spacing w:after="0" w:line="240" w:lineRule="auto"/>
        <w:ind w:firstLine="709"/>
        <w:jc w:val="right"/>
        <w:outlineLvl w:val="0"/>
        <w:rPr>
          <w:rFonts w:ascii="Times New Roman" w:hAnsi="Times New Roman"/>
          <w:sz w:val="28"/>
          <w:szCs w:val="28"/>
        </w:rPr>
      </w:pPr>
      <w:r w:rsidRPr="00A4723B">
        <w:rPr>
          <w:rFonts w:ascii="Times New Roman" w:hAnsi="Times New Roman"/>
          <w:sz w:val="28"/>
          <w:szCs w:val="28"/>
        </w:rPr>
        <w:t xml:space="preserve">к постановлению администрации </w:t>
      </w:r>
    </w:p>
    <w:p w:rsidR="000A1B0B" w:rsidRPr="00A4723B" w:rsidRDefault="000A1B0B" w:rsidP="000A1B0B">
      <w:pPr>
        <w:spacing w:after="0" w:line="240" w:lineRule="auto"/>
        <w:ind w:firstLine="709"/>
        <w:jc w:val="right"/>
        <w:rPr>
          <w:rFonts w:ascii="Times New Roman" w:hAnsi="Times New Roman"/>
          <w:sz w:val="28"/>
          <w:szCs w:val="28"/>
        </w:rPr>
      </w:pPr>
      <w:r w:rsidRPr="00A4723B">
        <w:rPr>
          <w:rFonts w:ascii="Times New Roman" w:hAnsi="Times New Roman"/>
          <w:sz w:val="28"/>
          <w:szCs w:val="28"/>
        </w:rPr>
        <w:t xml:space="preserve">МО </w:t>
      </w:r>
      <w:r w:rsidR="00BD1B8B">
        <w:rPr>
          <w:rFonts w:ascii="Times New Roman" w:hAnsi="Times New Roman"/>
          <w:sz w:val="28"/>
          <w:szCs w:val="28"/>
        </w:rPr>
        <w:t>Северное</w:t>
      </w:r>
      <w:r w:rsidR="0021458E" w:rsidRPr="00A4723B">
        <w:rPr>
          <w:rFonts w:ascii="Times New Roman" w:hAnsi="Times New Roman"/>
          <w:sz w:val="28"/>
          <w:szCs w:val="28"/>
        </w:rPr>
        <w:t xml:space="preserve"> Чернского</w:t>
      </w:r>
      <w:r w:rsidRPr="00A4723B">
        <w:rPr>
          <w:rFonts w:ascii="Times New Roman" w:hAnsi="Times New Roman"/>
          <w:sz w:val="28"/>
          <w:szCs w:val="28"/>
        </w:rPr>
        <w:t xml:space="preserve"> район</w:t>
      </w:r>
      <w:r w:rsidR="0021458E" w:rsidRPr="00A4723B">
        <w:rPr>
          <w:rFonts w:ascii="Times New Roman" w:hAnsi="Times New Roman"/>
          <w:sz w:val="28"/>
          <w:szCs w:val="28"/>
        </w:rPr>
        <w:t>а</w:t>
      </w:r>
    </w:p>
    <w:p w:rsidR="003B5B90" w:rsidRPr="00EF71F1" w:rsidRDefault="00EF71F1" w:rsidP="00EF71F1">
      <w:pPr>
        <w:spacing w:after="0" w:line="240" w:lineRule="auto"/>
        <w:jc w:val="right"/>
        <w:rPr>
          <w:rFonts w:ascii="Times New Roman" w:hAnsi="Times New Roman"/>
          <w:sz w:val="28"/>
          <w:szCs w:val="28"/>
        </w:rPr>
      </w:pPr>
      <w:r w:rsidRPr="00EF71F1">
        <w:rPr>
          <w:rFonts w:ascii="Times New Roman" w:hAnsi="Times New Roman"/>
          <w:sz w:val="28"/>
          <w:szCs w:val="28"/>
        </w:rPr>
        <w:t xml:space="preserve">от </w:t>
      </w:r>
      <w:r w:rsidR="00E20737">
        <w:rPr>
          <w:rFonts w:ascii="Times New Roman" w:hAnsi="Times New Roman"/>
          <w:sz w:val="28"/>
          <w:szCs w:val="28"/>
        </w:rPr>
        <w:t>19</w:t>
      </w:r>
      <w:r w:rsidR="000A16FB">
        <w:rPr>
          <w:rFonts w:ascii="Times New Roman" w:hAnsi="Times New Roman"/>
          <w:sz w:val="28"/>
          <w:szCs w:val="28"/>
        </w:rPr>
        <w:t>.0</w:t>
      </w:r>
      <w:r w:rsidR="00E20737">
        <w:rPr>
          <w:rFonts w:ascii="Times New Roman" w:hAnsi="Times New Roman"/>
          <w:sz w:val="28"/>
          <w:szCs w:val="28"/>
        </w:rPr>
        <w:t>6</w:t>
      </w:r>
      <w:r w:rsidR="000A16FB">
        <w:rPr>
          <w:rFonts w:ascii="Times New Roman" w:hAnsi="Times New Roman"/>
          <w:sz w:val="28"/>
          <w:szCs w:val="28"/>
        </w:rPr>
        <w:t>.</w:t>
      </w:r>
      <w:r w:rsidRPr="00EF71F1">
        <w:rPr>
          <w:rFonts w:ascii="Times New Roman" w:hAnsi="Times New Roman"/>
          <w:sz w:val="28"/>
          <w:szCs w:val="28"/>
        </w:rPr>
        <w:t>202</w:t>
      </w:r>
      <w:r w:rsidR="004047B1">
        <w:rPr>
          <w:rFonts w:ascii="Times New Roman" w:hAnsi="Times New Roman"/>
          <w:sz w:val="28"/>
          <w:szCs w:val="28"/>
        </w:rPr>
        <w:t>4</w:t>
      </w:r>
      <w:r w:rsidR="000A16FB">
        <w:rPr>
          <w:rFonts w:ascii="Times New Roman" w:hAnsi="Times New Roman"/>
          <w:sz w:val="28"/>
          <w:szCs w:val="28"/>
        </w:rPr>
        <w:t xml:space="preserve"> г. № </w:t>
      </w:r>
      <w:r w:rsidR="00E20737">
        <w:rPr>
          <w:rFonts w:ascii="Times New Roman" w:hAnsi="Times New Roman"/>
          <w:sz w:val="28"/>
          <w:szCs w:val="28"/>
        </w:rPr>
        <w:t>79</w:t>
      </w:r>
    </w:p>
    <w:p w:rsidR="00A4723B" w:rsidRDefault="00A4723B" w:rsidP="00EF71F1">
      <w:pPr>
        <w:spacing w:after="0" w:line="240" w:lineRule="auto"/>
        <w:jc w:val="right"/>
        <w:rPr>
          <w:rFonts w:ascii="Times New Roman" w:hAnsi="Times New Roman"/>
          <w:sz w:val="24"/>
          <w:szCs w:val="24"/>
        </w:rPr>
      </w:pPr>
    </w:p>
    <w:p w:rsidR="00A4723B" w:rsidRDefault="00A4723B" w:rsidP="003B5B90">
      <w:pPr>
        <w:spacing w:after="0" w:line="240" w:lineRule="auto"/>
        <w:jc w:val="center"/>
        <w:rPr>
          <w:rFonts w:ascii="Times New Roman" w:hAnsi="Times New Roman"/>
          <w:sz w:val="24"/>
          <w:szCs w:val="24"/>
        </w:rPr>
      </w:pPr>
    </w:p>
    <w:p w:rsidR="00A4723B" w:rsidRDefault="00A4723B" w:rsidP="003B5B90">
      <w:pPr>
        <w:spacing w:after="0" w:line="240" w:lineRule="auto"/>
        <w:jc w:val="center"/>
        <w:rPr>
          <w:rFonts w:ascii="Times New Roman" w:hAnsi="Times New Roman"/>
          <w:b/>
          <w:sz w:val="28"/>
          <w:szCs w:val="26"/>
        </w:rPr>
      </w:pPr>
    </w:p>
    <w:p w:rsidR="004047B1" w:rsidRPr="004047B1" w:rsidRDefault="004047B1" w:rsidP="004047B1">
      <w:pPr>
        <w:widowControl w:val="0"/>
        <w:numPr>
          <w:ilvl w:val="0"/>
          <w:numId w:val="2"/>
        </w:numPr>
        <w:suppressAutoHyphens/>
        <w:autoSpaceDE w:val="0"/>
        <w:autoSpaceDN w:val="0"/>
        <w:adjustRightInd w:val="0"/>
        <w:spacing w:after="0" w:line="240" w:lineRule="auto"/>
        <w:jc w:val="center"/>
        <w:rPr>
          <w:rFonts w:ascii="Times New Roman" w:hAnsi="Times New Roman"/>
          <w:b/>
          <w:sz w:val="28"/>
          <w:szCs w:val="20"/>
          <w:lang w:eastAsia="zh-CN"/>
        </w:rPr>
      </w:pPr>
      <w:r w:rsidRPr="004047B1">
        <w:rPr>
          <w:rFonts w:ascii="Times New Roman" w:hAnsi="Times New Roman"/>
          <w:b/>
          <w:sz w:val="28"/>
          <w:szCs w:val="20"/>
          <w:lang w:eastAsia="zh-CN"/>
        </w:rPr>
        <w:t>Стоимость</w:t>
      </w:r>
    </w:p>
    <w:p w:rsidR="004047B1" w:rsidRPr="004047B1" w:rsidRDefault="004047B1" w:rsidP="004047B1">
      <w:pPr>
        <w:widowControl w:val="0"/>
        <w:numPr>
          <w:ilvl w:val="0"/>
          <w:numId w:val="2"/>
        </w:numPr>
        <w:suppressAutoHyphens/>
        <w:autoSpaceDE w:val="0"/>
        <w:autoSpaceDN w:val="0"/>
        <w:adjustRightInd w:val="0"/>
        <w:spacing w:after="0" w:line="240" w:lineRule="auto"/>
        <w:jc w:val="center"/>
        <w:rPr>
          <w:rFonts w:ascii="Times New Roman" w:hAnsi="Times New Roman"/>
          <w:b/>
          <w:sz w:val="28"/>
          <w:szCs w:val="20"/>
          <w:lang w:eastAsia="zh-CN"/>
        </w:rPr>
      </w:pPr>
      <w:r w:rsidRPr="004047B1">
        <w:rPr>
          <w:rFonts w:ascii="Times New Roman" w:hAnsi="Times New Roman"/>
          <w:b/>
          <w:sz w:val="28"/>
          <w:szCs w:val="20"/>
          <w:lang w:eastAsia="zh-CN"/>
        </w:rPr>
        <w:t>услуг, предоставляемых по вопросам похоронного дела, согласно гарантированному перечню услуг по погребению,</w:t>
      </w:r>
      <w:r w:rsidRPr="004047B1">
        <w:rPr>
          <w:rFonts w:ascii="Times New Roman" w:hAnsi="Times New Roman"/>
          <w:sz w:val="28"/>
          <w:szCs w:val="28"/>
          <w:lang w:eastAsia="zh-CN"/>
        </w:rPr>
        <w:t xml:space="preserve"> </w:t>
      </w:r>
      <w:r w:rsidRPr="004047B1">
        <w:rPr>
          <w:rFonts w:ascii="Times New Roman" w:hAnsi="Times New Roman"/>
          <w:b/>
          <w:sz w:val="28"/>
          <w:szCs w:val="28"/>
          <w:lang w:eastAsia="zh-CN"/>
        </w:rPr>
        <w:t>оказываемых специализированной службой по вопросам похоронного дела,</w:t>
      </w:r>
      <w:r w:rsidRPr="004047B1">
        <w:rPr>
          <w:rFonts w:ascii="Times New Roman" w:hAnsi="Times New Roman"/>
          <w:sz w:val="28"/>
          <w:szCs w:val="28"/>
          <w:lang w:eastAsia="zh-CN"/>
        </w:rPr>
        <w:t xml:space="preserve"> </w:t>
      </w:r>
      <w:r w:rsidRPr="004047B1">
        <w:rPr>
          <w:rFonts w:ascii="Times New Roman" w:hAnsi="Times New Roman"/>
          <w:b/>
          <w:sz w:val="28"/>
          <w:szCs w:val="20"/>
          <w:lang w:eastAsia="zh-CN"/>
        </w:rPr>
        <w:t xml:space="preserve">супругу, близким родственникам, иным родственникам, законному представителю или иному лицу, взявшему на себя обязанности осуществить погребение умершего на территории муниципального образования Северное Чернского района </w:t>
      </w:r>
      <w:r w:rsidR="00374A37">
        <w:rPr>
          <w:rFonts w:ascii="Times New Roman" w:hAnsi="Times New Roman"/>
          <w:b/>
          <w:sz w:val="28"/>
          <w:szCs w:val="20"/>
          <w:lang w:eastAsia="zh-CN"/>
        </w:rPr>
        <w:t>с 01.02.2024 до последующей индексации</w:t>
      </w:r>
    </w:p>
    <w:p w:rsidR="004047B1" w:rsidRPr="004047B1" w:rsidRDefault="004047B1" w:rsidP="004047B1">
      <w:pPr>
        <w:widowControl w:val="0"/>
        <w:numPr>
          <w:ilvl w:val="0"/>
          <w:numId w:val="2"/>
        </w:numPr>
        <w:suppressAutoHyphens/>
        <w:autoSpaceDE w:val="0"/>
        <w:autoSpaceDN w:val="0"/>
        <w:adjustRightInd w:val="0"/>
        <w:spacing w:after="0" w:line="240" w:lineRule="auto"/>
        <w:jc w:val="center"/>
        <w:rPr>
          <w:rFonts w:ascii="Times New Roman" w:hAnsi="Times New Roman"/>
          <w:sz w:val="28"/>
          <w:szCs w:val="20"/>
          <w:lang w:eastAsia="zh-CN"/>
        </w:rPr>
      </w:pPr>
    </w:p>
    <w:p w:rsidR="004047B1" w:rsidRPr="004047B1" w:rsidRDefault="004047B1" w:rsidP="004047B1">
      <w:pPr>
        <w:widowControl w:val="0"/>
        <w:numPr>
          <w:ilvl w:val="0"/>
          <w:numId w:val="2"/>
        </w:numPr>
        <w:suppressAutoHyphens/>
        <w:autoSpaceDE w:val="0"/>
        <w:autoSpaceDN w:val="0"/>
        <w:adjustRightInd w:val="0"/>
        <w:spacing w:after="0" w:line="240" w:lineRule="auto"/>
        <w:jc w:val="center"/>
        <w:rPr>
          <w:rFonts w:ascii="Times New Roman" w:hAnsi="Times New Roman"/>
          <w:sz w:val="28"/>
          <w:szCs w:val="20"/>
          <w:lang w:eastAsia="zh-CN"/>
        </w:rPr>
      </w:pPr>
    </w:p>
    <w:p w:rsidR="004047B1" w:rsidRPr="004047B1" w:rsidRDefault="004047B1" w:rsidP="004047B1">
      <w:pPr>
        <w:widowControl w:val="0"/>
        <w:numPr>
          <w:ilvl w:val="0"/>
          <w:numId w:val="2"/>
        </w:numPr>
        <w:suppressAutoHyphens/>
        <w:autoSpaceDE w:val="0"/>
        <w:autoSpaceDN w:val="0"/>
        <w:adjustRightInd w:val="0"/>
        <w:spacing w:after="0" w:line="240" w:lineRule="auto"/>
        <w:jc w:val="both"/>
        <w:rPr>
          <w:rFonts w:ascii="Times New Roman" w:hAnsi="Times New Roman"/>
          <w:sz w:val="28"/>
          <w:szCs w:val="20"/>
          <w:lang w:eastAsia="zh-CN"/>
        </w:rPr>
      </w:pPr>
      <w:r w:rsidRPr="004047B1">
        <w:rPr>
          <w:rFonts w:ascii="Times New Roman" w:hAnsi="Times New Roman"/>
          <w:sz w:val="28"/>
          <w:szCs w:val="2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4249"/>
        <w:gridCol w:w="4342"/>
      </w:tblGrid>
      <w:tr w:rsidR="004047B1" w:rsidRPr="004047B1" w:rsidTr="00480E8F">
        <w:tc>
          <w:tcPr>
            <w:tcW w:w="731"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w:t>
            </w:r>
          </w:p>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п/п</w:t>
            </w:r>
          </w:p>
        </w:tc>
        <w:tc>
          <w:tcPr>
            <w:tcW w:w="4249"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Перечень услуг</w:t>
            </w:r>
          </w:p>
        </w:tc>
        <w:tc>
          <w:tcPr>
            <w:tcW w:w="4342"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Стоимость услуг с учётом инфляции</w:t>
            </w:r>
          </w:p>
        </w:tc>
      </w:tr>
      <w:tr w:rsidR="004047B1" w:rsidRPr="004047B1" w:rsidTr="00480E8F">
        <w:tc>
          <w:tcPr>
            <w:tcW w:w="731"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1</w:t>
            </w:r>
          </w:p>
        </w:tc>
        <w:tc>
          <w:tcPr>
            <w:tcW w:w="4249" w:type="dxa"/>
          </w:tcPr>
          <w:p w:rsidR="004047B1" w:rsidRPr="004047B1" w:rsidRDefault="004047B1" w:rsidP="004047B1">
            <w:pPr>
              <w:suppressAutoHyphens/>
              <w:spacing w:after="0" w:line="240" w:lineRule="auto"/>
              <w:jc w:val="both"/>
              <w:rPr>
                <w:rFonts w:ascii="Times New Roman" w:hAnsi="Times New Roman"/>
                <w:sz w:val="28"/>
                <w:szCs w:val="28"/>
                <w:lang w:eastAsia="zh-CN"/>
              </w:rPr>
            </w:pPr>
            <w:r w:rsidRPr="004047B1">
              <w:rPr>
                <w:rFonts w:ascii="Times New Roman" w:hAnsi="Times New Roman"/>
                <w:sz w:val="28"/>
                <w:szCs w:val="28"/>
                <w:lang w:eastAsia="zh-CN"/>
              </w:rPr>
              <w:t>Оформление документов, необходимых для погребения</w:t>
            </w:r>
          </w:p>
        </w:tc>
        <w:tc>
          <w:tcPr>
            <w:tcW w:w="4342"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313,87</w:t>
            </w:r>
          </w:p>
        </w:tc>
      </w:tr>
      <w:tr w:rsidR="004047B1" w:rsidRPr="004047B1" w:rsidTr="00480E8F">
        <w:tc>
          <w:tcPr>
            <w:tcW w:w="731"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2</w:t>
            </w:r>
          </w:p>
        </w:tc>
        <w:tc>
          <w:tcPr>
            <w:tcW w:w="4249" w:type="dxa"/>
          </w:tcPr>
          <w:p w:rsidR="004047B1" w:rsidRPr="004047B1" w:rsidRDefault="004047B1" w:rsidP="004047B1">
            <w:pPr>
              <w:suppressAutoHyphens/>
              <w:spacing w:after="0" w:line="240" w:lineRule="auto"/>
              <w:jc w:val="both"/>
              <w:rPr>
                <w:rFonts w:ascii="Times New Roman" w:hAnsi="Times New Roman"/>
                <w:sz w:val="28"/>
                <w:szCs w:val="28"/>
                <w:lang w:eastAsia="zh-CN"/>
              </w:rPr>
            </w:pPr>
            <w:r w:rsidRPr="004047B1">
              <w:rPr>
                <w:rFonts w:ascii="Times New Roman" w:hAnsi="Times New Roman"/>
                <w:sz w:val="28"/>
                <w:szCs w:val="28"/>
                <w:lang w:eastAsia="zh-CN"/>
              </w:rPr>
              <w:t>Предоставление и доставка гроба и других предметов, необходимых для погребения</w:t>
            </w:r>
          </w:p>
        </w:tc>
        <w:tc>
          <w:tcPr>
            <w:tcW w:w="4342"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1883,33</w:t>
            </w:r>
          </w:p>
        </w:tc>
      </w:tr>
      <w:tr w:rsidR="004047B1" w:rsidRPr="004047B1" w:rsidTr="00480E8F">
        <w:trPr>
          <w:trHeight w:val="531"/>
        </w:trPr>
        <w:tc>
          <w:tcPr>
            <w:tcW w:w="731"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3</w:t>
            </w:r>
          </w:p>
        </w:tc>
        <w:tc>
          <w:tcPr>
            <w:tcW w:w="4249" w:type="dxa"/>
          </w:tcPr>
          <w:p w:rsidR="004047B1" w:rsidRPr="004047B1" w:rsidRDefault="004047B1" w:rsidP="004047B1">
            <w:pPr>
              <w:suppressAutoHyphens/>
              <w:spacing w:after="0" w:line="240" w:lineRule="auto"/>
              <w:jc w:val="both"/>
              <w:rPr>
                <w:rFonts w:ascii="Times New Roman" w:hAnsi="Times New Roman"/>
                <w:sz w:val="28"/>
                <w:szCs w:val="28"/>
                <w:lang w:eastAsia="zh-CN"/>
              </w:rPr>
            </w:pPr>
            <w:r w:rsidRPr="004047B1">
              <w:rPr>
                <w:rFonts w:ascii="Times New Roman" w:hAnsi="Times New Roman"/>
                <w:sz w:val="28"/>
                <w:szCs w:val="28"/>
                <w:lang w:eastAsia="zh-CN"/>
              </w:rPr>
              <w:t>Перевозка тела (останков) умершего на кладбище</w:t>
            </w:r>
          </w:p>
        </w:tc>
        <w:tc>
          <w:tcPr>
            <w:tcW w:w="4342"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2657,53</w:t>
            </w:r>
          </w:p>
        </w:tc>
      </w:tr>
      <w:tr w:rsidR="004047B1" w:rsidRPr="004047B1" w:rsidTr="00480E8F">
        <w:trPr>
          <w:trHeight w:val="567"/>
        </w:trPr>
        <w:tc>
          <w:tcPr>
            <w:tcW w:w="731"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4</w:t>
            </w:r>
          </w:p>
        </w:tc>
        <w:tc>
          <w:tcPr>
            <w:tcW w:w="4249" w:type="dxa"/>
          </w:tcPr>
          <w:p w:rsidR="004047B1" w:rsidRPr="004047B1" w:rsidRDefault="004047B1" w:rsidP="004047B1">
            <w:pPr>
              <w:suppressAutoHyphens/>
              <w:spacing w:after="0" w:line="240" w:lineRule="auto"/>
              <w:jc w:val="both"/>
              <w:rPr>
                <w:rFonts w:ascii="Times New Roman" w:hAnsi="Times New Roman"/>
                <w:sz w:val="28"/>
                <w:szCs w:val="28"/>
                <w:lang w:eastAsia="zh-CN"/>
              </w:rPr>
            </w:pPr>
            <w:r w:rsidRPr="004047B1">
              <w:rPr>
                <w:rFonts w:ascii="Times New Roman" w:hAnsi="Times New Roman"/>
                <w:sz w:val="28"/>
                <w:szCs w:val="28"/>
                <w:lang w:eastAsia="zh-CN"/>
              </w:rPr>
              <w:t xml:space="preserve">Погребение </w:t>
            </w:r>
          </w:p>
        </w:tc>
        <w:tc>
          <w:tcPr>
            <w:tcW w:w="4342" w:type="dxa"/>
          </w:tcPr>
          <w:p w:rsidR="004047B1" w:rsidRPr="004047B1" w:rsidRDefault="004047B1" w:rsidP="004047B1">
            <w:pPr>
              <w:suppressAutoHyphens/>
              <w:spacing w:after="0" w:line="240" w:lineRule="auto"/>
              <w:jc w:val="center"/>
              <w:rPr>
                <w:rFonts w:ascii="Times New Roman" w:hAnsi="Times New Roman"/>
                <w:sz w:val="28"/>
                <w:szCs w:val="28"/>
                <w:lang w:eastAsia="zh-CN"/>
              </w:rPr>
            </w:pPr>
            <w:r w:rsidRPr="004047B1">
              <w:rPr>
                <w:rFonts w:ascii="Times New Roman" w:hAnsi="Times New Roman"/>
                <w:sz w:val="28"/>
                <w:szCs w:val="28"/>
                <w:lang w:eastAsia="zh-CN"/>
              </w:rPr>
              <w:t>3515,47</w:t>
            </w:r>
          </w:p>
        </w:tc>
      </w:tr>
      <w:tr w:rsidR="004047B1" w:rsidRPr="004047B1" w:rsidTr="00480E8F">
        <w:trPr>
          <w:trHeight w:val="547"/>
        </w:trPr>
        <w:tc>
          <w:tcPr>
            <w:tcW w:w="731" w:type="dxa"/>
          </w:tcPr>
          <w:p w:rsidR="004047B1" w:rsidRPr="004047B1" w:rsidRDefault="004047B1" w:rsidP="004047B1">
            <w:pPr>
              <w:suppressAutoHyphens/>
              <w:spacing w:after="0" w:line="240" w:lineRule="auto"/>
              <w:jc w:val="both"/>
              <w:rPr>
                <w:rFonts w:ascii="Times New Roman" w:hAnsi="Times New Roman"/>
                <w:sz w:val="28"/>
                <w:szCs w:val="28"/>
                <w:lang w:eastAsia="zh-CN"/>
              </w:rPr>
            </w:pPr>
          </w:p>
        </w:tc>
        <w:tc>
          <w:tcPr>
            <w:tcW w:w="4249" w:type="dxa"/>
          </w:tcPr>
          <w:p w:rsidR="004047B1" w:rsidRPr="004047B1" w:rsidRDefault="004047B1" w:rsidP="004047B1">
            <w:pPr>
              <w:suppressAutoHyphens/>
              <w:spacing w:after="0" w:line="240" w:lineRule="auto"/>
              <w:jc w:val="both"/>
              <w:rPr>
                <w:rFonts w:ascii="Times New Roman" w:hAnsi="Times New Roman"/>
                <w:sz w:val="28"/>
                <w:szCs w:val="28"/>
                <w:lang w:eastAsia="zh-CN"/>
              </w:rPr>
            </w:pPr>
            <w:r w:rsidRPr="004047B1">
              <w:rPr>
                <w:rFonts w:ascii="Times New Roman" w:hAnsi="Times New Roman"/>
                <w:sz w:val="28"/>
                <w:szCs w:val="28"/>
                <w:lang w:eastAsia="zh-CN"/>
              </w:rPr>
              <w:t xml:space="preserve">Итого </w:t>
            </w:r>
          </w:p>
        </w:tc>
        <w:tc>
          <w:tcPr>
            <w:tcW w:w="4342" w:type="dxa"/>
          </w:tcPr>
          <w:p w:rsidR="004047B1" w:rsidRPr="004047B1" w:rsidRDefault="004047B1" w:rsidP="004047B1">
            <w:pPr>
              <w:suppressAutoHyphens/>
              <w:spacing w:after="0" w:line="240" w:lineRule="auto"/>
              <w:jc w:val="center"/>
              <w:rPr>
                <w:rFonts w:ascii="Times New Roman" w:hAnsi="Times New Roman"/>
                <w:b/>
                <w:sz w:val="28"/>
                <w:szCs w:val="28"/>
                <w:lang w:eastAsia="zh-CN"/>
              </w:rPr>
            </w:pPr>
            <w:r w:rsidRPr="004047B1">
              <w:rPr>
                <w:rFonts w:ascii="Times New Roman" w:hAnsi="Times New Roman"/>
                <w:b/>
                <w:sz w:val="28"/>
                <w:szCs w:val="28"/>
                <w:lang w:eastAsia="zh-CN"/>
              </w:rPr>
              <w:t>8370,20</w:t>
            </w:r>
          </w:p>
        </w:tc>
      </w:tr>
    </w:tbl>
    <w:p w:rsidR="004047B1" w:rsidRPr="004047B1" w:rsidRDefault="004047B1" w:rsidP="004047B1">
      <w:pPr>
        <w:widowControl w:val="0"/>
        <w:numPr>
          <w:ilvl w:val="0"/>
          <w:numId w:val="2"/>
        </w:numPr>
        <w:suppressAutoHyphens/>
        <w:autoSpaceDE w:val="0"/>
        <w:autoSpaceDN w:val="0"/>
        <w:adjustRightInd w:val="0"/>
        <w:spacing w:after="0" w:line="240" w:lineRule="auto"/>
        <w:jc w:val="both"/>
        <w:rPr>
          <w:rFonts w:ascii="Times New Roman" w:hAnsi="Times New Roman"/>
          <w:sz w:val="28"/>
          <w:szCs w:val="28"/>
          <w:lang w:eastAsia="zh-CN"/>
        </w:rPr>
      </w:pPr>
    </w:p>
    <w:p w:rsidR="004047B1" w:rsidRPr="004047B1" w:rsidRDefault="004047B1" w:rsidP="004047B1">
      <w:pPr>
        <w:widowControl w:val="0"/>
        <w:numPr>
          <w:ilvl w:val="0"/>
          <w:numId w:val="2"/>
        </w:numPr>
        <w:suppressAutoHyphens/>
        <w:autoSpaceDE w:val="0"/>
        <w:autoSpaceDN w:val="0"/>
        <w:adjustRightInd w:val="0"/>
        <w:spacing w:after="0" w:line="240" w:lineRule="auto"/>
        <w:jc w:val="both"/>
        <w:rPr>
          <w:rFonts w:ascii="Times New Roman" w:hAnsi="Times New Roman"/>
          <w:sz w:val="28"/>
          <w:szCs w:val="28"/>
          <w:lang w:eastAsia="zh-CN"/>
        </w:rPr>
      </w:pPr>
    </w:p>
    <w:p w:rsidR="004047B1" w:rsidRPr="004047B1" w:rsidRDefault="004047B1" w:rsidP="004047B1">
      <w:pPr>
        <w:widowControl w:val="0"/>
        <w:numPr>
          <w:ilvl w:val="0"/>
          <w:numId w:val="2"/>
        </w:numPr>
        <w:suppressAutoHyphens/>
        <w:autoSpaceDE w:val="0"/>
        <w:autoSpaceDN w:val="0"/>
        <w:adjustRightInd w:val="0"/>
        <w:spacing w:after="0" w:line="240" w:lineRule="auto"/>
        <w:jc w:val="both"/>
        <w:rPr>
          <w:rFonts w:ascii="Times New Roman" w:hAnsi="Times New Roman"/>
          <w:sz w:val="28"/>
          <w:szCs w:val="28"/>
          <w:lang w:eastAsia="zh-CN"/>
        </w:rPr>
      </w:pPr>
    </w:p>
    <w:p w:rsidR="000A1B0B" w:rsidRPr="0083230E" w:rsidRDefault="000A1B0B" w:rsidP="004047B1">
      <w:pPr>
        <w:spacing w:after="0" w:line="240" w:lineRule="auto"/>
        <w:jc w:val="center"/>
        <w:rPr>
          <w:rFonts w:ascii="Times New Roman" w:hAnsi="Times New Roman"/>
          <w:sz w:val="24"/>
          <w:szCs w:val="24"/>
        </w:rPr>
      </w:pPr>
    </w:p>
    <w:sectPr w:rsidR="000A1B0B" w:rsidRPr="0083230E" w:rsidSect="000A1B0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EF8" w:rsidRDefault="00011EF8" w:rsidP="000A1B0B">
      <w:pPr>
        <w:spacing w:after="0" w:line="240" w:lineRule="auto"/>
      </w:pPr>
      <w:r>
        <w:separator/>
      </w:r>
    </w:p>
  </w:endnote>
  <w:endnote w:type="continuationSeparator" w:id="0">
    <w:p w:rsidR="00011EF8" w:rsidRDefault="00011EF8" w:rsidP="000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EF8" w:rsidRDefault="00011EF8" w:rsidP="000A1B0B">
      <w:pPr>
        <w:spacing w:after="0" w:line="240" w:lineRule="auto"/>
      </w:pPr>
      <w:r>
        <w:separator/>
      </w:r>
    </w:p>
  </w:footnote>
  <w:footnote w:type="continuationSeparator" w:id="0">
    <w:p w:rsidR="00011EF8" w:rsidRDefault="00011EF8" w:rsidP="000A1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067271"/>
      <w:docPartObj>
        <w:docPartGallery w:val="Page Numbers (Top of Page)"/>
        <w:docPartUnique/>
      </w:docPartObj>
    </w:sdtPr>
    <w:sdtEndPr/>
    <w:sdtContent>
      <w:p w:rsidR="000A1B0B" w:rsidRDefault="000A1B0B">
        <w:pPr>
          <w:pStyle w:val="a4"/>
          <w:jc w:val="center"/>
        </w:pPr>
        <w:r>
          <w:fldChar w:fldCharType="begin"/>
        </w:r>
        <w:r>
          <w:instrText>PAGE   \* MERGEFORMAT</w:instrText>
        </w:r>
        <w:r>
          <w:fldChar w:fldCharType="separate"/>
        </w:r>
        <w:r w:rsidR="00336745">
          <w:rPr>
            <w:noProof/>
          </w:rPr>
          <w:t>2</w:t>
        </w:r>
        <w:r>
          <w:fldChar w:fldCharType="end"/>
        </w:r>
      </w:p>
    </w:sdtContent>
  </w:sdt>
  <w:p w:rsidR="000A1B0B" w:rsidRDefault="000A1B0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18A11F8"/>
    <w:multiLevelType w:val="hybridMultilevel"/>
    <w:tmpl w:val="C55AC166"/>
    <w:lvl w:ilvl="0" w:tplc="0498B92E">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BC"/>
    <w:rsid w:val="00011EF8"/>
    <w:rsid w:val="0002678F"/>
    <w:rsid w:val="00032086"/>
    <w:rsid w:val="00056FA1"/>
    <w:rsid w:val="000A16FB"/>
    <w:rsid w:val="000A1B0B"/>
    <w:rsid w:val="000B6C9D"/>
    <w:rsid w:val="001248D1"/>
    <w:rsid w:val="00130EDF"/>
    <w:rsid w:val="00131A2E"/>
    <w:rsid w:val="00170369"/>
    <w:rsid w:val="001B0AF9"/>
    <w:rsid w:val="001D0AD5"/>
    <w:rsid w:val="001D38B4"/>
    <w:rsid w:val="001D4094"/>
    <w:rsid w:val="00202E18"/>
    <w:rsid w:val="0021458E"/>
    <w:rsid w:val="00231D50"/>
    <w:rsid w:val="002D39AE"/>
    <w:rsid w:val="002F1B4A"/>
    <w:rsid w:val="0030277C"/>
    <w:rsid w:val="003109F9"/>
    <w:rsid w:val="003117DE"/>
    <w:rsid w:val="0031734C"/>
    <w:rsid w:val="00333849"/>
    <w:rsid w:val="00336745"/>
    <w:rsid w:val="00346B05"/>
    <w:rsid w:val="00374A37"/>
    <w:rsid w:val="003759EF"/>
    <w:rsid w:val="003778C2"/>
    <w:rsid w:val="003B5B90"/>
    <w:rsid w:val="003D32C0"/>
    <w:rsid w:val="004047B1"/>
    <w:rsid w:val="00473676"/>
    <w:rsid w:val="004C75F5"/>
    <w:rsid w:val="004D6BF6"/>
    <w:rsid w:val="004E2F5E"/>
    <w:rsid w:val="004E6979"/>
    <w:rsid w:val="00500D04"/>
    <w:rsid w:val="0054715D"/>
    <w:rsid w:val="005A2123"/>
    <w:rsid w:val="005C1C7A"/>
    <w:rsid w:val="005C1D04"/>
    <w:rsid w:val="005C37D5"/>
    <w:rsid w:val="00601A5D"/>
    <w:rsid w:val="00614B29"/>
    <w:rsid w:val="00636D2F"/>
    <w:rsid w:val="0066012E"/>
    <w:rsid w:val="00671043"/>
    <w:rsid w:val="006E1C30"/>
    <w:rsid w:val="00747ABC"/>
    <w:rsid w:val="00747B05"/>
    <w:rsid w:val="007613CC"/>
    <w:rsid w:val="00780564"/>
    <w:rsid w:val="007959BB"/>
    <w:rsid w:val="008174F7"/>
    <w:rsid w:val="00841253"/>
    <w:rsid w:val="00846ED2"/>
    <w:rsid w:val="0086626B"/>
    <w:rsid w:val="0088635C"/>
    <w:rsid w:val="00890B1B"/>
    <w:rsid w:val="008971C2"/>
    <w:rsid w:val="008B4AE9"/>
    <w:rsid w:val="008C2930"/>
    <w:rsid w:val="008C7391"/>
    <w:rsid w:val="008F27E5"/>
    <w:rsid w:val="0091442A"/>
    <w:rsid w:val="00955009"/>
    <w:rsid w:val="009835F3"/>
    <w:rsid w:val="009D1417"/>
    <w:rsid w:val="00A122D3"/>
    <w:rsid w:val="00A4723B"/>
    <w:rsid w:val="00A51B6A"/>
    <w:rsid w:val="00A834E6"/>
    <w:rsid w:val="00A93033"/>
    <w:rsid w:val="00AC2393"/>
    <w:rsid w:val="00AC3181"/>
    <w:rsid w:val="00B1295C"/>
    <w:rsid w:val="00B47458"/>
    <w:rsid w:val="00B71C8C"/>
    <w:rsid w:val="00B805AA"/>
    <w:rsid w:val="00BA6B42"/>
    <w:rsid w:val="00BC0B56"/>
    <w:rsid w:val="00BD1B8B"/>
    <w:rsid w:val="00BE6330"/>
    <w:rsid w:val="00C23EF2"/>
    <w:rsid w:val="00C760D2"/>
    <w:rsid w:val="00CD4BAE"/>
    <w:rsid w:val="00CF625D"/>
    <w:rsid w:val="00CF7E79"/>
    <w:rsid w:val="00D520FF"/>
    <w:rsid w:val="00D6702A"/>
    <w:rsid w:val="00D75FC6"/>
    <w:rsid w:val="00E0761D"/>
    <w:rsid w:val="00E20737"/>
    <w:rsid w:val="00EA1FC4"/>
    <w:rsid w:val="00EA3909"/>
    <w:rsid w:val="00EC00AC"/>
    <w:rsid w:val="00ED4E9C"/>
    <w:rsid w:val="00EF71F1"/>
    <w:rsid w:val="00F2188F"/>
    <w:rsid w:val="00F238FE"/>
    <w:rsid w:val="00F549C7"/>
    <w:rsid w:val="00F65DFE"/>
    <w:rsid w:val="00FB4EF1"/>
    <w:rsid w:val="00FE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0B"/>
    <w:pPr>
      <w:spacing w:after="200" w:line="276" w:lineRule="auto"/>
    </w:pPr>
    <w:rPr>
      <w:rFonts w:ascii="Calibri" w:eastAsia="Times New Roman" w:hAnsi="Calibri" w:cs="Times New Roman"/>
      <w:lang w:eastAsia="ru-RU"/>
    </w:rPr>
  </w:style>
  <w:style w:type="paragraph" w:styleId="2">
    <w:name w:val="heading 2"/>
    <w:basedOn w:val="a"/>
    <w:next w:val="a"/>
    <w:link w:val="20"/>
    <w:uiPriority w:val="9"/>
    <w:unhideWhenUsed/>
    <w:qFormat/>
    <w:rsid w:val="00EC00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A1B0B"/>
    <w:rPr>
      <w:color w:val="0000FF"/>
      <w:u w:val="single"/>
    </w:rPr>
  </w:style>
  <w:style w:type="paragraph" w:styleId="a4">
    <w:name w:val="header"/>
    <w:basedOn w:val="a"/>
    <w:link w:val="a5"/>
    <w:uiPriority w:val="99"/>
    <w:unhideWhenUsed/>
    <w:rsid w:val="000A1B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1B0B"/>
    <w:rPr>
      <w:rFonts w:ascii="Calibri" w:eastAsia="Times New Roman" w:hAnsi="Calibri" w:cs="Times New Roman"/>
      <w:lang w:eastAsia="ru-RU"/>
    </w:rPr>
  </w:style>
  <w:style w:type="paragraph" w:styleId="a6">
    <w:name w:val="footer"/>
    <w:basedOn w:val="a"/>
    <w:link w:val="a7"/>
    <w:uiPriority w:val="99"/>
    <w:unhideWhenUsed/>
    <w:rsid w:val="000A1B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1B0B"/>
    <w:rPr>
      <w:rFonts w:ascii="Calibri" w:eastAsia="Times New Roman" w:hAnsi="Calibri" w:cs="Times New Roman"/>
      <w:lang w:eastAsia="ru-RU"/>
    </w:rPr>
  </w:style>
  <w:style w:type="paragraph" w:styleId="a8">
    <w:name w:val="Balloon Text"/>
    <w:basedOn w:val="a"/>
    <w:link w:val="a9"/>
    <w:uiPriority w:val="99"/>
    <w:semiHidden/>
    <w:unhideWhenUsed/>
    <w:rsid w:val="000A1B0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A1B0B"/>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EC00AC"/>
    <w:rPr>
      <w:rFonts w:asciiTheme="majorHAnsi" w:eastAsiaTheme="majorEastAsia" w:hAnsiTheme="majorHAnsi" w:cstheme="majorBidi"/>
      <w:color w:val="2E74B5" w:themeColor="accent1" w:themeShade="BF"/>
      <w:sz w:val="26"/>
      <w:szCs w:val="26"/>
      <w:lang w:eastAsia="ru-RU"/>
    </w:rPr>
  </w:style>
  <w:style w:type="paragraph" w:styleId="aa">
    <w:name w:val="List Paragraph"/>
    <w:basedOn w:val="a"/>
    <w:uiPriority w:val="34"/>
    <w:qFormat/>
    <w:rsid w:val="00C23EF2"/>
    <w:pPr>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0B"/>
    <w:pPr>
      <w:spacing w:after="200" w:line="276" w:lineRule="auto"/>
    </w:pPr>
    <w:rPr>
      <w:rFonts w:ascii="Calibri" w:eastAsia="Times New Roman" w:hAnsi="Calibri" w:cs="Times New Roman"/>
      <w:lang w:eastAsia="ru-RU"/>
    </w:rPr>
  </w:style>
  <w:style w:type="paragraph" w:styleId="2">
    <w:name w:val="heading 2"/>
    <w:basedOn w:val="a"/>
    <w:next w:val="a"/>
    <w:link w:val="20"/>
    <w:uiPriority w:val="9"/>
    <w:unhideWhenUsed/>
    <w:qFormat/>
    <w:rsid w:val="00EC00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A1B0B"/>
    <w:rPr>
      <w:color w:val="0000FF"/>
      <w:u w:val="single"/>
    </w:rPr>
  </w:style>
  <w:style w:type="paragraph" w:styleId="a4">
    <w:name w:val="header"/>
    <w:basedOn w:val="a"/>
    <w:link w:val="a5"/>
    <w:uiPriority w:val="99"/>
    <w:unhideWhenUsed/>
    <w:rsid w:val="000A1B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A1B0B"/>
    <w:rPr>
      <w:rFonts w:ascii="Calibri" w:eastAsia="Times New Roman" w:hAnsi="Calibri" w:cs="Times New Roman"/>
      <w:lang w:eastAsia="ru-RU"/>
    </w:rPr>
  </w:style>
  <w:style w:type="paragraph" w:styleId="a6">
    <w:name w:val="footer"/>
    <w:basedOn w:val="a"/>
    <w:link w:val="a7"/>
    <w:uiPriority w:val="99"/>
    <w:unhideWhenUsed/>
    <w:rsid w:val="000A1B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A1B0B"/>
    <w:rPr>
      <w:rFonts w:ascii="Calibri" w:eastAsia="Times New Roman" w:hAnsi="Calibri" w:cs="Times New Roman"/>
      <w:lang w:eastAsia="ru-RU"/>
    </w:rPr>
  </w:style>
  <w:style w:type="paragraph" w:styleId="a8">
    <w:name w:val="Balloon Text"/>
    <w:basedOn w:val="a"/>
    <w:link w:val="a9"/>
    <w:uiPriority w:val="99"/>
    <w:semiHidden/>
    <w:unhideWhenUsed/>
    <w:rsid w:val="000A1B0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A1B0B"/>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EC00AC"/>
    <w:rPr>
      <w:rFonts w:asciiTheme="majorHAnsi" w:eastAsiaTheme="majorEastAsia" w:hAnsiTheme="majorHAnsi" w:cstheme="majorBidi"/>
      <w:color w:val="2E74B5" w:themeColor="accent1" w:themeShade="BF"/>
      <w:sz w:val="26"/>
      <w:szCs w:val="26"/>
      <w:lang w:eastAsia="ru-RU"/>
    </w:rPr>
  </w:style>
  <w:style w:type="paragraph" w:styleId="aa">
    <w:name w:val="List Paragraph"/>
    <w:basedOn w:val="a"/>
    <w:uiPriority w:val="34"/>
    <w:qFormat/>
    <w:rsid w:val="00C23EF2"/>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886136">
      <w:bodyDiv w:val="1"/>
      <w:marLeft w:val="0"/>
      <w:marRight w:val="0"/>
      <w:marTop w:val="0"/>
      <w:marBottom w:val="0"/>
      <w:divBdr>
        <w:top w:val="none" w:sz="0" w:space="0" w:color="auto"/>
        <w:left w:val="none" w:sz="0" w:space="0" w:color="auto"/>
        <w:bottom w:val="none" w:sz="0" w:space="0" w:color="auto"/>
        <w:right w:val="none" w:sz="0" w:space="0" w:color="auto"/>
      </w:divBdr>
      <w:divsChild>
        <w:div w:id="237329343">
          <w:marLeft w:val="0"/>
          <w:marRight w:val="0"/>
          <w:marTop w:val="0"/>
          <w:marBottom w:val="0"/>
          <w:divBdr>
            <w:top w:val="none" w:sz="0" w:space="0" w:color="auto"/>
            <w:left w:val="none" w:sz="0" w:space="0" w:color="auto"/>
            <w:bottom w:val="none" w:sz="0" w:space="0" w:color="auto"/>
            <w:right w:val="none" w:sz="0" w:space="0" w:color="auto"/>
          </w:divBdr>
        </w:div>
        <w:div w:id="1127351929">
          <w:marLeft w:val="0"/>
          <w:marRight w:val="0"/>
          <w:marTop w:val="0"/>
          <w:marBottom w:val="0"/>
          <w:divBdr>
            <w:top w:val="none" w:sz="0" w:space="0" w:color="auto"/>
            <w:left w:val="none" w:sz="0" w:space="0" w:color="auto"/>
            <w:bottom w:val="none" w:sz="0" w:space="0" w:color="auto"/>
            <w:right w:val="none" w:sz="0" w:space="0" w:color="auto"/>
          </w:divBdr>
        </w:div>
        <w:div w:id="1313873989">
          <w:marLeft w:val="0"/>
          <w:marRight w:val="0"/>
          <w:marTop w:val="0"/>
          <w:marBottom w:val="0"/>
          <w:divBdr>
            <w:top w:val="none" w:sz="0" w:space="0" w:color="auto"/>
            <w:left w:val="none" w:sz="0" w:space="0" w:color="auto"/>
            <w:bottom w:val="none" w:sz="0" w:space="0" w:color="auto"/>
            <w:right w:val="none" w:sz="0" w:space="0" w:color="auto"/>
          </w:divBdr>
        </w:div>
        <w:div w:id="15460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hernskij-r7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E9DD4-AC1A-452D-A718-31532CF7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АНЯ</cp:lastModifiedBy>
  <cp:revision>4</cp:revision>
  <cp:lastPrinted>2024-07-08T11:46:00Z</cp:lastPrinted>
  <dcterms:created xsi:type="dcterms:W3CDTF">2024-06-21T11:05:00Z</dcterms:created>
  <dcterms:modified xsi:type="dcterms:W3CDTF">2024-07-08T11:48:00Z</dcterms:modified>
</cp:coreProperties>
</file>