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0A" w:rsidRDefault="009D5A0A" w:rsidP="009D5A0A">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D5A0A" w:rsidRPr="009D5A0A" w:rsidRDefault="009D5A0A" w:rsidP="009D5A0A">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5A0A">
        <w:rPr>
          <w:rFonts w:ascii="Times New Roman" w:eastAsia="Times New Roman" w:hAnsi="Times New Roman" w:cs="Times New Roman"/>
          <w:sz w:val="28"/>
          <w:szCs w:val="28"/>
        </w:rPr>
        <w:t>Тульская область</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муниципальное образование</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Чернский район</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АДМИНИСТРАЦИЯ</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hAnsi="Times New Roman" w:cs="Times New Roman"/>
          <w:sz w:val="28"/>
          <w:szCs w:val="28"/>
          <w:lang w:eastAsia="en-US"/>
        </w:rPr>
      </w:pPr>
      <w:r w:rsidRPr="009D5A0A">
        <w:rPr>
          <w:rFonts w:ascii="Times New Roman" w:hAnsi="Times New Roman" w:cs="Times New Roman"/>
          <w:sz w:val="28"/>
          <w:szCs w:val="28"/>
          <w:lang w:eastAsia="en-US"/>
        </w:rPr>
        <w:t>ПОСТАНОВЛЕНИЕ</w:t>
      </w: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9D5A0A">
        <w:rPr>
          <w:rFonts w:ascii="Times New Roman" w:hAnsi="Times New Roman" w:cs="Times New Roman"/>
          <w:sz w:val="28"/>
          <w:szCs w:val="28"/>
          <w:lang w:eastAsia="en-US"/>
        </w:rPr>
        <w:t xml:space="preserve">от   </w:t>
      </w:r>
      <w:r w:rsidR="00AE01CA">
        <w:rPr>
          <w:rFonts w:ascii="Times New Roman" w:hAnsi="Times New Roman" w:cs="Times New Roman"/>
          <w:sz w:val="28"/>
          <w:szCs w:val="28"/>
          <w:lang w:eastAsia="en-US"/>
        </w:rPr>
        <w:t>20.01.2023</w:t>
      </w:r>
      <w:r w:rsidRPr="009D5A0A">
        <w:rPr>
          <w:rFonts w:ascii="Times New Roman" w:hAnsi="Times New Roman" w:cs="Times New Roman"/>
          <w:sz w:val="28"/>
          <w:szCs w:val="28"/>
          <w:lang w:eastAsia="en-US"/>
        </w:rPr>
        <w:t xml:space="preserve">                                                                                      № </w:t>
      </w:r>
      <w:r w:rsidR="00AE01CA">
        <w:rPr>
          <w:rFonts w:ascii="Times New Roman" w:hAnsi="Times New Roman" w:cs="Times New Roman"/>
          <w:sz w:val="28"/>
          <w:szCs w:val="28"/>
          <w:lang w:eastAsia="en-US"/>
        </w:rPr>
        <w:t>50</w:t>
      </w:r>
    </w:p>
    <w:p w:rsidR="009D5A0A" w:rsidRPr="009D5A0A" w:rsidRDefault="009D5A0A" w:rsidP="009D5A0A">
      <w:pPr>
        <w:suppressAutoHyphens w:val="0"/>
        <w:spacing w:after="0" w:line="240" w:lineRule="auto"/>
        <w:rPr>
          <w:rFonts w:ascii="Arial" w:hAnsi="Arial" w:cs="Arial"/>
          <w:b/>
          <w:i/>
          <w:sz w:val="24"/>
          <w:szCs w:val="24"/>
          <w:lang w:eastAsia="en-US"/>
        </w:rPr>
      </w:pPr>
    </w:p>
    <w:p w:rsidR="009D5A0A" w:rsidRDefault="009D5A0A" w:rsidP="009D5A0A">
      <w:pPr>
        <w:pStyle w:val="afd"/>
        <w:spacing w:before="0" w:after="0"/>
        <w:jc w:val="center"/>
      </w:pPr>
      <w:r w:rsidRPr="009D5A0A">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9D5A0A" w:rsidRPr="009D5A0A" w:rsidRDefault="009D5A0A" w:rsidP="009D5A0A">
      <w:pPr>
        <w:suppressAutoHyphens w:val="0"/>
        <w:spacing w:after="0" w:line="240" w:lineRule="auto"/>
        <w:ind w:right="20"/>
        <w:jc w:val="both"/>
        <w:rPr>
          <w:rFonts w:ascii="PT Astra Serif" w:hAnsi="PT Astra Serif" w:cs="Arial"/>
          <w:sz w:val="28"/>
          <w:szCs w:val="28"/>
          <w:lang w:eastAsia="en-US"/>
        </w:rPr>
      </w:pPr>
    </w:p>
    <w:p w:rsidR="009D5A0A" w:rsidRPr="009D5A0A" w:rsidRDefault="009D5A0A" w:rsidP="009D5A0A">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5A0A">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9D5A0A">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9D5A0A" w:rsidRPr="009D5A0A" w:rsidRDefault="009D5A0A" w:rsidP="009D5A0A">
      <w:pPr>
        <w:numPr>
          <w:ilvl w:val="0"/>
          <w:numId w:val="5"/>
        </w:numPr>
        <w:spacing w:after="0" w:line="240" w:lineRule="auto"/>
        <w:ind w:left="0" w:firstLine="708"/>
        <w:jc w:val="both"/>
        <w:rPr>
          <w:rFonts w:ascii="Times New Roman" w:eastAsia="Times New Roman" w:hAnsi="Times New Roman" w:cs="Times New Roman"/>
          <w:sz w:val="28"/>
          <w:szCs w:val="28"/>
        </w:rPr>
      </w:pPr>
      <w:r w:rsidRPr="009D5A0A">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Pr="009D5A0A">
        <w:rPr>
          <w:rFonts w:ascii="PT Astra Serif" w:hAnsi="PT Astra Serif"/>
          <w:sz w:val="28"/>
          <w:szCs w:val="28"/>
        </w:rPr>
        <w:t>«</w:t>
      </w:r>
      <w:r w:rsidRPr="009D5A0A">
        <w:rPr>
          <w:rFonts w:ascii="PT Astra Serif" w:hAnsi="PT Astra Serif"/>
          <w:color w:val="000000"/>
          <w:sz w:val="28"/>
          <w:szCs w:val="28"/>
        </w:rPr>
        <w:t>Подготовка и утверждение документации по планировке территории</w:t>
      </w:r>
      <w:r w:rsidRPr="009D5A0A">
        <w:rPr>
          <w:rFonts w:ascii="PT Astra Serif" w:hAnsi="PT Astra Serif"/>
          <w:sz w:val="28"/>
          <w:szCs w:val="28"/>
        </w:rPr>
        <w:t>»</w:t>
      </w:r>
      <w:r w:rsidRPr="009D5A0A">
        <w:rPr>
          <w:rFonts w:ascii="Times New Roman" w:eastAsia="Times New Roman" w:hAnsi="Times New Roman" w:cs="Times New Roman"/>
          <w:sz w:val="28"/>
          <w:szCs w:val="28"/>
        </w:rPr>
        <w:t xml:space="preserve"> (приложение).</w:t>
      </w:r>
    </w:p>
    <w:p w:rsidR="009D5A0A" w:rsidRPr="009D5A0A" w:rsidRDefault="009D5A0A" w:rsidP="009D5A0A">
      <w:pPr>
        <w:pStyle w:val="afb"/>
        <w:numPr>
          <w:ilvl w:val="0"/>
          <w:numId w:val="5"/>
        </w:numPr>
        <w:spacing w:after="0" w:line="240" w:lineRule="auto"/>
        <w:ind w:left="0" w:firstLine="708"/>
        <w:jc w:val="both"/>
        <w:rPr>
          <w:rFonts w:ascii="Times New Roman" w:hAnsi="Times New Roman" w:cs="Times New Roman"/>
          <w:sz w:val="27"/>
          <w:szCs w:val="27"/>
          <w:lang w:eastAsia="en-US"/>
        </w:rPr>
      </w:pPr>
      <w:r w:rsidRPr="009D5A0A">
        <w:rPr>
          <w:rFonts w:ascii="Times New Roman" w:eastAsia="Times New Roman" w:hAnsi="Times New Roman" w:cs="Times New Roman"/>
          <w:sz w:val="28"/>
          <w:szCs w:val="28"/>
        </w:rPr>
        <w:t xml:space="preserve">Признать утратившим силу постановление администрации муниципального образования Чернский район </w:t>
      </w:r>
      <w:r w:rsidRPr="009D5A0A">
        <w:rPr>
          <w:rFonts w:ascii="Times New Roman" w:hAnsi="Times New Roman" w:cs="Times New Roman"/>
          <w:sz w:val="28"/>
          <w:szCs w:val="28"/>
        </w:rPr>
        <w:t xml:space="preserve">от 03.08.2021 № 553 «Об утверждении административного регламента предоставления муниципальной услуги </w:t>
      </w:r>
      <w:r w:rsidRPr="009D5A0A">
        <w:rPr>
          <w:rFonts w:ascii="PT Astra Serif" w:eastAsia="Times New Roman" w:hAnsi="PT Astra Serif" w:cs="Times New Roman"/>
          <w:sz w:val="28"/>
          <w:szCs w:val="28"/>
        </w:rPr>
        <w:t>«Подготовка и утверждение документации по планировке территории»</w:t>
      </w:r>
      <w:r>
        <w:rPr>
          <w:rFonts w:ascii="PT Astra Serif" w:eastAsia="Times New Roman" w:hAnsi="PT Astra Serif" w:cs="Times New Roman"/>
          <w:sz w:val="28"/>
          <w:szCs w:val="28"/>
        </w:rPr>
        <w:t>.</w:t>
      </w:r>
    </w:p>
    <w:p w:rsidR="009D5A0A" w:rsidRPr="009D5A0A" w:rsidRDefault="009D5A0A" w:rsidP="009D5A0A">
      <w:pPr>
        <w:numPr>
          <w:ilvl w:val="0"/>
          <w:numId w:val="5"/>
        </w:numPr>
        <w:suppressAutoHyphens w:val="0"/>
        <w:spacing w:after="0" w:line="240" w:lineRule="auto"/>
        <w:ind w:left="0" w:firstLine="708"/>
        <w:contextualSpacing/>
        <w:jc w:val="both"/>
        <w:rPr>
          <w:rFonts w:ascii="Times New Roman" w:hAnsi="Times New Roman" w:cs="Times New Roman"/>
          <w:sz w:val="28"/>
          <w:szCs w:val="28"/>
          <w:lang w:eastAsia="en-US"/>
        </w:rPr>
      </w:pPr>
      <w:r w:rsidRPr="009D5A0A">
        <w:rPr>
          <w:rFonts w:ascii="Times New Roman"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9D5A0A">
        <w:rPr>
          <w:rFonts w:ascii="Times New Roman" w:hAnsi="Times New Roman" w:cs="Times New Roman"/>
          <w:sz w:val="28"/>
          <w:szCs w:val="28"/>
          <w:u w:val="single"/>
          <w:lang w:eastAsia="en-US"/>
        </w:rPr>
        <w:t xml:space="preserve"> </w:t>
      </w:r>
    </w:p>
    <w:p w:rsidR="009D5A0A" w:rsidRPr="009D5A0A" w:rsidRDefault="009D5A0A" w:rsidP="009D5A0A">
      <w:pPr>
        <w:numPr>
          <w:ilvl w:val="0"/>
          <w:numId w:val="5"/>
        </w:numPr>
        <w:suppressAutoHyphens w:val="0"/>
        <w:spacing w:after="0" w:line="240" w:lineRule="auto"/>
        <w:contextualSpacing/>
        <w:jc w:val="both"/>
        <w:rPr>
          <w:rFonts w:ascii="Times New Roman" w:eastAsia="Times New Roman" w:hAnsi="Times New Roman" w:cs="Times New Roman"/>
          <w:sz w:val="28"/>
          <w:szCs w:val="28"/>
        </w:rPr>
      </w:pPr>
      <w:r w:rsidRPr="009D5A0A">
        <w:rPr>
          <w:rFonts w:ascii="Times New Roman" w:eastAsia="Times New Roman" w:hAnsi="Times New Roman" w:cs="Times New Roman"/>
          <w:sz w:val="28"/>
          <w:szCs w:val="28"/>
        </w:rPr>
        <w:t>Обнародовать настоящее постановление в установленном порядке.</w:t>
      </w:r>
    </w:p>
    <w:p w:rsidR="009D5A0A" w:rsidRPr="009D5A0A" w:rsidRDefault="009D5A0A" w:rsidP="009D5A0A">
      <w:pPr>
        <w:numPr>
          <w:ilvl w:val="0"/>
          <w:numId w:val="5"/>
        </w:numPr>
        <w:suppressAutoHyphens w:val="0"/>
        <w:spacing w:after="0" w:line="240" w:lineRule="auto"/>
        <w:contextualSpacing/>
        <w:jc w:val="both"/>
        <w:rPr>
          <w:rFonts w:ascii="Times New Roman" w:eastAsia="Times New Roman" w:hAnsi="Times New Roman" w:cs="Times New Roman"/>
          <w:sz w:val="28"/>
          <w:szCs w:val="28"/>
        </w:rPr>
      </w:pPr>
      <w:r w:rsidRPr="009D5A0A">
        <w:rPr>
          <w:rFonts w:ascii="Times New Roman" w:eastAsia="Times New Roman" w:hAnsi="Times New Roman" w:cs="Times New Roman"/>
          <w:sz w:val="28"/>
          <w:szCs w:val="28"/>
        </w:rPr>
        <w:t>Постановление вступает в силу со дня обнародования.</w:t>
      </w:r>
    </w:p>
    <w:p w:rsidR="009D5A0A" w:rsidRPr="009D5A0A" w:rsidRDefault="009D5A0A" w:rsidP="009D5A0A">
      <w:pPr>
        <w:suppressAutoHyphens w:val="0"/>
        <w:autoSpaceDE w:val="0"/>
        <w:autoSpaceDN w:val="0"/>
        <w:adjustRightInd w:val="0"/>
        <w:spacing w:after="0" w:line="240" w:lineRule="auto"/>
        <w:jc w:val="both"/>
        <w:outlineLvl w:val="0"/>
        <w:rPr>
          <w:rFonts w:ascii="Times New Roman" w:hAnsi="Times New Roman" w:cs="Times New Roman"/>
          <w:sz w:val="28"/>
          <w:szCs w:val="28"/>
        </w:rPr>
      </w:pP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Глава администрации</w:t>
      </w: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МО Чернский район                                                               В.А. Белошицкий</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r w:rsidRPr="009D5A0A">
        <w:rPr>
          <w:rFonts w:ascii="Times New Roman" w:hAnsi="Times New Roman" w:cs="Times New Roman"/>
          <w:b/>
          <w:snapToGrid w:val="0"/>
          <w:sz w:val="26"/>
          <w:szCs w:val="26"/>
        </w:rPr>
        <w:t xml:space="preserve"> </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Pr="009D5A0A"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Исп. Орлова Галина Евгеньевна</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9D5A0A">
        <w:rPr>
          <w:rFonts w:ascii="Times New Roman" w:hAnsi="Times New Roman" w:cs="Times New Roman"/>
          <w:color w:val="000000"/>
          <w:sz w:val="24"/>
          <w:szCs w:val="24"/>
        </w:rPr>
        <w:t>109</w:t>
      </w:r>
    </w:p>
    <w:p w:rsidR="009D5A0A" w:rsidRPr="009D5A0A" w:rsidRDefault="009D5A0A" w:rsidP="009D5A0A">
      <w:pPr>
        <w:shd w:val="clear" w:color="auto" w:fill="FFFFFF"/>
        <w:suppressAutoHyphens w:val="0"/>
        <w:spacing w:after="0" w:line="240" w:lineRule="auto"/>
        <w:jc w:val="right"/>
        <w:rPr>
          <w:rFonts w:ascii="Times New Roman" w:hAnsi="Times New Roman" w:cs="Times New Roman"/>
          <w:color w:val="000000"/>
          <w:sz w:val="24"/>
          <w:szCs w:val="24"/>
        </w:rPr>
      </w:pPr>
      <w:r w:rsidRPr="009D5A0A">
        <w:rPr>
          <w:rFonts w:ascii="PT Astra Serif" w:eastAsia="Times New Roman" w:hAnsi="PT Astra Serif" w:cs="Times New Roman"/>
          <w:sz w:val="28"/>
          <w:szCs w:val="28"/>
        </w:rPr>
        <w:lastRenderedPageBreak/>
        <w:t xml:space="preserve">                                                                                                                                        Приложение</w:t>
      </w:r>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9D5A0A">
        <w:rPr>
          <w:rFonts w:ascii="PT Astra Serif" w:eastAsia="Times New Roman" w:hAnsi="PT Astra Serif" w:cs="Arial"/>
          <w:sz w:val="28"/>
          <w:szCs w:val="28"/>
        </w:rPr>
        <w:t>к постановлению администрации</w:t>
      </w:r>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9D5A0A">
        <w:rPr>
          <w:rFonts w:ascii="PT Astra Serif" w:eastAsia="Times New Roman" w:hAnsi="PT Astra Serif" w:cs="Arial"/>
          <w:sz w:val="28"/>
          <w:szCs w:val="28"/>
        </w:rPr>
        <w:t>МО Чернский район</w:t>
      </w:r>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Pr>
          <w:rFonts w:ascii="PT Astra Serif" w:eastAsia="Times New Roman" w:hAnsi="PT Astra Serif" w:cs="Arial"/>
          <w:sz w:val="28"/>
          <w:szCs w:val="28"/>
        </w:rPr>
        <w:t xml:space="preserve">от </w:t>
      </w:r>
      <w:r w:rsidR="00AE01CA">
        <w:rPr>
          <w:rFonts w:ascii="PT Astra Serif" w:eastAsia="Times New Roman" w:hAnsi="PT Astra Serif" w:cs="Arial"/>
          <w:sz w:val="28"/>
          <w:szCs w:val="28"/>
        </w:rPr>
        <w:t>20.01.2023</w:t>
      </w:r>
      <w:r w:rsidRPr="009D5A0A">
        <w:rPr>
          <w:rFonts w:ascii="PT Astra Serif" w:eastAsia="Times New Roman" w:hAnsi="PT Astra Serif" w:cs="Arial"/>
          <w:sz w:val="28"/>
          <w:szCs w:val="28"/>
        </w:rPr>
        <w:t xml:space="preserve"> № </w:t>
      </w:r>
      <w:r w:rsidR="00AE01CA">
        <w:rPr>
          <w:rFonts w:ascii="PT Astra Serif" w:eastAsia="Times New Roman" w:hAnsi="PT Astra Serif" w:cs="Arial"/>
          <w:sz w:val="28"/>
          <w:szCs w:val="28"/>
        </w:rPr>
        <w:t>50</w:t>
      </w:r>
      <w:bookmarkStart w:id="4" w:name="_GoBack"/>
      <w:bookmarkEnd w:id="4"/>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p>
    <w:p w:rsidR="0024100C" w:rsidRDefault="009A0F61">
      <w:pPr>
        <w:spacing w:after="0" w:line="240" w:lineRule="auto"/>
        <w:jc w:val="center"/>
      </w:pPr>
      <w:r>
        <w:rPr>
          <w:rFonts w:ascii="PT Astra Serif" w:hAnsi="PT Astra Serif" w:cs="Times New Roman"/>
          <w:b/>
          <w:sz w:val="28"/>
          <w:szCs w:val="28"/>
        </w:rPr>
        <w:t>АДМИНИСТРАТИВНЫЙ РЕГЛАМЕНТ</w:t>
      </w:r>
    </w:p>
    <w:p w:rsidR="0024100C" w:rsidRDefault="009A0F61">
      <w:pPr>
        <w:pStyle w:val="afd"/>
        <w:spacing w:before="0" w:after="0"/>
        <w:jc w:val="center"/>
      </w:pPr>
      <w:r>
        <w:rPr>
          <w:rFonts w:ascii="PT Astra Serif" w:hAnsi="PT Astra Serif"/>
          <w:b/>
          <w:sz w:val="28"/>
          <w:szCs w:val="28"/>
        </w:rPr>
        <w:t xml:space="preserve">предоставления муниципальной услуги </w:t>
      </w:r>
    </w:p>
    <w:p w:rsidR="0024100C" w:rsidRDefault="009A0F61">
      <w:pPr>
        <w:pStyle w:val="afd"/>
        <w:spacing w:before="0" w:after="0"/>
        <w:jc w:val="cente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24100C" w:rsidRDefault="0024100C">
      <w:pPr>
        <w:pStyle w:val="afd"/>
        <w:spacing w:before="0" w:after="0"/>
        <w:jc w:val="center"/>
        <w:rPr>
          <w:rFonts w:ascii="PT Astra Serif" w:hAnsi="PT Astra Serif"/>
          <w:b/>
          <w:sz w:val="28"/>
          <w:szCs w:val="28"/>
        </w:rPr>
      </w:pPr>
    </w:p>
    <w:p w:rsidR="0024100C" w:rsidRDefault="009A0F61">
      <w:pPr>
        <w:pStyle w:val="ConsPlusNormal0"/>
        <w:numPr>
          <w:ilvl w:val="0"/>
          <w:numId w:val="1"/>
        </w:numPr>
        <w:ind w:left="0" w:firstLine="0"/>
        <w:jc w:val="center"/>
        <w:outlineLvl w:val="1"/>
      </w:pPr>
      <w:r>
        <w:rPr>
          <w:rFonts w:ascii="PT Astra Serif" w:hAnsi="PT Astra Serif" w:cs="Times New Roman"/>
          <w:b/>
          <w:sz w:val="28"/>
          <w:szCs w:val="28"/>
        </w:rPr>
        <w:t>Общие положения</w:t>
      </w:r>
    </w:p>
    <w:p w:rsidR="0024100C" w:rsidRDefault="0024100C">
      <w:pPr>
        <w:pStyle w:val="ConsPlusNormal0"/>
        <w:ind w:left="1429" w:firstLine="0"/>
        <w:jc w:val="both"/>
        <w:outlineLvl w:val="1"/>
        <w:rPr>
          <w:rFonts w:ascii="PT Astra Serif" w:hAnsi="PT Astra Serif" w:cs="Times New Roman"/>
          <w:b/>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Предмет регулирования административного регламента</w:t>
      </w:r>
    </w:p>
    <w:p w:rsidR="0024100C" w:rsidRDefault="0024100C">
      <w:pPr>
        <w:pStyle w:val="ConsPlusNormal0"/>
        <w:ind w:firstLine="709"/>
        <w:jc w:val="center"/>
        <w:outlineLvl w:val="2"/>
        <w:rPr>
          <w:rFonts w:ascii="PT Astra Serif" w:hAnsi="PT Astra Serif" w:cs="Times New Roman"/>
          <w:b/>
          <w:sz w:val="28"/>
          <w:szCs w:val="28"/>
        </w:rPr>
      </w:pPr>
    </w:p>
    <w:p w:rsidR="0024100C" w:rsidRDefault="009A0F61">
      <w:pPr>
        <w:pStyle w:val="afd"/>
        <w:spacing w:before="0"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w:t>
      </w:r>
      <w:r w:rsidR="009D5A0A">
        <w:rPr>
          <w:rFonts w:ascii="PT Astra Serif" w:hAnsi="PT Astra Serif"/>
          <w:sz w:val="28"/>
          <w:szCs w:val="28"/>
        </w:rPr>
        <w:t>униципального образования Чернский район</w:t>
      </w:r>
      <w:r>
        <w:rPr>
          <w:rFonts w:ascii="PT Astra Serif" w:hAnsi="PT Astra Serif"/>
          <w:sz w:val="28"/>
          <w:szCs w:val="28"/>
        </w:rPr>
        <w:t xml:space="preserve"> (далее – администрация) при предоставлении муниципальной услуги.</w:t>
      </w:r>
    </w:p>
    <w:p w:rsidR="0024100C" w:rsidRDefault="0024100C">
      <w:pPr>
        <w:spacing w:after="0" w:line="240" w:lineRule="auto"/>
        <w:jc w:val="center"/>
        <w:rPr>
          <w:rFonts w:ascii="PT Astra Serif" w:hAnsi="PT Astra Serif" w:cs="Times New Roman"/>
          <w:b/>
          <w:sz w:val="28"/>
          <w:szCs w:val="28"/>
        </w:rPr>
      </w:pPr>
    </w:p>
    <w:p w:rsidR="0024100C" w:rsidRDefault="009A0F61" w:rsidP="009D5A0A">
      <w:pPr>
        <w:pStyle w:val="afb"/>
        <w:numPr>
          <w:ilvl w:val="1"/>
          <w:numId w:val="6"/>
        </w:numPr>
        <w:spacing w:after="0" w:line="240" w:lineRule="auto"/>
        <w:jc w:val="center"/>
      </w:pPr>
      <w:r w:rsidRPr="009D5A0A">
        <w:rPr>
          <w:rFonts w:ascii="PT Astra Serif" w:hAnsi="PT Astra Serif" w:cs="Times New Roman"/>
          <w:b/>
          <w:sz w:val="28"/>
          <w:szCs w:val="28"/>
        </w:rPr>
        <w:t>Круг заявителей</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2. Заявителями муниципальной услуги являются физические лица, юридические лица (далее — заявитель). </w:t>
      </w:r>
      <w:r>
        <w:rPr>
          <w:rFonts w:ascii="PT Astra Serif" w:eastAsiaTheme="minorEastAsia"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24100C" w:rsidRDefault="009A0F61">
      <w:pPr>
        <w:pStyle w:val="ConsPlusNormal0"/>
        <w:ind w:firstLine="0"/>
        <w:jc w:val="center"/>
        <w:outlineLvl w:val="2"/>
      </w:pPr>
      <w:r>
        <w:rPr>
          <w:rFonts w:ascii="PT Astra Serif" w:hAnsi="PT Astra Serif" w:cs="Times New Roman"/>
          <w:b/>
          <w:sz w:val="28"/>
          <w:szCs w:val="28"/>
        </w:rPr>
        <w:t>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ConsPlusNormal0"/>
        <w:tabs>
          <w:tab w:val="left" w:pos="567"/>
        </w:tabs>
        <w:ind w:firstLine="709"/>
        <w:jc w:val="both"/>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9D5A0A">
        <w:rPr>
          <w:rFonts w:ascii="PT Astra Serif" w:hAnsi="PT Astra Serif" w:cs="Times New Roman"/>
          <w:sz w:val="28"/>
          <w:szCs w:val="28"/>
        </w:rPr>
        <w:t xml:space="preserve">МО Чернский район </w:t>
      </w:r>
      <w:r w:rsidR="009D5A0A" w:rsidRPr="009D5A0A">
        <w:rPr>
          <w:rFonts w:ascii="PT Astra Serif" w:eastAsia="Calibri" w:hAnsi="PT Astra Serif" w:cs="Times New Roman"/>
          <w:sz w:val="28"/>
          <w:szCs w:val="28"/>
        </w:rPr>
        <w:t>(</w:t>
      </w:r>
      <w:r w:rsidR="009D5A0A" w:rsidRPr="009D5A0A">
        <w:rPr>
          <w:rFonts w:ascii="PT Astra Serif" w:eastAsia="Calibri" w:hAnsi="PT Astra Serif" w:cs="Times New Roman"/>
          <w:sz w:val="28"/>
          <w:szCs w:val="28"/>
          <w:lang w:val="en-US"/>
        </w:rPr>
        <w:t>www</w:t>
      </w:r>
      <w:r w:rsidR="009D5A0A" w:rsidRPr="009D5A0A">
        <w:rPr>
          <w:rFonts w:ascii="PT Astra Serif" w:eastAsia="Calibri" w:hAnsi="PT Astra Serif" w:cs="Times New Roman"/>
          <w:sz w:val="28"/>
          <w:szCs w:val="28"/>
        </w:rPr>
        <w:t>.</w:t>
      </w:r>
      <w:hyperlink r:id="rId7" w:history="1">
        <w:r w:rsidR="009D5A0A" w:rsidRPr="009D5A0A">
          <w:rPr>
            <w:rFonts w:ascii="Times New Roman" w:eastAsia="Calibri" w:hAnsi="Times New Roman" w:cs="Times New Roman"/>
            <w:sz w:val="28"/>
            <w:szCs w:val="28"/>
          </w:rPr>
          <w:t>https://chern.tularegion.ru</w:t>
        </w:r>
      </w:hyperlink>
      <w:r w:rsidR="009D5A0A" w:rsidRPr="009D5A0A">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xml:space="preserve">)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w:t>
      </w:r>
      <w:r>
        <w:rPr>
          <w:rFonts w:ascii="PT Astra Serif" w:hAnsi="PT Astra Serif" w:cs="Times New Roman"/>
          <w:sz w:val="28"/>
          <w:szCs w:val="28"/>
        </w:rPr>
        <w:lastRenderedPageBreak/>
        <w:t>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00C" w:rsidRDefault="009A0F61">
      <w:pPr>
        <w:pStyle w:val="ConsPlusNormal0"/>
        <w:tabs>
          <w:tab w:val="left" w:pos="567"/>
        </w:tabs>
        <w:ind w:firstLine="709"/>
        <w:jc w:val="both"/>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достоверность предоставляемой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четкость в изложении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полнота информирования;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наглядность форм предоставляемой информации (при письменном информировании);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удобство и доступность получения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оперативность предоставления информации.</w:t>
      </w:r>
    </w:p>
    <w:p w:rsidR="0024100C" w:rsidRDefault="009A0F61">
      <w:pPr>
        <w:pStyle w:val="ConsPlusNormal0"/>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круг заявителей;</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срок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tabs>
          <w:tab w:val="left" w:pos="567"/>
        </w:tabs>
        <w:ind w:firstLine="709"/>
        <w:jc w:val="both"/>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00C" w:rsidRDefault="009A0F61">
      <w:pPr>
        <w:pStyle w:val="ConsPlusNormal0"/>
        <w:tabs>
          <w:tab w:val="left" w:pos="567"/>
        </w:tabs>
        <w:ind w:firstLine="709"/>
        <w:jc w:val="both"/>
      </w:pPr>
      <w:r>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00C" w:rsidRDefault="009A0F61">
      <w:pPr>
        <w:pStyle w:val="ConsPlusNormal0"/>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00C" w:rsidRDefault="009A0F61">
      <w:pPr>
        <w:pStyle w:val="ConsPlusNormal0"/>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00C" w:rsidRDefault="009A0F61">
      <w:pPr>
        <w:pStyle w:val="ConsPlusNormal0"/>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00C" w:rsidRDefault="009A0F61">
      <w:pPr>
        <w:pStyle w:val="ConsPlusNormal0"/>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00C" w:rsidRDefault="009A0F61">
      <w:pPr>
        <w:pStyle w:val="ConsPlusNormal0"/>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00C" w:rsidRDefault="009A0F61">
      <w:pPr>
        <w:pStyle w:val="ConsPlusNormal0"/>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для ответа требуется более продолжительное время;</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9A0F61">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00C" w:rsidRDefault="009A0F61">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24100C" w:rsidRDefault="009A0F61">
      <w:pPr>
        <w:pStyle w:val="ConsPlusNormal0"/>
        <w:tabs>
          <w:tab w:val="left" w:pos="567"/>
        </w:tabs>
        <w:ind w:firstLine="709"/>
        <w:jc w:val="both"/>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00C" w:rsidRDefault="009A0F61">
      <w:pPr>
        <w:pStyle w:val="ConsPlusNormal0"/>
        <w:tabs>
          <w:tab w:val="left" w:pos="567"/>
        </w:tabs>
        <w:ind w:firstLine="709"/>
        <w:jc w:val="both"/>
      </w:pPr>
      <w:r>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24100C" w:rsidRDefault="009A0F61">
      <w:pPr>
        <w:pStyle w:val="ConsPlusNormal0"/>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00C" w:rsidRDefault="009A0F61">
      <w:pPr>
        <w:pStyle w:val="ConsPlusNormal0"/>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текст настоящего административного регламента;</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порядок обжалования решений, действий или бездействия должностных лиц;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ind w:firstLine="709"/>
        <w:jc w:val="both"/>
        <w:outlineLvl w:val="1"/>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2.1. </w:t>
      </w:r>
      <w:r w:rsidR="009A0F61">
        <w:rPr>
          <w:rFonts w:ascii="PT Astra Serif" w:hAnsi="PT Astra Serif" w:cs="Times New Roman"/>
          <w:b/>
          <w:sz w:val="28"/>
          <w:szCs w:val="28"/>
        </w:rPr>
        <w:t>Наименование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Подготовка и утверждение документации по планировке территории</w:t>
      </w:r>
      <w:r>
        <w:rPr>
          <w:rFonts w:ascii="PT Astra Serif" w:hAnsi="PT Astra Serif" w:cs="Times New Roman"/>
          <w:sz w:val="28"/>
          <w:szCs w:val="28"/>
        </w:rPr>
        <w:t>».</w:t>
      </w:r>
    </w:p>
    <w:p w:rsidR="0024100C" w:rsidRDefault="0024100C">
      <w:pPr>
        <w:spacing w:after="0" w:line="240" w:lineRule="auto"/>
        <w:ind w:firstLine="709"/>
        <w:jc w:val="both"/>
        <w:rPr>
          <w:rFonts w:ascii="PT Astra Serif" w:hAnsi="PT Astra Serif" w:cs="Times New Roman"/>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2.2. </w:t>
      </w:r>
      <w:r w:rsidR="009A0F61">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24100C" w:rsidRDefault="0024100C">
      <w:pPr>
        <w:pStyle w:val="ConsPlusNormal0"/>
        <w:ind w:firstLine="0"/>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5F414A" w:rsidRPr="005F414A" w:rsidRDefault="009A0F61" w:rsidP="005F414A">
      <w:pPr>
        <w:pStyle w:val="aff9"/>
        <w:jc w:val="both"/>
        <w:rPr>
          <w:rFonts w:ascii="PT Astra Serif"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5F414A" w:rsidRPr="005F414A">
        <w:rPr>
          <w:rFonts w:ascii="PT Astra Serif" w:hAnsi="PT Astra Serif"/>
          <w:sz w:val="28"/>
          <w:szCs w:val="28"/>
        </w:rPr>
        <w:t xml:space="preserve">отдел </w:t>
      </w:r>
      <w:r w:rsidR="005F414A" w:rsidRPr="005F414A">
        <w:rPr>
          <w:rFonts w:ascii="PT Astra Serif" w:hAnsi="PT Astra Serif"/>
          <w:sz w:val="28"/>
          <w:szCs w:val="28"/>
        </w:rPr>
        <w:lastRenderedPageBreak/>
        <w:t>строительства, дорожной деятельности и ЖКХ администрации муниципального образования Чернский район</w:t>
      </w:r>
      <w:r w:rsidR="005F414A" w:rsidRPr="005F414A">
        <w:rPr>
          <w:rFonts w:ascii="PT Astra Serif" w:hAnsi="PT Astra Serif" w:cs="Arial"/>
          <w:sz w:val="28"/>
          <w:szCs w:val="28"/>
        </w:rPr>
        <w:t>.</w:t>
      </w:r>
    </w:p>
    <w:p w:rsidR="0024100C" w:rsidRDefault="0024100C">
      <w:pPr>
        <w:pStyle w:val="ConsPlusNormal0"/>
        <w:ind w:firstLine="0"/>
        <w:jc w:val="center"/>
        <w:outlineLvl w:val="2"/>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2.3. </w:t>
      </w:r>
      <w:r w:rsidR="009A0F61">
        <w:rPr>
          <w:rFonts w:ascii="PT Astra Serif" w:hAnsi="PT Astra Serif" w:cs="Times New Roman"/>
          <w:b/>
          <w:sz w:val="28"/>
          <w:szCs w:val="28"/>
        </w:rPr>
        <w:t>Результат предоставления муниципальной услуги</w:t>
      </w:r>
    </w:p>
    <w:p w:rsidR="0024100C" w:rsidRDefault="0024100C">
      <w:pPr>
        <w:pStyle w:val="ConsPlusNormal0"/>
        <w:ind w:firstLine="709"/>
        <w:jc w:val="both"/>
        <w:outlineLvl w:val="2"/>
        <w:rPr>
          <w:rFonts w:ascii="PT Astra Serif" w:hAnsi="PT Astra Serif" w:cs="Times New Roman"/>
          <w:b/>
          <w:color w:val="FF0000"/>
          <w:sz w:val="28"/>
          <w:szCs w:val="28"/>
        </w:rPr>
      </w:pPr>
    </w:p>
    <w:p w:rsidR="0024100C" w:rsidRDefault="009A0F61">
      <w:pPr>
        <w:pStyle w:val="-N"/>
        <w:numPr>
          <w:ilvl w:val="0"/>
          <w:numId w:val="0"/>
        </w:numPr>
        <w:spacing w:line="240" w:lineRule="auto"/>
        <w:ind w:firstLine="709"/>
      </w:pPr>
      <w:r>
        <w:rPr>
          <w:rFonts w:ascii="PT Astra Serif" w:hAnsi="PT Astra Serif"/>
        </w:rPr>
        <w:t>14. Результатом предоставления муниципальной услуги является:</w:t>
      </w:r>
    </w:p>
    <w:p w:rsidR="0024100C" w:rsidRDefault="009A0F61">
      <w:pPr>
        <w:pStyle w:val="-N"/>
        <w:numPr>
          <w:ilvl w:val="0"/>
          <w:numId w:val="0"/>
        </w:numPr>
        <w:spacing w:line="240" w:lineRule="auto"/>
        <w:ind w:firstLine="709"/>
      </w:pPr>
      <w:r>
        <w:rPr>
          <w:rFonts w:ascii="PT Astra Serif" w:hAnsi="PT Astra Serif"/>
          <w:color w:val="000000"/>
        </w:rPr>
        <w:t>1) постановление администрации о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2) отказ в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3) постановление администрации об утверждении документации по планировке территории;</w:t>
      </w:r>
    </w:p>
    <w:p w:rsidR="0024100C" w:rsidRDefault="009A0F61">
      <w:pPr>
        <w:pStyle w:val="-N"/>
        <w:numPr>
          <w:ilvl w:val="0"/>
          <w:numId w:val="0"/>
        </w:numPr>
        <w:spacing w:line="240" w:lineRule="auto"/>
        <w:ind w:firstLine="709"/>
        <w:rPr>
          <w:rFonts w:ascii="PT Astra Serif" w:hAnsi="PT Astra Serif"/>
          <w:color w:val="000000"/>
        </w:rPr>
      </w:pPr>
      <w:r>
        <w:rPr>
          <w:rFonts w:ascii="PT Astra Serif" w:hAnsi="PT Astra Serif"/>
          <w:color w:val="000000"/>
        </w:rPr>
        <w:t>4) отклонение документации по планировке территории и направлении ее на доработку.</w:t>
      </w:r>
    </w:p>
    <w:p w:rsidR="005F414A" w:rsidRDefault="005F414A">
      <w:pPr>
        <w:pStyle w:val="-N"/>
        <w:numPr>
          <w:ilvl w:val="0"/>
          <w:numId w:val="0"/>
        </w:numPr>
        <w:spacing w:line="240" w:lineRule="auto"/>
        <w:ind w:firstLine="709"/>
      </w:pPr>
    </w:p>
    <w:p w:rsidR="0024100C" w:rsidRDefault="009D5A0A">
      <w:pPr>
        <w:pStyle w:val="ConsPlusNormal0"/>
        <w:ind w:firstLine="0"/>
        <w:jc w:val="center"/>
        <w:outlineLvl w:val="2"/>
      </w:pPr>
      <w:r>
        <w:rPr>
          <w:rFonts w:ascii="PT Astra Serif" w:hAnsi="PT Astra Serif" w:cs="Times New Roman"/>
          <w:b/>
          <w:sz w:val="28"/>
          <w:szCs w:val="28"/>
        </w:rPr>
        <w:t xml:space="preserve">2.4. </w:t>
      </w:r>
      <w:r w:rsidR="009A0F61">
        <w:rPr>
          <w:rFonts w:ascii="PT Astra Serif" w:hAnsi="PT Astra Serif" w:cs="Times New Roman"/>
          <w:b/>
          <w:sz w:val="28"/>
          <w:szCs w:val="28"/>
        </w:rPr>
        <w:t>Срок предоставления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w:t>
      </w:r>
      <w:r w:rsidRPr="005F414A">
        <w:rPr>
          <w:rFonts w:ascii="PT Astra Serif" w:hAnsi="PT Astra Serif" w:cs="Times New Roman"/>
          <w:u w:val="single"/>
        </w:rPr>
        <w:t xml:space="preserve">не более </w:t>
      </w:r>
      <w:r w:rsidRPr="005F414A">
        <w:rPr>
          <w:rFonts w:ascii="PT Astra Serif" w:hAnsi="PT Astra Serif" w:cs="Times New Roman"/>
          <w:color w:val="000000"/>
          <w:u w:val="single"/>
        </w:rPr>
        <w:t>десяти</w:t>
      </w:r>
      <w:r w:rsidRPr="005F414A">
        <w:rPr>
          <w:rFonts w:ascii="PT Astra Serif" w:hAnsi="PT Astra Serif" w:cs="Times New Roman"/>
          <w:u w:val="single"/>
        </w:rPr>
        <w:t xml:space="preserve"> рабочих дней</w:t>
      </w:r>
      <w:r>
        <w:rPr>
          <w:rFonts w:ascii="PT Astra Serif" w:hAnsi="PT Astra Serif" w:cs="Times New Roman"/>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 xml:space="preserve">не более </w:t>
      </w:r>
      <w:r w:rsidRPr="005F414A">
        <w:rPr>
          <w:rFonts w:ascii="PT Astra Serif" w:hAnsi="PT Astra Serif" w:cs="Times New Roman"/>
          <w:color w:val="000000"/>
          <w:sz w:val="28"/>
          <w:szCs w:val="28"/>
          <w:u w:val="single"/>
        </w:rPr>
        <w:t xml:space="preserve">семидесяти пяти рабочих </w:t>
      </w:r>
      <w:r w:rsidRPr="005F414A">
        <w:rPr>
          <w:rFonts w:ascii="PT Astra Serif" w:hAnsi="PT Astra Serif" w:cs="Times New Roman"/>
          <w:sz w:val="28"/>
          <w:szCs w:val="28"/>
          <w:u w:val="single"/>
        </w:rPr>
        <w:t>дней</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16.1.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не более двадцати</w:t>
      </w:r>
      <w:r w:rsidRPr="005F414A">
        <w:rPr>
          <w:rFonts w:ascii="PT Astra Serif" w:hAnsi="PT Astra Serif" w:cs="Times New Roman"/>
          <w:color w:val="000000"/>
          <w:sz w:val="28"/>
          <w:szCs w:val="28"/>
          <w:u w:val="single"/>
        </w:rPr>
        <w:t xml:space="preserve"> рабочих </w:t>
      </w:r>
      <w:r w:rsidRPr="005F414A">
        <w:rPr>
          <w:rFonts w:ascii="PT Astra Serif" w:hAnsi="PT Astra Serif" w:cs="Times New Roman"/>
          <w:sz w:val="28"/>
          <w:szCs w:val="28"/>
          <w:u w:val="single"/>
        </w:rPr>
        <w:t>дней</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 в случае, если </w:t>
      </w:r>
      <w:r w:rsidRPr="005F414A">
        <w:rPr>
          <w:rFonts w:ascii="PT Astra Serif" w:hAnsi="PT Astra Serif" w:cs="Times New Roman"/>
          <w:sz w:val="28"/>
          <w:szCs w:val="28"/>
        </w:rPr>
        <w:t>в соответствии с частью 5.1 статьи 46 Градостроительного кодекса Российской Федерации общественные обсуждения или публичные слушания по проекту</w:t>
      </w:r>
      <w:r>
        <w:rPr>
          <w:rFonts w:ascii="PT Astra Serif" w:hAnsi="PT Astra Serif" w:cs="Times New Roman"/>
          <w:sz w:val="26"/>
          <w:szCs w:val="26"/>
        </w:rPr>
        <w:t xml:space="preserve"> планировки территории и проекту межевания территории не проводятся.</w:t>
      </w:r>
    </w:p>
    <w:p w:rsidR="0024100C" w:rsidRDefault="0024100C">
      <w:pPr>
        <w:spacing w:after="0" w:line="240" w:lineRule="auto"/>
        <w:ind w:firstLine="709"/>
        <w:jc w:val="both"/>
        <w:rPr>
          <w:rFonts w:ascii="PT Astra Serif" w:hAnsi="PT Astra Serif" w:cs="Times New Roman"/>
          <w:sz w:val="28"/>
          <w:szCs w:val="28"/>
          <w:shd w:val="clear" w:color="auto" w:fill="FFF5CE"/>
        </w:rPr>
      </w:pPr>
    </w:p>
    <w:p w:rsidR="0024100C" w:rsidRDefault="009D5A0A">
      <w:pPr>
        <w:pStyle w:val="ConsPlusNormal0"/>
        <w:ind w:firstLine="0"/>
        <w:jc w:val="center"/>
        <w:outlineLvl w:val="2"/>
      </w:pPr>
      <w:r>
        <w:rPr>
          <w:rFonts w:ascii="PT Astra Serif" w:hAnsi="PT Astra Serif" w:cs="Times New Roman"/>
          <w:b/>
          <w:sz w:val="28"/>
          <w:szCs w:val="28"/>
        </w:rPr>
        <w:t xml:space="preserve">2.5. </w:t>
      </w:r>
      <w:r w:rsidR="009A0F61">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ConsPlusNormal0"/>
        <w:ind w:firstLine="0"/>
        <w:jc w:val="both"/>
        <w:outlineLvl w:val="2"/>
      </w:pPr>
      <w:r>
        <w:rPr>
          <w:rFonts w:ascii="PT Astra Serif" w:eastAsia="Calibri" w:hAnsi="PT Astra Serif" w:cs="Times New Roman"/>
          <w:color w:val="000000"/>
          <w:sz w:val="28"/>
          <w:szCs w:val="28"/>
          <w:lang w:eastAsia="en-US"/>
        </w:rPr>
        <w:t>17</w:t>
      </w:r>
      <w:r>
        <w:rPr>
          <w:rFonts w:ascii="PT Astra Serif" w:eastAsia="Calibri" w:hAnsi="PT Astra Serif" w:cs="Times New Roman"/>
          <w:sz w:val="28"/>
          <w:szCs w:val="28"/>
          <w:lang w:eastAsia="en-US"/>
        </w:rPr>
        <w:t>. Предоставление муниципальной услуги осуществляется в соответствии с:</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Конституцией Российской Федерации;</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Градостроительным кодексом Российской Федерации;</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Гражданским кодексом Российской Федерации;</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Федеральным законом от 29.12.2004 № 191-ФЗ «О введении в действие Градостроительного кодекса Российской Федерации»;</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lastRenderedPageBreak/>
        <w:t xml:space="preserve">- </w:t>
      </w:r>
      <w:r w:rsidR="009A0F61">
        <w:rPr>
          <w:rFonts w:ascii="PT Astra Serif" w:eastAsia="Calibri" w:hAnsi="PT Astra Serif" w:cs="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p>
    <w:p w:rsidR="0024100C" w:rsidRDefault="005F414A">
      <w:pPr>
        <w:pStyle w:val="ConsPlusNormal0"/>
        <w:ind w:firstLine="709"/>
        <w:jc w:val="both"/>
        <w:outlineLvl w:val="2"/>
      </w:pPr>
      <w:r>
        <w:rPr>
          <w:rFonts w:ascii="PT Astra Serif" w:eastAsia="Calibri" w:hAnsi="PT Astra Serif" w:cs="Times New Roman"/>
          <w:sz w:val="28"/>
          <w:szCs w:val="28"/>
          <w:lang w:eastAsia="en-US"/>
        </w:rPr>
        <w:t xml:space="preserve">- </w:t>
      </w:r>
      <w:r w:rsidR="009A0F61">
        <w:rPr>
          <w:rFonts w:ascii="PT Astra Serif" w:eastAsia="Calibr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4100C" w:rsidRDefault="009A0F61">
      <w:pPr>
        <w:pStyle w:val="ConsPlusNormal0"/>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Calibr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24100C" w:rsidRDefault="0024100C">
      <w:pPr>
        <w:pStyle w:val="afb"/>
        <w:spacing w:after="0" w:line="240" w:lineRule="auto"/>
        <w:ind w:left="0" w:firstLine="709"/>
        <w:jc w:val="both"/>
        <w:rPr>
          <w:rFonts w:ascii="PT Astra Serif" w:hAnsi="PT Astra Serif" w:cs="Times New Roman"/>
          <w:color w:val="FF0000"/>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2.6. </w:t>
      </w:r>
      <w:r w:rsidR="009A0F61">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left="-57" w:firstLine="709"/>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24100C" w:rsidRDefault="009A0F61">
      <w:pPr>
        <w:pStyle w:val="ConsPlusNormal0"/>
        <w:jc w:val="both"/>
      </w:pPr>
      <w:r>
        <w:rPr>
          <w:rFonts w:ascii="PT Astra Serif" w:hAnsi="PT Astra Serif"/>
          <w:sz w:val="28"/>
          <w:szCs w:val="28"/>
        </w:rPr>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24100C" w:rsidRDefault="009A0F61">
      <w:pPr>
        <w:pStyle w:val="ConsPlusNormal0"/>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24100C" w:rsidRDefault="009A0F61">
      <w:pPr>
        <w:pStyle w:val="ConsPlusNormal0"/>
        <w:ind w:firstLine="709"/>
        <w:jc w:val="both"/>
      </w:pPr>
      <w:r>
        <w:rPr>
          <w:rFonts w:ascii="PT Astra Serif" w:hAnsi="PT Astra Serif"/>
          <w:color w:val="000000"/>
          <w:sz w:val="28"/>
          <w:szCs w:val="28"/>
        </w:rPr>
        <w:t>19</w:t>
      </w:r>
      <w:r>
        <w:rPr>
          <w:rFonts w:ascii="PT Astra Serif" w:hAnsi="PT Astra Serif"/>
          <w:sz w:val="28"/>
          <w:szCs w:val="28"/>
        </w:rPr>
        <w:t>. Исчерпывающий перечень документов, необходимых для утверждения документации по планировке территории, подлежащих представлению заявителем:</w:t>
      </w:r>
    </w:p>
    <w:p w:rsidR="0024100C" w:rsidRDefault="009A0F61">
      <w:pPr>
        <w:pStyle w:val="ConsPlusNormal0"/>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24100C" w:rsidRDefault="009A0F61">
      <w:pPr>
        <w:pStyle w:val="ConsPlusNormal0"/>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24100C" w:rsidRDefault="009A0F61">
      <w:pPr>
        <w:pStyle w:val="ConsPlusNormal0"/>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w:t>
      </w:r>
      <w:r>
        <w:rPr>
          <w:rFonts w:ascii="PT Astra Serif" w:hAnsi="PT Astra Serif"/>
          <w:sz w:val="28"/>
          <w:szCs w:val="28"/>
        </w:rPr>
        <w:lastRenderedPageBreak/>
        <w:t xml:space="preserve">заявителем самостоятельно в соответствии с </w:t>
      </w:r>
      <w:hyperlink r:id="rId8">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24100C" w:rsidRDefault="009A0F61">
      <w:pPr>
        <w:pStyle w:val="ConsPlusNormal0"/>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9">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24100C" w:rsidRDefault="009A0F61">
      <w:pPr>
        <w:spacing w:line="240" w:lineRule="auto"/>
        <w:ind w:firstLine="709"/>
        <w:jc w:val="both"/>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D5A0A">
      <w:pPr>
        <w:pStyle w:val="ConsPlusNormal0"/>
        <w:ind w:firstLine="0"/>
        <w:jc w:val="center"/>
      </w:pPr>
      <w:r>
        <w:rPr>
          <w:rFonts w:ascii="PT Astra Serif" w:hAnsi="PT Astra Serif" w:cs="Times New Roman"/>
          <w:b/>
          <w:sz w:val="28"/>
          <w:szCs w:val="28"/>
        </w:rPr>
        <w:t xml:space="preserve">2.7. </w:t>
      </w:r>
      <w:r w:rsidR="009A0F61">
        <w:rPr>
          <w:rFonts w:ascii="PT Astra Serif" w:hAnsi="PT Astra Serif" w:cs="Times New Roman"/>
          <w:b/>
          <w:sz w:val="28"/>
          <w:szCs w:val="28"/>
        </w:rPr>
        <w:t>Исчерпывающий перечень документов, необходимых</w:t>
      </w:r>
    </w:p>
    <w:p w:rsidR="0024100C" w:rsidRDefault="009A0F61">
      <w:pPr>
        <w:pStyle w:val="ConsPlusNormal0"/>
        <w:ind w:firstLine="0"/>
        <w:jc w:val="cente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4100C" w:rsidRDefault="0024100C">
      <w:pPr>
        <w:pStyle w:val="ConsPlusNormal0"/>
        <w:ind w:firstLine="0"/>
        <w:jc w:val="center"/>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100C" w:rsidRDefault="009A0F61">
      <w:pPr>
        <w:pStyle w:val="-N"/>
        <w:numPr>
          <w:ilvl w:val="0"/>
          <w:numId w:val="0"/>
        </w:numPr>
        <w:spacing w:line="240" w:lineRule="auto"/>
        <w:ind w:firstLine="709"/>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24100C" w:rsidRDefault="009A0F61">
      <w:pPr>
        <w:pStyle w:val="-N"/>
        <w:numPr>
          <w:ilvl w:val="0"/>
          <w:numId w:val="0"/>
        </w:numPr>
        <w:spacing w:line="240" w:lineRule="auto"/>
        <w:ind w:firstLine="709"/>
      </w:pPr>
      <w:r>
        <w:rPr>
          <w:rFonts w:ascii="PT Astra Serif" w:hAnsi="PT Astra Serif"/>
        </w:rPr>
        <w:t>22. Запрещается требовать от заявителя:</w:t>
      </w:r>
    </w:p>
    <w:p w:rsidR="0024100C" w:rsidRDefault="009A0F61">
      <w:pPr>
        <w:pStyle w:val="-N"/>
        <w:numPr>
          <w:ilvl w:val="0"/>
          <w:numId w:val="0"/>
        </w:numPr>
        <w:spacing w:line="240" w:lineRule="auto"/>
        <w:ind w:firstLine="709"/>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00C" w:rsidRDefault="009A0F61">
      <w:pPr>
        <w:pStyle w:val="-N"/>
        <w:numPr>
          <w:ilvl w:val="0"/>
          <w:numId w:val="0"/>
        </w:numPr>
        <w:spacing w:line="240" w:lineRule="auto"/>
        <w:ind w:firstLine="709"/>
      </w:pPr>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w:t>
      </w:r>
      <w:r>
        <w:rPr>
          <w:rFonts w:ascii="PT Astra Serif" w:hAnsi="PT Astra Serif" w:cs="Arial"/>
        </w:rPr>
        <w:lastRenderedPageBreak/>
        <w:t>вправе представить указанные документы и информацию в администрацию по собственной инициативе;</w:t>
      </w:r>
    </w:p>
    <w:p w:rsidR="0024100C" w:rsidRDefault="009A0F61">
      <w:pPr>
        <w:pStyle w:val="-N"/>
        <w:numPr>
          <w:ilvl w:val="0"/>
          <w:numId w:val="0"/>
        </w:numPr>
        <w:spacing w:line="240" w:lineRule="auto"/>
        <w:ind w:firstLine="709"/>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24100C" w:rsidRDefault="009A0F61">
      <w:pPr>
        <w:spacing w:after="0" w:line="240" w:lineRule="auto"/>
        <w:ind w:firstLine="709"/>
        <w:jc w:val="both"/>
      </w:pPr>
      <w:r>
        <w:rPr>
          <w:rFonts w:ascii="PT Astra Serif"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100C" w:rsidRDefault="009A0F61">
      <w:pPr>
        <w:spacing w:after="0" w:line="240" w:lineRule="auto"/>
        <w:ind w:firstLine="709"/>
        <w:jc w:val="both"/>
      </w:pPr>
      <w:r>
        <w:rPr>
          <w:rFonts w:ascii="PT Astra Serif"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00C" w:rsidRDefault="009A0F61">
      <w:pPr>
        <w:spacing w:after="0" w:line="240" w:lineRule="auto"/>
        <w:ind w:firstLine="709"/>
        <w:jc w:val="both"/>
      </w:pPr>
      <w:r>
        <w:rPr>
          <w:rFonts w:ascii="PT Astra Serif"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4100C" w:rsidRDefault="009A0F61">
      <w:pPr>
        <w:spacing w:after="0" w:line="240" w:lineRule="auto"/>
        <w:ind w:firstLine="709"/>
        <w:jc w:val="both"/>
      </w:pPr>
      <w:r>
        <w:rPr>
          <w:rFonts w:ascii="PT Astra Serif"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4100C" w:rsidRDefault="009A0F61">
      <w:pPr>
        <w:spacing w:after="0" w:line="240" w:lineRule="auto"/>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24100C" w:rsidRDefault="009A0F61">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00C" w:rsidRDefault="0024100C">
      <w:pPr>
        <w:pStyle w:val="afd"/>
        <w:spacing w:before="0" w:after="0"/>
        <w:jc w:val="center"/>
        <w:rPr>
          <w:rFonts w:ascii="PT Astra Serif" w:hAnsi="PT Astra Serif"/>
          <w:b/>
          <w:sz w:val="28"/>
          <w:szCs w:val="28"/>
        </w:rPr>
      </w:pPr>
    </w:p>
    <w:p w:rsidR="0024100C" w:rsidRDefault="009D5A0A">
      <w:pPr>
        <w:pStyle w:val="afd"/>
        <w:spacing w:before="0" w:after="0"/>
        <w:jc w:val="center"/>
      </w:pPr>
      <w:r>
        <w:rPr>
          <w:rFonts w:ascii="PT Astra Serif" w:hAnsi="PT Astra Serif"/>
          <w:b/>
          <w:sz w:val="28"/>
          <w:szCs w:val="28"/>
        </w:rPr>
        <w:t xml:space="preserve">2.8. </w:t>
      </w:r>
      <w:r w:rsidR="009A0F61">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24100C" w:rsidRDefault="0024100C">
      <w:pPr>
        <w:pStyle w:val="afd"/>
        <w:spacing w:before="0" w:after="0"/>
        <w:jc w:val="center"/>
        <w:rPr>
          <w:rFonts w:ascii="PT Astra Serif" w:hAnsi="PT Astra Serif"/>
          <w:b/>
          <w:sz w:val="28"/>
          <w:szCs w:val="28"/>
        </w:rPr>
      </w:pPr>
    </w:p>
    <w:p w:rsidR="0024100C" w:rsidRDefault="009A0F61">
      <w:pPr>
        <w:pStyle w:val="afd"/>
        <w:spacing w:before="0"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24100C" w:rsidRDefault="009A0F61">
      <w:pPr>
        <w:pStyle w:val="afd"/>
        <w:spacing w:before="0" w:after="0"/>
        <w:jc w:val="both"/>
      </w:pPr>
      <w:r>
        <w:rPr>
          <w:rFonts w:ascii="PT Astra Serif" w:hAnsi="PT Astra Serif"/>
          <w:sz w:val="28"/>
          <w:szCs w:val="28"/>
        </w:rPr>
        <w:tab/>
      </w:r>
    </w:p>
    <w:p w:rsidR="0024100C" w:rsidRDefault="009D5A0A">
      <w:pPr>
        <w:pStyle w:val="ConsPlusNormal0"/>
        <w:ind w:firstLine="0"/>
        <w:jc w:val="center"/>
      </w:pPr>
      <w:r>
        <w:rPr>
          <w:rFonts w:ascii="PT Astra Serif" w:hAnsi="PT Astra Serif" w:cs="Times New Roman"/>
          <w:b/>
          <w:sz w:val="28"/>
          <w:szCs w:val="28"/>
        </w:rPr>
        <w:t xml:space="preserve">2.9. </w:t>
      </w:r>
      <w:r w:rsidR="009A0F61">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24100C" w:rsidRDefault="009A0F61">
      <w:pPr>
        <w:pStyle w:val="ConsPlusNormal0"/>
        <w:ind w:firstLine="0"/>
        <w:jc w:val="center"/>
      </w:pPr>
      <w:r>
        <w:rPr>
          <w:rFonts w:ascii="PT Astra Serif" w:hAnsi="PT Astra Serif" w:cs="Times New Roman"/>
          <w:b/>
          <w:sz w:val="28"/>
          <w:szCs w:val="28"/>
        </w:rPr>
        <w:lastRenderedPageBreak/>
        <w:t>в предоставлении муниципальной услуги</w:t>
      </w:r>
    </w:p>
    <w:p w:rsidR="0024100C" w:rsidRDefault="0024100C">
      <w:pPr>
        <w:pStyle w:val="ConsPlusNormal0"/>
        <w:ind w:firstLine="709"/>
        <w:jc w:val="both"/>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24. Основания для приостановления предоставления муниципальной услуги отсутствуют.</w:t>
      </w:r>
    </w:p>
    <w:p w:rsidR="0024100C" w:rsidRDefault="009A0F61">
      <w:pPr>
        <w:pStyle w:val="-N"/>
        <w:numPr>
          <w:ilvl w:val="0"/>
          <w:numId w:val="0"/>
        </w:numPr>
        <w:spacing w:line="240" w:lineRule="auto"/>
        <w:ind w:firstLine="709"/>
      </w:pPr>
      <w:r>
        <w:rPr>
          <w:rFonts w:ascii="PT Astra Serif" w:hAnsi="PT Astra Serif"/>
        </w:rPr>
        <w:t xml:space="preserve">25.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 документации по планировке территории:</w:t>
      </w:r>
    </w:p>
    <w:p w:rsidR="0024100C" w:rsidRDefault="009A0F61">
      <w:pPr>
        <w:pStyle w:val="ConsPlusNormal0"/>
        <w:jc w:val="both"/>
      </w:pPr>
      <w:r>
        <w:rPr>
          <w:rFonts w:ascii="PT Astra Serif" w:hAnsi="PT Astra Serif"/>
          <w:sz w:val="28"/>
          <w:szCs w:val="28"/>
        </w:rPr>
        <w:t xml:space="preserve">1) планируемый к размещению объект капитального строительства не относится к объектам, указанным в </w:t>
      </w:r>
      <w:hyperlink r:id="rId11">
        <w:r>
          <w:rPr>
            <w:rFonts w:ascii="PT Astra Serif" w:hAnsi="PT Astra Serif"/>
            <w:sz w:val="28"/>
            <w:szCs w:val="28"/>
          </w:rPr>
          <w:t xml:space="preserve">части </w:t>
        </w:r>
      </w:hyperlink>
      <w:hyperlink r:id="rId12">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hyperlink r:id="rId13">
        <w:r>
          <w:rPr>
            <w:rFonts w:ascii="PT Astra Serif" w:hAnsi="PT Astra Serif"/>
            <w:sz w:val="28"/>
            <w:szCs w:val="28"/>
          </w:rPr>
          <w:t xml:space="preserve"> 5.2 статьи 45</w:t>
        </w:r>
      </w:hyperlink>
      <w:r>
        <w:rPr>
          <w:rFonts w:ascii="PT Astra Serif" w:hAnsi="PT Astra Serif"/>
          <w:sz w:val="28"/>
          <w:szCs w:val="28"/>
        </w:rPr>
        <w:t xml:space="preserve"> 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24100C" w:rsidRDefault="009A0F61">
      <w:pPr>
        <w:pStyle w:val="ConsPlusNormal0"/>
        <w:jc w:val="both"/>
      </w:pPr>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объектов местного значения поселения, городского округа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
    <w:p w:rsidR="0024100C" w:rsidRDefault="009A0F61">
      <w:pPr>
        <w:pStyle w:val="ConsPlusNormal0"/>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24100C" w:rsidRDefault="009A0F61">
      <w:pPr>
        <w:pStyle w:val="ConsPlusNormal0"/>
        <w:jc w:val="both"/>
      </w:pPr>
      <w:r>
        <w:rPr>
          <w:rFonts w:ascii="PT Astra Serif" w:hAnsi="PT Astra Serif"/>
          <w:sz w:val="28"/>
          <w:szCs w:val="28"/>
        </w:rPr>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24100C" w:rsidRDefault="009A0F61">
      <w:pPr>
        <w:pStyle w:val="-N"/>
        <w:numPr>
          <w:ilvl w:val="0"/>
          <w:numId w:val="0"/>
        </w:numPr>
        <w:spacing w:line="240" w:lineRule="auto"/>
        <w:ind w:firstLine="709"/>
      </w:pPr>
      <w:r>
        <w:rPr>
          <w:rFonts w:ascii="PT Astra Serif" w:hAnsi="PT Astra Serif"/>
          <w:color w:val="000000"/>
        </w:rPr>
        <w:t>26</w:t>
      </w:r>
      <w:r>
        <w:rPr>
          <w:rFonts w:ascii="PT Astra Serif" w:hAnsi="PT Astra Serif"/>
        </w:rPr>
        <w:t xml:space="preserve">.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4">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24100C" w:rsidRDefault="009A0F61">
      <w:pPr>
        <w:pStyle w:val="-N"/>
        <w:numPr>
          <w:ilvl w:val="0"/>
          <w:numId w:val="0"/>
        </w:numPr>
        <w:spacing w:line="240" w:lineRule="auto"/>
        <w:ind w:firstLine="709"/>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24100C" w:rsidRDefault="009A0F61">
      <w:pPr>
        <w:pStyle w:val="-N"/>
        <w:numPr>
          <w:ilvl w:val="0"/>
          <w:numId w:val="0"/>
        </w:numPr>
        <w:spacing w:line="240" w:lineRule="auto"/>
        <w:ind w:firstLine="709"/>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24100C" w:rsidRDefault="0024100C">
      <w:pPr>
        <w:spacing w:after="0" w:line="240" w:lineRule="auto"/>
        <w:jc w:val="center"/>
        <w:outlineLvl w:val="2"/>
        <w:rPr>
          <w:rFonts w:ascii="PT Astra Serif" w:eastAsia="Times New Roman" w:hAnsi="PT Astra Serif" w:cs="Times New Roman"/>
          <w:b/>
          <w:bCs/>
          <w:sz w:val="28"/>
          <w:szCs w:val="28"/>
        </w:rPr>
      </w:pPr>
    </w:p>
    <w:p w:rsidR="0024100C" w:rsidRDefault="009D5A0A">
      <w:pPr>
        <w:spacing w:after="0" w:line="240" w:lineRule="auto"/>
        <w:jc w:val="center"/>
        <w:outlineLvl w:val="2"/>
      </w:pPr>
      <w:r>
        <w:rPr>
          <w:rFonts w:ascii="PT Astra Serif" w:eastAsia="Times New Roman" w:hAnsi="PT Astra Serif" w:cs="Times New Roman"/>
          <w:b/>
          <w:bCs/>
          <w:sz w:val="28"/>
          <w:szCs w:val="28"/>
        </w:rPr>
        <w:t xml:space="preserve">2.10. </w:t>
      </w:r>
      <w:r w:rsidR="009A0F61">
        <w:rPr>
          <w:rFonts w:ascii="PT Astra Serif" w:eastAsia="Times New Roman" w:hAnsi="PT Astra Serif" w:cs="Times New Roman"/>
          <w:b/>
          <w:bCs/>
          <w:sz w:val="28"/>
          <w:szCs w:val="28"/>
        </w:rPr>
        <w:t>Перечень услуг, которые являются необходимыми и</w:t>
      </w:r>
    </w:p>
    <w:p w:rsidR="0024100C" w:rsidRDefault="009A0F61">
      <w:pPr>
        <w:spacing w:after="0" w:line="240" w:lineRule="auto"/>
        <w:jc w:val="center"/>
        <w:outlineLvl w:val="2"/>
      </w:pPr>
      <w:r>
        <w:rPr>
          <w:rFonts w:ascii="PT Astra Serif" w:eastAsia="Times New Roman" w:hAnsi="PT Astra Serif" w:cs="Times New Roman"/>
          <w:b/>
          <w:bCs/>
          <w:sz w:val="28"/>
          <w:szCs w:val="28"/>
        </w:rPr>
        <w:t>обязательными для предоставления муниципальной услуги,</w:t>
      </w:r>
    </w:p>
    <w:p w:rsidR="0024100C" w:rsidRDefault="009A0F61">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24100C" w:rsidRDefault="009A0F61">
      <w:pPr>
        <w:spacing w:after="0" w:line="240" w:lineRule="auto"/>
        <w:jc w:val="center"/>
        <w:outlineLvl w:val="2"/>
      </w:pPr>
      <w:r>
        <w:rPr>
          <w:rFonts w:ascii="PT Astra Serif" w:eastAsia="Times New Roman" w:hAnsi="PT Astra Serif" w:cs="Times New Roman"/>
          <w:b/>
          <w:bCs/>
          <w:sz w:val="28"/>
          <w:szCs w:val="28"/>
        </w:rPr>
        <w:t>(выдаваемых) организациями, участвующими в предоставлении</w:t>
      </w:r>
    </w:p>
    <w:p w:rsidR="0024100C" w:rsidRDefault="009A0F61">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24100C" w:rsidRDefault="009A0F61">
      <w:pPr>
        <w:spacing w:after="0" w:line="240" w:lineRule="auto"/>
        <w:ind w:firstLine="709"/>
        <w:outlineLvl w:val="2"/>
      </w:pPr>
      <w:r>
        <w:rPr>
          <w:rFonts w:ascii="PT Astra Serif" w:eastAsia="Times New Roman" w:hAnsi="PT Astra Serif" w:cs="Times New Roman"/>
          <w:sz w:val="28"/>
          <w:szCs w:val="28"/>
        </w:rPr>
        <w:t xml:space="preserve">  </w:t>
      </w:r>
    </w:p>
    <w:p w:rsidR="0024100C" w:rsidRDefault="009A0F61">
      <w:pPr>
        <w:spacing w:after="0" w:line="240" w:lineRule="auto"/>
        <w:ind w:firstLine="709"/>
        <w:jc w:val="both"/>
        <w:outlineLvl w:val="2"/>
      </w:pPr>
      <w:r>
        <w:rPr>
          <w:rFonts w:ascii="PT Astra Serif" w:eastAsia="Times New Roman" w:hAnsi="PT Astra Serif" w:cs="Times New Roman"/>
          <w:sz w:val="28"/>
          <w:szCs w:val="28"/>
        </w:rPr>
        <w:t xml:space="preserve">27. Услуги, которые являются необходимыми и обязательными для предоставления муниципальной услуги, отсутствуют. </w:t>
      </w:r>
    </w:p>
    <w:p w:rsidR="0024100C" w:rsidRDefault="0024100C">
      <w:pPr>
        <w:pStyle w:val="ConsPlusNormal0"/>
        <w:ind w:firstLine="709"/>
        <w:jc w:val="both"/>
        <w:outlineLvl w:val="2"/>
        <w:rPr>
          <w:rFonts w:ascii="PT Astra Serif" w:hAnsi="PT Astra Serif" w:cs="Times New Roman"/>
          <w:sz w:val="28"/>
          <w:szCs w:val="28"/>
        </w:rPr>
      </w:pPr>
    </w:p>
    <w:p w:rsidR="0024100C" w:rsidRDefault="009D5A0A">
      <w:pPr>
        <w:spacing w:after="0" w:line="240" w:lineRule="auto"/>
        <w:jc w:val="center"/>
        <w:outlineLvl w:val="0"/>
      </w:pPr>
      <w:r>
        <w:rPr>
          <w:rFonts w:ascii="PT Astra Serif" w:hAnsi="PT Astra Serif" w:cs="Times New Roman"/>
          <w:b/>
          <w:sz w:val="28"/>
          <w:szCs w:val="28"/>
        </w:rPr>
        <w:t xml:space="preserve">2.11. </w:t>
      </w:r>
      <w:r w:rsidR="009A0F61">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4100C" w:rsidRDefault="0024100C">
      <w:pPr>
        <w:spacing w:after="0" w:line="240" w:lineRule="auto"/>
        <w:ind w:firstLine="709"/>
        <w:outlineLvl w:val="0"/>
        <w:rPr>
          <w:rFonts w:ascii="PT Astra Serif" w:hAnsi="PT Astra Serif" w:cs="Times New Roman"/>
          <w:b/>
          <w:sz w:val="28"/>
          <w:szCs w:val="28"/>
        </w:rPr>
      </w:pPr>
    </w:p>
    <w:p w:rsidR="0024100C" w:rsidRDefault="009A0F61">
      <w:pPr>
        <w:spacing w:after="0" w:line="240" w:lineRule="auto"/>
        <w:ind w:firstLine="709"/>
        <w:outlineLvl w:val="2"/>
      </w:pPr>
      <w:r>
        <w:rPr>
          <w:rFonts w:ascii="PT Astra Serif" w:hAnsi="PT Astra Serif" w:cs="Times New Roman"/>
          <w:sz w:val="28"/>
          <w:szCs w:val="28"/>
        </w:rPr>
        <w:t>28. Плата за предоставление муниципальной услуги не взимается.</w:t>
      </w:r>
    </w:p>
    <w:p w:rsidR="0024100C" w:rsidRDefault="0024100C">
      <w:pPr>
        <w:spacing w:after="0" w:line="240" w:lineRule="auto"/>
        <w:ind w:firstLine="709"/>
        <w:outlineLvl w:val="2"/>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2.12. </w:t>
      </w:r>
      <w:r w:rsidR="009A0F61">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line="240" w:lineRule="auto"/>
        <w:ind w:firstLine="709"/>
        <w:jc w:val="both"/>
      </w:pPr>
      <w:r>
        <w:rPr>
          <w:rFonts w:ascii="PT Astra Serif" w:hAnsi="PT Astra Serif" w:cs="Times New Roman"/>
          <w:sz w:val="28"/>
          <w:szCs w:val="28"/>
        </w:rPr>
        <w:t xml:space="preserve">29.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24100C" w:rsidRDefault="0024100C">
      <w:pPr>
        <w:tabs>
          <w:tab w:val="left" w:pos="1260"/>
        </w:tabs>
        <w:spacing w:after="0" w:line="240" w:lineRule="auto"/>
        <w:ind w:firstLine="709"/>
        <w:jc w:val="both"/>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2.13. </w:t>
      </w:r>
      <w:r w:rsidR="009A0F61">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4100C" w:rsidRDefault="0024100C">
      <w:pPr>
        <w:spacing w:after="0" w:line="240" w:lineRule="auto"/>
        <w:ind w:firstLine="709"/>
        <w:rPr>
          <w:rFonts w:ascii="PT Astra Serif" w:hAnsi="PT Astra Serif" w:cs="Times New Roman"/>
          <w:b/>
          <w:sz w:val="28"/>
          <w:szCs w:val="28"/>
        </w:rPr>
      </w:pPr>
    </w:p>
    <w:p w:rsidR="0024100C" w:rsidRDefault="009A0F61">
      <w:pPr>
        <w:tabs>
          <w:tab w:val="left" w:pos="1260"/>
        </w:tabs>
        <w:spacing w:after="0" w:line="240" w:lineRule="auto"/>
        <w:ind w:firstLine="709"/>
        <w:jc w:val="both"/>
      </w:pPr>
      <w:r>
        <w:rPr>
          <w:rFonts w:ascii="PT Astra Serif" w:hAnsi="PT Astra Serif" w:cs="Times New Roman"/>
          <w:sz w:val="28"/>
          <w:szCs w:val="28"/>
        </w:rPr>
        <w:t>30.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24100C" w:rsidRDefault="009A0F61">
      <w:pPr>
        <w:tabs>
          <w:tab w:val="left" w:pos="1260"/>
        </w:tabs>
        <w:spacing w:after="0" w:line="240" w:lineRule="auto"/>
        <w:ind w:firstLine="709"/>
        <w:jc w:val="both"/>
      </w:pPr>
      <w:r>
        <w:rPr>
          <w:rFonts w:ascii="PT Astra Serif" w:hAnsi="PT Astra Serif" w:cs="Times New Roman"/>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24100C" w:rsidRDefault="0024100C">
      <w:pPr>
        <w:spacing w:after="0" w:line="240" w:lineRule="auto"/>
        <w:ind w:firstLine="709"/>
        <w:jc w:val="center"/>
        <w:rPr>
          <w:rFonts w:ascii="PT Astra Serif" w:hAnsi="PT Astra Serif" w:cs="Times New Roman"/>
          <w:b/>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2.14. </w:t>
      </w:r>
      <w:r w:rsidR="009A0F61">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9A0F61">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9A0F61">
        <w:rPr>
          <w:rFonts w:ascii="PT Astra Serif" w:hAnsi="PT Astra Serif" w:cs="Times New Roman"/>
          <w:b/>
          <w:sz w:val="28"/>
          <w:szCs w:val="28"/>
        </w:rPr>
        <w:t xml:space="preserve"> размещению и </w:t>
      </w:r>
      <w:r w:rsidR="009A0F61">
        <w:rPr>
          <w:rFonts w:ascii="PT Astra Serif" w:hAnsi="PT Astra Serif" w:cs="Times New Roman"/>
          <w:b/>
          <w:sz w:val="28"/>
          <w:szCs w:val="28"/>
        </w:rPr>
        <w:lastRenderedPageBreak/>
        <w:t>оформлению визуальной, текстовой и мультимедийной информации о порядке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24100C" w:rsidRDefault="009A0F61">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24100C" w:rsidRDefault="009A0F61">
      <w:pPr>
        <w:spacing w:after="0" w:line="240" w:lineRule="auto"/>
        <w:ind w:firstLine="709"/>
        <w:jc w:val="both"/>
      </w:pPr>
      <w:r>
        <w:rPr>
          <w:rFonts w:ascii="PT Astra Serif" w:eastAsia="Times New Roman" w:hAnsi="PT Astra Serif" w:cs="Times New Roman"/>
          <w:sz w:val="28"/>
          <w:szCs w:val="28"/>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24100C" w:rsidRDefault="009A0F61">
      <w:pPr>
        <w:spacing w:after="0" w:line="240" w:lineRule="auto"/>
        <w:ind w:firstLine="709"/>
        <w:jc w:val="both"/>
      </w:pPr>
      <w:r>
        <w:rPr>
          <w:rFonts w:ascii="PT Astra Serif" w:eastAsia="Times New Roman" w:hAnsi="PT Astra Serif" w:cs="Times New Roman"/>
          <w:sz w:val="28"/>
          <w:szCs w:val="28"/>
        </w:rPr>
        <w:t>34. Для людей с ограниченными возможностями должны быть предусмотрены:</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беспрепятственного входа в помещения и выхода из них;</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9A0F61">
        <w:rPr>
          <w:rFonts w:ascii="PT Astra Serif" w:eastAsia="Times New Roman" w:hAnsi="PT Astra Serif" w:cs="Times New Roman"/>
          <w:sz w:val="28"/>
          <w:szCs w:val="28"/>
        </w:rPr>
        <w:t>ассистивных</w:t>
      </w:r>
      <w:proofErr w:type="spellEnd"/>
      <w:r w:rsidR="009A0F61">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4100C" w:rsidRDefault="009A0F61">
      <w:pPr>
        <w:pStyle w:val="ConsPlusNormal0"/>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4100C" w:rsidRDefault="009A0F61">
      <w:pPr>
        <w:pStyle w:val="ConsPlusNormal0"/>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4100C" w:rsidRDefault="009A0F61">
      <w:pPr>
        <w:pStyle w:val="ConsPlusNormal0"/>
        <w:ind w:firstLine="709"/>
        <w:jc w:val="both"/>
      </w:pPr>
      <w:r>
        <w:rPr>
          <w:rFonts w:ascii="PT Astra Serif" w:hAnsi="PT Astra Serif" w:cs="Times New Roman"/>
          <w:sz w:val="28"/>
          <w:szCs w:val="28"/>
        </w:rPr>
        <w:lastRenderedPageBreak/>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24100C" w:rsidRDefault="009A0F61">
      <w:pPr>
        <w:pStyle w:val="ConsPlusNormal0"/>
        <w:ind w:firstLine="709"/>
        <w:jc w:val="both"/>
      </w:pPr>
      <w:r>
        <w:rPr>
          <w:rFonts w:ascii="PT Astra Serif" w:hAnsi="PT Astra Serif" w:cs="Times New Roman"/>
          <w:sz w:val="28"/>
          <w:szCs w:val="28"/>
        </w:rPr>
        <w:t>36. В местах предоставления муниципальной услуги предусматривается оборудование мест общественного пользования (туалетов).</w:t>
      </w:r>
    </w:p>
    <w:p w:rsidR="0024100C" w:rsidRDefault="009A0F61">
      <w:pPr>
        <w:pStyle w:val="ConsPlusNormal0"/>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4100C" w:rsidRDefault="009A0F61">
      <w:pPr>
        <w:pStyle w:val="ConsPlusNormal0"/>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24100C" w:rsidRDefault="009A0F61">
      <w:pPr>
        <w:pStyle w:val="ConsPlusNormal0"/>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24100C" w:rsidRDefault="009A0F61">
      <w:pPr>
        <w:pStyle w:val="ConsPlusNormal0"/>
        <w:ind w:firstLine="709"/>
        <w:jc w:val="both"/>
      </w:pPr>
      <w:r>
        <w:rPr>
          <w:rFonts w:ascii="PT Astra Serif" w:hAnsi="PT Astra Serif" w:cs="Times New Roman"/>
          <w:sz w:val="28"/>
          <w:szCs w:val="28"/>
        </w:rPr>
        <w:t>- номера кабинета;</w:t>
      </w:r>
    </w:p>
    <w:p w:rsidR="0024100C" w:rsidRDefault="009A0F61">
      <w:pPr>
        <w:pStyle w:val="ConsPlusNormal0"/>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24100C" w:rsidRDefault="009A0F61">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24100C" w:rsidRDefault="009A0F61">
      <w:pPr>
        <w:pStyle w:val="ConsPlusNormal0"/>
        <w:ind w:firstLine="709"/>
        <w:jc w:val="both"/>
      </w:pPr>
      <w:r>
        <w:rPr>
          <w:rFonts w:ascii="PT Astra Serif" w:hAnsi="PT Astra Serif" w:cs="Times New Roman"/>
          <w:sz w:val="28"/>
          <w:szCs w:val="28"/>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24100C" w:rsidRDefault="009A0F61">
      <w:pPr>
        <w:pStyle w:val="ConsPlusNormal0"/>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24100C" w:rsidRDefault="009A0F61">
      <w:pPr>
        <w:spacing w:after="0" w:line="240" w:lineRule="auto"/>
        <w:ind w:firstLine="709"/>
        <w:jc w:val="both"/>
        <w:outlineLvl w:val="1"/>
      </w:pPr>
      <w:r>
        <w:rPr>
          <w:rFonts w:ascii="PT Astra Serif" w:hAnsi="PT Astra Serif" w:cs="Times New Roman"/>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2.15. </w:t>
      </w:r>
      <w:r w:rsidR="009A0F61">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009A0F61">
        <w:rPr>
          <w:rFonts w:ascii="PT Astra Serif" w:hAnsi="PT Astra Serif" w:cs="Times New Roman"/>
          <w:b/>
          <w:sz w:val="28"/>
          <w:szCs w:val="28"/>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100C" w:rsidRDefault="0024100C">
      <w:pPr>
        <w:pStyle w:val="ConsPlusNormal0"/>
        <w:ind w:firstLine="709"/>
        <w:outlineLvl w:val="2"/>
        <w:rPr>
          <w:rFonts w:ascii="PT Astra Serif" w:hAnsi="PT Astra Serif" w:cs="Times New Roman"/>
          <w:b/>
          <w:sz w:val="28"/>
          <w:szCs w:val="28"/>
        </w:rPr>
      </w:pP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Pr>
          <w:rFonts w:ascii="PT Astra Serif" w:hAnsi="PT Astra Serif" w:cs="Times New Roman"/>
          <w:color w:val="000000"/>
          <w:sz w:val="28"/>
          <w:szCs w:val="28"/>
        </w:rPr>
        <w:t>2</w:t>
      </w:r>
      <w:r>
        <w:rPr>
          <w:rFonts w:ascii="PT Astra Serif" w:hAnsi="PT Astra Serif" w:cs="Times New Roman"/>
          <w:sz w:val="28"/>
          <w:szCs w:val="28"/>
        </w:rPr>
        <w:t>. Показателями доступности и качества муниципальной услуги являются:</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ПД = КП / (КП + КН)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К1 / (К1 + К2 + К3)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2.16. </w:t>
      </w:r>
      <w:r w:rsidR="009A0F61">
        <w:rPr>
          <w:rFonts w:ascii="PT Astra Serif" w:hAnsi="PT Astra Serif" w:cs="Times New Roman"/>
          <w:b/>
          <w:sz w:val="28"/>
          <w:szCs w:val="28"/>
        </w:rPr>
        <w:t>Иные требования, в том числе учитывающие особенности</w:t>
      </w:r>
    </w:p>
    <w:p w:rsidR="0024100C" w:rsidRDefault="009A0F61">
      <w:pPr>
        <w:spacing w:after="0" w:line="240" w:lineRule="auto"/>
        <w:jc w:val="center"/>
      </w:pPr>
      <w:r>
        <w:rPr>
          <w:rFonts w:ascii="PT Astra Serif" w:hAnsi="PT Astra Serif" w:cs="Times New Roman"/>
          <w:b/>
          <w:sz w:val="28"/>
          <w:szCs w:val="28"/>
        </w:rPr>
        <w:t>предоставления муниципальной услуги по экстерриториальному</w:t>
      </w:r>
    </w:p>
    <w:p w:rsidR="0024100C" w:rsidRDefault="009A0F61">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tabs>
          <w:tab w:val="left" w:pos="567"/>
        </w:tabs>
        <w:spacing w:after="0" w:line="240" w:lineRule="auto"/>
        <w:ind w:firstLine="709"/>
        <w:jc w:val="both"/>
      </w:pPr>
      <w:r>
        <w:rPr>
          <w:rFonts w:ascii="PT Astra Serif" w:eastAsia="Times New Roman" w:hAnsi="PT Astra Serif" w:cs="Times New Roman"/>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5" w:name="sub_41"/>
      <w:bookmarkEnd w:id="5"/>
    </w:p>
    <w:p w:rsidR="0024100C" w:rsidRDefault="009A0F61">
      <w:pPr>
        <w:spacing w:after="0" w:line="240" w:lineRule="auto"/>
        <w:ind w:firstLine="709"/>
        <w:jc w:val="both"/>
      </w:pPr>
      <w:r>
        <w:rPr>
          <w:rFonts w:ascii="PT Astra Serif" w:hAnsi="PT Astra Serif" w:cs="Times New Roman"/>
          <w:bCs/>
          <w:iCs/>
          <w:sz w:val="28"/>
          <w:szCs w:val="28"/>
          <w:lang w:eastAsia="en-US"/>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w:t>
      </w:r>
      <w:r>
        <w:rPr>
          <w:rFonts w:ascii="PT Astra Serif" w:hAnsi="PT Astra Serif" w:cs="Times New Roman"/>
          <w:bCs/>
          <w:iCs/>
          <w:sz w:val="28"/>
          <w:szCs w:val="28"/>
          <w:lang w:eastAsia="en-US"/>
        </w:rPr>
        <w:lastRenderedPageBreak/>
        <w:t xml:space="preserve">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
    <w:p w:rsidR="0024100C" w:rsidRDefault="009A0F61">
      <w:pPr>
        <w:widowControl w:val="0"/>
        <w:spacing w:after="0" w:line="240" w:lineRule="auto"/>
        <w:ind w:firstLine="709"/>
        <w:jc w:val="both"/>
      </w:pPr>
      <w:r>
        <w:rPr>
          <w:rFonts w:ascii="PT Astra Serif" w:hAnsi="PT Astra Serif" w:cs="Times New Roman"/>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4100C" w:rsidRDefault="009A0F61">
      <w:pPr>
        <w:widowControl w:val="0"/>
        <w:spacing w:after="0" w:line="240" w:lineRule="auto"/>
        <w:ind w:firstLine="709"/>
        <w:jc w:val="both"/>
      </w:pPr>
      <w:r>
        <w:rPr>
          <w:rFonts w:ascii="PT Astra Serif" w:hAnsi="PT Astra Serif" w:cs="Times New Roman"/>
          <w:sz w:val="28"/>
          <w:szCs w:val="28"/>
        </w:rPr>
        <w:t>48. Заявителям обеспечивается возможность получения на ЕПГУ, РПГУ информации о ходе предоставления муниципальной услуги.</w:t>
      </w:r>
    </w:p>
    <w:p w:rsidR="0024100C" w:rsidRDefault="009A0F61">
      <w:pPr>
        <w:widowControl w:val="0"/>
        <w:spacing w:after="0" w:line="240" w:lineRule="auto"/>
        <w:ind w:firstLine="709"/>
        <w:jc w:val="both"/>
      </w:pPr>
      <w:r>
        <w:rPr>
          <w:rFonts w:ascii="PT Astra Serif" w:hAnsi="PT Astra Serif" w:cs="Times New Roman"/>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24100C" w:rsidRDefault="0024100C">
      <w:pPr>
        <w:tabs>
          <w:tab w:val="left" w:pos="567"/>
          <w:tab w:val="left" w:pos="993"/>
        </w:tabs>
        <w:spacing w:after="0" w:line="240" w:lineRule="auto"/>
        <w:ind w:firstLine="709"/>
        <w:jc w:val="both"/>
        <w:rPr>
          <w:rFonts w:ascii="PT Astra Serif" w:hAnsi="PT Astra Serif" w:cs="Times New Roman"/>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24100C" w:rsidRDefault="009A0F61">
      <w:pPr>
        <w:pStyle w:val="ConsPlusNormal0"/>
        <w:ind w:firstLine="0"/>
        <w:jc w:val="center"/>
        <w:outlineLvl w:val="1"/>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00C" w:rsidRDefault="0024100C">
      <w:pPr>
        <w:pStyle w:val="ConsPlusNormal0"/>
        <w:ind w:firstLine="709"/>
        <w:outlineLvl w:val="1"/>
        <w:rPr>
          <w:rFonts w:ascii="PT Astra Serif" w:hAnsi="PT Astra Serif" w:cs="Times New Roman"/>
          <w:b/>
          <w:sz w:val="28"/>
          <w:szCs w:val="28"/>
        </w:rPr>
      </w:pPr>
    </w:p>
    <w:p w:rsidR="0024100C" w:rsidRDefault="005F414A">
      <w:pPr>
        <w:spacing w:after="0" w:line="240" w:lineRule="auto"/>
        <w:jc w:val="center"/>
      </w:pPr>
      <w:r>
        <w:rPr>
          <w:rFonts w:ascii="PT Astra Serif" w:hAnsi="PT Astra Serif" w:cs="Times New Roman"/>
          <w:b/>
          <w:sz w:val="28"/>
          <w:szCs w:val="28"/>
        </w:rPr>
        <w:t xml:space="preserve">3.1. </w:t>
      </w:r>
      <w:r w:rsidR="009A0F61">
        <w:rPr>
          <w:rFonts w:ascii="PT Astra Serif" w:hAnsi="PT Astra Serif" w:cs="Times New Roman"/>
          <w:b/>
          <w:sz w:val="28"/>
          <w:szCs w:val="28"/>
        </w:rPr>
        <w:t>Перечень административных процедур</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pStyle w:val="ConsPlusNormal0"/>
        <w:ind w:firstLine="709"/>
        <w:jc w:val="both"/>
      </w:pPr>
      <w:r>
        <w:rPr>
          <w:rFonts w:ascii="PT Astra Serif" w:hAnsi="PT Astra Serif" w:cs="Times New Roman"/>
          <w:color w:val="000000"/>
          <w:sz w:val="28"/>
          <w:szCs w:val="28"/>
        </w:rPr>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24100C" w:rsidRDefault="009A0F61">
      <w:pPr>
        <w:pStyle w:val="ConsPlusNormal0"/>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3) выдача (направление) заявителю документов по результатам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pStyle w:val="ConsPlusNormal0"/>
        <w:ind w:firstLine="0"/>
        <w:jc w:val="center"/>
        <w:outlineLvl w:val="2"/>
      </w:pPr>
      <w:r>
        <w:rPr>
          <w:rFonts w:ascii="PT Astra Serif" w:hAnsi="PT Astra Serif" w:cs="Times New Roman"/>
          <w:b/>
          <w:sz w:val="28"/>
          <w:szCs w:val="28"/>
        </w:rPr>
        <w:t xml:space="preserve">3.2. </w:t>
      </w:r>
      <w:r w:rsidR="009A0F61">
        <w:rPr>
          <w:rFonts w:ascii="PT Astra Serif" w:hAnsi="PT Astra Serif" w:cs="Times New Roman"/>
          <w:b/>
          <w:sz w:val="28"/>
          <w:szCs w:val="28"/>
        </w:rPr>
        <w:t>Прием и регистрация заявления и документов, необходимых</w:t>
      </w:r>
    </w:p>
    <w:p w:rsidR="0024100C" w:rsidRDefault="009A0F61">
      <w:pPr>
        <w:pStyle w:val="ConsPlusNormal0"/>
        <w:ind w:firstLine="0"/>
        <w:jc w:val="center"/>
        <w:outlineLvl w:val="2"/>
      </w:pPr>
      <w:r>
        <w:rPr>
          <w:rFonts w:ascii="PT Astra Serif" w:hAnsi="PT Astra Serif" w:cs="Times New Roman"/>
          <w:b/>
          <w:sz w:val="28"/>
          <w:szCs w:val="28"/>
        </w:rPr>
        <w:t>для предоставления муниципальной услуги</w:t>
      </w:r>
    </w:p>
    <w:p w:rsidR="0024100C" w:rsidRDefault="0024100C">
      <w:pPr>
        <w:pStyle w:val="ConsPlusNormal0"/>
        <w:ind w:firstLine="709"/>
        <w:jc w:val="center"/>
        <w:outlineLvl w:val="2"/>
        <w:rPr>
          <w:rFonts w:ascii="PT Astra Serif" w:hAnsi="PT Astra Serif" w:cs="Times New Roman"/>
          <w:b/>
          <w:bCs/>
          <w:sz w:val="28"/>
          <w:szCs w:val="28"/>
        </w:rPr>
      </w:pPr>
    </w:p>
    <w:p w:rsidR="0024100C" w:rsidRDefault="009A0F61">
      <w:pPr>
        <w:pStyle w:val="ConsPlusNormal0"/>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w:t>
      </w:r>
      <w:r>
        <w:rPr>
          <w:rFonts w:ascii="PT Astra Serif" w:hAnsi="PT Astra Serif" w:cs="Times New Roman"/>
          <w:sz w:val="28"/>
          <w:szCs w:val="28"/>
        </w:rPr>
        <w:t xml:space="preserve"> </w:t>
      </w:r>
      <w:r>
        <w:rPr>
          <w:rFonts w:ascii="PT Astra Serif" w:hAnsi="PT Astra Serif" w:cs="Times New Roman"/>
          <w:color w:val="000000"/>
          <w:sz w:val="28"/>
          <w:szCs w:val="28"/>
        </w:rPr>
        <w:t>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24100C" w:rsidRDefault="009A0F61">
      <w:pPr>
        <w:pStyle w:val="ConsPlusNormal0"/>
        <w:tabs>
          <w:tab w:val="left" w:pos="5387"/>
        </w:tabs>
        <w:ind w:firstLine="709"/>
        <w:jc w:val="both"/>
        <w:outlineLvl w:val="2"/>
      </w:pPr>
      <w:r>
        <w:rPr>
          <w:rFonts w:ascii="PT Astra Serif" w:hAnsi="PT Astra Serif" w:cs="Times New Roman"/>
          <w:sz w:val="28"/>
          <w:szCs w:val="28"/>
        </w:rPr>
        <w:lastRenderedPageBreak/>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24100C" w:rsidRDefault="0024100C">
      <w:pPr>
        <w:pStyle w:val="ConsPlusNormal0"/>
        <w:tabs>
          <w:tab w:val="left" w:pos="5387"/>
        </w:tabs>
        <w:ind w:firstLine="709"/>
        <w:jc w:val="both"/>
        <w:outlineLvl w:val="2"/>
        <w:rPr>
          <w:rFonts w:ascii="PT Astra Serif" w:hAnsi="PT Astra Serif" w:cs="Times New Roman"/>
          <w:sz w:val="28"/>
          <w:szCs w:val="28"/>
        </w:rPr>
      </w:pPr>
    </w:p>
    <w:p w:rsidR="0024100C" w:rsidRDefault="005F414A">
      <w:pPr>
        <w:pStyle w:val="ConsPlusNormal0"/>
        <w:ind w:firstLine="0"/>
        <w:jc w:val="center"/>
      </w:pPr>
      <w:r>
        <w:rPr>
          <w:rFonts w:ascii="PT Astra Serif" w:hAnsi="PT Astra Serif" w:cs="Times New Roman"/>
          <w:b/>
          <w:sz w:val="28"/>
          <w:szCs w:val="28"/>
        </w:rPr>
        <w:t xml:space="preserve">3.3. </w:t>
      </w:r>
      <w:r w:rsidR="009A0F61">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24100C" w:rsidRDefault="0024100C">
      <w:pPr>
        <w:pStyle w:val="ConsPlusNormal0"/>
        <w:ind w:firstLine="709"/>
        <w:jc w:val="both"/>
        <w:rPr>
          <w:rFonts w:ascii="PT Astra Serif" w:hAnsi="PT Astra Serif" w:cs="Times New Roman"/>
          <w:sz w:val="28"/>
          <w:szCs w:val="28"/>
        </w:rPr>
      </w:pPr>
    </w:p>
    <w:p w:rsidR="0024100C" w:rsidRDefault="009A0F61">
      <w:pPr>
        <w:pStyle w:val="ConsPlusNormal0"/>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24100C" w:rsidRDefault="009A0F61">
      <w:pPr>
        <w:pStyle w:val="ConsPlusNormal0"/>
        <w:ind w:firstLine="709"/>
        <w:jc w:val="both"/>
      </w:pPr>
      <w:r>
        <w:rPr>
          <w:rFonts w:ascii="PT Astra Serif" w:hAnsi="PT Astra Serif" w:cs="Times New Roman"/>
          <w:sz w:val="28"/>
          <w:szCs w:val="28"/>
        </w:rPr>
        <w:t xml:space="preserve">56. 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Pr>
          <w:rFonts w:ascii="PT Astra Serif" w:hAnsi="PT Astra Serif" w:cs="Times New Roman"/>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 xml:space="preserve">постановления администрации о подготовке </w:t>
      </w:r>
      <w:r>
        <w:rPr>
          <w:rFonts w:ascii="PT Astra Serif" w:hAnsi="PT Astra Serif" w:cs="Times New Roman"/>
          <w:color w:val="000000"/>
          <w:sz w:val="28"/>
          <w:szCs w:val="28"/>
        </w:rPr>
        <w:lastRenderedPageBreak/>
        <w:t>документации по планировке территории и обеспечивает его подписание главой администрации.</w:t>
      </w:r>
    </w:p>
    <w:p w:rsidR="0024100C" w:rsidRDefault="009A0F61">
      <w:pPr>
        <w:pStyle w:val="ConsPlusNormal0"/>
        <w:jc w:val="both"/>
      </w:pPr>
      <w:r>
        <w:rPr>
          <w:rFonts w:ascii="PT Astra Serif" w:hAnsi="PT Astra Serif" w:cs="Times New Roman"/>
          <w:sz w:val="28"/>
          <w:szCs w:val="28"/>
        </w:rPr>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ind w:firstLine="709"/>
        <w:jc w:val="both"/>
      </w:pPr>
      <w:r>
        <w:rPr>
          <w:rFonts w:ascii="PT Astra Serif" w:hAnsi="PT Astra Serif" w:cs="Times New Roman"/>
          <w:color w:val="000000"/>
          <w:sz w:val="28"/>
          <w:szCs w:val="28"/>
        </w:rPr>
        <w:t>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Pr>
          <w:rFonts w:ascii="PT Astra Serif" w:hAnsi="PT Astra Serif" w:cs="Times New Roman"/>
          <w:color w:val="000000"/>
          <w:sz w:val="28"/>
          <w:szCs w:val="28"/>
        </w:rPr>
        <w:t xml:space="preserve"> течение десяти 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документации по 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57.2. 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w:t>
      </w:r>
      <w:r>
        <w:rPr>
          <w:rFonts w:ascii="PT Astra Serif" w:hAnsi="PT Astra Serif" w:cs="Times New Roman"/>
          <w:sz w:val="28"/>
          <w:szCs w:val="28"/>
        </w:rPr>
        <w:t xml:space="preserve"> рабочих дней со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
    <w:p w:rsidR="0024100C" w:rsidRDefault="009A0F61">
      <w:pPr>
        <w:pStyle w:val="ConsPlusNormal0"/>
        <w:ind w:firstLine="709"/>
        <w:jc w:val="both"/>
      </w:pPr>
      <w:r>
        <w:rPr>
          <w:rFonts w:ascii="PT Astra Serif" w:hAnsi="PT Astra Serif" w:cs="Times New Roman"/>
          <w:sz w:val="28"/>
          <w:szCs w:val="28"/>
        </w:rPr>
        <w:t xml:space="preserve">57.3. </w:t>
      </w:r>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w:t>
      </w:r>
      <w:r>
        <w:rPr>
          <w:rFonts w:ascii="PT Astra Serif" w:hAnsi="PT Astra Serif" w:cs="Times New Roman"/>
          <w:color w:val="000000"/>
          <w:sz w:val="28"/>
          <w:szCs w:val="28"/>
        </w:rPr>
        <w:lastRenderedPageBreak/>
        <w:t xml:space="preserve">предусмотренных частью 5.1 статьи 46 Градостроительного кодекса Российской Федерации. </w:t>
      </w:r>
    </w:p>
    <w:p w:rsidR="0024100C" w:rsidRDefault="009A0F61">
      <w:pPr>
        <w:pStyle w:val="ConsPlusNormal0"/>
        <w:ind w:firstLine="709"/>
        <w:jc w:val="both"/>
      </w:pPr>
      <w:r>
        <w:rPr>
          <w:rFonts w:ascii="PT Astra Serif" w:hAnsi="PT Astra Serif" w:cs="Times New Roman"/>
          <w:sz w:val="28"/>
          <w:szCs w:val="28"/>
        </w:rPr>
        <w:t xml:space="preserve">57.4. </w:t>
      </w:r>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четырех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 территории </w:t>
      </w:r>
      <w:r>
        <w:rPr>
          <w:rFonts w:ascii="PT Astra Serif" w:hAnsi="PT Astra Serif" w:cs="Times New Roman"/>
          <w:color w:val="000000"/>
          <w:sz w:val="28"/>
          <w:szCs w:val="28"/>
        </w:rPr>
        <w:t>и обеспечивает его подписание главой администрации.</w:t>
      </w:r>
    </w:p>
    <w:p w:rsidR="0024100C" w:rsidRDefault="009A0F61">
      <w:pPr>
        <w:pStyle w:val="ConsPlusNormal0"/>
        <w:ind w:firstLine="709"/>
        <w:jc w:val="both"/>
      </w:pPr>
      <w:r>
        <w:rPr>
          <w:rFonts w:ascii="PT Astra Serif" w:hAnsi="PT Astra Serif" w:cs="Times New Roman"/>
          <w:color w:val="000000"/>
          <w:sz w:val="28"/>
          <w:szCs w:val="28"/>
        </w:rPr>
        <w:t>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57.5.1.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 xml:space="preserve">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w:t>
      </w:r>
      <w:r>
        <w:rPr>
          <w:rFonts w:ascii="PT Astra Serif" w:hAnsi="PT Astra Serif" w:cs="Times New Roman"/>
          <w:color w:val="000000"/>
          <w:sz w:val="28"/>
          <w:szCs w:val="28"/>
        </w:rPr>
        <w:lastRenderedPageBreak/>
        <w:t>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57.6.1.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w:t>
      </w:r>
      <w:r w:rsidR="005F414A">
        <w:rPr>
          <w:rFonts w:ascii="PT Astra Serif" w:hAnsi="PT Astra Serif" w:cs="Times New Roman"/>
          <w:color w:val="000000"/>
          <w:sz w:val="28"/>
          <w:szCs w:val="28"/>
        </w:rPr>
        <w:t>территории является</w:t>
      </w:r>
      <w:r>
        <w:rPr>
          <w:rFonts w:ascii="PT Astra Serif" w:hAnsi="PT Astra Serif" w:cs="Times New Roman"/>
          <w:color w:val="000000"/>
          <w:sz w:val="28"/>
          <w:szCs w:val="28"/>
        </w:rPr>
        <w:t xml:space="preserve">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24100C" w:rsidRDefault="0024100C">
      <w:pPr>
        <w:pStyle w:val="ConsPlusNormal0"/>
        <w:ind w:firstLine="709"/>
        <w:jc w:val="both"/>
        <w:rPr>
          <w:rFonts w:ascii="PT Astra Serif" w:hAnsi="PT Astra Serif" w:cs="Times New Roman"/>
          <w:b/>
          <w:sz w:val="28"/>
          <w:szCs w:val="28"/>
        </w:rPr>
      </w:pPr>
    </w:p>
    <w:p w:rsidR="0024100C" w:rsidRDefault="005F414A">
      <w:pPr>
        <w:pStyle w:val="ConsPlusNormal0"/>
        <w:ind w:firstLine="0"/>
        <w:jc w:val="center"/>
      </w:pPr>
      <w:r>
        <w:rPr>
          <w:rFonts w:ascii="PT Astra Serif" w:hAnsi="PT Astra Serif" w:cs="Times New Roman"/>
          <w:b/>
          <w:sz w:val="28"/>
          <w:szCs w:val="28"/>
        </w:rPr>
        <w:t xml:space="preserve">3.4. </w:t>
      </w:r>
      <w:r w:rsidR="009A0F61">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24100C" w:rsidRDefault="0024100C">
      <w:pPr>
        <w:pStyle w:val="ConsPlusNormal0"/>
        <w:jc w:val="both"/>
        <w:rPr>
          <w:rFonts w:ascii="PT Astra Serif" w:hAnsi="PT Astra Serif" w:cs="Times New Roman"/>
          <w:sz w:val="28"/>
          <w:szCs w:val="28"/>
        </w:rPr>
      </w:pPr>
    </w:p>
    <w:p w:rsidR="0024100C" w:rsidRDefault="009A0F61">
      <w:pPr>
        <w:pStyle w:val="ConsPlusNormal0"/>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24100C" w:rsidRDefault="009A0F61">
      <w:pPr>
        <w:pStyle w:val="ConsPlusNormal0"/>
        <w:jc w:val="both"/>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24100C" w:rsidRDefault="009A0F61">
      <w:pPr>
        <w:pStyle w:val="ConsPlusNormal0"/>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3.5. </w:t>
      </w:r>
      <w:r w:rsidR="009A0F61">
        <w:rPr>
          <w:rFonts w:ascii="PT Astra Serif" w:hAnsi="PT Astra Serif" w:cs="Times New Roman"/>
          <w:b/>
          <w:sz w:val="28"/>
          <w:szCs w:val="28"/>
        </w:rPr>
        <w:t xml:space="preserve">Порядок осуществления в электронной форме, в том числе </w:t>
      </w:r>
    </w:p>
    <w:p w:rsidR="0024100C" w:rsidRDefault="009A0F61">
      <w:pPr>
        <w:spacing w:after="0" w:line="240" w:lineRule="auto"/>
        <w:jc w:val="center"/>
      </w:pPr>
      <w:r>
        <w:rPr>
          <w:rFonts w:ascii="PT Astra Serif" w:hAnsi="PT Astra Serif" w:cs="Times New Roman"/>
          <w:b/>
          <w:sz w:val="28"/>
          <w:szCs w:val="28"/>
        </w:rPr>
        <w:t>с использованием ЕПГУ, РПГУ административных процедур</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lastRenderedPageBreak/>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24100C" w:rsidRDefault="009A0F61">
      <w:pPr>
        <w:spacing w:after="0" w:line="240" w:lineRule="auto"/>
        <w:ind w:firstLine="709"/>
        <w:jc w:val="both"/>
      </w:pPr>
      <w:r>
        <w:rPr>
          <w:rFonts w:ascii="PT Astra Serif" w:hAnsi="PT Astra Serif" w:cs="Times New Roman"/>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4100C" w:rsidRDefault="009A0F61">
      <w:pPr>
        <w:spacing w:after="0" w:line="240" w:lineRule="auto"/>
        <w:ind w:firstLine="709"/>
        <w:jc w:val="both"/>
      </w:pPr>
      <w:r>
        <w:rPr>
          <w:rFonts w:ascii="PT Astra Serif" w:hAnsi="PT Astra Serif" w:cs="Times New Roman"/>
          <w:sz w:val="28"/>
          <w:szCs w:val="28"/>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100C" w:rsidRDefault="009A0F61">
      <w:pPr>
        <w:spacing w:after="0" w:line="240" w:lineRule="auto"/>
        <w:ind w:firstLine="709"/>
        <w:jc w:val="both"/>
      </w:pPr>
      <w:r>
        <w:rPr>
          <w:rFonts w:ascii="PT Astra Serif" w:hAnsi="PT Astra Serif" w:cs="Times New Roman"/>
          <w:sz w:val="28"/>
          <w:szCs w:val="28"/>
        </w:rPr>
        <w:t>64. При формировании запроса заявителю обеспечивается:</w:t>
      </w:r>
    </w:p>
    <w:p w:rsidR="0024100C" w:rsidRDefault="009A0F61">
      <w:pPr>
        <w:spacing w:after="0" w:line="240" w:lineRule="auto"/>
        <w:ind w:firstLine="709"/>
        <w:jc w:val="both"/>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24100C" w:rsidRDefault="009A0F61">
      <w:pPr>
        <w:spacing w:after="0" w:line="240" w:lineRule="auto"/>
        <w:ind w:firstLine="709"/>
        <w:jc w:val="both"/>
      </w:pPr>
      <w:r>
        <w:rPr>
          <w:rFonts w:ascii="PT Astra Serif" w:hAnsi="PT Astra Serif" w:cs="Times New Roman"/>
          <w:sz w:val="28"/>
          <w:szCs w:val="28"/>
        </w:rPr>
        <w:t>в) возможность печати на бумажном носителе копии электронной формы запроса;</w:t>
      </w:r>
    </w:p>
    <w:p w:rsidR="0024100C" w:rsidRDefault="009A0F61">
      <w:pPr>
        <w:spacing w:after="0" w:line="240" w:lineRule="auto"/>
        <w:ind w:firstLine="709"/>
        <w:jc w:val="both"/>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100C" w:rsidRDefault="009A0F61">
      <w:pPr>
        <w:spacing w:after="0" w:line="240" w:lineRule="auto"/>
        <w:ind w:firstLine="709"/>
        <w:jc w:val="both"/>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4100C" w:rsidRDefault="009A0F61">
      <w:pPr>
        <w:spacing w:after="0" w:line="240" w:lineRule="auto"/>
        <w:ind w:firstLine="709"/>
        <w:jc w:val="both"/>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4100C" w:rsidRDefault="009A0F61">
      <w:pPr>
        <w:spacing w:after="0" w:line="240" w:lineRule="auto"/>
        <w:ind w:firstLine="709"/>
        <w:jc w:val="both"/>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24100C" w:rsidRDefault="009A0F61">
      <w:pPr>
        <w:spacing w:after="0" w:line="240" w:lineRule="auto"/>
        <w:ind w:firstLine="709"/>
        <w:jc w:val="both"/>
      </w:pPr>
      <w:r>
        <w:rPr>
          <w:rFonts w:ascii="PT Astra Serif" w:hAnsi="PT Astra Serif" w:cs="Times New Roman"/>
          <w:sz w:val="28"/>
          <w:szCs w:val="28"/>
        </w:rPr>
        <w:t>65. Сформированный и подписанный запрос направляется в администрацию посредством ЕПГУ, РПГУ.</w:t>
      </w:r>
    </w:p>
    <w:p w:rsidR="0024100C" w:rsidRDefault="009A0F61">
      <w:pPr>
        <w:spacing w:after="0" w:line="240" w:lineRule="auto"/>
        <w:ind w:firstLine="709"/>
        <w:jc w:val="both"/>
      </w:pPr>
      <w:r>
        <w:rPr>
          <w:rFonts w:ascii="PT Astra Serif" w:hAnsi="PT Astra Serif" w:cs="Times New Roman"/>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24100C" w:rsidRDefault="009A0F61">
      <w:pPr>
        <w:spacing w:after="0" w:line="240" w:lineRule="auto"/>
        <w:ind w:firstLine="709"/>
        <w:jc w:val="both"/>
      </w:pPr>
      <w:r>
        <w:rPr>
          <w:rFonts w:ascii="PT Astra Serif" w:hAnsi="PT Astra Serif" w:cs="Times New Roman"/>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24100C" w:rsidRDefault="009A0F61">
      <w:pPr>
        <w:spacing w:after="0" w:line="240" w:lineRule="auto"/>
        <w:ind w:firstLine="709"/>
        <w:jc w:val="both"/>
      </w:pPr>
      <w:r>
        <w:rPr>
          <w:rFonts w:ascii="PT Astra Serif" w:hAnsi="PT Astra Serif" w:cs="Times New Roman"/>
          <w:sz w:val="28"/>
          <w:szCs w:val="28"/>
        </w:rPr>
        <w:t>Срок административной процедуры: один рабочий день.</w:t>
      </w:r>
    </w:p>
    <w:p w:rsidR="0024100C" w:rsidRDefault="009A0F61">
      <w:pPr>
        <w:spacing w:after="0" w:line="240" w:lineRule="auto"/>
        <w:ind w:firstLine="709"/>
        <w:jc w:val="both"/>
      </w:pPr>
      <w:r>
        <w:rPr>
          <w:rFonts w:ascii="PT Astra Serif" w:hAnsi="PT Astra Serif" w:cs="Times New Roman"/>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24100C" w:rsidRDefault="009A0F61">
      <w:pPr>
        <w:spacing w:after="0" w:line="240" w:lineRule="auto"/>
        <w:ind w:firstLine="709"/>
        <w:jc w:val="both"/>
      </w:pPr>
      <w:r>
        <w:rPr>
          <w:rFonts w:ascii="PT Astra Serif" w:hAnsi="PT Astra Serif" w:cs="Times New Roman"/>
          <w:sz w:val="28"/>
          <w:szCs w:val="28"/>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4100C" w:rsidRDefault="009A0F61">
      <w:pPr>
        <w:spacing w:after="0" w:line="240" w:lineRule="auto"/>
        <w:ind w:firstLine="709"/>
        <w:jc w:val="both"/>
      </w:pPr>
      <w:r>
        <w:rPr>
          <w:rFonts w:ascii="PT Astra Serif" w:hAnsi="PT Astra Serif" w:cs="Times New Roman"/>
          <w:sz w:val="28"/>
          <w:szCs w:val="28"/>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71. Заявитель имеет возможность получения информации о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24100C" w:rsidRDefault="009A0F61">
      <w:pPr>
        <w:spacing w:after="0" w:line="240" w:lineRule="auto"/>
        <w:ind w:firstLine="709"/>
        <w:jc w:val="both"/>
      </w:pPr>
      <w:r>
        <w:rPr>
          <w:rFonts w:ascii="PT Astra Serif" w:hAnsi="PT Astra Serif" w:cs="Times New Roman"/>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73. Заявителям обеспечивается возможность оценить доступность и качество муниципальной услуги на ЕПГУ, РПГУ.</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3.6. </w:t>
      </w:r>
      <w:r w:rsidR="009A0F61">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24100C" w:rsidRDefault="0024100C">
      <w:pPr>
        <w:spacing w:after="0" w:line="240" w:lineRule="auto"/>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s="Times New Roman"/>
          <w:color w:val="000000"/>
          <w:sz w:val="28"/>
          <w:szCs w:val="28"/>
        </w:rPr>
        <w:t>(приложение 3)</w:t>
      </w:r>
      <w:r>
        <w:rPr>
          <w:rFonts w:ascii="PT Astra Serif" w:hAnsi="PT Astra Serif" w:cs="Times New Roman"/>
          <w:sz w:val="28"/>
          <w:szCs w:val="28"/>
        </w:rPr>
        <w:t>.</w:t>
      </w:r>
    </w:p>
    <w:p w:rsidR="0024100C" w:rsidRDefault="009A0F61">
      <w:pPr>
        <w:spacing w:after="0" w:line="240" w:lineRule="auto"/>
        <w:ind w:firstLine="709"/>
        <w:jc w:val="both"/>
      </w:pPr>
      <w:r>
        <w:rPr>
          <w:rFonts w:ascii="PT Astra Serif" w:hAnsi="PT Astra Serif" w:cs="Times New Roman"/>
          <w:sz w:val="28"/>
          <w:szCs w:val="28"/>
        </w:rPr>
        <w:lastRenderedPageBreak/>
        <w:t>75. При обращении в администрацию за исправлением технической ошибки заявитель представляет:</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заявление об исправлении технической ошибки</w:t>
      </w:r>
      <w:r w:rsidR="009A0F61">
        <w:rPr>
          <w:rFonts w:ascii="PT Astra Serif" w:hAnsi="PT Astra Serif" w:cs="Times New Roman"/>
          <w:color w:val="000000"/>
          <w:sz w:val="28"/>
          <w:szCs w:val="28"/>
        </w:rPr>
        <w:t>;</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24100C" w:rsidRDefault="009A0F61">
      <w:pPr>
        <w:spacing w:after="0" w:line="240" w:lineRule="auto"/>
        <w:ind w:firstLine="709"/>
        <w:jc w:val="both"/>
      </w:pPr>
      <w:r>
        <w:rPr>
          <w:rFonts w:ascii="PT Astra Serif" w:hAnsi="PT Astra Serif" w:cs="Times New Roman"/>
          <w:sz w:val="28"/>
          <w:szCs w:val="28"/>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color w:val="000000"/>
          <w:sz w:val="28"/>
          <w:szCs w:val="28"/>
        </w:rPr>
        <w:t>77</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Pr>
          <w:rFonts w:ascii="PT Astra Serif" w:hAnsi="PT Astra Serif" w:cs="Times New Roman"/>
          <w:color w:val="000000"/>
          <w:sz w:val="28"/>
          <w:szCs w:val="28"/>
        </w:rPr>
        <w:t>75 настоящего а</w:t>
      </w:r>
      <w:r>
        <w:rPr>
          <w:rFonts w:ascii="PT Astra Serif" w:hAnsi="PT Astra Serif" w:cs="Times New Roman"/>
          <w:sz w:val="28"/>
          <w:szCs w:val="28"/>
        </w:rPr>
        <w:t>дминистративного регламента, регистрируются в администрации в день их поступления.</w:t>
      </w:r>
    </w:p>
    <w:p w:rsidR="0024100C" w:rsidRDefault="009A0F61">
      <w:pPr>
        <w:spacing w:after="0" w:line="240" w:lineRule="auto"/>
        <w:ind w:firstLine="709"/>
        <w:jc w:val="both"/>
      </w:pPr>
      <w:r>
        <w:rPr>
          <w:rFonts w:ascii="PT Astra Serif" w:hAnsi="PT Astra Serif" w:cs="Times New Roman"/>
          <w:color w:val="000000"/>
          <w:sz w:val="28"/>
          <w:szCs w:val="28"/>
        </w:rPr>
        <w:t>78</w:t>
      </w:r>
      <w:r>
        <w:rPr>
          <w:rFonts w:ascii="PT Astra Serif" w:hAnsi="PT Astra Serif" w:cs="Times New Roman"/>
          <w:sz w:val="28"/>
          <w:szCs w:val="28"/>
        </w:rPr>
        <w:t xml:space="preserve">. Рассмотрение заявления об исправлении технической </w:t>
      </w:r>
      <w:r w:rsidR="005F414A">
        <w:rPr>
          <w:rFonts w:ascii="PT Astra Serif" w:hAnsi="PT Astra Serif" w:cs="Times New Roman"/>
          <w:sz w:val="28"/>
          <w:szCs w:val="28"/>
        </w:rPr>
        <w:t>ошибки осуществляется</w:t>
      </w:r>
      <w:r>
        <w:rPr>
          <w:rFonts w:ascii="PT Astra Serif" w:hAnsi="PT Astra Serif" w:cs="Times New Roman"/>
          <w:sz w:val="28"/>
          <w:szCs w:val="28"/>
        </w:rPr>
        <w:t xml:space="preserve">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24100C" w:rsidRDefault="009A0F61">
      <w:pPr>
        <w:spacing w:after="0" w:line="240" w:lineRule="auto"/>
        <w:ind w:firstLine="709"/>
        <w:jc w:val="both"/>
      </w:pPr>
      <w:r>
        <w:rPr>
          <w:rFonts w:ascii="PT Astra Serif" w:hAnsi="PT Astra Serif" w:cs="Times New Roman"/>
          <w:sz w:val="28"/>
          <w:szCs w:val="28"/>
        </w:rPr>
        <w:t xml:space="preserve">Оригинал документа, указанный </w:t>
      </w:r>
      <w:r>
        <w:rPr>
          <w:rFonts w:ascii="PT Astra Serif" w:hAnsi="PT Astra Serif" w:cs="Times New Roman"/>
          <w:color w:val="000000"/>
          <w:sz w:val="28"/>
          <w:szCs w:val="28"/>
        </w:rPr>
        <w:t xml:space="preserve">в пункте 14 </w:t>
      </w:r>
      <w:r>
        <w:rPr>
          <w:rFonts w:ascii="PT Astra Serif" w:hAnsi="PT Astra Serif" w:cs="Times New Roman"/>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4100C" w:rsidRDefault="009A0F61">
      <w:pPr>
        <w:spacing w:after="0" w:line="240" w:lineRule="auto"/>
        <w:ind w:firstLine="709"/>
        <w:jc w:val="both"/>
      </w:pPr>
      <w:r>
        <w:rPr>
          <w:rFonts w:ascii="PT Astra Serif" w:hAnsi="PT Astra Serif" w:cs="Times New Roman"/>
          <w:sz w:val="28"/>
          <w:szCs w:val="28"/>
        </w:rPr>
        <w:t xml:space="preserve">80. Основанием для получения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поступление в администрацию соответствующего заявления </w:t>
      </w:r>
      <w:r>
        <w:rPr>
          <w:rFonts w:ascii="PT Astra Serif" w:hAnsi="PT Astra Serif" w:cs="Times New Roman"/>
          <w:color w:val="000000"/>
          <w:sz w:val="28"/>
          <w:szCs w:val="28"/>
        </w:rPr>
        <w:t>(приложение 4).</w:t>
      </w:r>
    </w:p>
    <w:p w:rsidR="0024100C" w:rsidRDefault="009A0F61">
      <w:pPr>
        <w:spacing w:after="0" w:line="240" w:lineRule="auto"/>
        <w:ind w:firstLine="709"/>
        <w:jc w:val="both"/>
      </w:pPr>
      <w:r>
        <w:rPr>
          <w:rFonts w:ascii="PT Astra Serif" w:hAnsi="PT Astra Serif" w:cs="Times New Roman"/>
          <w:sz w:val="28"/>
          <w:szCs w:val="28"/>
        </w:rPr>
        <w:t xml:space="preserve">81.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sz w:val="28"/>
          <w:szCs w:val="28"/>
        </w:rPr>
        <w:t xml:space="preserve">82.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24100C" w:rsidRDefault="009A0F61">
      <w:pPr>
        <w:spacing w:after="0" w:line="240" w:lineRule="auto"/>
        <w:ind w:firstLine="709"/>
        <w:jc w:val="both"/>
      </w:pPr>
      <w:r>
        <w:rPr>
          <w:rFonts w:ascii="PT Astra Serif" w:hAnsi="PT Astra Serif" w:cs="Times New Roman"/>
          <w:sz w:val="28"/>
          <w:szCs w:val="28"/>
        </w:rPr>
        <w:t xml:space="preserve">83. Рассмотрение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84. Результатом рассмотрения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w:t>
      </w:r>
      <w:r>
        <w:rPr>
          <w:rFonts w:ascii="PT Astra Serif" w:hAnsi="PT Astra Serif" w:cs="Times New Roman"/>
          <w:sz w:val="28"/>
          <w:szCs w:val="28"/>
        </w:rPr>
        <w:lastRenderedPageBreak/>
        <w:t xml:space="preserve">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jc w:val="center"/>
      </w:pPr>
      <w:r>
        <w:rPr>
          <w:rFonts w:ascii="PT Astra Serif" w:hAnsi="PT Astra Serif" w:cs="Times New Roman"/>
          <w:b/>
          <w:sz w:val="28"/>
          <w:szCs w:val="28"/>
        </w:rPr>
        <w:t>IV. Формы контроля за исполнением административного регламента</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4.1. </w:t>
      </w:r>
      <w:r w:rsidR="009A0F61">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85.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24100C" w:rsidRDefault="009A0F61">
      <w:pPr>
        <w:spacing w:after="0" w:line="240" w:lineRule="auto"/>
        <w:ind w:firstLine="709"/>
        <w:jc w:val="both"/>
      </w:pPr>
      <w:r>
        <w:rPr>
          <w:rFonts w:ascii="PT Astra Serif" w:hAnsi="PT Astra Serif" w:cs="Times New Roman"/>
          <w:sz w:val="28"/>
          <w:szCs w:val="28"/>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4.2. </w:t>
      </w:r>
      <w:r w:rsidR="009A0F61">
        <w:rPr>
          <w:rFonts w:ascii="PT Astra Serif" w:hAnsi="PT Astra Serif" w:cs="Times New Roman"/>
          <w:b/>
          <w:sz w:val="28"/>
          <w:szCs w:val="28"/>
        </w:rPr>
        <w:t>Порядок и периодичность осуществления плановых и внеплановых</w:t>
      </w:r>
    </w:p>
    <w:p w:rsidR="0024100C" w:rsidRDefault="009A0F61">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24100C" w:rsidRDefault="009A0F61">
      <w:pPr>
        <w:spacing w:after="0" w:line="240" w:lineRule="auto"/>
        <w:jc w:val="center"/>
      </w:pPr>
      <w:r>
        <w:rPr>
          <w:rFonts w:ascii="PT Astra Serif" w:hAnsi="PT Astra Serif" w:cs="Times New Roman"/>
          <w:b/>
          <w:sz w:val="28"/>
          <w:szCs w:val="28"/>
        </w:rPr>
        <w:t>услуги, в том числе порядок и формы контроля за полнотой и</w:t>
      </w:r>
    </w:p>
    <w:p w:rsidR="0024100C" w:rsidRDefault="009A0F61">
      <w:pPr>
        <w:spacing w:after="0" w:line="240" w:lineRule="auto"/>
        <w:jc w:val="cente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24100C" w:rsidRDefault="009A0F61">
      <w:pPr>
        <w:spacing w:after="0" w:line="240" w:lineRule="auto"/>
        <w:ind w:firstLine="709"/>
        <w:jc w:val="both"/>
      </w:pPr>
      <w:r>
        <w:rPr>
          <w:rFonts w:ascii="PT Astra Serif" w:hAnsi="PT Astra Serif" w:cs="Times New Roman"/>
          <w:sz w:val="28"/>
          <w:szCs w:val="28"/>
        </w:rPr>
        <w:t xml:space="preserve">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w:t>
      </w:r>
      <w:r>
        <w:rPr>
          <w:rFonts w:ascii="PT Astra Serif" w:hAnsi="PT Astra Serif" w:cs="Times New Roman"/>
          <w:sz w:val="28"/>
          <w:szCs w:val="28"/>
        </w:rPr>
        <w:lastRenderedPageBreak/>
        <w:t>положений настоящего административного регламента, утвержденных планов работ, определяющих порядок выполнения процедуры.</w:t>
      </w:r>
    </w:p>
    <w:p w:rsidR="0024100C" w:rsidRDefault="009A0F61">
      <w:pPr>
        <w:spacing w:after="0" w:line="240" w:lineRule="auto"/>
        <w:ind w:firstLine="709"/>
        <w:jc w:val="both"/>
      </w:pPr>
      <w:r>
        <w:rPr>
          <w:rFonts w:ascii="PT Astra Serif" w:hAnsi="PT Astra Serif" w:cs="Times New Roman"/>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4.3. </w:t>
      </w:r>
      <w:r w:rsidR="009A0F61">
        <w:rPr>
          <w:rFonts w:ascii="PT Astra Serif" w:hAnsi="PT Astra Serif" w:cs="Times New Roman"/>
          <w:b/>
          <w:sz w:val="28"/>
          <w:szCs w:val="28"/>
        </w:rPr>
        <w:t xml:space="preserve">Ответственность должностных лиц за решения и действия </w:t>
      </w:r>
    </w:p>
    <w:p w:rsidR="0024100C" w:rsidRDefault="009A0F61">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4.4. </w:t>
      </w:r>
      <w:r w:rsidR="009A0F61">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94.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4100C" w:rsidRDefault="009A0F61">
      <w:pPr>
        <w:spacing w:after="0" w:line="240" w:lineRule="auto"/>
        <w:ind w:firstLine="709"/>
        <w:jc w:val="both"/>
      </w:pPr>
      <w:r>
        <w:rPr>
          <w:rFonts w:ascii="PT Astra Serif" w:hAnsi="PT Astra Serif" w:cs="Times New Roman"/>
          <w:sz w:val="28"/>
          <w:szCs w:val="28"/>
        </w:rPr>
        <w:t xml:space="preserve">95. Граждане, их объединения и организации вправе направить в администрацию в порядке осуществления контроля за предоставлением </w:t>
      </w:r>
      <w:r>
        <w:rPr>
          <w:rFonts w:ascii="PT Astra Serif" w:hAnsi="PT Astra Serif" w:cs="Times New Roman"/>
          <w:sz w:val="28"/>
          <w:szCs w:val="28"/>
        </w:rPr>
        <w:lastRenderedPageBreak/>
        <w:t xml:space="preserve">муниципальной услуги замечания и предложения по улучшению качества предоставления муниципальной услуги. </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5F414A">
      <w:pPr>
        <w:pStyle w:val="afb"/>
        <w:numPr>
          <w:ilvl w:val="1"/>
          <w:numId w:val="5"/>
        </w:numPr>
        <w:spacing w:after="0" w:line="240" w:lineRule="auto"/>
        <w:jc w:val="center"/>
      </w:pPr>
      <w:r w:rsidRPr="005F414A">
        <w:rPr>
          <w:rFonts w:ascii="PT Astra Serif" w:hAnsi="PT Astra Serif" w:cs="Times New Roman"/>
          <w:b/>
          <w:sz w:val="28"/>
          <w:szCs w:val="28"/>
        </w:rPr>
        <w:t xml:space="preserve">Информация для заинтересованных лиц об их праве </w:t>
      </w:r>
    </w:p>
    <w:p w:rsidR="0024100C" w:rsidRDefault="009A0F61">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24100C" w:rsidRDefault="009A0F61">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9B6C6B">
      <w:pPr>
        <w:pStyle w:val="afb"/>
        <w:numPr>
          <w:ilvl w:val="1"/>
          <w:numId w:val="5"/>
        </w:numPr>
        <w:spacing w:after="0" w:line="240" w:lineRule="auto"/>
        <w:jc w:val="center"/>
      </w:pPr>
      <w:r w:rsidRPr="005F414A">
        <w:rPr>
          <w:rFonts w:ascii="PT Astra Serif" w:hAnsi="PT Astra Serif" w:cs="Times New Roman"/>
          <w:b/>
          <w:sz w:val="28"/>
          <w:szCs w:val="28"/>
        </w:rPr>
        <w:t>Органы местного самоуправления, организации и уполномоченные</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на рассмотрение жалобы лица, которым может быть направлена</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жалоба заявителя в досудебном (внесудебном) порядке</w:t>
      </w:r>
    </w:p>
    <w:p w:rsidR="0024100C" w:rsidRDefault="0024100C">
      <w:pPr>
        <w:spacing w:after="0" w:line="240" w:lineRule="auto"/>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97. Органом местного самоуправления, в который может быть направлена жалоба, является администрация.</w:t>
      </w:r>
    </w:p>
    <w:p w:rsidR="0024100C" w:rsidRDefault="009A0F61">
      <w:pPr>
        <w:spacing w:after="0" w:line="240" w:lineRule="auto"/>
        <w:ind w:firstLine="709"/>
        <w:jc w:val="both"/>
      </w:pPr>
      <w:r>
        <w:rPr>
          <w:rFonts w:ascii="PT Astra Serif" w:hAnsi="PT Astra Serif" w:cs="Times New Roman"/>
          <w:sz w:val="28"/>
          <w:szCs w:val="28"/>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24100C" w:rsidRDefault="009A0F61">
      <w:pPr>
        <w:spacing w:after="0" w:line="240" w:lineRule="auto"/>
        <w:ind w:firstLine="709"/>
        <w:jc w:val="both"/>
      </w:pPr>
      <w:r>
        <w:rPr>
          <w:rFonts w:ascii="PT Astra Serif" w:hAnsi="PT Astra Serif" w:cs="Times New Roman"/>
          <w:sz w:val="28"/>
          <w:szCs w:val="28"/>
        </w:rPr>
        <w:t>99. Жалоба на решение и действие (бездействие) заместителя главы администрации подается главе администрации.</w:t>
      </w:r>
    </w:p>
    <w:p w:rsidR="0024100C" w:rsidRDefault="009A0F61">
      <w:pPr>
        <w:spacing w:after="0" w:line="240" w:lineRule="auto"/>
        <w:ind w:firstLine="709"/>
        <w:jc w:val="both"/>
      </w:pPr>
      <w:r>
        <w:rPr>
          <w:rFonts w:ascii="PT Astra Serif" w:hAnsi="PT Astra Serif" w:cs="Times New Roman"/>
          <w:sz w:val="28"/>
          <w:szCs w:val="28"/>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453734">
      <w:pPr>
        <w:pStyle w:val="afb"/>
        <w:numPr>
          <w:ilvl w:val="1"/>
          <w:numId w:val="5"/>
        </w:numPr>
        <w:spacing w:after="0" w:line="240" w:lineRule="auto"/>
        <w:jc w:val="center"/>
      </w:pPr>
      <w:r w:rsidRPr="00453734">
        <w:rPr>
          <w:rFonts w:ascii="PT Astra Serif" w:hAnsi="PT Astra Serif" w:cs="Times New Roman"/>
          <w:b/>
          <w:sz w:val="28"/>
          <w:szCs w:val="28"/>
        </w:rPr>
        <w:t>Способы информирования заявителей о порядке подачи и</w:t>
      </w:r>
    </w:p>
    <w:p w:rsidR="0024100C" w:rsidRDefault="009A0F61">
      <w:pPr>
        <w:spacing w:after="0" w:line="240" w:lineRule="auto"/>
        <w:jc w:val="center"/>
      </w:pPr>
      <w:r>
        <w:rPr>
          <w:rFonts w:ascii="PT Astra Serif" w:hAnsi="PT Astra Serif" w:cs="Times New Roman"/>
          <w:b/>
          <w:sz w:val="28"/>
          <w:szCs w:val="28"/>
        </w:rPr>
        <w:t>рассмотрения жалобы, в том числе с использованием ЕПГУ, РПГУ</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101. Информация о порядке подачи и рассмотрения жалобы размещается на официальном сайте администрации в информационно-</w:t>
      </w:r>
      <w:r>
        <w:rPr>
          <w:rFonts w:ascii="PT Astra Serif" w:hAnsi="PT Astra Serif" w:cs="Times New Roman"/>
          <w:sz w:val="28"/>
          <w:szCs w:val="28"/>
        </w:rPr>
        <w:lastRenderedPageBreak/>
        <w:t>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rsidP="009B6C6B">
      <w:pPr>
        <w:pStyle w:val="afb"/>
        <w:numPr>
          <w:ilvl w:val="1"/>
          <w:numId w:val="5"/>
        </w:numPr>
        <w:spacing w:after="0" w:line="240" w:lineRule="auto"/>
        <w:jc w:val="center"/>
      </w:pPr>
      <w:r w:rsidRPr="00453734">
        <w:rPr>
          <w:rFonts w:ascii="PT Astra Serif" w:hAnsi="PT Astra Serif" w:cs="Times New Roman"/>
          <w:b/>
          <w:sz w:val="28"/>
          <w:szCs w:val="28"/>
        </w:rPr>
        <w:t>Перечень нормативных правовых актов, регулирующих порядок</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досудебного (внесудебного) обжалования решений и действий</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(бездействия) органа, предоставляющего муниципальную</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услугу, а также его должностных лиц</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26 июля 2006 года № 135-ФЗ «О защите конкуренции»;</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 xml:space="preserve">постановлением </w:t>
      </w:r>
      <w:r w:rsidR="009A0F61">
        <w:rPr>
          <w:rFonts w:ascii="PT Astra Serif" w:hAnsi="PT Astra Serif" w:cs="Times New Roman"/>
          <w:color w:val="000000"/>
          <w:sz w:val="28"/>
          <w:szCs w:val="28"/>
        </w:rPr>
        <w:t>п</w:t>
      </w:r>
      <w:r w:rsidR="009A0F61">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24100C" w:rsidRDefault="009A0F61">
      <w:pPr>
        <w:spacing w:after="0" w:line="240" w:lineRule="auto"/>
        <w:ind w:firstLine="709"/>
        <w:jc w:val="both"/>
      </w:pPr>
      <w:r>
        <w:rPr>
          <w:rFonts w:ascii="PT Astra Serif" w:hAnsi="PT Astra Serif" w:cs="Times New Roman"/>
          <w:sz w:val="28"/>
          <w:szCs w:val="28"/>
        </w:rPr>
        <w:t>103. Информация, предусмотренная в настоящем разделе, подлежит обязательному размещению на ЕПГУ, РПГУ.</w:t>
      </w:r>
    </w:p>
    <w:p w:rsidR="0024100C" w:rsidRDefault="009A0F61">
      <w:pPr>
        <w:spacing w:after="0" w:line="240" w:lineRule="auto"/>
        <w:ind w:firstLine="709"/>
        <w:jc w:val="both"/>
        <w:rPr>
          <w:rFonts w:ascii="PT Astra Serif" w:hAnsi="PT Astra Serif" w:cs="Times New Roman"/>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1</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rPr>
      </w:pPr>
    </w:p>
    <w:p w:rsidR="0024100C" w:rsidRDefault="009A0F61">
      <w:pPr>
        <w:pStyle w:val="aff7"/>
        <w:spacing w:line="240" w:lineRule="auto"/>
        <w:ind w:left="3686"/>
      </w:pPr>
      <w:r>
        <w:rPr>
          <w:rFonts w:ascii="PT Astra Serif" w:hAnsi="PT Astra Serif"/>
        </w:rPr>
        <w:t>ФОРМА</w:t>
      </w:r>
    </w:p>
    <w:p w:rsidR="0024100C" w:rsidRDefault="0024100C">
      <w:pPr>
        <w:pStyle w:val="aff7"/>
        <w:spacing w:line="240" w:lineRule="auto"/>
        <w:ind w:left="3686"/>
        <w:rPr>
          <w:rFonts w:ascii="PT Astra Serif" w:hAnsi="PT Astra Serif"/>
        </w:rPr>
      </w:pPr>
    </w:p>
    <w:p w:rsidR="0024100C" w:rsidRDefault="009A0F61">
      <w:pPr>
        <w:spacing w:after="0" w:line="240" w:lineRule="auto"/>
        <w:ind w:left="3261"/>
      </w:pPr>
      <w:r>
        <w:rPr>
          <w:rFonts w:ascii="PT Astra Serif" w:eastAsia="Times New Roman" w:hAnsi="PT Astra Serif" w:cs="Arial"/>
          <w:sz w:val="28"/>
          <w:szCs w:val="28"/>
        </w:rPr>
        <w:t xml:space="preserve">Главе администрации муниципального образования </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24100C">
      <w:pPr>
        <w:spacing w:after="0" w:line="240" w:lineRule="auto"/>
        <w:ind w:left="3261"/>
        <w:jc w:val="center"/>
        <w:rPr>
          <w:rFonts w:ascii="PT Astra Serif" w:eastAsia="Times New Roman" w:hAnsi="PT Astra Serif" w:cs="Arial"/>
          <w:sz w:val="20"/>
          <w:szCs w:val="20"/>
        </w:rPr>
      </w:pPr>
    </w:p>
    <w:p w:rsidR="0024100C" w:rsidRDefault="0024100C">
      <w:pPr>
        <w:spacing w:after="0" w:line="240" w:lineRule="auto"/>
        <w:ind w:left="3261"/>
        <w:jc w:val="center"/>
        <w:rPr>
          <w:rFonts w:ascii="PT Astra Serif" w:eastAsia="Times New Roman" w:hAnsi="PT Astra Serif" w:cs="Arial"/>
          <w:sz w:val="20"/>
          <w:szCs w:val="20"/>
        </w:rPr>
      </w:pPr>
    </w:p>
    <w:p w:rsidR="0024100C" w:rsidRDefault="009A0F61">
      <w:pPr>
        <w:spacing w:after="0" w:line="240" w:lineRule="auto"/>
        <w:jc w:val="center"/>
      </w:pPr>
      <w:r>
        <w:rPr>
          <w:rFonts w:ascii="PT Astra Serif" w:eastAsia="Times New Roman" w:hAnsi="PT Astra Serif" w:cs="Arial"/>
          <w:color w:val="000000"/>
          <w:sz w:val="28"/>
          <w:szCs w:val="28"/>
        </w:rPr>
        <w:t>ЗАЯВЛЕНИЕ</w:t>
      </w:r>
    </w:p>
    <w:p w:rsidR="0024100C" w:rsidRDefault="009A0F61">
      <w:pPr>
        <w:spacing w:after="0" w:line="240" w:lineRule="auto"/>
        <w:jc w:val="center"/>
      </w:pPr>
      <w:r>
        <w:rPr>
          <w:rFonts w:ascii="PT Astra Serif" w:eastAsia="Times New Roman" w:hAnsi="PT Astra Serif" w:cs="Arial"/>
          <w:color w:val="000000"/>
          <w:sz w:val="28"/>
          <w:szCs w:val="28"/>
        </w:rPr>
        <w:t>о принятии решения о подготовке документации по планировке территории</w:t>
      </w:r>
    </w:p>
    <w:p w:rsidR="0024100C" w:rsidRDefault="0024100C">
      <w:pPr>
        <w:spacing w:after="0" w:line="240" w:lineRule="auto"/>
        <w:jc w:val="center"/>
        <w:rPr>
          <w:rFonts w:ascii="PT Astra Serif" w:eastAsia="Times New Roman" w:hAnsi="PT Astra Serif" w:cs="Arial"/>
          <w:sz w:val="28"/>
          <w:szCs w:val="28"/>
        </w:rPr>
      </w:pPr>
    </w:p>
    <w:p w:rsidR="0024100C" w:rsidRDefault="0024100C">
      <w:pPr>
        <w:spacing w:after="0" w:line="240" w:lineRule="auto"/>
        <w:jc w:val="center"/>
        <w:rPr>
          <w:rFonts w:ascii="PT Astra Serif" w:eastAsia="Times New Roman" w:hAnsi="PT Astra Serif" w:cs="Arial"/>
          <w:sz w:val="28"/>
          <w:szCs w:val="28"/>
        </w:rPr>
      </w:pPr>
    </w:p>
    <w:p w:rsidR="0024100C" w:rsidRDefault="009A0F61">
      <w:pPr>
        <w:pStyle w:val="affb"/>
        <w:spacing w:line="240" w:lineRule="auto"/>
        <w:jc w:val="both"/>
      </w:pPr>
      <w:bookmarkStart w:id="6" w:name="p0"/>
      <w:bookmarkEnd w:id="6"/>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000" w:firstRow="0" w:lastRow="0" w:firstColumn="0" w:lastColumn="0" w:noHBand="0" w:noVBand="0"/>
      </w:tblPr>
      <w:tblGrid>
        <w:gridCol w:w="9357"/>
      </w:tblGrid>
      <w:tr w:rsidR="0024100C">
        <w:trPr>
          <w:trHeight w:val="113"/>
        </w:trPr>
        <w:tc>
          <w:tcPr>
            <w:tcW w:w="9357" w:type="dxa"/>
          </w:tcPr>
          <w:p w:rsidR="0024100C" w:rsidRDefault="009A0F61">
            <w:pPr>
              <w:pStyle w:val="affa"/>
            </w:pPr>
            <w:r>
              <w:rPr>
                <w:noProof/>
              </w:rPr>
              <mc:AlternateContent>
                <mc:Choice Requires="wps">
                  <w:drawing>
                    <wp:anchor distT="0" distB="0" distL="0" distR="0" simplePos="0" relativeHeight="3" behindDoc="0" locked="0" layoutInCell="1" allowOverlap="1">
                      <wp:simplePos x="0" y="0"/>
                      <wp:positionH relativeFrom="column">
                        <wp:posOffset>3810</wp:posOffset>
                      </wp:positionH>
                      <wp:positionV relativeFrom="paragraph">
                        <wp:posOffset>237490</wp:posOffset>
                      </wp:positionV>
                      <wp:extent cx="5893435" cy="5080"/>
                      <wp:effectExtent l="0" t="0" r="0" b="0"/>
                      <wp:wrapNone/>
                      <wp:docPr id="1" name="Линия 2"/>
                      <wp:cNvGraphicFramePr/>
                      <a:graphic xmlns:a="http://schemas.openxmlformats.org/drawingml/2006/main">
                        <a:graphicData uri="http://schemas.microsoft.com/office/word/2010/wordprocessingShape">
                          <wps:wsp>
                            <wps:cNvCnPr/>
                            <wps:spPr>
                              <a:xfrm flipV="1">
                                <a:off x="0" y="0"/>
                                <a:ext cx="5892840" cy="43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0.3pt,18.7pt" to="464.25pt,19pt" ID="Линия 2" stroked="t" o:allowincell="t" style="position:absolute;flip:y">
                      <v:stroke color="black" joinstyle="round" endcap="flat"/>
                      <v:fill o:detectmouseclick="t" on="false"/>
                      <w10:wrap type="none"/>
                    </v:line>
                  </w:pict>
                </mc:Fallback>
              </mc:AlternateContent>
            </w:r>
          </w:p>
        </w:tc>
      </w:tr>
      <w:tr w:rsidR="0024100C">
        <w:tc>
          <w:tcPr>
            <w:tcW w:w="9357"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24100C">
        <w:trPr>
          <w:trHeight w:val="70"/>
        </w:trPr>
        <w:tc>
          <w:tcPr>
            <w:tcW w:w="9357" w:type="dxa"/>
          </w:tcPr>
          <w:p w:rsidR="0024100C" w:rsidRDefault="009A0F61">
            <w:pPr>
              <w:pStyle w:val="affa"/>
              <w:jc w:val="both"/>
              <w:rPr>
                <w:rFonts w:ascii="PT Astra Serif" w:hAnsi="PT Astra Serif"/>
                <w:sz w:val="28"/>
                <w:szCs w:val="28"/>
              </w:rPr>
            </w:pPr>
            <w:r>
              <w:rPr>
                <w:noProof/>
              </w:rPr>
              <mc:AlternateContent>
                <mc:Choice Requires="wps">
                  <w:drawing>
                    <wp:anchor distT="0" distB="0" distL="0" distR="0" simplePos="0" relativeHeight="2" behindDoc="0" locked="0" layoutInCell="1" allowOverlap="1">
                      <wp:simplePos x="0" y="0"/>
                      <wp:positionH relativeFrom="column">
                        <wp:posOffset>2045970</wp:posOffset>
                      </wp:positionH>
                      <wp:positionV relativeFrom="paragraph">
                        <wp:posOffset>177165</wp:posOffset>
                      </wp:positionV>
                      <wp:extent cx="3863340" cy="7620"/>
                      <wp:effectExtent l="0" t="0" r="0" b="0"/>
                      <wp:wrapNone/>
                      <wp:docPr id="2" name="Линия 1"/>
                      <wp:cNvGraphicFramePr/>
                      <a:graphic xmlns:a="http://schemas.openxmlformats.org/drawingml/2006/main">
                        <a:graphicData uri="http://schemas.microsoft.com/office/word/2010/wordprocessingShape">
                          <wps:wsp>
                            <wps:cNvCnPr/>
                            <wps:spPr>
                              <a:xfrm>
                                <a:off x="0" y="0"/>
                                <a:ext cx="3862800" cy="68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161.1pt,13.95pt" to="465.2pt,14.45pt" ID="Линия 1" stroked="t" o:allowincell="t" style="position:absolute">
                      <v:stroke color="black" joinstyle="round" endcap="flat"/>
                      <v:fill o:detectmouseclick="t" on="false"/>
                      <w10:wrap type="none"/>
                    </v:line>
                  </w:pict>
                </mc:Fallback>
              </mc:AlternateContent>
            </w:r>
            <w:r>
              <w:rPr>
                <w:rFonts w:ascii="PT Astra Serif" w:hAnsi="PT Astra Serif"/>
                <w:sz w:val="28"/>
                <w:szCs w:val="28"/>
              </w:rPr>
              <w:t>Расположенный по адресу:</w:t>
            </w:r>
          </w:p>
        </w:tc>
      </w:tr>
    </w:tbl>
    <w:p w:rsidR="0024100C" w:rsidRDefault="009A0F61">
      <w:pPr>
        <w:pStyle w:val="affb"/>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000" w:firstRow="0" w:lastRow="0" w:firstColumn="0" w:lastColumn="0" w:noHBand="0" w:noVBand="0"/>
      </w:tblPr>
      <w:tblGrid>
        <w:gridCol w:w="9350"/>
      </w:tblGrid>
      <w:tr w:rsidR="0024100C">
        <w:tc>
          <w:tcPr>
            <w:tcW w:w="9350" w:type="dxa"/>
          </w:tcPr>
          <w:p w:rsidR="0024100C" w:rsidRDefault="009A0F61">
            <w:pPr>
              <w:pStyle w:val="affa"/>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238125</wp:posOffset>
                      </wp:positionV>
                      <wp:extent cx="5888355" cy="1270"/>
                      <wp:effectExtent l="0" t="0" r="0" b="0"/>
                      <wp:wrapNone/>
                      <wp:docPr id="3" name="Горизонтальная линия 3"/>
                      <wp:cNvGraphicFramePr/>
                      <a:graphic xmlns:a="http://schemas.openxmlformats.org/drawingml/2006/main">
                        <a:graphicData uri="http://schemas.microsoft.com/office/word/2010/wordprocessingShape">
                          <wps:wsp>
                            <wps:cNvCnPr/>
                            <wps:spPr>
                              <a:xfrm>
                                <a:off x="0" y="0"/>
                                <a:ext cx="588780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0.9pt,18.75pt" to="464.45pt,18.75pt" ID="Горизонтальная линия 3" stroked="t" o:allowincell="t" style="position:absolute">
                      <v:stroke color="black" joinstyle="round" endcap="flat"/>
                      <v:fill o:detectmouseclick="t" on="false"/>
                      <w10:wrap type="none"/>
                    </v:line>
                  </w:pict>
                </mc:Fallback>
              </mc:AlternateContent>
            </w:r>
          </w:p>
        </w:tc>
      </w:tr>
      <w:tr w:rsidR="0024100C">
        <w:tc>
          <w:tcPr>
            <w:tcW w:w="9350"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24100C" w:rsidRDefault="009A0F61">
      <w:pPr>
        <w:pStyle w:val="ConsPlusNormal0"/>
        <w:ind w:firstLine="0"/>
        <w:jc w:val="both"/>
      </w:pPr>
      <w:r>
        <w:rPr>
          <w:rFonts w:ascii="PT Astra Serif" w:hAnsi="PT Astra Serif"/>
          <w:sz w:val="28"/>
          <w:szCs w:val="28"/>
        </w:rPr>
        <w:tab/>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9A0F61">
      <w:pPr>
        <w:pStyle w:val="ConsPlusNormal0"/>
        <w:ind w:firstLine="0"/>
        <w:jc w:val="both"/>
      </w:pPr>
      <w:r>
        <w:rPr>
          <w:rFonts w:ascii="PT Astra Serif" w:hAnsi="PT Astra Serif"/>
          <w:sz w:val="28"/>
          <w:szCs w:val="28"/>
        </w:rPr>
        <w:t xml:space="preserve">                                                                </w:t>
      </w:r>
    </w:p>
    <w:p w:rsidR="0024100C" w:rsidRDefault="009A0F61">
      <w:pPr>
        <w:spacing w:after="0" w:line="240" w:lineRule="auto"/>
        <w:jc w:val="both"/>
      </w:pPr>
      <w:r>
        <w:rPr>
          <w:noProof/>
        </w:rPr>
        <mc:AlternateContent>
          <mc:Choice Requires="wps">
            <w:drawing>
              <wp:anchor distT="0" distB="0" distL="0" distR="0" simplePos="0" relativeHeight="4" behindDoc="0" locked="0" layoutInCell="0" allowOverlap="1">
                <wp:simplePos x="0" y="0"/>
                <wp:positionH relativeFrom="column">
                  <wp:posOffset>1028700</wp:posOffset>
                </wp:positionH>
                <wp:positionV relativeFrom="paragraph">
                  <wp:posOffset>168910</wp:posOffset>
                </wp:positionV>
                <wp:extent cx="2917190" cy="635"/>
                <wp:effectExtent l="0" t="0" r="0" b="0"/>
                <wp:wrapNone/>
                <wp:docPr id="4" name="Горизонтальная линия 1"/>
                <wp:cNvGraphicFramePr/>
                <a:graphic xmlns:a="http://schemas.openxmlformats.org/drawingml/2006/main">
                  <a:graphicData uri="http://schemas.microsoft.com/office/word/2010/wordprocessingShape">
                    <wps:wsp>
                      <wps:cNvCnPr/>
                      <wps:spPr>
                        <a:xfrm>
                          <a:off x="0" y="0"/>
                          <a:ext cx="291672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81pt,13.3pt" to="310.6pt,13.3pt" ID="Горизонтальная линия 1" stroked="t" o:allowincell="f" style="position:absolute">
                <v:stroke color="black" joinstyle="round" endcap="flat"/>
                <v:fill o:detectmouseclick="t" on="false"/>
                <w10:wrap type="none"/>
              </v:line>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4171950</wp:posOffset>
                </wp:positionH>
                <wp:positionV relativeFrom="paragraph">
                  <wp:posOffset>187325</wp:posOffset>
                </wp:positionV>
                <wp:extent cx="714375" cy="1270"/>
                <wp:effectExtent l="0" t="0" r="0" b="0"/>
                <wp:wrapNone/>
                <wp:docPr id="5" name="Горизонтальная линия 2"/>
                <wp:cNvGraphicFramePr/>
                <a:graphic xmlns:a="http://schemas.openxmlformats.org/drawingml/2006/main">
                  <a:graphicData uri="http://schemas.microsoft.com/office/word/2010/wordprocessingShape">
                    <wps:wsp>
                      <wps:cNvCnPr/>
                      <wps:spPr>
                        <a:xfrm>
                          <a:off x="0" y="0"/>
                          <a:ext cx="71388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328.5pt,14.75pt" to="384.65pt,14.75pt" ID="Горизонтальная линия 2" stroked="t" o:allowincell="f" style="position:absolute">
                <v:stroke color="black" joinstyle="round" endcap="flat"/>
                <v:fill o:detectmouseclick="t" on="false"/>
                <w10:wrap type="none"/>
              </v:line>
            </w:pict>
          </mc:Fallback>
        </mc:AlternateContent>
      </w:r>
      <w:proofErr w:type="gramStart"/>
      <w:r>
        <w:rPr>
          <w:rFonts w:ascii="PT Astra Serif" w:eastAsia="Times New Roman" w:hAnsi="PT Astra Serif" w:cs="Arial"/>
          <w:sz w:val="28"/>
          <w:szCs w:val="28"/>
        </w:rPr>
        <w:t xml:space="preserve">Приложения:   </w:t>
      </w:r>
      <w:proofErr w:type="gramEnd"/>
      <w:r>
        <w:rPr>
          <w:rFonts w:ascii="PT Astra Serif" w:eastAsia="Times New Roman" w:hAnsi="PT Astra Serif" w:cs="Arial"/>
          <w:sz w:val="28"/>
          <w:szCs w:val="28"/>
        </w:rPr>
        <w:t xml:space="preserve">                                                               на                 л.</w:t>
      </w:r>
    </w:p>
    <w:p w:rsidR="0024100C" w:rsidRDefault="0024100C">
      <w:pPr>
        <w:spacing w:after="0" w:line="240" w:lineRule="auto"/>
        <w:ind w:firstLine="720"/>
        <w:jc w:val="both"/>
        <w:rPr>
          <w:rFonts w:ascii="PT Astra Serif" w:eastAsia="Times New Roman" w:hAnsi="PT Astra Serif" w:cs="Arial"/>
          <w:sz w:val="20"/>
          <w:szCs w:val="20"/>
        </w:rPr>
      </w:pPr>
    </w:p>
    <w:p w:rsidR="0024100C" w:rsidRDefault="009A0F61">
      <w:pPr>
        <w:spacing w:after="0" w:line="240" w:lineRule="auto"/>
        <w:jc w:val="both"/>
      </w:pPr>
      <w:r>
        <w:rPr>
          <w:noProof/>
        </w:rPr>
        <mc:AlternateContent>
          <mc:Choice Requires="wps">
            <w:drawing>
              <wp:anchor distT="0" distB="0" distL="0" distR="0" simplePos="0" relativeHeight="7" behindDoc="0" locked="0" layoutInCell="0" allowOverlap="1">
                <wp:simplePos x="0" y="0"/>
                <wp:positionH relativeFrom="column">
                  <wp:posOffset>802005</wp:posOffset>
                </wp:positionH>
                <wp:positionV relativeFrom="paragraph">
                  <wp:posOffset>144145</wp:posOffset>
                </wp:positionV>
                <wp:extent cx="4250690" cy="18415"/>
                <wp:effectExtent l="0" t="0" r="0" b="0"/>
                <wp:wrapNone/>
                <wp:docPr id="6" name="Линия 3"/>
                <wp:cNvGraphicFramePr/>
                <a:graphic xmlns:a="http://schemas.openxmlformats.org/drawingml/2006/main">
                  <a:graphicData uri="http://schemas.microsoft.com/office/word/2010/wordprocessingShape">
                    <wps:wsp>
                      <wps:cNvCnPr/>
                      <wps:spPr>
                        <a:xfrm>
                          <a:off x="0" y="0"/>
                          <a:ext cx="4250160" cy="176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63.15pt,11.35pt" to="397.75pt,12.7pt" ID="Линия 3" stroked="t" o:allowincell="f" style="position:absolute">
                <v:stroke color="black" joinstyle="round" endcap="flat"/>
                <v:fill o:detectmouseclick="t" on="false"/>
                <w10:wrap type="none"/>
              </v:line>
            </w:pict>
          </mc:Fallback>
        </mc:AlternateContent>
      </w:r>
      <w:r>
        <w:rPr>
          <w:rFonts w:ascii="PT Astra Serif" w:eastAsia="Times New Roman" w:hAnsi="PT Astra Serif" w:cs="Arial"/>
          <w:sz w:val="28"/>
          <w:szCs w:val="28"/>
        </w:rPr>
        <w:t xml:space="preserve">Заявитель </w:t>
      </w:r>
    </w:p>
    <w:p w:rsidR="0024100C" w:rsidRDefault="009A0F61">
      <w:pPr>
        <w:pStyle w:val="ConsPlusNormal0"/>
        <w:ind w:firstLine="708"/>
      </w:pPr>
      <w:r>
        <w:rPr>
          <w:rFonts w:ascii="PT Astra Serif" w:hAnsi="PT Astra Serif"/>
        </w:rPr>
        <w:t xml:space="preserve">                                                                (подпись, расшифровка подписи)</w:t>
      </w:r>
    </w:p>
    <w:p w:rsidR="0024100C" w:rsidRDefault="009A0F61">
      <w:pPr>
        <w:pStyle w:val="ConsPlusNormal0"/>
        <w:jc w:val="right"/>
      </w:pPr>
      <w:r>
        <w:rPr>
          <w:rFonts w:ascii="PT Astra Serif" w:hAnsi="PT Astra Serif"/>
          <w:sz w:val="28"/>
          <w:szCs w:val="28"/>
        </w:rPr>
        <w:t xml:space="preserve"> «___» _____________ ____ г.  </w:t>
      </w:r>
    </w:p>
    <w:p w:rsidR="0024100C" w:rsidRDefault="009A0F61">
      <w:pPr>
        <w:pStyle w:val="ConsPlusNormal0"/>
        <w:jc w:val="right"/>
        <w:rPr>
          <w:rFonts w:ascii="PT Astra Serif" w:hAnsi="PT Astra Serif"/>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2</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об </w:t>
            </w:r>
            <w:r>
              <w:rPr>
                <w:rFonts w:ascii="PT Astra Serif" w:eastAsia="Times New Roman" w:hAnsi="PT Astra Serif" w:cs="Arial"/>
                <w:color w:val="000000"/>
                <w:sz w:val="28"/>
                <w:szCs w:val="28"/>
              </w:rPr>
              <w:t>утверждении документации по планировке территории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noProof/>
              </w:rPr>
              <mc:AlternateContent>
                <mc:Choice Requires="wps">
                  <w:drawing>
                    <wp:anchor distT="0" distB="0" distL="0" distR="0" simplePos="0" relativeHeight="8" behindDoc="0" locked="0" layoutInCell="1" allowOverlap="1">
                      <wp:simplePos x="0" y="0"/>
                      <wp:positionH relativeFrom="column">
                        <wp:posOffset>5000625</wp:posOffset>
                      </wp:positionH>
                      <wp:positionV relativeFrom="paragraph">
                        <wp:posOffset>71755</wp:posOffset>
                      </wp:positionV>
                      <wp:extent cx="55880" cy="55880"/>
                      <wp:effectExtent l="0" t="0" r="0" b="0"/>
                      <wp:wrapNone/>
                      <wp:docPr id="7" name="Диагональная линия 1"/>
                      <wp:cNvGraphicFramePr/>
                      <a:graphic xmlns:a="http://schemas.openxmlformats.org/drawingml/2006/main">
                        <a:graphicData uri="http://schemas.microsoft.com/office/word/2010/wordprocessingShape">
                          <wps:wsp>
                            <wps:cNvCnPr/>
                            <wps:spPr>
                              <a:xfrm flipV="1">
                                <a:off x="0" y="0"/>
                                <a:ext cx="55080" cy="550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393.75pt,5.65pt" to="398.05pt,9.95pt" ID="Диагональная линия 1" stroked="t" o:allowincell="t" style="position:absolute;flip:y">
                      <v:stroke color="#3465a4" joinstyle="round" endcap="flat"/>
                      <v:fill o:detectmouseclick="t" on="false"/>
                      <w10:wrap type="none"/>
                    </v:line>
                  </w:pict>
                </mc:Fallback>
              </mc:AlternateContent>
            </w:r>
            <w:r>
              <w:rPr>
                <w:rFonts w:ascii="PT Astra Serif" w:eastAsia="Times New Roman" w:hAnsi="PT Astra Serif" w:cs="Arial"/>
                <w:sz w:val="28"/>
                <w:szCs w:val="28"/>
              </w:rPr>
              <w:t xml:space="preserve">Прошу </w:t>
            </w:r>
            <w:r>
              <w:rPr>
                <w:rFonts w:ascii="PT Astra Serif" w:eastAsia="Times New Roman"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000" w:firstRow="0" w:lastRow="0" w:firstColumn="0" w:lastColumn="0" w:noHBand="0" w:noVBand="0"/>
            </w:tblPr>
            <w:tblGrid>
              <w:gridCol w:w="9244"/>
            </w:tblGrid>
            <w:tr w:rsidR="0024100C">
              <w:trPr>
                <w:trHeight w:val="454"/>
              </w:trPr>
              <w:tc>
                <w:tcPr>
                  <w:tcW w:w="9244" w:type="dxa"/>
                </w:tcPr>
                <w:p w:rsidR="0024100C" w:rsidRDefault="009A0F61">
                  <w:pPr>
                    <w:pStyle w:val="affa"/>
                  </w:pPr>
                  <w:r>
                    <w:rPr>
                      <w:noProof/>
                    </w:rPr>
                    <mc:AlternateContent>
                      <mc:Choice Requires="wps">
                        <w:drawing>
                          <wp:anchor distT="5080" distB="5080" distL="5080" distR="5080" simplePos="0" relativeHeight="9" behindDoc="0" locked="0" layoutInCell="1" allowOverlap="1">
                            <wp:simplePos x="0" y="0"/>
                            <wp:positionH relativeFrom="column">
                              <wp:posOffset>-20320</wp:posOffset>
                            </wp:positionH>
                            <wp:positionV relativeFrom="paragraph">
                              <wp:posOffset>294640</wp:posOffset>
                            </wp:positionV>
                            <wp:extent cx="5872480" cy="5080"/>
                            <wp:effectExtent l="0" t="0" r="0" b="0"/>
                            <wp:wrapNone/>
                            <wp:docPr id="8" name="Линия 4"/>
                            <wp:cNvGraphicFramePr/>
                            <a:graphic xmlns:a="http://schemas.openxmlformats.org/drawingml/2006/main">
                              <a:graphicData uri="http://schemas.microsoft.com/office/word/2010/wordprocessingShape">
                                <wps:wsp>
                                  <wps:cNvCnPr/>
                                  <wps:spPr>
                                    <a:xfrm flipV="1">
                                      <a:off x="0" y="0"/>
                                      <a:ext cx="5871960" cy="432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id="shape_0" from="-1.6pt,23.2pt" to="460.7pt,23.5pt" ID="Линия 4" stroked="t" o:allowincell="t" style="position:absolute;flip:y">
                            <v:stroke color="black" weight="10800" joinstyle="round" endcap="flat"/>
                            <v:fill o:detectmouseclick="t" on="false"/>
                            <w10:wrap type="none"/>
                          </v:line>
                        </w:pict>
                      </mc:Fallback>
                    </mc:AlternateConten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24100C" w:rsidRDefault="009A0F61">
                  <w:pPr>
                    <w:pStyle w:val="affa"/>
                    <w:jc w:val="both"/>
                    <w:rPr>
                      <w:rFonts w:ascii="PT Astra Serif" w:hAnsi="PT Astra Serif"/>
                      <w:sz w:val="28"/>
                      <w:szCs w:val="28"/>
                    </w:rPr>
                  </w:pPr>
                  <w:r>
                    <w:rPr>
                      <w:rFonts w:ascii="PT Astra Serif" w:hAnsi="PT Astra Serif"/>
                      <w:sz w:val="28"/>
                      <w:szCs w:val="28"/>
                    </w:rPr>
                    <w:t>подготовленную на основании решения_______________________________</w: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реквизиты)</w:t>
                  </w:r>
                </w:p>
                <w:p w:rsidR="0024100C" w:rsidRDefault="009A0F61">
                  <w:pPr>
                    <w:pStyle w:val="affa"/>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w:t>
                  </w:r>
                  <w:proofErr w:type="gramStart"/>
                  <w:r>
                    <w:rPr>
                      <w:rFonts w:ascii="PT Astra Serif" w:hAnsi="PT Astra Serif"/>
                      <w:sz w:val="28"/>
                      <w:szCs w:val="28"/>
                    </w:rPr>
                    <w:t>номерами:_</w:t>
                  </w:r>
                  <w:proofErr w:type="gramEnd"/>
                  <w:r>
                    <w:rPr>
                      <w:rFonts w:ascii="PT Astra Serif" w:hAnsi="PT Astra Serif"/>
                      <w:sz w:val="28"/>
                      <w:szCs w:val="28"/>
                    </w:rPr>
                    <w:t>_________________________, расположенные по адресу: ________________________________________________________________.</w:t>
                  </w:r>
                  <w:r>
                    <w:rPr>
                      <w:rFonts w:ascii="PT Astra Serif" w:hAnsi="PT Astra Serif"/>
                      <w:sz w:val="20"/>
                      <w:szCs w:val="20"/>
                    </w:rPr>
                    <w:t xml:space="preserve"> </w:t>
                  </w:r>
                </w:p>
                <w:p w:rsidR="0024100C" w:rsidRDefault="009A0F61">
                  <w:pPr>
                    <w:pStyle w:val="affa"/>
                    <w:jc w:val="both"/>
                    <w:rPr>
                      <w:rFonts w:ascii="PT Astra Serif" w:hAnsi="PT Astra Serif"/>
                      <w:sz w:val="28"/>
                      <w:szCs w:val="28"/>
                    </w:rPr>
                  </w:pPr>
                  <w:r>
                    <w:rPr>
                      <w:rFonts w:ascii="PT Astra Serif" w:hAnsi="PT Astra Serif"/>
                      <w:sz w:val="28"/>
                      <w:szCs w:val="28"/>
                    </w:rPr>
                    <w:t xml:space="preserve">В границах территории имеются объекты капитального </w:t>
                  </w:r>
                  <w:proofErr w:type="gramStart"/>
                  <w:r>
                    <w:rPr>
                      <w:rFonts w:ascii="PT Astra Serif" w:hAnsi="PT Astra Serif"/>
                      <w:sz w:val="28"/>
                      <w:szCs w:val="28"/>
                    </w:rPr>
                    <w:t>строительства:_</w:t>
                  </w:r>
                  <w:proofErr w:type="gramEnd"/>
                  <w:r>
                    <w:rPr>
                      <w:rFonts w:ascii="PT Astra Serif" w:hAnsi="PT Astra Serif"/>
                      <w:sz w:val="28"/>
                      <w:szCs w:val="28"/>
                    </w:rPr>
                    <w:t>___</w:t>
                  </w:r>
                </w:p>
                <w:p w:rsidR="0024100C" w:rsidRDefault="009A0F61">
                  <w:pPr>
                    <w:pStyle w:val="affa"/>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24100C" w:rsidRDefault="009A0F61">
                  <w:pPr>
                    <w:pStyle w:val="affa"/>
                    <w:jc w:val="both"/>
                    <w:rPr>
                      <w:rFonts w:ascii="PT Astra Serif" w:hAnsi="PT Astra Serif"/>
                      <w:sz w:val="28"/>
                      <w:szCs w:val="28"/>
                    </w:rPr>
                  </w:pPr>
                  <w:r>
                    <w:rPr>
                      <w:rFonts w:ascii="PT Astra Serif" w:hAnsi="PT Astra Serif"/>
                      <w:sz w:val="28"/>
                      <w:szCs w:val="28"/>
                    </w:rPr>
                    <w:t xml:space="preserve">Сведения о ранее утвержденной документации по планировке территории (в случае внесения </w:t>
                  </w:r>
                  <w:proofErr w:type="gramStart"/>
                  <w:r>
                    <w:rPr>
                      <w:rFonts w:ascii="PT Astra Serif" w:hAnsi="PT Astra Serif"/>
                      <w:sz w:val="28"/>
                      <w:szCs w:val="28"/>
                    </w:rPr>
                    <w:t>изменений)_</w:t>
                  </w:r>
                  <w:proofErr w:type="gramEnd"/>
                  <w:r>
                    <w:rPr>
                      <w:rFonts w:ascii="PT Astra Serif" w:hAnsi="PT Astra Serif"/>
                      <w:sz w:val="28"/>
                      <w:szCs w:val="28"/>
                    </w:rPr>
                    <w:t>_____________________________________.</w:t>
                  </w:r>
                </w:p>
                <w:p w:rsidR="0024100C" w:rsidRDefault="009A0F61">
                  <w:pPr>
                    <w:pStyle w:val="ConsPlusNormal0"/>
                    <w:widowControl w:val="0"/>
                    <w:spacing w:after="200"/>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tc>
            </w:tr>
          </w:tbl>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Приложения: </w:t>
            </w:r>
            <w:r>
              <w:rPr>
                <w:rFonts w:ascii="PT Astra Serif" w:eastAsia="Times New Roman" w:hAnsi="PT Astra Serif" w:cs="Arial"/>
                <w:color w:val="000000"/>
                <w:sz w:val="28"/>
                <w:szCs w:val="28"/>
              </w:rPr>
              <w:t>______________________________________________</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9A0F61">
      <w:pPr>
        <w:pStyle w:val="aff7"/>
        <w:spacing w:line="240" w:lineRule="auto"/>
        <w:ind w:left="3686"/>
        <w:jc w:val="center"/>
      </w:pPr>
      <w:r>
        <w:rPr>
          <w:rFonts w:ascii="PT Astra Serif" w:hAnsi="PT Astra Serif" w:cs="Times New Roman"/>
        </w:rPr>
        <w:t>Приложение 3</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24100C" w:rsidRDefault="009A0F61">
            <w:pPr>
              <w:widowControl w:val="0"/>
              <w:spacing w:after="0" w:line="240" w:lineRule="auto"/>
              <w:ind w:firstLine="709"/>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 выданного в результате предоставления муниципальной услуги, в котором</w:t>
            </w:r>
          </w:p>
          <w:p w:rsidR="0024100C" w:rsidRDefault="009A0F61">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24100C" w:rsidRDefault="009A0F61">
            <w:pPr>
              <w:widowControl w:val="0"/>
              <w:spacing w:after="0" w:line="240" w:lineRule="auto"/>
              <w:ind w:firstLine="709"/>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содержится техническая ошибка)</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9A0F61">
            <w:pPr>
              <w:pStyle w:val="ConsPlusNormal0"/>
              <w:widowControl w:val="0"/>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ind w:firstLine="720"/>
              <w:jc w:val="both"/>
              <w:rPr>
                <w:rFonts w:ascii="PT Astra Serif" w:eastAsia="Times New Roman" w:hAnsi="PT Astra Serif" w:cs="Arial"/>
                <w:sz w:val="28"/>
                <w:szCs w:val="28"/>
              </w:rPr>
            </w:pP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9A0F61">
      <w:pPr>
        <w:pStyle w:val="aff7"/>
        <w:spacing w:line="240" w:lineRule="auto"/>
        <w:ind w:left="3686"/>
        <w:jc w:val="center"/>
      </w:pPr>
      <w:r>
        <w:rPr>
          <w:rFonts w:ascii="PT Astra Serif" w:hAnsi="PT Astra Serif" w:cs="Times New Roman"/>
        </w:rPr>
        <w:lastRenderedPageBreak/>
        <w:t>Приложение 4</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bCs w:val="0"/>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w:t>
      </w: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5"/>
        <w:gridCol w:w="5085"/>
      </w:tblGrid>
      <w:tr w:rsidR="0024100C">
        <w:tc>
          <w:tcPr>
            <w:tcW w:w="9559" w:type="dxa"/>
            <w:gridSpan w:val="2"/>
          </w:tcPr>
          <w:p w:rsidR="0024100C" w:rsidRDefault="0024100C">
            <w:pPr>
              <w:widowControl w:val="0"/>
              <w:spacing w:after="0" w:line="240" w:lineRule="auto"/>
              <w:ind w:firstLine="720"/>
              <w:jc w:val="center"/>
              <w:rPr>
                <w:rFonts w:ascii="Arial" w:eastAsia="Times New Roman" w:hAnsi="Arial" w:cs="Arial"/>
                <w:sz w:val="20"/>
                <w:szCs w:val="20"/>
              </w:rPr>
            </w:pP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24100C">
        <w:tc>
          <w:tcPr>
            <w:tcW w:w="9559" w:type="dxa"/>
            <w:gridSpan w:val="2"/>
          </w:tcPr>
          <w:p w:rsidR="0024100C" w:rsidRDefault="009A0F61">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24100C" w:rsidRDefault="0024100C">
            <w:pPr>
              <w:widowControl w:val="0"/>
              <w:spacing w:after="0" w:line="240" w:lineRule="auto"/>
              <w:ind w:firstLine="709"/>
              <w:jc w:val="both"/>
              <w:rPr>
                <w:rFonts w:ascii="PT Astra Serif" w:eastAsia="Times New Roman" w:hAnsi="PT Astra Serif" w:cs="Arial"/>
                <w:sz w:val="20"/>
                <w:szCs w:val="20"/>
              </w:rPr>
            </w:pPr>
          </w:p>
          <w:p w:rsidR="0024100C" w:rsidRDefault="009A0F61">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24100C" w:rsidRDefault="009A0F61">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24100C" w:rsidRDefault="009A0F61">
            <w:pPr>
              <w:pStyle w:val="ConsPlusNormal0"/>
              <w:widowControl w:val="0"/>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24100C">
            <w:pPr>
              <w:widowControl w:val="0"/>
              <w:spacing w:after="0" w:line="240" w:lineRule="auto"/>
              <w:ind w:firstLine="720"/>
              <w:jc w:val="both"/>
              <w:rPr>
                <w:rFonts w:ascii="PT Astra Serif" w:eastAsia="Times New Roman" w:hAnsi="PT Astra Serif" w:cs="Arial"/>
                <w:sz w:val="20"/>
                <w:szCs w:val="20"/>
              </w:rPr>
            </w:pPr>
          </w:p>
          <w:p w:rsidR="0024100C" w:rsidRDefault="009A0F61">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9559" w:type="dxa"/>
            <w:gridSpan w:val="2"/>
          </w:tcPr>
          <w:p w:rsidR="0024100C" w:rsidRDefault="0024100C">
            <w:pPr>
              <w:widowControl w:val="0"/>
              <w:spacing w:after="0" w:line="240" w:lineRule="auto"/>
              <w:ind w:firstLine="709"/>
              <w:jc w:val="both"/>
              <w:rPr>
                <w:rFonts w:ascii="PT Astra Serif" w:eastAsia="Times New Roman" w:hAnsi="PT Astra Serif" w:cs="Arial"/>
                <w:sz w:val="28"/>
                <w:szCs w:val="28"/>
              </w:rPr>
            </w:pPr>
          </w:p>
        </w:tc>
      </w:tr>
      <w:tr w:rsidR="0024100C">
        <w:tc>
          <w:tcPr>
            <w:tcW w:w="4475" w:type="dxa"/>
          </w:tcPr>
          <w:p w:rsidR="0024100C" w:rsidRDefault="0024100C">
            <w:pPr>
              <w:widowControl w:val="0"/>
              <w:spacing w:after="0" w:line="240" w:lineRule="auto"/>
              <w:ind w:firstLine="720"/>
              <w:rPr>
                <w:rFonts w:ascii="PT Astra Serif" w:eastAsia="Times New Roman" w:hAnsi="PT Astra Serif" w:cs="Arial"/>
                <w:sz w:val="20"/>
                <w:szCs w:val="20"/>
              </w:rPr>
            </w:pPr>
          </w:p>
        </w:tc>
        <w:tc>
          <w:tcPr>
            <w:tcW w:w="5084" w:type="dxa"/>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outlineLvl w:val="1"/>
      </w:pPr>
    </w:p>
    <w:p w:rsidR="0024100C" w:rsidRDefault="0024100C">
      <w:pPr>
        <w:pStyle w:val="ConsPlusNormal0"/>
        <w:ind w:left="3261" w:firstLine="0"/>
      </w:pPr>
    </w:p>
    <w:sectPr w:rsidR="0024100C">
      <w:headerReference w:type="default" r:id="rId15"/>
      <w:pgSz w:w="11906" w:h="16838"/>
      <w:pgMar w:top="1686" w:right="1134" w:bottom="1134" w:left="1134" w:header="1134"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79" w:rsidRDefault="001F4B79">
      <w:pPr>
        <w:spacing w:after="0" w:line="240" w:lineRule="auto"/>
      </w:pPr>
      <w:r>
        <w:separator/>
      </w:r>
    </w:p>
  </w:endnote>
  <w:endnote w:type="continuationSeparator" w:id="0">
    <w:p w:rsidR="001F4B79" w:rsidRDefault="001F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Noto Sans Devanagari">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79" w:rsidRDefault="001F4B79">
      <w:pPr>
        <w:spacing w:after="0" w:line="240" w:lineRule="auto"/>
      </w:pPr>
      <w:r>
        <w:separator/>
      </w:r>
    </w:p>
  </w:footnote>
  <w:footnote w:type="continuationSeparator" w:id="0">
    <w:p w:rsidR="001F4B79" w:rsidRDefault="001F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0A" w:rsidRDefault="009D5A0A">
    <w:pPr>
      <w:pStyle w:val="aff3"/>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AE01CA">
      <w:rPr>
        <w:rFonts w:ascii="PT Astra Serif" w:hAnsi="PT Astra Serif"/>
        <w:noProof/>
      </w:rPr>
      <w:t>22</w:t>
    </w:r>
    <w:r>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522C"/>
    <w:multiLevelType w:val="multilevel"/>
    <w:tmpl w:val="3A82FE3E"/>
    <w:lvl w:ilvl="0">
      <w:start w:val="1"/>
      <w:numFmt w:val="decimal"/>
      <w:lvlText w:val="%1."/>
      <w:lvlJc w:val="left"/>
      <w:pPr>
        <w:ind w:left="450" w:hanging="450"/>
      </w:pPr>
      <w:rPr>
        <w:rFonts w:ascii="PT Astra Serif" w:hAnsi="PT Astra Serif" w:cs="Times New Roman" w:hint="default"/>
        <w:b/>
        <w:sz w:val="28"/>
      </w:rPr>
    </w:lvl>
    <w:lvl w:ilvl="1">
      <w:start w:val="1"/>
      <w:numFmt w:val="decimal"/>
      <w:lvlText w:val="%1.%2."/>
      <w:lvlJc w:val="left"/>
      <w:pPr>
        <w:ind w:left="450" w:hanging="450"/>
      </w:pPr>
      <w:rPr>
        <w:rFonts w:ascii="PT Astra Serif" w:hAnsi="PT Astra Serif" w:cs="Times New Roman" w:hint="default"/>
        <w:b/>
        <w:sz w:val="28"/>
      </w:rPr>
    </w:lvl>
    <w:lvl w:ilvl="2">
      <w:start w:val="1"/>
      <w:numFmt w:val="decimal"/>
      <w:lvlText w:val="%1.%2.%3."/>
      <w:lvlJc w:val="left"/>
      <w:pPr>
        <w:ind w:left="720" w:hanging="720"/>
      </w:pPr>
      <w:rPr>
        <w:rFonts w:ascii="PT Astra Serif" w:hAnsi="PT Astra Serif" w:cs="Times New Roman" w:hint="default"/>
        <w:b/>
        <w:sz w:val="28"/>
      </w:rPr>
    </w:lvl>
    <w:lvl w:ilvl="3">
      <w:start w:val="1"/>
      <w:numFmt w:val="decimal"/>
      <w:lvlText w:val="%1.%2.%3.%4."/>
      <w:lvlJc w:val="left"/>
      <w:pPr>
        <w:ind w:left="720" w:hanging="720"/>
      </w:pPr>
      <w:rPr>
        <w:rFonts w:ascii="PT Astra Serif" w:hAnsi="PT Astra Serif" w:cs="Times New Roman" w:hint="default"/>
        <w:b/>
        <w:sz w:val="28"/>
      </w:rPr>
    </w:lvl>
    <w:lvl w:ilvl="4">
      <w:start w:val="1"/>
      <w:numFmt w:val="decimal"/>
      <w:lvlText w:val="%1.%2.%3.%4.%5."/>
      <w:lvlJc w:val="left"/>
      <w:pPr>
        <w:ind w:left="1080" w:hanging="1080"/>
      </w:pPr>
      <w:rPr>
        <w:rFonts w:ascii="PT Astra Serif" w:hAnsi="PT Astra Serif" w:cs="Times New Roman" w:hint="default"/>
        <w:b/>
        <w:sz w:val="28"/>
      </w:rPr>
    </w:lvl>
    <w:lvl w:ilvl="5">
      <w:start w:val="1"/>
      <w:numFmt w:val="decimal"/>
      <w:lvlText w:val="%1.%2.%3.%4.%5.%6."/>
      <w:lvlJc w:val="left"/>
      <w:pPr>
        <w:ind w:left="1080" w:hanging="1080"/>
      </w:pPr>
      <w:rPr>
        <w:rFonts w:ascii="PT Astra Serif" w:hAnsi="PT Astra Serif" w:cs="Times New Roman" w:hint="default"/>
        <w:b/>
        <w:sz w:val="28"/>
      </w:rPr>
    </w:lvl>
    <w:lvl w:ilvl="6">
      <w:start w:val="1"/>
      <w:numFmt w:val="decimal"/>
      <w:lvlText w:val="%1.%2.%3.%4.%5.%6.%7."/>
      <w:lvlJc w:val="left"/>
      <w:pPr>
        <w:ind w:left="1440" w:hanging="1440"/>
      </w:pPr>
      <w:rPr>
        <w:rFonts w:ascii="PT Astra Serif" w:hAnsi="PT Astra Serif" w:cs="Times New Roman" w:hint="default"/>
        <w:b/>
        <w:sz w:val="28"/>
      </w:rPr>
    </w:lvl>
    <w:lvl w:ilvl="7">
      <w:start w:val="1"/>
      <w:numFmt w:val="decimal"/>
      <w:lvlText w:val="%1.%2.%3.%4.%5.%6.%7.%8."/>
      <w:lvlJc w:val="left"/>
      <w:pPr>
        <w:ind w:left="1440" w:hanging="1440"/>
      </w:pPr>
      <w:rPr>
        <w:rFonts w:ascii="PT Astra Serif" w:hAnsi="PT Astra Serif" w:cs="Times New Roman" w:hint="default"/>
        <w:b/>
        <w:sz w:val="28"/>
      </w:rPr>
    </w:lvl>
    <w:lvl w:ilvl="8">
      <w:start w:val="1"/>
      <w:numFmt w:val="decimal"/>
      <w:lvlText w:val="%1.%2.%3.%4.%5.%6.%7.%8.%9."/>
      <w:lvlJc w:val="left"/>
      <w:pPr>
        <w:ind w:left="1800" w:hanging="1800"/>
      </w:pPr>
      <w:rPr>
        <w:rFonts w:ascii="PT Astra Serif" w:hAnsi="PT Astra Serif" w:cs="Times New Roman" w:hint="default"/>
        <w:b/>
        <w:sz w:val="28"/>
      </w:rPr>
    </w:lvl>
  </w:abstractNum>
  <w:abstractNum w:abstractNumId="1" w15:restartNumberingAfterBreak="0">
    <w:nsid w:val="117746E6"/>
    <w:multiLevelType w:val="multilevel"/>
    <w:tmpl w:val="57DCE870"/>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4A68349B"/>
    <w:multiLevelType w:val="multilevel"/>
    <w:tmpl w:val="957AE29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15:restartNumberingAfterBreak="0">
    <w:nsid w:val="5C9E690E"/>
    <w:multiLevelType w:val="multilevel"/>
    <w:tmpl w:val="3B06D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5" w15:restartNumberingAfterBreak="0">
    <w:nsid w:val="5F592A64"/>
    <w:multiLevelType w:val="hybridMultilevel"/>
    <w:tmpl w:val="0C02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0C"/>
    <w:rsid w:val="001F4B79"/>
    <w:rsid w:val="0024100C"/>
    <w:rsid w:val="00453734"/>
    <w:rsid w:val="005F414A"/>
    <w:rsid w:val="0062303D"/>
    <w:rsid w:val="0083230A"/>
    <w:rsid w:val="009A0F61"/>
    <w:rsid w:val="009B6C6B"/>
    <w:rsid w:val="009D5A0A"/>
    <w:rsid w:val="00A51D21"/>
    <w:rsid w:val="00AE01CA"/>
    <w:rsid w:val="00BE070A"/>
    <w:rsid w:val="00E30C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65487-C8CD-4305-A78B-6DEC54F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ru-RU"/>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3">
    <w:name w:val="heading 3"/>
    <w:basedOn w:val="a"/>
    <w:next w:val="a"/>
    <w:qFormat/>
    <w:pPr>
      <w:keepNext/>
      <w:keepLines/>
      <w:spacing w:before="200" w:after="0"/>
      <w:outlineLvl w:val="2"/>
    </w:pPr>
    <w:rPr>
      <w:rFonts w:ascii="Cambria" w:hAnsi="Cambria"/>
      <w:b/>
      <w:bCs/>
      <w:color w:val="4F81BD"/>
    </w:rPr>
  </w:style>
  <w:style w:type="paragraph" w:styleId="4">
    <w:name w:val="heading 4"/>
    <w:basedOn w:val="a"/>
    <w:next w:val="a"/>
    <w:qFormat/>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eastAsia="Calibri" w:hAnsi="Cambria" w:cs="Tahoma"/>
      <w:b/>
      <w:bCs/>
      <w:color w:val="365F91"/>
      <w:sz w:val="28"/>
      <w:szCs w:val="28"/>
      <w:lang w:eastAsia="ru-RU"/>
    </w:rPr>
  </w:style>
  <w:style w:type="character" w:customStyle="1" w:styleId="40">
    <w:name w:val="Заголовок 4 Знак"/>
    <w:basedOn w:val="a0"/>
    <w:qFormat/>
    <w:rPr>
      <w:rFonts w:ascii="Times New Roman" w:eastAsia="Calibri" w:hAnsi="Times New Roman" w:cs="Times New Roman"/>
      <w:b/>
      <w:bCs/>
      <w:sz w:val="28"/>
      <w:szCs w:val="28"/>
    </w:rPr>
  </w:style>
  <w:style w:type="character" w:customStyle="1" w:styleId="a3">
    <w:name w:val="Текст сноски Знак"/>
    <w:basedOn w:val="a0"/>
    <w:qFormat/>
    <w:rPr>
      <w:rFonts w:ascii="Times New Roman" w:eastAsia="Times New Roman" w:hAnsi="Times New Roman" w:cs="Times New Roman"/>
      <w:sz w:val="20"/>
      <w:szCs w:val="20"/>
      <w:lang w:eastAsia="ru-RU"/>
    </w:rPr>
  </w:style>
  <w:style w:type="character" w:customStyle="1" w:styleId="simpleelementend">
    <w:name w:val="simpleelementend"/>
    <w:basedOn w:val="a0"/>
    <w:qFormat/>
  </w:style>
  <w:style w:type="character" w:customStyle="1" w:styleId="11">
    <w:name w:val="Обычный1 Знак"/>
    <w:qFormat/>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0"/>
      <w:szCs w:val="20"/>
      <w:lang w:eastAsia="ru-RU"/>
    </w:rPr>
  </w:style>
  <w:style w:type="character" w:customStyle="1" w:styleId="a5">
    <w:name w:val="Текст Знак"/>
    <w:basedOn w:val="a0"/>
    <w:qFormat/>
    <w:rPr>
      <w:rFonts w:ascii="Courier New" w:eastAsia="Times New Roman" w:hAnsi="Courier New" w:cs="Courier New"/>
      <w:sz w:val="20"/>
      <w:szCs w:val="20"/>
      <w:lang w:eastAsia="ru-RU"/>
    </w:rPr>
  </w:style>
  <w:style w:type="character" w:customStyle="1" w:styleId="a6">
    <w:name w:val="Гипертекстовая ссылка"/>
    <w:basedOn w:val="a0"/>
    <w:qFormat/>
    <w:rPr>
      <w:rFonts w:cs="Times New Roman"/>
      <w:b/>
      <w:bCs/>
      <w:color w:val="008000"/>
      <w:sz w:val="20"/>
      <w:szCs w:val="20"/>
      <w:u w:val="single"/>
    </w:rPr>
  </w:style>
  <w:style w:type="character" w:customStyle="1" w:styleId="a7">
    <w:name w:val="Верхний колонтитул Знак"/>
    <w:basedOn w:val="a0"/>
    <w:qFormat/>
    <w:rPr>
      <w:rFonts w:eastAsia="Calibri"/>
      <w:lang w:eastAsia="ru-RU"/>
    </w:rPr>
  </w:style>
  <w:style w:type="character" w:customStyle="1" w:styleId="a8">
    <w:name w:val="Нижний колонтитул Знак"/>
    <w:basedOn w:val="a0"/>
    <w:qFormat/>
    <w:rPr>
      <w:rFonts w:eastAsia="Calibri"/>
      <w:lang w:eastAsia="ru-RU"/>
    </w:rPr>
  </w:style>
  <w:style w:type="character" w:customStyle="1" w:styleId="a9">
    <w:name w:val="Основной текст с отступом Знак"/>
    <w:basedOn w:val="a0"/>
    <w:qFormat/>
    <w:rPr>
      <w:rFonts w:eastAsia="Calibri"/>
      <w:lang w:eastAsia="ru-RU"/>
    </w:rPr>
  </w:style>
  <w:style w:type="character" w:styleId="aa">
    <w:name w:val="page number"/>
    <w:basedOn w:val="a0"/>
    <w:qFormat/>
  </w:style>
  <w:style w:type="character" w:customStyle="1" w:styleId="-N0">
    <w:name w:val="Список-N Знак"/>
    <w:basedOn w:val="a0"/>
    <w:qFormat/>
    <w:rPr>
      <w:sz w:val="28"/>
      <w:szCs w:val="28"/>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b">
    <w:name w:val="Приложение Знак"/>
    <w:basedOn w:val="a0"/>
    <w:qFormat/>
    <w:rPr>
      <w:rFonts w:eastAsia="Calibri"/>
      <w:bCs/>
      <w:sz w:val="28"/>
      <w:szCs w:val="28"/>
    </w:rPr>
  </w:style>
  <w:style w:type="character" w:customStyle="1" w:styleId="30">
    <w:name w:val="Основной текст с отступом 3 Знак"/>
    <w:basedOn w:val="a0"/>
    <w:qFormat/>
    <w:rPr>
      <w:rFonts w:ascii="Times New Roman" w:eastAsia="Times New Roman" w:hAnsi="Times New Roman" w:cs="Times New Roman"/>
      <w:sz w:val="16"/>
      <w:szCs w:val="16"/>
      <w:lang w:eastAsia="ru-RU"/>
    </w:rPr>
  </w:style>
  <w:style w:type="character" w:customStyle="1" w:styleId="ac">
    <w:name w:val="Абзац списка Знак"/>
    <w:basedOn w:val="a0"/>
    <w:qFormat/>
    <w:rPr>
      <w:rFonts w:eastAsia="Calibri"/>
      <w:lang w:eastAsia="ru-RU"/>
    </w:rPr>
  </w:style>
  <w:style w:type="character" w:customStyle="1" w:styleId="ad">
    <w:name w:val="_Основной с красной строки Знак"/>
    <w:qFormat/>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Pr>
      <w:rFonts w:eastAsia="Calibri"/>
      <w:lang w:eastAsia="ru-RU"/>
    </w:rPr>
  </w:style>
  <w:style w:type="character" w:styleId="af">
    <w:name w:val="Strong"/>
    <w:basedOn w:val="a0"/>
    <w:qFormat/>
    <w:rPr>
      <w:b/>
      <w:bCs/>
    </w:rPr>
  </w:style>
  <w:style w:type="character" w:customStyle="1" w:styleId="31">
    <w:name w:val="Заголовок 3 Знак"/>
    <w:basedOn w:val="a0"/>
    <w:qFormat/>
    <w:rPr>
      <w:rFonts w:ascii="Cambria" w:eastAsia="Calibri" w:hAnsi="Cambria" w:cs="Tahoma"/>
      <w:b/>
      <w:bCs/>
      <w:color w:val="4F81BD"/>
      <w:lang w:eastAsia="ru-RU"/>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character" w:customStyle="1" w:styleId="af4">
    <w:name w:val="Текст примечания Знак"/>
    <w:basedOn w:val="a0"/>
    <w:qFormat/>
    <w:rPr>
      <w:sz w:val="20"/>
      <w:szCs w:val="20"/>
      <w:lang w:eastAsia="ru-RU"/>
    </w:rPr>
  </w:style>
  <w:style w:type="character" w:styleId="af5">
    <w:name w:val="annotation reference"/>
    <w:basedOn w:val="a0"/>
    <w:qFormat/>
    <w:rPr>
      <w:sz w:val="16"/>
      <w:szCs w:val="16"/>
    </w:rPr>
  </w:style>
  <w:style w:type="character" w:customStyle="1" w:styleId="af6">
    <w:name w:val="Символ нумерации"/>
    <w:qFormat/>
    <w:rPr>
      <w:rFonts w:ascii="PT Astra Serif" w:hAnsi="PT Astra Serif"/>
      <w:b/>
      <w:bCs/>
      <w:sz w:val="28"/>
      <w:szCs w:val="28"/>
    </w:rPr>
  </w:style>
  <w:style w:type="paragraph" w:customStyle="1" w:styleId="12">
    <w:name w:val="Заголовок1"/>
    <w:basedOn w:val="a"/>
    <w:next w:val="af7"/>
    <w:qFormat/>
    <w:pPr>
      <w:keepNext/>
      <w:spacing w:before="240" w:after="120"/>
    </w:pPr>
    <w:rPr>
      <w:rFonts w:ascii="Liberation Sans" w:eastAsia="Tahoma" w:hAnsi="Liberation Sans" w:cs="Noto Sans Devanagari"/>
      <w:sz w:val="28"/>
      <w:szCs w:val="28"/>
    </w:rPr>
  </w:style>
  <w:style w:type="paragraph" w:styleId="af7">
    <w:name w:val="Body Text"/>
    <w:basedOn w:val="a"/>
    <w:pPr>
      <w:spacing w:after="120"/>
    </w:pPr>
  </w:style>
  <w:style w:type="paragraph" w:styleId="af8">
    <w:name w:val="List"/>
    <w:basedOn w:val="af7"/>
    <w:rPr>
      <w:rFonts w:cs="Noto Sans Devanagari"/>
    </w:rPr>
  </w:style>
  <w:style w:type="paragraph" w:styleId="af9">
    <w:name w:val="caption"/>
    <w:basedOn w:val="a"/>
    <w:qFormat/>
    <w:pPr>
      <w:suppressLineNumbers/>
      <w:spacing w:before="120" w:after="120"/>
    </w:pPr>
    <w:rPr>
      <w:rFonts w:cs="Noto Sans Devanagari"/>
      <w:i/>
      <w:iCs/>
      <w:sz w:val="24"/>
      <w:szCs w:val="24"/>
    </w:rPr>
  </w:style>
  <w:style w:type="paragraph" w:styleId="afa">
    <w:name w:val="index heading"/>
    <w:basedOn w:val="a"/>
    <w:qFormat/>
    <w:pPr>
      <w:suppressLineNumbers/>
    </w:pPr>
    <w:rPr>
      <w:rFonts w:cs="Noto Sans Devanagari"/>
    </w:rPr>
  </w:style>
  <w:style w:type="paragraph" w:customStyle="1" w:styleId="ConsPlusNonformat">
    <w:name w:val="ConsPlusNonformat"/>
    <w:qFormat/>
    <w:rPr>
      <w:rFonts w:ascii="Courier New" w:hAnsi="Courier New" w:cs="Courier New"/>
      <w:sz w:val="20"/>
      <w:szCs w:val="20"/>
      <w:lang w:eastAsia="ru-RU"/>
    </w:rPr>
  </w:style>
  <w:style w:type="paragraph" w:customStyle="1" w:styleId="ConsPlusCell">
    <w:name w:val="ConsPlusCell"/>
    <w:qFormat/>
    <w:rPr>
      <w:rFonts w:ascii="Times New Roman" w:hAnsi="Times New Roman" w:cs="Times New Roman"/>
      <w:sz w:val="24"/>
      <w:szCs w:val="24"/>
      <w:lang w:eastAsia="ru-RU"/>
    </w:rPr>
  </w:style>
  <w:style w:type="paragraph" w:styleId="afb">
    <w:name w:val="List Paragraph"/>
    <w:basedOn w:val="a"/>
    <w:qFormat/>
    <w:pPr>
      <w:ind w:left="720"/>
      <w:contextualSpacing/>
    </w:pPr>
  </w:style>
  <w:style w:type="paragraph" w:customStyle="1" w:styleId="ConsPlusNormal0">
    <w:name w:val="ConsPlusNormal"/>
    <w:qFormat/>
    <w:pPr>
      <w:ind w:firstLine="720"/>
    </w:pPr>
    <w:rPr>
      <w:rFonts w:ascii="Arial" w:eastAsia="Times New Roman" w:hAnsi="Arial" w:cs="Arial"/>
      <w:sz w:val="20"/>
      <w:szCs w:val="20"/>
      <w:lang w:eastAsia="ru-RU"/>
    </w:rPr>
  </w:style>
  <w:style w:type="paragraph" w:customStyle="1" w:styleId="ConsPlusTitle">
    <w:name w:val="ConsPlusTitle"/>
    <w:qFormat/>
    <w:rPr>
      <w:rFonts w:ascii="Arial" w:eastAsia="Times New Roman" w:hAnsi="Arial" w:cs="Arial"/>
      <w:b/>
      <w:bCs/>
      <w:sz w:val="20"/>
      <w:szCs w:val="20"/>
      <w:lang w:eastAsia="ru-RU"/>
    </w:rPr>
  </w:style>
  <w:style w:type="paragraph" w:styleId="afc">
    <w:name w:val="footnote text"/>
    <w:basedOn w:val="a"/>
    <w:pPr>
      <w:spacing w:after="0" w:line="240" w:lineRule="auto"/>
    </w:pPr>
    <w:rPr>
      <w:rFonts w:ascii="Times New Roman" w:eastAsia="Times New Roman" w:hAnsi="Times New Roman" w:cs="Times New Roman"/>
      <w:sz w:val="20"/>
      <w:szCs w:val="20"/>
    </w:rPr>
  </w:style>
  <w:style w:type="paragraph" w:styleId="afd">
    <w:name w:val="Normal (Web)"/>
    <w:basedOn w:val="a"/>
    <w:qFormat/>
    <w:pPr>
      <w:spacing w:before="280" w:after="280" w:line="240" w:lineRule="auto"/>
    </w:pPr>
    <w:rPr>
      <w:rFonts w:ascii="Times New Roman" w:eastAsia="Times New Roman" w:hAnsi="Times New Roman" w:cs="Times New Roman"/>
      <w:sz w:val="24"/>
      <w:szCs w:val="24"/>
    </w:rPr>
  </w:style>
  <w:style w:type="paragraph" w:customStyle="1" w:styleId="afe">
    <w:name w:val="Прижатый влево"/>
    <w:basedOn w:val="a"/>
    <w:next w:val="a"/>
    <w:qFormat/>
    <w:pPr>
      <w:spacing w:after="0" w:line="240" w:lineRule="auto"/>
    </w:pPr>
    <w:rPr>
      <w:rFonts w:ascii="Arial" w:eastAsia="Times New Roman" w:hAnsi="Arial" w:cs="Times New Roman"/>
      <w:sz w:val="24"/>
      <w:szCs w:val="24"/>
    </w:rPr>
  </w:style>
  <w:style w:type="paragraph" w:customStyle="1" w:styleId="13">
    <w:name w:val="Обычный1"/>
    <w:qFormat/>
    <w:rPr>
      <w:rFonts w:ascii="Times New Roman" w:eastAsia="ヒラギノ角ゴ Pro W3" w:hAnsi="Times New Roman" w:cs="Times New Roman"/>
      <w:color w:val="000000"/>
      <w:sz w:val="24"/>
      <w:szCs w:val="20"/>
      <w:lang w:eastAsia="ru-RU"/>
    </w:rPr>
  </w:style>
  <w:style w:type="paragraph" w:customStyle="1" w:styleId="20">
    <w:name w:val="Обычный2"/>
    <w:qFormat/>
    <w:rPr>
      <w:rFonts w:ascii="Times New Roman" w:eastAsia="ヒラギノ角ゴ Pro W3" w:hAnsi="Times New Roman" w:cs="Times New Roman"/>
      <w:color w:val="000000"/>
      <w:sz w:val="24"/>
      <w:szCs w:val="20"/>
      <w:lang w:eastAsia="ru-RU"/>
    </w:rPr>
  </w:style>
  <w:style w:type="paragraph" w:styleId="aff">
    <w:name w:val="Balloon Text"/>
    <w:basedOn w:val="a"/>
    <w:qFormat/>
    <w:pPr>
      <w:spacing w:after="0" w:line="240" w:lineRule="auto"/>
    </w:pPr>
    <w:rPr>
      <w:rFonts w:ascii="Tahoma" w:hAnsi="Tahoma"/>
      <w:sz w:val="16"/>
      <w:szCs w:val="16"/>
    </w:rPr>
  </w:style>
  <w:style w:type="paragraph" w:styleId="21">
    <w:name w:val="Body Text Indent 2"/>
    <w:basedOn w:val="a"/>
    <w:qFormat/>
    <w:pPr>
      <w:spacing w:after="120" w:line="480" w:lineRule="auto"/>
      <w:ind w:left="283"/>
    </w:pPr>
    <w:rPr>
      <w:rFonts w:ascii="Times New Roman" w:eastAsia="Times New Roman" w:hAnsi="Times New Roman" w:cs="Times New Roman"/>
      <w:sz w:val="20"/>
      <w:szCs w:val="20"/>
    </w:rPr>
  </w:style>
  <w:style w:type="paragraph" w:styleId="aff0">
    <w:name w:val="Plain Text"/>
    <w:basedOn w:val="a"/>
    <w:qFormat/>
    <w:pPr>
      <w:spacing w:after="0" w:line="240" w:lineRule="auto"/>
    </w:pPr>
    <w:rPr>
      <w:rFonts w:ascii="Courier New" w:eastAsia="Times New Roman" w:hAnsi="Courier New" w:cs="Courier New"/>
      <w:sz w:val="20"/>
      <w:szCs w:val="20"/>
    </w:rPr>
  </w:style>
  <w:style w:type="paragraph" w:customStyle="1" w:styleId="ConsNormal">
    <w:name w:val="ConsNormal"/>
    <w:qFormat/>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qFormat/>
    <w:pPr>
      <w:widowControl w:val="0"/>
      <w:ind w:right="19772"/>
    </w:pPr>
    <w:rPr>
      <w:rFonts w:ascii="Courier New" w:eastAsia="Times New Roman" w:hAnsi="Courier New" w:cs="Times New Roman"/>
      <w:sz w:val="20"/>
      <w:szCs w:val="20"/>
      <w:lang w:eastAsia="ru-RU"/>
    </w:rPr>
  </w:style>
  <w:style w:type="paragraph" w:customStyle="1" w:styleId="aff1">
    <w:name w:val="Таблицы (моноширинный)"/>
    <w:basedOn w:val="a"/>
    <w:next w:val="a"/>
    <w:qFormat/>
    <w:pPr>
      <w:widowControl w:val="0"/>
      <w:spacing w:after="0" w:line="240" w:lineRule="auto"/>
      <w:jc w:val="both"/>
    </w:pPr>
    <w:rPr>
      <w:rFonts w:ascii="Courier New" w:eastAsia="Times New Roman" w:hAnsi="Courier New" w:cs="Courier New"/>
      <w:sz w:val="20"/>
      <w:szCs w:val="20"/>
    </w:rPr>
  </w:style>
  <w:style w:type="paragraph" w:customStyle="1" w:styleId="aff2">
    <w:name w:val="Верхний и нижний колонтитулы"/>
    <w:basedOn w:val="a"/>
    <w:qFormat/>
  </w:style>
  <w:style w:type="paragraph" w:styleId="aff3">
    <w:name w:val="header"/>
    <w:basedOn w:val="a"/>
    <w:pPr>
      <w:tabs>
        <w:tab w:val="center" w:pos="4677"/>
        <w:tab w:val="right" w:pos="9355"/>
      </w:tabs>
      <w:spacing w:after="0" w:line="240" w:lineRule="auto"/>
    </w:pPr>
  </w:style>
  <w:style w:type="paragraph" w:styleId="aff4">
    <w:name w:val="footer"/>
    <w:basedOn w:val="a"/>
    <w:pPr>
      <w:tabs>
        <w:tab w:val="center" w:pos="4677"/>
        <w:tab w:val="right" w:pos="9355"/>
      </w:tabs>
      <w:spacing w:after="0" w:line="240" w:lineRule="auto"/>
    </w:pPr>
  </w:style>
  <w:style w:type="paragraph" w:customStyle="1" w:styleId="aff5">
    <w:name w:val="Знак Знак Знак Знак Знак Знак Знак"/>
    <w:basedOn w:val="a"/>
    <w:qFormat/>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Body Text Indent"/>
    <w:basedOn w:val="a"/>
    <w:pPr>
      <w:spacing w:after="120"/>
      <w:ind w:left="283"/>
    </w:pPr>
  </w:style>
  <w:style w:type="paragraph" w:customStyle="1" w:styleId="-N">
    <w:name w:val="Список-N"/>
    <w:basedOn w:val="afb"/>
    <w:qFormat/>
    <w:pPr>
      <w:widowControl w:val="0"/>
      <w:numPr>
        <w:numId w:val="2"/>
      </w:numPr>
      <w:spacing w:after="0"/>
      <w:jc w:val="both"/>
    </w:pPr>
    <w:rPr>
      <w:sz w:val="28"/>
      <w:szCs w:val="28"/>
      <w:lang w:eastAsia="en-US"/>
    </w:rPr>
  </w:style>
  <w:style w:type="paragraph" w:styleId="aff7">
    <w:name w:val="Closing"/>
    <w:basedOn w:val="a"/>
    <w:qFormat/>
    <w:pPr>
      <w:keepNext/>
      <w:keepLines/>
      <w:spacing w:after="0"/>
      <w:jc w:val="right"/>
      <w:outlineLvl w:val="2"/>
    </w:pPr>
    <w:rPr>
      <w:bCs/>
      <w:sz w:val="28"/>
      <w:szCs w:val="28"/>
      <w:lang w:eastAsia="en-US"/>
    </w:rPr>
  </w:style>
  <w:style w:type="paragraph" w:styleId="32">
    <w:name w:val="Body Text Indent 3"/>
    <w:basedOn w:val="a"/>
    <w:qFormat/>
    <w:pPr>
      <w:spacing w:after="120" w:line="240" w:lineRule="auto"/>
      <w:ind w:left="283"/>
    </w:pPr>
    <w:rPr>
      <w:rFonts w:ascii="Times New Roman" w:eastAsia="Times New Roman" w:hAnsi="Times New Roman" w:cs="Times New Roman"/>
      <w:sz w:val="16"/>
      <w:szCs w:val="16"/>
    </w:rPr>
  </w:style>
  <w:style w:type="paragraph" w:customStyle="1" w:styleId="aff8">
    <w:name w:val="_Основной с красной строки"/>
    <w:qFormat/>
    <w:pPr>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pPr>
      <w:spacing w:before="280" w:after="280" w:line="240" w:lineRule="auto"/>
    </w:pPr>
    <w:rPr>
      <w:rFonts w:ascii="Times New Roman" w:eastAsia="Times New Roman" w:hAnsi="Times New Roman" w:cs="Times New Roman"/>
      <w:sz w:val="24"/>
      <w:szCs w:val="24"/>
      <w:lang w:eastAsia="ar-SA"/>
    </w:rPr>
  </w:style>
  <w:style w:type="paragraph" w:styleId="aff9">
    <w:name w:val="No Spacing"/>
    <w:qFormat/>
    <w:rPr>
      <w:rFonts w:cs="Times New Roman"/>
    </w:rPr>
  </w:style>
  <w:style w:type="paragraph" w:customStyle="1" w:styleId="affa">
    <w:name w:val="Содержимое таблицы"/>
    <w:basedOn w:val="a"/>
    <w:qFormat/>
    <w:pPr>
      <w:widowControl w:val="0"/>
      <w:suppressLineNumbers/>
    </w:pPr>
  </w:style>
  <w:style w:type="paragraph" w:customStyle="1" w:styleId="affb">
    <w:name w:val="Текст в заданном формате"/>
    <w:basedOn w:val="a"/>
    <w:qFormat/>
    <w:pPr>
      <w:spacing w:after="0"/>
    </w:pPr>
    <w:rPr>
      <w:rFonts w:ascii="Liberation Mono" w:eastAsia="Liberation Mono" w:hAnsi="Liberation Mono" w:cs="Liberation Mono"/>
      <w:sz w:val="20"/>
      <w:szCs w:val="20"/>
    </w:rPr>
  </w:style>
  <w:style w:type="paragraph" w:styleId="affc">
    <w:name w:val="annotation text"/>
    <w:basedOn w:val="a"/>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19.07.2022&amp;dst=1425&amp;field=134" TargetMode="External"/><Relationship Id="rId13" Type="http://schemas.openxmlformats.org/officeDocument/2006/relationships/hyperlink" Target="https://login.consultant.ru/link/?req=doc&amp;base=LAW&amp;n=416268&amp;date=19.07.2022&amp;dst=3307&amp;field=134" TargetMode="External"/><Relationship Id="rId3" Type="http://schemas.openxmlformats.org/officeDocument/2006/relationships/settings" Target="settings.xml"/><Relationship Id="rId7" Type="http://schemas.openxmlformats.org/officeDocument/2006/relationships/hyperlink" Target="https://chern.tularegion.ru" TargetMode="External"/><Relationship Id="rId12" Type="http://schemas.openxmlformats.org/officeDocument/2006/relationships/hyperlink" Target="https://login.consultant.ru/link/?req=doc&amp;base=LAW&amp;n=416268&amp;date=19.07.2022&amp;dst=1432&amp;fie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6268&amp;date=19.07.2022&amp;dst=1432&amp;fie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8&amp;date=19.07.2022&amp;dst=3134&amp;field=134" TargetMode="External"/><Relationship Id="rId14" Type="http://schemas.openxmlformats.org/officeDocument/2006/relationships/hyperlink" Target="https://login.consultant.ru/link/?req=doc&amp;base=LAW&amp;n=416268&amp;date=19.07.2022&amp;dst=335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30</Pages>
  <Words>9907</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8</cp:revision>
  <cp:lastPrinted>2023-01-18T11:35:00Z</cp:lastPrinted>
  <dcterms:created xsi:type="dcterms:W3CDTF">2022-12-28T12:25:00Z</dcterms:created>
  <dcterms:modified xsi:type="dcterms:W3CDTF">2023-01-26T09:34:00Z</dcterms:modified>
  <dc:language>ru-RU</dc:language>
</cp:coreProperties>
</file>