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9E7" w:rsidRDefault="00C22ACB">
      <w:pPr>
        <w:pStyle w:val="40"/>
        <w:framePr w:w="10066" w:h="14823" w:hRule="exact" w:wrap="none" w:vAnchor="page" w:hAnchor="page" w:x="1025" w:y="982"/>
        <w:shd w:val="clear" w:color="auto" w:fill="auto"/>
        <w:spacing w:before="0" w:after="124" w:line="355" w:lineRule="exact"/>
        <w:ind w:left="1360" w:hanging="440"/>
        <w:jc w:val="left"/>
      </w:pPr>
      <w:r>
        <w:t>Об утверждении Положения об организации и ведении гражданской обороны в муниципальном образовании Чернский район</w:t>
      </w:r>
    </w:p>
    <w:p w:rsidR="00B459E7" w:rsidRDefault="00C22ACB">
      <w:pPr>
        <w:pStyle w:val="20"/>
        <w:framePr w:w="10066" w:h="14823" w:hRule="exact" w:wrap="none" w:vAnchor="page" w:hAnchor="page" w:x="1025" w:y="982"/>
        <w:shd w:val="clear" w:color="auto" w:fill="auto"/>
        <w:spacing w:before="0" w:after="192"/>
        <w:ind w:firstLine="640"/>
      </w:pPr>
      <w:r>
        <w:t xml:space="preserve">В соответствии с Федеральным законом от </w:t>
      </w:r>
      <w:r>
        <w:t>12.02Л 998 № 28-ФЗ «О гражданской обороне», статьей 16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26.11.2007 № 804 «Об утв</w:t>
      </w:r>
      <w:r>
        <w:t>ерждении Положения о гражданской обороне в Российской Федерации», приказом МЧС России от 14.11.2008 № 687 «Об утверждении Положения об организации и ведении гражданской обороны в муниципальных образованиях и организациях» в целях определения порядка подгот</w:t>
      </w:r>
      <w:r>
        <w:t>овки к ведению и ведения гражданской обороны на территории муниципального образования Чернский район, руководствуясь Уставом Чернского муниципального района Тульской области, администрация муниципального образования Чернский район</w:t>
      </w:r>
    </w:p>
    <w:p w:rsidR="00B459E7" w:rsidRDefault="00C22ACB">
      <w:pPr>
        <w:pStyle w:val="20"/>
        <w:framePr w:w="10066" w:h="14823" w:hRule="exact" w:wrap="none" w:vAnchor="page" w:hAnchor="page" w:x="1025" w:y="982"/>
        <w:shd w:val="clear" w:color="auto" w:fill="auto"/>
        <w:spacing w:before="0" w:after="110" w:line="260" w:lineRule="exact"/>
        <w:ind w:firstLine="640"/>
      </w:pPr>
      <w:r>
        <w:t>ПОСТАНОВЛЯЕТ:</w:t>
      </w:r>
    </w:p>
    <w:p w:rsidR="00B459E7" w:rsidRDefault="00C22ACB">
      <w:pPr>
        <w:pStyle w:val="20"/>
        <w:framePr w:w="10066" w:h="14823" w:hRule="exact" w:wrap="none" w:vAnchor="page" w:hAnchor="page" w:x="1025" w:y="982"/>
        <w:numPr>
          <w:ilvl w:val="0"/>
          <w:numId w:val="1"/>
        </w:numPr>
        <w:shd w:val="clear" w:color="auto" w:fill="auto"/>
        <w:tabs>
          <w:tab w:val="left" w:pos="1315"/>
        </w:tabs>
        <w:spacing w:before="0" w:after="0"/>
        <w:ind w:firstLine="640"/>
      </w:pPr>
      <w:r>
        <w:t xml:space="preserve">Утвердить </w:t>
      </w:r>
      <w:r>
        <w:t>Положение об организации и ведении гражданской обороны в муниципальном образовании Чернский район (приложение).</w:t>
      </w:r>
    </w:p>
    <w:p w:rsidR="00B459E7" w:rsidRDefault="00C22ACB">
      <w:pPr>
        <w:pStyle w:val="20"/>
        <w:framePr w:w="10066" w:h="14823" w:hRule="exact" w:wrap="none" w:vAnchor="page" w:hAnchor="page" w:x="1025" w:y="982"/>
        <w:numPr>
          <w:ilvl w:val="0"/>
          <w:numId w:val="1"/>
        </w:numPr>
        <w:shd w:val="clear" w:color="auto" w:fill="auto"/>
        <w:tabs>
          <w:tab w:val="left" w:pos="1315"/>
        </w:tabs>
        <w:spacing w:before="0" w:after="0"/>
        <w:ind w:firstLine="640"/>
      </w:pPr>
      <w:r>
        <w:t>Признать утратившими силу постановление администрации муниципального образования Чернский район от 01.11.2013 № 1022 «Об утверждении Порядка под</w:t>
      </w:r>
      <w:r>
        <w:t>готовки к ведению и ведения гражданской обороны в муниципальном образовании Чернский район, постановление администрации муниципального образования Чернский район от 25.01.2016 № 41 «О внесении изменений в «Порядок подготовки к ведению и ведения гражданской</w:t>
      </w:r>
      <w:r>
        <w:t xml:space="preserve"> обороны в муниципальном образовании Чернский район.</w:t>
      </w:r>
    </w:p>
    <w:p w:rsidR="00B459E7" w:rsidRDefault="00C22ACB">
      <w:pPr>
        <w:pStyle w:val="20"/>
        <w:framePr w:w="10066" w:h="14823" w:hRule="exact" w:wrap="none" w:vAnchor="page" w:hAnchor="page" w:x="1025" w:y="982"/>
        <w:numPr>
          <w:ilvl w:val="0"/>
          <w:numId w:val="1"/>
        </w:numPr>
        <w:shd w:val="clear" w:color="auto" w:fill="auto"/>
        <w:tabs>
          <w:tab w:val="left" w:pos="936"/>
        </w:tabs>
        <w:spacing w:before="0" w:after="0"/>
        <w:ind w:firstLine="640"/>
      </w:pPr>
      <w:r>
        <w:t>Рекомендовать руководителям организаций, предприятий и учреждений муниципального образования Чернский район, независимо от организационно</w:t>
      </w:r>
      <w:r>
        <w:softHyphen/>
        <w:t>правовой формы собственности, организовать обеспечение выполнения</w:t>
      </w:r>
      <w:r>
        <w:t xml:space="preserve"> мероприятий гражданской обороны в части касающейся.</w:t>
      </w:r>
    </w:p>
    <w:p w:rsidR="00B459E7" w:rsidRDefault="00C22ACB">
      <w:pPr>
        <w:pStyle w:val="20"/>
        <w:framePr w:w="10066" w:h="14823" w:hRule="exact" w:wrap="none" w:vAnchor="page" w:hAnchor="page" w:x="1025" w:y="982"/>
        <w:numPr>
          <w:ilvl w:val="0"/>
          <w:numId w:val="1"/>
        </w:numPr>
        <w:shd w:val="clear" w:color="auto" w:fill="auto"/>
        <w:tabs>
          <w:tab w:val="left" w:pos="936"/>
        </w:tabs>
        <w:spacing w:before="0" w:after="0"/>
        <w:ind w:firstLine="640"/>
      </w:pPr>
      <w:r>
        <w:t>Обнародовать настоящее постановление в установленном порядке и разместить на официальном сайте администрации муниципального образования Чернский район</w:t>
      </w:r>
    </w:p>
    <w:p w:rsidR="00B459E7" w:rsidRDefault="00B459E7">
      <w:pPr>
        <w:rPr>
          <w:sz w:val="2"/>
          <w:szCs w:val="2"/>
        </w:rPr>
        <w:sectPr w:rsidR="00B459E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59E7" w:rsidRDefault="00C22ACB">
      <w:pPr>
        <w:pStyle w:val="20"/>
        <w:framePr w:w="9758" w:h="1104" w:hRule="exact" w:wrap="none" w:vAnchor="page" w:hAnchor="page" w:x="1179" w:y="985"/>
        <w:numPr>
          <w:ilvl w:val="0"/>
          <w:numId w:val="1"/>
        </w:numPr>
        <w:shd w:val="clear" w:color="auto" w:fill="auto"/>
        <w:tabs>
          <w:tab w:val="left" w:pos="939"/>
        </w:tabs>
        <w:spacing w:before="0" w:after="0" w:line="523" w:lineRule="exact"/>
        <w:ind w:firstLine="640"/>
        <w:jc w:val="left"/>
      </w:pPr>
      <w:r>
        <w:lastRenderedPageBreak/>
        <w:t xml:space="preserve">Контроль за </w:t>
      </w:r>
      <w:r>
        <w:t>исполнением настоящего постановления оставляю за собой. . Постановление вступает в силу со дня обнародования.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95"/>
        <w:gridCol w:w="2957"/>
        <w:gridCol w:w="2405"/>
      </w:tblGrid>
      <w:tr w:rsidR="00B459E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3595" w:type="dxa"/>
            <w:shd w:val="clear" w:color="auto" w:fill="FFFFFF"/>
          </w:tcPr>
          <w:p w:rsidR="00B459E7" w:rsidRDefault="00C22ACB">
            <w:pPr>
              <w:pStyle w:val="20"/>
              <w:framePr w:w="8957" w:h="2798" w:wrap="none" w:vAnchor="page" w:hAnchor="page" w:x="1846" w:y="2578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14pt"/>
              </w:rPr>
              <w:t>Заместитель главы</w:t>
            </w:r>
          </w:p>
        </w:tc>
        <w:tc>
          <w:tcPr>
            <w:tcW w:w="2957" w:type="dxa"/>
            <w:shd w:val="clear" w:color="auto" w:fill="FFFFFF"/>
          </w:tcPr>
          <w:p w:rsidR="00B459E7" w:rsidRDefault="00B459E7">
            <w:pPr>
              <w:framePr w:w="8957" w:h="2798" w:wrap="none" w:vAnchor="page" w:hAnchor="page" w:x="1846" w:y="2578"/>
              <w:rPr>
                <w:sz w:val="10"/>
                <w:szCs w:val="10"/>
              </w:rPr>
            </w:pPr>
          </w:p>
        </w:tc>
        <w:tc>
          <w:tcPr>
            <w:tcW w:w="2405" w:type="dxa"/>
            <w:shd w:val="clear" w:color="auto" w:fill="FFFFFF"/>
          </w:tcPr>
          <w:p w:rsidR="00B459E7" w:rsidRDefault="00B459E7">
            <w:pPr>
              <w:framePr w:w="8957" w:h="2798" w:wrap="none" w:vAnchor="page" w:hAnchor="page" w:x="1846" w:y="2578"/>
              <w:rPr>
                <w:sz w:val="10"/>
                <w:szCs w:val="10"/>
              </w:rPr>
            </w:pPr>
          </w:p>
        </w:tc>
      </w:tr>
      <w:tr w:rsidR="00B459E7">
        <w:tblPrEx>
          <w:tblCellMar>
            <w:top w:w="0" w:type="dxa"/>
            <w:bottom w:w="0" w:type="dxa"/>
          </w:tblCellMar>
        </w:tblPrEx>
        <w:trPr>
          <w:trHeight w:hRule="exact" w:val="806"/>
        </w:trPr>
        <w:tc>
          <w:tcPr>
            <w:tcW w:w="3595" w:type="dxa"/>
            <w:shd w:val="clear" w:color="auto" w:fill="FFFFFF"/>
            <w:vAlign w:val="center"/>
          </w:tcPr>
          <w:p w:rsidR="00B459E7" w:rsidRDefault="00C22ACB">
            <w:pPr>
              <w:pStyle w:val="20"/>
              <w:framePr w:w="8957" w:h="2798" w:wrap="none" w:vAnchor="page" w:hAnchor="page" w:x="1846" w:y="2578"/>
              <w:shd w:val="clear" w:color="auto" w:fill="auto"/>
              <w:spacing w:before="0" w:after="0"/>
              <w:jc w:val="center"/>
            </w:pPr>
            <w:r>
              <w:rPr>
                <w:rStyle w:val="214pt"/>
              </w:rPr>
              <w:t>администрации МО Чернский район</w:t>
            </w:r>
          </w:p>
        </w:tc>
        <w:tc>
          <w:tcPr>
            <w:tcW w:w="2957" w:type="dxa"/>
            <w:shd w:val="clear" w:color="auto" w:fill="FFFFFF"/>
          </w:tcPr>
          <w:p w:rsidR="00B459E7" w:rsidRDefault="00B459E7">
            <w:pPr>
              <w:framePr w:w="8957" w:h="2798" w:wrap="none" w:vAnchor="page" w:hAnchor="page" w:x="1846" w:y="2578"/>
              <w:rPr>
                <w:sz w:val="10"/>
                <w:szCs w:val="10"/>
              </w:rPr>
            </w:pPr>
          </w:p>
        </w:tc>
        <w:tc>
          <w:tcPr>
            <w:tcW w:w="2405" w:type="dxa"/>
            <w:shd w:val="clear" w:color="auto" w:fill="FFFFFF"/>
            <w:vAlign w:val="center"/>
          </w:tcPr>
          <w:p w:rsidR="00B459E7" w:rsidRDefault="00C22ACB">
            <w:pPr>
              <w:pStyle w:val="20"/>
              <w:framePr w:w="8957" w:h="2798" w:wrap="none" w:vAnchor="page" w:hAnchor="page" w:x="1846" w:y="2578"/>
              <w:shd w:val="clear" w:color="auto" w:fill="auto"/>
              <w:spacing w:before="0" w:after="0" w:line="280" w:lineRule="exact"/>
              <w:jc w:val="right"/>
            </w:pPr>
            <w:r>
              <w:rPr>
                <w:rStyle w:val="214pt"/>
              </w:rPr>
              <w:t>С.А.Смирнов</w:t>
            </w:r>
          </w:p>
        </w:tc>
      </w:tr>
      <w:tr w:rsidR="00B459E7">
        <w:tblPrEx>
          <w:tblCellMar>
            <w:top w:w="0" w:type="dxa"/>
            <w:bottom w:w="0" w:type="dxa"/>
          </w:tblCellMar>
        </w:tblPrEx>
        <w:trPr>
          <w:trHeight w:hRule="exact" w:val="216"/>
        </w:trPr>
        <w:tc>
          <w:tcPr>
            <w:tcW w:w="3595" w:type="dxa"/>
            <w:shd w:val="clear" w:color="auto" w:fill="FFFFFF"/>
          </w:tcPr>
          <w:p w:rsidR="00B459E7" w:rsidRDefault="00B459E7">
            <w:pPr>
              <w:framePr w:w="8957" w:h="2798" w:wrap="none" w:vAnchor="page" w:hAnchor="page" w:x="1846" w:y="2578"/>
              <w:rPr>
                <w:sz w:val="10"/>
                <w:szCs w:val="10"/>
              </w:rPr>
            </w:pPr>
          </w:p>
        </w:tc>
        <w:tc>
          <w:tcPr>
            <w:tcW w:w="2957" w:type="dxa"/>
            <w:shd w:val="clear" w:color="auto" w:fill="FFFFFF"/>
          </w:tcPr>
          <w:p w:rsidR="00B459E7" w:rsidRDefault="00B459E7">
            <w:pPr>
              <w:framePr w:w="8957" w:h="2798" w:wrap="none" w:vAnchor="page" w:hAnchor="page" w:x="1846" w:y="2578"/>
              <w:rPr>
                <w:sz w:val="10"/>
                <w:szCs w:val="10"/>
              </w:rPr>
            </w:pPr>
          </w:p>
        </w:tc>
        <w:tc>
          <w:tcPr>
            <w:tcW w:w="2405" w:type="dxa"/>
            <w:shd w:val="clear" w:color="auto" w:fill="FFFFFF"/>
          </w:tcPr>
          <w:p w:rsidR="00B459E7" w:rsidRDefault="00B459E7">
            <w:pPr>
              <w:framePr w:w="8957" w:h="2798" w:wrap="none" w:vAnchor="page" w:hAnchor="page" w:x="1846" w:y="2578"/>
              <w:rPr>
                <w:sz w:val="10"/>
                <w:szCs w:val="10"/>
              </w:rPr>
            </w:pPr>
          </w:p>
        </w:tc>
      </w:tr>
      <w:tr w:rsidR="00B459E7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3595" w:type="dxa"/>
            <w:shd w:val="clear" w:color="auto" w:fill="FFFFFF"/>
            <w:vAlign w:val="bottom"/>
          </w:tcPr>
          <w:p w:rsidR="00B459E7" w:rsidRDefault="00C22ACB">
            <w:pPr>
              <w:pStyle w:val="20"/>
              <w:framePr w:w="8957" w:h="2798" w:wrap="none" w:vAnchor="page" w:hAnchor="page" w:x="1846" w:y="2578"/>
              <w:shd w:val="clear" w:color="auto" w:fill="auto"/>
              <w:spacing w:before="0" w:after="0" w:line="190" w:lineRule="exact"/>
              <w:jc w:val="left"/>
            </w:pPr>
            <w:r>
              <w:rPr>
                <w:rStyle w:val="295pt"/>
              </w:rPr>
              <w:t>Исп. Бойчук Игорь Александрович</w:t>
            </w:r>
          </w:p>
        </w:tc>
        <w:tc>
          <w:tcPr>
            <w:tcW w:w="2957" w:type="dxa"/>
            <w:shd w:val="clear" w:color="auto" w:fill="FFFFFF"/>
          </w:tcPr>
          <w:p w:rsidR="00B459E7" w:rsidRDefault="00B459E7">
            <w:pPr>
              <w:pStyle w:val="20"/>
              <w:framePr w:w="8957" w:h="2798" w:wrap="none" w:vAnchor="page" w:hAnchor="page" w:x="1846" w:y="2578"/>
              <w:shd w:val="clear" w:color="auto" w:fill="auto"/>
              <w:spacing w:before="0" w:after="0" w:line="250" w:lineRule="exact"/>
              <w:ind w:left="240"/>
              <w:jc w:val="left"/>
            </w:pPr>
          </w:p>
        </w:tc>
        <w:tc>
          <w:tcPr>
            <w:tcW w:w="2405" w:type="dxa"/>
            <w:shd w:val="clear" w:color="auto" w:fill="FFFFFF"/>
          </w:tcPr>
          <w:p w:rsidR="00B459E7" w:rsidRDefault="00B459E7">
            <w:pPr>
              <w:framePr w:w="8957" w:h="2798" w:wrap="none" w:vAnchor="page" w:hAnchor="page" w:x="1846" w:y="2578"/>
              <w:rPr>
                <w:sz w:val="10"/>
                <w:szCs w:val="10"/>
              </w:rPr>
            </w:pPr>
          </w:p>
        </w:tc>
      </w:tr>
      <w:tr w:rsidR="00B459E7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3595" w:type="dxa"/>
            <w:shd w:val="clear" w:color="auto" w:fill="FFFFFF"/>
          </w:tcPr>
          <w:p w:rsidR="00B459E7" w:rsidRDefault="00C22ACB">
            <w:pPr>
              <w:pStyle w:val="20"/>
              <w:framePr w:w="8957" w:h="2798" w:wrap="none" w:vAnchor="page" w:hAnchor="page" w:x="1846" w:y="2578"/>
              <w:shd w:val="clear" w:color="auto" w:fill="auto"/>
              <w:spacing w:before="0" w:after="0" w:line="190" w:lineRule="exact"/>
              <w:jc w:val="left"/>
            </w:pPr>
            <w:r>
              <w:rPr>
                <w:rStyle w:val="295pt"/>
              </w:rPr>
              <w:t>тел. 8</w:t>
            </w:r>
            <w:r>
              <w:rPr>
                <w:rStyle w:val="295pt"/>
              </w:rPr>
              <w:t xml:space="preserve"> (48756)21360</w:t>
            </w:r>
          </w:p>
        </w:tc>
        <w:tc>
          <w:tcPr>
            <w:tcW w:w="2957" w:type="dxa"/>
            <w:shd w:val="clear" w:color="auto" w:fill="FFFFFF"/>
          </w:tcPr>
          <w:p w:rsidR="00B459E7" w:rsidRDefault="00B459E7">
            <w:pPr>
              <w:pStyle w:val="20"/>
              <w:framePr w:w="8957" w:h="2798" w:wrap="none" w:vAnchor="page" w:hAnchor="page" w:x="1846" w:y="2578"/>
              <w:shd w:val="clear" w:color="auto" w:fill="auto"/>
              <w:spacing w:before="0" w:after="0" w:line="230" w:lineRule="exact"/>
              <w:ind w:left="240"/>
              <w:jc w:val="left"/>
            </w:pPr>
          </w:p>
        </w:tc>
        <w:tc>
          <w:tcPr>
            <w:tcW w:w="2405" w:type="dxa"/>
            <w:shd w:val="clear" w:color="auto" w:fill="FFFFFF"/>
          </w:tcPr>
          <w:p w:rsidR="00B459E7" w:rsidRDefault="00B459E7">
            <w:pPr>
              <w:framePr w:w="8957" w:h="2798" w:wrap="none" w:vAnchor="page" w:hAnchor="page" w:x="1846" w:y="2578"/>
              <w:rPr>
                <w:sz w:val="10"/>
                <w:szCs w:val="10"/>
              </w:rPr>
            </w:pPr>
          </w:p>
        </w:tc>
      </w:tr>
    </w:tbl>
    <w:p w:rsidR="00B459E7" w:rsidRDefault="00C22ACB">
      <w:pPr>
        <w:pStyle w:val="20"/>
        <w:framePr w:w="9758" w:h="323" w:hRule="exact" w:wrap="none" w:vAnchor="page" w:hAnchor="page" w:x="1179" w:y="15470"/>
        <w:shd w:val="clear" w:color="auto" w:fill="auto"/>
        <w:spacing w:before="0" w:after="0" w:line="260" w:lineRule="exact"/>
        <w:jc w:val="right"/>
      </w:pPr>
      <w:r>
        <w:t>Приложение</w:t>
      </w:r>
    </w:p>
    <w:p w:rsidR="00B459E7" w:rsidRDefault="00B459E7">
      <w:pPr>
        <w:rPr>
          <w:sz w:val="2"/>
          <w:szCs w:val="2"/>
        </w:rPr>
        <w:sectPr w:rsidR="00B459E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59E7" w:rsidRDefault="00C22ACB">
      <w:pPr>
        <w:pStyle w:val="20"/>
        <w:framePr w:w="10085" w:h="1108" w:hRule="exact" w:wrap="none" w:vAnchor="page" w:hAnchor="page" w:x="1016" w:y="1052"/>
        <w:shd w:val="clear" w:color="auto" w:fill="auto"/>
        <w:spacing w:before="0" w:after="0" w:line="355" w:lineRule="exact"/>
        <w:ind w:left="5720" w:right="380"/>
        <w:jc w:val="right"/>
      </w:pPr>
      <w:r>
        <w:lastRenderedPageBreak/>
        <w:t>Приложение к постановлению администрации МО Чернский район</w:t>
      </w:r>
    </w:p>
    <w:p w:rsidR="00B459E7" w:rsidRDefault="00C22ACB">
      <w:pPr>
        <w:pStyle w:val="20"/>
        <w:framePr w:wrap="none" w:vAnchor="page" w:hAnchor="page" w:x="7587" w:y="2124"/>
        <w:shd w:val="clear" w:color="auto" w:fill="auto"/>
        <w:spacing w:before="0" w:after="0" w:line="340" w:lineRule="exact"/>
        <w:jc w:val="left"/>
      </w:pPr>
      <w:r>
        <w:t xml:space="preserve">от </w:t>
      </w:r>
      <w:bookmarkStart w:id="0" w:name="_GoBack"/>
      <w:bookmarkEnd w:id="0"/>
    </w:p>
    <w:p w:rsidR="00B459E7" w:rsidRDefault="00C22ACB">
      <w:pPr>
        <w:pStyle w:val="40"/>
        <w:framePr w:w="10085" w:h="758" w:hRule="exact" w:wrap="none" w:vAnchor="page" w:hAnchor="page" w:x="1016" w:y="4007"/>
        <w:shd w:val="clear" w:color="auto" w:fill="auto"/>
        <w:spacing w:before="0" w:after="0" w:line="350" w:lineRule="exact"/>
        <w:ind w:left="2060" w:hanging="740"/>
        <w:jc w:val="left"/>
      </w:pPr>
      <w:r>
        <w:t xml:space="preserve">Положение об организации и ведении гражданской обороны в муниципальном образовании Чернский </w:t>
      </w:r>
      <w:r>
        <w:t>район</w:t>
      </w:r>
    </w:p>
    <w:p w:rsidR="00B459E7" w:rsidRDefault="00C22ACB">
      <w:pPr>
        <w:pStyle w:val="20"/>
        <w:framePr w:w="10085" w:h="10274" w:hRule="exact" w:wrap="none" w:vAnchor="page" w:hAnchor="page" w:x="1016" w:y="5380"/>
        <w:numPr>
          <w:ilvl w:val="0"/>
          <w:numId w:val="2"/>
        </w:numPr>
        <w:shd w:val="clear" w:color="auto" w:fill="auto"/>
        <w:tabs>
          <w:tab w:val="left" w:pos="4496"/>
        </w:tabs>
        <w:spacing w:before="0" w:after="0"/>
        <w:ind w:left="4160"/>
      </w:pPr>
      <w:r>
        <w:t>Основные понятия.</w:t>
      </w:r>
    </w:p>
    <w:p w:rsidR="00B459E7" w:rsidRDefault="00C22ACB">
      <w:pPr>
        <w:pStyle w:val="20"/>
        <w:framePr w:w="10085" w:h="10274" w:hRule="exact" w:wrap="none" w:vAnchor="page" w:hAnchor="page" w:x="1016" w:y="5380"/>
        <w:numPr>
          <w:ilvl w:val="0"/>
          <w:numId w:val="3"/>
        </w:numPr>
        <w:shd w:val="clear" w:color="auto" w:fill="auto"/>
        <w:tabs>
          <w:tab w:val="left" w:pos="1322"/>
        </w:tabs>
        <w:spacing w:before="0" w:after="0"/>
        <w:ind w:firstLine="640"/>
      </w:pPr>
      <w:r>
        <w:t>Гражданская оборона -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</w:t>
      </w:r>
      <w:r>
        <w:t>фликтов, а также при чрезвычайных ситуациях природного и техногенного характера;</w:t>
      </w:r>
    </w:p>
    <w:p w:rsidR="00B459E7" w:rsidRDefault="00C22ACB">
      <w:pPr>
        <w:pStyle w:val="20"/>
        <w:framePr w:w="10085" w:h="10274" w:hRule="exact" w:wrap="none" w:vAnchor="page" w:hAnchor="page" w:x="1016" w:y="5380"/>
        <w:numPr>
          <w:ilvl w:val="0"/>
          <w:numId w:val="3"/>
        </w:numPr>
        <w:shd w:val="clear" w:color="auto" w:fill="auto"/>
        <w:tabs>
          <w:tab w:val="left" w:pos="1322"/>
        </w:tabs>
        <w:spacing w:before="0" w:after="0"/>
        <w:ind w:firstLine="640"/>
      </w:pPr>
      <w:r>
        <w:t>Территория, отнесенная к группе по гражданской обороне, - территория, на которой расположен город или иной населенный пункт, имеющий важное оборонное и экономическое значение,</w:t>
      </w:r>
      <w:r>
        <w:t xml:space="preserve"> с находящимися в нем объектами, представляющий высокую степень опасности возникновения чрезвычайных ситуаций в военное и мирное время;</w:t>
      </w:r>
    </w:p>
    <w:p w:rsidR="00B459E7" w:rsidRDefault="00C22ACB">
      <w:pPr>
        <w:pStyle w:val="20"/>
        <w:framePr w:w="10085" w:h="10274" w:hRule="exact" w:wrap="none" w:vAnchor="page" w:hAnchor="page" w:x="1016" w:y="5380"/>
        <w:numPr>
          <w:ilvl w:val="0"/>
          <w:numId w:val="3"/>
        </w:numPr>
        <w:shd w:val="clear" w:color="auto" w:fill="auto"/>
        <w:tabs>
          <w:tab w:val="left" w:pos="1322"/>
        </w:tabs>
        <w:spacing w:before="0" w:after="0"/>
        <w:ind w:firstLine="640"/>
      </w:pPr>
      <w:r>
        <w:t>Требования в области гражданской обороны - специальные условия (правила) эксплуатации технических систем управления граж</w:t>
      </w:r>
      <w:r>
        <w:t>данской обороны и объектов гражданской обороны, использования и содержания систем оповещения, средств индивидуальной защиты, другой специальной техники и имущества гражданской обороны, установленные федеральными законами и иными нормативными правовыми акта</w:t>
      </w:r>
      <w:r>
        <w:t>ми Российской Федерации;</w:t>
      </w:r>
    </w:p>
    <w:p w:rsidR="00B459E7" w:rsidRDefault="00C22ACB">
      <w:pPr>
        <w:pStyle w:val="20"/>
        <w:framePr w:w="10085" w:h="10274" w:hRule="exact" w:wrap="none" w:vAnchor="page" w:hAnchor="page" w:x="1016" w:y="5380"/>
        <w:numPr>
          <w:ilvl w:val="0"/>
          <w:numId w:val="3"/>
        </w:numPr>
        <w:shd w:val="clear" w:color="auto" w:fill="auto"/>
        <w:tabs>
          <w:tab w:val="left" w:pos="1322"/>
        </w:tabs>
        <w:spacing w:before="0" w:after="0"/>
        <w:ind w:firstLine="640"/>
      </w:pPr>
      <w:r>
        <w:t>Нештатные формирования по обеспечению выполнения мероприятий по гражданской обороне - формирования, создаваемые организациями из числа своих работников в целях участия в обеспечении выполнения мероприятий по гражданской обороне и п</w:t>
      </w:r>
      <w:r>
        <w:t>роведения не связанных с угрозой жизни и здоровью людей неотложных работ при ликвидации чрезвычайных ситуаций;</w:t>
      </w:r>
    </w:p>
    <w:p w:rsidR="00B459E7" w:rsidRDefault="00C22ACB">
      <w:pPr>
        <w:pStyle w:val="20"/>
        <w:framePr w:w="10085" w:h="10274" w:hRule="exact" w:wrap="none" w:vAnchor="page" w:hAnchor="page" w:x="1016" w:y="5380"/>
        <w:numPr>
          <w:ilvl w:val="0"/>
          <w:numId w:val="3"/>
        </w:numPr>
        <w:shd w:val="clear" w:color="auto" w:fill="auto"/>
        <w:tabs>
          <w:tab w:val="left" w:pos="1322"/>
        </w:tabs>
        <w:spacing w:before="0" w:after="0"/>
        <w:ind w:firstLine="640"/>
      </w:pPr>
      <w:r>
        <w:t xml:space="preserve">Управление гражданской обороной - целенаправленная деятельность органов, осуществляющих управление гражданской обороной, по организации </w:t>
      </w:r>
      <w:r>
        <w:t>подготовки к ведению и ведению гражданской обороны;</w:t>
      </w:r>
    </w:p>
    <w:p w:rsidR="00B459E7" w:rsidRDefault="00C22ACB">
      <w:pPr>
        <w:pStyle w:val="20"/>
        <w:framePr w:w="10085" w:h="10274" w:hRule="exact" w:wrap="none" w:vAnchor="page" w:hAnchor="page" w:x="1016" w:y="5380"/>
        <w:numPr>
          <w:ilvl w:val="0"/>
          <w:numId w:val="3"/>
        </w:numPr>
        <w:shd w:val="clear" w:color="auto" w:fill="auto"/>
        <w:tabs>
          <w:tab w:val="left" w:pos="1322"/>
        </w:tabs>
        <w:spacing w:before="0" w:after="0"/>
        <w:ind w:firstLine="640"/>
      </w:pPr>
      <w:r>
        <w:t>Система управления гражданской обороной - составная часть системы государственного управления Российской Федерации, предназначенная для решения задач в области гражданской обороны и представляющая собой с</w:t>
      </w:r>
      <w:r>
        <w:t>овокупность органов, осуществляющих управление гражданской обороной, а</w:t>
      </w:r>
    </w:p>
    <w:p w:rsidR="00B459E7" w:rsidRDefault="00B459E7">
      <w:pPr>
        <w:rPr>
          <w:sz w:val="2"/>
          <w:szCs w:val="2"/>
        </w:rPr>
        <w:sectPr w:rsidR="00B459E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59E7" w:rsidRDefault="00C22ACB">
      <w:pPr>
        <w:pStyle w:val="a5"/>
        <w:framePr w:wrap="none" w:vAnchor="page" w:hAnchor="page" w:x="6255" w:y="537"/>
        <w:shd w:val="clear" w:color="auto" w:fill="auto"/>
        <w:spacing w:line="200" w:lineRule="exact"/>
      </w:pPr>
      <w:r>
        <w:lastRenderedPageBreak/>
        <w:t>2</w:t>
      </w:r>
    </w:p>
    <w:p w:rsidR="00B459E7" w:rsidRDefault="00C22ACB">
      <w:pPr>
        <w:pStyle w:val="20"/>
        <w:framePr w:w="10070" w:h="14508" w:hRule="exact" w:wrap="none" w:vAnchor="page" w:hAnchor="page" w:x="1023" w:y="1016"/>
        <w:shd w:val="clear" w:color="auto" w:fill="auto"/>
        <w:tabs>
          <w:tab w:val="left" w:pos="1322"/>
        </w:tabs>
        <w:spacing w:before="0" w:after="0"/>
      </w:pPr>
      <w:r>
        <w:t>также пунктов управления и технических средств, обеспечивающих управление гражданской обороной;</w:t>
      </w:r>
    </w:p>
    <w:p w:rsidR="00B459E7" w:rsidRDefault="00C22ACB">
      <w:pPr>
        <w:pStyle w:val="20"/>
        <w:framePr w:w="10070" w:h="14508" w:hRule="exact" w:wrap="none" w:vAnchor="page" w:hAnchor="page" w:x="1023" w:y="1016"/>
        <w:numPr>
          <w:ilvl w:val="0"/>
          <w:numId w:val="3"/>
        </w:numPr>
        <w:shd w:val="clear" w:color="auto" w:fill="auto"/>
        <w:tabs>
          <w:tab w:val="left" w:pos="1343"/>
        </w:tabs>
        <w:spacing w:before="0" w:after="0"/>
        <w:ind w:firstLine="640"/>
      </w:pPr>
      <w:r>
        <w:t>Организации, отнесенные в установленном порядке к категориям по г</w:t>
      </w:r>
      <w:r>
        <w:t>ражданской обороне, - организации в зависимости от оборонного и экономического значения, имеющие мобилизационные задания (заказы) и (или) представляющие высокую степень потенциальной опасности возникновения чрезвычайных ситуаций в военное и мирное время, а</w:t>
      </w:r>
      <w:r>
        <w:t xml:space="preserve"> также уникальные в историко- культурном отношении объекты;</w:t>
      </w:r>
    </w:p>
    <w:p w:rsidR="00B459E7" w:rsidRDefault="00C22ACB">
      <w:pPr>
        <w:pStyle w:val="20"/>
        <w:framePr w:w="10070" w:h="14508" w:hRule="exact" w:wrap="none" w:vAnchor="page" w:hAnchor="page" w:x="1023" w:y="1016"/>
        <w:numPr>
          <w:ilvl w:val="0"/>
          <w:numId w:val="3"/>
        </w:numPr>
        <w:shd w:val="clear" w:color="auto" w:fill="auto"/>
        <w:tabs>
          <w:tab w:val="left" w:pos="1343"/>
        </w:tabs>
        <w:spacing w:before="0" w:after="0"/>
        <w:ind w:firstLine="640"/>
      </w:pPr>
      <w:r>
        <w:t>Подготовка населения в области гражданской обороны - система мероприятий по обучению населения действиям в случае угрозы возникновения и возникновения опасностей при военных конфликтах или вследст</w:t>
      </w:r>
      <w:r>
        <w:t>вие этих конфликтов, а также при чрезвычайных ситуациях природного и техногенного характера;</w:t>
      </w:r>
    </w:p>
    <w:p w:rsidR="00B459E7" w:rsidRDefault="00C22ACB">
      <w:pPr>
        <w:pStyle w:val="20"/>
        <w:framePr w:w="10070" w:h="14508" w:hRule="exact" w:wrap="none" w:vAnchor="page" w:hAnchor="page" w:x="1023" w:y="1016"/>
        <w:numPr>
          <w:ilvl w:val="0"/>
          <w:numId w:val="3"/>
        </w:numPr>
        <w:shd w:val="clear" w:color="auto" w:fill="auto"/>
        <w:tabs>
          <w:tab w:val="left" w:pos="1343"/>
        </w:tabs>
        <w:spacing w:before="0" w:after="0"/>
        <w:ind w:firstLine="640"/>
      </w:pPr>
      <w:r>
        <w:t>Обеспечение выполнения мероприятий по гражданской обороне - комплекс мероприятий, направленных на создание условий для эффективного решения задач в области граждан</w:t>
      </w:r>
      <w:r>
        <w:t>ской обороны органами управления, силами и средствами гражданской обороны и единой государственной системы предупреждения и ликвидации чрезвычайных ситуаций;</w:t>
      </w:r>
    </w:p>
    <w:p w:rsidR="00B459E7" w:rsidRDefault="00C22ACB">
      <w:pPr>
        <w:pStyle w:val="20"/>
        <w:framePr w:w="10070" w:h="14508" w:hRule="exact" w:wrap="none" w:vAnchor="page" w:hAnchor="page" w:x="1023" w:y="1016"/>
        <w:numPr>
          <w:ilvl w:val="0"/>
          <w:numId w:val="3"/>
        </w:numPr>
        <w:shd w:val="clear" w:color="auto" w:fill="auto"/>
        <w:tabs>
          <w:tab w:val="left" w:pos="1343"/>
        </w:tabs>
        <w:spacing w:before="0" w:after="0"/>
        <w:ind w:firstLine="640"/>
      </w:pPr>
      <w:r>
        <w:t>Организация, обеспечивающая выполнение мероприятий по гражданской обороне федерального органа испо</w:t>
      </w:r>
      <w:r>
        <w:t>лнительной власти, организация, обеспечивающая выполнение мероприятий регионального или местного уровня по гражданской обороне - организация, осуществляющая деятельность в области гражданской обороны в интересах федерального органа исполнительной власти, о</w:t>
      </w:r>
      <w:r>
        <w:t>ргана государственной власти субъекта Российской Федерации или органа местного самоуправления, подведомственная соответственно одному из указанных органов либо осуществляющая такую деятельность на договорной основе по мобилизационным планам экономики;</w:t>
      </w:r>
    </w:p>
    <w:p w:rsidR="00B459E7" w:rsidRDefault="00C22ACB">
      <w:pPr>
        <w:pStyle w:val="20"/>
        <w:framePr w:w="10070" w:h="14508" w:hRule="exact" w:wrap="none" w:vAnchor="page" w:hAnchor="page" w:x="1023" w:y="1016"/>
        <w:numPr>
          <w:ilvl w:val="0"/>
          <w:numId w:val="3"/>
        </w:numPr>
        <w:shd w:val="clear" w:color="auto" w:fill="auto"/>
        <w:tabs>
          <w:tab w:val="left" w:pos="1343"/>
        </w:tabs>
        <w:spacing w:before="0" w:after="0"/>
        <w:ind w:firstLine="640"/>
      </w:pPr>
      <w:r>
        <w:t>Опас</w:t>
      </w:r>
      <w:r>
        <w:t>ности, возникающие при военных конфликтах или вследствие этих конфликтов, а также при чрезвычайных ситуациях природного и техногенного характера - совокупность условий, которые сложились в результате применения (воздействия) или угрозы применения (воздейст</w:t>
      </w:r>
      <w:r>
        <w:t>вия) различных видов оружия или в результате возникновения чрезвычайных ситуаций и при которых возникла угроза воздействия поражающих факторов на население, материальные и культурные ценности и окружающую среду или существует вероятность возникновения тако</w:t>
      </w:r>
      <w:r>
        <w:t>й угрозы;</w:t>
      </w:r>
    </w:p>
    <w:p w:rsidR="00B459E7" w:rsidRDefault="00C22ACB">
      <w:pPr>
        <w:pStyle w:val="20"/>
        <w:framePr w:w="10070" w:h="14508" w:hRule="exact" w:wrap="none" w:vAnchor="page" w:hAnchor="page" w:x="1023" w:y="1016"/>
        <w:numPr>
          <w:ilvl w:val="0"/>
          <w:numId w:val="3"/>
        </w:numPr>
        <w:shd w:val="clear" w:color="auto" w:fill="auto"/>
        <w:tabs>
          <w:tab w:val="left" w:pos="1343"/>
        </w:tabs>
        <w:spacing w:before="0" w:after="0"/>
        <w:ind w:firstLine="640"/>
      </w:pPr>
      <w:r>
        <w:t>Сеть наблюдения и лабораторного контроля гражданской обороны и защиты населения - совокупность действующих специализированных учреждений, подразделений и служб федеральных органов исполнительной власти, органов государственной власти субъектов Ро</w:t>
      </w:r>
      <w:r>
        <w:t>ссийской Федерации и организаций, осуществляющих функции наблюдения и контроля за радиационной, химической, биологической обстановкой на территории Российской Федерации.</w:t>
      </w:r>
    </w:p>
    <w:p w:rsidR="00B459E7" w:rsidRDefault="00B459E7">
      <w:pPr>
        <w:rPr>
          <w:sz w:val="2"/>
          <w:szCs w:val="2"/>
        </w:rPr>
        <w:sectPr w:rsidR="00B459E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59E7" w:rsidRDefault="00C22ACB">
      <w:pPr>
        <w:pStyle w:val="a5"/>
        <w:framePr w:wrap="none" w:vAnchor="page" w:hAnchor="page" w:x="6255" w:y="714"/>
        <w:shd w:val="clear" w:color="auto" w:fill="auto"/>
        <w:spacing w:line="200" w:lineRule="exact"/>
      </w:pPr>
      <w:r>
        <w:lastRenderedPageBreak/>
        <w:t>3</w:t>
      </w:r>
    </w:p>
    <w:p w:rsidR="00B459E7" w:rsidRDefault="00C22ACB">
      <w:pPr>
        <w:pStyle w:val="40"/>
        <w:framePr w:w="10070" w:h="14201" w:hRule="exact" w:wrap="none" w:vAnchor="page" w:hAnchor="page" w:x="1023" w:y="1251"/>
        <w:numPr>
          <w:ilvl w:val="0"/>
          <w:numId w:val="2"/>
        </w:numPr>
        <w:shd w:val="clear" w:color="auto" w:fill="auto"/>
        <w:tabs>
          <w:tab w:val="left" w:pos="4487"/>
        </w:tabs>
        <w:spacing w:before="0" w:after="106" w:line="280" w:lineRule="exact"/>
        <w:ind w:left="4160" w:firstLine="0"/>
        <w:jc w:val="both"/>
      </w:pPr>
      <w:r>
        <w:t>Общие положения</w:t>
      </w:r>
    </w:p>
    <w:p w:rsidR="00B459E7" w:rsidRDefault="00C22ACB">
      <w:pPr>
        <w:pStyle w:val="20"/>
        <w:framePr w:w="10070" w:h="14201" w:hRule="exact" w:wrap="none" w:vAnchor="page" w:hAnchor="page" w:x="1023" w:y="1251"/>
        <w:numPr>
          <w:ilvl w:val="1"/>
          <w:numId w:val="2"/>
        </w:numPr>
        <w:shd w:val="clear" w:color="auto" w:fill="auto"/>
        <w:tabs>
          <w:tab w:val="left" w:pos="1148"/>
        </w:tabs>
        <w:spacing w:before="0"/>
        <w:ind w:firstLine="660"/>
      </w:pPr>
      <w:r>
        <w:t xml:space="preserve">Настоящее Положение разработано в соответствии с Федеральным законом от 12.02.1998 </w:t>
      </w:r>
      <w:r>
        <w:rPr>
          <w:lang w:val="en-US" w:eastAsia="en-US" w:bidi="en-US"/>
        </w:rPr>
        <w:t>N</w:t>
      </w:r>
      <w:r w:rsidRPr="00854BAC">
        <w:rPr>
          <w:lang w:eastAsia="en-US" w:bidi="en-US"/>
        </w:rPr>
        <w:t xml:space="preserve"> </w:t>
      </w:r>
      <w:r>
        <w:t xml:space="preserve">28-ФЗ "О гражданской обороне", постановлением Правительства Российской Федерации от 26.11.2007 </w:t>
      </w:r>
      <w:r>
        <w:rPr>
          <w:lang w:val="en-US" w:eastAsia="en-US" w:bidi="en-US"/>
        </w:rPr>
        <w:t>N</w:t>
      </w:r>
      <w:r w:rsidRPr="00854BAC">
        <w:rPr>
          <w:lang w:eastAsia="en-US" w:bidi="en-US"/>
        </w:rPr>
        <w:t xml:space="preserve"> </w:t>
      </w:r>
      <w:r>
        <w:t>804 "Об утверждении Положения о гражданской обороне в Российской Федерации</w:t>
      </w:r>
      <w:r>
        <w:t xml:space="preserve">", приказом МЧС России от 14.11.2008 </w:t>
      </w:r>
      <w:r>
        <w:rPr>
          <w:lang w:val="en-US" w:eastAsia="en-US" w:bidi="en-US"/>
        </w:rPr>
        <w:t>N</w:t>
      </w:r>
      <w:r w:rsidRPr="00854BAC">
        <w:rPr>
          <w:lang w:eastAsia="en-US" w:bidi="en-US"/>
        </w:rPr>
        <w:t xml:space="preserve"> </w:t>
      </w:r>
      <w:r>
        <w:t>687 "Об утверждении Положения об организации и ведении гражданской обороны в муниципальных образованиях и организациях", и определяет организацию и основные направления подготовки к ведению и ведения гражданской оборо</w:t>
      </w:r>
      <w:r>
        <w:t>ны, а также основные мероприятия по гражданской обороне в муниципальном образовании Чернский район.</w:t>
      </w:r>
    </w:p>
    <w:p w:rsidR="00B459E7" w:rsidRDefault="00C22ACB">
      <w:pPr>
        <w:pStyle w:val="20"/>
        <w:framePr w:w="10070" w:h="14201" w:hRule="exact" w:wrap="none" w:vAnchor="page" w:hAnchor="page" w:x="1023" w:y="1251"/>
        <w:numPr>
          <w:ilvl w:val="1"/>
          <w:numId w:val="2"/>
        </w:numPr>
        <w:shd w:val="clear" w:color="auto" w:fill="auto"/>
        <w:tabs>
          <w:tab w:val="left" w:pos="1167"/>
        </w:tabs>
        <w:spacing w:before="0" w:after="116"/>
        <w:ind w:firstLine="660"/>
      </w:pPr>
      <w:r>
        <w:t>Мероприятия по гражданской обороне организуются в рамках подготовки к ведению и ведения гражданской обороны на территории муниципального образования Чернски</w:t>
      </w:r>
      <w:r>
        <w:t>й район" и осуществляются в соответствии с Конституцией Российской Федерации,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нормативными пр</w:t>
      </w:r>
      <w:r>
        <w:t>авовыми актами МЧС России, нормативными правовыми актами Тульской области и настоящим Положением.</w:t>
      </w:r>
    </w:p>
    <w:p w:rsidR="00B459E7" w:rsidRDefault="00C22ACB">
      <w:pPr>
        <w:pStyle w:val="40"/>
        <w:framePr w:w="10070" w:h="14201" w:hRule="exact" w:wrap="none" w:vAnchor="page" w:hAnchor="page" w:x="1023" w:y="1251"/>
        <w:numPr>
          <w:ilvl w:val="0"/>
          <w:numId w:val="2"/>
        </w:numPr>
        <w:shd w:val="clear" w:color="auto" w:fill="auto"/>
        <w:tabs>
          <w:tab w:val="left" w:pos="1252"/>
        </w:tabs>
        <w:spacing w:before="0" w:after="124" w:line="355" w:lineRule="exact"/>
        <w:ind w:left="2040"/>
        <w:jc w:val="left"/>
      </w:pPr>
      <w:r>
        <w:t>Порядок подготовки к ведению и ведения гражданской обороны в муниципальном образовании Чернский район.</w:t>
      </w:r>
    </w:p>
    <w:p w:rsidR="00B459E7" w:rsidRDefault="00C22ACB">
      <w:pPr>
        <w:pStyle w:val="20"/>
        <w:framePr w:w="10070" w:h="14201" w:hRule="exact" w:wrap="none" w:vAnchor="page" w:hAnchor="page" w:x="1023" w:y="1251"/>
        <w:numPr>
          <w:ilvl w:val="1"/>
          <w:numId w:val="2"/>
        </w:numPr>
        <w:shd w:val="clear" w:color="auto" w:fill="auto"/>
        <w:tabs>
          <w:tab w:val="left" w:pos="1358"/>
        </w:tabs>
        <w:spacing w:before="0"/>
        <w:ind w:firstLine="660"/>
      </w:pPr>
      <w:r>
        <w:t xml:space="preserve">Подготовка к ведению гражданской обороны на территории </w:t>
      </w:r>
      <w:r>
        <w:t>муниципального образования Чернский район заключается в заблаговременном, согласованном и взаимоувязанном по целям и задачам выполнении в мирное время мероприятий по подготовке к защите населения, материальных и культурных ценностей от опасностей, возникаю</w:t>
      </w:r>
      <w:r>
        <w:t>щих при военных конфликтах или вследствие этих конфликтов, с учетом развития вооружения, военной техники и средств защиты, а также при чрезвычайных ситуациях природного и техногенного характера и осуществляется на основании годового плана, предусматривающе</w:t>
      </w:r>
      <w:r>
        <w:t>го основные мероприятия по вопросам гражданской обороны, предупреждения и ликвидации чрезвычайных ситуаций муниципального образования Чернский район.</w:t>
      </w:r>
    </w:p>
    <w:p w:rsidR="00B459E7" w:rsidRDefault="00C22ACB">
      <w:pPr>
        <w:pStyle w:val="20"/>
        <w:framePr w:w="10070" w:h="14201" w:hRule="exact" w:wrap="none" w:vAnchor="page" w:hAnchor="page" w:x="1023" w:y="1251"/>
        <w:numPr>
          <w:ilvl w:val="1"/>
          <w:numId w:val="2"/>
        </w:numPr>
        <w:shd w:val="clear" w:color="auto" w:fill="auto"/>
        <w:tabs>
          <w:tab w:val="left" w:pos="1148"/>
        </w:tabs>
        <w:spacing w:before="0" w:after="0"/>
        <w:ind w:firstLine="660"/>
      </w:pPr>
      <w:r>
        <w:t>Ведение гражданской обороны в муниципальном образовании Чернский район заключается в выполнении мероприяти</w:t>
      </w:r>
      <w:r>
        <w:t>й по защите населения, материальных и культурных ценностей на его территории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 и осуществляется на основа</w:t>
      </w:r>
      <w:r>
        <w:t>нии Плана гражданской обороны и защиты населения муниципального образования Чернский район (далее - План гражданской обороны).</w:t>
      </w:r>
    </w:p>
    <w:p w:rsidR="00B459E7" w:rsidRDefault="00B459E7">
      <w:pPr>
        <w:rPr>
          <w:sz w:val="2"/>
          <w:szCs w:val="2"/>
        </w:rPr>
        <w:sectPr w:rsidR="00B459E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59E7" w:rsidRDefault="00C22ACB">
      <w:pPr>
        <w:pStyle w:val="a5"/>
        <w:framePr w:wrap="none" w:vAnchor="page" w:hAnchor="page" w:x="6248" w:y="523"/>
        <w:shd w:val="clear" w:color="auto" w:fill="auto"/>
        <w:spacing w:line="200" w:lineRule="exact"/>
      </w:pPr>
      <w:r>
        <w:lastRenderedPageBreak/>
        <w:t>4</w:t>
      </w:r>
    </w:p>
    <w:p w:rsidR="00B459E7" w:rsidRDefault="00C22ACB">
      <w:pPr>
        <w:pStyle w:val="20"/>
        <w:framePr w:w="10066" w:h="14554" w:hRule="exact" w:wrap="none" w:vAnchor="page" w:hAnchor="page" w:x="1025" w:y="1004"/>
        <w:numPr>
          <w:ilvl w:val="1"/>
          <w:numId w:val="2"/>
        </w:numPr>
        <w:shd w:val="clear" w:color="auto" w:fill="auto"/>
        <w:tabs>
          <w:tab w:val="left" w:pos="1213"/>
        </w:tabs>
        <w:spacing w:before="0" w:after="124" w:line="355" w:lineRule="exact"/>
        <w:ind w:firstLine="660"/>
      </w:pPr>
      <w:r>
        <w:t>План гражданской обороны определяет объем, организацию, порядок обеспечения, способы и сроки выполнения м</w:t>
      </w:r>
      <w:r>
        <w:t>ероприятий по гражданской обороне и ликвидации чрезвычайных ситуаций природного и техногенного характера в военное время.</w:t>
      </w:r>
    </w:p>
    <w:p w:rsidR="00B459E7" w:rsidRDefault="00C22ACB">
      <w:pPr>
        <w:pStyle w:val="20"/>
        <w:framePr w:w="10066" w:h="14554" w:hRule="exact" w:wrap="none" w:vAnchor="page" w:hAnchor="page" w:x="1025" w:y="1004"/>
        <w:numPr>
          <w:ilvl w:val="1"/>
          <w:numId w:val="2"/>
        </w:numPr>
        <w:shd w:val="clear" w:color="auto" w:fill="auto"/>
        <w:tabs>
          <w:tab w:val="left" w:pos="1213"/>
        </w:tabs>
        <w:spacing w:before="0"/>
        <w:ind w:firstLine="660"/>
      </w:pPr>
      <w:r>
        <w:t>План гражданской обороны разрабатывается сектором по гражданской обороне и чрезвычайным ситуациям администрации муниципального образов</w:t>
      </w:r>
      <w:r>
        <w:t>ания Чернский район, утверждается главой администрации муниципального образования Чернский район, и согласовывается с Главным управлением Министерства Российской Федерации по делам гражданской обороны, чрезвычайным ситуациям и ликвидации последствий стихий</w:t>
      </w:r>
      <w:r>
        <w:t>ных бедствий по Тульской области.</w:t>
      </w:r>
    </w:p>
    <w:p w:rsidR="00B459E7" w:rsidRDefault="00C22ACB">
      <w:pPr>
        <w:pStyle w:val="20"/>
        <w:framePr w:w="10066" w:h="14554" w:hRule="exact" w:wrap="none" w:vAnchor="page" w:hAnchor="page" w:x="1025" w:y="1004"/>
        <w:numPr>
          <w:ilvl w:val="1"/>
          <w:numId w:val="2"/>
        </w:numPr>
        <w:shd w:val="clear" w:color="auto" w:fill="auto"/>
        <w:tabs>
          <w:tab w:val="left" w:pos="1387"/>
        </w:tabs>
        <w:spacing w:before="0" w:after="176"/>
        <w:ind w:firstLine="660"/>
      </w:pPr>
      <w:r>
        <w:t>Администрация муниципального образования Чернский район определяет перечень организаций, обеспечивающих выполнение мероприятий по гражданской обороне на территории муниципального образования Чернский район.</w:t>
      </w:r>
    </w:p>
    <w:p w:rsidR="00B459E7" w:rsidRDefault="00C22ACB">
      <w:pPr>
        <w:pStyle w:val="40"/>
        <w:framePr w:w="10066" w:h="14554" w:hRule="exact" w:wrap="none" w:vAnchor="page" w:hAnchor="page" w:x="1025" w:y="1004"/>
        <w:numPr>
          <w:ilvl w:val="0"/>
          <w:numId w:val="2"/>
        </w:numPr>
        <w:shd w:val="clear" w:color="auto" w:fill="auto"/>
        <w:tabs>
          <w:tab w:val="left" w:pos="3207"/>
        </w:tabs>
        <w:spacing w:before="0" w:after="93" w:line="280" w:lineRule="exact"/>
        <w:ind w:left="2880" w:firstLine="0"/>
        <w:jc w:val="both"/>
      </w:pPr>
      <w:r>
        <w:t xml:space="preserve">Руководство </w:t>
      </w:r>
      <w:r>
        <w:t>гражданской обороной</w:t>
      </w:r>
    </w:p>
    <w:p w:rsidR="00B459E7" w:rsidRDefault="00C22ACB">
      <w:pPr>
        <w:pStyle w:val="20"/>
        <w:framePr w:w="10066" w:h="14554" w:hRule="exact" w:wrap="none" w:vAnchor="page" w:hAnchor="page" w:x="1025" w:y="1004"/>
        <w:numPr>
          <w:ilvl w:val="1"/>
          <w:numId w:val="2"/>
        </w:numPr>
        <w:shd w:val="clear" w:color="auto" w:fill="auto"/>
        <w:tabs>
          <w:tab w:val="left" w:pos="1213"/>
        </w:tabs>
        <w:spacing w:before="0" w:after="128" w:line="360" w:lineRule="exact"/>
        <w:ind w:firstLine="660"/>
      </w:pPr>
      <w:r>
        <w:t>Гражданская оборона на территории муниципального образования Чернский район организуется по территориальному принципу.</w:t>
      </w:r>
    </w:p>
    <w:p w:rsidR="00B459E7" w:rsidRDefault="00C22ACB">
      <w:pPr>
        <w:pStyle w:val="20"/>
        <w:framePr w:w="10066" w:h="14554" w:hRule="exact" w:wrap="none" w:vAnchor="page" w:hAnchor="page" w:x="1025" w:y="1004"/>
        <w:numPr>
          <w:ilvl w:val="1"/>
          <w:numId w:val="2"/>
        </w:numPr>
        <w:shd w:val="clear" w:color="auto" w:fill="auto"/>
        <w:tabs>
          <w:tab w:val="left" w:pos="1213"/>
        </w:tabs>
        <w:spacing w:before="0"/>
        <w:ind w:firstLine="660"/>
      </w:pPr>
      <w:r>
        <w:t>Руководство гражданской обороной на территории муниципального образования Чернский район осуществляет глава админист</w:t>
      </w:r>
      <w:r>
        <w:t>рации муниципального образования Чернский район, который несет персональную ответственность за организацию и проведение мероприятий по гражданской обороне и защите населения.</w:t>
      </w:r>
    </w:p>
    <w:p w:rsidR="00B459E7" w:rsidRDefault="00C22ACB">
      <w:pPr>
        <w:pStyle w:val="20"/>
        <w:framePr w:w="10066" w:h="14554" w:hRule="exact" w:wrap="none" w:vAnchor="page" w:hAnchor="page" w:x="1025" w:y="1004"/>
        <w:numPr>
          <w:ilvl w:val="1"/>
          <w:numId w:val="2"/>
        </w:numPr>
        <w:shd w:val="clear" w:color="auto" w:fill="auto"/>
        <w:tabs>
          <w:tab w:val="left" w:pos="1387"/>
        </w:tabs>
        <w:spacing w:before="0" w:after="128"/>
        <w:ind w:firstLine="660"/>
      </w:pPr>
      <w:r>
        <w:t>Органом, осуществляющим управление гражданской обороной в муниципальном образован</w:t>
      </w:r>
      <w:r>
        <w:t xml:space="preserve">ии Чернский район, является сектор по гражданской обороне и чрезвычайным ситуациям администрации муниципального образования Чернский район. Начальник сектора по гражданской обороне и чрезвычайным ситуациям администрации муниципального образования Чернский </w:t>
      </w:r>
      <w:r>
        <w:t>район подчиняется непосредственно главе администрации муниципального образования Чернский район.</w:t>
      </w:r>
    </w:p>
    <w:p w:rsidR="00B459E7" w:rsidRDefault="00C22ACB">
      <w:pPr>
        <w:pStyle w:val="20"/>
        <w:framePr w:w="10066" w:h="14554" w:hRule="exact" w:wrap="none" w:vAnchor="page" w:hAnchor="page" w:x="1025" w:y="1004"/>
        <w:numPr>
          <w:ilvl w:val="1"/>
          <w:numId w:val="2"/>
        </w:numPr>
        <w:shd w:val="clear" w:color="auto" w:fill="auto"/>
        <w:tabs>
          <w:tab w:val="left" w:pos="1213"/>
        </w:tabs>
        <w:spacing w:before="0" w:line="341" w:lineRule="exact"/>
        <w:ind w:firstLine="660"/>
      </w:pPr>
      <w:r>
        <w:t>Основными задачами администрации муниципального образования Чернский район в пределах своих полномочий в области гражданской обороны являются:..</w:t>
      </w:r>
    </w:p>
    <w:p w:rsidR="00B459E7" w:rsidRDefault="00C22ACB">
      <w:pPr>
        <w:pStyle w:val="20"/>
        <w:framePr w:w="10066" w:h="14554" w:hRule="exact" w:wrap="none" w:vAnchor="page" w:hAnchor="page" w:x="1025" w:y="1004"/>
        <w:shd w:val="clear" w:color="auto" w:fill="auto"/>
        <w:spacing w:before="0" w:after="116" w:line="341" w:lineRule="exact"/>
        <w:ind w:firstLine="660"/>
      </w:pPr>
      <w:r>
        <w:t>- реализация в</w:t>
      </w:r>
      <w:r>
        <w:t xml:space="preserve"> установленном порядке государственной политики в сфере гражданской обороны, защиты населения и территории от чрезвычайных ситуаций;</w:t>
      </w:r>
    </w:p>
    <w:p w:rsidR="00B459E7" w:rsidRDefault="00C22ACB">
      <w:pPr>
        <w:pStyle w:val="20"/>
        <w:framePr w:w="10066" w:h="14554" w:hRule="exact" w:wrap="none" w:vAnchor="page" w:hAnchor="page" w:x="1025" w:y="1004"/>
        <w:shd w:val="clear" w:color="auto" w:fill="auto"/>
        <w:spacing w:before="0" w:after="0" w:line="346" w:lineRule="exact"/>
        <w:ind w:firstLine="1160"/>
        <w:jc w:val="left"/>
      </w:pPr>
      <w:r>
        <w:t>организация взаимодействия с органами и организациями, осуществляющими выполнение мероприятий гражданской обороны;</w:t>
      </w:r>
    </w:p>
    <w:p w:rsidR="00B459E7" w:rsidRDefault="00B459E7">
      <w:pPr>
        <w:rPr>
          <w:sz w:val="2"/>
          <w:szCs w:val="2"/>
        </w:rPr>
        <w:sectPr w:rsidR="00B459E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59E7" w:rsidRDefault="00C22ACB">
      <w:pPr>
        <w:pStyle w:val="a5"/>
        <w:framePr w:wrap="none" w:vAnchor="page" w:hAnchor="page" w:x="6274" w:y="738"/>
        <w:shd w:val="clear" w:color="auto" w:fill="auto"/>
        <w:spacing w:line="200" w:lineRule="exact"/>
      </w:pPr>
      <w:r>
        <w:lastRenderedPageBreak/>
        <w:t>5</w:t>
      </w:r>
    </w:p>
    <w:p w:rsidR="00B459E7" w:rsidRDefault="00C22ACB">
      <w:pPr>
        <w:pStyle w:val="20"/>
        <w:framePr w:w="10051" w:h="14521" w:hRule="exact" w:wrap="none" w:vAnchor="page" w:hAnchor="page" w:x="1032" w:y="1224"/>
        <w:numPr>
          <w:ilvl w:val="0"/>
          <w:numId w:val="4"/>
        </w:numPr>
        <w:shd w:val="clear" w:color="auto" w:fill="auto"/>
        <w:tabs>
          <w:tab w:val="left" w:pos="880"/>
        </w:tabs>
        <w:spacing w:before="0" w:after="124" w:line="355" w:lineRule="exact"/>
        <w:ind w:firstLine="680"/>
      </w:pPr>
      <w:r>
        <w:t>организация планирования и выполнения мероприятий гражданской обороны на территории муниципального образования Чернский район;</w:t>
      </w:r>
    </w:p>
    <w:p w:rsidR="00B459E7" w:rsidRDefault="00C22ACB">
      <w:pPr>
        <w:pStyle w:val="20"/>
        <w:framePr w:w="10051" w:h="14521" w:hRule="exact" w:wrap="none" w:vAnchor="page" w:hAnchor="page" w:x="1032" w:y="1224"/>
        <w:numPr>
          <w:ilvl w:val="0"/>
          <w:numId w:val="4"/>
        </w:numPr>
        <w:shd w:val="clear" w:color="auto" w:fill="auto"/>
        <w:tabs>
          <w:tab w:val="left" w:pos="880"/>
        </w:tabs>
        <w:spacing w:before="0"/>
        <w:ind w:firstLine="680"/>
      </w:pPr>
      <w:r>
        <w:t xml:space="preserve">организация подготовки руководящего состава органов управления гражданской обороной и организация </w:t>
      </w:r>
      <w:r>
        <w:t>подготовки неработающего населения способам защиты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B459E7" w:rsidRDefault="00C22ACB">
      <w:pPr>
        <w:pStyle w:val="20"/>
        <w:framePr w:w="10051" w:h="14521" w:hRule="exact" w:wrap="none" w:vAnchor="page" w:hAnchor="page" w:x="1032" w:y="1224"/>
        <w:numPr>
          <w:ilvl w:val="0"/>
          <w:numId w:val="4"/>
        </w:numPr>
        <w:shd w:val="clear" w:color="auto" w:fill="auto"/>
        <w:tabs>
          <w:tab w:val="left" w:pos="880"/>
        </w:tabs>
        <w:spacing w:before="0"/>
        <w:ind w:firstLine="680"/>
      </w:pPr>
      <w:r>
        <w:t>организация создания и обеспечения постоянной готов</w:t>
      </w:r>
      <w:r>
        <w:t>ности технических систем управления, связи и оповещения гражданской обороны муниципального образования Чернский район;</w:t>
      </w:r>
    </w:p>
    <w:p w:rsidR="00B459E7" w:rsidRDefault="00C22ACB">
      <w:pPr>
        <w:pStyle w:val="20"/>
        <w:framePr w:w="10051" w:h="14521" w:hRule="exact" w:wrap="none" w:vAnchor="page" w:hAnchor="page" w:x="1032" w:y="1224"/>
        <w:numPr>
          <w:ilvl w:val="0"/>
          <w:numId w:val="4"/>
        </w:numPr>
        <w:shd w:val="clear" w:color="auto" w:fill="auto"/>
        <w:tabs>
          <w:tab w:val="left" w:pos="880"/>
        </w:tabs>
        <w:spacing w:before="0" w:after="116"/>
        <w:ind w:firstLine="680"/>
      </w:pPr>
      <w:r>
        <w:t>организация планирования мероприятий по поддержанию устойчивого функционирования организаций в военное время;</w:t>
      </w:r>
    </w:p>
    <w:p w:rsidR="00B459E7" w:rsidRDefault="00C22ACB">
      <w:pPr>
        <w:pStyle w:val="20"/>
        <w:framePr w:w="10051" w:h="14521" w:hRule="exact" w:wrap="none" w:vAnchor="page" w:hAnchor="page" w:x="1032" w:y="1224"/>
        <w:numPr>
          <w:ilvl w:val="0"/>
          <w:numId w:val="4"/>
        </w:numPr>
        <w:shd w:val="clear" w:color="auto" w:fill="auto"/>
        <w:tabs>
          <w:tab w:val="left" w:pos="880"/>
        </w:tabs>
        <w:spacing w:before="0" w:line="355" w:lineRule="exact"/>
        <w:ind w:firstLine="680"/>
      </w:pPr>
      <w:r>
        <w:t>организация планирования эв</w:t>
      </w:r>
      <w:r>
        <w:t>акуационных мероприятий и накопления защитных сооружений гражданской обороны, средств индивидуальной защиты и другого специального имущества гражданской обороны;</w:t>
      </w:r>
    </w:p>
    <w:p w:rsidR="00B459E7" w:rsidRDefault="00C22ACB">
      <w:pPr>
        <w:pStyle w:val="20"/>
        <w:framePr w:w="10051" w:h="14521" w:hRule="exact" w:wrap="none" w:vAnchor="page" w:hAnchor="page" w:x="1032" w:y="1224"/>
        <w:numPr>
          <w:ilvl w:val="0"/>
          <w:numId w:val="4"/>
        </w:numPr>
        <w:shd w:val="clear" w:color="auto" w:fill="auto"/>
        <w:tabs>
          <w:tab w:val="left" w:pos="880"/>
        </w:tabs>
        <w:spacing w:before="0" w:line="355" w:lineRule="exact"/>
        <w:ind w:firstLine="680"/>
      </w:pPr>
      <w:r>
        <w:t>содержание, использование и обновление запасов материально технических, продовольственных, мед</w:t>
      </w:r>
      <w:r>
        <w:t>ицинских и иных средств в целях гражданской обороны;</w:t>
      </w:r>
    </w:p>
    <w:p w:rsidR="00B459E7" w:rsidRDefault="00C22ACB">
      <w:pPr>
        <w:pStyle w:val="20"/>
        <w:framePr w:w="10051" w:h="14521" w:hRule="exact" w:wrap="none" w:vAnchor="page" w:hAnchor="page" w:x="1032" w:y="1224"/>
        <w:numPr>
          <w:ilvl w:val="0"/>
          <w:numId w:val="4"/>
        </w:numPr>
        <w:shd w:val="clear" w:color="auto" w:fill="auto"/>
        <w:tabs>
          <w:tab w:val="left" w:pos="880"/>
        </w:tabs>
        <w:spacing w:before="0" w:after="116" w:line="355" w:lineRule="exact"/>
        <w:ind w:firstLine="680"/>
      </w:pPr>
      <w:r>
        <w:t>осуществление в установленном порядке сбора и обработки информации в области гражданской обороны, предупреждения и ликвидации чрезвычайных ситуаций, а также обмена этой информацией;</w:t>
      </w:r>
    </w:p>
    <w:p w:rsidR="00B459E7" w:rsidRDefault="00C22ACB">
      <w:pPr>
        <w:pStyle w:val="20"/>
        <w:framePr w:w="10051" w:h="14521" w:hRule="exact" w:wrap="none" w:vAnchor="page" w:hAnchor="page" w:x="1032" w:y="1224"/>
        <w:numPr>
          <w:ilvl w:val="0"/>
          <w:numId w:val="4"/>
        </w:numPr>
        <w:shd w:val="clear" w:color="auto" w:fill="auto"/>
        <w:tabs>
          <w:tab w:val="left" w:pos="880"/>
        </w:tabs>
        <w:spacing w:before="0" w:after="124" w:line="360" w:lineRule="exact"/>
        <w:ind w:firstLine="680"/>
      </w:pPr>
      <w:r>
        <w:t>ведение учета существ</w:t>
      </w:r>
      <w:r>
        <w:t>ующих и создаваемых объектов гражданской обороны;</w:t>
      </w:r>
    </w:p>
    <w:p w:rsidR="00B459E7" w:rsidRDefault="00C22ACB">
      <w:pPr>
        <w:pStyle w:val="20"/>
        <w:framePr w:w="10051" w:h="14521" w:hRule="exact" w:wrap="none" w:vAnchor="page" w:hAnchor="page" w:x="1032" w:y="1224"/>
        <w:numPr>
          <w:ilvl w:val="0"/>
          <w:numId w:val="4"/>
        </w:numPr>
        <w:shd w:val="clear" w:color="auto" w:fill="auto"/>
        <w:tabs>
          <w:tab w:val="left" w:pos="880"/>
        </w:tabs>
        <w:spacing w:before="0" w:after="124" w:line="355" w:lineRule="exact"/>
        <w:ind w:firstLine="680"/>
      </w:pPr>
      <w:r>
        <w:t xml:space="preserve">организация, сбор и обобщение данных обстановки, подготовка предложений руководителю гражданской обороны для принятия решения; - создание и поддержание в состоянии постоянной готовности аварийно- </w:t>
      </w:r>
      <w:r>
        <w:t>спасательных формирований и служб, обеспечивающих выполнение мероприятий гражданской обороны;</w:t>
      </w:r>
    </w:p>
    <w:p w:rsidR="00B459E7" w:rsidRDefault="00C22ACB">
      <w:pPr>
        <w:pStyle w:val="20"/>
        <w:framePr w:w="10051" w:h="14521" w:hRule="exact" w:wrap="none" w:vAnchor="page" w:hAnchor="page" w:x="1032" w:y="1224"/>
        <w:numPr>
          <w:ilvl w:val="0"/>
          <w:numId w:val="4"/>
        </w:numPr>
        <w:shd w:val="clear" w:color="auto" w:fill="auto"/>
        <w:tabs>
          <w:tab w:val="left" w:pos="880"/>
        </w:tabs>
        <w:spacing w:before="0"/>
        <w:ind w:firstLine="680"/>
      </w:pPr>
      <w:r>
        <w:t xml:space="preserve">организация своевременного оповещения населения об опасностях, в том числе экстренное оповещение населения, об опасностях, возникающих при военных конфликтах или </w:t>
      </w:r>
      <w:r>
        <w:t>вследствие этих конфликтов, а также при чрезвычайных ситуациях природного и техногенного характера;</w:t>
      </w:r>
    </w:p>
    <w:p w:rsidR="00B459E7" w:rsidRDefault="00C22ACB">
      <w:pPr>
        <w:pStyle w:val="20"/>
        <w:framePr w:w="10051" w:h="14521" w:hRule="exact" w:wrap="none" w:vAnchor="page" w:hAnchor="page" w:x="1032" w:y="1224"/>
        <w:numPr>
          <w:ilvl w:val="0"/>
          <w:numId w:val="4"/>
        </w:numPr>
        <w:shd w:val="clear" w:color="auto" w:fill="auto"/>
        <w:tabs>
          <w:tab w:val="left" w:pos="880"/>
        </w:tabs>
        <w:spacing w:before="0" w:after="116"/>
        <w:ind w:firstLine="680"/>
      </w:pPr>
      <w:r>
        <w:t>организация управления силами гражданской обороны в ходе подготовки и проведения аварийно-спасательных и других неотложных работ;</w:t>
      </w:r>
    </w:p>
    <w:p w:rsidR="00B459E7" w:rsidRDefault="00C22ACB">
      <w:pPr>
        <w:pStyle w:val="20"/>
        <w:framePr w:w="10051" w:h="14521" w:hRule="exact" w:wrap="none" w:vAnchor="page" w:hAnchor="page" w:x="1032" w:y="1224"/>
        <w:numPr>
          <w:ilvl w:val="0"/>
          <w:numId w:val="4"/>
        </w:numPr>
        <w:shd w:val="clear" w:color="auto" w:fill="auto"/>
        <w:tabs>
          <w:tab w:val="left" w:pos="880"/>
        </w:tabs>
        <w:spacing w:before="0" w:after="0" w:line="355" w:lineRule="exact"/>
        <w:ind w:firstLine="680"/>
      </w:pPr>
      <w:r>
        <w:t>организация взаимодействия</w:t>
      </w:r>
      <w:r>
        <w:t xml:space="preserve"> органов управления и сил, участвующих в совместном выполнении задач в интересах гражданской обороны, в том числе с органами военного командования (управления);</w:t>
      </w:r>
    </w:p>
    <w:p w:rsidR="00B459E7" w:rsidRDefault="00B459E7">
      <w:pPr>
        <w:rPr>
          <w:sz w:val="2"/>
          <w:szCs w:val="2"/>
        </w:rPr>
        <w:sectPr w:rsidR="00B459E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59E7" w:rsidRDefault="00C22ACB">
      <w:pPr>
        <w:pStyle w:val="a5"/>
        <w:framePr w:wrap="none" w:vAnchor="page" w:hAnchor="page" w:x="6250" w:y="523"/>
        <w:shd w:val="clear" w:color="auto" w:fill="auto"/>
        <w:spacing w:line="200" w:lineRule="exact"/>
      </w:pPr>
      <w:r>
        <w:lastRenderedPageBreak/>
        <w:t>6</w:t>
      </w:r>
    </w:p>
    <w:p w:rsidR="00B459E7" w:rsidRDefault="00C22ACB">
      <w:pPr>
        <w:pStyle w:val="20"/>
        <w:framePr w:w="10070" w:h="14705" w:hRule="exact" w:wrap="none" w:vAnchor="page" w:hAnchor="page" w:x="1023" w:y="999"/>
        <w:numPr>
          <w:ilvl w:val="0"/>
          <w:numId w:val="4"/>
        </w:numPr>
        <w:shd w:val="clear" w:color="auto" w:fill="auto"/>
        <w:tabs>
          <w:tab w:val="left" w:pos="778"/>
        </w:tabs>
        <w:spacing w:before="0" w:line="355" w:lineRule="exact"/>
        <w:ind w:firstLine="660"/>
      </w:pPr>
      <w:r>
        <w:t xml:space="preserve">обобщение и распространение передового опыта по вопросам подготовки и </w:t>
      </w:r>
      <w:r>
        <w:t>ведения гражданской обороны, организация научной и научно-исследовательской работы по вопросам развития и совершенствования гражданской обороны;</w:t>
      </w:r>
    </w:p>
    <w:p w:rsidR="00B459E7" w:rsidRDefault="00C22ACB">
      <w:pPr>
        <w:pStyle w:val="20"/>
        <w:framePr w:w="10070" w:h="14705" w:hRule="exact" w:wrap="none" w:vAnchor="page" w:hAnchor="page" w:x="1023" w:y="999"/>
        <w:numPr>
          <w:ilvl w:val="0"/>
          <w:numId w:val="4"/>
        </w:numPr>
        <w:shd w:val="clear" w:color="auto" w:fill="auto"/>
        <w:tabs>
          <w:tab w:val="left" w:pos="850"/>
        </w:tabs>
        <w:spacing w:before="0" w:after="116" w:line="355" w:lineRule="exact"/>
        <w:ind w:firstLine="660"/>
      </w:pPr>
      <w:r>
        <w:t>организация всестороннего обеспечения мероприятий гражданской обороны и осуществление контроля за их выполнение</w:t>
      </w:r>
      <w:r>
        <w:t>м.</w:t>
      </w:r>
    </w:p>
    <w:p w:rsidR="00B459E7" w:rsidRDefault="00C22ACB">
      <w:pPr>
        <w:pStyle w:val="20"/>
        <w:framePr w:w="10070" w:h="14705" w:hRule="exact" w:wrap="none" w:vAnchor="page" w:hAnchor="page" w:x="1023" w:y="999"/>
        <w:numPr>
          <w:ilvl w:val="1"/>
          <w:numId w:val="2"/>
        </w:numPr>
        <w:shd w:val="clear" w:color="auto" w:fill="auto"/>
        <w:tabs>
          <w:tab w:val="left" w:pos="1217"/>
        </w:tabs>
        <w:spacing w:before="0" w:after="124" w:line="360" w:lineRule="exact"/>
        <w:ind w:firstLine="660"/>
      </w:pPr>
      <w:r>
        <w:t>Руководство гражданской обороной в организациях осуществляют руководители этих организаций.</w:t>
      </w:r>
    </w:p>
    <w:p w:rsidR="00B459E7" w:rsidRDefault="00C22ACB">
      <w:pPr>
        <w:pStyle w:val="20"/>
        <w:framePr w:w="10070" w:h="14705" w:hRule="exact" w:wrap="none" w:vAnchor="page" w:hAnchor="page" w:x="1023" w:y="999"/>
        <w:numPr>
          <w:ilvl w:val="1"/>
          <w:numId w:val="2"/>
        </w:numPr>
        <w:shd w:val="clear" w:color="auto" w:fill="auto"/>
        <w:tabs>
          <w:tab w:val="left" w:pos="1217"/>
        </w:tabs>
        <w:spacing w:before="0" w:after="180" w:line="355" w:lineRule="exact"/>
        <w:ind w:firstLine="660"/>
      </w:pPr>
      <w:r>
        <w:t xml:space="preserve">В целях организации и ведения гражданской обороны руководители гражданской обороны соответствующих уровней издают приказы руководителей гражданской обороны. </w:t>
      </w:r>
      <w:r>
        <w:t>Приказы руководителей гражданской обороны в пределах их компетенции обязательны для исполнения всеми должностными лицами и гражданами.</w:t>
      </w:r>
    </w:p>
    <w:p w:rsidR="00B459E7" w:rsidRDefault="00C22ACB">
      <w:pPr>
        <w:pStyle w:val="40"/>
        <w:framePr w:w="10070" w:h="14705" w:hRule="exact" w:wrap="none" w:vAnchor="page" w:hAnchor="page" w:x="1023" w:y="999"/>
        <w:numPr>
          <w:ilvl w:val="0"/>
          <w:numId w:val="2"/>
        </w:numPr>
        <w:shd w:val="clear" w:color="auto" w:fill="auto"/>
        <w:tabs>
          <w:tab w:val="left" w:pos="3842"/>
        </w:tabs>
        <w:spacing w:before="0" w:after="101" w:line="280" w:lineRule="exact"/>
        <w:ind w:left="3520" w:firstLine="0"/>
        <w:jc w:val="both"/>
      </w:pPr>
      <w:r>
        <w:t>Силы гражданской обороны</w:t>
      </w:r>
    </w:p>
    <w:p w:rsidR="00B459E7" w:rsidRDefault="00C22ACB">
      <w:pPr>
        <w:pStyle w:val="20"/>
        <w:framePr w:w="10070" w:h="14705" w:hRule="exact" w:wrap="none" w:vAnchor="page" w:hAnchor="page" w:x="1023" w:y="999"/>
        <w:numPr>
          <w:ilvl w:val="1"/>
          <w:numId w:val="2"/>
        </w:numPr>
        <w:shd w:val="clear" w:color="auto" w:fill="auto"/>
        <w:tabs>
          <w:tab w:val="left" w:pos="1217"/>
        </w:tabs>
        <w:spacing w:before="0"/>
        <w:ind w:firstLine="660"/>
      </w:pPr>
      <w:r>
        <w:t>В целях решения задач в области гражданской обороны в соответствии с полномочиями администрацией</w:t>
      </w:r>
      <w:r>
        <w:t xml:space="preserve"> муниципального образования Чернский район и организациями создаются и содержатся силы, средства, объекты гражданской обороны, запасы материально-технических, продовольственных, медицинских и иных средств, планируются и осуществляются мероприятия по гражда</w:t>
      </w:r>
      <w:r>
        <w:t>нской обороне.</w:t>
      </w:r>
    </w:p>
    <w:p w:rsidR="00B459E7" w:rsidRDefault="00C22ACB">
      <w:pPr>
        <w:pStyle w:val="20"/>
        <w:framePr w:w="10070" w:h="14705" w:hRule="exact" w:wrap="none" w:vAnchor="page" w:hAnchor="page" w:x="1023" w:y="999"/>
        <w:numPr>
          <w:ilvl w:val="1"/>
          <w:numId w:val="2"/>
        </w:numPr>
        <w:shd w:val="clear" w:color="auto" w:fill="auto"/>
        <w:tabs>
          <w:tab w:val="left" w:pos="1217"/>
        </w:tabs>
        <w:spacing w:before="0" w:after="192"/>
        <w:ind w:firstLine="660"/>
      </w:pPr>
      <w:r>
        <w:t>Для решения задач в области гражданской обороны на территории муниципального образования и в организациях могут создаваться:</w:t>
      </w:r>
    </w:p>
    <w:p w:rsidR="00B459E7" w:rsidRDefault="00C22ACB">
      <w:pPr>
        <w:pStyle w:val="20"/>
        <w:framePr w:w="10070" w:h="14705" w:hRule="exact" w:wrap="none" w:vAnchor="page" w:hAnchor="page" w:x="1023" w:y="999"/>
        <w:numPr>
          <w:ilvl w:val="2"/>
          <w:numId w:val="2"/>
        </w:numPr>
        <w:shd w:val="clear" w:color="auto" w:fill="auto"/>
        <w:tabs>
          <w:tab w:val="left" w:pos="1395"/>
        </w:tabs>
        <w:spacing w:before="0" w:after="114" w:line="260" w:lineRule="exact"/>
        <w:ind w:firstLine="660"/>
      </w:pPr>
      <w:r>
        <w:t>службы обеспечения мероприятий гражданской обороны;</w:t>
      </w:r>
    </w:p>
    <w:p w:rsidR="00B459E7" w:rsidRDefault="00C22ACB">
      <w:pPr>
        <w:pStyle w:val="20"/>
        <w:framePr w:w="10070" w:h="14705" w:hRule="exact" w:wrap="none" w:vAnchor="page" w:hAnchor="page" w:x="1023" w:y="999"/>
        <w:numPr>
          <w:ilvl w:val="2"/>
          <w:numId w:val="2"/>
        </w:numPr>
        <w:shd w:val="clear" w:color="auto" w:fill="auto"/>
        <w:tabs>
          <w:tab w:val="left" w:pos="1316"/>
        </w:tabs>
        <w:spacing w:before="0" w:after="192"/>
        <w:ind w:firstLine="660"/>
      </w:pPr>
      <w:r>
        <w:t xml:space="preserve">нештатные формирования по обеспечению выполнения мероприятий по </w:t>
      </w:r>
      <w:r>
        <w:t xml:space="preserve">гражданской обороне (НФГО), осуществляющие свою деятельность в соответствии с приказом МЧС России от 18.12.2014 </w:t>
      </w:r>
      <w:r>
        <w:rPr>
          <w:lang w:val="en-US" w:eastAsia="en-US" w:bidi="en-US"/>
        </w:rPr>
        <w:t>N</w:t>
      </w:r>
      <w:r w:rsidRPr="00854BAC">
        <w:rPr>
          <w:lang w:eastAsia="en-US" w:bidi="en-US"/>
        </w:rPr>
        <w:t xml:space="preserve"> </w:t>
      </w:r>
      <w:r>
        <w:t>701;</w:t>
      </w:r>
    </w:p>
    <w:p w:rsidR="00B459E7" w:rsidRDefault="00C22ACB">
      <w:pPr>
        <w:pStyle w:val="20"/>
        <w:framePr w:w="10070" w:h="14705" w:hRule="exact" w:wrap="none" w:vAnchor="page" w:hAnchor="page" w:x="1023" w:y="999"/>
        <w:numPr>
          <w:ilvl w:val="2"/>
          <w:numId w:val="2"/>
        </w:numPr>
        <w:shd w:val="clear" w:color="auto" w:fill="auto"/>
        <w:tabs>
          <w:tab w:val="left" w:pos="1400"/>
        </w:tabs>
        <w:spacing w:before="0" w:after="123" w:line="260" w:lineRule="exact"/>
        <w:ind w:firstLine="660"/>
      </w:pPr>
      <w:r>
        <w:t>нештатные аварийно-спасательные формирования (НАСФ);</w:t>
      </w:r>
    </w:p>
    <w:p w:rsidR="00B459E7" w:rsidRDefault="00C22ACB">
      <w:pPr>
        <w:pStyle w:val="20"/>
        <w:framePr w:w="10070" w:h="14705" w:hRule="exact" w:wrap="none" w:vAnchor="page" w:hAnchor="page" w:x="1023" w:y="999"/>
        <w:numPr>
          <w:ilvl w:val="1"/>
          <w:numId w:val="2"/>
        </w:numPr>
        <w:shd w:val="clear" w:color="auto" w:fill="auto"/>
        <w:tabs>
          <w:tab w:val="left" w:pos="1393"/>
        </w:tabs>
        <w:spacing w:before="0" w:after="0" w:line="346" w:lineRule="exact"/>
        <w:ind w:firstLine="660"/>
      </w:pPr>
      <w:r>
        <w:t xml:space="preserve">Служба обеспечения мероприятий гражданской обороны — это совокупность органов </w:t>
      </w:r>
      <w:r>
        <w:t>управления, сил и средств гражданской обороны, предназначенных для всестороннего обеспечения мероприятий по гражданской обороне и действий аварийно-спасательных формирований, а также и выполнения других неотложных работ при военных конфликтах или вследстви</w:t>
      </w:r>
      <w:r>
        <w:t>е этих конфликтов, а также при ликвидации последствий чрезвычайных ситуаций природного и техногенного характера. Методическое руководство созданием и обеспечением готовности сил и средств гражданской обороны (служб обеспечения мероприятий гражданской оборо</w:t>
      </w:r>
      <w:r>
        <w:t>ны) в муниципальном образовании Чернский район и организациях, а также контроль в этой области осуществляются МЧС России и Главным управлением МЧС России по Тульской области.</w:t>
      </w:r>
    </w:p>
    <w:p w:rsidR="00B459E7" w:rsidRDefault="00B459E7">
      <w:pPr>
        <w:rPr>
          <w:sz w:val="2"/>
          <w:szCs w:val="2"/>
        </w:rPr>
        <w:sectPr w:rsidR="00B459E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59E7" w:rsidRDefault="00C22ACB">
      <w:pPr>
        <w:pStyle w:val="a5"/>
        <w:framePr w:wrap="none" w:vAnchor="page" w:hAnchor="page" w:x="6257" w:y="690"/>
        <w:shd w:val="clear" w:color="auto" w:fill="auto"/>
        <w:spacing w:line="200" w:lineRule="exact"/>
      </w:pPr>
      <w:r>
        <w:lastRenderedPageBreak/>
        <w:t>7</w:t>
      </w:r>
    </w:p>
    <w:p w:rsidR="00B459E7" w:rsidRDefault="00C22ACB">
      <w:pPr>
        <w:pStyle w:val="20"/>
        <w:framePr w:w="10056" w:h="14665" w:hRule="exact" w:wrap="none" w:vAnchor="page" w:hAnchor="page" w:x="1030" w:y="1180"/>
        <w:shd w:val="clear" w:color="auto" w:fill="auto"/>
        <w:tabs>
          <w:tab w:val="left" w:pos="2904"/>
          <w:tab w:val="left" w:pos="4882"/>
          <w:tab w:val="left" w:pos="6797"/>
        </w:tabs>
        <w:spacing w:before="0" w:after="0"/>
        <w:ind w:firstLine="660"/>
      </w:pPr>
      <w:r>
        <w:t>На территории муниципального Чернский район, при необходи</w:t>
      </w:r>
      <w:r>
        <w:t>мости, создаются службы</w:t>
      </w:r>
      <w:r>
        <w:tab/>
        <w:t>обеспечения</w:t>
      </w:r>
      <w:r>
        <w:tab/>
        <w:t>мероприятий</w:t>
      </w:r>
      <w:r>
        <w:tab/>
        <w:t>гражданской обороны</w:t>
      </w:r>
    </w:p>
    <w:p w:rsidR="00B459E7" w:rsidRDefault="00C22ACB">
      <w:pPr>
        <w:pStyle w:val="20"/>
        <w:framePr w:w="10056" w:h="14665" w:hRule="exact" w:wrap="none" w:vAnchor="page" w:hAnchor="page" w:x="1030" w:y="1180"/>
        <w:shd w:val="clear" w:color="auto" w:fill="auto"/>
        <w:tabs>
          <w:tab w:val="left" w:pos="4882"/>
        </w:tabs>
        <w:spacing w:before="0" w:after="0"/>
      </w:pPr>
      <w:r>
        <w:t>муниципального образования и организаций. Задачи, организация и функции служб обеспечения мероприятий</w:t>
      </w:r>
      <w:r>
        <w:tab/>
        <w:t>гражданской обороны определяются</w:t>
      </w:r>
    </w:p>
    <w:p w:rsidR="00B459E7" w:rsidRDefault="00C22ACB">
      <w:pPr>
        <w:pStyle w:val="20"/>
        <w:framePr w:w="10056" w:h="14665" w:hRule="exact" w:wrap="none" w:vAnchor="page" w:hAnchor="page" w:x="1030" w:y="1180"/>
        <w:shd w:val="clear" w:color="auto" w:fill="auto"/>
        <w:spacing w:before="0" w:after="109"/>
      </w:pPr>
      <w:r>
        <w:t>соответствующими положениями об службах по обеспечени</w:t>
      </w:r>
      <w:r>
        <w:t>ю мероприятий гражданской обороны. Положения о службах обеспечения мероприятий гражданской обороны муниципального образования Чернский район разрабатываются в соответствии с требованиями действующего законодательства и подписываются руководителями соответс</w:t>
      </w:r>
      <w:r>
        <w:t>твующих служб. Состав и структуру служб обеспечения мероприятий гражданской обороны определяют создающие их органы исходя из характера и объема выполняемых в соответствии с планами гражданской обороны задач, а также наличия соответствующей базы для их созд</w:t>
      </w:r>
      <w:r>
        <w:t>ания. Инструкции и указания служб обеспечения мероприятий гражданской обороны по вопросам, входящим в их компетенцию, обязательны для выполнения всеми подведомственными им структурными подразделения.</w:t>
      </w:r>
    </w:p>
    <w:p w:rsidR="00B459E7" w:rsidRDefault="00C22ACB">
      <w:pPr>
        <w:pStyle w:val="20"/>
        <w:framePr w:w="10056" w:h="14665" w:hRule="exact" w:wrap="none" w:vAnchor="page" w:hAnchor="page" w:x="1030" w:y="1180"/>
        <w:numPr>
          <w:ilvl w:val="1"/>
          <w:numId w:val="2"/>
        </w:numPr>
        <w:shd w:val="clear" w:color="auto" w:fill="auto"/>
        <w:tabs>
          <w:tab w:val="left" w:pos="1188"/>
        </w:tabs>
        <w:spacing w:before="0" w:after="1" w:line="365" w:lineRule="exact"/>
        <w:ind w:firstLine="660"/>
      </w:pPr>
      <w:r>
        <w:t>В муниципальном образовании Чернский район при необходим</w:t>
      </w:r>
      <w:r>
        <w:t>ости могут создаваться:</w:t>
      </w:r>
    </w:p>
    <w:p w:rsidR="00B459E7" w:rsidRDefault="00C22ACB">
      <w:pPr>
        <w:pStyle w:val="20"/>
        <w:framePr w:w="10056" w:h="14665" w:hRule="exact" w:wrap="none" w:vAnchor="page" w:hAnchor="page" w:x="1030" w:y="1180"/>
        <w:numPr>
          <w:ilvl w:val="0"/>
          <w:numId w:val="4"/>
        </w:numPr>
        <w:shd w:val="clear" w:color="auto" w:fill="auto"/>
        <w:tabs>
          <w:tab w:val="left" w:pos="893"/>
        </w:tabs>
        <w:spacing w:before="0" w:after="0" w:line="514" w:lineRule="exact"/>
        <w:ind w:firstLine="660"/>
      </w:pPr>
      <w:r>
        <w:t>служба обеспечения оповещения и связи;</w:t>
      </w:r>
    </w:p>
    <w:p w:rsidR="00B459E7" w:rsidRDefault="00C22ACB">
      <w:pPr>
        <w:pStyle w:val="20"/>
        <w:framePr w:w="10056" w:h="14665" w:hRule="exact" w:wrap="none" w:vAnchor="page" w:hAnchor="page" w:x="1030" w:y="1180"/>
        <w:numPr>
          <w:ilvl w:val="0"/>
          <w:numId w:val="4"/>
        </w:numPr>
        <w:shd w:val="clear" w:color="auto" w:fill="auto"/>
        <w:tabs>
          <w:tab w:val="left" w:pos="893"/>
        </w:tabs>
        <w:spacing w:before="0" w:after="0" w:line="514" w:lineRule="exact"/>
        <w:ind w:firstLine="660"/>
      </w:pPr>
      <w:r>
        <w:t>служба обеспечения готовности убежищ и укрытий к применению;</w:t>
      </w:r>
    </w:p>
    <w:p w:rsidR="00B459E7" w:rsidRDefault="00C22ACB">
      <w:pPr>
        <w:pStyle w:val="20"/>
        <w:framePr w:w="10056" w:h="14665" w:hRule="exact" w:wrap="none" w:vAnchor="page" w:hAnchor="page" w:x="1030" w:y="1180"/>
        <w:numPr>
          <w:ilvl w:val="0"/>
          <w:numId w:val="4"/>
        </w:numPr>
        <w:shd w:val="clear" w:color="auto" w:fill="auto"/>
        <w:tabs>
          <w:tab w:val="left" w:pos="893"/>
        </w:tabs>
        <w:spacing w:before="0" w:after="0" w:line="514" w:lineRule="exact"/>
        <w:ind w:firstLine="660"/>
      </w:pPr>
      <w:r>
        <w:t>служба коммунально-технического обеспечения;</w:t>
      </w:r>
    </w:p>
    <w:p w:rsidR="00B459E7" w:rsidRDefault="00C22ACB">
      <w:pPr>
        <w:pStyle w:val="20"/>
        <w:framePr w:w="10056" w:h="14665" w:hRule="exact" w:wrap="none" w:vAnchor="page" w:hAnchor="page" w:x="1030" w:y="1180"/>
        <w:numPr>
          <w:ilvl w:val="0"/>
          <w:numId w:val="4"/>
        </w:numPr>
        <w:shd w:val="clear" w:color="auto" w:fill="auto"/>
        <w:tabs>
          <w:tab w:val="left" w:pos="893"/>
        </w:tabs>
        <w:spacing w:before="0" w:after="0" w:line="509" w:lineRule="exact"/>
        <w:ind w:firstLine="660"/>
      </w:pPr>
      <w:r>
        <w:t>служба обеспечения охраны общественного порядка;</w:t>
      </w:r>
    </w:p>
    <w:p w:rsidR="00B459E7" w:rsidRDefault="00C22ACB">
      <w:pPr>
        <w:pStyle w:val="20"/>
        <w:framePr w:w="10056" w:h="14665" w:hRule="exact" w:wrap="none" w:vAnchor="page" w:hAnchor="page" w:x="1030" w:y="1180"/>
        <w:numPr>
          <w:ilvl w:val="0"/>
          <w:numId w:val="4"/>
        </w:numPr>
        <w:shd w:val="clear" w:color="auto" w:fill="auto"/>
        <w:tabs>
          <w:tab w:val="left" w:pos="893"/>
        </w:tabs>
        <w:spacing w:before="0" w:after="0" w:line="509" w:lineRule="exact"/>
        <w:ind w:firstLine="660"/>
      </w:pPr>
      <w:r>
        <w:t xml:space="preserve">служба обеспечения питанием и вещевым </w:t>
      </w:r>
      <w:r>
        <w:t>имуществом;</w:t>
      </w:r>
    </w:p>
    <w:p w:rsidR="00B459E7" w:rsidRDefault="00C22ACB">
      <w:pPr>
        <w:pStyle w:val="20"/>
        <w:framePr w:w="10056" w:h="14665" w:hRule="exact" w:wrap="none" w:vAnchor="page" w:hAnchor="page" w:x="1030" w:y="1180"/>
        <w:numPr>
          <w:ilvl w:val="0"/>
          <w:numId w:val="4"/>
        </w:numPr>
        <w:shd w:val="clear" w:color="auto" w:fill="auto"/>
        <w:tabs>
          <w:tab w:val="left" w:pos="893"/>
        </w:tabs>
        <w:spacing w:before="0" w:after="0" w:line="509" w:lineRule="exact"/>
        <w:ind w:firstLine="660"/>
      </w:pPr>
      <w:r>
        <w:t>служба автотранспортного обеспечения;</w:t>
      </w:r>
    </w:p>
    <w:p w:rsidR="00B459E7" w:rsidRDefault="00C22ACB">
      <w:pPr>
        <w:pStyle w:val="20"/>
        <w:framePr w:w="10056" w:h="14665" w:hRule="exact" w:wrap="none" w:vAnchor="page" w:hAnchor="page" w:x="1030" w:y="1180"/>
        <w:numPr>
          <w:ilvl w:val="0"/>
          <w:numId w:val="4"/>
        </w:numPr>
        <w:shd w:val="clear" w:color="auto" w:fill="auto"/>
        <w:tabs>
          <w:tab w:val="left" w:pos="893"/>
        </w:tabs>
        <w:spacing w:before="0" w:after="0" w:line="509" w:lineRule="exact"/>
        <w:ind w:firstLine="660"/>
      </w:pPr>
      <w:r>
        <w:t>служба инженерного обеспечения;</w:t>
      </w:r>
    </w:p>
    <w:p w:rsidR="00B459E7" w:rsidRDefault="00C22ACB">
      <w:pPr>
        <w:pStyle w:val="20"/>
        <w:framePr w:w="10056" w:h="14665" w:hRule="exact" w:wrap="none" w:vAnchor="page" w:hAnchor="page" w:x="1030" w:y="1180"/>
        <w:numPr>
          <w:ilvl w:val="0"/>
          <w:numId w:val="4"/>
        </w:numPr>
        <w:shd w:val="clear" w:color="auto" w:fill="auto"/>
        <w:tabs>
          <w:tab w:val="left" w:pos="893"/>
        </w:tabs>
        <w:spacing w:before="0" w:after="0" w:line="509" w:lineRule="exact"/>
        <w:ind w:firstLine="660"/>
      </w:pPr>
      <w:r>
        <w:t>служба энергетического обеспечения и обеспечения светомаскировки;</w:t>
      </w:r>
    </w:p>
    <w:p w:rsidR="00B459E7" w:rsidRDefault="00C22ACB">
      <w:pPr>
        <w:pStyle w:val="20"/>
        <w:framePr w:w="10056" w:h="14665" w:hRule="exact" w:wrap="none" w:vAnchor="page" w:hAnchor="page" w:x="1030" w:y="1180"/>
        <w:numPr>
          <w:ilvl w:val="0"/>
          <w:numId w:val="4"/>
        </w:numPr>
        <w:shd w:val="clear" w:color="auto" w:fill="auto"/>
        <w:tabs>
          <w:tab w:val="left" w:pos="893"/>
        </w:tabs>
        <w:spacing w:before="0" w:after="0" w:line="509" w:lineRule="exact"/>
        <w:ind w:firstLine="660"/>
      </w:pPr>
      <w:r>
        <w:t>служба автодорожного обеспечения.</w:t>
      </w:r>
    </w:p>
    <w:p w:rsidR="00B459E7" w:rsidRDefault="00C22ACB">
      <w:pPr>
        <w:pStyle w:val="20"/>
        <w:framePr w:w="10056" w:h="14665" w:hRule="exact" w:wrap="none" w:vAnchor="page" w:hAnchor="page" w:x="1030" w:y="1180"/>
        <w:numPr>
          <w:ilvl w:val="1"/>
          <w:numId w:val="2"/>
        </w:numPr>
        <w:shd w:val="clear" w:color="auto" w:fill="auto"/>
        <w:tabs>
          <w:tab w:val="left" w:pos="1166"/>
        </w:tabs>
        <w:spacing w:before="0" w:after="124"/>
        <w:ind w:firstLine="660"/>
      </w:pPr>
      <w:r>
        <w:t>Для проведения аварийно-спасательных и других неотложных работ в очагах по</w:t>
      </w:r>
      <w:r>
        <w:t>ражения, возникающих при военных конфликтах или вследствие этих конфликтов, а также при чрезвычайных ситуациях природного и техногенного характера на территории муниципального образования Чернский район создается группировка сил гражданской обороны. Группи</w:t>
      </w:r>
      <w:r>
        <w:t>ровка сил гражданской обороны планируется на основании прогнозируемой возможной обстановки в муниципальном образовании и на объектах экономики, которая может сложиться после нападения противника.</w:t>
      </w:r>
    </w:p>
    <w:p w:rsidR="00B459E7" w:rsidRDefault="00C22ACB">
      <w:pPr>
        <w:pStyle w:val="20"/>
        <w:framePr w:w="10056" w:h="14665" w:hRule="exact" w:wrap="none" w:vAnchor="page" w:hAnchor="page" w:x="1030" w:y="1180"/>
        <w:shd w:val="clear" w:color="auto" w:fill="auto"/>
        <w:spacing w:before="0" w:after="0" w:line="346" w:lineRule="exact"/>
        <w:ind w:firstLine="660"/>
      </w:pPr>
      <w:r>
        <w:t>Состав группировки определяется исходя из наличия сил и сред</w:t>
      </w:r>
      <w:r>
        <w:t>ств, а также ожидаемого объема аварийно-спасательных и других неотложных работ.</w:t>
      </w:r>
    </w:p>
    <w:p w:rsidR="00B459E7" w:rsidRDefault="00B459E7">
      <w:pPr>
        <w:rPr>
          <w:sz w:val="2"/>
          <w:szCs w:val="2"/>
        </w:rPr>
        <w:sectPr w:rsidR="00B459E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59E7" w:rsidRDefault="00C22ACB">
      <w:pPr>
        <w:pStyle w:val="a5"/>
        <w:framePr w:wrap="none" w:vAnchor="page" w:hAnchor="page" w:x="6262" w:y="570"/>
        <w:shd w:val="clear" w:color="auto" w:fill="auto"/>
        <w:spacing w:line="200" w:lineRule="exact"/>
      </w:pPr>
      <w:r>
        <w:lastRenderedPageBreak/>
        <w:t>8</w:t>
      </w:r>
    </w:p>
    <w:p w:rsidR="00B459E7" w:rsidRDefault="00C22ACB">
      <w:pPr>
        <w:pStyle w:val="20"/>
        <w:framePr w:w="10046" w:h="14527" w:hRule="exact" w:wrap="none" w:vAnchor="page" w:hAnchor="page" w:x="1035" w:y="1046"/>
        <w:shd w:val="clear" w:color="auto" w:fill="auto"/>
        <w:spacing w:before="0" w:after="128" w:line="355" w:lineRule="exact"/>
        <w:ind w:firstLine="640"/>
      </w:pPr>
      <w:r>
        <w:t>Создание группировки сил гражданской обороны предусматривается по двум вариантам:</w:t>
      </w:r>
    </w:p>
    <w:p w:rsidR="00B459E7" w:rsidRDefault="00C22ACB">
      <w:pPr>
        <w:pStyle w:val="20"/>
        <w:framePr w:w="10046" w:h="14527" w:hRule="exact" w:wrap="none" w:vAnchor="page" w:hAnchor="page" w:x="1035" w:y="1046"/>
        <w:numPr>
          <w:ilvl w:val="0"/>
          <w:numId w:val="4"/>
        </w:numPr>
        <w:shd w:val="clear" w:color="auto" w:fill="auto"/>
        <w:tabs>
          <w:tab w:val="left" w:pos="846"/>
        </w:tabs>
        <w:spacing w:before="0" w:after="189" w:line="346" w:lineRule="exact"/>
        <w:ind w:firstLine="640"/>
      </w:pPr>
      <w:r>
        <w:t xml:space="preserve">для проведения аварийно-спасательных и других неотложных работ при </w:t>
      </w:r>
      <w:r>
        <w:t>внезапном нападении противника;</w:t>
      </w:r>
    </w:p>
    <w:p w:rsidR="00B459E7" w:rsidRDefault="00C22ACB">
      <w:pPr>
        <w:pStyle w:val="20"/>
        <w:framePr w:w="10046" w:h="14527" w:hRule="exact" w:wrap="none" w:vAnchor="page" w:hAnchor="page" w:x="1035" w:y="1046"/>
        <w:numPr>
          <w:ilvl w:val="0"/>
          <w:numId w:val="4"/>
        </w:numPr>
        <w:shd w:val="clear" w:color="auto" w:fill="auto"/>
        <w:tabs>
          <w:tab w:val="left" w:pos="852"/>
        </w:tabs>
        <w:spacing w:before="0" w:after="105" w:line="260" w:lineRule="exact"/>
        <w:ind w:firstLine="640"/>
      </w:pPr>
      <w:r>
        <w:t>при планомерном выполнении мероприятий гражданской обороны.</w:t>
      </w:r>
    </w:p>
    <w:p w:rsidR="00B459E7" w:rsidRDefault="00C22ACB">
      <w:pPr>
        <w:pStyle w:val="20"/>
        <w:framePr w:w="10046" w:h="14527" w:hRule="exact" w:wrap="none" w:vAnchor="page" w:hAnchor="page" w:x="1035" w:y="1046"/>
        <w:numPr>
          <w:ilvl w:val="1"/>
          <w:numId w:val="2"/>
        </w:numPr>
        <w:shd w:val="clear" w:color="auto" w:fill="auto"/>
        <w:tabs>
          <w:tab w:val="left" w:pos="1105"/>
        </w:tabs>
        <w:spacing w:before="0"/>
        <w:ind w:firstLine="640"/>
      </w:pPr>
      <w:r>
        <w:t>Для планирования, подготовки и проведения эвакуационных мероприятий в муниципальном образовании Чернский район создается эвакуационная (эвакоприемная) комиссия.</w:t>
      </w:r>
    </w:p>
    <w:p w:rsidR="00B459E7" w:rsidRDefault="00C22ACB">
      <w:pPr>
        <w:pStyle w:val="20"/>
        <w:framePr w:w="10046" w:h="14527" w:hRule="exact" w:wrap="none" w:vAnchor="page" w:hAnchor="page" w:x="1035" w:y="1046"/>
        <w:shd w:val="clear" w:color="auto" w:fill="auto"/>
        <w:spacing w:before="0"/>
        <w:ind w:firstLine="640"/>
      </w:pPr>
      <w:r>
        <w:t>Эва</w:t>
      </w:r>
      <w:r>
        <w:t>куационную (эвакоприемную) комиссию возглавляет заместитель главы муниципального образования Чернский район.</w:t>
      </w:r>
    </w:p>
    <w:p w:rsidR="00B459E7" w:rsidRDefault="00C22ACB">
      <w:pPr>
        <w:pStyle w:val="20"/>
        <w:framePr w:w="10046" w:h="14527" w:hRule="exact" w:wrap="none" w:vAnchor="page" w:hAnchor="page" w:x="1035" w:y="1046"/>
        <w:shd w:val="clear" w:color="auto" w:fill="auto"/>
        <w:spacing w:before="0"/>
        <w:ind w:firstLine="640"/>
      </w:pPr>
      <w:r>
        <w:t xml:space="preserve">Деятельность эвакуационной (эвакоприемной) комиссии регламентируется Положением о планировании, организации и проведении эвакуационных мероприятий </w:t>
      </w:r>
      <w:r>
        <w:t>при угрозе возникновения (возникновении) чрезвычайных ситуаций природного и техногенного характера на территории муниципального образования Чернский район, которое утверждается постановлением администрации муниципального образования Чернский район.</w:t>
      </w:r>
    </w:p>
    <w:p w:rsidR="00B459E7" w:rsidRDefault="00C22ACB">
      <w:pPr>
        <w:pStyle w:val="20"/>
        <w:framePr w:w="10046" w:h="14527" w:hRule="exact" w:wrap="none" w:vAnchor="page" w:hAnchor="page" w:x="1035" w:y="1046"/>
        <w:numPr>
          <w:ilvl w:val="1"/>
          <w:numId w:val="2"/>
        </w:numPr>
        <w:shd w:val="clear" w:color="auto" w:fill="auto"/>
        <w:tabs>
          <w:tab w:val="left" w:pos="1114"/>
        </w:tabs>
        <w:spacing w:before="0"/>
        <w:ind w:firstLine="640"/>
      </w:pPr>
      <w:r>
        <w:t>Силы гр</w:t>
      </w:r>
      <w:r>
        <w:t>ажданской обороны в мирное время могут привлекаться для участия в мероприятиях по предупреждению и ликвидации чрезвычайных ситуаций природного и техногенного характера.</w:t>
      </w:r>
    </w:p>
    <w:p w:rsidR="00B459E7" w:rsidRDefault="00C22ACB">
      <w:pPr>
        <w:pStyle w:val="20"/>
        <w:framePr w:w="10046" w:h="14527" w:hRule="exact" w:wrap="none" w:vAnchor="page" w:hAnchor="page" w:x="1035" w:y="1046"/>
        <w:shd w:val="clear" w:color="auto" w:fill="auto"/>
        <w:spacing w:before="0" w:after="176"/>
        <w:ind w:firstLine="640"/>
      </w:pPr>
      <w:r>
        <w:t>Решение о привлечении в мирное время сил и средств гражданской обороны для ликвидации п</w:t>
      </w:r>
      <w:r>
        <w:t>оследствий чрезвычайных ситуаций на территории муниципального образования Чернский район принимает глава администрации муниципального образования Чернский район в отношении созданных в муниципальном образовании сил гражданской обороны.</w:t>
      </w:r>
    </w:p>
    <w:p w:rsidR="00B459E7" w:rsidRDefault="00C22ACB">
      <w:pPr>
        <w:pStyle w:val="40"/>
        <w:framePr w:w="10046" w:h="14527" w:hRule="exact" w:wrap="none" w:vAnchor="page" w:hAnchor="page" w:x="1035" w:y="1046"/>
        <w:numPr>
          <w:ilvl w:val="0"/>
          <w:numId w:val="2"/>
        </w:numPr>
        <w:shd w:val="clear" w:color="auto" w:fill="auto"/>
        <w:spacing w:before="0" w:after="110" w:line="280" w:lineRule="exact"/>
        <w:ind w:left="1500" w:firstLine="0"/>
        <w:jc w:val="left"/>
      </w:pPr>
      <w:r>
        <w:t>Сбор и обмен информа</w:t>
      </w:r>
      <w:r>
        <w:t>цией в области гражданской обороны</w:t>
      </w:r>
    </w:p>
    <w:p w:rsidR="00B459E7" w:rsidRDefault="00C22ACB">
      <w:pPr>
        <w:pStyle w:val="20"/>
        <w:framePr w:w="10046" w:h="14527" w:hRule="exact" w:wrap="none" w:vAnchor="page" w:hAnchor="page" w:x="1035" w:y="1046"/>
        <w:numPr>
          <w:ilvl w:val="1"/>
          <w:numId w:val="2"/>
        </w:numPr>
        <w:shd w:val="clear" w:color="auto" w:fill="auto"/>
        <w:tabs>
          <w:tab w:val="left" w:pos="1114"/>
        </w:tabs>
        <w:spacing w:before="0" w:after="124"/>
        <w:ind w:firstLine="640"/>
      </w:pPr>
      <w:r>
        <w:t>В целях обеспечения организованного и планомерного осуществления мероприятий по гражданской обороне, в том числе своевременного оповещения населения о прогнозируемых и возникших опасностях в военное время на территории Ро</w:t>
      </w:r>
      <w:r>
        <w:t>ссийской Федерации, организуется сбор информации в области гражданской обороны (далее - информация) и обмен ею.</w:t>
      </w:r>
    </w:p>
    <w:p w:rsidR="00B459E7" w:rsidRDefault="00C22ACB">
      <w:pPr>
        <w:pStyle w:val="20"/>
        <w:framePr w:w="10046" w:h="14527" w:hRule="exact" w:wrap="none" w:vAnchor="page" w:hAnchor="page" w:x="1035" w:y="1046"/>
        <w:numPr>
          <w:ilvl w:val="1"/>
          <w:numId w:val="2"/>
        </w:numPr>
        <w:shd w:val="clear" w:color="auto" w:fill="auto"/>
        <w:tabs>
          <w:tab w:val="left" w:pos="1105"/>
        </w:tabs>
        <w:spacing w:before="0" w:line="346" w:lineRule="exact"/>
        <w:ind w:firstLine="640"/>
      </w:pPr>
      <w:r>
        <w:t xml:space="preserve">Сбор и обмен информацией осуществляет сектор по гражданской обороне и чрезвычайным ситуациям администрации муниципального образования Чернский </w:t>
      </w:r>
      <w:r>
        <w:t>район через МКУ «ЕДДС Чернского района».</w:t>
      </w:r>
    </w:p>
    <w:p w:rsidR="00B459E7" w:rsidRDefault="00C22ACB">
      <w:pPr>
        <w:pStyle w:val="40"/>
        <w:framePr w:w="10046" w:h="14527" w:hRule="exact" w:wrap="none" w:vAnchor="page" w:hAnchor="page" w:x="1035" w:y="1046"/>
        <w:numPr>
          <w:ilvl w:val="0"/>
          <w:numId w:val="5"/>
        </w:numPr>
        <w:shd w:val="clear" w:color="auto" w:fill="auto"/>
        <w:tabs>
          <w:tab w:val="left" w:pos="2082"/>
        </w:tabs>
        <w:spacing w:before="0" w:after="0" w:line="346" w:lineRule="exact"/>
        <w:ind w:left="1500" w:firstLine="240"/>
        <w:jc w:val="left"/>
      </w:pPr>
      <w:r>
        <w:t>Основные задачи и мероприятия гражданской обороны, осуществляемые на территории муниципального образования</w:t>
      </w:r>
    </w:p>
    <w:p w:rsidR="00B459E7" w:rsidRDefault="00C22ACB">
      <w:pPr>
        <w:pStyle w:val="40"/>
        <w:framePr w:w="10046" w:h="14527" w:hRule="exact" w:wrap="none" w:vAnchor="page" w:hAnchor="page" w:x="1035" w:y="1046"/>
        <w:shd w:val="clear" w:color="auto" w:fill="auto"/>
        <w:spacing w:before="0" w:after="0" w:line="346" w:lineRule="exact"/>
        <w:ind w:left="4400" w:firstLine="0"/>
        <w:jc w:val="left"/>
      </w:pPr>
      <w:r>
        <w:t>Чернский район.</w:t>
      </w:r>
    </w:p>
    <w:p w:rsidR="00B459E7" w:rsidRDefault="00B459E7">
      <w:pPr>
        <w:rPr>
          <w:sz w:val="2"/>
          <w:szCs w:val="2"/>
        </w:rPr>
        <w:sectPr w:rsidR="00B459E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59E7" w:rsidRDefault="00C22ACB">
      <w:pPr>
        <w:pStyle w:val="a5"/>
        <w:framePr w:wrap="none" w:vAnchor="page" w:hAnchor="page" w:x="6260" w:y="695"/>
        <w:shd w:val="clear" w:color="auto" w:fill="auto"/>
        <w:spacing w:line="200" w:lineRule="exact"/>
      </w:pPr>
      <w:r>
        <w:lastRenderedPageBreak/>
        <w:t>9</w:t>
      </w:r>
    </w:p>
    <w:p w:rsidR="00B459E7" w:rsidRDefault="00C22ACB">
      <w:pPr>
        <w:pStyle w:val="20"/>
        <w:framePr w:w="10051" w:h="14143" w:hRule="exact" w:wrap="none" w:vAnchor="page" w:hAnchor="page" w:x="1032" w:y="1180"/>
        <w:shd w:val="clear" w:color="auto" w:fill="auto"/>
        <w:spacing w:before="0" w:after="124"/>
        <w:ind w:firstLine="660"/>
      </w:pPr>
      <w:r>
        <w:t xml:space="preserve">Администрация муниципального образования Чернский район с </w:t>
      </w:r>
      <w:r>
        <w:t>привлечением соответствующих служб и организаций, в целях решения задач гражданской обороны, планирует и осуществляет следующие мероприятия:</w:t>
      </w:r>
    </w:p>
    <w:p w:rsidR="00B459E7" w:rsidRDefault="00C22ACB">
      <w:pPr>
        <w:pStyle w:val="20"/>
        <w:framePr w:w="10051" w:h="14143" w:hRule="exact" w:wrap="none" w:vAnchor="page" w:hAnchor="page" w:x="1032" w:y="1180"/>
        <w:numPr>
          <w:ilvl w:val="1"/>
          <w:numId w:val="5"/>
        </w:numPr>
        <w:shd w:val="clear" w:color="auto" w:fill="auto"/>
        <w:tabs>
          <w:tab w:val="left" w:pos="1277"/>
        </w:tabs>
        <w:spacing w:before="0" w:after="189" w:line="346" w:lineRule="exact"/>
        <w:ind w:firstLine="660"/>
      </w:pPr>
      <w:r>
        <w:t>По подготовке неработающего населения в области гражданской обороны.</w:t>
      </w:r>
    </w:p>
    <w:p w:rsidR="00B459E7" w:rsidRDefault="00C22ACB">
      <w:pPr>
        <w:pStyle w:val="20"/>
        <w:framePr w:w="10051" w:h="14143" w:hRule="exact" w:wrap="none" w:vAnchor="page" w:hAnchor="page" w:x="1032" w:y="1180"/>
        <w:shd w:val="clear" w:color="auto" w:fill="auto"/>
        <w:spacing w:before="0" w:after="109" w:line="260" w:lineRule="exact"/>
        <w:ind w:firstLine="660"/>
      </w:pPr>
      <w:r>
        <w:t>Выполняемые мероприятия:</w:t>
      </w:r>
    </w:p>
    <w:p w:rsidR="00B459E7" w:rsidRDefault="00C22ACB">
      <w:pPr>
        <w:pStyle w:val="20"/>
        <w:framePr w:w="10051" w:h="14143" w:hRule="exact" w:wrap="none" w:vAnchor="page" w:hAnchor="page" w:x="1032" w:y="1180"/>
        <w:numPr>
          <w:ilvl w:val="0"/>
          <w:numId w:val="4"/>
        </w:numPr>
        <w:shd w:val="clear" w:color="auto" w:fill="auto"/>
        <w:tabs>
          <w:tab w:val="left" w:pos="808"/>
        </w:tabs>
        <w:spacing w:before="0" w:after="113" w:line="346" w:lineRule="exact"/>
        <w:ind w:firstLine="660"/>
      </w:pPr>
      <w:r>
        <w:t xml:space="preserve">планирование и </w:t>
      </w:r>
      <w:r>
        <w:t>осуществление подготовки неработающего населения в области гражданской обороны;</w:t>
      </w:r>
    </w:p>
    <w:p w:rsidR="00B459E7" w:rsidRDefault="00C22ACB">
      <w:pPr>
        <w:pStyle w:val="20"/>
        <w:framePr w:w="10051" w:h="14143" w:hRule="exact" w:wrap="none" w:vAnchor="page" w:hAnchor="page" w:x="1032" w:y="1180"/>
        <w:numPr>
          <w:ilvl w:val="0"/>
          <w:numId w:val="4"/>
        </w:numPr>
        <w:shd w:val="clear" w:color="auto" w:fill="auto"/>
        <w:tabs>
          <w:tab w:val="left" w:pos="868"/>
        </w:tabs>
        <w:spacing w:before="0" w:line="355" w:lineRule="exact"/>
        <w:ind w:firstLine="660"/>
      </w:pPr>
      <w:r>
        <w:t>организация и подготовка неработающего населения способам защиты от опасностей, возникающих при военных конфликтах или вследствие этих конфликтов, а также при чрезвычайных ситу</w:t>
      </w:r>
      <w:r>
        <w:t>ациях природного и техногенного характера;</w:t>
      </w:r>
    </w:p>
    <w:p w:rsidR="00B459E7" w:rsidRDefault="00C22ACB">
      <w:pPr>
        <w:pStyle w:val="20"/>
        <w:framePr w:w="10051" w:h="14143" w:hRule="exact" w:wrap="none" w:vAnchor="page" w:hAnchor="page" w:x="1032" w:y="1180"/>
        <w:numPr>
          <w:ilvl w:val="0"/>
          <w:numId w:val="4"/>
        </w:numPr>
        <w:shd w:val="clear" w:color="auto" w:fill="auto"/>
        <w:tabs>
          <w:tab w:val="left" w:pos="808"/>
        </w:tabs>
        <w:spacing w:before="0" w:after="124" w:line="355" w:lineRule="exact"/>
        <w:ind w:firstLine="660"/>
      </w:pPr>
      <w:r>
        <w:t>организация подготовки личного состава формирований и служб, проведение учений и тренировок по гражданской обороне;</w:t>
      </w:r>
    </w:p>
    <w:p w:rsidR="00B459E7" w:rsidRDefault="00C22ACB">
      <w:pPr>
        <w:pStyle w:val="20"/>
        <w:framePr w:w="10051" w:h="14143" w:hRule="exact" w:wrap="none" w:vAnchor="page" w:hAnchor="page" w:x="1032" w:y="1180"/>
        <w:shd w:val="clear" w:color="auto" w:fill="auto"/>
        <w:spacing w:before="0" w:after="192"/>
        <w:ind w:firstLine="1100"/>
      </w:pPr>
      <w:r>
        <w:t>создание, оснащение курсов гражданской обороны и учебно</w:t>
      </w:r>
      <w:r>
        <w:softHyphen/>
        <w:t xml:space="preserve">консультационных пунктов по гражданской </w:t>
      </w:r>
      <w:r>
        <w:t>обороне и организация их деятельности, а также обеспечение повышения квалификации должностных лиц и работников гражданской обороны в образовательных учреждениях дополнительного профессионального образования, имеющих соответствующую лицензию;</w:t>
      </w:r>
    </w:p>
    <w:p w:rsidR="00B459E7" w:rsidRDefault="00C22ACB">
      <w:pPr>
        <w:pStyle w:val="20"/>
        <w:framePr w:w="10051" w:h="14143" w:hRule="exact" w:wrap="none" w:vAnchor="page" w:hAnchor="page" w:x="1032" w:y="1180"/>
        <w:numPr>
          <w:ilvl w:val="0"/>
          <w:numId w:val="4"/>
        </w:numPr>
        <w:shd w:val="clear" w:color="auto" w:fill="auto"/>
        <w:tabs>
          <w:tab w:val="left" w:pos="889"/>
        </w:tabs>
        <w:spacing w:before="0" w:after="101" w:line="260" w:lineRule="exact"/>
        <w:ind w:firstLine="660"/>
      </w:pPr>
      <w:r>
        <w:t>пропаганда зна</w:t>
      </w:r>
      <w:r>
        <w:t>ний в области гражданской обороны.</w:t>
      </w:r>
    </w:p>
    <w:p w:rsidR="00B459E7" w:rsidRDefault="00C22ACB">
      <w:pPr>
        <w:pStyle w:val="20"/>
        <w:framePr w:w="10051" w:h="14143" w:hRule="exact" w:wrap="none" w:vAnchor="page" w:hAnchor="page" w:x="1032" w:y="1180"/>
        <w:numPr>
          <w:ilvl w:val="1"/>
          <w:numId w:val="5"/>
        </w:numPr>
        <w:shd w:val="clear" w:color="auto" w:fill="auto"/>
        <w:tabs>
          <w:tab w:val="left" w:pos="1117"/>
        </w:tabs>
        <w:spacing w:before="0" w:after="196" w:line="355" w:lineRule="exact"/>
        <w:ind w:firstLine="660"/>
      </w:pPr>
      <w:r>
        <w:t>По оповещению населения об опасностях,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характера.</w:t>
      </w:r>
    </w:p>
    <w:p w:rsidR="00B459E7" w:rsidRDefault="00C22ACB">
      <w:pPr>
        <w:pStyle w:val="20"/>
        <w:framePr w:w="10051" w:h="14143" w:hRule="exact" w:wrap="none" w:vAnchor="page" w:hAnchor="page" w:x="1032" w:y="1180"/>
        <w:shd w:val="clear" w:color="auto" w:fill="auto"/>
        <w:spacing w:before="0" w:after="92" w:line="260" w:lineRule="exact"/>
        <w:ind w:firstLine="660"/>
      </w:pPr>
      <w:r>
        <w:t>Выполняемые мероприятия:</w:t>
      </w:r>
    </w:p>
    <w:p w:rsidR="00B459E7" w:rsidRDefault="00C22ACB">
      <w:pPr>
        <w:pStyle w:val="20"/>
        <w:framePr w:w="10051" w:h="14143" w:hRule="exact" w:wrap="none" w:vAnchor="page" w:hAnchor="page" w:x="1032" w:y="1180"/>
        <w:numPr>
          <w:ilvl w:val="0"/>
          <w:numId w:val="4"/>
        </w:numPr>
        <w:shd w:val="clear" w:color="auto" w:fill="auto"/>
        <w:tabs>
          <w:tab w:val="left" w:pos="1029"/>
        </w:tabs>
        <w:spacing w:before="0" w:after="128" w:line="360" w:lineRule="exact"/>
        <w:ind w:firstLine="660"/>
      </w:pPr>
      <w:r>
        <w:t>подде</w:t>
      </w:r>
      <w:r>
        <w:t>ржание в состоянии постоянной готовности муниципальной автоматизированной системы централизованного оповещения населения, осуществление ее реконструкции и модернизации;</w:t>
      </w:r>
    </w:p>
    <w:p w:rsidR="00B459E7" w:rsidRDefault="00C22ACB">
      <w:pPr>
        <w:pStyle w:val="20"/>
        <w:framePr w:w="10051" w:h="14143" w:hRule="exact" w:wrap="none" w:vAnchor="page" w:hAnchor="page" w:x="1032" w:y="1180"/>
        <w:numPr>
          <w:ilvl w:val="0"/>
          <w:numId w:val="4"/>
        </w:numPr>
        <w:shd w:val="clear" w:color="auto" w:fill="auto"/>
        <w:tabs>
          <w:tab w:val="left" w:pos="1029"/>
        </w:tabs>
        <w:spacing w:before="0" w:after="116"/>
        <w:ind w:firstLine="660"/>
      </w:pPr>
      <w:r>
        <w:t xml:space="preserve">установка специализированных технических средств оповещения и информирования населения </w:t>
      </w:r>
      <w:r>
        <w:t>в местах массового пребывания людей;</w:t>
      </w:r>
    </w:p>
    <w:p w:rsidR="00B459E7" w:rsidRDefault="00C22ACB">
      <w:pPr>
        <w:pStyle w:val="20"/>
        <w:framePr w:w="10051" w:h="14143" w:hRule="exact" w:wrap="none" w:vAnchor="page" w:hAnchor="page" w:x="1032" w:y="1180"/>
        <w:numPr>
          <w:ilvl w:val="0"/>
          <w:numId w:val="4"/>
        </w:numPr>
        <w:shd w:val="clear" w:color="auto" w:fill="auto"/>
        <w:tabs>
          <w:tab w:val="left" w:pos="868"/>
        </w:tabs>
        <w:spacing w:before="0" w:after="196" w:line="355" w:lineRule="exact"/>
        <w:ind w:firstLine="660"/>
      </w:pPr>
      <w:r>
        <w:t>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:rsidR="00B459E7" w:rsidRDefault="00C22ACB">
      <w:pPr>
        <w:pStyle w:val="20"/>
        <w:framePr w:w="10051" w:h="14143" w:hRule="exact" w:wrap="none" w:vAnchor="page" w:hAnchor="page" w:x="1032" w:y="1180"/>
        <w:numPr>
          <w:ilvl w:val="0"/>
          <w:numId w:val="4"/>
        </w:numPr>
        <w:shd w:val="clear" w:color="auto" w:fill="auto"/>
        <w:tabs>
          <w:tab w:val="left" w:pos="889"/>
        </w:tabs>
        <w:spacing w:before="0" w:after="0" w:line="260" w:lineRule="exact"/>
        <w:ind w:firstLine="660"/>
      </w:pPr>
      <w:r>
        <w:t>сбор информации в области гр</w:t>
      </w:r>
      <w:r>
        <w:t>ажданской обороны и обмен ею.</w:t>
      </w:r>
    </w:p>
    <w:p w:rsidR="00B459E7" w:rsidRDefault="00B459E7">
      <w:pPr>
        <w:rPr>
          <w:sz w:val="2"/>
          <w:szCs w:val="2"/>
        </w:rPr>
        <w:sectPr w:rsidR="00B459E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59E7" w:rsidRDefault="00C22ACB">
      <w:pPr>
        <w:pStyle w:val="a5"/>
        <w:framePr w:wrap="none" w:vAnchor="page" w:hAnchor="page" w:x="6202" w:y="580"/>
        <w:shd w:val="clear" w:color="auto" w:fill="auto"/>
        <w:spacing w:line="200" w:lineRule="exact"/>
      </w:pPr>
      <w:r>
        <w:lastRenderedPageBreak/>
        <w:t>10</w:t>
      </w:r>
    </w:p>
    <w:p w:rsidR="00B459E7" w:rsidRDefault="00C22ACB">
      <w:pPr>
        <w:pStyle w:val="20"/>
        <w:framePr w:w="10070" w:h="14652" w:hRule="exact" w:wrap="none" w:vAnchor="page" w:hAnchor="page" w:x="1023" w:y="1047"/>
        <w:numPr>
          <w:ilvl w:val="1"/>
          <w:numId w:val="5"/>
        </w:numPr>
        <w:shd w:val="clear" w:color="auto" w:fill="auto"/>
        <w:tabs>
          <w:tab w:val="left" w:pos="1124"/>
        </w:tabs>
        <w:spacing w:before="0" w:after="124" w:line="360" w:lineRule="exact"/>
        <w:ind w:firstLine="660"/>
      </w:pPr>
      <w:r>
        <w:t>По эвакуации населения, материальных и культурных ценностей в безопасные районы.</w:t>
      </w:r>
    </w:p>
    <w:p w:rsidR="00B459E7" w:rsidRDefault="00C22ACB">
      <w:pPr>
        <w:pStyle w:val="20"/>
        <w:framePr w:w="10070" w:h="14652" w:hRule="exact" w:wrap="none" w:vAnchor="page" w:hAnchor="page" w:x="1023" w:y="1047"/>
        <w:shd w:val="clear" w:color="auto" w:fill="auto"/>
        <w:spacing w:before="0" w:after="116" w:line="355" w:lineRule="exact"/>
        <w:ind w:firstLine="660"/>
      </w:pPr>
      <w:r>
        <w:t>Выполняемые мероприятия проводятся эвакуационной (эвакоприемной) комиссией муниципального образования Чернский район:</w:t>
      </w:r>
    </w:p>
    <w:p w:rsidR="00B459E7" w:rsidRDefault="00C22ACB">
      <w:pPr>
        <w:pStyle w:val="20"/>
        <w:framePr w:w="10070" w:h="14652" w:hRule="exact" w:wrap="none" w:vAnchor="page" w:hAnchor="page" w:x="1023" w:y="1047"/>
        <w:numPr>
          <w:ilvl w:val="0"/>
          <w:numId w:val="4"/>
        </w:numPr>
        <w:shd w:val="clear" w:color="auto" w:fill="auto"/>
        <w:tabs>
          <w:tab w:val="left" w:pos="892"/>
        </w:tabs>
        <w:spacing w:before="0" w:after="124" w:line="360" w:lineRule="exact"/>
        <w:ind w:firstLine="660"/>
      </w:pPr>
      <w:r>
        <w:t>организация планирования, подготовки и проведения эвакуационных и эвакоприёмных мероприятий в муниципальном образовании и организациях;</w:t>
      </w:r>
    </w:p>
    <w:p w:rsidR="00B459E7" w:rsidRDefault="00C22ACB">
      <w:pPr>
        <w:pStyle w:val="20"/>
        <w:framePr w:w="10070" w:h="14652" w:hRule="exact" w:wrap="none" w:vAnchor="page" w:hAnchor="page" w:x="1023" w:y="1047"/>
        <w:numPr>
          <w:ilvl w:val="0"/>
          <w:numId w:val="4"/>
        </w:numPr>
        <w:shd w:val="clear" w:color="auto" w:fill="auto"/>
        <w:tabs>
          <w:tab w:val="left" w:pos="892"/>
        </w:tabs>
        <w:spacing w:before="0" w:line="355" w:lineRule="exact"/>
        <w:ind w:firstLine="660"/>
      </w:pPr>
      <w:r>
        <w:t>подготовка безопасных районов размещения населения, материальных и культурных ценностей, подлежащих эвакуации;</w:t>
      </w:r>
    </w:p>
    <w:p w:rsidR="00B459E7" w:rsidRDefault="00C22ACB">
      <w:pPr>
        <w:pStyle w:val="20"/>
        <w:framePr w:w="10070" w:h="14652" w:hRule="exact" w:wrap="none" w:vAnchor="page" w:hAnchor="page" w:x="1023" w:y="1047"/>
        <w:numPr>
          <w:ilvl w:val="0"/>
          <w:numId w:val="4"/>
        </w:numPr>
        <w:shd w:val="clear" w:color="auto" w:fill="auto"/>
        <w:tabs>
          <w:tab w:val="left" w:pos="892"/>
        </w:tabs>
        <w:spacing w:before="0" w:after="116" w:line="355" w:lineRule="exact"/>
        <w:ind w:firstLine="660"/>
      </w:pPr>
      <w:r>
        <w:t xml:space="preserve">создание </w:t>
      </w:r>
      <w:r>
        <w:t>и организация деятельности эвакуационных(эвакоприемных) органов, а также подготовка их личного состава.</w:t>
      </w:r>
    </w:p>
    <w:p w:rsidR="00B459E7" w:rsidRDefault="00C22ACB">
      <w:pPr>
        <w:pStyle w:val="20"/>
        <w:framePr w:w="10070" w:h="14652" w:hRule="exact" w:wrap="none" w:vAnchor="page" w:hAnchor="page" w:x="1023" w:y="1047"/>
        <w:numPr>
          <w:ilvl w:val="1"/>
          <w:numId w:val="5"/>
        </w:numPr>
        <w:shd w:val="clear" w:color="auto" w:fill="auto"/>
        <w:tabs>
          <w:tab w:val="left" w:pos="1128"/>
        </w:tabs>
        <w:spacing w:before="0" w:after="200" w:line="360" w:lineRule="exact"/>
        <w:ind w:firstLine="660"/>
      </w:pPr>
      <w:r>
        <w:t>По предоставлению населению средств индивидуальной и коллективной защиты.</w:t>
      </w:r>
    </w:p>
    <w:p w:rsidR="00B459E7" w:rsidRDefault="00C22ACB">
      <w:pPr>
        <w:pStyle w:val="20"/>
        <w:framePr w:w="10070" w:h="14652" w:hRule="exact" w:wrap="none" w:vAnchor="page" w:hAnchor="page" w:x="1023" w:y="1047"/>
        <w:shd w:val="clear" w:color="auto" w:fill="auto"/>
        <w:spacing w:before="0" w:after="111" w:line="260" w:lineRule="exact"/>
        <w:ind w:firstLine="660"/>
      </w:pPr>
      <w:r>
        <w:t>Выполняемые мероприятия:</w:t>
      </w:r>
    </w:p>
    <w:p w:rsidR="00B459E7" w:rsidRDefault="00C22ACB">
      <w:pPr>
        <w:pStyle w:val="20"/>
        <w:framePr w:w="10070" w:h="14652" w:hRule="exact" w:wrap="none" w:vAnchor="page" w:hAnchor="page" w:x="1023" w:y="1047"/>
        <w:numPr>
          <w:ilvl w:val="0"/>
          <w:numId w:val="4"/>
        </w:numPr>
        <w:shd w:val="clear" w:color="auto" w:fill="auto"/>
        <w:tabs>
          <w:tab w:val="left" w:pos="892"/>
        </w:tabs>
        <w:spacing w:before="0" w:after="113" w:line="346" w:lineRule="exact"/>
        <w:ind w:firstLine="660"/>
      </w:pPr>
      <w:r>
        <w:t xml:space="preserve">планирование и организация строительства недостающих </w:t>
      </w:r>
      <w:r>
        <w:t>защитных сооружений гражданской обороны в военное время;</w:t>
      </w:r>
    </w:p>
    <w:p w:rsidR="00B459E7" w:rsidRDefault="00C22ACB">
      <w:pPr>
        <w:pStyle w:val="20"/>
        <w:framePr w:w="10070" w:h="14652" w:hRule="exact" w:wrap="none" w:vAnchor="page" w:hAnchor="page" w:x="1023" w:y="1047"/>
        <w:numPr>
          <w:ilvl w:val="0"/>
          <w:numId w:val="4"/>
        </w:numPr>
        <w:shd w:val="clear" w:color="auto" w:fill="auto"/>
        <w:tabs>
          <w:tab w:val="left" w:pos="892"/>
        </w:tabs>
        <w:spacing w:before="0" w:after="196" w:line="355" w:lineRule="exact"/>
        <w:ind w:firstLine="660"/>
      </w:pPr>
      <w:r>
        <w:t>инженерное обеспечение ведения аварийно-спасательных и других неотложных работ в очагах поражения, мероприятия по борьбе с массовыми пожарами, ликвидации последствий стихийных бедствий, крупных авари</w:t>
      </w:r>
      <w:r>
        <w:t>й и катастроф.</w:t>
      </w:r>
    </w:p>
    <w:p w:rsidR="00B459E7" w:rsidRDefault="00C22ACB">
      <w:pPr>
        <w:pStyle w:val="20"/>
        <w:framePr w:w="10070" w:h="14652" w:hRule="exact" w:wrap="none" w:vAnchor="page" w:hAnchor="page" w:x="1023" w:y="1047"/>
        <w:numPr>
          <w:ilvl w:val="0"/>
          <w:numId w:val="4"/>
        </w:numPr>
        <w:shd w:val="clear" w:color="auto" w:fill="auto"/>
        <w:tabs>
          <w:tab w:val="left" w:pos="896"/>
        </w:tabs>
        <w:spacing w:before="0" w:after="161" w:line="260" w:lineRule="exact"/>
        <w:ind w:firstLine="660"/>
      </w:pPr>
      <w:r>
        <w:t>учет наличия имеющихся укрытий;</w:t>
      </w:r>
    </w:p>
    <w:p w:rsidR="00B459E7" w:rsidRDefault="00C22ACB">
      <w:pPr>
        <w:pStyle w:val="20"/>
        <w:framePr w:w="10070" w:h="14652" w:hRule="exact" w:wrap="none" w:vAnchor="page" w:hAnchor="page" w:x="1023" w:y="1047"/>
        <w:numPr>
          <w:ilvl w:val="0"/>
          <w:numId w:val="4"/>
        </w:numPr>
        <w:shd w:val="clear" w:color="auto" w:fill="auto"/>
        <w:tabs>
          <w:tab w:val="left" w:pos="892"/>
        </w:tabs>
        <w:spacing w:before="0" w:after="124" w:line="355" w:lineRule="exact"/>
        <w:ind w:firstLine="660"/>
      </w:pPr>
      <w:r>
        <w:t>совместно с управляющими организациями организация работы по приспособлению в мирное время и при переводе на военное время заглубленных помещений и других сооружений подземного пространства для укрытия населен</w:t>
      </w:r>
      <w:r>
        <w:t>ия;</w:t>
      </w:r>
    </w:p>
    <w:p w:rsidR="00B459E7" w:rsidRDefault="00C22ACB">
      <w:pPr>
        <w:pStyle w:val="20"/>
        <w:framePr w:w="10070" w:h="14652" w:hRule="exact" w:wrap="none" w:vAnchor="page" w:hAnchor="page" w:x="1023" w:y="1047"/>
        <w:numPr>
          <w:ilvl w:val="0"/>
          <w:numId w:val="4"/>
        </w:numPr>
        <w:shd w:val="clear" w:color="auto" w:fill="auto"/>
        <w:tabs>
          <w:tab w:val="left" w:pos="892"/>
        </w:tabs>
        <w:spacing w:before="0" w:after="124"/>
        <w:ind w:firstLine="660"/>
      </w:pPr>
      <w:r>
        <w:t>обеспечение укрытия населения в защитных сооружениях гражданской обороны;</w:t>
      </w:r>
    </w:p>
    <w:p w:rsidR="00B459E7" w:rsidRDefault="00C22ACB">
      <w:pPr>
        <w:pStyle w:val="20"/>
        <w:framePr w:w="10070" w:h="14652" w:hRule="exact" w:wrap="none" w:vAnchor="page" w:hAnchor="page" w:x="1023" w:y="1047"/>
        <w:numPr>
          <w:ilvl w:val="0"/>
          <w:numId w:val="4"/>
        </w:numPr>
        <w:shd w:val="clear" w:color="auto" w:fill="auto"/>
        <w:tabs>
          <w:tab w:val="left" w:pos="892"/>
        </w:tabs>
        <w:spacing w:before="0" w:after="116" w:line="346" w:lineRule="exact"/>
        <w:ind w:firstLine="660"/>
      </w:pPr>
      <w:r>
        <w:t>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систем;</w:t>
      </w:r>
    </w:p>
    <w:p w:rsidR="00B459E7" w:rsidRDefault="00C22ACB">
      <w:pPr>
        <w:pStyle w:val="20"/>
        <w:framePr w:w="10070" w:h="14652" w:hRule="exact" w:wrap="none" w:vAnchor="page" w:hAnchor="page" w:x="1023" w:y="1047"/>
        <w:numPr>
          <w:ilvl w:val="0"/>
          <w:numId w:val="4"/>
        </w:numPr>
        <w:shd w:val="clear" w:color="auto" w:fill="auto"/>
        <w:tabs>
          <w:tab w:val="left" w:pos="892"/>
        </w:tabs>
        <w:spacing w:before="0" w:after="124"/>
        <w:ind w:firstLine="660"/>
      </w:pPr>
      <w:r>
        <w:t>обеспечение выдачи населению средств индивидуальной защиты и предоставления средств коллективной защиты в установленные сроки в соответствий с установленными нормами.</w:t>
      </w:r>
    </w:p>
    <w:p w:rsidR="00B459E7" w:rsidRDefault="00C22ACB">
      <w:pPr>
        <w:pStyle w:val="20"/>
        <w:framePr w:w="10070" w:h="14652" w:hRule="exact" w:wrap="none" w:vAnchor="page" w:hAnchor="page" w:x="1023" w:y="1047"/>
        <w:numPr>
          <w:ilvl w:val="1"/>
          <w:numId w:val="5"/>
        </w:numPr>
        <w:shd w:val="clear" w:color="auto" w:fill="auto"/>
        <w:tabs>
          <w:tab w:val="left" w:pos="1368"/>
        </w:tabs>
        <w:spacing w:before="0" w:after="0" w:line="346" w:lineRule="exact"/>
        <w:ind w:firstLine="660"/>
      </w:pPr>
      <w:r>
        <w:t>По срочному восстановлению функционирования необходимых коммунальных служб в военное врем</w:t>
      </w:r>
      <w:r>
        <w:t>я, санитарной обработке населения, обеззараживанию зданий и сооружений, специальной обработке техники и территорий, срочному захоронению трупов в военное время.</w:t>
      </w:r>
    </w:p>
    <w:p w:rsidR="00B459E7" w:rsidRDefault="00B459E7">
      <w:pPr>
        <w:rPr>
          <w:sz w:val="2"/>
          <w:szCs w:val="2"/>
        </w:rPr>
        <w:sectPr w:rsidR="00B459E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59E7" w:rsidRDefault="00C22ACB">
      <w:pPr>
        <w:pStyle w:val="a5"/>
        <w:framePr w:wrap="none" w:vAnchor="page" w:hAnchor="page" w:x="6204" w:y="700"/>
        <w:shd w:val="clear" w:color="auto" w:fill="auto"/>
        <w:spacing w:line="200" w:lineRule="exact"/>
      </w:pPr>
      <w:r>
        <w:lastRenderedPageBreak/>
        <w:t>11</w:t>
      </w:r>
    </w:p>
    <w:p w:rsidR="00B459E7" w:rsidRDefault="00C22ACB">
      <w:pPr>
        <w:pStyle w:val="20"/>
        <w:framePr w:w="10066" w:h="13985" w:hRule="exact" w:wrap="none" w:vAnchor="page" w:hAnchor="page" w:x="1025" w:y="1185"/>
        <w:shd w:val="clear" w:color="auto" w:fill="auto"/>
        <w:spacing w:before="0" w:after="116"/>
        <w:ind w:firstLine="640"/>
      </w:pPr>
      <w:r>
        <w:t>Выполняемые мероприятия проводятся сектором по делам гражданской оборо</w:t>
      </w:r>
      <w:r>
        <w:t>ны и чрезвычайных ситуаций администрации муниципального образования Чернский район:</w:t>
      </w:r>
    </w:p>
    <w:p w:rsidR="00B459E7" w:rsidRDefault="00C22ACB">
      <w:pPr>
        <w:pStyle w:val="20"/>
        <w:framePr w:w="10066" w:h="13985" w:hRule="exact" w:wrap="none" w:vAnchor="page" w:hAnchor="page" w:x="1025" w:y="1185"/>
        <w:numPr>
          <w:ilvl w:val="0"/>
          <w:numId w:val="4"/>
        </w:numPr>
        <w:shd w:val="clear" w:color="auto" w:fill="auto"/>
        <w:tabs>
          <w:tab w:val="left" w:pos="873"/>
        </w:tabs>
        <w:spacing w:before="0" w:line="355" w:lineRule="exact"/>
        <w:ind w:firstLine="640"/>
      </w:pPr>
      <w:r>
        <w:t>заблаговременное создание запасов дезактивирующих, дегазирующих веществ и растворов;</w:t>
      </w:r>
    </w:p>
    <w:p w:rsidR="00B459E7" w:rsidRDefault="00C22ACB">
      <w:pPr>
        <w:pStyle w:val="20"/>
        <w:framePr w:w="10066" w:h="13985" w:hRule="exact" w:wrap="none" w:vAnchor="page" w:hAnchor="page" w:x="1025" w:y="1185"/>
        <w:numPr>
          <w:ilvl w:val="0"/>
          <w:numId w:val="4"/>
        </w:numPr>
        <w:shd w:val="clear" w:color="auto" w:fill="auto"/>
        <w:tabs>
          <w:tab w:val="left" w:pos="843"/>
        </w:tabs>
        <w:spacing w:before="0" w:line="355" w:lineRule="exact"/>
        <w:ind w:firstLine="640"/>
      </w:pPr>
      <w:r>
        <w:t xml:space="preserve">организация создания и оснащения сил для проведения санитарной обработки населения, </w:t>
      </w:r>
      <w:r>
        <w:t>обеззараживания зданий и сооружений, специальной обработки техники и территорий, подготовка их в области гражданской обороны;</w:t>
      </w:r>
    </w:p>
    <w:p w:rsidR="00B459E7" w:rsidRDefault="00C22ACB">
      <w:pPr>
        <w:pStyle w:val="20"/>
        <w:framePr w:w="10066" w:h="13985" w:hRule="exact" w:wrap="none" w:vAnchor="page" w:hAnchor="page" w:x="1025" w:y="1185"/>
        <w:numPr>
          <w:ilvl w:val="0"/>
          <w:numId w:val="4"/>
        </w:numPr>
        <w:shd w:val="clear" w:color="auto" w:fill="auto"/>
        <w:tabs>
          <w:tab w:val="left" w:pos="882"/>
        </w:tabs>
        <w:spacing w:before="0" w:line="355" w:lineRule="exact"/>
        <w:ind w:firstLine="640"/>
      </w:pPr>
      <w:r>
        <w:t>организация проведения мероприятий по санитарной обработке населения, обеззараживанию зданий и сооружений, специальной обработке т</w:t>
      </w:r>
      <w:r>
        <w:t>ехники и территорий.</w:t>
      </w:r>
    </w:p>
    <w:p w:rsidR="00B459E7" w:rsidRDefault="00C22ACB">
      <w:pPr>
        <w:pStyle w:val="20"/>
        <w:framePr w:w="10066" w:h="13985" w:hRule="exact" w:wrap="none" w:vAnchor="page" w:hAnchor="page" w:x="1025" w:y="1185"/>
        <w:shd w:val="clear" w:color="auto" w:fill="auto"/>
        <w:spacing w:before="0" w:line="355" w:lineRule="exact"/>
        <w:ind w:firstLine="640"/>
      </w:pPr>
      <w:r>
        <w:t>Выполняемые мероприятия проводятся отделом строительства дорожной деятельности и жилищно-коммунального хозяйства, администрации муниципального образования Чернский район:</w:t>
      </w:r>
    </w:p>
    <w:p w:rsidR="00B459E7" w:rsidRDefault="00C22ACB">
      <w:pPr>
        <w:pStyle w:val="20"/>
        <w:framePr w:w="10066" w:h="13985" w:hRule="exact" w:wrap="none" w:vAnchor="page" w:hAnchor="page" w:x="1025" w:y="1185"/>
        <w:numPr>
          <w:ilvl w:val="0"/>
          <w:numId w:val="4"/>
        </w:numPr>
        <w:shd w:val="clear" w:color="auto" w:fill="auto"/>
        <w:tabs>
          <w:tab w:val="left" w:pos="843"/>
        </w:tabs>
        <w:spacing w:before="0" w:after="112" w:line="355" w:lineRule="exact"/>
        <w:ind w:firstLine="640"/>
      </w:pPr>
      <w:r>
        <w:t>организация готовности коммунальных служб к работе в условиях во</w:t>
      </w:r>
      <w:r>
        <w:t>енного времени, разработка планов их действий;</w:t>
      </w:r>
    </w:p>
    <w:p w:rsidR="00B459E7" w:rsidRDefault="00C22ACB">
      <w:pPr>
        <w:pStyle w:val="20"/>
        <w:framePr w:w="10066" w:h="13985" w:hRule="exact" w:wrap="none" w:vAnchor="page" w:hAnchor="page" w:x="1025" w:y="1185"/>
        <w:shd w:val="clear" w:color="auto" w:fill="auto"/>
        <w:spacing w:before="0" w:after="204" w:line="365" w:lineRule="exact"/>
        <w:ind w:firstLine="1160"/>
        <w:jc w:val="left"/>
      </w:pPr>
      <w:r>
        <w:t>проведение неотложных аварийно-восстановительных работ на коммунально-технических сетях и сооружениях на них;</w:t>
      </w:r>
    </w:p>
    <w:p w:rsidR="00B459E7" w:rsidRDefault="00C22ACB">
      <w:pPr>
        <w:pStyle w:val="20"/>
        <w:framePr w:w="10066" w:h="13985" w:hRule="exact" w:wrap="none" w:vAnchor="page" w:hAnchor="page" w:x="1025" w:y="1185"/>
        <w:numPr>
          <w:ilvl w:val="0"/>
          <w:numId w:val="4"/>
        </w:numPr>
        <w:shd w:val="clear" w:color="auto" w:fill="auto"/>
        <w:tabs>
          <w:tab w:val="left" w:pos="879"/>
        </w:tabs>
        <w:spacing w:before="0" w:after="138" w:line="260" w:lineRule="exact"/>
        <w:ind w:firstLine="640"/>
      </w:pPr>
      <w:r>
        <w:t>контроль за организацией обеспечения населения питьевой водой;</w:t>
      </w:r>
    </w:p>
    <w:p w:rsidR="00B459E7" w:rsidRDefault="00C22ACB">
      <w:pPr>
        <w:pStyle w:val="20"/>
        <w:framePr w:w="10066" w:h="13985" w:hRule="exact" w:wrap="none" w:vAnchor="page" w:hAnchor="page" w:x="1025" w:y="1185"/>
        <w:numPr>
          <w:ilvl w:val="0"/>
          <w:numId w:val="4"/>
        </w:numPr>
        <w:shd w:val="clear" w:color="auto" w:fill="auto"/>
        <w:tabs>
          <w:tab w:val="left" w:pos="882"/>
        </w:tabs>
        <w:spacing w:before="0" w:after="124" w:line="360" w:lineRule="exact"/>
        <w:ind w:firstLine="640"/>
      </w:pPr>
      <w:r>
        <w:t xml:space="preserve">заблаговременное, в мирное время, </w:t>
      </w:r>
      <w:r>
        <w:t>определение мест возможных захоронений;</w:t>
      </w:r>
    </w:p>
    <w:p w:rsidR="00B459E7" w:rsidRDefault="00C22ACB">
      <w:pPr>
        <w:pStyle w:val="20"/>
        <w:framePr w:w="10066" w:h="13985" w:hRule="exact" w:wrap="none" w:vAnchor="page" w:hAnchor="page" w:x="1025" w:y="1185"/>
        <w:numPr>
          <w:ilvl w:val="0"/>
          <w:numId w:val="4"/>
        </w:numPr>
        <w:shd w:val="clear" w:color="auto" w:fill="auto"/>
        <w:tabs>
          <w:tab w:val="left" w:pos="843"/>
        </w:tabs>
        <w:spacing w:before="0" w:after="196" w:line="355" w:lineRule="exact"/>
        <w:ind w:firstLine="640"/>
      </w:pPr>
      <w:r>
        <w:t>создание, подготовка и обеспечение готовности сил и средств гражданской обороны для обеспечения мероприятий по захоронению трупов, в том числе на базе специализированных ритуальных организаций;</w:t>
      </w:r>
    </w:p>
    <w:p w:rsidR="00B459E7" w:rsidRDefault="00C22ACB">
      <w:pPr>
        <w:pStyle w:val="20"/>
        <w:framePr w:w="10066" w:h="13985" w:hRule="exact" w:wrap="none" w:vAnchor="page" w:hAnchor="page" w:x="1025" w:y="1185"/>
        <w:numPr>
          <w:ilvl w:val="0"/>
          <w:numId w:val="4"/>
        </w:numPr>
        <w:shd w:val="clear" w:color="auto" w:fill="auto"/>
        <w:tabs>
          <w:tab w:val="left" w:pos="874"/>
        </w:tabs>
        <w:spacing w:before="0" w:after="171" w:line="260" w:lineRule="exact"/>
        <w:ind w:firstLine="640"/>
      </w:pPr>
      <w:r>
        <w:t>оборудование мест погр</w:t>
      </w:r>
      <w:r>
        <w:t>ебения (захоронения) тел (останков) погибших;</w:t>
      </w:r>
    </w:p>
    <w:p w:rsidR="00B459E7" w:rsidRDefault="00C22ACB">
      <w:pPr>
        <w:pStyle w:val="20"/>
        <w:framePr w:w="10066" w:h="13985" w:hRule="exact" w:wrap="none" w:vAnchor="page" w:hAnchor="page" w:x="1025" w:y="1185"/>
        <w:numPr>
          <w:ilvl w:val="0"/>
          <w:numId w:val="4"/>
        </w:numPr>
        <w:shd w:val="clear" w:color="auto" w:fill="auto"/>
        <w:tabs>
          <w:tab w:val="left" w:pos="843"/>
        </w:tabs>
        <w:spacing w:before="0" w:after="200" w:line="360" w:lineRule="exact"/>
        <w:ind w:firstLine="640"/>
      </w:pPr>
      <w:r>
        <w:t>организация работ по поиску тел, фиксированию мест их обнаружения, извлечению и первичной обработке погибших, опознанию и документированию, перевозке и захоронению погибших;</w:t>
      </w:r>
    </w:p>
    <w:p w:rsidR="00B459E7" w:rsidRDefault="00C22ACB">
      <w:pPr>
        <w:pStyle w:val="20"/>
        <w:framePr w:w="10066" w:h="13985" w:hRule="exact" w:wrap="none" w:vAnchor="page" w:hAnchor="page" w:x="1025" w:y="1185"/>
        <w:numPr>
          <w:ilvl w:val="0"/>
          <w:numId w:val="4"/>
        </w:numPr>
        <w:shd w:val="clear" w:color="auto" w:fill="auto"/>
        <w:tabs>
          <w:tab w:val="left" w:pos="879"/>
        </w:tabs>
        <w:spacing w:before="0" w:after="189" w:line="260" w:lineRule="exact"/>
        <w:ind w:firstLine="640"/>
      </w:pPr>
      <w:r>
        <w:t xml:space="preserve">организация </w:t>
      </w:r>
      <w:r>
        <w:t>санитарно-эпидемиологического надзора;</w:t>
      </w:r>
    </w:p>
    <w:p w:rsidR="00B459E7" w:rsidRDefault="00C22ACB">
      <w:pPr>
        <w:pStyle w:val="20"/>
        <w:framePr w:w="10066" w:h="13985" w:hRule="exact" w:wrap="none" w:vAnchor="page" w:hAnchor="page" w:x="1025" w:y="1185"/>
        <w:numPr>
          <w:ilvl w:val="0"/>
          <w:numId w:val="4"/>
        </w:numPr>
        <w:shd w:val="clear" w:color="auto" w:fill="auto"/>
        <w:tabs>
          <w:tab w:val="left" w:pos="879"/>
        </w:tabs>
        <w:spacing w:before="0" w:after="158" w:line="260" w:lineRule="exact"/>
        <w:ind w:firstLine="640"/>
      </w:pPr>
      <w:r>
        <w:t>организация коммунальных услуг для населения;</w:t>
      </w:r>
    </w:p>
    <w:p w:rsidR="00B459E7" w:rsidRDefault="00C22ACB">
      <w:pPr>
        <w:pStyle w:val="20"/>
        <w:framePr w:w="10066" w:h="13985" w:hRule="exact" w:wrap="none" w:vAnchor="page" w:hAnchor="page" w:x="1025" w:y="1185"/>
        <w:numPr>
          <w:ilvl w:val="0"/>
          <w:numId w:val="4"/>
        </w:numPr>
        <w:shd w:val="clear" w:color="auto" w:fill="auto"/>
        <w:tabs>
          <w:tab w:val="left" w:pos="873"/>
        </w:tabs>
        <w:spacing w:before="0" w:after="0" w:line="365" w:lineRule="exact"/>
        <w:ind w:firstLine="640"/>
      </w:pPr>
      <w:r>
        <w:t>создание запасов оборудования и запасных частей для ремонта поврежденных систем газо-, энерго- и водоснабжения, водоотведения и канализации;</w:t>
      </w:r>
    </w:p>
    <w:p w:rsidR="00B459E7" w:rsidRDefault="00B459E7">
      <w:pPr>
        <w:rPr>
          <w:sz w:val="2"/>
          <w:szCs w:val="2"/>
        </w:rPr>
        <w:sectPr w:rsidR="00B459E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59E7" w:rsidRDefault="00C22ACB">
      <w:pPr>
        <w:pStyle w:val="a5"/>
        <w:framePr w:wrap="none" w:vAnchor="page" w:hAnchor="page" w:x="6192" w:y="667"/>
        <w:shd w:val="clear" w:color="auto" w:fill="auto"/>
        <w:spacing w:line="200" w:lineRule="exact"/>
      </w:pPr>
      <w:r>
        <w:lastRenderedPageBreak/>
        <w:t>12</w:t>
      </w:r>
    </w:p>
    <w:p w:rsidR="00B459E7" w:rsidRDefault="00C22ACB">
      <w:pPr>
        <w:pStyle w:val="20"/>
        <w:framePr w:w="10090" w:h="14480" w:hRule="exact" w:wrap="none" w:vAnchor="page" w:hAnchor="page" w:x="1013" w:y="1141"/>
        <w:numPr>
          <w:ilvl w:val="0"/>
          <w:numId w:val="4"/>
        </w:numPr>
        <w:shd w:val="clear" w:color="auto" w:fill="auto"/>
        <w:tabs>
          <w:tab w:val="left" w:pos="798"/>
        </w:tabs>
        <w:spacing w:before="0" w:after="112"/>
        <w:ind w:firstLine="660"/>
      </w:pPr>
      <w:r>
        <w:t>создание запасов резервуаров и емкостей, сборно-разборных трубопроводов, мобильных резервных и автономных источников энергии, оборудования и технических средств для организации коммунального снабжения населения;</w:t>
      </w:r>
    </w:p>
    <w:p w:rsidR="00B459E7" w:rsidRDefault="00C22ACB">
      <w:pPr>
        <w:pStyle w:val="20"/>
        <w:framePr w:w="10090" w:h="14480" w:hRule="exact" w:wrap="none" w:vAnchor="page" w:hAnchor="page" w:x="1013" w:y="1141"/>
        <w:numPr>
          <w:ilvl w:val="0"/>
          <w:numId w:val="4"/>
        </w:numPr>
        <w:shd w:val="clear" w:color="auto" w:fill="auto"/>
        <w:tabs>
          <w:tab w:val="left" w:pos="794"/>
        </w:tabs>
        <w:spacing w:before="0" w:after="128" w:line="360" w:lineRule="exact"/>
        <w:ind w:firstLine="660"/>
      </w:pPr>
      <w:r>
        <w:t>инвентаризация сохранившегося и оценка состо</w:t>
      </w:r>
      <w:r>
        <w:t>яния поврежденного жилого фонда, определения возможности его использования для размещения пострадавшего населения.</w:t>
      </w:r>
    </w:p>
    <w:p w:rsidR="00B459E7" w:rsidRDefault="00C22ACB">
      <w:pPr>
        <w:pStyle w:val="20"/>
        <w:framePr w:w="10090" w:h="14480" w:hRule="exact" w:wrap="none" w:vAnchor="page" w:hAnchor="page" w:x="1013" w:y="1141"/>
        <w:numPr>
          <w:ilvl w:val="1"/>
          <w:numId w:val="5"/>
        </w:numPr>
        <w:shd w:val="clear" w:color="auto" w:fill="auto"/>
        <w:tabs>
          <w:tab w:val="left" w:pos="1120"/>
        </w:tabs>
        <w:spacing w:before="0" w:after="116"/>
        <w:ind w:firstLine="660"/>
      </w:pPr>
      <w:r>
        <w:t>По восстановлению и поддержанию порядка в районах, пострадавших при военных конфликтах или вследствие этих конфликтов, а также при чрезвычайн</w:t>
      </w:r>
      <w:r>
        <w:t>ых ситуациях природного и техногенного характера.</w:t>
      </w:r>
    </w:p>
    <w:p w:rsidR="00B459E7" w:rsidRDefault="00C22ACB">
      <w:pPr>
        <w:pStyle w:val="20"/>
        <w:framePr w:w="10090" w:h="14480" w:hRule="exact" w:wrap="none" w:vAnchor="page" w:hAnchor="page" w:x="1013" w:y="1141"/>
        <w:shd w:val="clear" w:color="auto" w:fill="auto"/>
        <w:tabs>
          <w:tab w:val="left" w:pos="4601"/>
        </w:tabs>
        <w:spacing w:before="0" w:after="0" w:line="355" w:lineRule="exact"/>
        <w:ind w:firstLine="660"/>
      </w:pPr>
      <w:r>
        <w:t>Выполняемые мероприятия:</w:t>
      </w:r>
      <w:r>
        <w:tab/>
        <w:t>- создание и оснащение сил охраны</w:t>
      </w:r>
    </w:p>
    <w:p w:rsidR="00B459E7" w:rsidRDefault="00C22ACB">
      <w:pPr>
        <w:pStyle w:val="20"/>
        <w:framePr w:w="10090" w:h="14480" w:hRule="exact" w:wrap="none" w:vAnchor="page" w:hAnchor="page" w:x="1013" w:y="1141"/>
        <w:shd w:val="clear" w:color="auto" w:fill="auto"/>
        <w:spacing w:before="0" w:line="355" w:lineRule="exact"/>
        <w:jc w:val="left"/>
      </w:pPr>
      <w:r>
        <w:t>общественного порядка, подготовка их в области гражданской обороны;</w:t>
      </w:r>
    </w:p>
    <w:p w:rsidR="00B459E7" w:rsidRDefault="00C22ACB">
      <w:pPr>
        <w:pStyle w:val="20"/>
        <w:framePr w:w="10090" w:h="14480" w:hRule="exact" w:wrap="none" w:vAnchor="page" w:hAnchor="page" w:x="1013" w:y="1141"/>
        <w:numPr>
          <w:ilvl w:val="0"/>
          <w:numId w:val="4"/>
        </w:numPr>
        <w:shd w:val="clear" w:color="auto" w:fill="auto"/>
        <w:tabs>
          <w:tab w:val="left" w:pos="1003"/>
        </w:tabs>
        <w:spacing w:before="0" w:line="355" w:lineRule="exact"/>
        <w:ind w:firstLine="660"/>
      </w:pPr>
      <w:r>
        <w:t xml:space="preserve">восстановление и поддержание общественного порядка, обеспечение безопасности </w:t>
      </w:r>
      <w:r>
        <w:t>дорожного движения на маршрутах выдвижения сил гражданской обороны и эвакуации населения;</w:t>
      </w:r>
    </w:p>
    <w:p w:rsidR="00B459E7" w:rsidRDefault="00C22ACB">
      <w:pPr>
        <w:pStyle w:val="20"/>
        <w:framePr w:w="10090" w:h="14480" w:hRule="exact" w:wrap="none" w:vAnchor="page" w:hAnchor="page" w:x="1013" w:y="1141"/>
        <w:numPr>
          <w:ilvl w:val="0"/>
          <w:numId w:val="4"/>
        </w:numPr>
        <w:shd w:val="clear" w:color="auto" w:fill="auto"/>
        <w:tabs>
          <w:tab w:val="left" w:pos="803"/>
        </w:tabs>
        <w:spacing w:before="0" w:after="116" w:line="355" w:lineRule="exact"/>
        <w:ind w:firstLine="660"/>
      </w:pPr>
      <w:r>
        <w:t>обеспечение беспрепятственного передвижения сил гражданской обороны для проведения аварийно-спасательных и других неотложных работ;</w:t>
      </w:r>
    </w:p>
    <w:p w:rsidR="00B459E7" w:rsidRDefault="00C22ACB">
      <w:pPr>
        <w:pStyle w:val="20"/>
        <w:framePr w:w="10090" w:h="14480" w:hRule="exact" w:wrap="none" w:vAnchor="page" w:hAnchor="page" w:x="1013" w:y="1141"/>
        <w:numPr>
          <w:ilvl w:val="0"/>
          <w:numId w:val="4"/>
        </w:numPr>
        <w:shd w:val="clear" w:color="auto" w:fill="auto"/>
        <w:tabs>
          <w:tab w:val="left" w:pos="861"/>
        </w:tabs>
        <w:spacing w:before="0" w:after="128" w:line="360" w:lineRule="exact"/>
        <w:ind w:firstLine="660"/>
      </w:pPr>
      <w:r>
        <w:t>осуществление пропускного режима и</w:t>
      </w:r>
      <w:r>
        <w:t xml:space="preserve"> поддержание общественного порядка в очагах поражения;</w:t>
      </w:r>
    </w:p>
    <w:p w:rsidR="00B459E7" w:rsidRDefault="00C22ACB">
      <w:pPr>
        <w:pStyle w:val="20"/>
        <w:framePr w:w="10090" w:h="14480" w:hRule="exact" w:wrap="none" w:vAnchor="page" w:hAnchor="page" w:x="1013" w:y="1141"/>
        <w:numPr>
          <w:ilvl w:val="0"/>
          <w:numId w:val="4"/>
        </w:numPr>
        <w:shd w:val="clear" w:color="auto" w:fill="auto"/>
        <w:tabs>
          <w:tab w:val="left" w:pos="794"/>
        </w:tabs>
        <w:spacing w:before="0"/>
        <w:ind w:firstLine="660"/>
      </w:pPr>
      <w:r>
        <w:t>организация и проведение мероприятий, направленных на поддержание общественного порядка в муниципальном образовании Чернский район, в пунктах временного размещения населения, а также обеспечение охраны</w:t>
      </w:r>
      <w:r>
        <w:t xml:space="preserve"> материальных и культурных ценностей;</w:t>
      </w:r>
    </w:p>
    <w:p w:rsidR="00B459E7" w:rsidRDefault="00C22ACB">
      <w:pPr>
        <w:pStyle w:val="20"/>
        <w:framePr w:w="10090" w:h="14480" w:hRule="exact" w:wrap="none" w:vAnchor="page" w:hAnchor="page" w:x="1013" w:y="1141"/>
        <w:numPr>
          <w:ilvl w:val="0"/>
          <w:numId w:val="4"/>
        </w:numPr>
        <w:shd w:val="clear" w:color="auto" w:fill="auto"/>
        <w:tabs>
          <w:tab w:val="left" w:pos="866"/>
        </w:tabs>
        <w:spacing w:before="0" w:after="116"/>
        <w:ind w:firstLine="660"/>
      </w:pPr>
      <w:r>
        <w:t>усиление охраны объектов,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присмотра.</w:t>
      </w:r>
    </w:p>
    <w:p w:rsidR="00B459E7" w:rsidRDefault="00C22ACB">
      <w:pPr>
        <w:pStyle w:val="20"/>
        <w:framePr w:w="10090" w:h="14480" w:hRule="exact" w:wrap="none" w:vAnchor="page" w:hAnchor="page" w:x="1013" w:y="1141"/>
        <w:numPr>
          <w:ilvl w:val="1"/>
          <w:numId w:val="5"/>
        </w:numPr>
        <w:shd w:val="clear" w:color="auto" w:fill="auto"/>
        <w:tabs>
          <w:tab w:val="left" w:pos="1192"/>
        </w:tabs>
        <w:spacing w:before="0" w:after="196" w:line="355" w:lineRule="exact"/>
        <w:ind w:firstLine="660"/>
      </w:pPr>
      <w:r>
        <w:t xml:space="preserve">По первоочередному </w:t>
      </w:r>
      <w:r>
        <w:t>жизнеобеспечению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B459E7" w:rsidRDefault="00C22ACB">
      <w:pPr>
        <w:pStyle w:val="20"/>
        <w:framePr w:w="10090" w:h="14480" w:hRule="exact" w:wrap="none" w:vAnchor="page" w:hAnchor="page" w:x="1013" w:y="1141"/>
        <w:shd w:val="clear" w:color="auto" w:fill="auto"/>
        <w:spacing w:before="0" w:after="160" w:line="260" w:lineRule="exact"/>
        <w:ind w:firstLine="660"/>
      </w:pPr>
      <w:r>
        <w:t>Выполняемые мероприятия:</w:t>
      </w:r>
    </w:p>
    <w:p w:rsidR="00B459E7" w:rsidRDefault="00C22ACB">
      <w:pPr>
        <w:pStyle w:val="20"/>
        <w:framePr w:w="10090" w:h="14480" w:hRule="exact" w:wrap="none" w:vAnchor="page" w:hAnchor="page" w:x="1013" w:y="1141"/>
        <w:numPr>
          <w:ilvl w:val="0"/>
          <w:numId w:val="4"/>
        </w:numPr>
        <w:shd w:val="clear" w:color="auto" w:fill="auto"/>
        <w:tabs>
          <w:tab w:val="left" w:pos="798"/>
        </w:tabs>
        <w:spacing w:before="0" w:after="192"/>
        <w:ind w:firstLine="660"/>
      </w:pPr>
      <w:r>
        <w:t>планирование и организация основных видов жизнеобеспечения нас</w:t>
      </w:r>
      <w:r>
        <w:t>еления; - создание и поддержание в состоянии постоянной готовности к использованию по предназначению запасов материально-технических,</w:t>
      </w:r>
    </w:p>
    <w:p w:rsidR="00B459E7" w:rsidRDefault="00C22ACB">
      <w:pPr>
        <w:pStyle w:val="20"/>
        <w:framePr w:w="10090" w:h="14480" w:hRule="exact" w:wrap="none" w:vAnchor="page" w:hAnchor="page" w:x="1013" w:y="1141"/>
        <w:shd w:val="clear" w:color="auto" w:fill="auto"/>
        <w:spacing w:before="0" w:after="106" w:line="260" w:lineRule="exact"/>
        <w:ind w:firstLine="660"/>
      </w:pPr>
      <w:r>
        <w:t>продовольственных, медицинских и иных средств;</w:t>
      </w:r>
    </w:p>
    <w:p w:rsidR="00B459E7" w:rsidRDefault="00C22ACB">
      <w:pPr>
        <w:pStyle w:val="20"/>
        <w:framePr w:w="10090" w:h="14480" w:hRule="exact" w:wrap="none" w:vAnchor="page" w:hAnchor="page" w:x="1013" w:y="1141"/>
        <w:numPr>
          <w:ilvl w:val="0"/>
          <w:numId w:val="4"/>
        </w:numPr>
        <w:shd w:val="clear" w:color="auto" w:fill="auto"/>
        <w:tabs>
          <w:tab w:val="left" w:pos="870"/>
        </w:tabs>
        <w:spacing w:before="0" w:after="0" w:line="346" w:lineRule="exact"/>
        <w:ind w:firstLine="660"/>
      </w:pPr>
      <w:r>
        <w:t>размещение пострадавшего населения в домах отдыха, пансионатах и других озд</w:t>
      </w:r>
      <w:r>
        <w:t>оровительных учреждениях, временных жилищах (сборных домах, палатках,</w:t>
      </w:r>
    </w:p>
    <w:p w:rsidR="00B459E7" w:rsidRDefault="00B459E7">
      <w:pPr>
        <w:rPr>
          <w:sz w:val="2"/>
          <w:szCs w:val="2"/>
        </w:rPr>
        <w:sectPr w:rsidR="00B459E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59E7" w:rsidRDefault="00C22ACB">
      <w:pPr>
        <w:pStyle w:val="a5"/>
        <w:framePr w:wrap="none" w:vAnchor="page" w:hAnchor="page" w:x="6212" w:y="743"/>
        <w:shd w:val="clear" w:color="auto" w:fill="auto"/>
        <w:spacing w:line="200" w:lineRule="exact"/>
      </w:pPr>
      <w:r>
        <w:lastRenderedPageBreak/>
        <w:t>13</w:t>
      </w:r>
    </w:p>
    <w:p w:rsidR="00B459E7" w:rsidRDefault="00C22ACB">
      <w:pPr>
        <w:pStyle w:val="20"/>
        <w:framePr w:w="10051" w:h="14572" w:hRule="exact" w:wrap="none" w:vAnchor="page" w:hAnchor="page" w:x="1032" w:y="1235"/>
        <w:shd w:val="clear" w:color="auto" w:fill="auto"/>
        <w:tabs>
          <w:tab w:val="left" w:pos="870"/>
        </w:tabs>
        <w:spacing w:before="0" w:after="185" w:line="341" w:lineRule="exact"/>
      </w:pPr>
      <w:r>
        <w:t>землянках и т.п.), а также подселение его на площади сохранившегося жилого фонда;</w:t>
      </w:r>
    </w:p>
    <w:p w:rsidR="00B459E7" w:rsidRDefault="00C22ACB">
      <w:pPr>
        <w:pStyle w:val="20"/>
        <w:framePr w:w="10051" w:h="14572" w:hRule="exact" w:wrap="none" w:vAnchor="page" w:hAnchor="page" w:x="1032" w:y="1235"/>
        <w:numPr>
          <w:ilvl w:val="0"/>
          <w:numId w:val="4"/>
        </w:numPr>
        <w:shd w:val="clear" w:color="auto" w:fill="auto"/>
        <w:tabs>
          <w:tab w:val="left" w:pos="927"/>
        </w:tabs>
        <w:spacing w:before="0" w:after="121" w:line="260" w:lineRule="exact"/>
        <w:ind w:firstLine="660"/>
      </w:pPr>
      <w:r>
        <w:t>предоставление населению информационно-психологической поддержки.</w:t>
      </w:r>
    </w:p>
    <w:p w:rsidR="00B459E7" w:rsidRDefault="00C22ACB">
      <w:pPr>
        <w:pStyle w:val="20"/>
        <w:framePr w:w="10051" w:h="14572" w:hRule="exact" w:wrap="none" w:vAnchor="page" w:hAnchor="page" w:x="1032" w:y="1235"/>
        <w:shd w:val="clear" w:color="auto" w:fill="auto"/>
        <w:spacing w:before="0" w:after="189" w:line="346" w:lineRule="exact"/>
        <w:ind w:firstLine="1200"/>
        <w:jc w:val="left"/>
      </w:pPr>
      <w:r>
        <w:t xml:space="preserve">проведение </w:t>
      </w:r>
      <w:r>
        <w:t>санитарно-гигиенических и противоэпидемических мероприятий среди пострадавшего населения;</w:t>
      </w:r>
    </w:p>
    <w:p w:rsidR="00B459E7" w:rsidRDefault="00C22ACB">
      <w:pPr>
        <w:pStyle w:val="20"/>
        <w:framePr w:w="10051" w:h="14572" w:hRule="exact" w:wrap="none" w:vAnchor="page" w:hAnchor="page" w:x="1032" w:y="1235"/>
        <w:numPr>
          <w:ilvl w:val="0"/>
          <w:numId w:val="4"/>
        </w:numPr>
        <w:shd w:val="clear" w:color="auto" w:fill="auto"/>
        <w:tabs>
          <w:tab w:val="left" w:pos="932"/>
        </w:tabs>
        <w:spacing w:before="0" w:after="174" w:line="260" w:lineRule="exact"/>
        <w:ind w:firstLine="660"/>
      </w:pPr>
      <w:r>
        <w:t>проведение лечебно-эвакуационных мероприятий;</w:t>
      </w:r>
    </w:p>
    <w:p w:rsidR="00B459E7" w:rsidRDefault="00C22ACB">
      <w:pPr>
        <w:pStyle w:val="20"/>
        <w:framePr w:w="10051" w:h="14572" w:hRule="exact" w:wrap="none" w:vAnchor="page" w:hAnchor="page" w:x="1032" w:y="1235"/>
        <w:numPr>
          <w:ilvl w:val="0"/>
          <w:numId w:val="4"/>
        </w:numPr>
        <w:shd w:val="clear" w:color="auto" w:fill="auto"/>
        <w:tabs>
          <w:tab w:val="left" w:pos="910"/>
        </w:tabs>
        <w:spacing w:before="0" w:after="189" w:line="346" w:lineRule="exact"/>
        <w:ind w:firstLine="660"/>
      </w:pPr>
      <w:r>
        <w:t>развертывание необходимой лечебной базы в безопасном районе, организация ее энерго- и водоснабжения;</w:t>
      </w:r>
    </w:p>
    <w:p w:rsidR="00B459E7" w:rsidRDefault="00C22ACB">
      <w:pPr>
        <w:pStyle w:val="20"/>
        <w:framePr w:w="10051" w:h="14572" w:hRule="exact" w:wrap="none" w:vAnchor="page" w:hAnchor="page" w:x="1032" w:y="1235"/>
        <w:numPr>
          <w:ilvl w:val="0"/>
          <w:numId w:val="4"/>
        </w:numPr>
        <w:shd w:val="clear" w:color="auto" w:fill="auto"/>
        <w:tabs>
          <w:tab w:val="left" w:pos="932"/>
        </w:tabs>
        <w:spacing w:before="0" w:after="151" w:line="260" w:lineRule="exact"/>
        <w:ind w:firstLine="660"/>
      </w:pPr>
      <w:r>
        <w:t xml:space="preserve">оказание населению </w:t>
      </w:r>
      <w:r>
        <w:t>первой помощи;</w:t>
      </w:r>
    </w:p>
    <w:p w:rsidR="00B459E7" w:rsidRDefault="00C22ACB">
      <w:pPr>
        <w:pStyle w:val="20"/>
        <w:framePr w:w="10051" w:h="14572" w:hRule="exact" w:wrap="none" w:vAnchor="page" w:hAnchor="page" w:x="1032" w:y="1235"/>
        <w:numPr>
          <w:ilvl w:val="0"/>
          <w:numId w:val="4"/>
        </w:numPr>
        <w:shd w:val="clear" w:color="auto" w:fill="auto"/>
        <w:tabs>
          <w:tab w:val="left" w:pos="839"/>
        </w:tabs>
        <w:spacing w:before="0" w:line="355" w:lineRule="exact"/>
        <w:ind w:firstLine="660"/>
      </w:pPr>
      <w:r>
        <w:t>создание и поддержание в состоянии постоянной готовности к использованию по предназначению запасов медицинских средств.</w:t>
      </w:r>
    </w:p>
    <w:p w:rsidR="00B459E7" w:rsidRDefault="00C22ACB">
      <w:pPr>
        <w:pStyle w:val="20"/>
        <w:framePr w:w="10051" w:h="14572" w:hRule="exact" w:wrap="none" w:vAnchor="page" w:hAnchor="page" w:x="1032" w:y="1235"/>
        <w:shd w:val="clear" w:color="auto" w:fill="auto"/>
        <w:spacing w:before="0" w:after="196" w:line="355" w:lineRule="exact"/>
        <w:ind w:firstLine="1200"/>
        <w:jc w:val="left"/>
      </w:pPr>
      <w:r>
        <w:t>нормированное снабжение населения продовольственными и непродовольственными товарами.</w:t>
      </w:r>
    </w:p>
    <w:p w:rsidR="00B459E7" w:rsidRDefault="00C22ACB">
      <w:pPr>
        <w:pStyle w:val="20"/>
        <w:framePr w:w="10051" w:h="14572" w:hRule="exact" w:wrap="none" w:vAnchor="page" w:hAnchor="page" w:x="1032" w:y="1235"/>
        <w:numPr>
          <w:ilvl w:val="0"/>
          <w:numId w:val="4"/>
        </w:numPr>
        <w:shd w:val="clear" w:color="auto" w:fill="auto"/>
        <w:tabs>
          <w:tab w:val="left" w:pos="932"/>
        </w:tabs>
        <w:spacing w:before="0" w:after="232" w:line="260" w:lineRule="exact"/>
        <w:ind w:firstLine="660"/>
      </w:pPr>
      <w:r>
        <w:t>предоставление населению коммунальн</w:t>
      </w:r>
      <w:r>
        <w:t>о-бытовых услуг;</w:t>
      </w:r>
    </w:p>
    <w:p w:rsidR="00B459E7" w:rsidRDefault="00C22ACB">
      <w:pPr>
        <w:pStyle w:val="20"/>
        <w:framePr w:w="10051" w:h="14572" w:hRule="exact" w:wrap="none" w:vAnchor="page" w:hAnchor="page" w:x="1032" w:y="1235"/>
        <w:numPr>
          <w:ilvl w:val="0"/>
          <w:numId w:val="4"/>
        </w:numPr>
        <w:shd w:val="clear" w:color="auto" w:fill="auto"/>
        <w:tabs>
          <w:tab w:val="left" w:pos="932"/>
        </w:tabs>
        <w:spacing w:before="0" w:after="99" w:line="260" w:lineRule="exact"/>
        <w:ind w:firstLine="660"/>
      </w:pPr>
      <w:r>
        <w:t>определение численности населения, оставшегося без жилья;</w:t>
      </w:r>
    </w:p>
    <w:p w:rsidR="00B459E7" w:rsidRDefault="00C22ACB">
      <w:pPr>
        <w:pStyle w:val="20"/>
        <w:framePr w:w="10051" w:h="14572" w:hRule="exact" w:wrap="none" w:vAnchor="page" w:hAnchor="page" w:x="1032" w:y="1235"/>
        <w:numPr>
          <w:ilvl w:val="0"/>
          <w:numId w:val="4"/>
        </w:numPr>
        <w:shd w:val="clear" w:color="auto" w:fill="auto"/>
        <w:tabs>
          <w:tab w:val="left" w:pos="910"/>
        </w:tabs>
        <w:spacing w:before="0" w:after="128" w:line="360" w:lineRule="exact"/>
        <w:ind w:firstLine="660"/>
      </w:pPr>
      <w:r>
        <w:t>инвентаризация сохранившегося и оценка состояния поврежденного жилого фонда, определения возможности его использования для размещения пострадавшего населения;</w:t>
      </w:r>
    </w:p>
    <w:p w:rsidR="00B459E7" w:rsidRDefault="00C22ACB">
      <w:pPr>
        <w:pStyle w:val="20"/>
        <w:framePr w:w="10051" w:h="14572" w:hRule="exact" w:wrap="none" w:vAnchor="page" w:hAnchor="page" w:x="1032" w:y="1235"/>
        <w:numPr>
          <w:ilvl w:val="0"/>
          <w:numId w:val="4"/>
        </w:numPr>
        <w:shd w:val="clear" w:color="auto" w:fill="auto"/>
        <w:tabs>
          <w:tab w:val="left" w:pos="839"/>
        </w:tabs>
        <w:spacing w:before="0" w:after="192"/>
        <w:ind w:firstLine="660"/>
      </w:pPr>
      <w:r>
        <w:t xml:space="preserve">развертывание и </w:t>
      </w:r>
      <w:r>
        <w:t>снабжение стационарных пунктов питания, подвижных пунктов питания, продовольствия и вещевого снабжения.</w:t>
      </w:r>
    </w:p>
    <w:p w:rsidR="00B459E7" w:rsidRDefault="00C22ACB">
      <w:pPr>
        <w:pStyle w:val="20"/>
        <w:framePr w:w="10051" w:h="14572" w:hRule="exact" w:wrap="none" w:vAnchor="page" w:hAnchor="page" w:x="1032" w:y="1235"/>
        <w:numPr>
          <w:ilvl w:val="1"/>
          <w:numId w:val="5"/>
        </w:numPr>
        <w:shd w:val="clear" w:color="auto" w:fill="auto"/>
        <w:tabs>
          <w:tab w:val="left" w:pos="1244"/>
        </w:tabs>
        <w:spacing w:before="0" w:after="227" w:line="260" w:lineRule="exact"/>
        <w:ind w:firstLine="660"/>
      </w:pPr>
      <w:r>
        <w:t>По автотранспортному обеспечению.</w:t>
      </w:r>
    </w:p>
    <w:p w:rsidR="00B459E7" w:rsidRDefault="00C22ACB">
      <w:pPr>
        <w:pStyle w:val="20"/>
        <w:framePr w:w="10051" w:h="14572" w:hRule="exact" w:wrap="none" w:vAnchor="page" w:hAnchor="page" w:x="1032" w:y="1235"/>
        <w:shd w:val="clear" w:color="auto" w:fill="auto"/>
        <w:spacing w:before="0" w:after="148" w:line="260" w:lineRule="exact"/>
        <w:ind w:firstLine="660"/>
      </w:pPr>
      <w:r>
        <w:t>Выполняемые мероприятия:</w:t>
      </w:r>
    </w:p>
    <w:p w:rsidR="00B459E7" w:rsidRDefault="00C22ACB">
      <w:pPr>
        <w:pStyle w:val="20"/>
        <w:framePr w:w="10051" w:h="14572" w:hRule="exact" w:wrap="none" w:vAnchor="page" w:hAnchor="page" w:x="1032" w:y="1235"/>
        <w:numPr>
          <w:ilvl w:val="0"/>
          <w:numId w:val="4"/>
        </w:numPr>
        <w:shd w:val="clear" w:color="auto" w:fill="auto"/>
        <w:tabs>
          <w:tab w:val="left" w:pos="910"/>
        </w:tabs>
        <w:spacing w:before="0" w:after="132" w:line="365" w:lineRule="exact"/>
        <w:ind w:firstLine="660"/>
      </w:pPr>
      <w:r>
        <w:t>обеспечение эвакуации населения, материальных и культурных ценностей в безопасные районы;</w:t>
      </w:r>
    </w:p>
    <w:p w:rsidR="00B459E7" w:rsidRDefault="00C22ACB">
      <w:pPr>
        <w:pStyle w:val="20"/>
        <w:framePr w:w="10051" w:h="14572" w:hRule="exact" w:wrap="none" w:vAnchor="page" w:hAnchor="page" w:x="1032" w:y="1235"/>
        <w:numPr>
          <w:ilvl w:val="0"/>
          <w:numId w:val="4"/>
        </w:numPr>
        <w:shd w:val="clear" w:color="auto" w:fill="auto"/>
        <w:tabs>
          <w:tab w:val="left" w:pos="906"/>
        </w:tabs>
        <w:spacing w:before="0" w:after="101"/>
        <w:ind w:firstLine="660"/>
      </w:pPr>
      <w:r>
        <w:t>обеспечение перевозки материалов для строительства различных защитных сооружений, подвоз рабочих смен, вывоз в загородную зону материальных средств, подвоз сил и средств при проведении аварийно-спасательных и других неотложных работ в очагах поражения, а т</w:t>
      </w:r>
      <w:r>
        <w:t>акже вывоз из них пострадавших людей, доставка средств индивидуальной защиты со складов мобилизационного резерва.</w:t>
      </w:r>
    </w:p>
    <w:p w:rsidR="00B459E7" w:rsidRDefault="00C22ACB">
      <w:pPr>
        <w:pStyle w:val="20"/>
        <w:framePr w:w="10051" w:h="14572" w:hRule="exact" w:wrap="none" w:vAnchor="page" w:hAnchor="page" w:x="1032" w:y="1235"/>
        <w:numPr>
          <w:ilvl w:val="1"/>
          <w:numId w:val="5"/>
        </w:numPr>
        <w:shd w:val="clear" w:color="auto" w:fill="auto"/>
        <w:tabs>
          <w:tab w:val="left" w:pos="1150"/>
        </w:tabs>
        <w:spacing w:before="0" w:after="212" w:line="374" w:lineRule="exact"/>
        <w:ind w:firstLine="660"/>
      </w:pPr>
      <w:r>
        <w:t>По проведению мероприятий по световой маскировке и другим видам маскировки.</w:t>
      </w:r>
    </w:p>
    <w:p w:rsidR="00B459E7" w:rsidRDefault="00C22ACB">
      <w:pPr>
        <w:pStyle w:val="20"/>
        <w:framePr w:w="10051" w:h="14572" w:hRule="exact" w:wrap="none" w:vAnchor="page" w:hAnchor="page" w:x="1032" w:y="1235"/>
        <w:shd w:val="clear" w:color="auto" w:fill="auto"/>
        <w:spacing w:before="0" w:after="232" w:line="260" w:lineRule="exact"/>
        <w:ind w:firstLine="660"/>
      </w:pPr>
      <w:r>
        <w:t>Выполняемые мероприятия:</w:t>
      </w:r>
    </w:p>
    <w:p w:rsidR="00B459E7" w:rsidRDefault="00C22ACB">
      <w:pPr>
        <w:pStyle w:val="20"/>
        <w:framePr w:w="10051" w:h="14572" w:hRule="exact" w:wrap="none" w:vAnchor="page" w:hAnchor="page" w:x="1032" w:y="1235"/>
        <w:numPr>
          <w:ilvl w:val="0"/>
          <w:numId w:val="4"/>
        </w:numPr>
        <w:shd w:val="clear" w:color="auto" w:fill="auto"/>
        <w:tabs>
          <w:tab w:val="left" w:pos="932"/>
        </w:tabs>
        <w:spacing w:before="0" w:after="0" w:line="260" w:lineRule="exact"/>
        <w:ind w:firstLine="660"/>
      </w:pPr>
      <w:r>
        <w:t xml:space="preserve">определение перечня объектов, подлежащих </w:t>
      </w:r>
      <w:r>
        <w:t>маскировке;</w:t>
      </w:r>
    </w:p>
    <w:p w:rsidR="00B459E7" w:rsidRDefault="00B459E7">
      <w:pPr>
        <w:rPr>
          <w:sz w:val="2"/>
          <w:szCs w:val="2"/>
        </w:rPr>
        <w:sectPr w:rsidR="00B459E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59E7" w:rsidRDefault="00C22ACB">
      <w:pPr>
        <w:pStyle w:val="a5"/>
        <w:framePr w:wrap="none" w:vAnchor="page" w:hAnchor="page" w:x="6214" w:y="604"/>
        <w:shd w:val="clear" w:color="auto" w:fill="auto"/>
        <w:spacing w:line="200" w:lineRule="exact"/>
      </w:pPr>
      <w:r>
        <w:lastRenderedPageBreak/>
        <w:t>14</w:t>
      </w:r>
    </w:p>
    <w:p w:rsidR="00B459E7" w:rsidRDefault="00C22ACB">
      <w:pPr>
        <w:pStyle w:val="20"/>
        <w:framePr w:w="10046" w:h="14483" w:hRule="exact" w:wrap="none" w:vAnchor="page" w:hAnchor="page" w:x="1035" w:y="1071"/>
        <w:numPr>
          <w:ilvl w:val="0"/>
          <w:numId w:val="4"/>
        </w:numPr>
        <w:shd w:val="clear" w:color="auto" w:fill="auto"/>
        <w:tabs>
          <w:tab w:val="left" w:pos="830"/>
        </w:tabs>
        <w:spacing w:before="0" w:after="128" w:line="360" w:lineRule="exact"/>
        <w:ind w:firstLine="640"/>
      </w:pPr>
      <w:r>
        <w:t>разработка планов осуществления комплексной маскировки территорий, отнесенных в установленном порядке к группам по гражданской обороне;</w:t>
      </w:r>
    </w:p>
    <w:p w:rsidR="00B459E7" w:rsidRDefault="00C22ACB">
      <w:pPr>
        <w:pStyle w:val="20"/>
        <w:framePr w:w="10046" w:h="14483" w:hRule="exact" w:wrap="none" w:vAnchor="page" w:hAnchor="page" w:x="1035" w:y="1071"/>
        <w:numPr>
          <w:ilvl w:val="0"/>
          <w:numId w:val="4"/>
        </w:numPr>
        <w:shd w:val="clear" w:color="auto" w:fill="auto"/>
        <w:spacing w:before="0"/>
        <w:ind w:firstLine="640"/>
      </w:pPr>
      <w:r>
        <w:t xml:space="preserve"> создание и поддержание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световой и другим видам маскировки;</w:t>
      </w:r>
    </w:p>
    <w:p w:rsidR="00B459E7" w:rsidRDefault="00C22ACB">
      <w:pPr>
        <w:pStyle w:val="20"/>
        <w:framePr w:w="10046" w:h="14483" w:hRule="exact" w:wrap="none" w:vAnchor="page" w:hAnchor="page" w:x="1035" w:y="1071"/>
        <w:numPr>
          <w:ilvl w:val="0"/>
          <w:numId w:val="4"/>
        </w:numPr>
        <w:shd w:val="clear" w:color="auto" w:fill="auto"/>
        <w:tabs>
          <w:tab w:val="left" w:pos="1026"/>
        </w:tabs>
        <w:spacing w:before="0" w:after="192"/>
        <w:ind w:firstLine="640"/>
      </w:pPr>
      <w:r>
        <w:t xml:space="preserve">проведение инженерно-технических мероприятий </w:t>
      </w:r>
      <w:r>
        <w:t>по уменьшению демаскирующих признаков территорий, отнесенных в установленном порядке к группам по гражданской обороне.</w:t>
      </w:r>
    </w:p>
    <w:p w:rsidR="00B459E7" w:rsidRDefault="00C22ACB">
      <w:pPr>
        <w:pStyle w:val="20"/>
        <w:framePr w:w="10046" w:h="14483" w:hRule="exact" w:wrap="none" w:vAnchor="page" w:hAnchor="page" w:x="1035" w:y="1071"/>
        <w:numPr>
          <w:ilvl w:val="1"/>
          <w:numId w:val="5"/>
        </w:numPr>
        <w:shd w:val="clear" w:color="auto" w:fill="auto"/>
        <w:tabs>
          <w:tab w:val="left" w:pos="1325"/>
        </w:tabs>
        <w:spacing w:before="0" w:after="14" w:line="260" w:lineRule="exact"/>
        <w:ind w:firstLine="640"/>
      </w:pPr>
      <w:r>
        <w:t>По дорожному обеспечению.</w:t>
      </w:r>
    </w:p>
    <w:p w:rsidR="00B459E7" w:rsidRDefault="00C22ACB">
      <w:pPr>
        <w:pStyle w:val="60"/>
        <w:framePr w:w="10046" w:h="14483" w:hRule="exact" w:wrap="none" w:vAnchor="page" w:hAnchor="page" w:x="1035" w:y="1071"/>
        <w:shd w:val="clear" w:color="auto" w:fill="auto"/>
        <w:spacing w:after="81" w:line="140" w:lineRule="exact"/>
        <w:ind w:left="640"/>
      </w:pPr>
      <w:r>
        <w:t>#</w:t>
      </w:r>
    </w:p>
    <w:p w:rsidR="00B459E7" w:rsidRDefault="00C22ACB">
      <w:pPr>
        <w:pStyle w:val="20"/>
        <w:framePr w:w="10046" w:h="14483" w:hRule="exact" w:wrap="none" w:vAnchor="page" w:hAnchor="page" w:x="1035" w:y="1071"/>
        <w:shd w:val="clear" w:color="auto" w:fill="auto"/>
        <w:spacing w:before="0" w:after="170" w:line="260" w:lineRule="exact"/>
        <w:ind w:firstLine="640"/>
      </w:pPr>
      <w:r>
        <w:t>Выполняемые мероприятия:</w:t>
      </w:r>
    </w:p>
    <w:p w:rsidR="00B459E7" w:rsidRDefault="00C22ACB">
      <w:pPr>
        <w:pStyle w:val="20"/>
        <w:framePr w:w="10046" w:h="14483" w:hRule="exact" w:wrap="none" w:vAnchor="page" w:hAnchor="page" w:x="1035" w:y="1071"/>
        <w:numPr>
          <w:ilvl w:val="0"/>
          <w:numId w:val="4"/>
        </w:numPr>
        <w:shd w:val="clear" w:color="auto" w:fill="auto"/>
        <w:spacing w:before="0" w:after="124"/>
        <w:ind w:firstLine="640"/>
      </w:pPr>
      <w:r>
        <w:t xml:space="preserve"> организация и осуществление работ по ремонту и восстановлению автомобильных дорог в зонах разрушения, а также на маршрутах выдвижения сил и средств гражданской обороны к очагам поражения и местам проведения аварийно-спасательных и других неотложных работ.</w:t>
      </w:r>
    </w:p>
    <w:p w:rsidR="00B459E7" w:rsidRDefault="00C22ACB">
      <w:pPr>
        <w:pStyle w:val="20"/>
        <w:framePr w:w="10046" w:h="14483" w:hRule="exact" w:wrap="none" w:vAnchor="page" w:hAnchor="page" w:x="1035" w:y="1071"/>
        <w:numPr>
          <w:ilvl w:val="1"/>
          <w:numId w:val="5"/>
        </w:numPr>
        <w:shd w:val="clear" w:color="auto" w:fill="auto"/>
        <w:tabs>
          <w:tab w:val="left" w:pos="1343"/>
        </w:tabs>
        <w:spacing w:before="0" w:after="189" w:line="346" w:lineRule="exact"/>
        <w:ind w:firstLine="640"/>
      </w:pPr>
      <w:r>
        <w:t>По проведению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B459E7" w:rsidRDefault="00C22ACB">
      <w:pPr>
        <w:pStyle w:val="20"/>
        <w:framePr w:w="10046" w:h="14483" w:hRule="exact" w:wrap="none" w:vAnchor="page" w:hAnchor="page" w:x="1035" w:y="1071"/>
        <w:shd w:val="clear" w:color="auto" w:fill="auto"/>
        <w:spacing w:before="0" w:after="164" w:line="260" w:lineRule="exact"/>
        <w:ind w:firstLine="640"/>
      </w:pPr>
      <w:r>
        <w:t>Выполняемые меропр</w:t>
      </w:r>
      <w:r>
        <w:t>иятия:</w:t>
      </w:r>
    </w:p>
    <w:p w:rsidR="00B459E7" w:rsidRDefault="00C22ACB">
      <w:pPr>
        <w:pStyle w:val="20"/>
        <w:framePr w:w="10046" w:h="14483" w:hRule="exact" w:wrap="none" w:vAnchor="page" w:hAnchor="page" w:x="1035" w:y="1071"/>
        <w:numPr>
          <w:ilvl w:val="0"/>
          <w:numId w:val="4"/>
        </w:numPr>
        <w:shd w:val="clear" w:color="auto" w:fill="auto"/>
        <w:tabs>
          <w:tab w:val="left" w:pos="868"/>
        </w:tabs>
        <w:spacing w:before="0" w:after="116" w:line="346" w:lineRule="exact"/>
        <w:ind w:firstLine="640"/>
      </w:pPr>
      <w:r>
        <w:t>организация создания, оснащения и подготовки необходимых сил и средств гражданской обороны для проведения аварийно-спасательных и других неотложных работ, а также планирования их действий;</w:t>
      </w:r>
    </w:p>
    <w:p w:rsidR="00B459E7" w:rsidRDefault="00C22ACB">
      <w:pPr>
        <w:pStyle w:val="20"/>
        <w:framePr w:w="10046" w:h="14483" w:hRule="exact" w:wrap="none" w:vAnchor="page" w:hAnchor="page" w:x="1035" w:y="1071"/>
        <w:numPr>
          <w:ilvl w:val="0"/>
          <w:numId w:val="4"/>
        </w:numPr>
        <w:shd w:val="clear" w:color="auto" w:fill="auto"/>
        <w:tabs>
          <w:tab w:val="left" w:pos="1026"/>
        </w:tabs>
        <w:spacing w:before="0" w:after="139"/>
        <w:ind w:firstLine="640"/>
      </w:pPr>
      <w:r>
        <w:t xml:space="preserve">создание и поддержание в состоянии постоянной готовности к </w:t>
      </w:r>
      <w:r>
        <w:t>использованию по предназначению запасов материально-технических, продовольственных, медицинских и иных средств для всестороннего обеспечения аварийно-спасательных и других неотложных работ.</w:t>
      </w:r>
    </w:p>
    <w:p w:rsidR="00B459E7" w:rsidRDefault="00C22ACB">
      <w:pPr>
        <w:pStyle w:val="20"/>
        <w:framePr w:w="10046" w:h="14483" w:hRule="exact" w:wrap="none" w:vAnchor="page" w:hAnchor="page" w:x="1035" w:y="1071"/>
        <w:numPr>
          <w:ilvl w:val="1"/>
          <w:numId w:val="5"/>
        </w:numPr>
        <w:shd w:val="clear" w:color="auto" w:fill="auto"/>
        <w:tabs>
          <w:tab w:val="left" w:pos="1292"/>
        </w:tabs>
        <w:spacing w:before="0" w:after="173" w:line="326" w:lineRule="exact"/>
        <w:ind w:firstLine="640"/>
      </w:pPr>
      <w:r>
        <w:t>По борьбе с пожарами, возникшими при военных конфликтах или вследс</w:t>
      </w:r>
      <w:r>
        <w:t>твие этих конфликтов.</w:t>
      </w:r>
    </w:p>
    <w:p w:rsidR="00B459E7" w:rsidRDefault="00C22ACB">
      <w:pPr>
        <w:pStyle w:val="20"/>
        <w:framePr w:w="10046" w:h="14483" w:hRule="exact" w:wrap="none" w:vAnchor="page" w:hAnchor="page" w:x="1035" w:y="1071"/>
        <w:shd w:val="clear" w:color="auto" w:fill="auto"/>
        <w:spacing w:before="0" w:after="157" w:line="260" w:lineRule="exact"/>
        <w:ind w:firstLine="640"/>
      </w:pPr>
      <w:r>
        <w:t>Выполняемые мероприятия:</w:t>
      </w:r>
    </w:p>
    <w:p w:rsidR="00B459E7" w:rsidRDefault="00C22ACB">
      <w:pPr>
        <w:pStyle w:val="20"/>
        <w:framePr w:w="10046" w:h="14483" w:hRule="exact" w:wrap="none" w:vAnchor="page" w:hAnchor="page" w:x="1035" w:y="1071"/>
        <w:numPr>
          <w:ilvl w:val="0"/>
          <w:numId w:val="4"/>
        </w:numPr>
        <w:shd w:val="clear" w:color="auto" w:fill="auto"/>
        <w:tabs>
          <w:tab w:val="left" w:pos="873"/>
        </w:tabs>
        <w:spacing w:before="0" w:line="341" w:lineRule="exact"/>
        <w:ind w:firstLine="640"/>
      </w:pPr>
      <w:r>
        <w:t>создание и организация деятельности муниципальной пожарной охраны, организация ее подготовки в области гражданской обороны и взаимодействия с другими видами пожарной охраны;</w:t>
      </w:r>
    </w:p>
    <w:p w:rsidR="00B459E7" w:rsidRDefault="00C22ACB">
      <w:pPr>
        <w:pStyle w:val="20"/>
        <w:framePr w:w="10046" w:h="14483" w:hRule="exact" w:wrap="none" w:vAnchor="page" w:hAnchor="page" w:x="1035" w:y="1071"/>
        <w:numPr>
          <w:ilvl w:val="0"/>
          <w:numId w:val="4"/>
        </w:numPr>
        <w:shd w:val="clear" w:color="auto" w:fill="auto"/>
        <w:tabs>
          <w:tab w:val="left" w:pos="1026"/>
        </w:tabs>
        <w:spacing w:before="0" w:after="0" w:line="341" w:lineRule="exact"/>
        <w:ind w:firstLine="640"/>
      </w:pPr>
      <w:r>
        <w:t>организация тушения пожаров в район</w:t>
      </w:r>
      <w:r>
        <w:t>ах проведения аварийно- спасательных и других неотложных работ и в организациях, отнесенных в</w:t>
      </w:r>
    </w:p>
    <w:p w:rsidR="00B459E7" w:rsidRDefault="00B459E7">
      <w:pPr>
        <w:rPr>
          <w:sz w:val="2"/>
          <w:szCs w:val="2"/>
        </w:rPr>
        <w:sectPr w:rsidR="00B459E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59E7" w:rsidRDefault="00C22ACB">
      <w:pPr>
        <w:pStyle w:val="a5"/>
        <w:framePr w:wrap="none" w:vAnchor="page" w:hAnchor="page" w:x="6214" w:y="715"/>
        <w:shd w:val="clear" w:color="auto" w:fill="auto"/>
        <w:spacing w:line="200" w:lineRule="exact"/>
      </w:pPr>
      <w:r>
        <w:lastRenderedPageBreak/>
        <w:t>15</w:t>
      </w:r>
    </w:p>
    <w:p w:rsidR="00B459E7" w:rsidRDefault="00C22ACB">
      <w:pPr>
        <w:pStyle w:val="20"/>
        <w:framePr w:w="10056" w:h="13689" w:hRule="exact" w:wrap="none" w:vAnchor="page" w:hAnchor="page" w:x="1030" w:y="1196"/>
        <w:shd w:val="clear" w:color="auto" w:fill="auto"/>
        <w:tabs>
          <w:tab w:val="left" w:pos="1026"/>
        </w:tabs>
        <w:spacing w:before="0" w:after="124" w:line="355" w:lineRule="exact"/>
      </w:pPr>
      <w:r>
        <w:t xml:space="preserve">установленном порядке к категориям по гражданской обороне, в военное время- заблаговременное создание запасов химических реагентов для </w:t>
      </w:r>
      <w:r>
        <w:t>тушения пожаров.</w:t>
      </w:r>
    </w:p>
    <w:p w:rsidR="00B459E7" w:rsidRDefault="00C22ACB">
      <w:pPr>
        <w:pStyle w:val="20"/>
        <w:framePr w:w="10056" w:h="13689" w:hRule="exact" w:wrap="none" w:vAnchor="page" w:hAnchor="page" w:x="1030" w:y="1196"/>
        <w:numPr>
          <w:ilvl w:val="1"/>
          <w:numId w:val="5"/>
        </w:numPr>
        <w:shd w:val="clear" w:color="auto" w:fill="auto"/>
        <w:tabs>
          <w:tab w:val="left" w:pos="1579"/>
        </w:tabs>
        <w:spacing w:before="0" w:after="192"/>
        <w:ind w:firstLine="640"/>
      </w:pPr>
      <w:r>
        <w:t>По обнаружению и обозначению районов, подвергшихся радиоактивному, химическому, биологическому и иному заражению (загрязнению).</w:t>
      </w:r>
    </w:p>
    <w:p w:rsidR="00B459E7" w:rsidRDefault="00C22ACB">
      <w:pPr>
        <w:pStyle w:val="20"/>
        <w:framePr w:w="10056" w:h="13689" w:hRule="exact" w:wrap="none" w:vAnchor="page" w:hAnchor="page" w:x="1030" w:y="1196"/>
        <w:shd w:val="clear" w:color="auto" w:fill="auto"/>
        <w:spacing w:before="0" w:after="105" w:line="260" w:lineRule="exact"/>
        <w:ind w:firstLine="640"/>
      </w:pPr>
      <w:r>
        <w:t>Выполняемые мероприятия:</w:t>
      </w:r>
    </w:p>
    <w:p w:rsidR="00B459E7" w:rsidRDefault="00C22ACB">
      <w:pPr>
        <w:pStyle w:val="20"/>
        <w:framePr w:w="10056" w:h="13689" w:hRule="exact" w:wrap="none" w:vAnchor="page" w:hAnchor="page" w:x="1030" w:y="1196"/>
        <w:numPr>
          <w:ilvl w:val="0"/>
          <w:numId w:val="4"/>
        </w:numPr>
        <w:shd w:val="clear" w:color="auto" w:fill="auto"/>
        <w:tabs>
          <w:tab w:val="left" w:pos="855"/>
        </w:tabs>
        <w:spacing w:before="0" w:after="116"/>
        <w:ind w:firstLine="640"/>
      </w:pPr>
      <w:r>
        <w:t>организация создания и обеспечение готовности сети наблюдения и лабораторного контроля</w:t>
      </w:r>
      <w:r>
        <w:t xml:space="preserve"> гражданской обороны на базе организаций, расположенных на территории муниципального образования, имеющих специальное оборудование (технические средства) и работников, подготовленных для решения задач по обнаружению и идентификации различных видов заражени</w:t>
      </w:r>
      <w:r>
        <w:t>я (загрязнения);</w:t>
      </w:r>
    </w:p>
    <w:p w:rsidR="00B459E7" w:rsidRDefault="00C22ACB">
      <w:pPr>
        <w:pStyle w:val="20"/>
        <w:framePr w:w="10056" w:h="13689" w:hRule="exact" w:wrap="none" w:vAnchor="page" w:hAnchor="page" w:x="1030" w:y="1196"/>
        <w:numPr>
          <w:ilvl w:val="0"/>
          <w:numId w:val="4"/>
        </w:numPr>
        <w:shd w:val="clear" w:color="auto" w:fill="auto"/>
        <w:tabs>
          <w:tab w:val="left" w:pos="837"/>
        </w:tabs>
        <w:spacing w:before="0" w:after="124" w:line="355" w:lineRule="exact"/>
        <w:ind w:firstLine="640"/>
      </w:pPr>
      <w:r>
        <w:t>введение режимов радиационной защиты на территориях, подвергшихся радиоактивному загрязнению;</w:t>
      </w:r>
    </w:p>
    <w:p w:rsidR="00B459E7" w:rsidRDefault="00C22ACB">
      <w:pPr>
        <w:pStyle w:val="20"/>
        <w:framePr w:w="10056" w:h="13689" w:hRule="exact" w:wrap="none" w:vAnchor="page" w:hAnchor="page" w:x="1030" w:y="1196"/>
        <w:numPr>
          <w:ilvl w:val="0"/>
          <w:numId w:val="4"/>
        </w:numPr>
        <w:shd w:val="clear" w:color="auto" w:fill="auto"/>
        <w:tabs>
          <w:tab w:val="left" w:pos="850"/>
        </w:tabs>
        <w:spacing w:before="0"/>
        <w:ind w:firstLine="640"/>
      </w:pPr>
      <w:r>
        <w:t xml:space="preserve">совершенствование методов и технических средств мониторинга состояния радиационной, химической, биологической обстановки, в том числе оценка </w:t>
      </w:r>
      <w:r>
        <w:t>степени зараженности и загрязнения продовольствия и объектов окружающей среды радиоактивными, химическими и биологическими веществами.</w:t>
      </w:r>
    </w:p>
    <w:p w:rsidR="00B459E7" w:rsidRDefault="00C22ACB">
      <w:pPr>
        <w:pStyle w:val="20"/>
        <w:framePr w:w="10056" w:h="13689" w:hRule="exact" w:wrap="none" w:vAnchor="page" w:hAnchor="page" w:x="1030" w:y="1196"/>
        <w:numPr>
          <w:ilvl w:val="1"/>
          <w:numId w:val="5"/>
        </w:numPr>
        <w:shd w:val="clear" w:color="auto" w:fill="auto"/>
        <w:tabs>
          <w:tab w:val="left" w:pos="1406"/>
        </w:tabs>
        <w:spacing w:before="0" w:after="112"/>
        <w:ind w:firstLine="640"/>
      </w:pPr>
      <w:r>
        <w:t xml:space="preserve">По обеспечению устойчивости функционирования организаций, необходимых для выживания населения при военных конфликтах или </w:t>
      </w:r>
      <w:r>
        <w:t>вследствие этих конфликтов, а также при чрезвычайных ситуациях природного и техногенного характера.</w:t>
      </w:r>
    </w:p>
    <w:p w:rsidR="00B459E7" w:rsidRDefault="00C22ACB">
      <w:pPr>
        <w:pStyle w:val="20"/>
        <w:framePr w:w="10056" w:h="13689" w:hRule="exact" w:wrap="none" w:vAnchor="page" w:hAnchor="page" w:x="1030" w:y="1196"/>
        <w:shd w:val="clear" w:color="auto" w:fill="auto"/>
        <w:spacing w:before="0" w:after="128" w:line="360" w:lineRule="exact"/>
        <w:ind w:firstLine="640"/>
      </w:pPr>
      <w:r>
        <w:t>Выполняемые мероприятия проводятся комиссией по повышению устойчивости функционирования экономики муниципального образования Чернский район:</w:t>
      </w:r>
    </w:p>
    <w:p w:rsidR="00B459E7" w:rsidRDefault="00C22ACB">
      <w:pPr>
        <w:pStyle w:val="20"/>
        <w:framePr w:w="10056" w:h="13689" w:hRule="exact" w:wrap="none" w:vAnchor="page" w:hAnchor="page" w:x="1030" w:y="1196"/>
        <w:numPr>
          <w:ilvl w:val="0"/>
          <w:numId w:val="4"/>
        </w:numPr>
        <w:shd w:val="clear" w:color="auto" w:fill="auto"/>
        <w:tabs>
          <w:tab w:val="left" w:pos="837"/>
        </w:tabs>
        <w:spacing w:before="0" w:after="116"/>
        <w:ind w:firstLine="640"/>
      </w:pPr>
      <w:r>
        <w:t>планирование, п</w:t>
      </w:r>
      <w:r>
        <w:t>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B459E7" w:rsidRDefault="00C22ACB">
      <w:pPr>
        <w:pStyle w:val="20"/>
        <w:framePr w:w="10056" w:h="13689" w:hRule="exact" w:wrap="none" w:vAnchor="page" w:hAnchor="page" w:x="1030" w:y="1196"/>
        <w:shd w:val="clear" w:color="auto" w:fill="auto"/>
        <w:spacing w:before="0" w:line="355" w:lineRule="exact"/>
        <w:ind w:firstLine="1260"/>
      </w:pPr>
      <w:r>
        <w:t>заблаговременное создание запасов материально-технических, продовольственных, медицинских и иных средств, необходимых для вос</w:t>
      </w:r>
      <w:r>
        <w:t>становления производственного процесса;</w:t>
      </w:r>
    </w:p>
    <w:p w:rsidR="00B459E7" w:rsidRDefault="00C22ACB">
      <w:pPr>
        <w:pStyle w:val="20"/>
        <w:framePr w:w="10056" w:h="13689" w:hRule="exact" w:wrap="none" w:vAnchor="page" w:hAnchor="page" w:x="1030" w:y="1196"/>
        <w:numPr>
          <w:ilvl w:val="0"/>
          <w:numId w:val="4"/>
        </w:numPr>
        <w:shd w:val="clear" w:color="auto" w:fill="auto"/>
        <w:tabs>
          <w:tab w:val="left" w:pos="855"/>
        </w:tabs>
        <w:spacing w:before="0" w:after="0" w:line="355" w:lineRule="exact"/>
        <w:ind w:firstLine="640"/>
      </w:pPr>
      <w:r>
        <w:t>создание и организация работы в мирное и военное время комиссий по вопросам повышения устойчивости функционирования объектов экономики территорий, отнесенных в установленном порядке к группам по гражданской обороне;</w:t>
      </w:r>
    </w:p>
    <w:p w:rsidR="00B459E7" w:rsidRDefault="00B459E7">
      <w:pPr>
        <w:rPr>
          <w:sz w:val="2"/>
          <w:szCs w:val="2"/>
        </w:rPr>
        <w:sectPr w:rsidR="00B459E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59E7" w:rsidRDefault="00C22ACB">
      <w:pPr>
        <w:pStyle w:val="a5"/>
        <w:framePr w:wrap="none" w:vAnchor="page" w:hAnchor="page" w:x="6214" w:y="522"/>
        <w:shd w:val="clear" w:color="auto" w:fill="auto"/>
        <w:spacing w:line="200" w:lineRule="exact"/>
      </w:pPr>
      <w:r>
        <w:lastRenderedPageBreak/>
        <w:t>16</w:t>
      </w:r>
    </w:p>
    <w:p w:rsidR="00B459E7" w:rsidRDefault="00C22ACB">
      <w:pPr>
        <w:pStyle w:val="20"/>
        <w:framePr w:w="10056" w:h="13793" w:hRule="exact" w:wrap="none" w:vAnchor="page" w:hAnchor="page" w:x="1030" w:y="998"/>
        <w:numPr>
          <w:ilvl w:val="0"/>
          <w:numId w:val="4"/>
        </w:numPr>
        <w:shd w:val="clear" w:color="auto" w:fill="auto"/>
        <w:tabs>
          <w:tab w:val="left" w:pos="843"/>
        </w:tabs>
        <w:spacing w:before="0" w:line="355" w:lineRule="exact"/>
        <w:ind w:firstLine="640"/>
      </w:pPr>
      <w:r>
        <w:t>рациональное размещение объектов экономики и инфраструктуры, а также средств производства в соответствии с требованиями строительных норм и правил осуществления инженерно-технических мероприятий гражданской обороны;</w:t>
      </w:r>
    </w:p>
    <w:p w:rsidR="00B459E7" w:rsidRDefault="00C22ACB">
      <w:pPr>
        <w:pStyle w:val="20"/>
        <w:framePr w:w="10056" w:h="13793" w:hRule="exact" w:wrap="none" w:vAnchor="page" w:hAnchor="page" w:x="1030" w:y="998"/>
        <w:numPr>
          <w:ilvl w:val="0"/>
          <w:numId w:val="4"/>
        </w:numPr>
        <w:shd w:val="clear" w:color="auto" w:fill="auto"/>
        <w:tabs>
          <w:tab w:val="left" w:pos="889"/>
        </w:tabs>
        <w:spacing w:before="0" w:after="196" w:line="355" w:lineRule="exact"/>
        <w:ind w:firstLine="640"/>
      </w:pPr>
      <w:r>
        <w:t>разработка и р</w:t>
      </w:r>
      <w:r>
        <w:t>еализация в мирное и военное время инженерно-технических мероприятий гражданской обороны, в том числе в проектах строительства;</w:t>
      </w:r>
    </w:p>
    <w:p w:rsidR="00B459E7" w:rsidRDefault="00C22ACB">
      <w:pPr>
        <w:pStyle w:val="20"/>
        <w:framePr w:w="10056" w:h="13793" w:hRule="exact" w:wrap="none" w:vAnchor="page" w:hAnchor="page" w:x="1030" w:y="998"/>
        <w:numPr>
          <w:ilvl w:val="0"/>
          <w:numId w:val="4"/>
        </w:numPr>
        <w:shd w:val="clear" w:color="auto" w:fill="auto"/>
        <w:tabs>
          <w:tab w:val="left" w:pos="896"/>
        </w:tabs>
        <w:spacing w:before="0" w:after="100" w:line="260" w:lineRule="exact"/>
        <w:ind w:firstLine="640"/>
      </w:pPr>
      <w:r>
        <w:t>создание страхового фонда документации;</w:t>
      </w:r>
    </w:p>
    <w:p w:rsidR="00B459E7" w:rsidRDefault="00C22ACB">
      <w:pPr>
        <w:pStyle w:val="20"/>
        <w:framePr w:w="10056" w:h="13793" w:hRule="exact" w:wrap="none" w:vAnchor="page" w:hAnchor="page" w:x="1030" w:y="998"/>
        <w:numPr>
          <w:ilvl w:val="0"/>
          <w:numId w:val="4"/>
        </w:numPr>
        <w:shd w:val="clear" w:color="auto" w:fill="auto"/>
        <w:tabs>
          <w:tab w:val="left" w:pos="994"/>
        </w:tabs>
        <w:spacing w:before="0" w:after="116"/>
        <w:ind w:firstLine="640"/>
      </w:pPr>
      <w:r>
        <w:t xml:space="preserve">повышение эффективности защиты производственных фондов при воздействии на них </w:t>
      </w:r>
      <w:r>
        <w:t>современных средств поражения.</w:t>
      </w:r>
    </w:p>
    <w:p w:rsidR="00B459E7" w:rsidRDefault="00C22ACB">
      <w:pPr>
        <w:pStyle w:val="20"/>
        <w:framePr w:w="10056" w:h="13793" w:hRule="exact" w:wrap="none" w:vAnchor="page" w:hAnchor="page" w:x="1030" w:y="998"/>
        <w:numPr>
          <w:ilvl w:val="1"/>
          <w:numId w:val="5"/>
        </w:numPr>
        <w:shd w:val="clear" w:color="auto" w:fill="auto"/>
        <w:tabs>
          <w:tab w:val="left" w:pos="1392"/>
        </w:tabs>
        <w:spacing w:before="0" w:after="196" w:line="355" w:lineRule="exact"/>
        <w:ind w:firstLine="640"/>
      </w:pPr>
      <w:r>
        <w:t>По вопросам обеспечения постоянной готовности сил и средств гражданской обороны.</w:t>
      </w:r>
    </w:p>
    <w:p w:rsidR="00B459E7" w:rsidRDefault="00C22ACB">
      <w:pPr>
        <w:pStyle w:val="20"/>
        <w:framePr w:w="10056" w:h="13793" w:hRule="exact" w:wrap="none" w:vAnchor="page" w:hAnchor="page" w:x="1030" w:y="998"/>
        <w:shd w:val="clear" w:color="auto" w:fill="auto"/>
        <w:spacing w:before="0" w:after="100" w:line="260" w:lineRule="exact"/>
        <w:ind w:firstLine="640"/>
      </w:pPr>
      <w:r>
        <w:t>Выполняемые мероприятия:</w:t>
      </w:r>
    </w:p>
    <w:p w:rsidR="00B459E7" w:rsidRDefault="00C22ACB">
      <w:pPr>
        <w:pStyle w:val="20"/>
        <w:framePr w:w="10056" w:h="13793" w:hRule="exact" w:wrap="none" w:vAnchor="page" w:hAnchor="page" w:x="1030" w:y="998"/>
        <w:shd w:val="clear" w:color="auto" w:fill="auto"/>
        <w:spacing w:before="0"/>
        <w:ind w:firstLine="1100"/>
        <w:jc w:val="left"/>
      </w:pPr>
      <w:r>
        <w:t>организация создания и оснащения сил гражданской обороны современными техникой и оборудованием;</w:t>
      </w:r>
    </w:p>
    <w:p w:rsidR="00B459E7" w:rsidRDefault="00C22ACB">
      <w:pPr>
        <w:pStyle w:val="20"/>
        <w:framePr w:w="10056" w:h="13793" w:hRule="exact" w:wrap="none" w:vAnchor="page" w:hAnchor="page" w:x="1030" w:y="998"/>
        <w:numPr>
          <w:ilvl w:val="0"/>
          <w:numId w:val="4"/>
        </w:numPr>
        <w:shd w:val="clear" w:color="auto" w:fill="auto"/>
        <w:tabs>
          <w:tab w:val="left" w:pos="904"/>
        </w:tabs>
        <w:spacing w:before="0" w:after="192"/>
        <w:ind w:firstLine="640"/>
      </w:pPr>
      <w:r>
        <w:t xml:space="preserve">организация подготовки </w:t>
      </w:r>
      <w:r>
        <w:t>сил гражданской обороны, проведения учений и тренировок по гражданской обороне;</w:t>
      </w:r>
    </w:p>
    <w:p w:rsidR="00B459E7" w:rsidRDefault="00C22ACB">
      <w:pPr>
        <w:pStyle w:val="20"/>
        <w:framePr w:w="10056" w:h="13793" w:hRule="exact" w:wrap="none" w:vAnchor="page" w:hAnchor="page" w:x="1030" w:y="998"/>
        <w:numPr>
          <w:ilvl w:val="0"/>
          <w:numId w:val="4"/>
        </w:numPr>
        <w:shd w:val="clear" w:color="auto" w:fill="auto"/>
        <w:tabs>
          <w:tab w:val="left" w:pos="896"/>
        </w:tabs>
        <w:spacing w:before="0" w:after="100" w:line="260" w:lineRule="exact"/>
        <w:ind w:firstLine="640"/>
      </w:pPr>
      <w:r>
        <w:t>разработка и корректировка планов действий сил гражданской обороны;</w:t>
      </w:r>
    </w:p>
    <w:p w:rsidR="00B459E7" w:rsidRDefault="00C22ACB">
      <w:pPr>
        <w:pStyle w:val="20"/>
        <w:framePr w:w="10056" w:h="13793" w:hRule="exact" w:wrap="none" w:vAnchor="page" w:hAnchor="page" w:x="1030" w:y="998"/>
        <w:numPr>
          <w:ilvl w:val="0"/>
          <w:numId w:val="4"/>
        </w:numPr>
        <w:shd w:val="clear" w:color="auto" w:fill="auto"/>
        <w:tabs>
          <w:tab w:val="left" w:pos="994"/>
        </w:tabs>
        <w:spacing w:before="0" w:after="116"/>
        <w:ind w:firstLine="640"/>
      </w:pPr>
      <w:r>
        <w:t xml:space="preserve">определение порядка взаимодействия и привлечения сил и средств гражданской обороны, а также всестороннее </w:t>
      </w:r>
      <w:r>
        <w:t>обеспечение их действий.</w:t>
      </w:r>
    </w:p>
    <w:p w:rsidR="00B459E7" w:rsidRDefault="00C22ACB">
      <w:pPr>
        <w:pStyle w:val="40"/>
        <w:framePr w:w="10056" w:h="13793" w:hRule="exact" w:wrap="none" w:vAnchor="page" w:hAnchor="page" w:x="1030" w:y="998"/>
        <w:numPr>
          <w:ilvl w:val="0"/>
          <w:numId w:val="6"/>
        </w:numPr>
        <w:shd w:val="clear" w:color="auto" w:fill="auto"/>
        <w:tabs>
          <w:tab w:val="left" w:pos="1281"/>
        </w:tabs>
        <w:spacing w:before="0" w:after="124" w:line="355" w:lineRule="exact"/>
        <w:ind w:left="1200" w:hanging="280"/>
        <w:jc w:val="left"/>
      </w:pPr>
      <w:r>
        <w:t>Финансовое обеспечение мероприятий по гражданской обороне на территории муниципального образования Чернский район.</w:t>
      </w:r>
    </w:p>
    <w:p w:rsidR="00B459E7" w:rsidRDefault="00C22ACB">
      <w:pPr>
        <w:pStyle w:val="20"/>
        <w:framePr w:w="10056" w:h="13793" w:hRule="exact" w:wrap="none" w:vAnchor="page" w:hAnchor="page" w:x="1030" w:y="998"/>
        <w:shd w:val="clear" w:color="auto" w:fill="auto"/>
        <w:spacing w:before="0" w:after="176"/>
        <w:ind w:firstLine="640"/>
      </w:pPr>
      <w:r>
        <w:t>Финансовое обеспечение мероприятий по гражданской обороне и защите населения на территории муниципального образовани</w:t>
      </w:r>
      <w:r>
        <w:t>я Чернский район является расходным обязательством муниципального образования Чернский район и осуществляется в пределах средств, предусматриваемых в бюджете муниципального образования Чернский район на соответствующий финансовый год. Обеспечение мероприят</w:t>
      </w:r>
      <w:r>
        <w:t>ий по гражданской обороне, проводимых организациями, осуществляется за счет средств организаций.</w:t>
      </w:r>
    </w:p>
    <w:p w:rsidR="00B459E7" w:rsidRDefault="00C22ACB">
      <w:pPr>
        <w:pStyle w:val="40"/>
        <w:framePr w:w="10056" w:h="13793" w:hRule="exact" w:wrap="none" w:vAnchor="page" w:hAnchor="page" w:x="1030" w:y="998"/>
        <w:numPr>
          <w:ilvl w:val="0"/>
          <w:numId w:val="6"/>
        </w:numPr>
        <w:shd w:val="clear" w:color="auto" w:fill="auto"/>
        <w:tabs>
          <w:tab w:val="left" w:pos="1006"/>
        </w:tabs>
        <w:spacing w:before="0" w:after="22" w:line="280" w:lineRule="exact"/>
        <w:ind w:firstLine="640"/>
        <w:jc w:val="both"/>
      </w:pPr>
      <w:r>
        <w:t>Ответственность за нарушение законодательства в сфере гражданской</w:t>
      </w:r>
    </w:p>
    <w:p w:rsidR="00B459E7" w:rsidRDefault="00C22ACB">
      <w:pPr>
        <w:pStyle w:val="40"/>
        <w:framePr w:w="10056" w:h="13793" w:hRule="exact" w:wrap="none" w:vAnchor="page" w:hAnchor="page" w:x="1030" w:y="998"/>
        <w:shd w:val="clear" w:color="auto" w:fill="auto"/>
        <w:spacing w:before="0" w:after="114" w:line="280" w:lineRule="exact"/>
        <w:ind w:left="20" w:firstLine="0"/>
      </w:pPr>
      <w:r>
        <w:t>обороны</w:t>
      </w:r>
    </w:p>
    <w:p w:rsidR="00B459E7" w:rsidRDefault="00C22ACB">
      <w:pPr>
        <w:pStyle w:val="20"/>
        <w:framePr w:w="10056" w:h="13793" w:hRule="exact" w:wrap="none" w:vAnchor="page" w:hAnchor="page" w:x="1030" w:y="998"/>
        <w:shd w:val="clear" w:color="auto" w:fill="auto"/>
        <w:spacing w:before="0" w:after="0" w:line="346" w:lineRule="exact"/>
        <w:ind w:left="640"/>
        <w:jc w:val="left"/>
      </w:pPr>
      <w:r>
        <w:t xml:space="preserve">Неисполнение должностными лицами и гражданами Российской Федерации на территории </w:t>
      </w:r>
      <w:r>
        <w:t>муниципального образования Чернский район обязанностей в области гражданской обороны влечет ответственность в соответствии с законодательством Российск</w:t>
      </w:r>
    </w:p>
    <w:p w:rsidR="00B459E7" w:rsidRDefault="00B459E7">
      <w:pPr>
        <w:rPr>
          <w:sz w:val="2"/>
          <w:szCs w:val="2"/>
        </w:rPr>
      </w:pPr>
    </w:p>
    <w:sectPr w:rsidR="00B459E7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ACB" w:rsidRDefault="00C22ACB">
      <w:r>
        <w:separator/>
      </w:r>
    </w:p>
  </w:endnote>
  <w:endnote w:type="continuationSeparator" w:id="0">
    <w:p w:rsidR="00C22ACB" w:rsidRDefault="00C22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ACB" w:rsidRDefault="00C22ACB"/>
  </w:footnote>
  <w:footnote w:type="continuationSeparator" w:id="0">
    <w:p w:rsidR="00C22ACB" w:rsidRDefault="00C22AC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F312D"/>
    <w:multiLevelType w:val="multilevel"/>
    <w:tmpl w:val="98325ADA"/>
    <w:lvl w:ilvl="0">
      <w:start w:val="8"/>
      <w:numFmt w:val="decimal"/>
      <w:lvlText w:val="%1."/>
      <w:lvlJc w:val="left"/>
      <w:rPr>
        <w:rFonts w:ascii="Sylfaen" w:eastAsia="Sylfaen" w:hAnsi="Sylfaen" w:cs="Sylfae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912BEA"/>
    <w:multiLevelType w:val="multilevel"/>
    <w:tmpl w:val="D03C47F4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10E67FF"/>
    <w:multiLevelType w:val="multilevel"/>
    <w:tmpl w:val="E8E06254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4B0ACF"/>
    <w:multiLevelType w:val="multilevel"/>
    <w:tmpl w:val="A1164E2E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93542A"/>
    <w:multiLevelType w:val="multilevel"/>
    <w:tmpl w:val="2E049B36"/>
    <w:lvl w:ilvl="0">
      <w:start w:val="7"/>
      <w:numFmt w:val="decimal"/>
      <w:lvlText w:val="%1,"/>
      <w:lvlJc w:val="left"/>
      <w:rPr>
        <w:rFonts w:ascii="Sylfaen" w:eastAsia="Sylfaen" w:hAnsi="Sylfaen" w:cs="Sylfae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DCF6290"/>
    <w:multiLevelType w:val="multilevel"/>
    <w:tmpl w:val="0538815E"/>
    <w:lvl w:ilvl="0">
      <w:start w:val="1"/>
      <w:numFmt w:val="decimal"/>
      <w:lvlText w:val="%1."/>
      <w:lvlJc w:val="left"/>
      <w:rPr>
        <w:rFonts w:ascii="Sylfaen" w:eastAsia="Sylfaen" w:hAnsi="Sylfaen" w:cs="Sylfae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1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459E7"/>
    <w:rsid w:val="00854BAC"/>
    <w:rsid w:val="00B459E7"/>
    <w:rsid w:val="00C2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82C306-B1A4-4F8C-B188-F460DE910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Sylfaen" w:eastAsia="Sylfaen" w:hAnsi="Sylfaen" w:cs="Sylfae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Sylfaen" w:eastAsia="Sylfaen" w:hAnsi="Sylfaen" w:cs="Sylfae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100"/>
      <w:sz w:val="42"/>
      <w:szCs w:val="42"/>
      <w:u w:val="none"/>
    </w:rPr>
  </w:style>
  <w:style w:type="character" w:customStyle="1" w:styleId="1">
    <w:name w:val="Заголовок №1_"/>
    <w:basedOn w:val="a0"/>
    <w:link w:val="10"/>
    <w:rPr>
      <w:rFonts w:ascii="Verdana" w:eastAsia="Verdana" w:hAnsi="Verdana" w:cs="Verdana"/>
      <w:b/>
      <w:bCs/>
      <w:i/>
      <w:iCs/>
      <w:smallCaps w:val="0"/>
      <w:strike w:val="0"/>
      <w:spacing w:val="-70"/>
      <w:sz w:val="44"/>
      <w:szCs w:val="44"/>
      <w:u w:val="none"/>
    </w:rPr>
  </w:style>
  <w:style w:type="character" w:customStyle="1" w:styleId="195pt0pt">
    <w:name w:val="Заголовок №1 + 9;5 pt;Не полужирный;Не курсив;Интервал 0 pt"/>
    <w:basedOn w:val="1"/>
    <w:rPr>
      <w:rFonts w:ascii="Verdana" w:eastAsia="Verdana" w:hAnsi="Verdana" w:cs="Verdana"/>
      <w:b/>
      <w:bCs/>
      <w:i/>
      <w:iCs/>
      <w:smallCaps w:val="0"/>
      <w:strike w:val="0"/>
      <w:color w:val="000000"/>
      <w:spacing w:val="-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1">
    <w:name w:val="Заголовок №1"/>
    <w:basedOn w:val="1"/>
    <w:rPr>
      <w:rFonts w:ascii="Verdana" w:eastAsia="Verdana" w:hAnsi="Verdana" w:cs="Verdana"/>
      <w:b/>
      <w:bCs/>
      <w:i/>
      <w:iCs/>
      <w:smallCaps w:val="0"/>
      <w:strike w:val="0"/>
      <w:color w:val="000000"/>
      <w:spacing w:val="-70"/>
      <w:w w:val="100"/>
      <w:position w:val="0"/>
      <w:sz w:val="44"/>
      <w:szCs w:val="44"/>
      <w:u w:val="single"/>
      <w:lang w:val="ru-RU" w:eastAsia="ru-RU" w:bidi="ru-RU"/>
    </w:rPr>
  </w:style>
  <w:style w:type="character" w:customStyle="1" w:styleId="1Sylfaen28pt0pt">
    <w:name w:val="Заголовок №1 + Sylfaen;28 pt;Не полужирный;Не курсив;Интервал 0 pt"/>
    <w:basedOn w:val="1"/>
    <w:rPr>
      <w:rFonts w:ascii="Sylfaen" w:eastAsia="Sylfaen" w:hAnsi="Sylfaen" w:cs="Sylfaen"/>
      <w:b/>
      <w:bCs/>
      <w:i/>
      <w:iCs/>
      <w:smallCaps w:val="0"/>
      <w:strike w:val="0"/>
      <w:color w:val="000000"/>
      <w:spacing w:val="0"/>
      <w:w w:val="100"/>
      <w:position w:val="0"/>
      <w:sz w:val="56"/>
      <w:szCs w:val="56"/>
      <w:u w:val="none"/>
    </w:rPr>
  </w:style>
  <w:style w:type="character" w:customStyle="1" w:styleId="2">
    <w:name w:val="Основной текст (2)_"/>
    <w:basedOn w:val="a0"/>
    <w:link w:val="2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Колонтитул (2)_"/>
    <w:basedOn w:val="a0"/>
    <w:link w:val="22"/>
    <w:rPr>
      <w:rFonts w:ascii="Sylfaen" w:eastAsia="Sylfaen" w:hAnsi="Sylfaen" w:cs="Sylfaen"/>
      <w:b w:val="0"/>
      <w:bCs w:val="0"/>
      <w:i w:val="0"/>
      <w:iCs w:val="0"/>
      <w:smallCaps w:val="0"/>
      <w:strike w:val="0"/>
      <w:w w:val="100"/>
      <w:sz w:val="32"/>
      <w:szCs w:val="32"/>
      <w:u w:val="none"/>
    </w:rPr>
  </w:style>
  <w:style w:type="character" w:customStyle="1" w:styleId="6">
    <w:name w:val="Основной текст (6)_"/>
    <w:basedOn w:val="a0"/>
    <w:link w:val="60"/>
    <w:rPr>
      <w:rFonts w:ascii="Garamond" w:eastAsia="Garamond" w:hAnsi="Garamond" w:cs="Garamond"/>
      <w:b/>
      <w:bCs/>
      <w:i w:val="0"/>
      <w:iCs w:val="0"/>
      <w:smallCaps w:val="0"/>
      <w:strike w:val="0"/>
      <w:spacing w:val="40"/>
      <w:sz w:val="14"/>
      <w:szCs w:val="14"/>
      <w:u w:val="none"/>
    </w:rPr>
  </w:style>
  <w:style w:type="character" w:customStyle="1" w:styleId="214pt">
    <w:name w:val="Основной текст (2) + 14 pt;Полужирный"/>
    <w:basedOn w:val="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">
    <w:name w:val="Основной текст (2) + 9;5 pt"/>
    <w:basedOn w:val="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4pt0">
    <w:name w:val="Основной текст (2) + 14 pt;Полужирный"/>
    <w:basedOn w:val="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ranklinGothicBook115pt">
    <w:name w:val="Основной текст (2) + Franklin Gothic Book;11;5 pt;Курсив"/>
    <w:basedOn w:val="2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FranklinGothicBook10pt66">
    <w:name w:val="Основной текст (2) + Franklin Gothic Book;10 pt;Масштаб 66%"/>
    <w:basedOn w:val="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66"/>
      <w:position w:val="0"/>
      <w:sz w:val="20"/>
      <w:szCs w:val="20"/>
      <w:u w:val="none"/>
      <w:lang w:val="ru-RU" w:eastAsia="ru-RU" w:bidi="ru-RU"/>
    </w:rPr>
  </w:style>
  <w:style w:type="character" w:customStyle="1" w:styleId="216pt50">
    <w:name w:val="Основной текст (2) + 16 pt;Масштаб 50%"/>
    <w:basedOn w:val="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50"/>
      <w:position w:val="0"/>
      <w:sz w:val="32"/>
      <w:szCs w:val="32"/>
      <w:u w:val="none"/>
      <w:lang w:val="en-US" w:eastAsia="en-US" w:bidi="en-US"/>
    </w:rPr>
  </w:style>
  <w:style w:type="character" w:customStyle="1" w:styleId="2TimesNewRoman21pt">
    <w:name w:val="Основной текст (2) + Times New Roman;2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220pt">
    <w:name w:val="Основной текст (2) + 20 pt;Курсив"/>
    <w:basedOn w:val="2"/>
    <w:rPr>
      <w:rFonts w:ascii="Sylfaen" w:eastAsia="Sylfaen" w:hAnsi="Sylfaen" w:cs="Sylfae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FranklinGothicBook95pt">
    <w:name w:val="Основной текст (2) + Franklin Gothic Book;9;5 pt;Курсив"/>
    <w:basedOn w:val="2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7pt0pt">
    <w:name w:val="Основной текст (2) + 17 pt;Курсив;Интервал 0 pt"/>
    <w:basedOn w:val="2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-10"/>
      <w:w w:val="100"/>
      <w:position w:val="0"/>
      <w:sz w:val="34"/>
      <w:szCs w:val="34"/>
      <w:u w:val="singl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20"/>
      <w:szCs w:val="2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20" w:line="322" w:lineRule="exact"/>
      <w:jc w:val="center"/>
    </w:pPr>
    <w:rPr>
      <w:rFonts w:ascii="Sylfaen" w:eastAsia="Sylfaen" w:hAnsi="Sylfaen" w:cs="Sylfae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420" w:line="0" w:lineRule="atLeast"/>
      <w:ind w:hanging="1120"/>
      <w:jc w:val="center"/>
    </w:pPr>
    <w:rPr>
      <w:rFonts w:ascii="Sylfaen" w:eastAsia="Sylfaen" w:hAnsi="Sylfaen" w:cs="Sylfae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after="420" w:line="0" w:lineRule="atLeast"/>
      <w:jc w:val="center"/>
    </w:pPr>
    <w:rPr>
      <w:rFonts w:ascii="Sylfaen" w:eastAsia="Sylfaen" w:hAnsi="Sylfaen" w:cs="Sylfaen"/>
      <w:spacing w:val="100"/>
      <w:sz w:val="42"/>
      <w:szCs w:val="4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540" w:line="0" w:lineRule="atLeast"/>
      <w:jc w:val="both"/>
      <w:outlineLvl w:val="0"/>
    </w:pPr>
    <w:rPr>
      <w:rFonts w:ascii="Verdana" w:eastAsia="Verdana" w:hAnsi="Verdana" w:cs="Verdana"/>
      <w:b/>
      <w:bCs/>
      <w:i/>
      <w:iCs/>
      <w:spacing w:val="-70"/>
      <w:sz w:val="44"/>
      <w:szCs w:val="44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after="120" w:line="350" w:lineRule="exact"/>
      <w:jc w:val="both"/>
    </w:pPr>
    <w:rPr>
      <w:rFonts w:ascii="Sylfaen" w:eastAsia="Sylfaen" w:hAnsi="Sylfaen" w:cs="Sylfaen"/>
      <w:sz w:val="26"/>
      <w:szCs w:val="26"/>
    </w:rPr>
  </w:style>
  <w:style w:type="paragraph" w:customStyle="1" w:styleId="22">
    <w:name w:val="Колонтитул (2)"/>
    <w:basedOn w:val="a"/>
    <w:link w:val="21"/>
    <w:pPr>
      <w:shd w:val="clear" w:color="auto" w:fill="FFFFFF"/>
      <w:spacing w:line="0" w:lineRule="atLeast"/>
    </w:pPr>
    <w:rPr>
      <w:rFonts w:ascii="Sylfaen" w:eastAsia="Sylfaen" w:hAnsi="Sylfaen" w:cs="Sylfaen"/>
      <w:sz w:val="32"/>
      <w:szCs w:val="3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Garamond" w:eastAsia="Garamond" w:hAnsi="Garamond" w:cs="Garamond"/>
      <w:b/>
      <w:bCs/>
      <w:spacing w:val="40"/>
      <w:sz w:val="14"/>
      <w:szCs w:val="14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Sylfaen" w:eastAsia="Sylfaen" w:hAnsi="Sylfaen" w:cs="Sylfae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5271</Words>
  <Characters>30049</Characters>
  <Application>Microsoft Office Word</Application>
  <DocSecurity>0</DocSecurity>
  <Lines>250</Lines>
  <Paragraphs>70</Paragraphs>
  <ScaleCrop>false</ScaleCrop>
  <Company/>
  <LinksUpToDate>false</LinksUpToDate>
  <CharactersWithSpaces>35250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Delo</cp:lastModifiedBy>
  <cp:revision>2</cp:revision>
  <dcterms:created xsi:type="dcterms:W3CDTF">2025-06-10T09:28:00Z</dcterms:created>
  <dcterms:modified xsi:type="dcterms:W3CDTF">2025-06-10T09:28:00Z</dcterms:modified>
</cp:coreProperties>
</file>