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10A54" w:rsidRPr="002F5414" w:rsidTr="00C43B69">
        <w:tc>
          <w:tcPr>
            <w:tcW w:w="9571" w:type="dxa"/>
            <w:gridSpan w:val="2"/>
            <w:shd w:val="clear" w:color="auto" w:fill="auto"/>
          </w:tcPr>
          <w:p w:rsidR="00210A54" w:rsidRPr="002F5414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2F5414">
              <w:rPr>
                <w:rFonts w:ascii="Arial" w:eastAsia="Calibri" w:hAnsi="Arial" w:cs="Arial"/>
                <w:b/>
                <w:sz w:val="28"/>
                <w:szCs w:val="28"/>
              </w:rPr>
              <w:t>Тульская область</w:t>
            </w:r>
          </w:p>
        </w:tc>
      </w:tr>
      <w:tr w:rsidR="00210A54" w:rsidRPr="002F5414" w:rsidTr="00C43B69">
        <w:tc>
          <w:tcPr>
            <w:tcW w:w="9571" w:type="dxa"/>
            <w:gridSpan w:val="2"/>
            <w:shd w:val="clear" w:color="auto" w:fill="auto"/>
          </w:tcPr>
          <w:p w:rsidR="00210A54" w:rsidRPr="002F5414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2F5414">
              <w:rPr>
                <w:rFonts w:ascii="Arial" w:eastAsia="Calibri" w:hAnsi="Arial" w:cs="Arial"/>
                <w:b/>
                <w:sz w:val="28"/>
                <w:szCs w:val="28"/>
              </w:rPr>
              <w:t>Муниципальное образование Северное Чернского района</w:t>
            </w:r>
          </w:p>
        </w:tc>
      </w:tr>
      <w:tr w:rsidR="00210A54" w:rsidRPr="002F5414" w:rsidTr="00C43B69">
        <w:tc>
          <w:tcPr>
            <w:tcW w:w="9571" w:type="dxa"/>
            <w:gridSpan w:val="2"/>
            <w:shd w:val="clear" w:color="auto" w:fill="auto"/>
          </w:tcPr>
          <w:p w:rsidR="00210A54" w:rsidRPr="002F5414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2F5414">
              <w:rPr>
                <w:rFonts w:ascii="Arial" w:eastAsia="Calibri" w:hAnsi="Arial" w:cs="Arial"/>
                <w:b/>
                <w:sz w:val="28"/>
                <w:szCs w:val="28"/>
              </w:rPr>
              <w:t>Администрация</w:t>
            </w:r>
          </w:p>
        </w:tc>
      </w:tr>
      <w:tr w:rsidR="00210A54" w:rsidRPr="002F5414" w:rsidTr="00C43B69">
        <w:tc>
          <w:tcPr>
            <w:tcW w:w="9571" w:type="dxa"/>
            <w:gridSpan w:val="2"/>
            <w:shd w:val="clear" w:color="auto" w:fill="auto"/>
          </w:tcPr>
          <w:p w:rsidR="00210A54" w:rsidRPr="002F5414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</w:tc>
      </w:tr>
      <w:tr w:rsidR="00210A54" w:rsidRPr="002F5414" w:rsidTr="00C43B69">
        <w:tc>
          <w:tcPr>
            <w:tcW w:w="9571" w:type="dxa"/>
            <w:gridSpan w:val="2"/>
            <w:shd w:val="clear" w:color="auto" w:fill="auto"/>
          </w:tcPr>
          <w:p w:rsidR="00210A54" w:rsidRPr="002F5414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</w:tc>
      </w:tr>
      <w:tr w:rsidR="00210A54" w:rsidRPr="002F5414" w:rsidTr="00C43B69">
        <w:tc>
          <w:tcPr>
            <w:tcW w:w="9571" w:type="dxa"/>
            <w:gridSpan w:val="2"/>
            <w:shd w:val="clear" w:color="auto" w:fill="auto"/>
          </w:tcPr>
          <w:p w:rsidR="00210A54" w:rsidRPr="002F5414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2F5414">
              <w:rPr>
                <w:rFonts w:ascii="Arial" w:eastAsia="Calibri" w:hAnsi="Arial" w:cs="Arial"/>
                <w:b/>
                <w:sz w:val="28"/>
                <w:szCs w:val="28"/>
              </w:rPr>
              <w:t>Постановление</w:t>
            </w:r>
          </w:p>
        </w:tc>
      </w:tr>
      <w:tr w:rsidR="00210A54" w:rsidRPr="002F5414" w:rsidTr="00C43B69">
        <w:tc>
          <w:tcPr>
            <w:tcW w:w="9571" w:type="dxa"/>
            <w:gridSpan w:val="2"/>
            <w:shd w:val="clear" w:color="auto" w:fill="auto"/>
          </w:tcPr>
          <w:p w:rsidR="00210A54" w:rsidRPr="002F5414" w:rsidRDefault="00210A54" w:rsidP="00210A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</w:tc>
      </w:tr>
      <w:tr w:rsidR="00210A54" w:rsidRPr="002F5414" w:rsidTr="00C43B69">
        <w:tc>
          <w:tcPr>
            <w:tcW w:w="4785" w:type="dxa"/>
            <w:shd w:val="clear" w:color="auto" w:fill="auto"/>
          </w:tcPr>
          <w:p w:rsidR="00210A54" w:rsidRPr="002F5414" w:rsidRDefault="002F5414" w:rsidP="00A17B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</w:rPr>
              <w:t>о</w:t>
            </w:r>
            <w:r w:rsidR="00C228A5" w:rsidRPr="002F5414">
              <w:rPr>
                <w:rFonts w:ascii="Arial" w:eastAsia="Calibri" w:hAnsi="Arial" w:cs="Arial"/>
                <w:b/>
                <w:sz w:val="28"/>
                <w:szCs w:val="28"/>
              </w:rPr>
              <w:t>т</w:t>
            </w:r>
            <w:r w:rsidR="00A17B78">
              <w:rPr>
                <w:rFonts w:ascii="Arial" w:eastAsia="Calibri" w:hAnsi="Arial" w:cs="Arial"/>
                <w:b/>
                <w:sz w:val="28"/>
                <w:szCs w:val="28"/>
              </w:rPr>
              <w:t xml:space="preserve"> 01 марта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  <w:r w:rsidR="00A17B78">
              <w:rPr>
                <w:rFonts w:ascii="Arial" w:eastAsia="Calibri" w:hAnsi="Arial" w:cs="Arial"/>
                <w:b/>
                <w:sz w:val="28"/>
                <w:szCs w:val="28"/>
              </w:rPr>
              <w:t>2023</w:t>
            </w:r>
            <w:r w:rsidR="00210A54" w:rsidRPr="002F5414">
              <w:rPr>
                <w:rFonts w:ascii="Arial" w:eastAsia="Calibri" w:hAnsi="Arial" w:cs="Arial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4786" w:type="dxa"/>
            <w:shd w:val="clear" w:color="auto" w:fill="auto"/>
          </w:tcPr>
          <w:p w:rsidR="00210A54" w:rsidRPr="002F5414" w:rsidRDefault="00D04A84" w:rsidP="00D04A8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                                           </w:t>
            </w:r>
            <w:r w:rsidR="00210A54" w:rsidRPr="002F5414">
              <w:rPr>
                <w:rFonts w:ascii="Arial" w:eastAsia="Calibri" w:hAnsi="Arial" w:cs="Arial"/>
                <w:b/>
                <w:sz w:val="28"/>
                <w:szCs w:val="28"/>
              </w:rPr>
              <w:t>№</w:t>
            </w:r>
            <w:r w:rsidR="00A17B78">
              <w:rPr>
                <w:rFonts w:ascii="Arial" w:eastAsia="Calibri" w:hAnsi="Arial" w:cs="Arial"/>
                <w:b/>
                <w:sz w:val="28"/>
                <w:szCs w:val="28"/>
              </w:rPr>
              <w:t xml:space="preserve"> 36</w:t>
            </w:r>
          </w:p>
        </w:tc>
      </w:tr>
    </w:tbl>
    <w:p w:rsidR="00210A54" w:rsidRPr="002F5414" w:rsidRDefault="00210A54" w:rsidP="00210A5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210A54" w:rsidRPr="002F5414" w:rsidRDefault="00210A54" w:rsidP="00210A5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BC55F9" w:rsidRPr="002F5414" w:rsidRDefault="00BC55F9" w:rsidP="00BC55F9">
      <w:pPr>
        <w:widowControl w:val="0"/>
        <w:spacing w:after="0" w:line="240" w:lineRule="auto"/>
        <w:jc w:val="center"/>
        <w:rPr>
          <w:rFonts w:ascii="Arial" w:eastAsia="Arial Unicode MS" w:hAnsi="Arial" w:cs="Arial"/>
          <w:b/>
          <w:color w:val="000000"/>
          <w:sz w:val="28"/>
          <w:szCs w:val="28"/>
          <w:lang w:eastAsia="ru-RU" w:bidi="ru-RU"/>
        </w:rPr>
      </w:pPr>
      <w:r w:rsidRPr="002F5414">
        <w:rPr>
          <w:rFonts w:ascii="Arial" w:eastAsia="Arial Unicode MS" w:hAnsi="Arial" w:cs="Arial"/>
          <w:b/>
          <w:color w:val="000000"/>
          <w:sz w:val="28"/>
          <w:szCs w:val="28"/>
          <w:lang w:eastAsia="ru-RU" w:bidi="ru-RU"/>
        </w:rPr>
        <w:t xml:space="preserve">Об </w:t>
      </w:r>
      <w:r w:rsidR="00A17B78">
        <w:rPr>
          <w:rFonts w:ascii="Arial" w:eastAsia="Arial Unicode MS" w:hAnsi="Arial" w:cs="Arial"/>
          <w:b/>
          <w:color w:val="000000"/>
          <w:sz w:val="28"/>
          <w:szCs w:val="28"/>
          <w:lang w:eastAsia="ru-RU" w:bidi="ru-RU"/>
        </w:rPr>
        <w:t>актуализации</w:t>
      </w:r>
      <w:r w:rsidRPr="002F5414">
        <w:rPr>
          <w:rFonts w:ascii="Arial" w:eastAsia="Arial Unicode MS" w:hAnsi="Arial" w:cs="Arial"/>
          <w:b/>
          <w:color w:val="000000"/>
          <w:sz w:val="28"/>
          <w:szCs w:val="28"/>
          <w:lang w:eastAsia="ru-RU" w:bidi="ru-RU"/>
        </w:rPr>
        <w:t xml:space="preserve"> схемы теплоснабжения на территории муниципального образования </w:t>
      </w:r>
      <w:proofErr w:type="gramStart"/>
      <w:r w:rsidRPr="002F5414">
        <w:rPr>
          <w:rFonts w:ascii="Arial" w:eastAsia="Arial Unicode MS" w:hAnsi="Arial" w:cs="Arial"/>
          <w:b/>
          <w:color w:val="000000"/>
          <w:sz w:val="28"/>
          <w:szCs w:val="28"/>
          <w:lang w:eastAsia="ru-RU" w:bidi="ru-RU"/>
        </w:rPr>
        <w:t>Северное</w:t>
      </w:r>
      <w:proofErr w:type="gramEnd"/>
      <w:r w:rsidRPr="002F5414">
        <w:rPr>
          <w:rFonts w:ascii="Arial" w:eastAsia="Arial Unicode MS" w:hAnsi="Arial" w:cs="Arial"/>
          <w:b/>
          <w:color w:val="000000"/>
          <w:sz w:val="28"/>
          <w:szCs w:val="28"/>
          <w:lang w:eastAsia="ru-RU" w:bidi="ru-RU"/>
        </w:rPr>
        <w:t xml:space="preserve"> Чернского</w:t>
      </w:r>
      <w:r w:rsidR="00A17B78">
        <w:rPr>
          <w:rFonts w:ascii="Arial" w:eastAsia="Arial Unicode MS" w:hAnsi="Arial" w:cs="Arial"/>
          <w:b/>
          <w:color w:val="000000"/>
          <w:sz w:val="28"/>
          <w:szCs w:val="28"/>
          <w:lang w:eastAsia="ru-RU" w:bidi="ru-RU"/>
        </w:rPr>
        <w:t xml:space="preserve"> района Тульской области на 2023</w:t>
      </w:r>
      <w:r w:rsidRPr="002F5414">
        <w:rPr>
          <w:rFonts w:ascii="Arial" w:eastAsia="Arial Unicode MS" w:hAnsi="Arial" w:cs="Arial"/>
          <w:b/>
          <w:color w:val="000000"/>
          <w:sz w:val="28"/>
          <w:szCs w:val="28"/>
          <w:lang w:eastAsia="ru-RU" w:bidi="ru-RU"/>
        </w:rPr>
        <w:t xml:space="preserve"> год и на период до 20</w:t>
      </w:r>
      <w:r w:rsidR="00A710AF" w:rsidRPr="002F5414">
        <w:rPr>
          <w:rFonts w:ascii="Arial" w:eastAsia="Arial Unicode MS" w:hAnsi="Arial" w:cs="Arial"/>
          <w:b/>
          <w:color w:val="000000"/>
          <w:sz w:val="28"/>
          <w:szCs w:val="28"/>
          <w:lang w:eastAsia="ru-RU" w:bidi="ru-RU"/>
        </w:rPr>
        <w:t>40</w:t>
      </w:r>
      <w:r w:rsidRPr="002F5414">
        <w:rPr>
          <w:rFonts w:ascii="Arial" w:eastAsia="Arial Unicode MS" w:hAnsi="Arial" w:cs="Arial"/>
          <w:b/>
          <w:color w:val="000000"/>
          <w:sz w:val="28"/>
          <w:szCs w:val="28"/>
          <w:lang w:eastAsia="ru-RU" w:bidi="ru-RU"/>
        </w:rPr>
        <w:t xml:space="preserve"> года</w:t>
      </w:r>
    </w:p>
    <w:p w:rsidR="00210A54" w:rsidRPr="00210A54" w:rsidRDefault="00210A54" w:rsidP="00210A54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210A54" w:rsidRDefault="00210A54" w:rsidP="00210A54">
      <w:pPr>
        <w:suppressAutoHyphens/>
        <w:autoSpaceDE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proofErr w:type="gramStart"/>
      <w:r w:rsidRPr="00210A54">
        <w:rPr>
          <w:rFonts w:ascii="Arial" w:eastAsia="Times New Roman" w:hAnsi="Arial" w:cs="Arial"/>
          <w:sz w:val="24"/>
          <w:szCs w:val="24"/>
          <w:lang w:eastAsia="ar-SA"/>
        </w:rPr>
        <w:t>В связи с приведением схемы теплоснабжения в соответствие с требованиями действующего законодательства, в соответствии с Федеральным законом от 06.10.2003 № 131-ФЗ «Об общих принципах организации местного самоуправления в Российской Федерации», частью 1 статьи 6 Федерального закона от 27.07.2010 №190-ФЗ «О теплоснабжении», постановлением Правительства Российской Федерации от 22.02.2012 №154 «О требованиях к схемам теплоснабжения, порядку их разработки и утверждения», руководствуясь Уставом муниципального</w:t>
      </w:r>
      <w:proofErr w:type="gramEnd"/>
      <w:r w:rsidRPr="00210A54">
        <w:rPr>
          <w:rFonts w:ascii="Arial" w:eastAsia="Times New Roman" w:hAnsi="Arial" w:cs="Arial"/>
          <w:sz w:val="24"/>
          <w:szCs w:val="24"/>
          <w:lang w:eastAsia="ar-SA"/>
        </w:rPr>
        <w:t xml:space="preserve"> образования Северное Чернского района, администрация муниципального образования Северное Чернского района постановляет:</w:t>
      </w:r>
    </w:p>
    <w:p w:rsidR="00210A54" w:rsidRPr="00210A54" w:rsidRDefault="00210A54" w:rsidP="00210A54">
      <w:pPr>
        <w:suppressAutoHyphens/>
        <w:autoSpaceDE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210A54" w:rsidRPr="00A17B78" w:rsidRDefault="00D04A84" w:rsidP="00D04A84">
      <w:pPr>
        <w:pStyle w:val="a3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17B78" w:rsidRPr="00A17B78">
        <w:rPr>
          <w:rFonts w:ascii="Arial" w:eastAsia="Times New Roman" w:hAnsi="Arial" w:cs="Arial"/>
          <w:sz w:val="24"/>
          <w:szCs w:val="24"/>
          <w:lang w:eastAsia="ru-RU"/>
        </w:rPr>
        <w:t>Утвердить в новой редакции актуализированную схему теплоснабжения на территории муниципального образования Северное Чернского района (приложение).</w:t>
      </w:r>
    </w:p>
    <w:p w:rsidR="00210A54" w:rsidRPr="00210A54" w:rsidRDefault="00210A54" w:rsidP="00210A54">
      <w:pPr>
        <w:tabs>
          <w:tab w:val="left" w:pos="851"/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10A54" w:rsidRPr="00BC55F9" w:rsidRDefault="00A17B78" w:rsidP="00D04A8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Р</w:t>
      </w:r>
      <w:r w:rsidR="00210A54" w:rsidRPr="00BC55F9">
        <w:rPr>
          <w:rFonts w:ascii="Arial" w:eastAsia="Times New Roman" w:hAnsi="Arial" w:cs="Arial"/>
          <w:sz w:val="24"/>
          <w:szCs w:val="24"/>
          <w:lang w:eastAsia="ru-RU"/>
        </w:rPr>
        <w:t>азместить</w:t>
      </w:r>
      <w:proofErr w:type="gramEnd"/>
      <w:r w:rsidR="00210A54" w:rsidRPr="00BC55F9">
        <w:rPr>
          <w:rFonts w:ascii="Arial" w:eastAsia="Times New Roman" w:hAnsi="Arial" w:cs="Arial"/>
          <w:sz w:val="24"/>
          <w:szCs w:val="24"/>
          <w:lang w:eastAsia="ru-RU"/>
        </w:rPr>
        <w:t xml:space="preserve"> настоящее постановление на официальном сайте муниципального образования Чернский район https://chern.tularegion.ru в информационно-телекоммуникационной сети «Интернет».</w:t>
      </w:r>
    </w:p>
    <w:p w:rsidR="00210A54" w:rsidRPr="00210A54" w:rsidRDefault="00210A54" w:rsidP="00210A5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10A54" w:rsidRPr="00BC55F9" w:rsidRDefault="00210A54" w:rsidP="00D04A84">
      <w:pPr>
        <w:pStyle w:val="a3"/>
        <w:numPr>
          <w:ilvl w:val="0"/>
          <w:numId w:val="2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spacing w:val="-2"/>
          <w:sz w:val="24"/>
          <w:szCs w:val="24"/>
          <w:lang w:eastAsia="ru-RU"/>
        </w:rPr>
      </w:pPr>
      <w:r w:rsidRPr="00BC55F9">
        <w:rPr>
          <w:rFonts w:ascii="Arial" w:eastAsia="Times New Roman" w:hAnsi="Arial" w:cs="Arial"/>
          <w:sz w:val="24"/>
          <w:szCs w:val="24"/>
          <w:lang w:eastAsia="ru-RU"/>
        </w:rPr>
        <w:t xml:space="preserve">Постановление вступает в силу со дня его </w:t>
      </w:r>
      <w:r w:rsidR="00B318E4" w:rsidRPr="00BC55F9">
        <w:rPr>
          <w:rFonts w:ascii="Arial" w:eastAsia="Times New Roman" w:hAnsi="Arial" w:cs="Arial"/>
          <w:sz w:val="24"/>
          <w:szCs w:val="24"/>
          <w:lang w:eastAsia="ru-RU"/>
        </w:rPr>
        <w:t>подписания</w:t>
      </w:r>
      <w:r w:rsidRPr="00BC55F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10A54" w:rsidRPr="00210A54" w:rsidRDefault="00210A54" w:rsidP="00210A5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10A54" w:rsidRPr="00210A54" w:rsidRDefault="00210A54" w:rsidP="00210A5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10A54" w:rsidRPr="00210A54" w:rsidRDefault="00210A54" w:rsidP="00210A54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210A54" w:rsidRPr="00210A54" w:rsidTr="00C43B69">
        <w:tc>
          <w:tcPr>
            <w:tcW w:w="5070" w:type="dxa"/>
            <w:hideMark/>
          </w:tcPr>
          <w:p w:rsidR="00210A54" w:rsidRPr="002F5414" w:rsidRDefault="00210A54" w:rsidP="002F5414">
            <w:pPr>
              <w:tabs>
                <w:tab w:val="left" w:pos="600"/>
                <w:tab w:val="left" w:pos="7320"/>
              </w:tabs>
              <w:spacing w:after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F541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Глава администрации муниципального образования </w:t>
            </w:r>
            <w:proofErr w:type="gramStart"/>
            <w:r w:rsidRPr="002F5414">
              <w:rPr>
                <w:rFonts w:ascii="Arial" w:eastAsia="Times New Roman" w:hAnsi="Arial" w:cs="Arial"/>
                <w:b/>
                <w:sz w:val="24"/>
                <w:szCs w:val="24"/>
              </w:rPr>
              <w:t>Северное</w:t>
            </w:r>
            <w:proofErr w:type="gramEnd"/>
            <w:r w:rsidRPr="002F541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Чернского района</w:t>
            </w:r>
          </w:p>
        </w:tc>
        <w:tc>
          <w:tcPr>
            <w:tcW w:w="4501" w:type="dxa"/>
            <w:hideMark/>
          </w:tcPr>
          <w:p w:rsidR="00210A54" w:rsidRPr="00210A54" w:rsidRDefault="00210A54" w:rsidP="00210A54">
            <w:pPr>
              <w:tabs>
                <w:tab w:val="left" w:pos="600"/>
                <w:tab w:val="left" w:pos="7320"/>
              </w:tabs>
              <w:spacing w:after="0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210A54" w:rsidRPr="002F5414" w:rsidRDefault="00210A54" w:rsidP="00210A54">
            <w:pPr>
              <w:tabs>
                <w:tab w:val="left" w:pos="600"/>
                <w:tab w:val="left" w:pos="7320"/>
              </w:tabs>
              <w:spacing w:after="0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F5414">
              <w:rPr>
                <w:rFonts w:ascii="Arial" w:eastAsia="Times New Roman" w:hAnsi="Arial" w:cs="Arial"/>
                <w:b/>
                <w:sz w:val="24"/>
                <w:szCs w:val="24"/>
              </w:rPr>
              <w:t>В.А. Агафонов</w:t>
            </w:r>
          </w:p>
        </w:tc>
      </w:tr>
    </w:tbl>
    <w:p w:rsidR="00A17B78" w:rsidRDefault="00A17B78" w:rsidP="00A17B78">
      <w:pPr>
        <w:spacing w:after="0"/>
        <w:rPr>
          <w:sz w:val="18"/>
          <w:szCs w:val="18"/>
        </w:rPr>
      </w:pPr>
    </w:p>
    <w:p w:rsidR="00A17B78" w:rsidRDefault="00A17B78" w:rsidP="00A17B78">
      <w:pPr>
        <w:spacing w:after="0"/>
        <w:rPr>
          <w:sz w:val="18"/>
          <w:szCs w:val="18"/>
        </w:rPr>
      </w:pPr>
    </w:p>
    <w:p w:rsidR="00A17B78" w:rsidRDefault="00A17B78" w:rsidP="00A17B78">
      <w:pPr>
        <w:spacing w:after="0"/>
        <w:rPr>
          <w:sz w:val="18"/>
          <w:szCs w:val="18"/>
        </w:rPr>
      </w:pPr>
    </w:p>
    <w:p w:rsidR="00A17B78" w:rsidRDefault="00A17B78" w:rsidP="00A17B78">
      <w:pPr>
        <w:spacing w:after="0"/>
        <w:rPr>
          <w:sz w:val="18"/>
          <w:szCs w:val="18"/>
        </w:rPr>
      </w:pPr>
    </w:p>
    <w:p w:rsidR="00A17B78" w:rsidRDefault="00A17B78" w:rsidP="00A17B78">
      <w:pPr>
        <w:spacing w:after="0"/>
        <w:rPr>
          <w:sz w:val="18"/>
          <w:szCs w:val="18"/>
        </w:rPr>
      </w:pPr>
    </w:p>
    <w:p w:rsidR="00A17B78" w:rsidRDefault="00A17B78" w:rsidP="00A17B78">
      <w:pPr>
        <w:spacing w:after="0"/>
        <w:rPr>
          <w:sz w:val="18"/>
          <w:szCs w:val="18"/>
        </w:rPr>
      </w:pPr>
    </w:p>
    <w:p w:rsidR="00A17B78" w:rsidRDefault="00A17B78" w:rsidP="00A17B78">
      <w:pPr>
        <w:spacing w:after="0"/>
        <w:rPr>
          <w:sz w:val="18"/>
          <w:szCs w:val="18"/>
        </w:rPr>
      </w:pPr>
    </w:p>
    <w:p w:rsidR="00A17B78" w:rsidRPr="00A17B78" w:rsidRDefault="00A17B78" w:rsidP="00A17B7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17B78" w:rsidRPr="00A17B78" w:rsidRDefault="00A17B78" w:rsidP="00A17B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17B78">
        <w:rPr>
          <w:rFonts w:ascii="Times New Roman" w:hAnsi="Times New Roman" w:cs="Times New Roman"/>
          <w:sz w:val="20"/>
          <w:szCs w:val="20"/>
        </w:rPr>
        <w:t>Исп.: Аниканова Кристина Геннадиевна</w:t>
      </w:r>
    </w:p>
    <w:p w:rsidR="00A17B78" w:rsidRPr="00A17B78" w:rsidRDefault="00A17B78" w:rsidP="00A17B7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17B78">
        <w:rPr>
          <w:rFonts w:ascii="Times New Roman" w:hAnsi="Times New Roman" w:cs="Times New Roman"/>
          <w:sz w:val="20"/>
          <w:szCs w:val="20"/>
        </w:rPr>
        <w:t>Тел.: 8(48756)2-17-39</w:t>
      </w:r>
    </w:p>
    <w:p w:rsidR="00210A54" w:rsidRPr="00210A54" w:rsidRDefault="00210A54" w:rsidP="00210A5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210A54" w:rsidRPr="00210A54" w:rsidSect="00210A54">
          <w:pgSz w:w="11906" w:h="16838"/>
          <w:pgMar w:top="1134" w:right="850" w:bottom="0" w:left="1701" w:header="708" w:footer="708" w:gutter="0"/>
          <w:cols w:space="720"/>
        </w:sect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C43B69" w:rsidRPr="00777FBC" w:rsidTr="00C43B69">
        <w:trPr>
          <w:trHeight w:val="2171"/>
        </w:trPr>
        <w:tc>
          <w:tcPr>
            <w:tcW w:w="4556" w:type="dxa"/>
          </w:tcPr>
          <w:p w:rsidR="00C43B69" w:rsidRPr="00777FBC" w:rsidRDefault="00C43B69" w:rsidP="00C43B69">
            <w:pPr>
              <w:pStyle w:val="TableParagraph"/>
              <w:spacing w:line="268" w:lineRule="exact"/>
              <w:ind w:left="1522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lastRenderedPageBreak/>
              <w:t>ИСПОЛНИТЕЛЬ</w:t>
            </w:r>
          </w:p>
          <w:p w:rsidR="00C43B69" w:rsidRPr="00777FBC" w:rsidRDefault="00C43B69" w:rsidP="00C43B69">
            <w:pPr>
              <w:pStyle w:val="TableParagraph"/>
              <w:spacing w:before="141"/>
              <w:ind w:left="200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Индивидуальный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предприниматель</w:t>
            </w: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26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tabs>
                <w:tab w:val="left" w:pos="2201"/>
              </w:tabs>
              <w:spacing w:before="176"/>
              <w:ind w:left="200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u w:val="single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u w:val="single"/>
                <w:lang w:val="ru-RU"/>
              </w:rPr>
              <w:tab/>
            </w:r>
            <w:r w:rsidRPr="00777FBC">
              <w:rPr>
                <w:rFonts w:ascii="Arial" w:hAnsi="Arial" w:cs="Arial"/>
                <w:spacing w:val="-1"/>
                <w:sz w:val="24"/>
                <w:lang w:val="ru-RU"/>
              </w:rPr>
              <w:t>А.Н.</w:t>
            </w:r>
            <w:r w:rsidRPr="00777FBC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  <w:sz w:val="24"/>
                <w:lang w:val="ru-RU"/>
              </w:rPr>
              <w:t>Дударев</w:t>
            </w: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26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tabs>
                <w:tab w:val="left" w:pos="1000"/>
                <w:tab w:val="left" w:pos="3134"/>
              </w:tabs>
              <w:spacing w:before="173" w:line="252" w:lineRule="exact"/>
              <w:ind w:left="200"/>
              <w:jc w:val="lef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«</w:t>
            </w:r>
            <w:r w:rsidRPr="00777FBC">
              <w:rPr>
                <w:rFonts w:ascii="Arial" w:hAnsi="Arial" w:cs="Arial"/>
                <w:sz w:val="24"/>
                <w:u w:val="single"/>
              </w:rPr>
              <w:tab/>
            </w:r>
            <w:r w:rsidRPr="00777FBC">
              <w:rPr>
                <w:rFonts w:ascii="Arial" w:hAnsi="Arial" w:cs="Arial"/>
                <w:sz w:val="24"/>
              </w:rPr>
              <w:t>»</w:t>
            </w:r>
            <w:r w:rsidRPr="00777FBC">
              <w:rPr>
                <w:rFonts w:ascii="Arial" w:hAnsi="Arial" w:cs="Arial"/>
                <w:sz w:val="24"/>
                <w:u w:val="single"/>
              </w:rPr>
              <w:tab/>
            </w:r>
            <w:r w:rsidRPr="00777FBC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5076" w:type="dxa"/>
          </w:tcPr>
          <w:p w:rsidR="00C43B69" w:rsidRPr="00777FBC" w:rsidRDefault="00C43B69" w:rsidP="00C43B69">
            <w:pPr>
              <w:pStyle w:val="TableParagraph"/>
              <w:spacing w:line="268" w:lineRule="exact"/>
              <w:ind w:left="142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УТВЕРЖДАЮ</w:t>
            </w:r>
          </w:p>
          <w:p w:rsidR="00C43B69" w:rsidRPr="00777FBC" w:rsidRDefault="00C43B69" w:rsidP="00C43B69">
            <w:pPr>
              <w:pStyle w:val="TableParagraph"/>
              <w:tabs>
                <w:tab w:val="left" w:pos="4782"/>
              </w:tabs>
              <w:spacing w:before="138"/>
              <w:ind w:left="192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u w:val="single"/>
              </w:rPr>
              <w:tab/>
            </w: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26"/>
              </w:rPr>
            </w:pPr>
          </w:p>
          <w:p w:rsidR="00C43B69" w:rsidRPr="00777FBC" w:rsidRDefault="00C43B69" w:rsidP="00C43B69">
            <w:pPr>
              <w:pStyle w:val="TableParagraph"/>
              <w:tabs>
                <w:tab w:val="left" w:pos="4782"/>
              </w:tabs>
              <w:spacing w:before="171"/>
              <w:ind w:left="192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u w:val="single"/>
              </w:rPr>
              <w:tab/>
            </w: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26"/>
              </w:rPr>
            </w:pPr>
          </w:p>
          <w:p w:rsidR="00C43B69" w:rsidRPr="00777FBC" w:rsidRDefault="00C43B69" w:rsidP="00C43B69">
            <w:pPr>
              <w:pStyle w:val="TableParagraph"/>
              <w:tabs>
                <w:tab w:val="left" w:pos="2207"/>
                <w:tab w:val="left" w:pos="4341"/>
              </w:tabs>
              <w:spacing w:before="172" w:line="252" w:lineRule="exact"/>
              <w:ind w:left="1407"/>
              <w:jc w:val="lef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«</w:t>
            </w:r>
            <w:r w:rsidRPr="00777FBC">
              <w:rPr>
                <w:rFonts w:ascii="Arial" w:hAnsi="Arial" w:cs="Arial"/>
                <w:sz w:val="24"/>
                <w:u w:val="single"/>
              </w:rPr>
              <w:tab/>
            </w:r>
            <w:r w:rsidRPr="00777FBC">
              <w:rPr>
                <w:rFonts w:ascii="Arial" w:hAnsi="Arial" w:cs="Arial"/>
                <w:sz w:val="24"/>
              </w:rPr>
              <w:t>»</w:t>
            </w:r>
            <w:r w:rsidRPr="00777FBC">
              <w:rPr>
                <w:rFonts w:ascii="Arial" w:hAnsi="Arial" w:cs="Arial"/>
                <w:sz w:val="24"/>
                <w:u w:val="single"/>
              </w:rPr>
              <w:tab/>
            </w:r>
            <w:r w:rsidRPr="00777FBC">
              <w:rPr>
                <w:rFonts w:ascii="Arial" w:hAnsi="Arial" w:cs="Arial"/>
                <w:sz w:val="24"/>
              </w:rPr>
              <w:t>2023</w:t>
            </w:r>
          </w:p>
        </w:tc>
      </w:tr>
    </w:tbl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sz w:val="20"/>
        </w:rPr>
      </w:pPr>
    </w:p>
    <w:p w:rsidR="00C43B69" w:rsidRPr="00777FBC" w:rsidRDefault="00C43B69" w:rsidP="00C43B69">
      <w:pPr>
        <w:pStyle w:val="a4"/>
        <w:spacing w:before="6"/>
        <w:ind w:left="0" w:firstLine="0"/>
        <w:jc w:val="left"/>
        <w:rPr>
          <w:rFonts w:ascii="Arial" w:hAnsi="Arial" w:cs="Arial"/>
          <w:sz w:val="19"/>
        </w:rPr>
      </w:pPr>
    </w:p>
    <w:p w:rsidR="00C43B69" w:rsidRPr="00777FBC" w:rsidRDefault="00C43B69" w:rsidP="00C43B69">
      <w:pPr>
        <w:pStyle w:val="1"/>
        <w:spacing w:before="92" w:line="276" w:lineRule="auto"/>
        <w:ind w:left="2900" w:right="2818" w:hanging="1"/>
      </w:pPr>
      <w:r w:rsidRPr="00777FBC">
        <w:t>Схема теплоснабжения</w:t>
      </w:r>
      <w:r w:rsidRPr="00777FBC">
        <w:rPr>
          <w:spacing w:val="1"/>
        </w:rPr>
        <w:t xml:space="preserve"> </w:t>
      </w:r>
      <w:r w:rsidRPr="00777FBC">
        <w:t>муниципального образования</w:t>
      </w:r>
      <w:r w:rsidRPr="00777FBC">
        <w:rPr>
          <w:spacing w:val="-75"/>
        </w:rPr>
        <w:t xml:space="preserve"> </w:t>
      </w:r>
      <w:proofErr w:type="gramStart"/>
      <w:r w:rsidRPr="00777FBC">
        <w:t>Северное</w:t>
      </w:r>
      <w:proofErr w:type="gramEnd"/>
      <w:r w:rsidRPr="00777FBC">
        <w:t xml:space="preserve"> Чернского района</w:t>
      </w:r>
      <w:r w:rsidRPr="00777FBC">
        <w:rPr>
          <w:spacing w:val="1"/>
        </w:rPr>
        <w:t xml:space="preserve"> </w:t>
      </w:r>
      <w:r w:rsidRPr="00777FBC">
        <w:t>Тульской</w:t>
      </w:r>
      <w:r w:rsidRPr="00777FBC">
        <w:rPr>
          <w:spacing w:val="-2"/>
        </w:rPr>
        <w:t xml:space="preserve"> </w:t>
      </w:r>
      <w:r w:rsidRPr="00777FBC">
        <w:t>области</w:t>
      </w:r>
    </w:p>
    <w:p w:rsidR="00C43B69" w:rsidRPr="00777FBC" w:rsidRDefault="00C43B69" w:rsidP="00C43B69">
      <w:pPr>
        <w:ind w:left="437" w:right="361"/>
        <w:jc w:val="center"/>
        <w:rPr>
          <w:rFonts w:ascii="Arial" w:hAnsi="Arial" w:cs="Arial"/>
          <w:b/>
          <w:sz w:val="28"/>
        </w:rPr>
      </w:pPr>
      <w:r w:rsidRPr="00777FBC">
        <w:rPr>
          <w:rFonts w:ascii="Arial" w:hAnsi="Arial" w:cs="Arial"/>
          <w:b/>
          <w:sz w:val="28"/>
        </w:rPr>
        <w:t>по состоянию на 2023 год и на период до 2040 года</w:t>
      </w:r>
      <w:r w:rsidRPr="00777FBC">
        <w:rPr>
          <w:rFonts w:ascii="Arial" w:hAnsi="Arial" w:cs="Arial"/>
          <w:b/>
          <w:spacing w:val="-75"/>
          <w:sz w:val="28"/>
        </w:rPr>
        <w:t xml:space="preserve"> </w:t>
      </w:r>
      <w:r w:rsidRPr="00777FBC">
        <w:rPr>
          <w:rFonts w:ascii="Arial" w:hAnsi="Arial" w:cs="Arial"/>
          <w:b/>
          <w:sz w:val="28"/>
        </w:rPr>
        <w:t>Обосновывающие материалы</w:t>
      </w:r>
    </w:p>
    <w:p w:rsidR="00C43B69" w:rsidRPr="00777FBC" w:rsidRDefault="00C43B69" w:rsidP="00C43B69">
      <w:pPr>
        <w:pStyle w:val="a4"/>
        <w:spacing w:before="3"/>
        <w:ind w:left="0" w:firstLine="0"/>
        <w:jc w:val="left"/>
        <w:rPr>
          <w:rFonts w:ascii="Arial" w:hAnsi="Arial" w:cs="Arial"/>
          <w:b/>
          <w:sz w:val="32"/>
        </w:rPr>
      </w:pPr>
    </w:p>
    <w:p w:rsidR="00C43B69" w:rsidRPr="00777FBC" w:rsidRDefault="00C43B69" w:rsidP="00C43B69">
      <w:pPr>
        <w:pStyle w:val="1"/>
        <w:spacing w:line="276" w:lineRule="auto"/>
        <w:ind w:right="365"/>
      </w:pPr>
      <w:r w:rsidRPr="00777FBC">
        <w:t>Глава 1. Существующее положение в сфере производства,</w:t>
      </w:r>
      <w:r w:rsidRPr="00777FBC">
        <w:rPr>
          <w:spacing w:val="-76"/>
        </w:rPr>
        <w:t xml:space="preserve"> </w:t>
      </w:r>
      <w:r w:rsidRPr="00777FBC">
        <w:t>передачи и потребления тепловой энергии для целей</w:t>
      </w:r>
      <w:r w:rsidRPr="00777FBC">
        <w:rPr>
          <w:spacing w:val="1"/>
        </w:rPr>
        <w:t xml:space="preserve"> </w:t>
      </w:r>
      <w:r w:rsidRPr="00777FBC">
        <w:t>теплоснабжения</w:t>
      </w: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0"/>
        </w:rPr>
      </w:pPr>
    </w:p>
    <w:p w:rsidR="00C43B69" w:rsidRPr="00777FBC" w:rsidRDefault="00C43B69" w:rsidP="00C43B69">
      <w:pPr>
        <w:pStyle w:val="a4"/>
        <w:spacing w:before="4"/>
        <w:ind w:left="0" w:firstLine="0"/>
        <w:jc w:val="left"/>
        <w:rPr>
          <w:rFonts w:ascii="Arial" w:hAnsi="Arial" w:cs="Arial"/>
          <w:b/>
          <w:sz w:val="35"/>
        </w:rPr>
      </w:pPr>
    </w:p>
    <w:p w:rsidR="00C43B69" w:rsidRPr="00777FBC" w:rsidRDefault="00C43B69" w:rsidP="00C43B69">
      <w:pPr>
        <w:ind w:left="437" w:right="293"/>
        <w:jc w:val="center"/>
        <w:rPr>
          <w:rFonts w:ascii="Arial" w:hAnsi="Arial" w:cs="Arial"/>
          <w:b/>
          <w:sz w:val="24"/>
        </w:rPr>
      </w:pPr>
      <w:r w:rsidRPr="00777FBC">
        <w:rPr>
          <w:rFonts w:ascii="Arial" w:hAnsi="Arial" w:cs="Arial"/>
          <w:b/>
          <w:sz w:val="24"/>
        </w:rPr>
        <w:t>2023</w:t>
      </w:r>
      <w:r w:rsidRPr="00777FBC">
        <w:rPr>
          <w:rFonts w:ascii="Arial" w:hAnsi="Arial" w:cs="Arial"/>
          <w:b/>
          <w:spacing w:val="-2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год</w:t>
      </w:r>
    </w:p>
    <w:p w:rsidR="00C43B69" w:rsidRPr="00777FBC" w:rsidRDefault="00C43B69" w:rsidP="00C43B69">
      <w:pPr>
        <w:jc w:val="center"/>
        <w:rPr>
          <w:rFonts w:ascii="Arial" w:hAnsi="Arial" w:cs="Arial"/>
          <w:sz w:val="24"/>
        </w:rPr>
        <w:sectPr w:rsidR="00C43B69" w:rsidRPr="00777FBC" w:rsidSect="00C43B69">
          <w:pgSz w:w="11910" w:h="16840"/>
          <w:pgMar w:top="1540" w:right="440" w:bottom="280" w:left="1500" w:header="720" w:footer="720" w:gutter="0"/>
          <w:cols w:space="720"/>
        </w:sectPr>
      </w:pPr>
    </w:p>
    <w:p w:rsidR="00C43B69" w:rsidRPr="00777FBC" w:rsidRDefault="00C43B69" w:rsidP="00C43B69">
      <w:pPr>
        <w:pStyle w:val="1"/>
        <w:spacing w:before="73"/>
        <w:ind w:right="358"/>
      </w:pPr>
      <w:r w:rsidRPr="00777FBC">
        <w:lastRenderedPageBreak/>
        <w:t>Оглавление</w:t>
      </w:r>
    </w:p>
    <w:p w:rsidR="00C43B69" w:rsidRPr="00777FBC" w:rsidRDefault="00C43B69" w:rsidP="00C43B69">
      <w:pPr>
        <w:rPr>
          <w:rFonts w:ascii="Arial" w:hAnsi="Arial" w:cs="Arial"/>
        </w:rPr>
        <w:sectPr w:rsidR="00C43B69" w:rsidRPr="00777FBC">
          <w:footerReference w:type="default" r:id="rId8"/>
          <w:pgSz w:w="11910" w:h="16840"/>
          <w:pgMar w:top="1040" w:right="440" w:bottom="1231" w:left="1500" w:header="0" w:footer="968" w:gutter="0"/>
          <w:pgNumType w:start="2"/>
          <w:cols w:space="720"/>
        </w:sectPr>
      </w:pPr>
    </w:p>
    <w:sdt>
      <w:sdtPr>
        <w:rPr>
          <w:rFonts w:ascii="Arial" w:hAnsi="Arial" w:cs="Arial"/>
        </w:rPr>
        <w:id w:val="-1651055063"/>
        <w:docPartObj>
          <w:docPartGallery w:val="Table of Contents"/>
          <w:docPartUnique/>
        </w:docPartObj>
      </w:sdtPr>
      <w:sdtEndPr>
        <w:rPr>
          <w:rFonts w:ascii="Microsoft Sans Serif" w:hAnsi="Microsoft Sans Serif" w:cs="Microsoft Sans Serif"/>
        </w:rPr>
      </w:sdtEndPr>
      <w:sdtContent>
        <w:p w:rsidR="00C43B69" w:rsidRPr="00777FBC" w:rsidRDefault="00C43B69" w:rsidP="00C43B69">
          <w:pPr>
            <w:pStyle w:val="11"/>
            <w:tabs>
              <w:tab w:val="left" w:leader="dot" w:pos="9565"/>
            </w:tabs>
            <w:rPr>
              <w:rFonts w:ascii="Arial" w:hAnsi="Arial" w:cs="Arial"/>
            </w:rPr>
          </w:pPr>
          <w:hyperlink w:anchor="_bookmark0" w:history="1">
            <w:r w:rsidRPr="00777FBC">
              <w:rPr>
                <w:rFonts w:ascii="Arial" w:hAnsi="Arial" w:cs="Arial"/>
              </w:rPr>
              <w:t>Введение</w:t>
            </w:r>
            <w:r w:rsidRPr="00777FBC">
              <w:rPr>
                <w:rFonts w:ascii="Arial" w:hAnsi="Arial" w:cs="Arial"/>
              </w:rPr>
              <w:tab/>
              <w:t>11</w:t>
            </w:r>
          </w:hyperlink>
        </w:p>
        <w:p w:rsidR="00C43B69" w:rsidRPr="00777FBC" w:rsidRDefault="00C43B69" w:rsidP="00C43B69">
          <w:pPr>
            <w:pStyle w:val="11"/>
            <w:tabs>
              <w:tab w:val="left" w:leader="dot" w:pos="9565"/>
            </w:tabs>
            <w:spacing w:before="146" w:line="280" w:lineRule="auto"/>
            <w:ind w:right="129"/>
            <w:rPr>
              <w:rFonts w:ascii="Arial" w:hAnsi="Arial" w:cs="Arial"/>
            </w:rPr>
          </w:pPr>
          <w:hyperlink w:anchor="_bookmark1" w:history="1">
            <w:r w:rsidRPr="00777FBC">
              <w:rPr>
                <w:rFonts w:ascii="Arial" w:hAnsi="Arial" w:cs="Arial"/>
              </w:rPr>
              <w:t>Глава 1 «Существующее положение в сфере производства, передачи и потребления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1" w:history="1"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для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целей теплоснабжения»</w:t>
            </w:r>
            <w:r w:rsidRPr="00777FBC">
              <w:rPr>
                <w:rFonts w:ascii="Arial" w:hAnsi="Arial" w:cs="Arial"/>
              </w:rPr>
              <w:tab/>
              <w:t>12</w:t>
            </w:r>
          </w:hyperlink>
        </w:p>
        <w:p w:rsidR="00C43B69" w:rsidRPr="00777FBC" w:rsidRDefault="00C43B69" w:rsidP="00C43B69">
          <w:pPr>
            <w:pStyle w:val="21"/>
            <w:tabs>
              <w:tab w:val="left" w:leader="dot" w:pos="9575"/>
            </w:tabs>
            <w:spacing w:before="99"/>
            <w:rPr>
              <w:rFonts w:ascii="Arial" w:hAnsi="Arial" w:cs="Arial"/>
            </w:rPr>
          </w:pPr>
          <w:hyperlink w:anchor="_bookmark2" w:history="1">
            <w:r w:rsidRPr="00777FBC">
              <w:rPr>
                <w:rFonts w:ascii="Arial" w:hAnsi="Arial" w:cs="Arial"/>
              </w:rPr>
              <w:t>Часть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1</w:t>
            </w:r>
            <w:r w:rsidRPr="00777FBC">
              <w:rPr>
                <w:rFonts w:ascii="Arial" w:hAnsi="Arial" w:cs="Arial"/>
                <w:spacing w:val="-13"/>
              </w:rPr>
              <w:t xml:space="preserve"> </w:t>
            </w:r>
            <w:r w:rsidRPr="00777FBC">
              <w:rPr>
                <w:rFonts w:ascii="Arial" w:hAnsi="Arial" w:cs="Arial"/>
              </w:rPr>
              <w:t>«Функциональная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структура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теплоснабжения»</w:t>
            </w:r>
            <w:r w:rsidRPr="00777FBC">
              <w:rPr>
                <w:rFonts w:ascii="Arial" w:hAnsi="Arial" w:cs="Arial"/>
              </w:rPr>
              <w:tab/>
              <w:t>12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9"/>
            </w:numPr>
            <w:tabs>
              <w:tab w:val="left" w:pos="1313"/>
              <w:tab w:val="left" w:leader="dot" w:pos="9565"/>
            </w:tabs>
            <w:spacing w:before="102"/>
            <w:ind w:right="0" w:hanging="670"/>
            <w:rPr>
              <w:rFonts w:ascii="Arial" w:hAnsi="Arial" w:cs="Arial"/>
            </w:rPr>
          </w:pPr>
          <w:hyperlink w:anchor="_bookmark4" w:history="1"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зонах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производственных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котельных</w:t>
            </w:r>
            <w:r w:rsidRPr="00777FBC">
              <w:rPr>
                <w:rFonts w:ascii="Arial" w:hAnsi="Arial" w:cs="Arial"/>
              </w:rPr>
              <w:tab/>
              <w:t>12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9"/>
            </w:numPr>
            <w:tabs>
              <w:tab w:val="left" w:pos="1313"/>
              <w:tab w:val="left" w:leader="dot" w:pos="9565"/>
            </w:tabs>
            <w:spacing w:before="5"/>
            <w:ind w:right="0" w:hanging="670"/>
            <w:rPr>
              <w:rFonts w:ascii="Arial" w:hAnsi="Arial" w:cs="Arial"/>
            </w:rPr>
          </w:pPr>
          <w:hyperlink w:anchor="_bookmark5" w:history="1"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зонах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действия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индивидуального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13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9"/>
            </w:numPr>
            <w:tabs>
              <w:tab w:val="left" w:pos="1313"/>
              <w:tab w:val="left" w:leader="dot" w:pos="9565"/>
            </w:tabs>
            <w:spacing w:before="4" w:line="244" w:lineRule="auto"/>
            <w:ind w:left="643" w:firstLine="0"/>
            <w:rPr>
              <w:rFonts w:ascii="Arial" w:hAnsi="Arial" w:cs="Arial"/>
            </w:rPr>
          </w:pPr>
          <w:hyperlink w:anchor="_bookmark6" w:history="1">
            <w:r w:rsidRPr="00777FBC">
              <w:rPr>
                <w:rFonts w:ascii="Arial" w:hAnsi="Arial" w:cs="Arial"/>
              </w:rPr>
              <w:t>Описание изменений, произошедших в функциональной структуре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" w:history="1"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сельского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поселения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за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период,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предшествующий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актуализации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6" w:history="1">
            <w:r w:rsidRPr="00777FBC">
              <w:rPr>
                <w:rFonts w:ascii="Arial" w:hAnsi="Arial" w:cs="Arial"/>
              </w:rPr>
              <w:t>Схемы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13</w:t>
            </w:r>
          </w:hyperlink>
        </w:p>
        <w:p w:rsidR="00C43B69" w:rsidRPr="00777FBC" w:rsidRDefault="00C43B69" w:rsidP="00C43B69">
          <w:pPr>
            <w:pStyle w:val="21"/>
            <w:tabs>
              <w:tab w:val="left" w:leader="dot" w:pos="9575"/>
            </w:tabs>
            <w:spacing w:before="98"/>
            <w:rPr>
              <w:rFonts w:ascii="Arial" w:hAnsi="Arial" w:cs="Arial"/>
            </w:rPr>
          </w:pPr>
          <w:hyperlink w:anchor="_bookmark7" w:history="1">
            <w:r w:rsidRPr="00777FBC">
              <w:rPr>
                <w:rFonts w:ascii="Arial" w:hAnsi="Arial" w:cs="Arial"/>
              </w:rPr>
              <w:t>Часть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2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«Источники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энергии»</w:t>
            </w:r>
            <w:r w:rsidRPr="00777FBC">
              <w:rPr>
                <w:rFonts w:ascii="Arial" w:hAnsi="Arial" w:cs="Arial"/>
              </w:rPr>
              <w:tab/>
              <w:t>13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8"/>
            </w:numPr>
            <w:tabs>
              <w:tab w:val="left" w:pos="1246"/>
              <w:tab w:val="left" w:leader="dot" w:pos="9565"/>
            </w:tabs>
            <w:spacing w:before="105"/>
            <w:ind w:right="0"/>
            <w:rPr>
              <w:rFonts w:ascii="Arial" w:hAnsi="Arial" w:cs="Arial"/>
            </w:rPr>
          </w:pPr>
          <w:hyperlink w:anchor="_bookmark8" w:history="1">
            <w:r w:rsidRPr="00777FBC">
              <w:rPr>
                <w:rFonts w:ascii="Arial" w:hAnsi="Arial" w:cs="Arial"/>
              </w:rPr>
              <w:t>Структура</w:t>
            </w:r>
            <w:r w:rsidRPr="00777FBC">
              <w:rPr>
                <w:rFonts w:ascii="Arial" w:hAnsi="Arial" w:cs="Arial"/>
                <w:spacing w:val="-13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технические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характеристики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основного</w:t>
            </w:r>
            <w:r w:rsidRPr="00777FBC">
              <w:rPr>
                <w:rFonts w:ascii="Arial" w:hAnsi="Arial" w:cs="Arial"/>
                <w:spacing w:val="-13"/>
              </w:rPr>
              <w:t xml:space="preserve"> </w:t>
            </w:r>
            <w:r w:rsidRPr="00777FBC">
              <w:rPr>
                <w:rFonts w:ascii="Arial" w:hAnsi="Arial" w:cs="Arial"/>
              </w:rPr>
              <w:t>оборудования</w:t>
            </w:r>
            <w:r w:rsidRPr="00777FBC">
              <w:rPr>
                <w:rFonts w:ascii="Arial" w:hAnsi="Arial" w:cs="Arial"/>
              </w:rPr>
              <w:tab/>
              <w:t>13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before="5" w:line="244" w:lineRule="auto"/>
            <w:ind w:left="643" w:firstLine="0"/>
            <w:rPr>
              <w:rFonts w:ascii="Arial" w:hAnsi="Arial" w:cs="Arial"/>
            </w:rPr>
          </w:pPr>
          <w:hyperlink w:anchor="_bookmark10" w:history="1">
            <w:r w:rsidRPr="00777FBC">
              <w:rPr>
                <w:rFonts w:ascii="Arial" w:hAnsi="Arial" w:cs="Arial"/>
              </w:rPr>
              <w:t>Параметры установленной тепловой мощности источника тепловой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" w:history="1">
            <w:r w:rsidRPr="00777FBC">
              <w:rPr>
                <w:rFonts w:ascii="Arial" w:hAnsi="Arial" w:cs="Arial"/>
              </w:rPr>
              <w:t>энергии, в том числе теплофикационного оборудования и теплофикационной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" w:history="1">
            <w:r w:rsidRPr="00777FBC">
              <w:rPr>
                <w:rFonts w:ascii="Arial" w:hAnsi="Arial" w:cs="Arial"/>
              </w:rPr>
              <w:t>установки</w:t>
            </w:r>
            <w:r w:rsidRPr="00777FBC">
              <w:rPr>
                <w:rFonts w:ascii="Arial" w:hAnsi="Arial" w:cs="Arial"/>
              </w:rPr>
              <w:tab/>
              <w:t>14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12" w:history="1">
            <w:r w:rsidRPr="00777FBC">
              <w:rPr>
                <w:rFonts w:ascii="Arial" w:hAnsi="Arial" w:cs="Arial"/>
              </w:rPr>
              <w:t>Ограничения тепловой мощности и параметров располагаемой тепловой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2" w:history="1">
            <w:r w:rsidRPr="00777FBC">
              <w:rPr>
                <w:rFonts w:ascii="Arial" w:hAnsi="Arial" w:cs="Arial"/>
              </w:rPr>
              <w:t>мощности</w:t>
            </w:r>
            <w:r w:rsidRPr="00777FBC">
              <w:rPr>
                <w:rFonts w:ascii="Arial" w:hAnsi="Arial" w:cs="Arial"/>
              </w:rPr>
              <w:tab/>
              <w:t>14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13" w:history="1">
            <w:r w:rsidRPr="00777FBC">
              <w:rPr>
                <w:rFonts w:ascii="Arial" w:hAnsi="Arial" w:cs="Arial"/>
              </w:rPr>
              <w:t>Объем потребления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 (мощности)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на собственные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3" w:history="1">
            <w:r w:rsidRPr="00777FBC">
              <w:rPr>
                <w:rFonts w:ascii="Arial" w:hAnsi="Arial" w:cs="Arial"/>
              </w:rPr>
              <w:t>хозяйственные нужды теплоснабжающей организации в отношении источников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3" w:history="1"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параметры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мощности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нетто</w:t>
            </w:r>
            <w:r w:rsidRPr="00777FBC">
              <w:rPr>
                <w:rFonts w:ascii="Arial" w:hAnsi="Arial" w:cs="Arial"/>
              </w:rPr>
              <w:tab/>
              <w:t>15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15" w:history="1">
            <w:r w:rsidRPr="00777FBC">
              <w:rPr>
                <w:rFonts w:ascii="Arial" w:hAnsi="Arial" w:cs="Arial"/>
              </w:rPr>
              <w:t>Сроки ввода в эксплуатацию основного оборудования, год последнего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5" w:history="1">
            <w:r w:rsidRPr="00777FBC">
              <w:rPr>
                <w:rFonts w:ascii="Arial" w:hAnsi="Arial" w:cs="Arial"/>
              </w:rPr>
              <w:t>освидетельствования,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при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допуске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к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эксплуатации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после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ремонта,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год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продления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15" w:history="1">
            <w:r w:rsidRPr="00777FBC">
              <w:rPr>
                <w:rFonts w:ascii="Arial" w:hAnsi="Arial" w:cs="Arial"/>
              </w:rPr>
              <w:t>ресурса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мероприятия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по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продлению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ресурса</w:t>
            </w:r>
            <w:r w:rsidRPr="00777FBC">
              <w:rPr>
                <w:rFonts w:ascii="Arial" w:hAnsi="Arial" w:cs="Arial"/>
              </w:rPr>
              <w:tab/>
              <w:t>15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16" w:history="1">
            <w:r w:rsidRPr="00777FBC">
              <w:rPr>
                <w:rFonts w:ascii="Arial" w:hAnsi="Arial" w:cs="Arial"/>
              </w:rPr>
              <w:t>Схемы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выдачи тепловой мощности, структура</w:t>
            </w:r>
            <w:r w:rsidRPr="00777FBC">
              <w:rPr>
                <w:rFonts w:ascii="Arial" w:hAnsi="Arial" w:cs="Arial"/>
                <w:spacing w:val="5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теплофикационных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6" w:history="1">
            <w:r w:rsidRPr="00777FBC">
              <w:rPr>
                <w:rFonts w:ascii="Arial" w:hAnsi="Arial" w:cs="Arial"/>
              </w:rPr>
              <w:t>установок (для источников тепловой энергии, функционирующих в режиме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6" w:history="1">
            <w:r w:rsidRPr="00777FBC">
              <w:rPr>
                <w:rFonts w:ascii="Arial" w:hAnsi="Arial" w:cs="Arial"/>
              </w:rPr>
              <w:t>комбинированной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выработки</w:t>
            </w:r>
            <w:r w:rsidRPr="00777FBC">
              <w:rPr>
                <w:rFonts w:ascii="Arial" w:hAnsi="Arial" w:cs="Arial"/>
                <w:spacing w:val="-14"/>
              </w:rPr>
              <w:t xml:space="preserve"> </w:t>
            </w:r>
            <w:r w:rsidRPr="00777FBC">
              <w:rPr>
                <w:rFonts w:ascii="Arial" w:hAnsi="Arial" w:cs="Arial"/>
              </w:rPr>
              <w:t>электрической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энергии)</w:t>
            </w:r>
            <w:r w:rsidRPr="00777FBC">
              <w:rPr>
                <w:rFonts w:ascii="Arial" w:hAnsi="Arial" w:cs="Arial"/>
              </w:rPr>
              <w:tab/>
              <w:t>15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17" w:history="1">
            <w:r w:rsidRPr="00777FBC">
              <w:rPr>
                <w:rFonts w:ascii="Arial" w:hAnsi="Arial" w:cs="Arial"/>
              </w:rPr>
              <w:t>Способы регулирования отпуска тепловой энергии от источников тепловой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7" w:history="1">
            <w:r w:rsidRPr="00777FBC">
              <w:rPr>
                <w:rFonts w:ascii="Arial" w:hAnsi="Arial" w:cs="Arial"/>
              </w:rPr>
              <w:t>энергии с обоснованием выбора графика изменения температур и расхода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7" w:history="1">
            <w:r w:rsidRPr="00777FBC">
              <w:rPr>
                <w:rFonts w:ascii="Arial" w:hAnsi="Arial" w:cs="Arial"/>
              </w:rPr>
              <w:t>теплоносителя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зависимости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от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температуры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наружного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воздуха</w:t>
            </w:r>
            <w:r w:rsidRPr="00777FBC">
              <w:rPr>
                <w:rFonts w:ascii="Arial" w:hAnsi="Arial" w:cs="Arial"/>
              </w:rPr>
              <w:tab/>
              <w:t>15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spacing w:line="268" w:lineRule="exact"/>
            <w:ind w:left="1244" w:right="0" w:hanging="602"/>
            <w:rPr>
              <w:rFonts w:ascii="Arial" w:hAnsi="Arial" w:cs="Arial"/>
            </w:rPr>
          </w:pPr>
          <w:hyperlink w:anchor="_bookmark18" w:history="1">
            <w:r w:rsidRPr="00777FBC">
              <w:rPr>
                <w:rFonts w:ascii="Arial" w:hAnsi="Arial" w:cs="Arial"/>
              </w:rPr>
              <w:t>Среднегодовая</w:t>
            </w:r>
            <w:r w:rsidRPr="00777FBC">
              <w:rPr>
                <w:rFonts w:ascii="Arial" w:hAnsi="Arial" w:cs="Arial"/>
                <w:spacing w:val="-15"/>
              </w:rPr>
              <w:t xml:space="preserve"> </w:t>
            </w:r>
            <w:r w:rsidRPr="00777FBC">
              <w:rPr>
                <w:rFonts w:ascii="Arial" w:hAnsi="Arial" w:cs="Arial"/>
              </w:rPr>
              <w:t>загрузка</w:t>
            </w:r>
            <w:r w:rsidRPr="00777FBC">
              <w:rPr>
                <w:rFonts w:ascii="Arial" w:hAnsi="Arial" w:cs="Arial"/>
                <w:spacing w:val="-14"/>
              </w:rPr>
              <w:t xml:space="preserve"> </w:t>
            </w:r>
            <w:r w:rsidRPr="00777FBC">
              <w:rPr>
                <w:rFonts w:ascii="Arial" w:hAnsi="Arial" w:cs="Arial"/>
              </w:rPr>
              <w:t>оборудования</w:t>
            </w:r>
            <w:r w:rsidRPr="00777FBC">
              <w:rPr>
                <w:rFonts w:ascii="Arial" w:hAnsi="Arial" w:cs="Arial"/>
              </w:rPr>
              <w:tab/>
              <w:t>17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8"/>
            </w:numPr>
            <w:tabs>
              <w:tab w:val="left" w:pos="1245"/>
              <w:tab w:val="left" w:leader="dot" w:pos="9565"/>
            </w:tabs>
            <w:ind w:left="1244" w:right="0" w:hanging="602"/>
            <w:rPr>
              <w:rFonts w:ascii="Arial" w:hAnsi="Arial" w:cs="Arial"/>
            </w:rPr>
          </w:pPr>
          <w:hyperlink w:anchor="_bookmark20" w:history="1">
            <w:r w:rsidRPr="00777FBC">
              <w:rPr>
                <w:rFonts w:ascii="Arial" w:hAnsi="Arial" w:cs="Arial"/>
              </w:rPr>
              <w:t>Способы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учета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тепла,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отпущенного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тепловые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сети</w:t>
            </w:r>
            <w:r w:rsidRPr="00777FBC">
              <w:rPr>
                <w:rFonts w:ascii="Arial" w:hAnsi="Arial" w:cs="Arial"/>
              </w:rPr>
              <w:tab/>
              <w:t>17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8"/>
            </w:numPr>
            <w:tabs>
              <w:tab w:val="left" w:pos="1380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21" w:history="1">
            <w:r w:rsidRPr="00777FBC">
              <w:rPr>
                <w:rFonts w:ascii="Arial" w:hAnsi="Arial" w:cs="Arial"/>
              </w:rPr>
              <w:t>Статистика отказов и восстановлений оборудования источников тепловой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1" w:history="1"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</w:rPr>
              <w:tab/>
              <w:t>17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8"/>
            </w:numPr>
            <w:tabs>
              <w:tab w:val="left" w:pos="1380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22" w:history="1">
            <w:r w:rsidRPr="00777FBC">
              <w:rPr>
                <w:rFonts w:ascii="Arial" w:hAnsi="Arial" w:cs="Arial"/>
              </w:rPr>
              <w:t>Предписания надзорных органов по запрещению дальнейшей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2" w:history="1">
            <w:r w:rsidRPr="00777FBC">
              <w:rPr>
                <w:rFonts w:ascii="Arial" w:hAnsi="Arial" w:cs="Arial"/>
              </w:rPr>
              <w:t>эксплуатации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источников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</w:rPr>
              <w:tab/>
              <w:t>18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8"/>
            </w:numPr>
            <w:tabs>
              <w:tab w:val="left" w:pos="1380"/>
              <w:tab w:val="left" w:leader="dot" w:pos="9565"/>
            </w:tabs>
            <w:spacing w:line="242" w:lineRule="auto"/>
            <w:ind w:left="643" w:firstLine="0"/>
            <w:rPr>
              <w:rFonts w:ascii="Arial" w:hAnsi="Arial" w:cs="Arial"/>
            </w:rPr>
          </w:pPr>
          <w:hyperlink w:anchor="_bookmark23" w:history="1">
            <w:r w:rsidRPr="00777FBC">
              <w:rPr>
                <w:rFonts w:ascii="Arial" w:hAnsi="Arial" w:cs="Arial"/>
              </w:rPr>
              <w:t>Перечень источников тепловой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6"/>
              </w:rPr>
              <w:t xml:space="preserve"> </w:t>
            </w:r>
            <w:r w:rsidRPr="00777FBC">
              <w:rPr>
                <w:rFonts w:ascii="Arial" w:hAnsi="Arial" w:cs="Arial"/>
              </w:rPr>
              <w:t>(или)</w:t>
            </w:r>
            <w:r w:rsidRPr="00777FBC">
              <w:rPr>
                <w:rFonts w:ascii="Arial" w:hAnsi="Arial" w:cs="Arial"/>
                <w:spacing w:val="2"/>
              </w:rPr>
              <w:t xml:space="preserve"> </w:t>
            </w:r>
            <w:r w:rsidRPr="00777FBC">
              <w:rPr>
                <w:rFonts w:ascii="Arial" w:hAnsi="Arial" w:cs="Arial"/>
              </w:rPr>
              <w:t>оборудования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3" w:history="1">
            <w:r w:rsidRPr="00777FBC">
              <w:rPr>
                <w:rFonts w:ascii="Arial" w:hAnsi="Arial" w:cs="Arial"/>
              </w:rPr>
              <w:t>(турбоагрегатов), входящего в их состав (для источников тепловой энергии,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3" w:history="1">
            <w:r w:rsidRPr="00777FBC">
              <w:rPr>
                <w:rFonts w:ascii="Arial" w:hAnsi="Arial" w:cs="Arial"/>
              </w:rPr>
              <w:t>функционирующих в режиме комбинированной выработки электрической 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3" w:history="1">
            <w:r w:rsidRPr="00777FBC">
              <w:rPr>
                <w:rFonts w:ascii="Arial" w:hAnsi="Arial" w:cs="Arial"/>
              </w:rPr>
              <w:t>тепловой энергии), которые отнесены к объектам, электрическая мощность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3" w:history="1">
            <w:r w:rsidRPr="00777FBC">
              <w:rPr>
                <w:rFonts w:ascii="Arial" w:hAnsi="Arial" w:cs="Arial"/>
              </w:rPr>
              <w:t>которых поставляется в вынужденном режиме: в целях обеспечения надежного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3" w:history="1"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потребителей</w:t>
            </w:r>
            <w:r w:rsidRPr="00777FBC">
              <w:rPr>
                <w:rFonts w:ascii="Arial" w:hAnsi="Arial" w:cs="Arial"/>
              </w:rPr>
              <w:tab/>
              <w:t>18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8"/>
            </w:numPr>
            <w:tabs>
              <w:tab w:val="left" w:pos="1380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25" w:history="1">
            <w:r w:rsidRPr="00777FBC">
              <w:rPr>
                <w:rFonts w:ascii="Arial" w:hAnsi="Arial" w:cs="Arial"/>
              </w:rPr>
              <w:t>Описание изменений технических характеристик основного оборудования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25" w:history="1">
            <w:r w:rsidRPr="00777FBC">
              <w:rPr>
                <w:rFonts w:ascii="Arial" w:hAnsi="Arial" w:cs="Arial"/>
              </w:rPr>
              <w:t>источников тепловой энергии, зафиксированных за период, предшествующий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5" w:history="1">
            <w:r w:rsidRPr="00777FBC">
              <w:rPr>
                <w:rFonts w:ascii="Arial" w:hAnsi="Arial" w:cs="Arial"/>
              </w:rPr>
              <w:t>актуализации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Схемы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19</w:t>
            </w:r>
          </w:hyperlink>
        </w:p>
        <w:p w:rsidR="00C43B69" w:rsidRPr="00777FBC" w:rsidRDefault="00C43B69" w:rsidP="00C43B69">
          <w:pPr>
            <w:pStyle w:val="21"/>
            <w:tabs>
              <w:tab w:val="left" w:leader="dot" w:pos="9575"/>
            </w:tabs>
            <w:spacing w:before="95"/>
            <w:rPr>
              <w:rFonts w:ascii="Arial" w:hAnsi="Arial" w:cs="Arial"/>
            </w:rPr>
          </w:pPr>
          <w:hyperlink w:anchor="_bookmark26" w:history="1">
            <w:r w:rsidRPr="00777FBC">
              <w:rPr>
                <w:rFonts w:ascii="Arial" w:hAnsi="Arial" w:cs="Arial"/>
              </w:rPr>
              <w:t>Часть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3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«Тепловые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сети,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сооружения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на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них»</w:t>
            </w:r>
            <w:r w:rsidRPr="00777FBC">
              <w:rPr>
                <w:rFonts w:ascii="Arial" w:hAnsi="Arial" w:cs="Arial"/>
              </w:rPr>
              <w:tab/>
              <w:t>19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before="106" w:after="20" w:line="244" w:lineRule="auto"/>
            <w:ind w:firstLine="0"/>
            <w:rPr>
              <w:rFonts w:ascii="Arial" w:hAnsi="Arial" w:cs="Arial"/>
            </w:rPr>
          </w:pPr>
          <w:hyperlink w:anchor="_bookmark27" w:history="1">
            <w:r w:rsidRPr="00777FBC">
              <w:rPr>
                <w:rFonts w:ascii="Arial" w:hAnsi="Arial" w:cs="Arial"/>
              </w:rPr>
              <w:t>Описание структуры тепловых сетей от каждого источника тепловой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7" w:history="1">
            <w:r w:rsidRPr="00777FBC">
              <w:rPr>
                <w:rFonts w:ascii="Arial" w:hAnsi="Arial" w:cs="Arial"/>
              </w:rPr>
              <w:t>энергии, от магистральных выводов до центральных тепловых пунктов (если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7" w:history="1">
            <w:r w:rsidRPr="00777FBC">
              <w:rPr>
                <w:rFonts w:ascii="Arial" w:hAnsi="Arial" w:cs="Arial"/>
              </w:rPr>
              <w:t>таковые имеются) или до ввода в жилой квартал или промышленный объект с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7" w:history="1">
            <w:r w:rsidRPr="00777FBC">
              <w:rPr>
                <w:rFonts w:ascii="Arial" w:hAnsi="Arial" w:cs="Arial"/>
              </w:rPr>
              <w:t>выделением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сетей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горячего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водоснабжения</w:t>
            </w:r>
            <w:r w:rsidRPr="00777FBC">
              <w:rPr>
                <w:rFonts w:ascii="Arial" w:hAnsi="Arial" w:cs="Arial"/>
              </w:rPr>
              <w:tab/>
              <w:t>19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before="78" w:line="244" w:lineRule="auto"/>
            <w:ind w:firstLine="0"/>
            <w:rPr>
              <w:rFonts w:ascii="Arial" w:hAnsi="Arial" w:cs="Arial"/>
            </w:rPr>
          </w:pPr>
          <w:hyperlink w:anchor="_bookmark28" w:history="1">
            <w:r w:rsidRPr="00777FBC">
              <w:rPr>
                <w:rFonts w:ascii="Arial" w:hAnsi="Arial" w:cs="Arial"/>
              </w:rPr>
              <w:t>Карты (схемы) тепловых сетей, в зонах действия источников тепловой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8" w:history="1">
            <w:r w:rsidRPr="00777FBC">
              <w:rPr>
                <w:rFonts w:ascii="Arial" w:hAnsi="Arial" w:cs="Arial"/>
              </w:rPr>
              <w:t>энергии,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электронной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форме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и (или)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на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бумажном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носителе</w:t>
            </w:r>
            <w:r w:rsidRPr="00777FBC">
              <w:rPr>
                <w:rFonts w:ascii="Arial" w:hAnsi="Arial" w:cs="Arial"/>
              </w:rPr>
              <w:tab/>
              <w:t>21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29" w:history="1">
            <w:r w:rsidRPr="00777FBC">
              <w:rPr>
                <w:rFonts w:ascii="Arial" w:hAnsi="Arial" w:cs="Arial"/>
              </w:rPr>
              <w:t>Параметры тепловых сетей, включая год начала эксплуатации: тип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9" w:history="1">
            <w:r w:rsidRPr="00777FBC">
              <w:rPr>
                <w:rFonts w:ascii="Arial" w:hAnsi="Arial" w:cs="Arial"/>
              </w:rPr>
              <w:t>изоляции; тип компенсирующих устройств; тип прокладки; краткую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9" w:history="1">
            <w:r w:rsidRPr="00777FBC">
              <w:rPr>
                <w:rFonts w:ascii="Arial" w:hAnsi="Arial" w:cs="Arial"/>
              </w:rPr>
              <w:t>характеристику грунтов, в местах прокладки, с выделением наименее надежных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9" w:history="1">
            <w:r w:rsidRPr="00777FBC">
              <w:rPr>
                <w:rFonts w:ascii="Arial" w:hAnsi="Arial" w:cs="Arial"/>
              </w:rPr>
              <w:t>участков; определением их материальной характеристики и тепловой нагрузки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29" w:history="1">
            <w:r w:rsidRPr="00777FBC">
              <w:rPr>
                <w:rFonts w:ascii="Arial" w:hAnsi="Arial" w:cs="Arial"/>
              </w:rPr>
              <w:t>потребителей,</w:t>
            </w:r>
            <w:r w:rsidRPr="00777FBC">
              <w:rPr>
                <w:rFonts w:ascii="Arial" w:hAnsi="Arial" w:cs="Arial"/>
                <w:spacing w:val="-13"/>
              </w:rPr>
              <w:t xml:space="preserve"> </w:t>
            </w:r>
            <w:r w:rsidRPr="00777FBC">
              <w:rPr>
                <w:rFonts w:ascii="Arial" w:hAnsi="Arial" w:cs="Arial"/>
              </w:rPr>
              <w:t>подключенных</w:t>
            </w:r>
            <w:r w:rsidRPr="00777FBC">
              <w:rPr>
                <w:rFonts w:ascii="Arial" w:hAnsi="Arial" w:cs="Arial"/>
                <w:spacing w:val="-13"/>
              </w:rPr>
              <w:t xml:space="preserve"> </w:t>
            </w:r>
            <w:r w:rsidRPr="00777FBC">
              <w:rPr>
                <w:rFonts w:ascii="Arial" w:hAnsi="Arial" w:cs="Arial"/>
              </w:rPr>
              <w:t>к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таким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участкам</w:t>
            </w:r>
            <w:r w:rsidRPr="00777FBC">
              <w:rPr>
                <w:rFonts w:ascii="Arial" w:hAnsi="Arial" w:cs="Arial"/>
              </w:rPr>
              <w:tab/>
              <w:t>22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30" w:history="1">
            <w:r w:rsidRPr="00777FBC">
              <w:rPr>
                <w:rFonts w:ascii="Arial" w:hAnsi="Arial" w:cs="Arial"/>
              </w:rPr>
              <w:t>Описание типов и количества секционирующей и регулирующей арматуры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30" w:history="1">
            <w:r w:rsidRPr="00777FBC">
              <w:rPr>
                <w:rFonts w:ascii="Arial" w:hAnsi="Arial" w:cs="Arial"/>
              </w:rPr>
              <w:t>на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тепловых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сетях</w:t>
            </w:r>
            <w:r w:rsidRPr="00777FBC">
              <w:rPr>
                <w:rFonts w:ascii="Arial" w:hAnsi="Arial" w:cs="Arial"/>
              </w:rPr>
              <w:tab/>
              <w:t>22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31" w:history="1">
            <w:r w:rsidRPr="00777FBC">
              <w:rPr>
                <w:rFonts w:ascii="Arial" w:hAnsi="Arial" w:cs="Arial"/>
              </w:rPr>
              <w:t>Описание типов и строительных особенностей тепловых пунктов, тепловых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31" w:history="1">
            <w:r w:rsidRPr="00777FBC">
              <w:rPr>
                <w:rFonts w:ascii="Arial" w:hAnsi="Arial" w:cs="Arial"/>
              </w:rPr>
              <w:t>камер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павильонов</w:t>
            </w:r>
            <w:r w:rsidRPr="00777FBC">
              <w:rPr>
                <w:rFonts w:ascii="Arial" w:hAnsi="Arial" w:cs="Arial"/>
              </w:rPr>
              <w:tab/>
              <w:t>22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32" w:history="1">
            <w:r w:rsidRPr="00777FBC">
              <w:rPr>
                <w:rFonts w:ascii="Arial" w:hAnsi="Arial" w:cs="Arial"/>
              </w:rPr>
              <w:t>Описание графиков регулирования отпуска тепла в тепловые сети с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32" w:history="1">
            <w:r w:rsidRPr="00777FBC">
              <w:rPr>
                <w:rFonts w:ascii="Arial" w:hAnsi="Arial" w:cs="Arial"/>
              </w:rPr>
              <w:t>анализом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их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обоснованности</w:t>
            </w:r>
            <w:r w:rsidRPr="00777FBC">
              <w:rPr>
                <w:rFonts w:ascii="Arial" w:hAnsi="Arial" w:cs="Arial"/>
              </w:rPr>
              <w:tab/>
              <w:t>22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7"/>
            </w:numPr>
            <w:tabs>
              <w:tab w:val="left" w:pos="1246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33" w:history="1">
            <w:r w:rsidRPr="00777FBC">
              <w:rPr>
                <w:rFonts w:ascii="Arial" w:hAnsi="Arial" w:cs="Arial"/>
              </w:rPr>
              <w:t>Фактические температурные режимы отпуска тепла в тепловые сети и их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33" w:history="1">
            <w:r w:rsidRPr="00777FBC">
              <w:rPr>
                <w:rFonts w:ascii="Arial" w:hAnsi="Arial" w:cs="Arial"/>
              </w:rPr>
              <w:t>соответствие утвержденным графикам регулирования отпуска тепла в тепловые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33" w:history="1">
            <w:r w:rsidRPr="00777FBC">
              <w:rPr>
                <w:rFonts w:ascii="Arial" w:hAnsi="Arial" w:cs="Arial"/>
              </w:rPr>
              <w:t>сети</w:t>
            </w:r>
            <w:r w:rsidRPr="00777FBC">
              <w:rPr>
                <w:rFonts w:ascii="Arial" w:hAnsi="Arial" w:cs="Arial"/>
              </w:rPr>
              <w:tab/>
              <w:t>23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7"/>
            </w:numPr>
            <w:tabs>
              <w:tab w:val="left" w:pos="1245"/>
              <w:tab w:val="left" w:leader="dot" w:pos="9565"/>
            </w:tabs>
            <w:spacing w:line="268" w:lineRule="exact"/>
            <w:ind w:left="1244" w:right="0"/>
            <w:rPr>
              <w:rFonts w:ascii="Arial" w:hAnsi="Arial" w:cs="Arial"/>
            </w:rPr>
          </w:pPr>
          <w:hyperlink w:anchor="_bookmark34" w:history="1">
            <w:r w:rsidRPr="00777FBC">
              <w:rPr>
                <w:rFonts w:ascii="Arial" w:hAnsi="Arial" w:cs="Arial"/>
              </w:rPr>
              <w:t>Гидравлические</w:t>
            </w:r>
            <w:r w:rsidRPr="00777FBC">
              <w:rPr>
                <w:rFonts w:ascii="Arial" w:hAnsi="Arial" w:cs="Arial"/>
                <w:spacing w:val="-13"/>
              </w:rPr>
              <w:t xml:space="preserve"> </w:t>
            </w:r>
            <w:r w:rsidRPr="00777FBC">
              <w:rPr>
                <w:rFonts w:ascii="Arial" w:hAnsi="Arial" w:cs="Arial"/>
              </w:rPr>
              <w:t>режимы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пьезометрические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графики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тепловых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сетей</w:t>
            </w:r>
            <w:r w:rsidRPr="00777FBC">
              <w:rPr>
                <w:rFonts w:ascii="Arial" w:hAnsi="Arial" w:cs="Arial"/>
              </w:rPr>
              <w:tab/>
              <w:t>23</w:t>
            </w:r>
          </w:hyperlink>
        </w:p>
        <w:p w:rsidR="00C43B69" w:rsidRPr="00777FBC" w:rsidRDefault="00C43B69" w:rsidP="00C43B69">
          <w:pPr>
            <w:pStyle w:val="31"/>
            <w:ind w:right="0"/>
            <w:rPr>
              <w:rFonts w:ascii="Arial" w:hAnsi="Arial" w:cs="Arial"/>
            </w:rPr>
          </w:pPr>
          <w:hyperlink w:anchor="_bookmark35" w:history="1">
            <w:r w:rsidRPr="00777FBC">
              <w:rPr>
                <w:rFonts w:ascii="Arial" w:hAnsi="Arial" w:cs="Arial"/>
              </w:rPr>
              <w:t>1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3.9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Статистика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отказов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тепловых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сетей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(аварийных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ситуаций)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за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</w:rPr>
              <w:t>последние</w:t>
            </w:r>
            <w:proofErr w:type="gramEnd"/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5</w:t>
            </w:r>
          </w:hyperlink>
        </w:p>
        <w:p w:rsidR="00C43B69" w:rsidRPr="00777FBC" w:rsidRDefault="00C43B69" w:rsidP="00C43B69">
          <w:pPr>
            <w:pStyle w:val="31"/>
            <w:tabs>
              <w:tab w:val="left" w:leader="dot" w:pos="9565"/>
            </w:tabs>
            <w:ind w:right="0"/>
            <w:rPr>
              <w:rFonts w:ascii="Arial" w:hAnsi="Arial" w:cs="Arial"/>
            </w:rPr>
          </w:pPr>
          <w:hyperlink w:anchor="_bookmark35" w:history="1">
            <w:r w:rsidRPr="00777FBC">
              <w:rPr>
                <w:rFonts w:ascii="Arial" w:hAnsi="Arial" w:cs="Arial"/>
              </w:rPr>
              <w:t>лет</w:t>
            </w:r>
            <w:r w:rsidRPr="00777FBC">
              <w:rPr>
                <w:rFonts w:ascii="Arial" w:hAnsi="Arial" w:cs="Arial"/>
              </w:rPr>
              <w:tab/>
              <w:t>23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before="1" w:line="244" w:lineRule="auto"/>
            <w:ind w:firstLine="0"/>
            <w:rPr>
              <w:rFonts w:ascii="Arial" w:hAnsi="Arial" w:cs="Arial"/>
            </w:rPr>
          </w:pPr>
          <w:hyperlink w:anchor="_bookmark37" w:history="1">
            <w:proofErr w:type="gramStart"/>
            <w:r w:rsidRPr="00777FBC">
              <w:rPr>
                <w:rFonts w:ascii="Arial" w:hAnsi="Arial" w:cs="Arial"/>
              </w:rPr>
              <w:t>Статистика восстановлений (аварийно-восстановительных ремонтов)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37" w:history="1">
            <w:r w:rsidRPr="00777FBC">
              <w:rPr>
                <w:rFonts w:ascii="Arial" w:hAnsi="Arial" w:cs="Arial"/>
              </w:rPr>
              <w:t>тепловых сетей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4"/>
              </w:rPr>
              <w:t xml:space="preserve"> </w:t>
            </w:r>
            <w:r w:rsidRPr="00777FBC">
              <w:rPr>
                <w:rFonts w:ascii="Arial" w:hAnsi="Arial" w:cs="Arial"/>
              </w:rPr>
              <w:t>среднее</w:t>
            </w:r>
            <w:r w:rsidRPr="00777FBC">
              <w:rPr>
                <w:rFonts w:ascii="Arial" w:hAnsi="Arial" w:cs="Arial"/>
                <w:spacing w:val="2"/>
              </w:rPr>
              <w:t xml:space="preserve"> </w:t>
            </w:r>
            <w:r w:rsidRPr="00777FBC">
              <w:rPr>
                <w:rFonts w:ascii="Arial" w:hAnsi="Arial" w:cs="Arial"/>
              </w:rPr>
              <w:t>время,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затраченное</w:t>
            </w:r>
            <w:r w:rsidRPr="00777FBC">
              <w:rPr>
                <w:rFonts w:ascii="Arial" w:hAnsi="Arial" w:cs="Arial"/>
                <w:spacing w:val="3"/>
              </w:rPr>
              <w:t xml:space="preserve"> </w:t>
            </w:r>
            <w:r w:rsidRPr="00777FBC">
              <w:rPr>
                <w:rFonts w:ascii="Arial" w:hAnsi="Arial" w:cs="Arial"/>
              </w:rPr>
              <w:t>на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восстановление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37" w:history="1">
            <w:r w:rsidRPr="00777FBC">
              <w:rPr>
                <w:rFonts w:ascii="Arial" w:hAnsi="Arial" w:cs="Arial"/>
              </w:rPr>
              <w:t>работоспособности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тепловых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сетей,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за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последние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5 лет</w:t>
            </w:r>
            <w:r w:rsidRPr="00777FBC">
              <w:rPr>
                <w:rFonts w:ascii="Arial" w:hAnsi="Arial" w:cs="Arial"/>
              </w:rPr>
              <w:tab/>
              <w:t>24</w:t>
            </w:r>
          </w:hyperlink>
          <w:proofErr w:type="gramEnd"/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38" w:history="1">
            <w:r w:rsidRPr="00777FBC">
              <w:rPr>
                <w:rFonts w:ascii="Arial" w:hAnsi="Arial" w:cs="Arial"/>
              </w:rPr>
              <w:t>Описание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процедур</w:t>
            </w:r>
            <w:r w:rsidRPr="00777FBC">
              <w:rPr>
                <w:rFonts w:ascii="Arial" w:hAnsi="Arial" w:cs="Arial"/>
                <w:spacing w:val="4"/>
              </w:rPr>
              <w:t xml:space="preserve"> </w:t>
            </w:r>
            <w:r w:rsidRPr="00777FBC">
              <w:rPr>
                <w:rFonts w:ascii="Arial" w:hAnsi="Arial" w:cs="Arial"/>
              </w:rPr>
              <w:t>диагностики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состояния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тепловых сетей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38" w:history="1">
            <w:r w:rsidRPr="00777FBC">
              <w:rPr>
                <w:rFonts w:ascii="Arial" w:hAnsi="Arial" w:cs="Arial"/>
              </w:rPr>
              <w:t>планирования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капитальных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(текущих)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ремонтов</w:t>
            </w:r>
            <w:r w:rsidRPr="00777FBC">
              <w:rPr>
                <w:rFonts w:ascii="Arial" w:hAnsi="Arial" w:cs="Arial"/>
              </w:rPr>
              <w:tab/>
              <w:t>24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39" w:history="1">
            <w:r w:rsidRPr="00777FBC">
              <w:rPr>
                <w:rFonts w:ascii="Arial" w:hAnsi="Arial" w:cs="Arial"/>
              </w:rPr>
              <w:t>Описание периодичности и соответствия требованиям технических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39" w:history="1">
            <w:r w:rsidRPr="00777FBC">
              <w:rPr>
                <w:rFonts w:ascii="Arial" w:hAnsi="Arial" w:cs="Arial"/>
              </w:rPr>
              <w:t>регламентов и иным обязательным требованиям процедур летнего ремонта с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39" w:history="1">
            <w:r w:rsidRPr="00777FBC">
              <w:rPr>
                <w:rFonts w:ascii="Arial" w:hAnsi="Arial" w:cs="Arial"/>
              </w:rPr>
              <w:t>параметрами и методами испытаний (гидравлических, температурных, на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39" w:history="1">
            <w:r w:rsidRPr="00777FBC">
              <w:rPr>
                <w:rFonts w:ascii="Arial" w:hAnsi="Arial" w:cs="Arial"/>
              </w:rPr>
              <w:t>тепловые потери) тепловых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сетей</w:t>
            </w:r>
            <w:r w:rsidRPr="00777FBC">
              <w:rPr>
                <w:rFonts w:ascii="Arial" w:hAnsi="Arial" w:cs="Arial"/>
              </w:rPr>
              <w:tab/>
              <w:t>25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0" w:history="1">
            <w:r w:rsidRPr="00777FBC">
              <w:rPr>
                <w:rFonts w:ascii="Arial" w:hAnsi="Arial" w:cs="Arial"/>
              </w:rPr>
              <w:t>Описание нормативов технологических потерь при передаче тепловой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40" w:history="1">
            <w:r w:rsidRPr="00777FBC">
              <w:rPr>
                <w:rFonts w:ascii="Arial" w:hAnsi="Arial" w:cs="Arial"/>
              </w:rPr>
              <w:t>энергии (мощности) и теплоносителя, включаемых в расчет отпущенных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40" w:history="1"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(мощности)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теплоносителя</w:t>
            </w:r>
            <w:r w:rsidRPr="00777FBC">
              <w:rPr>
                <w:rFonts w:ascii="Arial" w:hAnsi="Arial" w:cs="Arial"/>
              </w:rPr>
              <w:tab/>
              <w:t>26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1" w:history="1">
            <w:r w:rsidRPr="00777FBC">
              <w:rPr>
                <w:rFonts w:ascii="Arial" w:hAnsi="Arial" w:cs="Arial"/>
              </w:rPr>
              <w:t>Оценка фактических потерь тепловой энергии и теплоносителя, при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41" w:history="1">
            <w:r w:rsidRPr="00777FBC">
              <w:rPr>
                <w:rFonts w:ascii="Arial" w:hAnsi="Arial" w:cs="Arial"/>
              </w:rPr>
              <w:t xml:space="preserve">передаче тепловой энергии и теплоносителя по тепловым сетям, </w:t>
            </w:r>
            <w:proofErr w:type="gramStart"/>
            <w:r w:rsidRPr="00777FBC">
              <w:rPr>
                <w:rFonts w:ascii="Arial" w:hAnsi="Arial" w:cs="Arial"/>
              </w:rPr>
              <w:t>за</w:t>
            </w:r>
            <w:proofErr w:type="gramEnd"/>
            <w:r w:rsidRPr="00777FBC">
              <w:rPr>
                <w:rFonts w:ascii="Arial" w:hAnsi="Arial" w:cs="Arial"/>
              </w:rPr>
              <w:t xml:space="preserve"> последние 3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41" w:history="1">
            <w:r w:rsidRPr="00777FBC">
              <w:rPr>
                <w:rFonts w:ascii="Arial" w:hAnsi="Arial" w:cs="Arial"/>
              </w:rPr>
              <w:t>года</w:t>
            </w:r>
            <w:r w:rsidRPr="00777FBC">
              <w:rPr>
                <w:rFonts w:ascii="Arial" w:hAnsi="Arial" w:cs="Arial"/>
              </w:rPr>
              <w:tab/>
              <w:t>26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3" w:history="1">
            <w:r w:rsidRPr="00777FBC">
              <w:rPr>
                <w:rFonts w:ascii="Arial" w:hAnsi="Arial" w:cs="Arial"/>
              </w:rPr>
              <w:t>Предписания надзорных органов по запрещению дальнейшей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43" w:history="1">
            <w:r w:rsidRPr="00777FBC">
              <w:rPr>
                <w:rFonts w:ascii="Arial" w:hAnsi="Arial" w:cs="Arial"/>
              </w:rPr>
              <w:t>эксплуатации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участков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сети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результаты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их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исполнения</w:t>
            </w:r>
            <w:r w:rsidRPr="00777FBC">
              <w:rPr>
                <w:rFonts w:ascii="Arial" w:hAnsi="Arial" w:cs="Arial"/>
              </w:rPr>
              <w:tab/>
              <w:t>27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4" w:history="1">
            <w:r w:rsidRPr="00777FBC">
              <w:rPr>
                <w:rFonts w:ascii="Arial" w:hAnsi="Arial" w:cs="Arial"/>
              </w:rPr>
              <w:t>Описание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наиболее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распространенных</w:t>
            </w:r>
            <w:r w:rsidRPr="00777FBC">
              <w:rPr>
                <w:rFonts w:ascii="Arial" w:hAnsi="Arial" w:cs="Arial"/>
                <w:spacing w:val="2"/>
              </w:rPr>
              <w:t xml:space="preserve"> </w:t>
            </w:r>
            <w:r w:rsidRPr="00777FBC">
              <w:rPr>
                <w:rFonts w:ascii="Arial" w:hAnsi="Arial" w:cs="Arial"/>
              </w:rPr>
              <w:t>типов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присоединений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44" w:history="1">
            <w:r w:rsidRPr="00777FBC">
              <w:rPr>
                <w:rFonts w:ascii="Arial" w:hAnsi="Arial" w:cs="Arial"/>
              </w:rPr>
              <w:t>теплопотребляющих установок потребителей к тепловым сетям, определяющих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44" w:history="1">
            <w:r w:rsidRPr="00777FBC">
              <w:rPr>
                <w:rFonts w:ascii="Arial" w:hAnsi="Arial" w:cs="Arial"/>
              </w:rPr>
              <w:t>выбор и обоснование графика регулирования отпуска тепловой энергии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44" w:history="1">
            <w:r w:rsidRPr="00777FBC">
              <w:rPr>
                <w:rFonts w:ascii="Arial" w:hAnsi="Arial" w:cs="Arial"/>
              </w:rPr>
              <w:t>потребителям</w:t>
            </w:r>
            <w:r w:rsidRPr="00777FBC">
              <w:rPr>
                <w:rFonts w:ascii="Arial" w:hAnsi="Arial" w:cs="Arial"/>
              </w:rPr>
              <w:tab/>
              <w:t>27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5" w:history="1">
            <w:r w:rsidRPr="00777FBC">
              <w:rPr>
                <w:rFonts w:ascii="Arial" w:hAnsi="Arial" w:cs="Arial"/>
              </w:rPr>
              <w:t>Сведения о наличии коммерческого приборного учета тепловой энергии,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45" w:history="1">
            <w:r w:rsidRPr="00777FBC">
              <w:rPr>
                <w:rFonts w:ascii="Arial" w:hAnsi="Arial" w:cs="Arial"/>
              </w:rPr>
              <w:t>отпущенной из тепловых сетей потребителям, и анализ планов по установке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45" w:history="1">
            <w:r w:rsidRPr="00777FBC">
              <w:rPr>
                <w:rFonts w:ascii="Arial" w:hAnsi="Arial" w:cs="Arial"/>
              </w:rPr>
              <w:t>приборов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учета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теплоносителя</w:t>
            </w:r>
            <w:r w:rsidRPr="00777FBC">
              <w:rPr>
                <w:rFonts w:ascii="Arial" w:hAnsi="Arial" w:cs="Arial"/>
              </w:rPr>
              <w:tab/>
              <w:t>27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80"/>
            </w:tabs>
            <w:spacing w:line="244" w:lineRule="auto"/>
            <w:ind w:right="330" w:firstLine="0"/>
            <w:rPr>
              <w:rFonts w:ascii="Arial" w:hAnsi="Arial" w:cs="Arial"/>
            </w:rPr>
          </w:pPr>
          <w:hyperlink w:anchor="_bookmark46" w:history="1">
            <w:r w:rsidRPr="00777FBC">
              <w:rPr>
                <w:rFonts w:ascii="Arial" w:hAnsi="Arial" w:cs="Arial"/>
              </w:rPr>
              <w:t>Анализ работы диспетчерских служб теплоснабжающих (теплосетевых)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46" w:history="1">
            <w:r w:rsidRPr="00777FBC">
              <w:rPr>
                <w:rFonts w:ascii="Arial" w:hAnsi="Arial" w:cs="Arial"/>
              </w:rPr>
              <w:t>организаций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14"/>
              </w:rPr>
              <w:t xml:space="preserve"> </w:t>
            </w:r>
            <w:r w:rsidRPr="00777FBC">
              <w:rPr>
                <w:rFonts w:ascii="Arial" w:hAnsi="Arial" w:cs="Arial"/>
              </w:rPr>
              <w:t>используемых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средств</w:t>
            </w:r>
            <w:r w:rsidRPr="00777FBC">
              <w:rPr>
                <w:rFonts w:ascii="Arial" w:hAnsi="Arial" w:cs="Arial"/>
                <w:spacing w:val="-13"/>
              </w:rPr>
              <w:t xml:space="preserve"> </w:t>
            </w:r>
            <w:r w:rsidRPr="00777FBC">
              <w:rPr>
                <w:rFonts w:ascii="Arial" w:hAnsi="Arial" w:cs="Arial"/>
              </w:rPr>
              <w:t>автоматизации,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телемеханизации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связи</w:t>
            </w:r>
          </w:hyperlink>
        </w:p>
        <w:p w:rsidR="00C43B69" w:rsidRPr="00777FBC" w:rsidRDefault="00C43B69" w:rsidP="00C43B69">
          <w:pPr>
            <w:pStyle w:val="31"/>
            <w:spacing w:line="269" w:lineRule="exact"/>
            <w:ind w:left="650" w:right="0"/>
            <w:rPr>
              <w:rFonts w:ascii="Arial" w:hAnsi="Arial" w:cs="Arial"/>
            </w:rPr>
          </w:pPr>
          <w:hyperlink w:anchor="_bookmark46" w:history="1">
            <w:r w:rsidRPr="00777FBC">
              <w:rPr>
                <w:rFonts w:ascii="Arial" w:hAnsi="Arial" w:cs="Arial"/>
              </w:rPr>
              <w:t>....................................................................................................................................</w:t>
            </w:r>
            <w:r w:rsidRPr="00777FBC">
              <w:rPr>
                <w:rFonts w:ascii="Arial" w:hAnsi="Arial" w:cs="Arial"/>
                <w:spacing w:val="-19"/>
              </w:rPr>
              <w:t xml:space="preserve"> </w:t>
            </w:r>
            <w:r w:rsidRPr="00777FBC">
              <w:rPr>
                <w:rFonts w:ascii="Arial" w:hAnsi="Arial" w:cs="Arial"/>
              </w:rPr>
              <w:t>28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78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7" w:history="1">
            <w:r w:rsidRPr="00777FBC">
              <w:rPr>
                <w:rFonts w:ascii="Arial" w:hAnsi="Arial" w:cs="Arial"/>
              </w:rPr>
              <w:t>Уровень автоматизации и обслуживания центральных тепловых пунктов,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47" w:history="1">
            <w:r w:rsidRPr="00777FBC">
              <w:rPr>
                <w:rFonts w:ascii="Arial" w:hAnsi="Arial" w:cs="Arial"/>
              </w:rPr>
              <w:t>насосных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станций</w:t>
            </w:r>
            <w:r w:rsidRPr="00777FBC">
              <w:rPr>
                <w:rFonts w:ascii="Arial" w:hAnsi="Arial" w:cs="Arial"/>
              </w:rPr>
              <w:tab/>
              <w:t>28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70" w:lineRule="exact"/>
            <w:ind w:left="1379" w:right="0" w:hanging="737"/>
            <w:rPr>
              <w:rFonts w:ascii="Arial" w:hAnsi="Arial" w:cs="Arial"/>
            </w:rPr>
          </w:pPr>
          <w:hyperlink w:anchor="_bookmark48" w:history="1">
            <w:r w:rsidRPr="00777FBC">
              <w:rPr>
                <w:rFonts w:ascii="Arial" w:hAnsi="Arial" w:cs="Arial"/>
              </w:rPr>
              <w:t>Сведения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о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наличии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защиты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тепловых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сетей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от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превышения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давления</w:t>
            </w:r>
            <w:r w:rsidRPr="00777FBC">
              <w:rPr>
                <w:rFonts w:ascii="Arial" w:hAnsi="Arial" w:cs="Arial"/>
              </w:rPr>
              <w:tab/>
              <w:t>28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49" w:history="1">
            <w:r w:rsidRPr="00777FBC">
              <w:rPr>
                <w:rFonts w:ascii="Arial" w:hAnsi="Arial" w:cs="Arial"/>
              </w:rPr>
              <w:t>Перечень</w:t>
            </w:r>
            <w:r w:rsidRPr="00777FBC">
              <w:rPr>
                <w:rFonts w:ascii="Arial" w:hAnsi="Arial" w:cs="Arial"/>
                <w:spacing w:val="6"/>
              </w:rPr>
              <w:t xml:space="preserve"> </w:t>
            </w:r>
            <w:r w:rsidRPr="00777FBC">
              <w:rPr>
                <w:rFonts w:ascii="Arial" w:hAnsi="Arial" w:cs="Arial"/>
              </w:rPr>
              <w:t>выявленных</w:t>
            </w:r>
            <w:r w:rsidRPr="00777FBC">
              <w:rPr>
                <w:rFonts w:ascii="Arial" w:hAnsi="Arial" w:cs="Arial"/>
                <w:spacing w:val="4"/>
              </w:rPr>
              <w:t xml:space="preserve"> </w:t>
            </w:r>
            <w:r w:rsidRPr="00777FBC">
              <w:rPr>
                <w:rFonts w:ascii="Arial" w:hAnsi="Arial" w:cs="Arial"/>
              </w:rPr>
              <w:t>бесхозяйных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тепловых</w:t>
            </w:r>
            <w:r w:rsidRPr="00777FBC">
              <w:rPr>
                <w:rFonts w:ascii="Arial" w:hAnsi="Arial" w:cs="Arial"/>
                <w:spacing w:val="4"/>
              </w:rPr>
              <w:t xml:space="preserve"> </w:t>
            </w:r>
            <w:r w:rsidRPr="00777FBC">
              <w:rPr>
                <w:rFonts w:ascii="Arial" w:hAnsi="Arial" w:cs="Arial"/>
              </w:rPr>
              <w:t>сетей</w:t>
            </w:r>
            <w:r w:rsidRPr="00777FBC">
              <w:rPr>
                <w:rFonts w:ascii="Arial" w:hAnsi="Arial" w:cs="Arial"/>
                <w:spacing w:val="4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2"/>
              </w:rPr>
              <w:t xml:space="preserve"> </w:t>
            </w:r>
            <w:r w:rsidRPr="00777FBC">
              <w:rPr>
                <w:rFonts w:ascii="Arial" w:hAnsi="Arial" w:cs="Arial"/>
              </w:rPr>
              <w:t>обоснование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49" w:history="1">
            <w:r w:rsidRPr="00777FBC">
              <w:rPr>
                <w:rFonts w:ascii="Arial" w:hAnsi="Arial" w:cs="Arial"/>
              </w:rPr>
              <w:t>выбора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организации,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уполномоченной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на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их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эксплуатацию</w:t>
            </w:r>
            <w:r w:rsidRPr="00777FBC">
              <w:rPr>
                <w:rFonts w:ascii="Arial" w:hAnsi="Arial" w:cs="Arial"/>
              </w:rPr>
              <w:tab/>
              <w:t>28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80"/>
            </w:tabs>
            <w:spacing w:after="119" w:line="269" w:lineRule="exact"/>
            <w:ind w:left="1379" w:right="0" w:hanging="737"/>
            <w:rPr>
              <w:rFonts w:ascii="Arial" w:hAnsi="Arial" w:cs="Arial"/>
            </w:rPr>
          </w:pPr>
          <w:hyperlink w:anchor="_bookmark50" w:history="1">
            <w:r w:rsidRPr="00777FBC">
              <w:rPr>
                <w:rFonts w:ascii="Arial" w:hAnsi="Arial" w:cs="Arial"/>
              </w:rPr>
              <w:t>Данные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энергетических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характеристик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тепловых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сетей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(при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их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наличии)</w:t>
            </w:r>
            <w:r w:rsidRPr="00777FBC">
              <w:rPr>
                <w:rFonts w:ascii="Arial" w:hAnsi="Arial" w:cs="Arial"/>
                <w:spacing w:val="3"/>
              </w:rPr>
              <w:t xml:space="preserve"> </w:t>
            </w:r>
            <w:r w:rsidRPr="00777FBC">
              <w:rPr>
                <w:rFonts w:ascii="Arial" w:hAnsi="Arial" w:cs="Arial"/>
              </w:rPr>
              <w:t>29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6"/>
            </w:numPr>
            <w:tabs>
              <w:tab w:val="left" w:pos="1380"/>
              <w:tab w:val="left" w:leader="dot" w:pos="9565"/>
            </w:tabs>
            <w:spacing w:before="78" w:line="244" w:lineRule="auto"/>
            <w:ind w:firstLine="0"/>
            <w:rPr>
              <w:rFonts w:ascii="Arial" w:hAnsi="Arial" w:cs="Arial"/>
            </w:rPr>
          </w:pPr>
          <w:hyperlink w:anchor="_bookmark52" w:history="1">
            <w:r w:rsidRPr="00777FBC">
              <w:rPr>
                <w:rFonts w:ascii="Arial" w:hAnsi="Arial" w:cs="Arial"/>
              </w:rPr>
              <w:t>Описание изменений в характеристиках тепловых сетей и сооружений на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52" w:history="1">
            <w:r w:rsidRPr="00777FBC">
              <w:rPr>
                <w:rFonts w:ascii="Arial" w:hAnsi="Arial" w:cs="Arial"/>
              </w:rPr>
              <w:t>них, зафиксированных за период, предшествующий актуализации Схемы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52" w:history="1"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29</w:t>
            </w:r>
          </w:hyperlink>
        </w:p>
        <w:p w:rsidR="00C43B69" w:rsidRPr="00777FBC" w:rsidRDefault="00C43B69" w:rsidP="00C43B69">
          <w:pPr>
            <w:pStyle w:val="21"/>
            <w:tabs>
              <w:tab w:val="left" w:leader="dot" w:pos="9575"/>
            </w:tabs>
            <w:spacing w:before="98"/>
            <w:rPr>
              <w:rFonts w:ascii="Arial" w:hAnsi="Arial" w:cs="Arial"/>
            </w:rPr>
          </w:pPr>
          <w:hyperlink w:anchor="_bookmark53" w:history="1">
            <w:r w:rsidRPr="00777FBC">
              <w:rPr>
                <w:rFonts w:ascii="Arial" w:hAnsi="Arial" w:cs="Arial"/>
              </w:rPr>
              <w:t>Часть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4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«Зоны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действия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источников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 энергии»</w:t>
            </w:r>
            <w:r w:rsidRPr="00777FBC">
              <w:rPr>
                <w:rFonts w:ascii="Arial" w:hAnsi="Arial" w:cs="Arial"/>
              </w:rPr>
              <w:tab/>
              <w:t>29</w:t>
            </w:r>
          </w:hyperlink>
        </w:p>
        <w:p w:rsidR="00C43B69" w:rsidRPr="00777FBC" w:rsidRDefault="00C43B69" w:rsidP="00C43B69">
          <w:pPr>
            <w:pStyle w:val="21"/>
            <w:tabs>
              <w:tab w:val="left" w:leader="dot" w:pos="9575"/>
            </w:tabs>
            <w:spacing w:before="106" w:line="244" w:lineRule="auto"/>
            <w:ind w:right="120"/>
            <w:rPr>
              <w:rFonts w:ascii="Arial" w:hAnsi="Arial" w:cs="Arial"/>
            </w:rPr>
          </w:pPr>
          <w:hyperlink w:anchor="_bookmark54" w:history="1">
            <w:r w:rsidRPr="00777FBC">
              <w:rPr>
                <w:rFonts w:ascii="Arial" w:hAnsi="Arial" w:cs="Arial"/>
              </w:rPr>
              <w:t>Часть</w:t>
            </w:r>
            <w:r w:rsidRPr="00777FBC">
              <w:rPr>
                <w:rFonts w:ascii="Arial" w:hAnsi="Arial" w:cs="Arial"/>
                <w:spacing w:val="15"/>
              </w:rPr>
              <w:t xml:space="preserve"> </w:t>
            </w:r>
            <w:r w:rsidRPr="00777FBC">
              <w:rPr>
                <w:rFonts w:ascii="Arial" w:hAnsi="Arial" w:cs="Arial"/>
              </w:rPr>
              <w:t>5</w:t>
            </w:r>
            <w:r w:rsidRPr="00777FBC">
              <w:rPr>
                <w:rFonts w:ascii="Arial" w:hAnsi="Arial" w:cs="Arial"/>
                <w:spacing w:val="16"/>
              </w:rPr>
              <w:t xml:space="preserve"> </w:t>
            </w:r>
            <w:r w:rsidRPr="00777FBC">
              <w:rPr>
                <w:rFonts w:ascii="Arial" w:hAnsi="Arial" w:cs="Arial"/>
              </w:rPr>
              <w:t>«Тепловые</w:t>
            </w:r>
            <w:r w:rsidRPr="00777FBC">
              <w:rPr>
                <w:rFonts w:ascii="Arial" w:hAnsi="Arial" w:cs="Arial"/>
                <w:spacing w:val="16"/>
              </w:rPr>
              <w:t xml:space="preserve"> </w:t>
            </w:r>
            <w:r w:rsidRPr="00777FBC">
              <w:rPr>
                <w:rFonts w:ascii="Arial" w:hAnsi="Arial" w:cs="Arial"/>
              </w:rPr>
              <w:t>нагрузки</w:t>
            </w:r>
            <w:r w:rsidRPr="00777FBC">
              <w:rPr>
                <w:rFonts w:ascii="Arial" w:hAnsi="Arial" w:cs="Arial"/>
                <w:spacing w:val="16"/>
              </w:rPr>
              <w:t xml:space="preserve"> </w:t>
            </w:r>
            <w:r w:rsidRPr="00777FBC">
              <w:rPr>
                <w:rFonts w:ascii="Arial" w:hAnsi="Arial" w:cs="Arial"/>
              </w:rPr>
              <w:t>потребителей</w:t>
            </w:r>
            <w:r w:rsidRPr="00777FBC">
              <w:rPr>
                <w:rFonts w:ascii="Arial" w:hAnsi="Arial" w:cs="Arial"/>
                <w:spacing w:val="16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16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энергии,</w:t>
            </w:r>
            <w:r w:rsidRPr="00777FBC">
              <w:rPr>
                <w:rFonts w:ascii="Arial" w:hAnsi="Arial" w:cs="Arial"/>
                <w:spacing w:val="15"/>
              </w:rPr>
              <w:t xml:space="preserve"> </w:t>
            </w:r>
            <w:r w:rsidRPr="00777FBC">
              <w:rPr>
                <w:rFonts w:ascii="Arial" w:hAnsi="Arial" w:cs="Arial"/>
              </w:rPr>
              <w:t>групп</w:t>
            </w:r>
            <w:r w:rsidRPr="00777FBC">
              <w:rPr>
                <w:rFonts w:ascii="Arial" w:hAnsi="Arial" w:cs="Arial"/>
                <w:spacing w:val="14"/>
              </w:rPr>
              <w:t xml:space="preserve"> </w:t>
            </w:r>
            <w:r w:rsidRPr="00777FBC">
              <w:rPr>
                <w:rFonts w:ascii="Arial" w:hAnsi="Arial" w:cs="Arial"/>
              </w:rPr>
              <w:t>потребителей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54" w:history="1"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-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зонах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действия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источников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энергии»</w:t>
            </w:r>
            <w:r w:rsidRPr="00777FBC">
              <w:rPr>
                <w:rFonts w:ascii="Arial" w:hAnsi="Arial" w:cs="Arial"/>
              </w:rPr>
              <w:tab/>
              <w:t>30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5"/>
            </w:numPr>
            <w:tabs>
              <w:tab w:val="left" w:pos="1245"/>
              <w:tab w:val="left" w:leader="dot" w:pos="9565"/>
            </w:tabs>
            <w:spacing w:before="96" w:line="244" w:lineRule="auto"/>
            <w:ind w:firstLine="0"/>
            <w:rPr>
              <w:rFonts w:ascii="Arial" w:hAnsi="Arial" w:cs="Arial"/>
            </w:rPr>
          </w:pPr>
          <w:hyperlink w:anchor="_bookmark55" w:history="1">
            <w:r w:rsidRPr="00777FBC">
              <w:rPr>
                <w:rFonts w:ascii="Arial" w:hAnsi="Arial" w:cs="Arial"/>
              </w:rPr>
              <w:t>Описание значений спроса на тепловую мощность в расчетных элементах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55" w:history="1">
            <w:r w:rsidRPr="00777FBC">
              <w:rPr>
                <w:rFonts w:ascii="Arial" w:hAnsi="Arial" w:cs="Arial"/>
              </w:rPr>
              <w:t>территориального деления,</w:t>
            </w:r>
            <w:r w:rsidRPr="00777FBC">
              <w:rPr>
                <w:rFonts w:ascii="Arial" w:hAnsi="Arial" w:cs="Arial"/>
                <w:spacing w:val="3"/>
              </w:rPr>
              <w:t xml:space="preserve"> </w:t>
            </w:r>
            <w:r w:rsidRPr="00777FBC">
              <w:rPr>
                <w:rFonts w:ascii="Arial" w:hAnsi="Arial" w:cs="Arial"/>
              </w:rPr>
              <w:t>в том числе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значений тепловых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нагрузок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55" w:history="1">
            <w:r w:rsidRPr="00777FBC">
              <w:rPr>
                <w:rFonts w:ascii="Arial" w:hAnsi="Arial" w:cs="Arial"/>
              </w:rPr>
              <w:t>потребителей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энергии,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групп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потребителей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</w:rPr>
              <w:tab/>
              <w:t>30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5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57" w:history="1">
            <w:r w:rsidRPr="00777FBC">
              <w:rPr>
                <w:rFonts w:ascii="Arial" w:hAnsi="Arial" w:cs="Arial"/>
              </w:rPr>
              <w:t>Описание значений расчетных тепловых нагрузок на коллекторах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57" w:history="1">
            <w:r w:rsidRPr="00777FBC">
              <w:rPr>
                <w:rFonts w:ascii="Arial" w:hAnsi="Arial" w:cs="Arial"/>
              </w:rPr>
              <w:t>источников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</w:rPr>
              <w:tab/>
              <w:t>30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5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58" w:history="1">
            <w:r w:rsidRPr="00777FBC">
              <w:rPr>
                <w:rFonts w:ascii="Arial" w:hAnsi="Arial" w:cs="Arial"/>
              </w:rPr>
              <w:t>Описание случаев и условий применения отопления жилых помещений, в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58" w:history="1">
            <w:r w:rsidRPr="00777FBC">
              <w:rPr>
                <w:rFonts w:ascii="Arial" w:hAnsi="Arial" w:cs="Arial"/>
              </w:rPr>
              <w:t>многоквартирных домах, с использованием индивидуальных квартирных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58" w:history="1">
            <w:r w:rsidRPr="00777FBC">
              <w:rPr>
                <w:rFonts w:ascii="Arial" w:hAnsi="Arial" w:cs="Arial"/>
              </w:rPr>
              <w:t>источников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</w:rPr>
              <w:tab/>
              <w:t>32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5"/>
            </w:numPr>
            <w:tabs>
              <w:tab w:val="left" w:pos="1245"/>
            </w:tabs>
            <w:spacing w:line="244" w:lineRule="auto"/>
            <w:ind w:right="201" w:firstLine="0"/>
            <w:rPr>
              <w:rFonts w:ascii="Arial" w:hAnsi="Arial" w:cs="Arial"/>
            </w:rPr>
          </w:pPr>
          <w:hyperlink w:anchor="_bookmark59" w:history="1">
            <w:r w:rsidRPr="00777FBC">
              <w:rPr>
                <w:rFonts w:ascii="Arial" w:hAnsi="Arial" w:cs="Arial"/>
              </w:rPr>
              <w:t>Описание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величины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потребления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энергии,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в расчетных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59" w:history="1">
            <w:r w:rsidRPr="00777FBC">
              <w:rPr>
                <w:rFonts w:ascii="Arial" w:hAnsi="Arial" w:cs="Arial"/>
              </w:rPr>
              <w:t>элементах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территориального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деления,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за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отопительный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период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за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год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целом</w:t>
            </w:r>
          </w:hyperlink>
        </w:p>
        <w:p w:rsidR="00C43B69" w:rsidRPr="00777FBC" w:rsidRDefault="00C43B69" w:rsidP="00C43B69">
          <w:pPr>
            <w:pStyle w:val="31"/>
            <w:spacing w:line="269" w:lineRule="exact"/>
            <w:ind w:left="650" w:right="0"/>
            <w:rPr>
              <w:rFonts w:ascii="Arial" w:hAnsi="Arial" w:cs="Arial"/>
            </w:rPr>
          </w:pPr>
          <w:hyperlink w:anchor="_bookmark59" w:history="1">
            <w:r w:rsidRPr="00777FBC">
              <w:rPr>
                <w:rFonts w:ascii="Arial" w:hAnsi="Arial" w:cs="Arial"/>
              </w:rPr>
              <w:t>....................................................................................................................................</w:t>
            </w:r>
            <w:r w:rsidRPr="00777FBC">
              <w:rPr>
                <w:rFonts w:ascii="Arial" w:hAnsi="Arial" w:cs="Arial"/>
                <w:spacing w:val="-19"/>
              </w:rPr>
              <w:t xml:space="preserve"> </w:t>
            </w:r>
            <w:r w:rsidRPr="00777FBC">
              <w:rPr>
                <w:rFonts w:ascii="Arial" w:hAnsi="Arial" w:cs="Arial"/>
              </w:rPr>
              <w:t>32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5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61" w:history="1">
            <w:r w:rsidRPr="00777FBC">
              <w:rPr>
                <w:rFonts w:ascii="Arial" w:hAnsi="Arial" w:cs="Arial"/>
              </w:rPr>
              <w:t>Описание существующих нормативов потребления тепловой энергии для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1" w:history="1">
            <w:r w:rsidRPr="00777FBC">
              <w:rPr>
                <w:rFonts w:ascii="Arial" w:hAnsi="Arial" w:cs="Arial"/>
              </w:rPr>
              <w:t>населения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на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отопление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горячее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водоснабжение</w:t>
            </w:r>
            <w:r w:rsidRPr="00777FBC">
              <w:rPr>
                <w:rFonts w:ascii="Arial" w:hAnsi="Arial" w:cs="Arial"/>
              </w:rPr>
              <w:tab/>
              <w:t>33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5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62" w:history="1">
            <w:r w:rsidRPr="00777FBC">
              <w:rPr>
                <w:rFonts w:ascii="Arial" w:hAnsi="Arial" w:cs="Arial"/>
              </w:rPr>
              <w:t>Описание сравнения величины договорной и расчетной тепловой нагрузки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2" w:history="1">
            <w:r w:rsidRPr="00777FBC">
              <w:rPr>
                <w:rFonts w:ascii="Arial" w:hAnsi="Arial" w:cs="Arial"/>
              </w:rPr>
              <w:t>по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зоне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действия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каждого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источника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</w:rPr>
              <w:tab/>
              <w:t>35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5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63" w:history="1">
            <w:r w:rsidRPr="00777FBC">
              <w:rPr>
                <w:rFonts w:ascii="Arial" w:hAnsi="Arial" w:cs="Arial"/>
              </w:rPr>
              <w:t>Описание изменений тепловых нагрузок потребителей тепловой энергии, в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3" w:history="1">
            <w:r w:rsidRPr="00777FBC">
              <w:rPr>
                <w:rFonts w:ascii="Arial" w:hAnsi="Arial" w:cs="Arial"/>
              </w:rPr>
              <w:t>том числе подключенных к тепловым сетям каждой системы теплоснабжения,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3" w:history="1">
            <w:r w:rsidRPr="00777FBC">
              <w:rPr>
                <w:rFonts w:ascii="Arial" w:hAnsi="Arial" w:cs="Arial"/>
              </w:rPr>
              <w:t>зафиксированных за период, предшествующий актуализации Схемы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3" w:history="1"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35</w:t>
            </w:r>
          </w:hyperlink>
        </w:p>
        <w:p w:rsidR="00C43B69" w:rsidRPr="00777FBC" w:rsidRDefault="00C43B69" w:rsidP="00C43B69">
          <w:pPr>
            <w:pStyle w:val="21"/>
            <w:tabs>
              <w:tab w:val="left" w:leader="dot" w:pos="9575"/>
            </w:tabs>
            <w:spacing w:line="244" w:lineRule="auto"/>
            <w:ind w:right="120"/>
            <w:rPr>
              <w:rFonts w:ascii="Arial" w:hAnsi="Arial" w:cs="Arial"/>
            </w:rPr>
          </w:pPr>
          <w:hyperlink w:anchor="_bookmark64" w:history="1">
            <w:r w:rsidRPr="00777FBC">
              <w:rPr>
                <w:rFonts w:ascii="Arial" w:hAnsi="Arial" w:cs="Arial"/>
              </w:rPr>
              <w:t>Часть</w:t>
            </w:r>
            <w:r w:rsidRPr="00777FBC">
              <w:rPr>
                <w:rFonts w:ascii="Arial" w:hAnsi="Arial" w:cs="Arial"/>
                <w:spacing w:val="7"/>
              </w:rPr>
              <w:t xml:space="preserve"> </w:t>
            </w:r>
            <w:r w:rsidRPr="00777FBC">
              <w:rPr>
                <w:rFonts w:ascii="Arial" w:hAnsi="Arial" w:cs="Arial"/>
              </w:rPr>
              <w:t>6</w:t>
            </w:r>
            <w:r w:rsidRPr="00777FBC">
              <w:rPr>
                <w:rFonts w:ascii="Arial" w:hAnsi="Arial" w:cs="Arial"/>
                <w:spacing w:val="7"/>
              </w:rPr>
              <w:t xml:space="preserve"> </w:t>
            </w:r>
            <w:r w:rsidRPr="00777FBC">
              <w:rPr>
                <w:rFonts w:ascii="Arial" w:hAnsi="Arial" w:cs="Arial"/>
              </w:rPr>
              <w:t>«Балансы</w:t>
            </w:r>
            <w:r w:rsidRPr="00777FBC">
              <w:rPr>
                <w:rFonts w:ascii="Arial" w:hAnsi="Arial" w:cs="Arial"/>
                <w:spacing w:val="6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8"/>
              </w:rPr>
              <w:t xml:space="preserve"> </w:t>
            </w:r>
            <w:r w:rsidRPr="00777FBC">
              <w:rPr>
                <w:rFonts w:ascii="Arial" w:hAnsi="Arial" w:cs="Arial"/>
              </w:rPr>
              <w:t>мощности</w:t>
            </w:r>
            <w:r w:rsidRPr="00777FBC">
              <w:rPr>
                <w:rFonts w:ascii="Arial" w:hAnsi="Arial" w:cs="Arial"/>
                <w:spacing w:val="4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8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8"/>
              </w:rPr>
              <w:t xml:space="preserve"> </w:t>
            </w:r>
            <w:r w:rsidRPr="00777FBC">
              <w:rPr>
                <w:rFonts w:ascii="Arial" w:hAnsi="Arial" w:cs="Arial"/>
              </w:rPr>
              <w:t>нагрузки</w:t>
            </w:r>
            <w:r w:rsidRPr="00777FBC">
              <w:rPr>
                <w:rFonts w:ascii="Arial" w:hAnsi="Arial" w:cs="Arial"/>
                <w:spacing w:val="7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7"/>
              </w:rPr>
              <w:t xml:space="preserve"> </w:t>
            </w:r>
            <w:r w:rsidRPr="00777FBC">
              <w:rPr>
                <w:rFonts w:ascii="Arial" w:hAnsi="Arial" w:cs="Arial"/>
              </w:rPr>
              <w:t>зонах</w:t>
            </w:r>
            <w:r w:rsidRPr="00777FBC">
              <w:rPr>
                <w:rFonts w:ascii="Arial" w:hAnsi="Arial" w:cs="Arial"/>
                <w:spacing w:val="8"/>
              </w:rPr>
              <w:t xml:space="preserve"> </w:t>
            </w:r>
            <w:r w:rsidRPr="00777FBC">
              <w:rPr>
                <w:rFonts w:ascii="Arial" w:hAnsi="Arial" w:cs="Arial"/>
              </w:rPr>
              <w:t>действия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64" w:history="1">
            <w:r w:rsidRPr="00777FBC">
              <w:rPr>
                <w:rFonts w:ascii="Arial" w:hAnsi="Arial" w:cs="Arial"/>
              </w:rPr>
              <w:t>источников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энергии»</w:t>
            </w:r>
            <w:r w:rsidRPr="00777FBC">
              <w:rPr>
                <w:rFonts w:ascii="Arial" w:hAnsi="Arial" w:cs="Arial"/>
              </w:rPr>
              <w:tab/>
              <w:t>35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4"/>
            </w:numPr>
            <w:tabs>
              <w:tab w:val="left" w:pos="1245"/>
              <w:tab w:val="left" w:leader="dot" w:pos="9565"/>
            </w:tabs>
            <w:spacing w:before="98" w:line="244" w:lineRule="auto"/>
            <w:ind w:firstLine="0"/>
            <w:rPr>
              <w:rFonts w:ascii="Arial" w:hAnsi="Arial" w:cs="Arial"/>
            </w:rPr>
          </w:pPr>
          <w:hyperlink w:anchor="_bookmark65" w:history="1">
            <w:proofErr w:type="gramStart"/>
            <w:r w:rsidRPr="00777FBC">
              <w:rPr>
                <w:rFonts w:ascii="Arial" w:hAnsi="Arial" w:cs="Arial"/>
              </w:rPr>
              <w:t>Описание балансов установленной, располагаемой тепловой мощности 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5" w:history="1"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мощности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нетто,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потерь тепловой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мощности,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в тепловых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сетях 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5" w:history="1">
            <w:r w:rsidRPr="00777FBC">
              <w:rPr>
                <w:rFonts w:ascii="Arial" w:hAnsi="Arial" w:cs="Arial"/>
              </w:rPr>
              <w:t>расчетной тепловой нагрузки, по каждому источнику тепловой энергии, а в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5" w:history="1">
            <w:r w:rsidRPr="00777FBC">
              <w:rPr>
                <w:rFonts w:ascii="Arial" w:hAnsi="Arial" w:cs="Arial"/>
              </w:rPr>
              <w:t>ценовых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зонах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-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по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каждой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системе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35</w:t>
            </w:r>
          </w:hyperlink>
          <w:proofErr w:type="gramEnd"/>
        </w:p>
        <w:p w:rsidR="00C43B69" w:rsidRPr="00777FBC" w:rsidRDefault="00C43B69" w:rsidP="00C43B69">
          <w:pPr>
            <w:pStyle w:val="31"/>
            <w:numPr>
              <w:ilvl w:val="2"/>
              <w:numId w:val="24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67" w:history="1">
            <w:r w:rsidRPr="00777FBC">
              <w:rPr>
                <w:rFonts w:ascii="Arial" w:hAnsi="Arial" w:cs="Arial"/>
              </w:rPr>
              <w:t>Описание резервов и дефицитов тепловой мощности нетто по каждому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7" w:history="1">
            <w:r w:rsidRPr="00777FBC">
              <w:rPr>
                <w:rFonts w:ascii="Arial" w:hAnsi="Arial" w:cs="Arial"/>
              </w:rPr>
              <w:t>источнику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энергии,</w:t>
            </w:r>
            <w:r w:rsidRPr="00777FBC">
              <w:rPr>
                <w:rFonts w:ascii="Arial" w:hAnsi="Arial" w:cs="Arial"/>
                <w:spacing w:val="4"/>
              </w:rPr>
              <w:t xml:space="preserve"> </w:t>
            </w:r>
            <w:r w:rsidRPr="00777FBC">
              <w:rPr>
                <w:rFonts w:ascii="Arial" w:hAnsi="Arial" w:cs="Arial"/>
              </w:rPr>
              <w:t>а в ценовых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зонах теплоснабжения</w:t>
            </w:r>
            <w:r w:rsidRPr="00777FBC">
              <w:rPr>
                <w:rFonts w:ascii="Arial" w:hAnsi="Arial" w:cs="Arial"/>
                <w:spacing w:val="4"/>
              </w:rPr>
              <w:t xml:space="preserve"> </w:t>
            </w:r>
            <w:r w:rsidRPr="00777FBC">
              <w:rPr>
                <w:rFonts w:ascii="Arial" w:hAnsi="Arial" w:cs="Arial"/>
              </w:rPr>
              <w:t>–</w:t>
            </w:r>
            <w:r w:rsidRPr="00777FBC">
              <w:rPr>
                <w:rFonts w:ascii="Arial" w:hAnsi="Arial" w:cs="Arial"/>
                <w:spacing w:val="2"/>
              </w:rPr>
              <w:t xml:space="preserve"> </w:t>
            </w:r>
            <w:r w:rsidRPr="00777FBC">
              <w:rPr>
                <w:rFonts w:ascii="Arial" w:hAnsi="Arial" w:cs="Arial"/>
              </w:rPr>
              <w:t>по каждой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7" w:history="1">
            <w:r w:rsidRPr="00777FBC">
              <w:rPr>
                <w:rFonts w:ascii="Arial" w:hAnsi="Arial" w:cs="Arial"/>
              </w:rPr>
              <w:t>системе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</w:r>
            <w:r w:rsidRPr="00777FBC">
              <w:rPr>
                <w:rFonts w:ascii="Arial" w:hAnsi="Arial" w:cs="Arial"/>
                <w:spacing w:val="-7"/>
                <w:w w:val="105"/>
              </w:rPr>
              <w:t>36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4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68" w:history="1">
            <w:r w:rsidRPr="00777FBC">
              <w:rPr>
                <w:rFonts w:ascii="Arial" w:hAnsi="Arial" w:cs="Arial"/>
              </w:rPr>
              <w:t>Описание гидравлических режимов, обеспечивающих передачу тепловой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8" w:history="1">
            <w:r w:rsidRPr="00777FBC">
              <w:rPr>
                <w:rFonts w:ascii="Arial" w:hAnsi="Arial" w:cs="Arial"/>
              </w:rPr>
              <w:t>энергии от источника тепловой энергии до самого удаленного потребителя 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8" w:history="1">
            <w:r w:rsidRPr="00777FBC">
              <w:rPr>
                <w:rFonts w:ascii="Arial" w:hAnsi="Arial" w:cs="Arial"/>
              </w:rPr>
              <w:t>характеризующих существующие возможности (резервы и дефициты по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8" w:history="1">
            <w:r w:rsidRPr="00777FBC">
              <w:rPr>
                <w:rFonts w:ascii="Arial" w:hAnsi="Arial" w:cs="Arial"/>
              </w:rPr>
              <w:t>пропускной способности) передачи тепловой энергии от источника тепловой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8" w:history="1"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к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потребителю</w:t>
            </w:r>
            <w:r w:rsidRPr="00777FBC">
              <w:rPr>
                <w:rFonts w:ascii="Arial" w:hAnsi="Arial" w:cs="Arial"/>
              </w:rPr>
              <w:tab/>
              <w:t>37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4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69" w:history="1">
            <w:r w:rsidRPr="00777FBC">
              <w:rPr>
                <w:rFonts w:ascii="Arial" w:hAnsi="Arial" w:cs="Arial"/>
              </w:rPr>
              <w:t>Описание причины возникновения дефицитов тепловой мощности 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69" w:history="1">
            <w:r w:rsidRPr="00777FBC">
              <w:rPr>
                <w:rFonts w:ascii="Arial" w:hAnsi="Arial" w:cs="Arial"/>
              </w:rPr>
              <w:t>последствий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влияния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дефицитов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на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качество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38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4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70" w:history="1">
            <w:r w:rsidRPr="00777FBC">
              <w:rPr>
                <w:rFonts w:ascii="Arial" w:hAnsi="Arial" w:cs="Arial"/>
              </w:rPr>
              <w:t>Описание резервов тепловой мощности нетто источников тепловой энергии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70" w:history="1">
            <w:r w:rsidRPr="00777FBC">
              <w:rPr>
                <w:rFonts w:ascii="Arial" w:hAnsi="Arial" w:cs="Arial"/>
              </w:rPr>
              <w:t xml:space="preserve">и возможностей </w:t>
            </w:r>
            <w:proofErr w:type="gramStart"/>
            <w:r w:rsidRPr="00777FBC">
              <w:rPr>
                <w:rFonts w:ascii="Arial" w:hAnsi="Arial" w:cs="Arial"/>
              </w:rPr>
              <w:t>расширения технологических зон действия источников тепловой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70" w:history="1">
            <w:r w:rsidRPr="00777FBC">
              <w:rPr>
                <w:rFonts w:ascii="Arial" w:hAnsi="Arial" w:cs="Arial"/>
              </w:rPr>
              <w:t>энергии</w:t>
            </w:r>
            <w:proofErr w:type="gramEnd"/>
            <w:r w:rsidRPr="00777FBC">
              <w:rPr>
                <w:rFonts w:ascii="Arial" w:hAnsi="Arial" w:cs="Arial"/>
              </w:rPr>
              <w:t xml:space="preserve"> с резервами тепловой мощности нетто в зоны действия с дефицитом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0" w:history="1"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мощности</w:t>
            </w:r>
            <w:r w:rsidRPr="00777FBC">
              <w:rPr>
                <w:rFonts w:ascii="Arial" w:hAnsi="Arial" w:cs="Arial"/>
              </w:rPr>
              <w:tab/>
              <w:t>38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4"/>
            </w:numPr>
            <w:tabs>
              <w:tab w:val="left" w:pos="1245"/>
              <w:tab w:val="left" w:leader="dot" w:pos="9565"/>
            </w:tabs>
            <w:spacing w:after="163" w:line="244" w:lineRule="auto"/>
            <w:ind w:firstLine="0"/>
            <w:rPr>
              <w:rFonts w:ascii="Arial" w:hAnsi="Arial" w:cs="Arial"/>
            </w:rPr>
          </w:pPr>
          <w:hyperlink w:anchor="_bookmark71" w:history="1">
            <w:r w:rsidRPr="00777FBC">
              <w:rPr>
                <w:rFonts w:ascii="Arial" w:hAnsi="Arial" w:cs="Arial"/>
              </w:rPr>
              <w:t>Описание изменений в балансах тепловой мощности и тепловой нагрузки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1" w:history="1">
            <w:r w:rsidRPr="00777FBC">
              <w:rPr>
                <w:rFonts w:ascii="Arial" w:hAnsi="Arial" w:cs="Arial"/>
              </w:rPr>
              <w:t>каждой системы теплоснабжения, в том числе с учетом реализации планов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1" w:history="1">
            <w:r w:rsidRPr="00777FBC">
              <w:rPr>
                <w:rFonts w:ascii="Arial" w:hAnsi="Arial" w:cs="Arial"/>
              </w:rPr>
              <w:t>строительства, реконструкции и технического перевооружения источников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1" w:history="1">
            <w:r w:rsidRPr="00777FBC">
              <w:rPr>
                <w:rFonts w:ascii="Arial" w:hAnsi="Arial" w:cs="Arial"/>
              </w:rPr>
              <w:t>тепловой энергии, введенных в эксплуатацию за период, предшествующий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1" w:history="1">
            <w:r w:rsidRPr="00777FBC">
              <w:rPr>
                <w:rFonts w:ascii="Arial" w:hAnsi="Arial" w:cs="Arial"/>
              </w:rPr>
              <w:t>актуализации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Схемы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38</w:t>
            </w:r>
          </w:hyperlink>
        </w:p>
        <w:p w:rsidR="00C43B69" w:rsidRPr="00777FBC" w:rsidRDefault="00C43B69" w:rsidP="00C43B69">
          <w:pPr>
            <w:pStyle w:val="21"/>
            <w:tabs>
              <w:tab w:val="left" w:leader="dot" w:pos="9575"/>
            </w:tabs>
            <w:spacing w:before="81"/>
            <w:rPr>
              <w:rFonts w:ascii="Arial" w:hAnsi="Arial" w:cs="Arial"/>
            </w:rPr>
          </w:pPr>
          <w:hyperlink w:anchor="_bookmark72" w:history="1">
            <w:r w:rsidRPr="00777FBC">
              <w:rPr>
                <w:rFonts w:ascii="Arial" w:hAnsi="Arial" w:cs="Arial"/>
              </w:rPr>
              <w:t>Часть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7 «Балансы теплоносителя»</w:t>
            </w:r>
            <w:r w:rsidRPr="00777FBC">
              <w:rPr>
                <w:rFonts w:ascii="Arial" w:hAnsi="Arial" w:cs="Arial"/>
              </w:rPr>
              <w:tab/>
              <w:t>39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3"/>
            </w:numPr>
            <w:tabs>
              <w:tab w:val="left" w:pos="1245"/>
              <w:tab w:val="left" w:leader="dot" w:pos="9565"/>
            </w:tabs>
            <w:spacing w:before="103" w:line="244" w:lineRule="auto"/>
            <w:ind w:firstLine="0"/>
            <w:rPr>
              <w:rFonts w:ascii="Arial" w:hAnsi="Arial" w:cs="Arial"/>
            </w:rPr>
          </w:pPr>
          <w:hyperlink w:anchor="_bookmark73" w:history="1">
            <w:r w:rsidRPr="00777FBC">
              <w:rPr>
                <w:rFonts w:ascii="Arial" w:hAnsi="Arial" w:cs="Arial"/>
              </w:rPr>
              <w:t>Описание балансов производительности водоподготовительных установок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3" w:history="1">
            <w:r w:rsidRPr="00777FBC">
              <w:rPr>
                <w:rFonts w:ascii="Arial" w:hAnsi="Arial" w:cs="Arial"/>
              </w:rPr>
              <w:t>теплоносителя,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для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тепловых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сетей,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максимального потребления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3" w:history="1">
            <w:r w:rsidRPr="00777FBC">
              <w:rPr>
                <w:rFonts w:ascii="Arial" w:hAnsi="Arial" w:cs="Arial"/>
              </w:rPr>
              <w:t>теплоносителя,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в теплоиспользующих</w:t>
            </w:r>
            <w:r w:rsidRPr="00777FBC">
              <w:rPr>
                <w:rFonts w:ascii="Arial" w:hAnsi="Arial" w:cs="Arial"/>
                <w:spacing w:val="2"/>
              </w:rPr>
              <w:t xml:space="preserve"> </w:t>
            </w:r>
            <w:r w:rsidRPr="00777FBC">
              <w:rPr>
                <w:rFonts w:ascii="Arial" w:hAnsi="Arial" w:cs="Arial"/>
              </w:rPr>
              <w:t>установках потребителей,</w:t>
            </w:r>
            <w:r w:rsidRPr="00777FBC">
              <w:rPr>
                <w:rFonts w:ascii="Arial" w:hAnsi="Arial" w:cs="Arial"/>
                <w:spacing w:val="2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3" w:history="1">
            <w:r w:rsidRPr="00777FBC">
              <w:rPr>
                <w:rFonts w:ascii="Arial" w:hAnsi="Arial" w:cs="Arial"/>
              </w:rPr>
              <w:t>перспективных зонах действия систем теплоснабжения и источников тепловой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3" w:history="1">
            <w:r w:rsidRPr="00777FBC">
              <w:rPr>
                <w:rFonts w:ascii="Arial" w:hAnsi="Arial" w:cs="Arial"/>
              </w:rPr>
              <w:t>энергии, в том числе,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работающих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на единую тепловую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сеть</w:t>
            </w:r>
            <w:r w:rsidRPr="00777FBC">
              <w:rPr>
                <w:rFonts w:ascii="Arial" w:hAnsi="Arial" w:cs="Arial"/>
              </w:rPr>
              <w:tab/>
              <w:t>39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3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75" w:history="1">
            <w:r w:rsidRPr="00777FBC">
              <w:rPr>
                <w:rFonts w:ascii="Arial" w:hAnsi="Arial" w:cs="Arial"/>
              </w:rPr>
              <w:t>Описание балансов производительности водоподготовительных установок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5" w:history="1">
            <w:r w:rsidRPr="00777FBC">
              <w:rPr>
                <w:rFonts w:ascii="Arial" w:hAnsi="Arial" w:cs="Arial"/>
              </w:rPr>
              <w:t>теплоносителя</w:t>
            </w:r>
            <w:r w:rsidRPr="00777FBC">
              <w:rPr>
                <w:rFonts w:ascii="Arial" w:hAnsi="Arial" w:cs="Arial"/>
                <w:spacing w:val="5"/>
              </w:rPr>
              <w:t xml:space="preserve"> </w:t>
            </w:r>
            <w:r w:rsidRPr="00777FBC">
              <w:rPr>
                <w:rFonts w:ascii="Arial" w:hAnsi="Arial" w:cs="Arial"/>
              </w:rPr>
              <w:t>для</w:t>
            </w:r>
            <w:r w:rsidRPr="00777FBC">
              <w:rPr>
                <w:rFonts w:ascii="Arial" w:hAnsi="Arial" w:cs="Arial"/>
                <w:spacing w:val="6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тепловых</w:t>
            </w:r>
            <w:r w:rsidRPr="00777FBC">
              <w:rPr>
                <w:rFonts w:ascii="Arial" w:hAnsi="Arial" w:cs="Arial"/>
                <w:spacing w:val="4"/>
              </w:rPr>
              <w:t xml:space="preserve"> </w:t>
            </w:r>
            <w:r w:rsidRPr="00777FBC">
              <w:rPr>
                <w:rFonts w:ascii="Arial" w:hAnsi="Arial" w:cs="Arial"/>
              </w:rPr>
              <w:t>сетей</w:t>
            </w:r>
            <w:r w:rsidRPr="00777FBC">
              <w:rPr>
                <w:rFonts w:ascii="Arial" w:hAnsi="Arial" w:cs="Arial"/>
                <w:spacing w:val="6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5"/>
              </w:rPr>
              <w:t xml:space="preserve"> </w:t>
            </w:r>
            <w:r w:rsidRPr="00777FBC">
              <w:rPr>
                <w:rFonts w:ascii="Arial" w:hAnsi="Arial" w:cs="Arial"/>
              </w:rPr>
              <w:t>максимального</w:t>
            </w:r>
            <w:r w:rsidRPr="00777FBC">
              <w:rPr>
                <w:rFonts w:ascii="Arial" w:hAnsi="Arial" w:cs="Arial"/>
                <w:spacing w:val="4"/>
              </w:rPr>
              <w:t xml:space="preserve"> </w:t>
            </w:r>
            <w:r w:rsidRPr="00777FBC">
              <w:rPr>
                <w:rFonts w:ascii="Arial" w:hAnsi="Arial" w:cs="Arial"/>
              </w:rPr>
              <w:t>потребления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5" w:history="1">
            <w:r w:rsidRPr="00777FBC">
              <w:rPr>
                <w:rFonts w:ascii="Arial" w:hAnsi="Arial" w:cs="Arial"/>
              </w:rPr>
              <w:t>теплоносителя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аварийных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режимах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систем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40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3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77" w:history="1">
            <w:r w:rsidRPr="00777FBC">
              <w:rPr>
                <w:rFonts w:ascii="Arial" w:hAnsi="Arial" w:cs="Arial"/>
              </w:rPr>
              <w:t>Описание изменений в балансах водоподготовительных установок для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7" w:history="1">
            <w:r w:rsidRPr="00777FBC">
              <w:rPr>
                <w:rFonts w:ascii="Arial" w:hAnsi="Arial" w:cs="Arial"/>
              </w:rPr>
              <w:t>каждой системы теплоснабжения, в том числе с учетом реализации планов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7" w:history="1">
            <w:r w:rsidRPr="00777FBC">
              <w:rPr>
                <w:rFonts w:ascii="Arial" w:hAnsi="Arial" w:cs="Arial"/>
              </w:rPr>
              <w:t>строительства, реконструкции и технического перевооружения этих установок,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7" w:history="1">
            <w:r w:rsidRPr="00777FBC">
              <w:rPr>
                <w:rFonts w:ascii="Arial" w:hAnsi="Arial" w:cs="Arial"/>
              </w:rPr>
              <w:t>введенных в эксплуатацию в период, предшествующий актуализации Схемы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7" w:history="1"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41</w:t>
            </w:r>
          </w:hyperlink>
        </w:p>
        <w:p w:rsidR="00C43B69" w:rsidRPr="00777FBC" w:rsidRDefault="00C43B69" w:rsidP="00C43B69">
          <w:pPr>
            <w:pStyle w:val="21"/>
            <w:tabs>
              <w:tab w:val="left" w:leader="dot" w:pos="9575"/>
            </w:tabs>
            <w:spacing w:before="87" w:line="244" w:lineRule="auto"/>
            <w:ind w:right="120"/>
            <w:rPr>
              <w:rFonts w:ascii="Arial" w:hAnsi="Arial" w:cs="Arial"/>
            </w:rPr>
          </w:pPr>
          <w:hyperlink w:anchor="_bookmark78" w:history="1">
            <w:r w:rsidRPr="00777FBC">
              <w:rPr>
                <w:rFonts w:ascii="Arial" w:hAnsi="Arial" w:cs="Arial"/>
              </w:rPr>
              <w:t>Часть 8 «Топливные балансы источников тепловой энергии и система обеспечения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78" w:history="1">
            <w:r w:rsidRPr="00777FBC">
              <w:rPr>
                <w:rFonts w:ascii="Arial" w:hAnsi="Arial" w:cs="Arial"/>
              </w:rPr>
              <w:t>топливом»</w:t>
            </w:r>
            <w:r w:rsidRPr="00777FBC">
              <w:rPr>
                <w:rFonts w:ascii="Arial" w:hAnsi="Arial" w:cs="Arial"/>
              </w:rPr>
              <w:tab/>
              <w:t>41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before="97" w:line="244" w:lineRule="auto"/>
            <w:ind w:firstLine="0"/>
            <w:rPr>
              <w:rFonts w:ascii="Arial" w:hAnsi="Arial" w:cs="Arial"/>
            </w:rPr>
          </w:pPr>
          <w:hyperlink w:anchor="_bookmark79" w:history="1">
            <w:r w:rsidRPr="00777FBC">
              <w:rPr>
                <w:rFonts w:ascii="Arial" w:hAnsi="Arial" w:cs="Arial"/>
              </w:rPr>
              <w:t>Описание видов и количества используемого основного топлива для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79" w:history="1">
            <w:r w:rsidRPr="00777FBC">
              <w:rPr>
                <w:rFonts w:ascii="Arial" w:hAnsi="Arial" w:cs="Arial"/>
              </w:rPr>
              <w:t>каждого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источника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</w:t>
            </w:r>
            <w:r w:rsidRPr="00777FBC">
              <w:rPr>
                <w:rFonts w:ascii="Arial" w:hAnsi="Arial" w:cs="Arial"/>
              </w:rPr>
              <w:tab/>
              <w:t>42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81" w:history="1">
            <w:r w:rsidRPr="00777FBC">
              <w:rPr>
                <w:rFonts w:ascii="Arial" w:hAnsi="Arial" w:cs="Arial"/>
              </w:rPr>
              <w:t>Описание видов резервного и аварийного топлива и возможности их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81" w:history="1">
            <w:r w:rsidRPr="00777FBC">
              <w:rPr>
                <w:rFonts w:ascii="Arial" w:hAnsi="Arial" w:cs="Arial"/>
              </w:rPr>
              <w:t>обеспечения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соответствии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с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нормативными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требованиями;</w:t>
            </w:r>
            <w:r w:rsidRPr="00777FBC">
              <w:rPr>
                <w:rFonts w:ascii="Arial" w:hAnsi="Arial" w:cs="Arial"/>
              </w:rPr>
              <w:tab/>
              <w:t>44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82" w:history="1">
            <w:r w:rsidRPr="00777FBC">
              <w:rPr>
                <w:rFonts w:ascii="Arial" w:hAnsi="Arial" w:cs="Arial"/>
              </w:rPr>
              <w:t>Описание особенностей характеристик видов топлива в зависимости от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82" w:history="1">
            <w:r w:rsidRPr="00777FBC">
              <w:rPr>
                <w:rFonts w:ascii="Arial" w:hAnsi="Arial" w:cs="Arial"/>
              </w:rPr>
              <w:t>мест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поставки;</w:t>
            </w:r>
            <w:r w:rsidRPr="00777FBC">
              <w:rPr>
                <w:rFonts w:ascii="Arial" w:hAnsi="Arial" w:cs="Arial"/>
              </w:rPr>
              <w:tab/>
              <w:t>44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69" w:lineRule="exact"/>
            <w:ind w:left="1244" w:right="0"/>
            <w:rPr>
              <w:rFonts w:ascii="Arial" w:hAnsi="Arial" w:cs="Arial"/>
            </w:rPr>
          </w:pPr>
          <w:hyperlink w:anchor="_bookmark83" w:history="1">
            <w:r w:rsidRPr="00777FBC">
              <w:rPr>
                <w:rFonts w:ascii="Arial" w:hAnsi="Arial" w:cs="Arial"/>
              </w:rPr>
              <w:t>Описание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использования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местных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видов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топлива</w:t>
            </w:r>
            <w:r w:rsidRPr="00777FBC">
              <w:rPr>
                <w:rFonts w:ascii="Arial" w:hAnsi="Arial" w:cs="Arial"/>
              </w:rPr>
              <w:tab/>
              <w:t>44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84" w:history="1">
            <w:proofErr w:type="gramStart"/>
            <w:r w:rsidRPr="00777FBC">
              <w:rPr>
                <w:rFonts w:ascii="Arial" w:hAnsi="Arial" w:cs="Arial"/>
              </w:rPr>
              <w:t>Описание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видов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топлива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(в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случае,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если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топливом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является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уголь,</w:t>
            </w:r>
            <w:r w:rsidRPr="00777FBC">
              <w:rPr>
                <w:rFonts w:ascii="Arial" w:hAnsi="Arial" w:cs="Arial"/>
                <w:spacing w:val="5"/>
              </w:rPr>
              <w:t xml:space="preserve"> </w:t>
            </w:r>
            <w:r w:rsidRPr="00777FBC">
              <w:rPr>
                <w:rFonts w:ascii="Arial" w:hAnsi="Arial" w:cs="Arial"/>
              </w:rPr>
              <w:t>- вид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84" w:history="1">
            <w:r w:rsidRPr="00777FBC">
              <w:rPr>
                <w:rFonts w:ascii="Arial" w:hAnsi="Arial" w:cs="Arial"/>
              </w:rPr>
              <w:t>ископаемого угля в соответствии с Межгосударственным стандартом ГОСТ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84" w:history="1">
            <w:r w:rsidRPr="00777FBC">
              <w:rPr>
                <w:rFonts w:ascii="Arial" w:hAnsi="Arial" w:cs="Arial"/>
              </w:rPr>
              <w:t>25543-2013 «Угли бурые, каменные и антрациты.</w:t>
            </w:r>
            <w:proofErr w:type="gramEnd"/>
            <w:r w:rsidRPr="00777FBC">
              <w:rPr>
                <w:rFonts w:ascii="Arial" w:hAnsi="Arial" w:cs="Arial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</w:rPr>
              <w:t>Классификация по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84" w:history="1">
            <w:r w:rsidRPr="00777FBC">
              <w:rPr>
                <w:rFonts w:ascii="Arial" w:hAnsi="Arial" w:cs="Arial"/>
              </w:rPr>
              <w:t>генетическим и технологическим параметрам»), их доли и значения низшей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84" w:history="1">
            <w:r w:rsidRPr="00777FBC">
              <w:rPr>
                <w:rFonts w:ascii="Arial" w:hAnsi="Arial" w:cs="Arial"/>
              </w:rPr>
              <w:t>теплоты сгорания топлива, используемых для производства тепловой энергии по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84" w:history="1">
            <w:r w:rsidRPr="00777FBC">
              <w:rPr>
                <w:rFonts w:ascii="Arial" w:hAnsi="Arial" w:cs="Arial"/>
              </w:rPr>
              <w:t>каждой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системе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44</w:t>
            </w:r>
          </w:hyperlink>
          <w:proofErr w:type="gramEnd"/>
        </w:p>
        <w:p w:rsidR="00C43B69" w:rsidRPr="00777FBC" w:rsidRDefault="00C43B69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85" w:history="1">
            <w:r w:rsidRPr="00777FBC">
              <w:rPr>
                <w:rFonts w:ascii="Arial" w:hAnsi="Arial" w:cs="Arial"/>
              </w:rPr>
              <w:t>Описание преобладающего в поселении, городском округе вида топлива,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85" w:history="1">
            <w:r w:rsidRPr="00777FBC">
              <w:rPr>
                <w:rFonts w:ascii="Arial" w:hAnsi="Arial" w:cs="Arial"/>
              </w:rPr>
              <w:t>определяемого по совокупности всех систем теплоснабжения, находящихся в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85" w:history="1">
            <w:r w:rsidRPr="00777FBC">
              <w:rPr>
                <w:rFonts w:ascii="Arial" w:hAnsi="Arial" w:cs="Arial"/>
              </w:rPr>
              <w:t>соответствующем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поселении,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городском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округе;</w:t>
            </w:r>
            <w:r w:rsidRPr="00777FBC">
              <w:rPr>
                <w:rFonts w:ascii="Arial" w:hAnsi="Arial" w:cs="Arial"/>
              </w:rPr>
              <w:tab/>
              <w:t>44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86" w:history="1">
            <w:r w:rsidRPr="00777FBC">
              <w:rPr>
                <w:rFonts w:ascii="Arial" w:hAnsi="Arial" w:cs="Arial"/>
              </w:rPr>
              <w:t>Описание приоритетного направления развития топливного баланса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86" w:history="1">
            <w:r w:rsidRPr="00777FBC">
              <w:rPr>
                <w:rFonts w:ascii="Arial" w:hAnsi="Arial" w:cs="Arial"/>
              </w:rPr>
              <w:t>поселения,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городского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округа</w:t>
            </w:r>
            <w:r w:rsidRPr="00777FBC">
              <w:rPr>
                <w:rFonts w:ascii="Arial" w:hAnsi="Arial" w:cs="Arial"/>
              </w:rPr>
              <w:tab/>
              <w:t>45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2"/>
            </w:numPr>
            <w:tabs>
              <w:tab w:val="left" w:pos="1245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87" w:history="1">
            <w:r w:rsidRPr="00777FBC">
              <w:rPr>
                <w:rFonts w:ascii="Arial" w:hAnsi="Arial" w:cs="Arial"/>
              </w:rPr>
              <w:t>Описание изменений в топливных балансах источников тепловой энергии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87" w:history="1">
            <w:r w:rsidRPr="00777FBC">
              <w:rPr>
                <w:rFonts w:ascii="Arial" w:hAnsi="Arial" w:cs="Arial"/>
              </w:rPr>
              <w:t>для каждой системы теплоснабжения, в том числе с учетом реализации планов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87" w:history="1">
            <w:r w:rsidRPr="00777FBC">
              <w:rPr>
                <w:rFonts w:ascii="Arial" w:hAnsi="Arial" w:cs="Arial"/>
              </w:rPr>
              <w:t>строительства, реконструкции и технического перевооружения источников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87" w:history="1">
            <w:r w:rsidRPr="00777FBC">
              <w:rPr>
                <w:rFonts w:ascii="Arial" w:hAnsi="Arial" w:cs="Arial"/>
              </w:rPr>
              <w:t>тепловой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энергии, ввод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в эксплуатацию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которых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осуществлен в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период,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87" w:history="1">
            <w:r w:rsidRPr="00777FBC">
              <w:rPr>
                <w:rFonts w:ascii="Arial" w:hAnsi="Arial" w:cs="Arial"/>
              </w:rPr>
              <w:t>предшествующий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актуализации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схемы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45</w:t>
            </w:r>
          </w:hyperlink>
        </w:p>
        <w:p w:rsidR="00C43B69" w:rsidRPr="00777FBC" w:rsidRDefault="00C43B69" w:rsidP="00C43B69">
          <w:pPr>
            <w:pStyle w:val="21"/>
            <w:tabs>
              <w:tab w:val="left" w:leader="dot" w:pos="9575"/>
            </w:tabs>
            <w:spacing w:before="84"/>
            <w:rPr>
              <w:rFonts w:ascii="Arial" w:hAnsi="Arial" w:cs="Arial"/>
            </w:rPr>
          </w:pPr>
          <w:hyperlink w:anchor="_bookmark88" w:history="1">
            <w:r w:rsidRPr="00777FBC">
              <w:rPr>
                <w:rFonts w:ascii="Arial" w:hAnsi="Arial" w:cs="Arial"/>
              </w:rPr>
              <w:t>Часть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9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«Надежность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теплоснабжения»</w:t>
            </w:r>
            <w:r w:rsidRPr="00777FBC">
              <w:rPr>
                <w:rFonts w:ascii="Arial" w:hAnsi="Arial" w:cs="Arial"/>
              </w:rPr>
              <w:tab/>
              <w:t>46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1"/>
            </w:numPr>
            <w:tabs>
              <w:tab w:val="left" w:pos="1245"/>
              <w:tab w:val="left" w:leader="dot" w:pos="9565"/>
            </w:tabs>
            <w:spacing w:before="103"/>
            <w:ind w:right="0"/>
            <w:rPr>
              <w:rFonts w:ascii="Arial" w:hAnsi="Arial" w:cs="Arial"/>
            </w:rPr>
          </w:pPr>
          <w:hyperlink w:anchor="_bookmark89" w:history="1">
            <w:r w:rsidRPr="00777FBC">
              <w:rPr>
                <w:rFonts w:ascii="Arial" w:hAnsi="Arial" w:cs="Arial"/>
              </w:rPr>
              <w:t>Поток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отказов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(частота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отказов)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участков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тепловых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сетей</w:t>
            </w:r>
            <w:r w:rsidRPr="00777FBC">
              <w:rPr>
                <w:rFonts w:ascii="Arial" w:hAnsi="Arial" w:cs="Arial"/>
              </w:rPr>
              <w:tab/>
              <w:t>47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1"/>
            </w:numPr>
            <w:tabs>
              <w:tab w:val="left" w:pos="1245"/>
              <w:tab w:val="left" w:leader="dot" w:pos="9565"/>
            </w:tabs>
            <w:spacing w:before="5"/>
            <w:ind w:right="0"/>
            <w:rPr>
              <w:rFonts w:ascii="Arial" w:hAnsi="Arial" w:cs="Arial"/>
            </w:rPr>
          </w:pPr>
          <w:hyperlink w:anchor="_bookmark91" w:history="1">
            <w:r w:rsidRPr="00777FBC">
              <w:rPr>
                <w:rFonts w:ascii="Arial" w:hAnsi="Arial" w:cs="Arial"/>
              </w:rPr>
              <w:t>Частота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отключений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потребителей</w:t>
            </w:r>
            <w:r w:rsidRPr="00777FBC">
              <w:rPr>
                <w:rFonts w:ascii="Arial" w:hAnsi="Arial" w:cs="Arial"/>
              </w:rPr>
              <w:tab/>
              <w:t>53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1"/>
            </w:numPr>
            <w:tabs>
              <w:tab w:val="left" w:pos="1245"/>
              <w:tab w:val="left" w:leader="dot" w:pos="9565"/>
            </w:tabs>
            <w:spacing w:before="4" w:line="244" w:lineRule="auto"/>
            <w:ind w:left="643" w:firstLine="0"/>
            <w:rPr>
              <w:rFonts w:ascii="Arial" w:hAnsi="Arial" w:cs="Arial"/>
            </w:rPr>
          </w:pPr>
          <w:hyperlink w:anchor="_bookmark92" w:history="1">
            <w:r w:rsidRPr="00777FBC">
              <w:rPr>
                <w:rFonts w:ascii="Arial" w:hAnsi="Arial" w:cs="Arial"/>
              </w:rPr>
              <w:t>Поток (частота) и время восстановления теплоснабжения потребителей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2" w:history="1">
            <w:r w:rsidRPr="00777FBC">
              <w:rPr>
                <w:rFonts w:ascii="Arial" w:hAnsi="Arial" w:cs="Arial"/>
              </w:rPr>
              <w:t>после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отключений</w:t>
            </w:r>
            <w:r w:rsidRPr="00777FBC">
              <w:rPr>
                <w:rFonts w:ascii="Arial" w:hAnsi="Arial" w:cs="Arial"/>
              </w:rPr>
              <w:tab/>
              <w:t>53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1"/>
            </w:numPr>
            <w:tabs>
              <w:tab w:val="left" w:pos="1246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93" w:history="1">
            <w:r w:rsidRPr="00777FBC">
              <w:rPr>
                <w:rFonts w:ascii="Arial" w:hAnsi="Arial" w:cs="Arial"/>
              </w:rPr>
              <w:t>Графические материалы (карты-схемы тепловых сетей и зон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3" w:history="1">
            <w:r w:rsidRPr="00777FBC">
              <w:rPr>
                <w:rFonts w:ascii="Arial" w:hAnsi="Arial" w:cs="Arial"/>
              </w:rPr>
              <w:t>ненормативной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надежности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безопасности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теплоснабжения)</w:t>
            </w:r>
            <w:r w:rsidRPr="00777FBC">
              <w:rPr>
                <w:rFonts w:ascii="Arial" w:hAnsi="Arial" w:cs="Arial"/>
              </w:rPr>
              <w:tab/>
              <w:t>53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1"/>
            </w:numPr>
            <w:tabs>
              <w:tab w:val="left" w:pos="1245"/>
            </w:tabs>
            <w:spacing w:after="164" w:line="244" w:lineRule="auto"/>
            <w:ind w:left="643" w:right="749" w:firstLine="0"/>
            <w:rPr>
              <w:rFonts w:ascii="Arial" w:hAnsi="Arial" w:cs="Arial"/>
            </w:rPr>
          </w:pPr>
          <w:hyperlink w:anchor="_bookmark94" w:history="1">
            <w:r w:rsidRPr="00777FBC">
              <w:rPr>
                <w:rFonts w:ascii="Arial" w:hAnsi="Arial" w:cs="Arial"/>
              </w:rPr>
              <w:t>Результаты анализа аварийных ситуаций при теплоснабжении,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4" w:history="1">
            <w:r w:rsidRPr="00777FBC">
              <w:rPr>
                <w:rFonts w:ascii="Arial" w:hAnsi="Arial" w:cs="Arial"/>
              </w:rPr>
              <w:t>расследование причин которых осуществляется федеральным органом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4" w:history="1">
            <w:r w:rsidRPr="00777FBC">
              <w:rPr>
                <w:rFonts w:ascii="Arial" w:hAnsi="Arial" w:cs="Arial"/>
              </w:rPr>
              <w:t>исполнительной власти, уполномоченным на осуществление федерального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94" w:history="1">
            <w:r w:rsidRPr="00777FBC">
              <w:rPr>
                <w:rFonts w:ascii="Arial" w:hAnsi="Arial" w:cs="Arial"/>
              </w:rPr>
              <w:t>государственного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энергетического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надзора,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соответствии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с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Правилами</w:t>
            </w:r>
          </w:hyperlink>
        </w:p>
        <w:p w:rsidR="00C43B69" w:rsidRPr="00777FBC" w:rsidRDefault="00C43B69" w:rsidP="00C43B69">
          <w:pPr>
            <w:pStyle w:val="31"/>
            <w:tabs>
              <w:tab w:val="left" w:leader="dot" w:pos="9565"/>
            </w:tabs>
            <w:spacing w:before="78" w:line="244" w:lineRule="auto"/>
            <w:rPr>
              <w:rFonts w:ascii="Arial" w:hAnsi="Arial" w:cs="Arial"/>
            </w:rPr>
          </w:pPr>
          <w:hyperlink w:anchor="_bookmark94" w:history="1">
            <w:r w:rsidRPr="00777FBC">
              <w:rPr>
                <w:rFonts w:ascii="Arial" w:hAnsi="Arial" w:cs="Arial"/>
              </w:rPr>
              <w:t>расследования причин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аварийных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ситуаций</w:t>
            </w:r>
            <w:r w:rsidRPr="00777FBC">
              <w:rPr>
                <w:rFonts w:ascii="Arial" w:hAnsi="Arial" w:cs="Arial"/>
                <w:spacing w:val="2"/>
              </w:rPr>
              <w:t xml:space="preserve"> </w:t>
            </w:r>
            <w:r w:rsidRPr="00777FBC">
              <w:rPr>
                <w:rFonts w:ascii="Arial" w:hAnsi="Arial" w:cs="Arial"/>
              </w:rPr>
              <w:t>при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теплоснабжении,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4" w:history="1">
            <w:r w:rsidRPr="00777FBC">
              <w:rPr>
                <w:rFonts w:ascii="Arial" w:hAnsi="Arial" w:cs="Arial"/>
              </w:rPr>
              <w:t>утвержденными постановлением Правительства Российской Федерации от 17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4" w:history="1">
            <w:r w:rsidRPr="00777FBC">
              <w:rPr>
                <w:rFonts w:ascii="Arial" w:hAnsi="Arial" w:cs="Arial"/>
              </w:rPr>
              <w:t>октября 2015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г.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N 1114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"О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расследовании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причин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аварийных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ситуаций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при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4" w:history="1">
            <w:r w:rsidRPr="00777FBC">
              <w:rPr>
                <w:rFonts w:ascii="Arial" w:hAnsi="Arial" w:cs="Arial"/>
              </w:rPr>
              <w:t xml:space="preserve">теплоснабжении и о признании утратившими силу отдельных </w:t>
            </w:r>
            <w:proofErr w:type="gramStart"/>
            <w:r w:rsidRPr="00777FBC">
              <w:rPr>
                <w:rFonts w:ascii="Arial" w:hAnsi="Arial" w:cs="Arial"/>
              </w:rPr>
              <w:t>положений Правил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94" w:history="1">
            <w:r w:rsidRPr="00777FBC">
              <w:rPr>
                <w:rFonts w:ascii="Arial" w:hAnsi="Arial" w:cs="Arial"/>
              </w:rPr>
              <w:t>расследования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причин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аварий</w:t>
            </w:r>
            <w:proofErr w:type="gramEnd"/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электроэнергетике</w:t>
            </w:r>
            <w:r w:rsidRPr="00777FBC">
              <w:rPr>
                <w:rFonts w:ascii="Arial" w:hAnsi="Arial" w:cs="Arial"/>
              </w:rPr>
              <w:tab/>
              <w:t>53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1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95" w:history="1">
            <w:r w:rsidRPr="00777FBC">
              <w:rPr>
                <w:rFonts w:ascii="Arial" w:hAnsi="Arial" w:cs="Arial"/>
              </w:rPr>
              <w:t>Результаты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анализа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времени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восстановления</w:t>
            </w:r>
            <w:r w:rsidRPr="00777FBC">
              <w:rPr>
                <w:rFonts w:ascii="Arial" w:hAnsi="Arial" w:cs="Arial"/>
                <w:spacing w:val="6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5" w:history="1">
            <w:r w:rsidRPr="00777FBC">
              <w:rPr>
                <w:rFonts w:ascii="Arial" w:hAnsi="Arial" w:cs="Arial"/>
              </w:rPr>
              <w:t>потребителей,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отключенных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результате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аварийных</w:t>
            </w:r>
            <w:r w:rsidRPr="00777FBC">
              <w:rPr>
                <w:rFonts w:ascii="Arial" w:hAnsi="Arial" w:cs="Arial"/>
                <w:spacing w:val="2"/>
              </w:rPr>
              <w:t xml:space="preserve"> </w:t>
            </w:r>
            <w:r w:rsidRPr="00777FBC">
              <w:rPr>
                <w:rFonts w:ascii="Arial" w:hAnsi="Arial" w:cs="Arial"/>
              </w:rPr>
              <w:t>ситуаций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при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5" w:history="1">
            <w:r w:rsidRPr="00777FBC">
              <w:rPr>
                <w:rFonts w:ascii="Arial" w:hAnsi="Arial" w:cs="Arial"/>
              </w:rPr>
              <w:t>теплоснабжении</w:t>
            </w:r>
            <w:r w:rsidRPr="00777FBC">
              <w:rPr>
                <w:rFonts w:ascii="Arial" w:hAnsi="Arial" w:cs="Arial"/>
              </w:rPr>
              <w:tab/>
              <w:t>53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1"/>
            </w:numPr>
            <w:tabs>
              <w:tab w:val="left" w:pos="1245"/>
              <w:tab w:val="left" w:leader="dot" w:pos="9565"/>
            </w:tabs>
            <w:spacing w:line="244" w:lineRule="auto"/>
            <w:ind w:left="643" w:firstLine="0"/>
            <w:rPr>
              <w:rFonts w:ascii="Arial" w:hAnsi="Arial" w:cs="Arial"/>
            </w:rPr>
          </w:pPr>
          <w:hyperlink w:anchor="_bookmark96" w:history="1">
            <w:r w:rsidRPr="00777FBC">
              <w:rPr>
                <w:rFonts w:ascii="Arial" w:hAnsi="Arial" w:cs="Arial"/>
              </w:rPr>
              <w:t>Описание изменений в надежности теплоснабжения для каждой системы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6" w:history="1">
            <w:r w:rsidRPr="00777FBC">
              <w:rPr>
                <w:rFonts w:ascii="Arial" w:hAnsi="Arial" w:cs="Arial"/>
              </w:rPr>
              <w:t>теплоснабжения, в том числе с учетом реализации планов строительства,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6" w:history="1">
            <w:r w:rsidRPr="00777FBC">
              <w:rPr>
                <w:rFonts w:ascii="Arial" w:hAnsi="Arial" w:cs="Arial"/>
              </w:rPr>
              <w:t>реконструкции и технического перевооружения источников тепловой энергии 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6" w:history="1">
            <w:r w:rsidRPr="00777FBC">
              <w:rPr>
                <w:rFonts w:ascii="Arial" w:hAnsi="Arial" w:cs="Arial"/>
              </w:rPr>
              <w:t>тепловых сетей,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ввод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эксплуатацию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которых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осуществлен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в период,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6" w:history="1">
            <w:r w:rsidRPr="00777FBC">
              <w:rPr>
                <w:rFonts w:ascii="Arial" w:hAnsi="Arial" w:cs="Arial"/>
              </w:rPr>
              <w:t>предшествующий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актуализации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Схемы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54</w:t>
            </w:r>
          </w:hyperlink>
        </w:p>
        <w:p w:rsidR="00C43B69" w:rsidRPr="00777FBC" w:rsidRDefault="00C43B69" w:rsidP="00C43B69">
          <w:pPr>
            <w:pStyle w:val="21"/>
            <w:tabs>
              <w:tab w:val="left" w:leader="dot" w:pos="9575"/>
            </w:tabs>
            <w:spacing w:before="88" w:line="244" w:lineRule="auto"/>
            <w:ind w:right="120"/>
            <w:rPr>
              <w:rFonts w:ascii="Arial" w:hAnsi="Arial" w:cs="Arial"/>
            </w:rPr>
          </w:pPr>
          <w:hyperlink w:anchor="_bookmark97" w:history="1">
            <w:r w:rsidRPr="00777FBC">
              <w:rPr>
                <w:rFonts w:ascii="Arial" w:hAnsi="Arial" w:cs="Arial"/>
              </w:rPr>
              <w:t>Часть</w:t>
            </w:r>
            <w:r w:rsidRPr="00777FBC">
              <w:rPr>
                <w:rFonts w:ascii="Arial" w:hAnsi="Arial" w:cs="Arial"/>
                <w:spacing w:val="25"/>
              </w:rPr>
              <w:t xml:space="preserve"> </w:t>
            </w:r>
            <w:r w:rsidRPr="00777FBC">
              <w:rPr>
                <w:rFonts w:ascii="Arial" w:hAnsi="Arial" w:cs="Arial"/>
              </w:rPr>
              <w:t>10</w:t>
            </w:r>
            <w:r w:rsidRPr="00777FBC">
              <w:rPr>
                <w:rFonts w:ascii="Arial" w:hAnsi="Arial" w:cs="Arial"/>
                <w:spacing w:val="25"/>
              </w:rPr>
              <w:t xml:space="preserve"> </w:t>
            </w:r>
            <w:r w:rsidRPr="00777FBC">
              <w:rPr>
                <w:rFonts w:ascii="Arial" w:hAnsi="Arial" w:cs="Arial"/>
              </w:rPr>
              <w:t>«Технико-экономические</w:t>
            </w:r>
            <w:r w:rsidRPr="00777FBC">
              <w:rPr>
                <w:rFonts w:ascii="Arial" w:hAnsi="Arial" w:cs="Arial"/>
                <w:spacing w:val="25"/>
              </w:rPr>
              <w:t xml:space="preserve"> </w:t>
            </w:r>
            <w:r w:rsidRPr="00777FBC">
              <w:rPr>
                <w:rFonts w:ascii="Arial" w:hAnsi="Arial" w:cs="Arial"/>
              </w:rPr>
              <w:t>показатели</w:t>
            </w:r>
            <w:r w:rsidRPr="00777FBC">
              <w:rPr>
                <w:rFonts w:ascii="Arial" w:hAnsi="Arial" w:cs="Arial"/>
                <w:spacing w:val="26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теплоснабжающих</w:t>
            </w:r>
            <w:r w:rsidRPr="00777FBC">
              <w:rPr>
                <w:rFonts w:ascii="Arial" w:hAnsi="Arial" w:cs="Arial"/>
                <w:spacing w:val="26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26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теплосетевых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97" w:history="1">
            <w:r w:rsidRPr="00777FBC">
              <w:rPr>
                <w:rFonts w:ascii="Arial" w:hAnsi="Arial" w:cs="Arial"/>
              </w:rPr>
              <w:t>организаций»</w:t>
            </w:r>
            <w:r w:rsidRPr="00777FBC">
              <w:rPr>
                <w:rFonts w:ascii="Arial" w:hAnsi="Arial" w:cs="Arial"/>
              </w:rPr>
              <w:tab/>
              <w:t>54</w:t>
            </w:r>
          </w:hyperlink>
        </w:p>
        <w:p w:rsidR="00C43B69" w:rsidRPr="00777FBC" w:rsidRDefault="00C43B69" w:rsidP="00C43B69">
          <w:pPr>
            <w:pStyle w:val="31"/>
            <w:tabs>
              <w:tab w:val="left" w:leader="dot" w:pos="9565"/>
            </w:tabs>
            <w:spacing w:before="99" w:line="244" w:lineRule="auto"/>
            <w:rPr>
              <w:rFonts w:ascii="Arial" w:hAnsi="Arial" w:cs="Arial"/>
            </w:rPr>
          </w:pPr>
          <w:hyperlink w:anchor="_bookmark98" w:history="1">
            <w:r w:rsidRPr="00777FBC">
              <w:rPr>
                <w:rFonts w:ascii="Arial" w:hAnsi="Arial" w:cs="Arial"/>
              </w:rPr>
              <w:t>1.10.1 Описание результатов хозяйственной деятельности теплоснабжающих 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8" w:history="1">
            <w:r w:rsidRPr="00777FBC">
              <w:rPr>
                <w:rFonts w:ascii="Arial" w:hAnsi="Arial" w:cs="Arial"/>
              </w:rPr>
              <w:t>теплосетевых организаций в соответствии с требованиями, устанавливаемыми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8" w:history="1">
            <w:r w:rsidRPr="00777FBC">
              <w:rPr>
                <w:rFonts w:ascii="Arial" w:hAnsi="Arial" w:cs="Arial"/>
              </w:rPr>
              <w:t>Правительством Российской Федерации, в стандартах раскрытия информации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8" w:history="1">
            <w:r w:rsidRPr="00777FBC">
              <w:rPr>
                <w:rFonts w:ascii="Arial" w:hAnsi="Arial" w:cs="Arial"/>
              </w:rPr>
              <w:t>теплоснабжающими организациями, теплосетевыми организациями и органами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8" w:history="1">
            <w:r w:rsidRPr="00777FBC">
              <w:rPr>
                <w:rFonts w:ascii="Arial" w:hAnsi="Arial" w:cs="Arial"/>
              </w:rPr>
              <w:t>регулирования</w:t>
            </w:r>
            <w:r w:rsidRPr="00777FBC">
              <w:rPr>
                <w:rFonts w:ascii="Arial" w:hAnsi="Arial" w:cs="Arial"/>
              </w:rPr>
              <w:tab/>
              <w:t>54</w:t>
            </w:r>
          </w:hyperlink>
        </w:p>
        <w:p w:rsidR="00C43B69" w:rsidRPr="00777FBC" w:rsidRDefault="00C43B69" w:rsidP="00C43B69">
          <w:pPr>
            <w:pStyle w:val="31"/>
            <w:tabs>
              <w:tab w:val="left" w:leader="dot" w:pos="9565"/>
            </w:tabs>
            <w:spacing w:line="244" w:lineRule="auto"/>
            <w:rPr>
              <w:rFonts w:ascii="Arial" w:hAnsi="Arial" w:cs="Arial"/>
            </w:rPr>
          </w:pPr>
          <w:hyperlink w:anchor="_bookmark99" w:history="1">
            <w:r w:rsidRPr="00777FBC">
              <w:rPr>
                <w:rFonts w:ascii="Arial" w:hAnsi="Arial" w:cs="Arial"/>
              </w:rPr>
              <w:t>1.10.2. Описание изменений технико-экономических показателей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9" w:history="1">
            <w:r w:rsidRPr="00777FBC">
              <w:rPr>
                <w:rFonts w:ascii="Arial" w:hAnsi="Arial" w:cs="Arial"/>
              </w:rPr>
              <w:t>теплоснабжающих и теплосетевых организаций, для каждой системы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9" w:history="1">
            <w:r w:rsidRPr="00777FBC">
              <w:rPr>
                <w:rFonts w:ascii="Arial" w:hAnsi="Arial" w:cs="Arial"/>
              </w:rPr>
              <w:t>теплоснабжения, в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том числе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с учетом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реализации планов строительства,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9" w:history="1">
            <w:r w:rsidRPr="00777FBC">
              <w:rPr>
                <w:rFonts w:ascii="Arial" w:hAnsi="Arial" w:cs="Arial"/>
              </w:rPr>
              <w:t>реконструкции и технического перевооружения источников тепловой энергии 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9" w:history="1">
            <w:r w:rsidRPr="00777FBC">
              <w:rPr>
                <w:rFonts w:ascii="Arial" w:hAnsi="Arial" w:cs="Arial"/>
              </w:rPr>
              <w:t>тепловых сетей,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ввод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эксплуатацию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которых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осуществлен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в период,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99" w:history="1">
            <w:r w:rsidRPr="00777FBC">
              <w:rPr>
                <w:rFonts w:ascii="Arial" w:hAnsi="Arial" w:cs="Arial"/>
              </w:rPr>
              <w:t>предшествующий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актуализации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Схемы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56</w:t>
            </w:r>
          </w:hyperlink>
        </w:p>
        <w:p w:rsidR="00C43B69" w:rsidRPr="00777FBC" w:rsidRDefault="00C43B69" w:rsidP="00C43B69">
          <w:pPr>
            <w:pStyle w:val="21"/>
            <w:tabs>
              <w:tab w:val="left" w:leader="dot" w:pos="9575"/>
            </w:tabs>
            <w:rPr>
              <w:rFonts w:ascii="Arial" w:hAnsi="Arial" w:cs="Arial"/>
            </w:rPr>
          </w:pPr>
          <w:hyperlink w:anchor="_bookmark100" w:history="1">
            <w:r w:rsidRPr="00777FBC">
              <w:rPr>
                <w:rFonts w:ascii="Arial" w:hAnsi="Arial" w:cs="Arial"/>
              </w:rPr>
              <w:t>Часть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11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«Цены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(тарифы)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сфере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теплоснабжения»</w:t>
            </w:r>
            <w:r w:rsidRPr="00777FBC">
              <w:rPr>
                <w:rFonts w:ascii="Arial" w:hAnsi="Arial" w:cs="Arial"/>
              </w:rPr>
              <w:tab/>
              <w:t>56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before="103" w:line="244" w:lineRule="auto"/>
            <w:ind w:right="127" w:firstLine="0"/>
            <w:rPr>
              <w:rFonts w:ascii="Arial" w:hAnsi="Arial" w:cs="Arial"/>
            </w:rPr>
          </w:pPr>
          <w:hyperlink w:anchor="_bookmark101" w:history="1">
            <w:r w:rsidRPr="00777FBC">
              <w:rPr>
                <w:rFonts w:ascii="Arial" w:hAnsi="Arial" w:cs="Arial"/>
              </w:rPr>
              <w:t>Описание динамики утвержденных цен (тарифов), устанавливаемых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1" w:history="1">
            <w:r w:rsidRPr="00777FBC">
              <w:rPr>
                <w:rFonts w:ascii="Arial" w:hAnsi="Arial" w:cs="Arial"/>
              </w:rPr>
              <w:t>органами исполнительной власти субъекта Российской Федерации в области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1" w:history="1">
            <w:r w:rsidRPr="00777FBC">
              <w:rPr>
                <w:rFonts w:ascii="Arial" w:hAnsi="Arial" w:cs="Arial"/>
              </w:rPr>
              <w:t>государственного регулирования цен (тарифов) по каждому из регулируемых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1" w:history="1">
            <w:r w:rsidRPr="00777FBC">
              <w:rPr>
                <w:rFonts w:ascii="Arial" w:hAnsi="Arial" w:cs="Arial"/>
              </w:rPr>
              <w:t>видов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деятельности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по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каждой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теплосетевой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теплоснабжающей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организации,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101" w:history="1">
            <w:r w:rsidRPr="00777FBC">
              <w:rPr>
                <w:rFonts w:ascii="Arial" w:hAnsi="Arial" w:cs="Arial"/>
              </w:rPr>
              <w:t>с учетом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последних 3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лет</w:t>
            </w:r>
            <w:r w:rsidRPr="00777FBC">
              <w:rPr>
                <w:rFonts w:ascii="Arial" w:hAnsi="Arial" w:cs="Arial"/>
              </w:rPr>
              <w:tab/>
              <w:t>56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103" w:history="1">
            <w:r w:rsidRPr="00777FBC">
              <w:rPr>
                <w:rFonts w:ascii="Arial" w:hAnsi="Arial" w:cs="Arial"/>
              </w:rPr>
              <w:t>Описание структуры цен (тарифов), установленных на момент разработки</w:t>
            </w:r>
          </w:hyperlink>
          <w:r w:rsidRPr="00777FBC">
            <w:rPr>
              <w:rFonts w:ascii="Arial" w:hAnsi="Arial" w:cs="Arial"/>
              <w:spacing w:val="-61"/>
            </w:rPr>
            <w:t xml:space="preserve"> </w:t>
          </w:r>
          <w:hyperlink w:anchor="_bookmark103" w:history="1">
            <w:r w:rsidRPr="00777FBC">
              <w:rPr>
                <w:rFonts w:ascii="Arial" w:hAnsi="Arial" w:cs="Arial"/>
              </w:rPr>
              <w:t>Схемы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57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line="269" w:lineRule="exact"/>
            <w:ind w:left="1379" w:right="0" w:hanging="737"/>
            <w:rPr>
              <w:rFonts w:ascii="Arial" w:hAnsi="Arial" w:cs="Arial"/>
            </w:rPr>
          </w:pPr>
          <w:hyperlink w:anchor="_bookmark104" w:history="1">
            <w:r w:rsidRPr="00777FBC">
              <w:rPr>
                <w:rFonts w:ascii="Arial" w:hAnsi="Arial" w:cs="Arial"/>
              </w:rPr>
              <w:t>Описание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платы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за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подключение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к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системе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теплоснабжения;</w:t>
            </w:r>
            <w:r w:rsidRPr="00777FBC">
              <w:rPr>
                <w:rFonts w:ascii="Arial" w:hAnsi="Arial" w:cs="Arial"/>
              </w:rPr>
              <w:tab/>
              <w:t>57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105" w:history="1">
            <w:r w:rsidRPr="00777FBC">
              <w:rPr>
                <w:rFonts w:ascii="Arial" w:hAnsi="Arial" w:cs="Arial"/>
              </w:rPr>
              <w:t>Описание платы за услуги по поддержанию резервной тепловой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5" w:history="1">
            <w:r w:rsidRPr="00777FBC">
              <w:rPr>
                <w:rFonts w:ascii="Arial" w:hAnsi="Arial" w:cs="Arial"/>
              </w:rPr>
              <w:t>мощности,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том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числе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для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социально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значимых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категорий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потребителей.</w:t>
            </w:r>
            <w:r w:rsidRPr="00777FBC">
              <w:rPr>
                <w:rFonts w:ascii="Arial" w:hAnsi="Arial" w:cs="Arial"/>
              </w:rPr>
              <w:tab/>
              <w:t>57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106" w:history="1">
            <w:r w:rsidRPr="00777FBC">
              <w:rPr>
                <w:rFonts w:ascii="Arial" w:hAnsi="Arial" w:cs="Arial"/>
              </w:rPr>
              <w:t>Описание динамики предельных уровней цен на тепловую энергию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6" w:history="1">
            <w:r w:rsidRPr="00777FBC">
              <w:rPr>
                <w:rFonts w:ascii="Arial" w:hAnsi="Arial" w:cs="Arial"/>
              </w:rPr>
              <w:t>(мощность), поставляемую потребителям, утверждаемых в ценовых зонах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6" w:history="1">
            <w:r w:rsidRPr="00777FBC">
              <w:rPr>
                <w:rFonts w:ascii="Arial" w:hAnsi="Arial" w:cs="Arial"/>
              </w:rPr>
              <w:t>теплоснабжения,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с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учетом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последних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3</w:t>
            </w:r>
            <w:r w:rsidRPr="00777FBC">
              <w:rPr>
                <w:rFonts w:ascii="Arial" w:hAnsi="Arial" w:cs="Arial"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</w:rPr>
              <w:t>лет</w:t>
            </w:r>
            <w:r w:rsidRPr="00777FBC">
              <w:rPr>
                <w:rFonts w:ascii="Arial" w:hAnsi="Arial" w:cs="Arial"/>
              </w:rPr>
              <w:tab/>
              <w:t>57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107" w:history="1">
            <w:proofErr w:type="gramStart"/>
            <w:r w:rsidRPr="00777FBC">
              <w:rPr>
                <w:rFonts w:ascii="Arial" w:hAnsi="Arial" w:cs="Arial"/>
              </w:rPr>
              <w:t>Описание средневзвешенного уровня, сложившихся за последние 3 года,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7" w:history="1">
            <w:r w:rsidRPr="00777FBC">
              <w:rPr>
                <w:rFonts w:ascii="Arial" w:hAnsi="Arial" w:cs="Arial"/>
              </w:rPr>
              <w:t>цен на тепловую энергию (мощность), поставляемую единой теплоснабжающей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7" w:history="1">
            <w:r w:rsidRPr="00777FBC">
              <w:rPr>
                <w:rFonts w:ascii="Arial" w:hAnsi="Arial" w:cs="Arial"/>
              </w:rPr>
              <w:t>организацией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потребителям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ценовых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зонах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57</w:t>
            </w:r>
          </w:hyperlink>
          <w:proofErr w:type="gramEnd"/>
        </w:p>
        <w:p w:rsidR="00C43B69" w:rsidRPr="00777FBC" w:rsidRDefault="00C43B69" w:rsidP="00C43B69">
          <w:pPr>
            <w:pStyle w:val="31"/>
            <w:numPr>
              <w:ilvl w:val="2"/>
              <w:numId w:val="20"/>
            </w:numPr>
            <w:tabs>
              <w:tab w:val="left" w:pos="1380"/>
              <w:tab w:val="left" w:leader="dot" w:pos="9565"/>
            </w:tabs>
            <w:spacing w:line="244" w:lineRule="auto"/>
            <w:ind w:right="130" w:firstLine="0"/>
            <w:rPr>
              <w:rFonts w:ascii="Arial" w:hAnsi="Arial" w:cs="Arial"/>
            </w:rPr>
          </w:pPr>
          <w:hyperlink w:anchor="_bookmark108" w:history="1">
            <w:r w:rsidRPr="00777FBC">
              <w:rPr>
                <w:rFonts w:ascii="Arial" w:hAnsi="Arial" w:cs="Arial"/>
              </w:rPr>
              <w:t>Описание изменений в утвержденных ценах (тарифах), устанавливаемых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8" w:history="1">
            <w:r w:rsidRPr="00777FBC">
              <w:rPr>
                <w:rFonts w:ascii="Arial" w:hAnsi="Arial" w:cs="Arial"/>
              </w:rPr>
              <w:t>органами исполнительной власти субъекта Российской Федерации,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8" w:history="1">
            <w:r w:rsidRPr="00777FBC">
              <w:rPr>
                <w:rFonts w:ascii="Arial" w:hAnsi="Arial" w:cs="Arial"/>
              </w:rPr>
              <w:t>зафиксированных за период, предшествующий актуализации Схемы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8" w:history="1"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57</w:t>
            </w:r>
          </w:hyperlink>
        </w:p>
        <w:p w:rsidR="00C43B69" w:rsidRPr="00777FBC" w:rsidRDefault="00C43B69" w:rsidP="00C43B69">
          <w:pPr>
            <w:pStyle w:val="21"/>
            <w:tabs>
              <w:tab w:val="left" w:leader="dot" w:pos="9575"/>
            </w:tabs>
            <w:spacing w:before="86" w:after="165" w:line="244" w:lineRule="auto"/>
            <w:ind w:right="120"/>
            <w:jc w:val="both"/>
            <w:rPr>
              <w:rFonts w:ascii="Arial" w:hAnsi="Arial" w:cs="Arial"/>
            </w:rPr>
          </w:pPr>
          <w:hyperlink w:anchor="_bookmark109" w:history="1">
            <w:r w:rsidRPr="00777FBC">
              <w:rPr>
                <w:rFonts w:ascii="Arial" w:hAnsi="Arial" w:cs="Arial"/>
              </w:rPr>
              <w:t>Часть 12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«Описание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существующих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технических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технологических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проблем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9" w:history="1">
            <w:r w:rsidRPr="00777FBC">
              <w:rPr>
                <w:rFonts w:ascii="Arial" w:hAnsi="Arial" w:cs="Arial"/>
              </w:rPr>
              <w:t>системах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поселения,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городского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округа,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города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федерального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09" w:history="1">
            <w:r w:rsidRPr="00777FBC">
              <w:rPr>
                <w:rFonts w:ascii="Arial" w:hAnsi="Arial" w:cs="Arial"/>
              </w:rPr>
              <w:t>значения»</w:t>
            </w:r>
            <w:r w:rsidRPr="00777FBC">
              <w:rPr>
                <w:rFonts w:ascii="Arial" w:hAnsi="Arial" w:cs="Arial"/>
              </w:rPr>
              <w:tab/>
              <w:t>58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19"/>
            </w:numPr>
            <w:tabs>
              <w:tab w:val="left" w:pos="1380"/>
              <w:tab w:val="left" w:leader="dot" w:pos="9565"/>
            </w:tabs>
            <w:spacing w:before="78" w:line="244" w:lineRule="auto"/>
            <w:ind w:firstLine="0"/>
            <w:rPr>
              <w:rFonts w:ascii="Arial" w:hAnsi="Arial" w:cs="Arial"/>
            </w:rPr>
          </w:pPr>
          <w:hyperlink w:anchor="_bookmark110" w:history="1">
            <w:r w:rsidRPr="00777FBC">
              <w:rPr>
                <w:rFonts w:ascii="Arial" w:hAnsi="Arial" w:cs="Arial"/>
              </w:rPr>
              <w:t>Описание существующих проблем организации качественного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10" w:history="1">
            <w:r w:rsidRPr="00777FBC">
              <w:rPr>
                <w:rFonts w:ascii="Arial" w:hAnsi="Arial" w:cs="Arial"/>
              </w:rPr>
              <w:t>теплоснабжения (перечень причин, приводящих к снижению качества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10" w:history="1">
            <w:r w:rsidRPr="00777FBC">
              <w:rPr>
                <w:rFonts w:ascii="Arial" w:hAnsi="Arial" w:cs="Arial"/>
              </w:rPr>
              <w:t>теплоснабжения, включая проблемы в работе теплопотребляющих установок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10" w:history="1">
            <w:r w:rsidRPr="00777FBC">
              <w:rPr>
                <w:rFonts w:ascii="Arial" w:hAnsi="Arial" w:cs="Arial"/>
              </w:rPr>
              <w:t>потребителей);</w:t>
            </w:r>
            <w:r w:rsidRPr="00777FBC">
              <w:rPr>
                <w:rFonts w:ascii="Arial" w:hAnsi="Arial" w:cs="Arial"/>
              </w:rPr>
              <w:tab/>
              <w:t>58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19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111" w:history="1">
            <w:r w:rsidRPr="00777FBC">
              <w:rPr>
                <w:rFonts w:ascii="Arial" w:hAnsi="Arial" w:cs="Arial"/>
              </w:rPr>
              <w:t>Описание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</w:rPr>
              <w:t>существующих проблем</w:t>
            </w:r>
            <w:r w:rsidRPr="00777FBC">
              <w:rPr>
                <w:rFonts w:ascii="Arial" w:hAnsi="Arial" w:cs="Arial"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</w:rPr>
              <w:t>организации</w:t>
            </w:r>
            <w:r w:rsidRPr="00777FBC">
              <w:rPr>
                <w:rFonts w:ascii="Arial" w:hAnsi="Arial" w:cs="Arial"/>
                <w:spacing w:val="6"/>
              </w:rPr>
              <w:t xml:space="preserve"> </w:t>
            </w:r>
            <w:r w:rsidRPr="00777FBC">
              <w:rPr>
                <w:rFonts w:ascii="Arial" w:hAnsi="Arial" w:cs="Arial"/>
              </w:rPr>
              <w:t>надежного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11" w:history="1">
            <w:r w:rsidRPr="00777FBC">
              <w:rPr>
                <w:rFonts w:ascii="Arial" w:hAnsi="Arial" w:cs="Arial"/>
              </w:rPr>
              <w:t>теплоснабжения поселения, городского округа, города федерального значения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11" w:history="1">
            <w:r w:rsidRPr="00777FBC">
              <w:rPr>
                <w:rFonts w:ascii="Arial" w:hAnsi="Arial" w:cs="Arial"/>
              </w:rPr>
              <w:t>(перечень причин, приводящих к снижению надежности теплоснабжения,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11" w:history="1">
            <w:r w:rsidRPr="00777FBC">
              <w:rPr>
                <w:rFonts w:ascii="Arial" w:hAnsi="Arial" w:cs="Arial"/>
              </w:rPr>
              <w:t>включая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проблемы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в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работе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теплопотребляющих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установок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потребителей);</w:t>
            </w:r>
            <w:r w:rsidRPr="00777FBC">
              <w:rPr>
                <w:rFonts w:ascii="Arial" w:hAnsi="Arial" w:cs="Arial"/>
              </w:rPr>
              <w:tab/>
              <w:t>58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19"/>
            </w:numPr>
            <w:tabs>
              <w:tab w:val="left" w:pos="1380"/>
              <w:tab w:val="left" w:leader="dot" w:pos="9565"/>
            </w:tabs>
            <w:spacing w:line="267" w:lineRule="exact"/>
            <w:ind w:left="1379" w:right="0" w:hanging="737"/>
            <w:rPr>
              <w:rFonts w:ascii="Arial" w:hAnsi="Arial" w:cs="Arial"/>
            </w:rPr>
          </w:pPr>
          <w:hyperlink w:anchor="_bookmark112" w:history="1">
            <w:r w:rsidRPr="00777FBC">
              <w:rPr>
                <w:rFonts w:ascii="Arial" w:hAnsi="Arial" w:cs="Arial"/>
              </w:rPr>
              <w:t>Описание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существующих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проблем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развития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систем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теплоснабжения;</w:t>
            </w:r>
            <w:r w:rsidRPr="00777FBC">
              <w:rPr>
                <w:rFonts w:ascii="Arial" w:hAnsi="Arial" w:cs="Arial"/>
              </w:rPr>
              <w:tab/>
              <w:t>59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19"/>
            </w:numPr>
            <w:tabs>
              <w:tab w:val="left" w:pos="1380"/>
              <w:tab w:val="left" w:leader="dot" w:pos="9565"/>
            </w:tabs>
            <w:spacing w:before="1" w:line="244" w:lineRule="auto"/>
            <w:ind w:firstLine="0"/>
            <w:rPr>
              <w:rFonts w:ascii="Arial" w:hAnsi="Arial" w:cs="Arial"/>
            </w:rPr>
          </w:pPr>
          <w:hyperlink w:anchor="_bookmark113" w:history="1">
            <w:r w:rsidRPr="00777FBC">
              <w:rPr>
                <w:rFonts w:ascii="Arial" w:hAnsi="Arial" w:cs="Arial"/>
              </w:rPr>
              <w:t>Описание существующих проблем надежного и эффективного снабжения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13" w:history="1">
            <w:r w:rsidRPr="00777FBC">
              <w:rPr>
                <w:rFonts w:ascii="Arial" w:hAnsi="Arial" w:cs="Arial"/>
              </w:rPr>
              <w:t>топливом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действующих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систем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теплоснабжения;</w:t>
            </w:r>
            <w:r w:rsidRPr="00777FBC">
              <w:rPr>
                <w:rFonts w:ascii="Arial" w:hAnsi="Arial" w:cs="Arial"/>
              </w:rPr>
              <w:tab/>
              <w:t>59</w:t>
            </w:r>
          </w:hyperlink>
        </w:p>
        <w:p w:rsidR="00C43B69" w:rsidRPr="00777FBC" w:rsidRDefault="00C43B69" w:rsidP="00C43B69">
          <w:pPr>
            <w:pStyle w:val="31"/>
            <w:numPr>
              <w:ilvl w:val="2"/>
              <w:numId w:val="19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  <w:rPr>
              <w:rFonts w:ascii="Arial" w:hAnsi="Arial" w:cs="Arial"/>
            </w:rPr>
          </w:pPr>
          <w:hyperlink w:anchor="_bookmark114" w:history="1">
            <w:r w:rsidRPr="00777FBC">
              <w:rPr>
                <w:rFonts w:ascii="Arial" w:hAnsi="Arial" w:cs="Arial"/>
              </w:rPr>
              <w:t>Анализ предписаний надзорных органов об устранении нарушений,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14" w:history="1">
            <w:r w:rsidRPr="00777FBC">
              <w:rPr>
                <w:rFonts w:ascii="Arial" w:hAnsi="Arial" w:cs="Arial"/>
              </w:rPr>
              <w:t>влияющих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на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безопасность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и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надежность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системы</w:t>
            </w:r>
            <w:r w:rsidRPr="00777FBC">
              <w:rPr>
                <w:rFonts w:ascii="Arial" w:hAnsi="Arial" w:cs="Arial"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59</w:t>
            </w:r>
          </w:hyperlink>
        </w:p>
        <w:p w:rsidR="00C43B69" w:rsidRDefault="00C43B69" w:rsidP="00C43B69">
          <w:pPr>
            <w:pStyle w:val="31"/>
            <w:numPr>
              <w:ilvl w:val="2"/>
              <w:numId w:val="19"/>
            </w:numPr>
            <w:tabs>
              <w:tab w:val="left" w:pos="1380"/>
              <w:tab w:val="left" w:leader="dot" w:pos="9565"/>
            </w:tabs>
            <w:spacing w:line="244" w:lineRule="auto"/>
            <w:ind w:firstLine="0"/>
          </w:pPr>
          <w:hyperlink w:anchor="_bookmark115" w:history="1">
            <w:r w:rsidRPr="00777FBC">
              <w:rPr>
                <w:rFonts w:ascii="Arial" w:hAnsi="Arial" w:cs="Arial"/>
              </w:rPr>
              <w:t>Описание изменений технических и технологических проблем в системах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15" w:history="1">
            <w:r w:rsidRPr="00777FBC">
              <w:rPr>
                <w:rFonts w:ascii="Arial" w:hAnsi="Arial" w:cs="Arial"/>
              </w:rPr>
              <w:t>теплоснабжения поселения, городского округа, произошедших в период,</w:t>
            </w:r>
          </w:hyperlink>
          <w:r w:rsidRPr="00777FBC">
            <w:rPr>
              <w:rFonts w:ascii="Arial" w:hAnsi="Arial" w:cs="Arial"/>
              <w:spacing w:val="1"/>
            </w:rPr>
            <w:t xml:space="preserve"> </w:t>
          </w:r>
          <w:hyperlink w:anchor="_bookmark115" w:history="1">
            <w:r w:rsidRPr="00777FBC">
              <w:rPr>
                <w:rFonts w:ascii="Arial" w:hAnsi="Arial" w:cs="Arial"/>
              </w:rPr>
              <w:t>предшествующий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актуализации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схемы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теплоснабжения</w:t>
            </w:r>
            <w:r w:rsidRPr="00777FBC">
              <w:rPr>
                <w:rFonts w:ascii="Arial" w:hAnsi="Arial" w:cs="Arial"/>
              </w:rPr>
              <w:tab/>
              <w:t>59</w:t>
            </w:r>
          </w:hyperlink>
        </w:p>
      </w:sdtContent>
    </w:sdt>
    <w:p w:rsidR="00C43B69" w:rsidRDefault="00C43B69" w:rsidP="00C43B69">
      <w:pPr>
        <w:spacing w:line="244" w:lineRule="auto"/>
        <w:sectPr w:rsidR="00C43B69">
          <w:type w:val="continuous"/>
          <w:pgSz w:w="11910" w:h="16840"/>
          <w:pgMar w:top="1060" w:right="440" w:bottom="1231" w:left="1500" w:header="720" w:footer="720" w:gutter="0"/>
          <w:cols w:space="720"/>
        </w:sectPr>
      </w:pPr>
    </w:p>
    <w:p w:rsidR="00C43B69" w:rsidRPr="00777FBC" w:rsidRDefault="00C43B69" w:rsidP="00777FBC">
      <w:pPr>
        <w:pStyle w:val="3"/>
        <w:ind w:left="136" w:right="626"/>
        <w:jc w:val="center"/>
      </w:pPr>
      <w:r w:rsidRPr="00777FBC">
        <w:lastRenderedPageBreak/>
        <w:t>Термины</w:t>
      </w:r>
      <w:r w:rsidRPr="00777FBC">
        <w:rPr>
          <w:spacing w:val="-4"/>
        </w:rPr>
        <w:t xml:space="preserve"> </w:t>
      </w:r>
      <w:r w:rsidRPr="00777FBC">
        <w:t>и</w:t>
      </w:r>
      <w:r w:rsidRPr="00777FBC">
        <w:rPr>
          <w:spacing w:val="-1"/>
        </w:rPr>
        <w:t xml:space="preserve"> </w:t>
      </w:r>
      <w:r w:rsidRPr="00777FBC">
        <w:t>определения</w:t>
      </w:r>
    </w:p>
    <w:p w:rsidR="00C43B69" w:rsidRPr="00777FBC" w:rsidRDefault="00C43B69" w:rsidP="00777FBC">
      <w:pPr>
        <w:pStyle w:val="a4"/>
        <w:ind w:left="0" w:firstLine="0"/>
        <w:jc w:val="left"/>
        <w:rPr>
          <w:rFonts w:ascii="Arial" w:hAnsi="Arial" w:cs="Arial"/>
          <w:b/>
          <w:sz w:val="36"/>
        </w:rPr>
      </w:pPr>
    </w:p>
    <w:p w:rsidR="00C43B69" w:rsidRPr="00777FBC" w:rsidRDefault="00C43B69" w:rsidP="00777FBC">
      <w:pPr>
        <w:pStyle w:val="a4"/>
        <w:spacing w:line="364" w:lineRule="auto"/>
        <w:ind w:right="198"/>
        <w:rPr>
          <w:rFonts w:ascii="Arial" w:hAnsi="Arial" w:cs="Arial"/>
        </w:rPr>
      </w:pPr>
      <w:r w:rsidRPr="00777FBC">
        <w:rPr>
          <w:rFonts w:ascii="Arial" w:hAnsi="Arial" w:cs="Arial"/>
        </w:rPr>
        <w:t>При разработке Схемы теплоснабжения использованы следующие термины и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определения:</w:t>
      </w:r>
    </w:p>
    <w:p w:rsidR="00C43B69" w:rsidRPr="00777FBC" w:rsidRDefault="00C43B69" w:rsidP="00777FBC">
      <w:pPr>
        <w:spacing w:line="364" w:lineRule="auto"/>
        <w:ind w:left="202" w:right="192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w w:val="105"/>
          <w:sz w:val="24"/>
        </w:rPr>
        <w:t xml:space="preserve">зона действия источника тепловой энергии </w:t>
      </w:r>
      <w:r w:rsidRPr="00777FBC">
        <w:rPr>
          <w:rFonts w:ascii="Arial" w:hAnsi="Arial" w:cs="Arial"/>
          <w:w w:val="160"/>
          <w:sz w:val="24"/>
        </w:rPr>
        <w:t xml:space="preserve">– </w:t>
      </w:r>
      <w:r w:rsidRPr="00777FBC">
        <w:rPr>
          <w:rFonts w:ascii="Arial" w:hAnsi="Arial" w:cs="Arial"/>
          <w:w w:val="105"/>
          <w:sz w:val="24"/>
        </w:rPr>
        <w:t>территория поселения,</w:t>
      </w:r>
      <w:r w:rsidRPr="00777FBC">
        <w:rPr>
          <w:rFonts w:ascii="Arial" w:hAnsi="Arial" w:cs="Arial"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городского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округа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или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ее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часть,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границы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которой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устанавливаются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закрытыми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секционирующими</w:t>
      </w:r>
      <w:r w:rsidRPr="00777FBC">
        <w:rPr>
          <w:rFonts w:ascii="Arial" w:hAnsi="Arial" w:cs="Arial"/>
          <w:spacing w:val="-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задвижками</w:t>
      </w:r>
      <w:r w:rsidRPr="00777FBC">
        <w:rPr>
          <w:rFonts w:ascii="Arial" w:hAnsi="Arial" w:cs="Arial"/>
          <w:spacing w:val="-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тепловой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сети</w:t>
      </w:r>
      <w:r w:rsidRPr="00777FBC">
        <w:rPr>
          <w:rFonts w:ascii="Arial" w:hAnsi="Arial" w:cs="Arial"/>
          <w:spacing w:val="-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системы теплоснабжения;</w:t>
      </w:r>
    </w:p>
    <w:p w:rsidR="00C43B69" w:rsidRPr="00777FBC" w:rsidRDefault="00C43B69" w:rsidP="00777FBC">
      <w:pPr>
        <w:pStyle w:val="a4"/>
        <w:spacing w:line="364" w:lineRule="auto"/>
        <w:ind w:right="192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>зона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действия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системы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теплоснабжения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–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</w:rPr>
        <w:t>территория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поселения,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городского округа или ее часть, границы которой устанавливаются по наиболее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удаленным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точкам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подключения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потребителей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сетям,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входящим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систему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теплоснабжения;</w:t>
      </w:r>
    </w:p>
    <w:p w:rsidR="00C43B69" w:rsidRPr="00777FBC" w:rsidRDefault="00C43B69" w:rsidP="00777FBC">
      <w:pPr>
        <w:spacing w:line="364" w:lineRule="auto"/>
        <w:ind w:left="202" w:right="192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sz w:val="24"/>
        </w:rPr>
        <w:t>источник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тепловой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энергии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–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устройство,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предназначенное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для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производства тепловой</w:t>
      </w:r>
      <w:r w:rsidRPr="00777FBC">
        <w:rPr>
          <w:rFonts w:ascii="Arial" w:hAnsi="Arial" w:cs="Arial"/>
          <w:spacing w:val="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энергии;</w:t>
      </w:r>
    </w:p>
    <w:p w:rsidR="00C43B69" w:rsidRPr="00777FBC" w:rsidRDefault="00C43B69" w:rsidP="00777FBC">
      <w:pPr>
        <w:pStyle w:val="a4"/>
        <w:spacing w:line="364" w:lineRule="auto"/>
        <w:ind w:right="191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>качество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теплоснабжения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</w:rPr>
        <w:t>–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совокупность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установленных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нормативными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правовыми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актами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Российской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Федерации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(или)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договором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характеристик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числе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термодинамических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параметров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  <w:w w:val="105"/>
        </w:rPr>
        <w:t>теплоносителя;</w:t>
      </w:r>
    </w:p>
    <w:p w:rsidR="00C43B69" w:rsidRPr="00777FBC" w:rsidRDefault="00C43B69" w:rsidP="00777FBC">
      <w:pPr>
        <w:spacing w:line="364" w:lineRule="auto"/>
        <w:ind w:left="202" w:right="190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sz w:val="24"/>
        </w:rPr>
        <w:t xml:space="preserve">комбинированная выработка электрической и тепловой энергии </w:t>
      </w:r>
      <w:r w:rsidRPr="00777FBC">
        <w:rPr>
          <w:rFonts w:ascii="Arial" w:hAnsi="Arial" w:cs="Arial"/>
          <w:sz w:val="24"/>
        </w:rPr>
        <w:t>– режим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работы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теплоэлектростанций,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котором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производство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электрической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энергии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непосредственно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связано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одновременным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производством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тепловой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энергии;</w:t>
      </w:r>
    </w:p>
    <w:p w:rsidR="00C43B69" w:rsidRPr="00777FBC" w:rsidRDefault="00C43B69" w:rsidP="00777FBC">
      <w:pPr>
        <w:spacing w:line="364" w:lineRule="auto"/>
        <w:ind w:left="202" w:right="190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sz w:val="24"/>
        </w:rPr>
        <w:t>мощность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источника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тепловой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энергии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нетто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-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величина,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равная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располагаемой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мощности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источника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тепловой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энергии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за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вычетом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тепловой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нагрузки</w:t>
      </w:r>
      <w:r w:rsidRPr="00777FBC">
        <w:rPr>
          <w:rFonts w:ascii="Arial" w:hAnsi="Arial" w:cs="Arial"/>
          <w:spacing w:val="-6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на</w:t>
      </w:r>
      <w:r w:rsidRPr="00777FBC">
        <w:rPr>
          <w:rFonts w:ascii="Arial" w:hAnsi="Arial" w:cs="Arial"/>
          <w:spacing w:val="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собственные</w:t>
      </w:r>
      <w:r w:rsidRPr="00777FBC">
        <w:rPr>
          <w:rFonts w:ascii="Arial" w:hAnsi="Arial" w:cs="Arial"/>
          <w:spacing w:val="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хозяйственные</w:t>
      </w:r>
      <w:r w:rsidRPr="00777FBC">
        <w:rPr>
          <w:rFonts w:ascii="Arial" w:hAnsi="Arial" w:cs="Arial"/>
          <w:spacing w:val="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нужды;</w:t>
      </w:r>
    </w:p>
    <w:p w:rsidR="00C43B69" w:rsidRPr="00777FBC" w:rsidRDefault="00C43B69" w:rsidP="00777FBC">
      <w:pPr>
        <w:pStyle w:val="a4"/>
        <w:spacing w:line="364" w:lineRule="auto"/>
        <w:ind w:right="192"/>
        <w:rPr>
          <w:rFonts w:ascii="Arial" w:hAnsi="Arial" w:cs="Arial"/>
        </w:rPr>
      </w:pPr>
      <w:r w:rsidRPr="00777FBC">
        <w:rPr>
          <w:rFonts w:ascii="Arial" w:hAnsi="Arial" w:cs="Arial"/>
          <w:b/>
          <w:w w:val="105"/>
        </w:rPr>
        <w:t>надежность</w:t>
      </w:r>
      <w:r w:rsidRPr="00777FBC">
        <w:rPr>
          <w:rFonts w:ascii="Arial" w:hAnsi="Arial" w:cs="Arial"/>
          <w:b/>
          <w:spacing w:val="1"/>
          <w:w w:val="105"/>
        </w:rPr>
        <w:t xml:space="preserve"> </w:t>
      </w:r>
      <w:r w:rsidRPr="00777FBC">
        <w:rPr>
          <w:rFonts w:ascii="Arial" w:hAnsi="Arial" w:cs="Arial"/>
          <w:b/>
          <w:w w:val="105"/>
        </w:rPr>
        <w:t>теплоснабжения</w:t>
      </w:r>
      <w:r w:rsidRPr="00777FBC">
        <w:rPr>
          <w:rFonts w:ascii="Arial" w:hAnsi="Arial" w:cs="Arial"/>
          <w:b/>
          <w:spacing w:val="1"/>
          <w:w w:val="105"/>
        </w:rPr>
        <w:t xml:space="preserve"> </w:t>
      </w:r>
      <w:r w:rsidRPr="00777FBC">
        <w:rPr>
          <w:rFonts w:ascii="Arial" w:hAnsi="Arial" w:cs="Arial"/>
          <w:w w:val="160"/>
        </w:rPr>
        <w:t>–</w:t>
      </w:r>
      <w:r w:rsidRPr="00777FBC">
        <w:rPr>
          <w:rFonts w:ascii="Arial" w:hAnsi="Arial" w:cs="Arial"/>
          <w:spacing w:val="1"/>
          <w:w w:val="160"/>
        </w:rPr>
        <w:t xml:space="preserve"> </w:t>
      </w:r>
      <w:r w:rsidRPr="00777FBC">
        <w:rPr>
          <w:rFonts w:ascii="Arial" w:hAnsi="Arial" w:cs="Arial"/>
          <w:w w:val="105"/>
        </w:rPr>
        <w:t>характеристика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состояния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системы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теплоснабжения,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при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котором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обеспечиваются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качество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безопасность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теплоснабжения;</w:t>
      </w:r>
    </w:p>
    <w:p w:rsidR="00C43B69" w:rsidRPr="00777FBC" w:rsidRDefault="00C43B69" w:rsidP="00777FBC">
      <w:pPr>
        <w:spacing w:line="364" w:lineRule="auto"/>
        <w:ind w:left="202" w:right="190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w w:val="105"/>
          <w:sz w:val="24"/>
        </w:rPr>
        <w:t>открытая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система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теплоснабжения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(горячего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водоснабжения)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w w:val="160"/>
          <w:sz w:val="24"/>
        </w:rPr>
        <w:t>–</w:t>
      </w:r>
      <w:r w:rsidRPr="00777FBC">
        <w:rPr>
          <w:rFonts w:ascii="Arial" w:hAnsi="Arial" w:cs="Arial"/>
          <w:spacing w:val="1"/>
          <w:w w:val="160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технологически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связанный</w:t>
      </w:r>
      <w:r w:rsidRPr="00777FBC">
        <w:rPr>
          <w:rFonts w:ascii="Arial" w:hAnsi="Arial" w:cs="Arial"/>
          <w:spacing w:val="-12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комплекс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инженерных</w:t>
      </w:r>
      <w:r w:rsidRPr="00777FBC">
        <w:rPr>
          <w:rFonts w:ascii="Arial" w:hAnsi="Arial" w:cs="Arial"/>
          <w:spacing w:val="-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сооружений,</w:t>
      </w:r>
      <w:r w:rsidRPr="00777FBC">
        <w:rPr>
          <w:rFonts w:ascii="Arial" w:hAnsi="Arial" w:cs="Arial"/>
          <w:spacing w:val="-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предназначенный</w:t>
      </w:r>
      <w:r w:rsidRPr="00777FBC">
        <w:rPr>
          <w:rFonts w:ascii="Arial" w:hAnsi="Arial" w:cs="Arial"/>
          <w:spacing w:val="-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для</w:t>
      </w:r>
      <w:r w:rsidRPr="00777FBC">
        <w:rPr>
          <w:rFonts w:ascii="Arial" w:hAnsi="Arial" w:cs="Arial"/>
          <w:spacing w:val="-6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теплоснабжения и горячего водоснабжения путем отбора горячей воды из тепловой</w:t>
      </w:r>
      <w:r w:rsidRPr="00777FBC">
        <w:rPr>
          <w:rFonts w:ascii="Arial" w:hAnsi="Arial" w:cs="Arial"/>
          <w:spacing w:val="-61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сети;</w:t>
      </w:r>
    </w:p>
    <w:p w:rsidR="00C43B69" w:rsidRPr="00777FBC" w:rsidRDefault="00C43B69" w:rsidP="00777FBC">
      <w:pPr>
        <w:spacing w:line="364" w:lineRule="auto"/>
        <w:ind w:left="202" w:firstLine="707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sz w:val="24"/>
        </w:rPr>
        <w:t>потребитель</w:t>
      </w:r>
      <w:r w:rsidRPr="00777FBC">
        <w:rPr>
          <w:rFonts w:ascii="Arial" w:hAnsi="Arial" w:cs="Arial"/>
          <w:b/>
          <w:spacing w:val="37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тепловой</w:t>
      </w:r>
      <w:r w:rsidRPr="00777FBC">
        <w:rPr>
          <w:rFonts w:ascii="Arial" w:hAnsi="Arial" w:cs="Arial"/>
          <w:b/>
          <w:spacing w:val="35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энергии</w:t>
      </w:r>
      <w:r w:rsidRPr="00777FBC">
        <w:rPr>
          <w:rFonts w:ascii="Arial" w:hAnsi="Arial" w:cs="Arial"/>
          <w:b/>
          <w:spacing w:val="3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–</w:t>
      </w:r>
      <w:r w:rsidRPr="00777FBC">
        <w:rPr>
          <w:rFonts w:ascii="Arial" w:hAnsi="Arial" w:cs="Arial"/>
          <w:spacing w:val="38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лицо,</w:t>
      </w:r>
      <w:r w:rsidRPr="00777FBC">
        <w:rPr>
          <w:rFonts w:ascii="Arial" w:hAnsi="Arial" w:cs="Arial"/>
          <w:spacing w:val="3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приобретающее</w:t>
      </w:r>
      <w:r w:rsidRPr="00777FBC">
        <w:rPr>
          <w:rFonts w:ascii="Arial" w:hAnsi="Arial" w:cs="Arial"/>
          <w:spacing w:val="3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тепловую</w:t>
      </w:r>
      <w:r w:rsidRPr="00777FBC">
        <w:rPr>
          <w:rFonts w:ascii="Arial" w:hAnsi="Arial" w:cs="Arial"/>
          <w:spacing w:val="3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энергию</w:t>
      </w:r>
      <w:r w:rsidRPr="00777FBC">
        <w:rPr>
          <w:rFonts w:ascii="Arial" w:hAnsi="Arial" w:cs="Arial"/>
          <w:spacing w:val="-6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(мощность),</w:t>
      </w:r>
      <w:r w:rsidRPr="00777FBC">
        <w:rPr>
          <w:rFonts w:ascii="Arial" w:hAnsi="Arial" w:cs="Arial"/>
          <w:spacing w:val="58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теплоноситель</w:t>
      </w:r>
      <w:r w:rsidRPr="00777FBC">
        <w:rPr>
          <w:rFonts w:ascii="Arial" w:hAnsi="Arial" w:cs="Arial"/>
          <w:spacing w:val="5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для</w:t>
      </w:r>
      <w:r w:rsidRPr="00777FBC">
        <w:rPr>
          <w:rFonts w:ascii="Arial" w:hAnsi="Arial" w:cs="Arial"/>
          <w:spacing w:val="5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использования</w:t>
      </w:r>
      <w:r w:rsidRPr="00777FBC">
        <w:rPr>
          <w:rFonts w:ascii="Arial" w:hAnsi="Arial" w:cs="Arial"/>
          <w:spacing w:val="5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на</w:t>
      </w:r>
      <w:r w:rsidRPr="00777FBC">
        <w:rPr>
          <w:rFonts w:ascii="Arial" w:hAnsi="Arial" w:cs="Arial"/>
          <w:spacing w:val="59"/>
          <w:sz w:val="24"/>
        </w:rPr>
        <w:t xml:space="preserve"> </w:t>
      </w:r>
      <w:proofErr w:type="gramStart"/>
      <w:r w:rsidRPr="00777FBC">
        <w:rPr>
          <w:rFonts w:ascii="Arial" w:hAnsi="Arial" w:cs="Arial"/>
          <w:sz w:val="24"/>
        </w:rPr>
        <w:t>принадлежащих</w:t>
      </w:r>
      <w:proofErr w:type="gramEnd"/>
      <w:r w:rsidRPr="00777FBC">
        <w:rPr>
          <w:rFonts w:ascii="Arial" w:hAnsi="Arial" w:cs="Arial"/>
          <w:spacing w:val="58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ему</w:t>
      </w:r>
      <w:r w:rsidRPr="00777FBC">
        <w:rPr>
          <w:rFonts w:ascii="Arial" w:hAnsi="Arial" w:cs="Arial"/>
          <w:spacing w:val="5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на</w:t>
      </w:r>
      <w:r w:rsidRPr="00777FBC">
        <w:rPr>
          <w:rFonts w:ascii="Arial" w:hAnsi="Arial" w:cs="Arial"/>
          <w:spacing w:val="5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праве</w:t>
      </w:r>
    </w:p>
    <w:p w:rsidR="00C43B69" w:rsidRPr="00777FBC" w:rsidRDefault="00C43B69" w:rsidP="00777FBC">
      <w:pPr>
        <w:spacing w:line="364" w:lineRule="auto"/>
        <w:rPr>
          <w:rFonts w:ascii="Arial" w:hAnsi="Arial" w:cs="Arial"/>
          <w:sz w:val="24"/>
        </w:rPr>
        <w:sectPr w:rsidR="00C43B69" w:rsidRPr="00777FBC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a4"/>
        <w:spacing w:line="367" w:lineRule="auto"/>
        <w:ind w:right="193" w:firstLine="0"/>
        <w:rPr>
          <w:rFonts w:ascii="Arial" w:hAnsi="Arial" w:cs="Arial"/>
        </w:rPr>
      </w:pPr>
      <w:r w:rsidRPr="00777FBC">
        <w:rPr>
          <w:rFonts w:ascii="Arial" w:hAnsi="Arial" w:cs="Arial"/>
        </w:rPr>
        <w:lastRenderedPageBreak/>
        <w:t>собственности или ином законном основании теплопотребляющих установках либо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для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оказания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коммунальных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услуг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части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горячего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водоснабжения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отопления;</w:t>
      </w:r>
    </w:p>
    <w:p w:rsidR="00C43B69" w:rsidRPr="00777FBC" w:rsidRDefault="00C43B69" w:rsidP="00777FBC">
      <w:pPr>
        <w:pStyle w:val="a4"/>
        <w:spacing w:line="364" w:lineRule="auto"/>
        <w:ind w:right="190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>радиус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эффективного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теплоснабжения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</w:rPr>
        <w:t>максимальное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расстояние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теплопотребляющей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установки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ближайшего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превышении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которого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подключение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теплопотребляющей установки к данной системе теплоснабжения нецелесообразно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по причине увеличения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совокупных расходов в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системе теплоснабжения;</w:t>
      </w:r>
    </w:p>
    <w:p w:rsidR="00C43B69" w:rsidRPr="00777FBC" w:rsidRDefault="00C43B69" w:rsidP="00777FBC">
      <w:pPr>
        <w:pStyle w:val="a4"/>
        <w:spacing w:line="364" w:lineRule="auto"/>
        <w:ind w:right="187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 xml:space="preserve">располагаемая мощность источника тепловой энергии – </w:t>
      </w:r>
      <w:r w:rsidRPr="00777FBC">
        <w:rPr>
          <w:rFonts w:ascii="Arial" w:hAnsi="Arial" w:cs="Arial"/>
        </w:rPr>
        <w:t>величина, равная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установленной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мощности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вычетом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объемов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мощности,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реализуемой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техническим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причинам,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числе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причине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снижения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мощности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оборудования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результате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эксплуатации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продленном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техническом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ресурсе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(снижение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параметров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пара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перед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турбиной,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отсутствие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рециркуляции</w:t>
      </w:r>
      <w:r w:rsidRPr="00777FBC">
        <w:rPr>
          <w:rFonts w:ascii="Arial" w:hAnsi="Arial" w:cs="Arial"/>
          <w:spacing w:val="1"/>
        </w:rPr>
        <w:t xml:space="preserve"> </w:t>
      </w:r>
      <w:proofErr w:type="gramStart"/>
      <w:r w:rsidRPr="00777FBC">
        <w:rPr>
          <w:rFonts w:ascii="Arial" w:hAnsi="Arial" w:cs="Arial"/>
        </w:rPr>
        <w:t>в</w:t>
      </w:r>
      <w:proofErr w:type="gramEnd"/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пиковых водогрейных котлоагрегатах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др.);</w:t>
      </w:r>
    </w:p>
    <w:p w:rsidR="00C43B69" w:rsidRPr="00777FBC" w:rsidRDefault="00C43B69" w:rsidP="00777FBC">
      <w:pPr>
        <w:pStyle w:val="a4"/>
        <w:spacing w:line="364" w:lineRule="auto"/>
        <w:ind w:right="189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 xml:space="preserve">расчетный элемент территориального деления </w:t>
      </w:r>
      <w:r w:rsidRPr="00777FBC">
        <w:rPr>
          <w:rFonts w:ascii="Arial" w:hAnsi="Arial" w:cs="Arial"/>
        </w:rPr>
        <w:t>– территория поселения,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w w:val="105"/>
        </w:rPr>
        <w:t>городского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округа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или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ее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часть,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принятая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для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целей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разработки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схемы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теплоснабжения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неизменяемых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границах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на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весь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срок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действия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схемы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теплоснабжения.</w:t>
      </w:r>
    </w:p>
    <w:p w:rsidR="00C43B69" w:rsidRPr="00777FBC" w:rsidRDefault="00C43B69" w:rsidP="00777FBC">
      <w:pPr>
        <w:pStyle w:val="a4"/>
        <w:spacing w:line="362" w:lineRule="auto"/>
        <w:ind w:right="194"/>
        <w:rPr>
          <w:rFonts w:ascii="Arial" w:hAnsi="Arial" w:cs="Arial"/>
        </w:rPr>
      </w:pPr>
      <w:r w:rsidRPr="00777FBC">
        <w:rPr>
          <w:rFonts w:ascii="Arial" w:hAnsi="Arial" w:cs="Arial"/>
          <w:b/>
          <w:spacing w:val="-1"/>
          <w:w w:val="105"/>
        </w:rPr>
        <w:t xml:space="preserve">система теплоснабжения </w:t>
      </w:r>
      <w:r w:rsidRPr="00777FBC">
        <w:rPr>
          <w:rFonts w:ascii="Arial" w:hAnsi="Arial" w:cs="Arial"/>
          <w:spacing w:val="-1"/>
          <w:w w:val="115"/>
        </w:rPr>
        <w:t xml:space="preserve">– </w:t>
      </w:r>
      <w:r w:rsidRPr="00777FBC">
        <w:rPr>
          <w:rFonts w:ascii="Arial" w:hAnsi="Arial" w:cs="Arial"/>
          <w:spacing w:val="-1"/>
          <w:w w:val="105"/>
        </w:rPr>
        <w:t xml:space="preserve">совокупность источников тепловой энергии </w:t>
      </w:r>
      <w:r w:rsidRPr="00777FBC">
        <w:rPr>
          <w:rFonts w:ascii="Arial" w:hAnsi="Arial" w:cs="Arial"/>
          <w:w w:val="105"/>
        </w:rPr>
        <w:t>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</w:rPr>
        <w:t>теплопотребляющих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установок,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технологически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соединенных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тепловыми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сетями;</w:t>
      </w:r>
    </w:p>
    <w:p w:rsidR="00C43B69" w:rsidRPr="00777FBC" w:rsidRDefault="00C43B69" w:rsidP="00777FBC">
      <w:pPr>
        <w:pStyle w:val="a4"/>
        <w:spacing w:line="362" w:lineRule="auto"/>
        <w:ind w:right="193"/>
        <w:rPr>
          <w:rFonts w:ascii="Arial" w:hAnsi="Arial" w:cs="Arial"/>
        </w:rPr>
      </w:pPr>
      <w:r w:rsidRPr="00777FBC">
        <w:rPr>
          <w:rFonts w:ascii="Arial" w:hAnsi="Arial" w:cs="Arial"/>
          <w:b/>
          <w:spacing w:val="-1"/>
          <w:w w:val="105"/>
        </w:rPr>
        <w:t xml:space="preserve">тепловая </w:t>
      </w:r>
      <w:r w:rsidRPr="00777FBC">
        <w:rPr>
          <w:rFonts w:ascii="Arial" w:hAnsi="Arial" w:cs="Arial"/>
          <w:b/>
          <w:w w:val="105"/>
        </w:rPr>
        <w:t xml:space="preserve">нагрузка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  <w:w w:val="105"/>
        </w:rPr>
        <w:t>количество тепловой энергии, которое может быть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принято</w:t>
      </w:r>
      <w:r w:rsidRPr="00777FBC">
        <w:rPr>
          <w:rFonts w:ascii="Arial" w:hAnsi="Arial" w:cs="Arial"/>
          <w:spacing w:val="-9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потребителем</w:t>
      </w:r>
      <w:r w:rsidRPr="00777FBC">
        <w:rPr>
          <w:rFonts w:ascii="Arial" w:hAnsi="Arial" w:cs="Arial"/>
          <w:spacing w:val="-9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тепловой</w:t>
      </w:r>
      <w:r w:rsidRPr="00777FBC">
        <w:rPr>
          <w:rFonts w:ascii="Arial" w:hAnsi="Arial" w:cs="Arial"/>
          <w:spacing w:val="-10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энергии</w:t>
      </w:r>
      <w:r w:rsidRPr="00777FBC">
        <w:rPr>
          <w:rFonts w:ascii="Arial" w:hAnsi="Arial" w:cs="Arial"/>
          <w:spacing w:val="-9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за</w:t>
      </w:r>
      <w:r w:rsidRPr="00777FBC">
        <w:rPr>
          <w:rFonts w:ascii="Arial" w:hAnsi="Arial" w:cs="Arial"/>
          <w:spacing w:val="-9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единицу</w:t>
      </w:r>
      <w:r w:rsidRPr="00777FBC">
        <w:rPr>
          <w:rFonts w:ascii="Arial" w:hAnsi="Arial" w:cs="Arial"/>
          <w:spacing w:val="-10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времени;</w:t>
      </w:r>
    </w:p>
    <w:p w:rsidR="00C43B69" w:rsidRPr="00777FBC" w:rsidRDefault="00C43B69" w:rsidP="00777FBC">
      <w:pPr>
        <w:pStyle w:val="a4"/>
        <w:spacing w:line="362" w:lineRule="auto"/>
        <w:ind w:right="199"/>
        <w:rPr>
          <w:rFonts w:ascii="Arial" w:hAnsi="Arial" w:cs="Arial"/>
        </w:rPr>
      </w:pPr>
      <w:r w:rsidRPr="00777FBC">
        <w:rPr>
          <w:rFonts w:ascii="Arial" w:hAnsi="Arial" w:cs="Arial"/>
          <w:b/>
          <w:spacing w:val="-1"/>
          <w:w w:val="105"/>
        </w:rPr>
        <w:t xml:space="preserve">тепловая мощность </w:t>
      </w:r>
      <w:r w:rsidRPr="00777FBC">
        <w:rPr>
          <w:rFonts w:ascii="Arial" w:hAnsi="Arial" w:cs="Arial"/>
          <w:spacing w:val="-1"/>
          <w:w w:val="130"/>
        </w:rPr>
        <w:t xml:space="preserve">– </w:t>
      </w:r>
      <w:r w:rsidRPr="00777FBC">
        <w:rPr>
          <w:rFonts w:ascii="Arial" w:hAnsi="Arial" w:cs="Arial"/>
          <w:spacing w:val="-1"/>
          <w:w w:val="105"/>
        </w:rPr>
        <w:t>количество тепловой энергии, которое может быть</w:t>
      </w:r>
      <w:r w:rsidRPr="00777FBC">
        <w:rPr>
          <w:rFonts w:ascii="Arial" w:hAnsi="Arial" w:cs="Arial"/>
          <w:w w:val="105"/>
        </w:rPr>
        <w:t xml:space="preserve"> произведено</w:t>
      </w:r>
      <w:r w:rsidRPr="00777FBC">
        <w:rPr>
          <w:rFonts w:ascii="Arial" w:hAnsi="Arial" w:cs="Arial"/>
          <w:spacing w:val="-1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</w:t>
      </w:r>
      <w:r w:rsidRPr="00777FBC">
        <w:rPr>
          <w:rFonts w:ascii="Arial" w:hAnsi="Arial" w:cs="Arial"/>
          <w:spacing w:val="-1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(или)</w:t>
      </w:r>
      <w:r w:rsidRPr="00777FBC">
        <w:rPr>
          <w:rFonts w:ascii="Arial" w:hAnsi="Arial" w:cs="Arial"/>
          <w:spacing w:val="-15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передано</w:t>
      </w:r>
      <w:r w:rsidRPr="00777FBC">
        <w:rPr>
          <w:rFonts w:ascii="Arial" w:hAnsi="Arial" w:cs="Arial"/>
          <w:spacing w:val="-1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по</w:t>
      </w:r>
      <w:r w:rsidRPr="00777FBC">
        <w:rPr>
          <w:rFonts w:ascii="Arial" w:hAnsi="Arial" w:cs="Arial"/>
          <w:spacing w:val="-1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тепловым</w:t>
      </w:r>
      <w:r w:rsidRPr="00777FBC">
        <w:rPr>
          <w:rFonts w:ascii="Arial" w:hAnsi="Arial" w:cs="Arial"/>
          <w:spacing w:val="-1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сетям</w:t>
      </w:r>
      <w:r w:rsidRPr="00777FBC">
        <w:rPr>
          <w:rFonts w:ascii="Arial" w:hAnsi="Arial" w:cs="Arial"/>
          <w:spacing w:val="-1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за</w:t>
      </w:r>
      <w:r w:rsidRPr="00777FBC">
        <w:rPr>
          <w:rFonts w:ascii="Arial" w:hAnsi="Arial" w:cs="Arial"/>
          <w:spacing w:val="-15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единицу</w:t>
      </w:r>
      <w:r w:rsidRPr="00777FBC">
        <w:rPr>
          <w:rFonts w:ascii="Arial" w:hAnsi="Arial" w:cs="Arial"/>
          <w:spacing w:val="-15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времени;</w:t>
      </w:r>
    </w:p>
    <w:p w:rsidR="00C43B69" w:rsidRPr="00777FBC" w:rsidRDefault="00C43B69" w:rsidP="00777FBC">
      <w:pPr>
        <w:pStyle w:val="a4"/>
        <w:spacing w:line="364" w:lineRule="auto"/>
        <w:ind w:right="190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>тепловая сеть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</w:rPr>
        <w:t>–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совокупность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устройств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(включая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центральные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пункты,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насосные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станции),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предназначенных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для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передачи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теплоносителя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источников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энергии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до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теплопотребляющих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установок;</w:t>
      </w:r>
    </w:p>
    <w:p w:rsidR="00C43B69" w:rsidRPr="00777FBC" w:rsidRDefault="00C43B69" w:rsidP="00777FBC">
      <w:pPr>
        <w:pStyle w:val="a4"/>
        <w:spacing w:line="364" w:lineRule="auto"/>
        <w:ind w:right="193"/>
        <w:rPr>
          <w:rFonts w:ascii="Arial" w:hAnsi="Arial" w:cs="Arial"/>
        </w:rPr>
      </w:pPr>
      <w:r w:rsidRPr="00777FBC">
        <w:rPr>
          <w:rFonts w:ascii="Arial" w:hAnsi="Arial" w:cs="Arial"/>
          <w:b/>
          <w:w w:val="105"/>
        </w:rPr>
        <w:t xml:space="preserve">тепловая энергия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  <w:w w:val="105"/>
        </w:rPr>
        <w:t>энергетический ресурс, при потреблении которого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spacing w:val="-1"/>
          <w:w w:val="105"/>
        </w:rPr>
        <w:t>изменяются</w:t>
      </w:r>
      <w:r w:rsidRPr="00777FBC">
        <w:rPr>
          <w:rFonts w:ascii="Arial" w:hAnsi="Arial" w:cs="Arial"/>
          <w:w w:val="105"/>
        </w:rPr>
        <w:t xml:space="preserve"> </w:t>
      </w:r>
      <w:r w:rsidRPr="00777FBC">
        <w:rPr>
          <w:rFonts w:ascii="Arial" w:hAnsi="Arial" w:cs="Arial"/>
          <w:spacing w:val="-1"/>
          <w:w w:val="105"/>
        </w:rPr>
        <w:t>термодинамические</w:t>
      </w:r>
      <w:r w:rsidRPr="00777FBC">
        <w:rPr>
          <w:rFonts w:ascii="Arial" w:hAnsi="Arial" w:cs="Arial"/>
          <w:w w:val="105"/>
        </w:rPr>
        <w:t xml:space="preserve"> </w:t>
      </w:r>
      <w:r w:rsidRPr="00777FBC">
        <w:rPr>
          <w:rFonts w:ascii="Arial" w:hAnsi="Arial" w:cs="Arial"/>
          <w:spacing w:val="-1"/>
          <w:w w:val="105"/>
        </w:rPr>
        <w:t>параметры</w:t>
      </w:r>
      <w:r w:rsidRPr="00777FBC">
        <w:rPr>
          <w:rFonts w:ascii="Arial" w:hAnsi="Arial" w:cs="Arial"/>
          <w:w w:val="105"/>
        </w:rPr>
        <w:t xml:space="preserve"> теплоносителей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(температура,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давление);</w:t>
      </w:r>
    </w:p>
    <w:p w:rsidR="00C43B69" w:rsidRPr="00777FBC" w:rsidRDefault="00C43B69" w:rsidP="00777FBC">
      <w:pPr>
        <w:pStyle w:val="a4"/>
        <w:spacing w:line="362" w:lineRule="auto"/>
        <w:ind w:right="127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 xml:space="preserve">теплоноситель </w:t>
      </w:r>
      <w:r w:rsidRPr="00777FBC">
        <w:rPr>
          <w:rFonts w:ascii="Arial" w:hAnsi="Arial" w:cs="Arial"/>
        </w:rPr>
        <w:t>– пар, вода, которые используются для передачи 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w w:val="110"/>
        </w:rPr>
        <w:t>энергии;</w:t>
      </w:r>
    </w:p>
    <w:p w:rsidR="00C43B69" w:rsidRPr="00777FBC" w:rsidRDefault="00C43B69" w:rsidP="00777FBC">
      <w:pPr>
        <w:ind w:left="91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w w:val="105"/>
          <w:sz w:val="24"/>
        </w:rPr>
        <w:t xml:space="preserve">теплоснабжение </w:t>
      </w:r>
      <w:r w:rsidRPr="00777FBC">
        <w:rPr>
          <w:rFonts w:ascii="Arial" w:hAnsi="Arial" w:cs="Arial"/>
          <w:b/>
          <w:spacing w:val="51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 xml:space="preserve">–  </w:t>
      </w:r>
      <w:r w:rsidRPr="00777FBC">
        <w:rPr>
          <w:rFonts w:ascii="Arial" w:hAnsi="Arial" w:cs="Arial"/>
          <w:spacing w:val="56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 xml:space="preserve">обеспечение  </w:t>
      </w:r>
      <w:r w:rsidRPr="00777FBC">
        <w:rPr>
          <w:rFonts w:ascii="Arial" w:hAnsi="Arial" w:cs="Arial"/>
          <w:spacing w:val="59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 xml:space="preserve">потребителей  </w:t>
      </w:r>
      <w:r w:rsidRPr="00777FBC">
        <w:rPr>
          <w:rFonts w:ascii="Arial" w:hAnsi="Arial" w:cs="Arial"/>
          <w:spacing w:val="58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 xml:space="preserve">тепловой  </w:t>
      </w:r>
      <w:r w:rsidRPr="00777FBC">
        <w:rPr>
          <w:rFonts w:ascii="Arial" w:hAnsi="Arial" w:cs="Arial"/>
          <w:spacing w:val="58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энергией,</w:t>
      </w:r>
    </w:p>
    <w:p w:rsidR="00C43B69" w:rsidRPr="00777FBC" w:rsidRDefault="00C43B69" w:rsidP="00777FBC">
      <w:pPr>
        <w:jc w:val="both"/>
        <w:rPr>
          <w:rFonts w:ascii="Arial" w:hAnsi="Arial" w:cs="Arial"/>
          <w:sz w:val="24"/>
        </w:rPr>
        <w:sectPr w:rsidR="00C43B69" w:rsidRPr="00777FBC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a4"/>
        <w:ind w:firstLine="0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lastRenderedPageBreak/>
        <w:t>теплоносителем,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том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числе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поддержание</w:t>
      </w:r>
      <w:r w:rsidRPr="00777FBC">
        <w:rPr>
          <w:rFonts w:ascii="Arial" w:hAnsi="Arial" w:cs="Arial"/>
          <w:spacing w:val="-8"/>
        </w:rPr>
        <w:t xml:space="preserve"> </w:t>
      </w:r>
      <w:r w:rsidRPr="00777FBC">
        <w:rPr>
          <w:rFonts w:ascii="Arial" w:hAnsi="Arial" w:cs="Arial"/>
        </w:rPr>
        <w:t>мощности;</w:t>
      </w:r>
    </w:p>
    <w:p w:rsidR="00C43B69" w:rsidRPr="00777FBC" w:rsidRDefault="00C43B69" w:rsidP="00777FBC">
      <w:pPr>
        <w:pStyle w:val="a4"/>
        <w:ind w:left="0" w:firstLine="0"/>
        <w:jc w:val="left"/>
        <w:rPr>
          <w:rFonts w:ascii="Arial" w:hAnsi="Arial" w:cs="Arial"/>
          <w:sz w:val="23"/>
        </w:rPr>
      </w:pPr>
    </w:p>
    <w:p w:rsidR="00C43B69" w:rsidRPr="00777FBC" w:rsidRDefault="00C43B69" w:rsidP="00777FBC">
      <w:pPr>
        <w:pStyle w:val="a4"/>
        <w:spacing w:line="364" w:lineRule="auto"/>
        <w:ind w:right="190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 xml:space="preserve">теплоснабжающая организация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</w:rPr>
        <w:t>организация, осуществляющая продажу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потребителям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(или)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теплоснабжающим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организациям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произведенных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или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приобретенных тепловой энерги</w:t>
      </w:r>
      <w:proofErr w:type="gramStart"/>
      <w:r w:rsidRPr="00777FBC">
        <w:rPr>
          <w:rFonts w:ascii="Arial" w:hAnsi="Arial" w:cs="Arial"/>
        </w:rPr>
        <w:t>и(</w:t>
      </w:r>
      <w:proofErr w:type="gramEnd"/>
      <w:r w:rsidRPr="00777FBC">
        <w:rPr>
          <w:rFonts w:ascii="Arial" w:hAnsi="Arial" w:cs="Arial"/>
        </w:rPr>
        <w:t>мощности), теплоносителя и владеющая на праве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собственности или ином законном основании источниками тепловой энергии и (или)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  <w:spacing w:val="-1"/>
        </w:rPr>
        <w:t>тепловыми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  <w:spacing w:val="-1"/>
        </w:rPr>
        <w:t>сетями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16"/>
        </w:rPr>
        <w:t xml:space="preserve"> </w:t>
      </w:r>
      <w:r w:rsidRPr="00777FBC">
        <w:rPr>
          <w:rFonts w:ascii="Arial" w:hAnsi="Arial" w:cs="Arial"/>
        </w:rPr>
        <w:t>системе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теплоснабжения,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посредством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которой</w:t>
      </w:r>
      <w:r w:rsidRPr="00777FBC">
        <w:rPr>
          <w:rFonts w:ascii="Arial" w:hAnsi="Arial" w:cs="Arial"/>
          <w:spacing w:val="-16"/>
        </w:rPr>
        <w:t xml:space="preserve"> </w:t>
      </w:r>
      <w:r w:rsidRPr="00777FBC">
        <w:rPr>
          <w:rFonts w:ascii="Arial" w:hAnsi="Arial" w:cs="Arial"/>
        </w:rPr>
        <w:t>осуществляется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теплоснабжение потребителей тепловой энергии (данное положение применяется к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  <w:spacing w:val="-1"/>
        </w:rPr>
        <w:t>регулированию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  <w:spacing w:val="-1"/>
        </w:rPr>
        <w:t>сходных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отношений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участием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индивидуальных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предпринимателей);</w:t>
      </w:r>
    </w:p>
    <w:p w:rsidR="00C43B69" w:rsidRPr="00777FBC" w:rsidRDefault="00C43B69" w:rsidP="00777FBC">
      <w:pPr>
        <w:pStyle w:val="a4"/>
        <w:spacing w:line="364" w:lineRule="auto"/>
        <w:ind w:right="230"/>
        <w:rPr>
          <w:rFonts w:ascii="Arial" w:hAnsi="Arial" w:cs="Arial"/>
        </w:rPr>
      </w:pPr>
      <w:r w:rsidRPr="00777FBC">
        <w:rPr>
          <w:rFonts w:ascii="Arial" w:hAnsi="Arial" w:cs="Arial"/>
          <w:b/>
          <w:w w:val="105"/>
        </w:rPr>
        <w:t>теплопотребляющая</w:t>
      </w:r>
      <w:r w:rsidRPr="00777FBC">
        <w:rPr>
          <w:rFonts w:ascii="Arial" w:hAnsi="Arial" w:cs="Arial"/>
          <w:b/>
          <w:spacing w:val="1"/>
          <w:w w:val="105"/>
        </w:rPr>
        <w:t xml:space="preserve"> </w:t>
      </w:r>
      <w:r w:rsidRPr="00777FBC">
        <w:rPr>
          <w:rFonts w:ascii="Arial" w:hAnsi="Arial" w:cs="Arial"/>
          <w:b/>
          <w:w w:val="105"/>
        </w:rPr>
        <w:t>установка</w:t>
      </w:r>
      <w:r w:rsidRPr="00777FBC">
        <w:rPr>
          <w:rFonts w:ascii="Arial" w:hAnsi="Arial" w:cs="Arial"/>
          <w:b/>
          <w:spacing w:val="1"/>
          <w:w w:val="105"/>
        </w:rPr>
        <w:t xml:space="preserve">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  <w:w w:val="105"/>
        </w:rPr>
        <w:t>устройство,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предназначенное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для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</w:rPr>
        <w:t>использования тепловой энергии, теплоносителя для нужд потребителя 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w w:val="105"/>
        </w:rPr>
        <w:t>энергии;</w:t>
      </w:r>
    </w:p>
    <w:p w:rsidR="00C43B69" w:rsidRPr="00777FBC" w:rsidRDefault="00C43B69" w:rsidP="00777FBC">
      <w:pPr>
        <w:pStyle w:val="a4"/>
        <w:spacing w:line="364" w:lineRule="auto"/>
        <w:ind w:right="233"/>
        <w:rPr>
          <w:rFonts w:ascii="Arial" w:hAnsi="Arial" w:cs="Arial"/>
        </w:rPr>
      </w:pPr>
      <w:r w:rsidRPr="00777FBC">
        <w:rPr>
          <w:rFonts w:ascii="Arial" w:hAnsi="Arial" w:cs="Arial"/>
          <w:b/>
          <w:w w:val="105"/>
        </w:rPr>
        <w:t xml:space="preserve">теплосетевые объекты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  <w:w w:val="105"/>
        </w:rPr>
        <w:t>объекты, входящие в состав тепловой сети 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</w:rPr>
        <w:t>обеспечивающие передачу тепловой энергии от источника тепловой энергии до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w w:val="105"/>
        </w:rPr>
        <w:t>теплопотребляющих</w:t>
      </w:r>
      <w:r w:rsidRPr="00777FBC">
        <w:rPr>
          <w:rFonts w:ascii="Arial" w:hAnsi="Arial" w:cs="Arial"/>
          <w:spacing w:val="-1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установок</w:t>
      </w:r>
      <w:r w:rsidRPr="00777FBC">
        <w:rPr>
          <w:rFonts w:ascii="Arial" w:hAnsi="Arial" w:cs="Arial"/>
          <w:spacing w:val="-1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потребителей</w:t>
      </w:r>
      <w:r w:rsidRPr="00777FBC">
        <w:rPr>
          <w:rFonts w:ascii="Arial" w:hAnsi="Arial" w:cs="Arial"/>
          <w:spacing w:val="-10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тепловой</w:t>
      </w:r>
      <w:r w:rsidRPr="00777FBC">
        <w:rPr>
          <w:rFonts w:ascii="Arial" w:hAnsi="Arial" w:cs="Arial"/>
          <w:spacing w:val="-1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энергии;</w:t>
      </w:r>
    </w:p>
    <w:p w:rsidR="00C43B69" w:rsidRPr="00777FBC" w:rsidRDefault="00C43B69" w:rsidP="00777FBC">
      <w:pPr>
        <w:spacing w:line="364" w:lineRule="auto"/>
        <w:ind w:left="202" w:right="188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w w:val="105"/>
          <w:sz w:val="24"/>
        </w:rPr>
        <w:t>установленная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мощность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источника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тепловой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b/>
          <w:w w:val="105"/>
          <w:sz w:val="24"/>
        </w:rPr>
        <w:t>энергии</w:t>
      </w:r>
      <w:r w:rsidRPr="00777FBC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w w:val="160"/>
          <w:sz w:val="24"/>
        </w:rPr>
        <w:t>–</w:t>
      </w:r>
      <w:r w:rsidRPr="00777FBC">
        <w:rPr>
          <w:rFonts w:ascii="Arial" w:hAnsi="Arial" w:cs="Arial"/>
          <w:spacing w:val="1"/>
          <w:w w:val="160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сумма</w:t>
      </w:r>
      <w:r w:rsidRPr="00777FBC">
        <w:rPr>
          <w:rFonts w:ascii="Arial" w:hAnsi="Arial" w:cs="Arial"/>
          <w:spacing w:val="1"/>
          <w:w w:val="10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номинальных тепловых мощностей всего принятого по акту ввода в эксплуатацию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оборудования, предназначенного для отпуска тепловой энергии потребителям на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собственные</w:t>
      </w:r>
      <w:r w:rsidRPr="00777FBC">
        <w:rPr>
          <w:rFonts w:ascii="Arial" w:hAnsi="Arial" w:cs="Arial"/>
          <w:spacing w:val="-3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и</w:t>
      </w:r>
      <w:r w:rsidRPr="00777FBC">
        <w:rPr>
          <w:rFonts w:ascii="Arial" w:hAnsi="Arial" w:cs="Arial"/>
          <w:spacing w:val="-3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хозяйственные</w:t>
      </w:r>
      <w:r w:rsidRPr="00777FBC">
        <w:rPr>
          <w:rFonts w:ascii="Arial" w:hAnsi="Arial" w:cs="Arial"/>
          <w:spacing w:val="-2"/>
          <w:w w:val="105"/>
          <w:sz w:val="24"/>
        </w:rPr>
        <w:t xml:space="preserve"> </w:t>
      </w:r>
      <w:r w:rsidRPr="00777FBC">
        <w:rPr>
          <w:rFonts w:ascii="Arial" w:hAnsi="Arial" w:cs="Arial"/>
          <w:w w:val="105"/>
          <w:sz w:val="24"/>
        </w:rPr>
        <w:t>нужды;</w:t>
      </w:r>
    </w:p>
    <w:p w:rsidR="00C43B69" w:rsidRPr="00777FBC" w:rsidRDefault="00C43B69" w:rsidP="00777FBC">
      <w:pPr>
        <w:spacing w:line="364" w:lineRule="auto"/>
        <w:ind w:left="202" w:right="193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b/>
          <w:sz w:val="24"/>
        </w:rPr>
        <w:t xml:space="preserve">элемент территориального деления – </w:t>
      </w:r>
      <w:r w:rsidRPr="00777FBC">
        <w:rPr>
          <w:rFonts w:ascii="Arial" w:hAnsi="Arial" w:cs="Arial"/>
          <w:sz w:val="24"/>
        </w:rPr>
        <w:t>территория поселения, городского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округа</w:t>
      </w:r>
      <w:r w:rsidRPr="00777FBC">
        <w:rPr>
          <w:rFonts w:ascii="Arial" w:hAnsi="Arial" w:cs="Arial"/>
          <w:spacing w:val="-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или</w:t>
      </w:r>
      <w:r w:rsidRPr="00777FBC">
        <w:rPr>
          <w:rFonts w:ascii="Arial" w:hAnsi="Arial" w:cs="Arial"/>
          <w:spacing w:val="-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ее</w:t>
      </w:r>
      <w:r w:rsidRPr="00777FBC">
        <w:rPr>
          <w:rFonts w:ascii="Arial" w:hAnsi="Arial" w:cs="Arial"/>
          <w:spacing w:val="-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часть,</w:t>
      </w:r>
      <w:r w:rsidRPr="00777FBC">
        <w:rPr>
          <w:rFonts w:ascii="Arial" w:hAnsi="Arial" w:cs="Arial"/>
          <w:spacing w:val="-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установленная</w:t>
      </w:r>
      <w:r w:rsidRPr="00777FBC">
        <w:rPr>
          <w:rFonts w:ascii="Arial" w:hAnsi="Arial" w:cs="Arial"/>
          <w:spacing w:val="-8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</w:t>
      </w:r>
      <w:r w:rsidRPr="00777FBC">
        <w:rPr>
          <w:rFonts w:ascii="Arial" w:hAnsi="Arial" w:cs="Arial"/>
          <w:spacing w:val="-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границам</w:t>
      </w:r>
      <w:r w:rsidRPr="00777FBC">
        <w:rPr>
          <w:rFonts w:ascii="Arial" w:hAnsi="Arial" w:cs="Arial"/>
          <w:spacing w:val="-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административно-территориальных</w:t>
      </w:r>
      <w:r w:rsidRPr="00777FBC">
        <w:rPr>
          <w:rFonts w:ascii="Arial" w:hAnsi="Arial" w:cs="Arial"/>
          <w:spacing w:val="-6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единиц.</w:t>
      </w:r>
    </w:p>
    <w:p w:rsidR="00C43B69" w:rsidRDefault="00C43B69" w:rsidP="00C43B69">
      <w:pPr>
        <w:spacing w:line="364" w:lineRule="auto"/>
        <w:jc w:val="both"/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1"/>
      </w:pPr>
      <w:bookmarkStart w:id="0" w:name="_bookmark0"/>
      <w:bookmarkEnd w:id="0"/>
      <w:r w:rsidRPr="00777FBC">
        <w:lastRenderedPageBreak/>
        <w:t>Введение</w:t>
      </w:r>
    </w:p>
    <w:p w:rsidR="00C43B69" w:rsidRPr="00777FBC" w:rsidRDefault="00C43B69" w:rsidP="00777FBC">
      <w:pPr>
        <w:pStyle w:val="a4"/>
        <w:spacing w:line="364" w:lineRule="auto"/>
        <w:ind w:right="120"/>
        <w:rPr>
          <w:rFonts w:ascii="Arial" w:hAnsi="Arial" w:cs="Arial"/>
        </w:rPr>
      </w:pPr>
      <w:proofErr w:type="gramStart"/>
      <w:r w:rsidRPr="00777FBC">
        <w:rPr>
          <w:rFonts w:ascii="Arial" w:hAnsi="Arial" w:cs="Arial"/>
        </w:rPr>
        <w:t>Схема теплоснабжения МО Северное Чернского района Тульской области 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 xml:space="preserve">период до 2040 года (далее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</w:rPr>
        <w:t>Схема теплоснабжения) разработана во исполнение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требований Федерального Закона от 27.07.2010 г. № 190-ФЗ «О теплоснабжении»,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устанавливающего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статус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схемы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документа,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содержащего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предпроектные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материалы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обоснованию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эффективного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безопасного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функционирования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ее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развития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учетом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правового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регулирования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области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энергосбережения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повышения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энергетической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эффективности.</w:t>
      </w:r>
      <w:proofErr w:type="gramEnd"/>
    </w:p>
    <w:p w:rsidR="00C43B69" w:rsidRPr="00777FBC" w:rsidRDefault="00C43B69" w:rsidP="00777FBC">
      <w:pPr>
        <w:pStyle w:val="a4"/>
        <w:ind w:left="910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Схема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разработана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период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до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2040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года.</w:t>
      </w:r>
    </w:p>
    <w:p w:rsidR="00C43B69" w:rsidRPr="00777FBC" w:rsidRDefault="00C43B69" w:rsidP="00777FBC">
      <w:pPr>
        <w:pStyle w:val="a4"/>
        <w:spacing w:line="364" w:lineRule="auto"/>
        <w:ind w:right="123"/>
        <w:rPr>
          <w:rFonts w:ascii="Arial" w:hAnsi="Arial" w:cs="Arial"/>
        </w:rPr>
      </w:pPr>
      <w:r w:rsidRPr="00777FBC">
        <w:rPr>
          <w:rFonts w:ascii="Arial" w:hAnsi="Arial" w:cs="Arial"/>
          <w:spacing w:val="-1"/>
        </w:rPr>
        <w:t>Целью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  <w:spacing w:val="-1"/>
        </w:rPr>
        <w:t>разработки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  <w:spacing w:val="-1"/>
        </w:rPr>
        <w:t>Схемы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  <w:spacing w:val="-1"/>
        </w:rPr>
        <w:t>теплоснабжения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</w:rPr>
        <w:t>является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удовлетворение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</w:rPr>
        <w:t>спроса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тепловую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энергию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(мощность)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теплоноситель,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обеспечение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надежного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</w:rPr>
        <w:t>наиболее</w:t>
      </w:r>
      <w:r w:rsidRPr="00777FBC">
        <w:rPr>
          <w:rFonts w:ascii="Arial" w:hAnsi="Arial" w:cs="Arial"/>
          <w:spacing w:val="-9"/>
        </w:rPr>
        <w:t xml:space="preserve"> </w:t>
      </w:r>
      <w:r w:rsidRPr="00777FBC">
        <w:rPr>
          <w:rFonts w:ascii="Arial" w:hAnsi="Arial" w:cs="Arial"/>
        </w:rPr>
        <w:t>экономичным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способом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минимальном</w:t>
      </w:r>
      <w:r w:rsidRPr="00777FBC">
        <w:rPr>
          <w:rFonts w:ascii="Arial" w:hAnsi="Arial" w:cs="Arial"/>
          <w:spacing w:val="-9"/>
        </w:rPr>
        <w:t xml:space="preserve"> </w:t>
      </w:r>
      <w:r w:rsidRPr="00777FBC">
        <w:rPr>
          <w:rFonts w:ascii="Arial" w:hAnsi="Arial" w:cs="Arial"/>
        </w:rPr>
        <w:t>воздействии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окружающую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среду,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также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экономическое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стимулирование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развития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 и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внедрение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энергосберегающих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технологий.</w:t>
      </w:r>
    </w:p>
    <w:p w:rsidR="00C43B69" w:rsidRPr="00777FBC" w:rsidRDefault="00C43B69" w:rsidP="00777FBC">
      <w:pPr>
        <w:pStyle w:val="a4"/>
        <w:ind w:left="910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Основанием</w:t>
      </w:r>
      <w:r w:rsidRPr="00777FBC">
        <w:rPr>
          <w:rFonts w:ascii="Arial" w:hAnsi="Arial" w:cs="Arial"/>
          <w:spacing w:val="-8"/>
        </w:rPr>
        <w:t xml:space="preserve"> </w:t>
      </w:r>
      <w:r w:rsidRPr="00777FBC">
        <w:rPr>
          <w:rFonts w:ascii="Arial" w:hAnsi="Arial" w:cs="Arial"/>
        </w:rPr>
        <w:t>для</w:t>
      </w:r>
      <w:r w:rsidRPr="00777FBC">
        <w:rPr>
          <w:rFonts w:ascii="Arial" w:hAnsi="Arial" w:cs="Arial"/>
          <w:spacing w:val="-8"/>
        </w:rPr>
        <w:t xml:space="preserve"> </w:t>
      </w:r>
      <w:r w:rsidRPr="00777FBC">
        <w:rPr>
          <w:rFonts w:ascii="Arial" w:hAnsi="Arial" w:cs="Arial"/>
        </w:rPr>
        <w:t>разработки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Схемы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-9"/>
        </w:rPr>
        <w:t xml:space="preserve"> </w:t>
      </w:r>
      <w:r w:rsidRPr="00777FBC">
        <w:rPr>
          <w:rFonts w:ascii="Arial" w:hAnsi="Arial" w:cs="Arial"/>
        </w:rPr>
        <w:t>являются:</w:t>
      </w:r>
    </w:p>
    <w:p w:rsidR="00C43B69" w:rsidRPr="00777FBC" w:rsidRDefault="00C43B69" w:rsidP="00777FBC">
      <w:pPr>
        <w:pStyle w:val="a3"/>
        <w:widowControl w:val="0"/>
        <w:numPr>
          <w:ilvl w:val="0"/>
          <w:numId w:val="18"/>
        </w:numPr>
        <w:tabs>
          <w:tab w:val="left" w:pos="910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Федеральный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закон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от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27.07.2010</w:t>
      </w:r>
      <w:r w:rsidRPr="00777FBC">
        <w:rPr>
          <w:rFonts w:ascii="Arial" w:hAnsi="Arial" w:cs="Arial"/>
          <w:spacing w:val="-1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года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N</w:t>
      </w:r>
      <w:r w:rsidRPr="00777FBC">
        <w:rPr>
          <w:rFonts w:ascii="Arial" w:hAnsi="Arial" w:cs="Arial"/>
          <w:spacing w:val="-1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190-ФЗ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«О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теплоснабжении»;</w:t>
      </w:r>
    </w:p>
    <w:p w:rsidR="00C43B69" w:rsidRPr="00777FBC" w:rsidRDefault="00C43B69" w:rsidP="00777FBC">
      <w:pPr>
        <w:pStyle w:val="a3"/>
        <w:widowControl w:val="0"/>
        <w:numPr>
          <w:ilvl w:val="0"/>
          <w:numId w:val="18"/>
        </w:numPr>
        <w:tabs>
          <w:tab w:val="left" w:pos="910"/>
        </w:tabs>
        <w:autoSpaceDE w:val="0"/>
        <w:autoSpaceDN w:val="0"/>
        <w:spacing w:after="0" w:line="360" w:lineRule="auto"/>
        <w:ind w:right="124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Федеральный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закон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от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23.11.2009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№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261-ФЗ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«Об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энергосбережении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повышении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энергетической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эффективности,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внесении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изменений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</w:t>
      </w:r>
      <w:r w:rsidRPr="00777FBC">
        <w:rPr>
          <w:rFonts w:ascii="Arial" w:hAnsi="Arial" w:cs="Arial"/>
          <w:spacing w:val="-6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отдельные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законодательные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акты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Российской</w:t>
      </w:r>
      <w:r w:rsidRPr="00777FBC">
        <w:rPr>
          <w:rFonts w:ascii="Arial" w:hAnsi="Arial" w:cs="Arial"/>
          <w:spacing w:val="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Федерации»;</w:t>
      </w:r>
    </w:p>
    <w:p w:rsidR="00C43B69" w:rsidRPr="00777FBC" w:rsidRDefault="00C43B69" w:rsidP="00777FBC">
      <w:pPr>
        <w:pStyle w:val="a3"/>
        <w:widowControl w:val="0"/>
        <w:numPr>
          <w:ilvl w:val="0"/>
          <w:numId w:val="18"/>
        </w:numPr>
        <w:tabs>
          <w:tab w:val="left" w:pos="910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pacing w:val="-1"/>
          <w:sz w:val="24"/>
        </w:rPr>
        <w:t>Постановления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Правительства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pacing w:val="-1"/>
          <w:sz w:val="24"/>
        </w:rPr>
        <w:t>Российской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Федерации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от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22.02.2012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года</w:t>
      </w:r>
      <w:r w:rsidRPr="00777FBC">
        <w:rPr>
          <w:rFonts w:ascii="Arial" w:hAnsi="Arial" w:cs="Arial"/>
          <w:spacing w:val="-1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N</w:t>
      </w:r>
      <w:r w:rsidRPr="00777FBC">
        <w:rPr>
          <w:rFonts w:ascii="Arial" w:hAnsi="Arial" w:cs="Arial"/>
          <w:spacing w:val="-1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154</w:t>
      </w:r>
    </w:p>
    <w:p w:rsidR="00C43B69" w:rsidRPr="00777FBC" w:rsidRDefault="00C43B69" w:rsidP="00777FBC">
      <w:pPr>
        <w:pStyle w:val="a4"/>
        <w:spacing w:line="364" w:lineRule="auto"/>
        <w:ind w:left="910" w:right="126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«О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требованиях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схемам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порядку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разработки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утверждения»;</w:t>
      </w:r>
    </w:p>
    <w:p w:rsidR="00C43B69" w:rsidRPr="00777FBC" w:rsidRDefault="00C43B69" w:rsidP="00777FBC">
      <w:pPr>
        <w:pStyle w:val="a3"/>
        <w:widowControl w:val="0"/>
        <w:numPr>
          <w:ilvl w:val="0"/>
          <w:numId w:val="18"/>
        </w:numPr>
        <w:tabs>
          <w:tab w:val="left" w:pos="910"/>
        </w:tabs>
        <w:autoSpaceDE w:val="0"/>
        <w:autoSpaceDN w:val="0"/>
        <w:spacing w:after="0" w:line="352" w:lineRule="auto"/>
        <w:ind w:right="127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Приказ</w:t>
      </w:r>
      <w:r w:rsidRPr="00777FBC">
        <w:rPr>
          <w:rFonts w:ascii="Arial" w:hAnsi="Arial" w:cs="Arial"/>
          <w:spacing w:val="-1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Министерства</w:t>
      </w:r>
      <w:r w:rsidRPr="00777FBC">
        <w:rPr>
          <w:rFonts w:ascii="Arial" w:hAnsi="Arial" w:cs="Arial"/>
          <w:spacing w:val="-1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энергетики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РФ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от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5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марта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2019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г.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N</w:t>
      </w:r>
      <w:r w:rsidRPr="00777FBC">
        <w:rPr>
          <w:rFonts w:ascii="Arial" w:hAnsi="Arial" w:cs="Arial"/>
          <w:spacing w:val="-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212</w:t>
      </w:r>
      <w:r w:rsidRPr="00777FBC">
        <w:rPr>
          <w:rFonts w:ascii="Arial" w:hAnsi="Arial" w:cs="Arial"/>
          <w:spacing w:val="-9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«Об</w:t>
      </w:r>
      <w:r w:rsidRPr="00777FBC">
        <w:rPr>
          <w:rFonts w:ascii="Arial" w:hAnsi="Arial" w:cs="Arial"/>
          <w:spacing w:val="-1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утверждении</w:t>
      </w:r>
      <w:r w:rsidRPr="00777FBC">
        <w:rPr>
          <w:rFonts w:ascii="Arial" w:hAnsi="Arial" w:cs="Arial"/>
          <w:spacing w:val="-6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Методических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указаний по разработке</w:t>
      </w:r>
      <w:r w:rsidRPr="00777FBC">
        <w:rPr>
          <w:rFonts w:ascii="Arial" w:hAnsi="Arial" w:cs="Arial"/>
          <w:spacing w:val="-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схем теплоснабжения».</w:t>
      </w:r>
    </w:p>
    <w:p w:rsidR="00C43B69" w:rsidRPr="00777FBC" w:rsidRDefault="00C43B69" w:rsidP="00777FBC">
      <w:pPr>
        <w:pStyle w:val="a3"/>
        <w:widowControl w:val="0"/>
        <w:numPr>
          <w:ilvl w:val="0"/>
          <w:numId w:val="18"/>
        </w:numPr>
        <w:tabs>
          <w:tab w:val="left" w:pos="910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Генеральный</w:t>
      </w:r>
      <w:r w:rsidRPr="00777FBC">
        <w:rPr>
          <w:rFonts w:ascii="Arial" w:hAnsi="Arial" w:cs="Arial"/>
          <w:spacing w:val="-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план</w:t>
      </w:r>
      <w:r w:rsidRPr="00777FBC">
        <w:rPr>
          <w:rFonts w:ascii="Arial" w:hAnsi="Arial" w:cs="Arial"/>
          <w:spacing w:val="-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МО</w:t>
      </w:r>
      <w:r w:rsidRPr="00777FBC">
        <w:rPr>
          <w:rFonts w:ascii="Arial" w:hAnsi="Arial" w:cs="Arial"/>
          <w:spacing w:val="-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Северное</w:t>
      </w:r>
      <w:r w:rsidRPr="00777FBC">
        <w:rPr>
          <w:rFonts w:ascii="Arial" w:hAnsi="Arial" w:cs="Arial"/>
          <w:spacing w:val="-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Чернского</w:t>
      </w:r>
      <w:r w:rsidRPr="00777FBC">
        <w:rPr>
          <w:rFonts w:ascii="Arial" w:hAnsi="Arial" w:cs="Arial"/>
          <w:spacing w:val="-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района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Тульской</w:t>
      </w:r>
      <w:r w:rsidRPr="00777FBC">
        <w:rPr>
          <w:rFonts w:ascii="Arial" w:hAnsi="Arial" w:cs="Arial"/>
          <w:spacing w:val="-7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области;</w:t>
      </w:r>
    </w:p>
    <w:p w:rsidR="00C43B69" w:rsidRDefault="00C43B69" w:rsidP="00C43B69">
      <w:pPr>
        <w:jc w:val="both"/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1"/>
        <w:spacing w:line="360" w:lineRule="auto"/>
        <w:ind w:left="823" w:right="749"/>
      </w:pPr>
      <w:bookmarkStart w:id="1" w:name="_bookmark1"/>
      <w:bookmarkEnd w:id="1"/>
      <w:r w:rsidRPr="00777FBC">
        <w:lastRenderedPageBreak/>
        <w:t>Глава 1 «Существующее положение в сфере производства,</w:t>
      </w:r>
      <w:r w:rsidRPr="00777FBC">
        <w:rPr>
          <w:spacing w:val="-75"/>
        </w:rPr>
        <w:t xml:space="preserve"> </w:t>
      </w:r>
      <w:r w:rsidRPr="00777FBC">
        <w:t>передачи и потребления тепловой энергии для целей</w:t>
      </w:r>
      <w:r w:rsidRPr="00777FBC">
        <w:rPr>
          <w:spacing w:val="1"/>
        </w:rPr>
        <w:t xml:space="preserve"> </w:t>
      </w:r>
      <w:r w:rsidRPr="00777FBC">
        <w:t>теплоснабжения»</w:t>
      </w:r>
    </w:p>
    <w:p w:rsidR="00C43B69" w:rsidRPr="00777FBC" w:rsidRDefault="00C43B69" w:rsidP="00777FBC">
      <w:pPr>
        <w:pStyle w:val="2"/>
        <w:spacing w:before="0"/>
        <w:ind w:right="365"/>
      </w:pPr>
      <w:bookmarkStart w:id="2" w:name="_bookmark2"/>
      <w:bookmarkEnd w:id="2"/>
      <w:r w:rsidRPr="00777FBC">
        <w:t>Часть</w:t>
      </w:r>
      <w:r w:rsidRPr="00777FBC">
        <w:rPr>
          <w:spacing w:val="-4"/>
        </w:rPr>
        <w:t xml:space="preserve"> </w:t>
      </w:r>
      <w:r w:rsidRPr="00777FBC">
        <w:t>1</w:t>
      </w:r>
      <w:r w:rsidRPr="00777FBC">
        <w:rPr>
          <w:spacing w:val="-6"/>
        </w:rPr>
        <w:t xml:space="preserve"> </w:t>
      </w:r>
      <w:r w:rsidRPr="00777FBC">
        <w:t>«Функциональная</w:t>
      </w:r>
      <w:r w:rsidRPr="00777FBC">
        <w:rPr>
          <w:spacing w:val="-5"/>
        </w:rPr>
        <w:t xml:space="preserve"> </w:t>
      </w:r>
      <w:r w:rsidRPr="00777FBC">
        <w:t>структура</w:t>
      </w:r>
      <w:r w:rsidRPr="00777FBC">
        <w:rPr>
          <w:spacing w:val="-4"/>
        </w:rPr>
        <w:t xml:space="preserve"> </w:t>
      </w:r>
      <w:r w:rsidRPr="00777FBC">
        <w:t>теплоснабжения»</w:t>
      </w:r>
    </w:p>
    <w:p w:rsidR="00C43B69" w:rsidRPr="00777FBC" w:rsidRDefault="00C43B69" w:rsidP="00777FBC">
      <w:pPr>
        <w:pStyle w:val="a4"/>
        <w:spacing w:line="364" w:lineRule="auto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Муниципальное</w:t>
      </w:r>
      <w:r w:rsidRPr="00777FBC">
        <w:rPr>
          <w:rFonts w:ascii="Arial" w:hAnsi="Arial" w:cs="Arial"/>
          <w:spacing w:val="10"/>
        </w:rPr>
        <w:t xml:space="preserve"> </w:t>
      </w:r>
      <w:r w:rsidRPr="00777FBC">
        <w:rPr>
          <w:rFonts w:ascii="Arial" w:hAnsi="Arial" w:cs="Arial"/>
        </w:rPr>
        <w:t>образование</w:t>
      </w:r>
      <w:r w:rsidRPr="00777FBC">
        <w:rPr>
          <w:rFonts w:ascii="Arial" w:hAnsi="Arial" w:cs="Arial"/>
          <w:spacing w:val="11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9"/>
        </w:rPr>
        <w:t xml:space="preserve"> </w:t>
      </w:r>
      <w:r w:rsidRPr="00777FBC">
        <w:rPr>
          <w:rFonts w:ascii="Arial" w:hAnsi="Arial" w:cs="Arial"/>
        </w:rPr>
        <w:t>входит</w:t>
      </w:r>
      <w:r w:rsidRPr="00777FBC">
        <w:rPr>
          <w:rFonts w:ascii="Arial" w:hAnsi="Arial" w:cs="Arial"/>
          <w:spacing w:val="10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9"/>
        </w:rPr>
        <w:t xml:space="preserve"> </w:t>
      </w:r>
      <w:r w:rsidRPr="00777FBC">
        <w:rPr>
          <w:rFonts w:ascii="Arial" w:hAnsi="Arial" w:cs="Arial"/>
        </w:rPr>
        <w:t>состав</w:t>
      </w:r>
      <w:r w:rsidRPr="00777FBC">
        <w:rPr>
          <w:rFonts w:ascii="Arial" w:hAnsi="Arial" w:cs="Arial"/>
          <w:spacing w:val="11"/>
        </w:rPr>
        <w:t xml:space="preserve"> </w:t>
      </w:r>
      <w:r w:rsidRPr="00777FBC">
        <w:rPr>
          <w:rFonts w:ascii="Arial" w:hAnsi="Arial" w:cs="Arial"/>
        </w:rPr>
        <w:t>Чернского</w:t>
      </w:r>
      <w:r w:rsidRPr="00777FBC">
        <w:rPr>
          <w:rFonts w:ascii="Arial" w:hAnsi="Arial" w:cs="Arial"/>
          <w:spacing w:val="11"/>
        </w:rPr>
        <w:t xml:space="preserve"> </w:t>
      </w:r>
      <w:r w:rsidRPr="00777FBC">
        <w:rPr>
          <w:rFonts w:ascii="Arial" w:hAnsi="Arial" w:cs="Arial"/>
        </w:rPr>
        <w:t>района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Тульской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области.</w:t>
      </w:r>
    </w:p>
    <w:p w:rsidR="00C43B69" w:rsidRPr="00777FBC" w:rsidRDefault="00C43B69" w:rsidP="00777FBC">
      <w:pPr>
        <w:pStyle w:val="a4"/>
        <w:spacing w:line="364" w:lineRule="auto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Официальным</w:t>
      </w:r>
      <w:r w:rsidRPr="00777FBC">
        <w:rPr>
          <w:rFonts w:ascii="Arial" w:hAnsi="Arial" w:cs="Arial"/>
          <w:spacing w:val="54"/>
        </w:rPr>
        <w:t xml:space="preserve"> </w:t>
      </w:r>
      <w:r w:rsidRPr="00777FBC">
        <w:rPr>
          <w:rFonts w:ascii="Arial" w:hAnsi="Arial" w:cs="Arial"/>
        </w:rPr>
        <w:t>наименованием</w:t>
      </w:r>
      <w:r w:rsidRPr="00777FBC">
        <w:rPr>
          <w:rFonts w:ascii="Arial" w:hAnsi="Arial" w:cs="Arial"/>
          <w:spacing w:val="57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54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56"/>
        </w:rPr>
        <w:t xml:space="preserve"> </w:t>
      </w:r>
      <w:r w:rsidRPr="00777FBC">
        <w:rPr>
          <w:rFonts w:ascii="Arial" w:hAnsi="Arial" w:cs="Arial"/>
        </w:rPr>
        <w:t>является</w:t>
      </w:r>
      <w:r w:rsidRPr="00777FBC">
        <w:rPr>
          <w:rFonts w:ascii="Arial" w:hAnsi="Arial" w:cs="Arial"/>
          <w:spacing w:val="54"/>
        </w:rPr>
        <w:t xml:space="preserve"> </w:t>
      </w:r>
      <w:r w:rsidRPr="00777FBC">
        <w:rPr>
          <w:rFonts w:ascii="Arial" w:hAnsi="Arial" w:cs="Arial"/>
        </w:rPr>
        <w:t>-</w:t>
      </w:r>
      <w:r w:rsidRPr="00777FBC">
        <w:rPr>
          <w:rFonts w:ascii="Arial" w:hAnsi="Arial" w:cs="Arial"/>
          <w:spacing w:val="53"/>
        </w:rPr>
        <w:t xml:space="preserve"> </w:t>
      </w:r>
      <w:r w:rsidRPr="00777FBC">
        <w:rPr>
          <w:rFonts w:ascii="Arial" w:hAnsi="Arial" w:cs="Arial"/>
        </w:rPr>
        <w:t>муниципальное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образование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4"/>
        </w:rPr>
        <w:t xml:space="preserve"> </w:t>
      </w:r>
      <w:r w:rsidRPr="00777FBC">
        <w:rPr>
          <w:rFonts w:ascii="Arial" w:hAnsi="Arial" w:cs="Arial"/>
        </w:rPr>
        <w:t>(далее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по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текст</w:t>
      </w:r>
      <w:proofErr w:type="gramStart"/>
      <w:r w:rsidRPr="00777FBC">
        <w:rPr>
          <w:rFonts w:ascii="Arial" w:hAnsi="Arial" w:cs="Arial"/>
        </w:rPr>
        <w:t>у-</w:t>
      </w:r>
      <w:proofErr w:type="gramEnd"/>
      <w:r w:rsidRPr="00777FBC">
        <w:rPr>
          <w:rFonts w:ascii="Arial" w:hAnsi="Arial" w:cs="Arial"/>
        </w:rPr>
        <w:t xml:space="preserve"> МО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Северное).</w:t>
      </w:r>
    </w:p>
    <w:p w:rsidR="00C43B69" w:rsidRPr="00777FBC" w:rsidRDefault="00C43B69" w:rsidP="00777FBC">
      <w:pPr>
        <w:pStyle w:val="a4"/>
        <w:tabs>
          <w:tab w:val="left" w:pos="1442"/>
          <w:tab w:val="left" w:pos="2957"/>
          <w:tab w:val="left" w:pos="3567"/>
          <w:tab w:val="left" w:pos="4894"/>
          <w:tab w:val="left" w:pos="6978"/>
          <w:tab w:val="left" w:pos="7336"/>
          <w:tab w:val="left" w:pos="8800"/>
        </w:tabs>
        <w:spacing w:line="364" w:lineRule="auto"/>
        <w:ind w:right="123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</w:rPr>
        <w:tab/>
        <w:t>территории</w:t>
      </w:r>
      <w:r w:rsidRPr="00777FBC">
        <w:rPr>
          <w:rFonts w:ascii="Arial" w:hAnsi="Arial" w:cs="Arial"/>
        </w:rPr>
        <w:tab/>
        <w:t>МО</w:t>
      </w:r>
      <w:r w:rsidRPr="00777FBC">
        <w:rPr>
          <w:rFonts w:ascii="Arial" w:hAnsi="Arial" w:cs="Arial"/>
        </w:rPr>
        <w:tab/>
        <w:t>Северное</w:t>
      </w:r>
      <w:r w:rsidRPr="00777FBC">
        <w:rPr>
          <w:rFonts w:ascii="Arial" w:hAnsi="Arial" w:cs="Arial"/>
        </w:rPr>
        <w:tab/>
        <w:t>эксплуатируется</w:t>
      </w:r>
      <w:r w:rsidRPr="00777FBC">
        <w:rPr>
          <w:rFonts w:ascii="Arial" w:hAnsi="Arial" w:cs="Arial"/>
        </w:rPr>
        <w:tab/>
        <w:t>2</w:t>
      </w:r>
      <w:r w:rsidRPr="00777FBC">
        <w:rPr>
          <w:rFonts w:ascii="Arial" w:hAnsi="Arial" w:cs="Arial"/>
        </w:rPr>
        <w:tab/>
        <w:t>котельных,</w:t>
      </w:r>
      <w:r w:rsidRPr="00777FBC">
        <w:rPr>
          <w:rFonts w:ascii="Arial" w:hAnsi="Arial" w:cs="Arial"/>
        </w:rPr>
        <w:tab/>
      </w:r>
      <w:r w:rsidRPr="00777FBC">
        <w:rPr>
          <w:rFonts w:ascii="Arial" w:hAnsi="Arial" w:cs="Arial"/>
          <w:spacing w:val="-1"/>
        </w:rPr>
        <w:t>тепловой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мощностью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-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3,42</w:t>
      </w:r>
      <w:r w:rsidRPr="00777FBC">
        <w:rPr>
          <w:rFonts w:ascii="Arial" w:hAnsi="Arial" w:cs="Arial"/>
          <w:spacing w:val="4"/>
        </w:rPr>
        <w:t xml:space="preserve"> </w:t>
      </w:r>
      <w:r w:rsidRPr="00777FBC">
        <w:rPr>
          <w:rFonts w:ascii="Arial" w:hAnsi="Arial" w:cs="Arial"/>
        </w:rPr>
        <w:t>Гкал/ч.</w:t>
      </w:r>
    </w:p>
    <w:p w:rsidR="00C43B69" w:rsidRPr="00777FBC" w:rsidRDefault="00C43B69" w:rsidP="00777FBC">
      <w:pPr>
        <w:pStyle w:val="a4"/>
        <w:tabs>
          <w:tab w:val="left" w:pos="2269"/>
          <w:tab w:val="left" w:pos="2662"/>
          <w:tab w:val="left" w:pos="4809"/>
          <w:tab w:val="left" w:pos="6152"/>
          <w:tab w:val="left" w:pos="7663"/>
        </w:tabs>
        <w:spacing w:line="362" w:lineRule="auto"/>
        <w:ind w:right="123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Сведения</w:t>
      </w:r>
      <w:r w:rsidRPr="00777FBC">
        <w:rPr>
          <w:rFonts w:ascii="Arial" w:hAnsi="Arial" w:cs="Arial"/>
        </w:rPr>
        <w:tab/>
        <w:t>о</w:t>
      </w:r>
      <w:r w:rsidRPr="00777FBC">
        <w:rPr>
          <w:rFonts w:ascii="Arial" w:hAnsi="Arial" w:cs="Arial"/>
        </w:rPr>
        <w:tab/>
        <w:t>функциональной</w:t>
      </w:r>
      <w:r w:rsidRPr="00777FBC">
        <w:rPr>
          <w:rFonts w:ascii="Arial" w:hAnsi="Arial" w:cs="Arial"/>
        </w:rPr>
        <w:tab/>
        <w:t>структуре</w:t>
      </w:r>
      <w:r w:rsidRPr="00777FBC">
        <w:rPr>
          <w:rFonts w:ascii="Arial" w:hAnsi="Arial" w:cs="Arial"/>
        </w:rPr>
        <w:tab/>
        <w:t>источников</w:t>
      </w:r>
      <w:r w:rsidRPr="00777FBC">
        <w:rPr>
          <w:rFonts w:ascii="Arial" w:hAnsi="Arial" w:cs="Arial"/>
        </w:rPr>
        <w:tab/>
      </w:r>
      <w:r w:rsidRPr="00777FBC">
        <w:rPr>
          <w:rFonts w:ascii="Arial" w:hAnsi="Arial" w:cs="Arial"/>
          <w:spacing w:val="-1"/>
        </w:rPr>
        <w:t>централизованного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приведены 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4"/>
        </w:rPr>
        <w:t xml:space="preserve"> </w:t>
      </w:r>
      <w:hyperlink w:anchor="_bookmark3" w:history="1">
        <w:r w:rsidRPr="00777FBC">
          <w:rPr>
            <w:rFonts w:ascii="Arial" w:hAnsi="Arial" w:cs="Arial"/>
            <w:b/>
          </w:rPr>
          <w:t>1</w:t>
        </w:r>
      </w:hyperlink>
      <w:r w:rsidRPr="00777FBC">
        <w:rPr>
          <w:rFonts w:ascii="Arial" w:hAnsi="Arial" w:cs="Arial"/>
        </w:rPr>
        <w:t>.</w:t>
      </w:r>
    </w:p>
    <w:p w:rsidR="00C43B69" w:rsidRPr="00777FBC" w:rsidRDefault="00C43B69" w:rsidP="00777FBC">
      <w:pPr>
        <w:pStyle w:val="3"/>
        <w:ind w:left="437" w:right="362"/>
        <w:jc w:val="center"/>
      </w:pPr>
      <w:bookmarkStart w:id="3" w:name="_bookmark3"/>
      <w:bookmarkEnd w:id="3"/>
      <w:r w:rsidRPr="00777FBC">
        <w:t>Таблица 1 – Сведения о функциональной структуре источников</w:t>
      </w:r>
      <w:r w:rsidRPr="00777FBC">
        <w:rPr>
          <w:spacing w:val="-64"/>
        </w:rPr>
        <w:t xml:space="preserve"> </w:t>
      </w:r>
      <w:r w:rsidRPr="00777FBC">
        <w:t>централизованного</w:t>
      </w:r>
      <w:r w:rsidRPr="00777FBC">
        <w:rPr>
          <w:spacing w:val="-1"/>
        </w:rPr>
        <w:t xml:space="preserve"> </w:t>
      </w:r>
      <w:r w:rsidRPr="00777FBC">
        <w:t>теплоснабжения</w:t>
      </w:r>
      <w:r w:rsidRPr="00777FBC">
        <w:rPr>
          <w:spacing w:val="2"/>
        </w:rPr>
        <w:t xml:space="preserve"> </w:t>
      </w:r>
      <w:r w:rsidRPr="00777FBC">
        <w:t>МО Северное</w:t>
      </w:r>
    </w:p>
    <w:p w:rsidR="00C43B69" w:rsidRPr="00777FBC" w:rsidRDefault="00C43B69" w:rsidP="00C43B69">
      <w:pPr>
        <w:pStyle w:val="a4"/>
        <w:spacing w:before="8"/>
        <w:ind w:left="0" w:firstLine="0"/>
        <w:jc w:val="left"/>
        <w:rPr>
          <w:rFonts w:ascii="Arial" w:hAnsi="Arial" w:cs="Arial"/>
          <w:b/>
          <w:sz w:val="21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2779"/>
        <w:gridCol w:w="2436"/>
        <w:gridCol w:w="3008"/>
      </w:tblGrid>
      <w:tr w:rsidR="00C43B69" w:rsidRPr="00777FBC" w:rsidTr="00C43B69">
        <w:trPr>
          <w:trHeight w:val="1012"/>
        </w:trPr>
        <w:tc>
          <w:tcPr>
            <w:tcW w:w="1406" w:type="dxa"/>
          </w:tcPr>
          <w:p w:rsidR="00C43B69" w:rsidRPr="00777FBC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32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364" w:right="358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№</w:t>
            </w:r>
            <w:r w:rsidRPr="00777FBC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2779" w:type="dxa"/>
          </w:tcPr>
          <w:p w:rsidR="00C43B69" w:rsidRPr="00777FBC" w:rsidRDefault="00C43B69" w:rsidP="00C43B69">
            <w:pPr>
              <w:pStyle w:val="TableParagraph"/>
              <w:ind w:left="352" w:right="347" w:firstLine="5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Адрес объекта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pacing w:val="-1"/>
                <w:lang w:val="ru-RU"/>
              </w:rPr>
              <w:t>централизованной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52" w:lineRule="exact"/>
              <w:ind w:left="475" w:right="463" w:hanging="2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системы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теплоснабжения</w:t>
            </w:r>
          </w:p>
        </w:tc>
        <w:tc>
          <w:tcPr>
            <w:tcW w:w="2436" w:type="dxa"/>
          </w:tcPr>
          <w:p w:rsidR="00C43B69" w:rsidRPr="00777FBC" w:rsidRDefault="00C43B69" w:rsidP="00C43B69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529" w:right="171" w:hanging="325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Эксплуатирующая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организация</w:t>
            </w:r>
          </w:p>
        </w:tc>
        <w:tc>
          <w:tcPr>
            <w:tcW w:w="3008" w:type="dxa"/>
          </w:tcPr>
          <w:p w:rsidR="00C43B69" w:rsidRPr="00777FBC" w:rsidRDefault="00C43B69" w:rsidP="00C43B69">
            <w:pPr>
              <w:pStyle w:val="TableParagraph"/>
              <w:spacing w:before="1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ind w:left="1158" w:right="284" w:hanging="848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Упоминание далее по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тексту</w:t>
            </w:r>
          </w:p>
        </w:tc>
      </w:tr>
      <w:tr w:rsidR="00C43B69" w:rsidRPr="00777FBC" w:rsidTr="00C43B69">
        <w:trPr>
          <w:trHeight w:val="505"/>
        </w:trPr>
        <w:tc>
          <w:tcPr>
            <w:tcW w:w="1406" w:type="dxa"/>
          </w:tcPr>
          <w:p w:rsidR="00C43B69" w:rsidRPr="00777FBC" w:rsidRDefault="00C43B69" w:rsidP="00C43B69">
            <w:pPr>
              <w:pStyle w:val="TableParagraph"/>
              <w:spacing w:before="130"/>
              <w:ind w:left="3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2779" w:type="dxa"/>
          </w:tcPr>
          <w:p w:rsidR="00C43B69" w:rsidRPr="00777FBC" w:rsidRDefault="00C43B69" w:rsidP="00C43B69">
            <w:pPr>
              <w:pStyle w:val="TableParagraph"/>
              <w:spacing w:before="130"/>
              <w:ind w:left="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п.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  <w:r w:rsidRPr="00777FBC">
              <w:rPr>
                <w:rFonts w:ascii="Arial" w:hAnsi="Arial" w:cs="Arial"/>
                <w:spacing w:val="-7"/>
              </w:rPr>
              <w:t xml:space="preserve"> </w:t>
            </w:r>
            <w:r w:rsidRPr="00777FBC">
              <w:rPr>
                <w:rFonts w:ascii="Arial" w:hAnsi="Arial" w:cs="Arial"/>
              </w:rPr>
              <w:t>Скуратово</w:t>
            </w:r>
          </w:p>
        </w:tc>
        <w:tc>
          <w:tcPr>
            <w:tcW w:w="2436" w:type="dxa"/>
          </w:tcPr>
          <w:p w:rsidR="00C43B69" w:rsidRPr="00777FBC" w:rsidRDefault="00C43B69" w:rsidP="00C43B69">
            <w:pPr>
              <w:pStyle w:val="TableParagraph"/>
              <w:spacing w:line="250" w:lineRule="atLeast"/>
              <w:ind w:left="185" w:right="161" w:firstLine="2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ООО "Чернская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</w:rPr>
              <w:t>тепловая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</w:rPr>
              <w:t>компания"</w:t>
            </w:r>
          </w:p>
        </w:tc>
        <w:tc>
          <w:tcPr>
            <w:tcW w:w="3008" w:type="dxa"/>
          </w:tcPr>
          <w:p w:rsidR="00C43B69" w:rsidRPr="00777FBC" w:rsidRDefault="00C43B69" w:rsidP="00C43B69">
            <w:pPr>
              <w:pStyle w:val="TableParagraph"/>
              <w:spacing w:line="250" w:lineRule="atLeast"/>
              <w:ind w:left="969" w:right="356" w:hanging="594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3"/>
              </w:rPr>
              <w:t xml:space="preserve"> </w:t>
            </w:r>
            <w:r w:rsidRPr="00777FBC">
              <w:rPr>
                <w:rFonts w:ascii="Arial" w:hAnsi="Arial" w:cs="Arial"/>
              </w:rPr>
              <w:t>п.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  <w:r w:rsidRPr="00777FBC">
              <w:rPr>
                <w:rFonts w:ascii="Arial" w:hAnsi="Arial" w:cs="Arial"/>
                <w:spacing w:val="-55"/>
              </w:rPr>
              <w:t xml:space="preserve"> </w:t>
            </w:r>
            <w:r w:rsidRPr="00777FBC">
              <w:rPr>
                <w:rFonts w:ascii="Arial" w:hAnsi="Arial" w:cs="Arial"/>
              </w:rPr>
              <w:t>Скуратово</w:t>
            </w:r>
          </w:p>
        </w:tc>
      </w:tr>
      <w:tr w:rsidR="00C43B69" w:rsidRPr="00777FBC" w:rsidTr="00C43B69">
        <w:trPr>
          <w:trHeight w:val="506"/>
        </w:trPr>
        <w:tc>
          <w:tcPr>
            <w:tcW w:w="1406" w:type="dxa"/>
          </w:tcPr>
          <w:p w:rsidR="00C43B69" w:rsidRPr="00777FBC" w:rsidRDefault="00C43B69" w:rsidP="00C43B69">
            <w:pPr>
              <w:pStyle w:val="TableParagraph"/>
              <w:spacing w:before="130"/>
              <w:ind w:left="3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2779" w:type="dxa"/>
          </w:tcPr>
          <w:p w:rsidR="00C43B69" w:rsidRPr="00777FBC" w:rsidRDefault="00C43B69" w:rsidP="00C43B69">
            <w:pPr>
              <w:pStyle w:val="TableParagraph"/>
              <w:spacing w:before="130"/>
              <w:ind w:left="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Поповка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2-я</w:t>
            </w:r>
          </w:p>
        </w:tc>
        <w:tc>
          <w:tcPr>
            <w:tcW w:w="2436" w:type="dxa"/>
          </w:tcPr>
          <w:p w:rsidR="00C43B69" w:rsidRPr="00777FBC" w:rsidRDefault="00C43B69" w:rsidP="00C43B69">
            <w:pPr>
              <w:pStyle w:val="TableParagraph"/>
              <w:spacing w:line="250" w:lineRule="atLeast"/>
              <w:ind w:left="185" w:right="161" w:firstLine="2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ООО "Чернская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</w:rPr>
              <w:t>тепловая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</w:rPr>
              <w:t>компания"</w:t>
            </w:r>
          </w:p>
        </w:tc>
        <w:tc>
          <w:tcPr>
            <w:tcW w:w="3008" w:type="dxa"/>
          </w:tcPr>
          <w:p w:rsidR="00C43B69" w:rsidRPr="00777FBC" w:rsidRDefault="00C43B69" w:rsidP="00C43B69">
            <w:pPr>
              <w:pStyle w:val="TableParagraph"/>
              <w:spacing w:before="130"/>
              <w:ind w:left="31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Поповка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2-я</w:t>
            </w:r>
          </w:p>
        </w:tc>
      </w:tr>
    </w:tbl>
    <w:p w:rsidR="00C43B69" w:rsidRPr="00777FBC" w:rsidRDefault="00C43B69" w:rsidP="00777FBC">
      <w:pPr>
        <w:pStyle w:val="a4"/>
        <w:ind w:left="0" w:firstLine="0"/>
        <w:jc w:val="left"/>
        <w:rPr>
          <w:rFonts w:ascii="Arial" w:hAnsi="Arial" w:cs="Arial"/>
          <w:b/>
          <w:sz w:val="27"/>
        </w:r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7"/>
        </w:numPr>
        <w:tabs>
          <w:tab w:val="left" w:pos="872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i/>
          <w:sz w:val="24"/>
        </w:rPr>
      </w:pPr>
      <w:bookmarkStart w:id="4" w:name="_bookmark4"/>
      <w:bookmarkEnd w:id="4"/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зонах</w:t>
      </w:r>
      <w:r w:rsidRPr="00777FBC">
        <w:rPr>
          <w:rFonts w:ascii="Arial" w:hAnsi="Arial" w:cs="Arial"/>
          <w:i/>
          <w:spacing w:val="-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производственных</w:t>
      </w:r>
      <w:r w:rsidRPr="00777FBC">
        <w:rPr>
          <w:rFonts w:ascii="Arial" w:hAnsi="Arial" w:cs="Arial"/>
          <w:i/>
          <w:spacing w:val="-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котельных</w:t>
      </w:r>
    </w:p>
    <w:p w:rsidR="00C43B69" w:rsidRPr="00777FBC" w:rsidRDefault="00C43B69" w:rsidP="00777FBC">
      <w:pPr>
        <w:pStyle w:val="a4"/>
        <w:spacing w:line="367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  <w:w w:val="95"/>
        </w:rPr>
        <w:t>Теплоснабжение жилой и общественной застройки на территории МО Северное</w:t>
      </w:r>
      <w:r w:rsidRPr="00777FBC">
        <w:rPr>
          <w:rFonts w:ascii="Arial" w:hAnsi="Arial" w:cs="Arial"/>
          <w:spacing w:val="1"/>
          <w:w w:val="95"/>
        </w:rPr>
        <w:t xml:space="preserve"> </w:t>
      </w:r>
      <w:r w:rsidRPr="00777FBC">
        <w:rPr>
          <w:rFonts w:ascii="Arial" w:hAnsi="Arial" w:cs="Arial"/>
        </w:rPr>
        <w:t>Чернского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района осуществляется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смешанной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схеме.</w:t>
      </w:r>
    </w:p>
    <w:p w:rsidR="00C43B69" w:rsidRPr="00777FBC" w:rsidRDefault="00C43B69" w:rsidP="00777FBC">
      <w:pPr>
        <w:pStyle w:val="a4"/>
        <w:spacing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Индивидуальные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жилые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дома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оборудованы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отопительными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печами,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работающими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твердом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топливе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(уголь,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дрова)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индивидуальным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газовым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отоплением. Для горячего водоснабжения указанных потребителей используются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проточные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газовые и электрические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водонагреватели.</w:t>
      </w:r>
    </w:p>
    <w:p w:rsidR="00C43B69" w:rsidRPr="00777FBC" w:rsidRDefault="00C43B69" w:rsidP="00777FBC">
      <w:pPr>
        <w:pStyle w:val="a4"/>
        <w:spacing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Теплоснабжение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многоквартирных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жилых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домов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объектов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социальной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сферы,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общественно-административных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зданий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</w:t>
      </w:r>
      <w:proofErr w:type="gramStart"/>
      <w:r w:rsidRPr="00777FBC">
        <w:rPr>
          <w:rFonts w:ascii="Arial" w:hAnsi="Arial" w:cs="Arial"/>
        </w:rPr>
        <w:t>.С</w:t>
      </w:r>
      <w:proofErr w:type="gramEnd"/>
      <w:r w:rsidRPr="00777FBC">
        <w:rPr>
          <w:rFonts w:ascii="Arial" w:hAnsi="Arial" w:cs="Arial"/>
        </w:rPr>
        <w:t>танция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Скуратово,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школу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детский</w:t>
      </w:r>
      <w:r w:rsidRPr="00777FBC">
        <w:rPr>
          <w:rFonts w:ascii="Arial" w:hAnsi="Arial" w:cs="Arial"/>
          <w:spacing w:val="30"/>
        </w:rPr>
        <w:t xml:space="preserve"> </w:t>
      </w:r>
      <w:r w:rsidRPr="00777FBC">
        <w:rPr>
          <w:rFonts w:ascii="Arial" w:hAnsi="Arial" w:cs="Arial"/>
        </w:rPr>
        <w:t>сад</w:t>
      </w:r>
      <w:r w:rsidRPr="00777FBC">
        <w:rPr>
          <w:rFonts w:ascii="Arial" w:hAnsi="Arial" w:cs="Arial"/>
          <w:spacing w:val="29"/>
        </w:rPr>
        <w:t xml:space="preserve"> </w:t>
      </w:r>
      <w:r w:rsidRPr="00777FBC">
        <w:rPr>
          <w:rFonts w:ascii="Arial" w:hAnsi="Arial" w:cs="Arial"/>
        </w:rPr>
        <w:t>д.</w:t>
      </w:r>
      <w:r w:rsidRPr="00777FBC">
        <w:rPr>
          <w:rFonts w:ascii="Arial" w:hAnsi="Arial" w:cs="Arial"/>
          <w:spacing w:val="28"/>
        </w:rPr>
        <w:t xml:space="preserve"> </w:t>
      </w:r>
      <w:r w:rsidRPr="00777FBC">
        <w:rPr>
          <w:rFonts w:ascii="Arial" w:hAnsi="Arial" w:cs="Arial"/>
        </w:rPr>
        <w:t>Поповка</w:t>
      </w:r>
      <w:r w:rsidRPr="00777FBC">
        <w:rPr>
          <w:rFonts w:ascii="Arial" w:hAnsi="Arial" w:cs="Arial"/>
          <w:spacing w:val="31"/>
        </w:rPr>
        <w:t xml:space="preserve"> </w:t>
      </w:r>
      <w:r w:rsidRPr="00777FBC">
        <w:rPr>
          <w:rFonts w:ascii="Arial" w:hAnsi="Arial" w:cs="Arial"/>
        </w:rPr>
        <w:t>2-я</w:t>
      </w:r>
      <w:r w:rsidRPr="00777FBC">
        <w:rPr>
          <w:rFonts w:ascii="Arial" w:hAnsi="Arial" w:cs="Arial"/>
          <w:spacing w:val="27"/>
        </w:rPr>
        <w:t xml:space="preserve"> </w:t>
      </w:r>
      <w:r w:rsidRPr="00777FBC">
        <w:rPr>
          <w:rFonts w:ascii="Arial" w:hAnsi="Arial" w:cs="Arial"/>
        </w:rPr>
        <w:t>осуществляет</w:t>
      </w:r>
      <w:r w:rsidRPr="00777FBC">
        <w:rPr>
          <w:rFonts w:ascii="Arial" w:hAnsi="Arial" w:cs="Arial"/>
          <w:spacing w:val="30"/>
        </w:rPr>
        <w:t xml:space="preserve"> </w:t>
      </w:r>
      <w:r w:rsidRPr="00777FBC">
        <w:rPr>
          <w:rFonts w:ascii="Arial" w:hAnsi="Arial" w:cs="Arial"/>
        </w:rPr>
        <w:t>ресурсоснабжающая</w:t>
      </w:r>
      <w:r w:rsidRPr="00777FBC">
        <w:rPr>
          <w:rFonts w:ascii="Arial" w:hAnsi="Arial" w:cs="Arial"/>
          <w:spacing w:val="30"/>
        </w:rPr>
        <w:t xml:space="preserve"> </w:t>
      </w:r>
      <w:r w:rsidRPr="00777FBC">
        <w:rPr>
          <w:rFonts w:ascii="Arial" w:hAnsi="Arial" w:cs="Arial"/>
        </w:rPr>
        <w:t>организация</w:t>
      </w:r>
      <w:r w:rsidRPr="00777FBC">
        <w:rPr>
          <w:rFonts w:ascii="Arial" w:hAnsi="Arial" w:cs="Arial"/>
          <w:spacing w:val="32"/>
        </w:rPr>
        <w:t xml:space="preserve"> </w:t>
      </w:r>
      <w:r w:rsidRPr="00777FBC">
        <w:rPr>
          <w:rFonts w:ascii="Arial" w:hAnsi="Arial" w:cs="Arial"/>
        </w:rPr>
        <w:t>-</w:t>
      </w:r>
      <w:r w:rsidRPr="00777FBC">
        <w:rPr>
          <w:rFonts w:ascii="Arial" w:hAnsi="Arial" w:cs="Arial"/>
          <w:spacing w:val="29"/>
        </w:rPr>
        <w:t xml:space="preserve"> </w:t>
      </w:r>
      <w:r w:rsidRPr="00777FBC">
        <w:rPr>
          <w:rFonts w:ascii="Arial" w:hAnsi="Arial" w:cs="Arial"/>
        </w:rPr>
        <w:t>ООО</w:t>
      </w:r>
    </w:p>
    <w:p w:rsidR="00C43B69" w:rsidRPr="00777FBC" w:rsidRDefault="00C43B69" w:rsidP="00777FBC">
      <w:pPr>
        <w:pStyle w:val="a4"/>
        <w:spacing w:line="367" w:lineRule="auto"/>
        <w:ind w:right="131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«Чернская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компания»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существующих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котельных,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работающих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природном газе</w:t>
      </w:r>
      <w:r w:rsidR="00777FBC">
        <w:rPr>
          <w:rFonts w:ascii="Arial" w:hAnsi="Arial" w:cs="Arial"/>
        </w:rPr>
        <w:t>.</w:t>
      </w:r>
    </w:p>
    <w:p w:rsidR="00C43B69" w:rsidRDefault="00C43B69" w:rsidP="00C43B69">
      <w:pPr>
        <w:spacing w:line="367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7"/>
        </w:numPr>
        <w:tabs>
          <w:tab w:val="left" w:pos="872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i/>
          <w:sz w:val="24"/>
        </w:rPr>
      </w:pPr>
      <w:bookmarkStart w:id="5" w:name="_bookmark9"/>
      <w:bookmarkStart w:id="6" w:name="_bookmark5"/>
      <w:bookmarkEnd w:id="5"/>
      <w:bookmarkEnd w:id="6"/>
      <w:r>
        <w:rPr>
          <w:rFonts w:ascii="Arial" w:hAnsi="Arial"/>
          <w:i/>
          <w:sz w:val="24"/>
        </w:rPr>
        <w:lastRenderedPageBreak/>
        <w:t>В</w:t>
      </w:r>
      <w:r>
        <w:rPr>
          <w:rFonts w:ascii="Arial" w:hAnsi="Arial"/>
          <w:i/>
          <w:spacing w:val="-7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зонах</w:t>
      </w:r>
      <w:r w:rsidRPr="00777FBC">
        <w:rPr>
          <w:rFonts w:ascii="Arial" w:hAnsi="Arial" w:cs="Arial"/>
          <w:i/>
          <w:spacing w:val="-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действия</w:t>
      </w:r>
      <w:r w:rsidRPr="00777FBC">
        <w:rPr>
          <w:rFonts w:ascii="Arial" w:hAnsi="Arial" w:cs="Arial"/>
          <w:i/>
          <w:spacing w:val="-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индивидуального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теплоснабжения</w:t>
      </w:r>
    </w:p>
    <w:p w:rsidR="00C43B69" w:rsidRPr="00777FBC" w:rsidRDefault="00C43B69" w:rsidP="00777FBC">
      <w:pPr>
        <w:pStyle w:val="a4"/>
        <w:spacing w:line="364" w:lineRule="auto"/>
        <w:ind w:right="126"/>
        <w:rPr>
          <w:rFonts w:ascii="Arial" w:hAnsi="Arial" w:cs="Arial"/>
        </w:rPr>
      </w:pPr>
      <w:r w:rsidRPr="00777FBC">
        <w:rPr>
          <w:rFonts w:ascii="Arial" w:hAnsi="Arial" w:cs="Arial"/>
        </w:rPr>
        <w:t>Зоны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действия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индивидуального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расположены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территориях,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неохваченных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централизованным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теплоснабжением.</w:t>
      </w:r>
    </w:p>
    <w:p w:rsidR="00C43B69" w:rsidRPr="00777FBC" w:rsidRDefault="00C43B69" w:rsidP="00777FBC">
      <w:pPr>
        <w:pStyle w:val="a4"/>
        <w:spacing w:line="364" w:lineRule="auto"/>
        <w:ind w:right="124"/>
        <w:rPr>
          <w:rFonts w:ascii="Arial" w:hAnsi="Arial" w:cs="Arial"/>
        </w:rPr>
      </w:pPr>
      <w:r w:rsidRPr="00777FBC">
        <w:rPr>
          <w:rFonts w:ascii="Arial" w:hAnsi="Arial" w:cs="Arial"/>
        </w:rPr>
        <w:t>Данная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застройка,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основном,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представлена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домами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одно-,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двухквартирного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коттеджного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типа.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здания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присоединены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централизованным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системам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указанных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потребителей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осуществляется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индивидуальных газовых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котлов,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печного отопления и электрокотлов.</w:t>
      </w:r>
    </w:p>
    <w:p w:rsidR="00C43B69" w:rsidRPr="00777FBC" w:rsidRDefault="00C43B69" w:rsidP="00777FBC">
      <w:pPr>
        <w:pStyle w:val="a4"/>
        <w:spacing w:line="367" w:lineRule="auto"/>
        <w:ind w:right="123"/>
        <w:rPr>
          <w:rFonts w:ascii="Arial" w:hAnsi="Arial" w:cs="Arial"/>
        </w:rPr>
      </w:pPr>
      <w:r w:rsidRPr="00777FBC">
        <w:rPr>
          <w:rFonts w:ascii="Arial" w:hAnsi="Arial" w:cs="Arial"/>
          <w:spacing w:val="-1"/>
        </w:rPr>
        <w:t>Территория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  <w:spacing w:val="-1"/>
        </w:rPr>
        <w:t>МО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  <w:spacing w:val="-1"/>
        </w:rPr>
        <w:t>Северное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  <w:spacing w:val="-1"/>
        </w:rPr>
        <w:t>отличается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  <w:spacing w:val="-1"/>
        </w:rPr>
        <w:t>отсутствием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структурированности</w:t>
      </w:r>
      <w:r w:rsidRPr="00777FBC">
        <w:rPr>
          <w:rFonts w:ascii="Arial" w:hAnsi="Arial" w:cs="Arial"/>
          <w:spacing w:val="-11"/>
        </w:rPr>
        <w:t xml:space="preserve"> </w:t>
      </w:r>
      <w:r w:rsidRPr="00777FBC">
        <w:rPr>
          <w:rFonts w:ascii="Arial" w:hAnsi="Arial" w:cs="Arial"/>
        </w:rPr>
        <w:t>систем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теплоснабжения,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превалирующим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развитием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газоснабжения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низкой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плотностью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тепловых нагрузок.</w:t>
      </w:r>
    </w:p>
    <w:p w:rsidR="00C43B69" w:rsidRPr="00777FBC" w:rsidRDefault="00C43B69" w:rsidP="00777FBC">
      <w:pPr>
        <w:pStyle w:val="a4"/>
        <w:spacing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Индивидуальная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жилая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застройка,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общественные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коммунально-бытовые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w w:val="105"/>
        </w:rPr>
        <w:t>потребители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оборудованы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автономными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газовыми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теплогенераторами,</w:t>
      </w:r>
      <w:r w:rsidRPr="00777FBC">
        <w:rPr>
          <w:rFonts w:ascii="Arial" w:hAnsi="Arial" w:cs="Arial"/>
          <w:spacing w:val="-6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негазифицированная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застройка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  <w:w w:val="105"/>
        </w:rPr>
        <w:t>печами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на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твердом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топливе.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Для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горячего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водоснабжения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указанных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потребителей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используются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проточные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газовые</w:t>
      </w:r>
      <w:r w:rsidRPr="00777FBC">
        <w:rPr>
          <w:rFonts w:ascii="Arial" w:hAnsi="Arial" w:cs="Arial"/>
          <w:spacing w:val="-64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водонагреватели</w:t>
      </w:r>
      <w:r w:rsidRPr="00777FBC">
        <w:rPr>
          <w:rFonts w:ascii="Arial" w:hAnsi="Arial" w:cs="Arial"/>
          <w:spacing w:val="-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</w:t>
      </w:r>
      <w:r w:rsidRPr="00777FBC">
        <w:rPr>
          <w:rFonts w:ascii="Arial" w:hAnsi="Arial" w:cs="Arial"/>
          <w:spacing w:val="-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электрические</w:t>
      </w:r>
      <w:r w:rsidRPr="00777FBC">
        <w:rPr>
          <w:rFonts w:ascii="Arial" w:hAnsi="Arial" w:cs="Arial"/>
          <w:spacing w:val="-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водонагреватели.</w:t>
      </w:r>
    </w:p>
    <w:p w:rsidR="00C43B69" w:rsidRPr="00777FBC" w:rsidRDefault="00C43B69" w:rsidP="00777FBC">
      <w:pPr>
        <w:pStyle w:val="a4"/>
        <w:spacing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Индивидуальное отопление осуществляется от теплоснабжающих устройств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без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потерь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передаче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теплоэнергии,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так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как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нет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внешних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систем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транспортировки</w:t>
      </w:r>
      <w:r w:rsidRPr="00777FBC">
        <w:rPr>
          <w:rFonts w:ascii="Arial" w:hAnsi="Arial" w:cs="Arial"/>
          <w:spacing w:val="-62"/>
        </w:rPr>
        <w:t xml:space="preserve"> </w:t>
      </w:r>
      <w:r w:rsidRPr="00777FBC">
        <w:rPr>
          <w:rFonts w:ascii="Arial" w:hAnsi="Arial" w:cs="Arial"/>
        </w:rPr>
        <w:t>тепла.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Поэтому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потребление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индивидуальных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установок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можно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принять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равным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его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производству.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децентрализованной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отпадает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необходимость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сооружении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теплофикационном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объекте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включающего элеваторный узел, теплообменники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для горячей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воды,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узел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коммерческого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учета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Данные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среднегодовой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выработке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тепла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индивидуальными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источниками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отсутствуют.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7"/>
        </w:numPr>
        <w:tabs>
          <w:tab w:val="left" w:pos="1083"/>
        </w:tabs>
        <w:autoSpaceDE w:val="0"/>
        <w:autoSpaceDN w:val="0"/>
        <w:spacing w:after="0" w:line="360" w:lineRule="auto"/>
        <w:ind w:left="202" w:right="125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7" w:name="_bookmark6"/>
      <w:bookmarkEnd w:id="7"/>
      <w:r w:rsidRPr="00777FBC">
        <w:rPr>
          <w:rFonts w:ascii="Arial" w:hAnsi="Arial" w:cs="Arial"/>
          <w:i/>
          <w:sz w:val="24"/>
        </w:rPr>
        <w:t>Описание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изменений,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произошедших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функциональной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структуре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теплоснабжения сельского поселения за период, предшествующий актуализации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Схемы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теплоснабжения</w:t>
      </w:r>
    </w:p>
    <w:p w:rsidR="00C43B69" w:rsidRPr="00777FBC" w:rsidRDefault="00C43B69" w:rsidP="00777FBC">
      <w:pPr>
        <w:pStyle w:val="a4"/>
        <w:spacing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За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период,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момента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утверждения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раннее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разработанной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Схемы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изменений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функциональной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структуре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зафиксировано.</w:t>
      </w:r>
    </w:p>
    <w:p w:rsidR="00C43B69" w:rsidRPr="00777FBC" w:rsidRDefault="00C43B69" w:rsidP="00777FBC">
      <w:pPr>
        <w:pStyle w:val="2"/>
        <w:spacing w:before="0"/>
        <w:ind w:right="365"/>
      </w:pPr>
      <w:bookmarkStart w:id="8" w:name="_bookmark7"/>
      <w:bookmarkEnd w:id="8"/>
      <w:r w:rsidRPr="00777FBC">
        <w:t>Часть</w:t>
      </w:r>
      <w:r w:rsidRPr="00777FBC">
        <w:rPr>
          <w:spacing w:val="-3"/>
        </w:rPr>
        <w:t xml:space="preserve"> </w:t>
      </w:r>
      <w:r w:rsidRPr="00777FBC">
        <w:t>2</w:t>
      </w:r>
      <w:r w:rsidRPr="00777FBC">
        <w:rPr>
          <w:spacing w:val="-4"/>
        </w:rPr>
        <w:t xml:space="preserve"> </w:t>
      </w:r>
      <w:r w:rsidRPr="00777FBC">
        <w:t>«Источники</w:t>
      </w:r>
      <w:r w:rsidRPr="00777FBC">
        <w:rPr>
          <w:spacing w:val="-4"/>
        </w:rPr>
        <w:t xml:space="preserve"> </w:t>
      </w:r>
      <w:r w:rsidRPr="00777FBC">
        <w:t>тепловой</w:t>
      </w:r>
      <w:r w:rsidRPr="00777FBC">
        <w:rPr>
          <w:spacing w:val="-5"/>
        </w:rPr>
        <w:t xml:space="preserve"> </w:t>
      </w:r>
      <w:r w:rsidRPr="00777FBC">
        <w:t>энергии»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805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i/>
          <w:sz w:val="24"/>
        </w:rPr>
      </w:pPr>
      <w:bookmarkStart w:id="9" w:name="_bookmark8"/>
      <w:bookmarkEnd w:id="9"/>
      <w:r w:rsidRPr="00777FBC">
        <w:rPr>
          <w:rFonts w:ascii="Arial" w:hAnsi="Arial" w:cs="Arial"/>
          <w:i/>
          <w:sz w:val="24"/>
        </w:rPr>
        <w:t>Структура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технические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характеристики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основного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оборудования</w:t>
      </w:r>
    </w:p>
    <w:p w:rsidR="00C43B69" w:rsidRPr="00777FBC" w:rsidRDefault="00C43B69" w:rsidP="00777FBC">
      <w:pPr>
        <w:pStyle w:val="a4"/>
        <w:tabs>
          <w:tab w:val="left" w:pos="2221"/>
          <w:tab w:val="left" w:pos="2836"/>
          <w:tab w:val="left" w:pos="4386"/>
          <w:tab w:val="left" w:pos="6371"/>
          <w:tab w:val="left" w:pos="7976"/>
        </w:tabs>
        <w:spacing w:line="362" w:lineRule="auto"/>
        <w:ind w:right="125" w:firstLine="566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Сведения</w:t>
      </w:r>
      <w:r w:rsidRPr="00777FBC">
        <w:rPr>
          <w:rFonts w:ascii="Arial" w:hAnsi="Arial" w:cs="Arial"/>
        </w:rPr>
        <w:tab/>
        <w:t>по</w:t>
      </w:r>
      <w:r w:rsidRPr="00777FBC">
        <w:rPr>
          <w:rFonts w:ascii="Arial" w:hAnsi="Arial" w:cs="Arial"/>
        </w:rPr>
        <w:tab/>
        <w:t>основному</w:t>
      </w:r>
      <w:r w:rsidRPr="00777FBC">
        <w:rPr>
          <w:rFonts w:ascii="Arial" w:hAnsi="Arial" w:cs="Arial"/>
        </w:rPr>
        <w:tab/>
        <w:t>оборудованию</w:t>
      </w:r>
      <w:r w:rsidRPr="00777FBC">
        <w:rPr>
          <w:rFonts w:ascii="Arial" w:hAnsi="Arial" w:cs="Arial"/>
        </w:rPr>
        <w:tab/>
        <w:t>источников</w:t>
      </w:r>
      <w:r w:rsidRPr="00777FBC">
        <w:rPr>
          <w:rFonts w:ascii="Arial" w:hAnsi="Arial" w:cs="Arial"/>
        </w:rPr>
        <w:tab/>
      </w:r>
      <w:r w:rsidRPr="00777FBC">
        <w:rPr>
          <w:rFonts w:ascii="Arial" w:hAnsi="Arial" w:cs="Arial"/>
          <w:spacing w:val="-1"/>
        </w:rPr>
        <w:t>теплоснабжения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представлены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5"/>
        </w:rPr>
        <w:t xml:space="preserve"> </w:t>
      </w:r>
      <w:hyperlink w:anchor="_bookmark9" w:history="1">
        <w:r w:rsidRPr="00777FBC">
          <w:rPr>
            <w:rFonts w:ascii="Arial" w:hAnsi="Arial" w:cs="Arial"/>
            <w:b/>
          </w:rPr>
          <w:t>Таблица</w:t>
        </w:r>
        <w:r w:rsidRPr="00777FBC">
          <w:rPr>
            <w:rFonts w:ascii="Arial" w:hAnsi="Arial" w:cs="Arial"/>
            <w:b/>
            <w:spacing w:val="1"/>
          </w:rPr>
          <w:t xml:space="preserve"> </w:t>
        </w:r>
        <w:r w:rsidRPr="00777FBC">
          <w:rPr>
            <w:rFonts w:ascii="Arial" w:hAnsi="Arial" w:cs="Arial"/>
            <w:b/>
          </w:rPr>
          <w:t>2</w:t>
        </w:r>
      </w:hyperlink>
      <w:r w:rsidRPr="00777FBC">
        <w:rPr>
          <w:rFonts w:ascii="Arial" w:hAnsi="Arial" w:cs="Arial"/>
        </w:rPr>
        <w:t>.</w:t>
      </w:r>
    </w:p>
    <w:p w:rsidR="00C43B69" w:rsidRDefault="00C43B69" w:rsidP="00C43B69">
      <w:pPr>
        <w:spacing w:line="362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C43B69">
      <w:pPr>
        <w:pStyle w:val="3"/>
        <w:spacing w:before="75"/>
        <w:ind w:left="226" w:right="155"/>
        <w:jc w:val="center"/>
      </w:pPr>
      <w:r w:rsidRPr="00777FBC">
        <w:lastRenderedPageBreak/>
        <w:t>Таблица 2 – Состав и технические характеристики основного оборудования</w:t>
      </w:r>
      <w:r w:rsidRPr="00777FBC">
        <w:rPr>
          <w:spacing w:val="-64"/>
        </w:rPr>
        <w:t xml:space="preserve"> </w:t>
      </w:r>
      <w:r w:rsidRPr="00777FBC">
        <w:t>котельных</w:t>
      </w:r>
      <w:r w:rsidRPr="00777FBC">
        <w:rPr>
          <w:spacing w:val="-3"/>
        </w:rPr>
        <w:t xml:space="preserve"> </w:t>
      </w:r>
      <w:r w:rsidRPr="00777FBC">
        <w:t>в</w:t>
      </w:r>
      <w:r w:rsidRPr="00777FBC">
        <w:rPr>
          <w:spacing w:val="1"/>
        </w:rPr>
        <w:t xml:space="preserve"> </w:t>
      </w:r>
      <w:r w:rsidRPr="00777FBC">
        <w:t>зонах</w:t>
      </w:r>
      <w:r w:rsidRPr="00777FBC">
        <w:rPr>
          <w:spacing w:val="-4"/>
        </w:rPr>
        <w:t xml:space="preserve"> </w:t>
      </w:r>
      <w:r w:rsidRPr="00777FBC">
        <w:t>деятельности</w:t>
      </w:r>
      <w:r w:rsidRPr="00777FBC">
        <w:rPr>
          <w:spacing w:val="-2"/>
        </w:rPr>
        <w:t xml:space="preserve"> </w:t>
      </w:r>
      <w:r w:rsidRPr="00777FBC">
        <w:t>ЕТО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524"/>
        <w:gridCol w:w="1109"/>
        <w:gridCol w:w="1130"/>
        <w:gridCol w:w="763"/>
        <w:gridCol w:w="1077"/>
        <w:gridCol w:w="1089"/>
        <w:gridCol w:w="1164"/>
        <w:gridCol w:w="1159"/>
      </w:tblGrid>
      <w:tr w:rsidR="00C43B69" w:rsidRPr="00777FBC" w:rsidTr="00C43B69">
        <w:trPr>
          <w:trHeight w:val="690"/>
        </w:trPr>
        <w:tc>
          <w:tcPr>
            <w:tcW w:w="391" w:type="dxa"/>
          </w:tcPr>
          <w:p w:rsidR="00C43B69" w:rsidRPr="00777FBC" w:rsidRDefault="00C43B69" w:rsidP="00C43B69">
            <w:pPr>
              <w:pStyle w:val="TableParagraph"/>
              <w:spacing w:before="114"/>
              <w:ind w:left="43" w:right="23" w:firstLine="38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№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п/п</w:t>
            </w:r>
          </w:p>
        </w:tc>
        <w:tc>
          <w:tcPr>
            <w:tcW w:w="1524" w:type="dxa"/>
          </w:tcPr>
          <w:p w:rsidR="00C43B69" w:rsidRPr="00777FBC" w:rsidRDefault="00C43B69" w:rsidP="00C43B69">
            <w:pPr>
              <w:pStyle w:val="TableParagraph"/>
              <w:spacing w:before="114"/>
              <w:ind w:left="237" w:right="11" w:hanging="212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котельной</w:t>
            </w:r>
          </w:p>
        </w:tc>
        <w:tc>
          <w:tcPr>
            <w:tcW w:w="1109" w:type="dxa"/>
          </w:tcPr>
          <w:p w:rsidR="00C43B69" w:rsidRPr="00777FBC" w:rsidRDefault="00C43B69" w:rsidP="00C43B69">
            <w:pPr>
              <w:pStyle w:val="TableParagraph"/>
              <w:spacing w:before="114"/>
              <w:ind w:left="28" w:right="12" w:firstLine="216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Адрес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котельной</w:t>
            </w: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777FBC" w:rsidRDefault="00C43B69" w:rsidP="00C43B69">
            <w:pPr>
              <w:pStyle w:val="TableParagraph"/>
              <w:ind w:left="22" w:right="19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Тип</w:t>
            </w:r>
            <w:r w:rsidRPr="00777FBC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котла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114"/>
              <w:ind w:left="34" w:right="6" w:firstLine="4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Кол-во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котлов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114"/>
              <w:ind w:left="27" w:right="8" w:firstLine="328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Год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установки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30" w:lineRule="exact"/>
              <w:ind w:left="234" w:right="1" w:hanging="204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Мощность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котла,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Гкал/ч</w:t>
            </w:r>
          </w:p>
        </w:tc>
        <w:tc>
          <w:tcPr>
            <w:tcW w:w="1164" w:type="dxa"/>
            <w:tcBorders>
              <w:lef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30" w:lineRule="exact"/>
              <w:ind w:left="31" w:right="16" w:hanging="1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Мощность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котельной,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Гкал/ч</w:t>
            </w:r>
          </w:p>
        </w:tc>
        <w:tc>
          <w:tcPr>
            <w:tcW w:w="1159" w:type="dxa"/>
          </w:tcPr>
          <w:p w:rsidR="00C43B69" w:rsidRPr="00777FBC" w:rsidRDefault="00C43B69" w:rsidP="00C43B69">
            <w:pPr>
              <w:pStyle w:val="TableParagraph"/>
              <w:spacing w:line="230" w:lineRule="exact"/>
              <w:ind w:left="29" w:right="7" w:firstLine="151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УРУТ по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котельной,</w:t>
            </w:r>
            <w:r w:rsidRPr="00777FBC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кг</w:t>
            </w:r>
            <w:proofErr w:type="gramEnd"/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у.т./Гкал</w:t>
            </w:r>
          </w:p>
        </w:tc>
      </w:tr>
      <w:tr w:rsidR="00C43B69" w:rsidRPr="00777FBC" w:rsidTr="00C43B69">
        <w:trPr>
          <w:trHeight w:val="690"/>
        </w:trPr>
        <w:tc>
          <w:tcPr>
            <w:tcW w:w="391" w:type="dxa"/>
            <w:vMerge w:val="restart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spacing w:before="7"/>
              <w:jc w:val="left"/>
              <w:rPr>
                <w:rFonts w:ascii="Arial" w:hAnsi="Arial" w:cs="Arial"/>
                <w:b/>
                <w:sz w:val="25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524" w:type="dxa"/>
            <w:vMerge w:val="restart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spacing w:before="7"/>
              <w:jc w:val="left"/>
              <w:rPr>
                <w:rFonts w:ascii="Arial" w:hAnsi="Arial" w:cs="Arial"/>
                <w:b/>
                <w:sz w:val="27"/>
              </w:rPr>
            </w:pPr>
          </w:p>
          <w:p w:rsidR="00C43B69" w:rsidRPr="00777FBC" w:rsidRDefault="00C43B69" w:rsidP="00C43B69">
            <w:pPr>
              <w:pStyle w:val="TableParagraph"/>
              <w:spacing w:line="242" w:lineRule="auto"/>
              <w:ind w:left="26" w:right="275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pacing w:val="-2"/>
                <w:sz w:val="20"/>
              </w:rPr>
              <w:t>Котельная п.</w:t>
            </w:r>
            <w:r w:rsidRPr="00777FBC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Станция</w:t>
            </w:r>
            <w:r w:rsidRPr="00777FB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Скуратово</w:t>
            </w:r>
          </w:p>
        </w:tc>
        <w:tc>
          <w:tcPr>
            <w:tcW w:w="1109" w:type="dxa"/>
            <w:vMerge w:val="restart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spacing w:before="179"/>
              <w:ind w:left="28" w:right="47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pacing w:val="-1"/>
                <w:sz w:val="20"/>
              </w:rPr>
              <w:t>п. Станция</w:t>
            </w:r>
            <w:r w:rsidRPr="00777FBC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Скуратово</w:t>
            </w: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line="230" w:lineRule="exact"/>
              <w:ind w:left="24" w:right="1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pacing w:val="-1"/>
                <w:sz w:val="20"/>
              </w:rPr>
              <w:t>Турботерм-</w:t>
            </w:r>
            <w:r w:rsidRPr="00777FBC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Оптима-</w:t>
            </w:r>
            <w:r w:rsidRPr="00777FB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1500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294" w:right="28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2017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330" w:right="3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1,29</w:t>
            </w:r>
          </w:p>
        </w:tc>
        <w:tc>
          <w:tcPr>
            <w:tcW w:w="1164" w:type="dxa"/>
            <w:vMerge w:val="restart"/>
            <w:tcBorders>
              <w:lef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spacing w:before="7"/>
              <w:jc w:val="left"/>
              <w:rPr>
                <w:rFonts w:ascii="Arial" w:hAnsi="Arial" w:cs="Arial"/>
                <w:b/>
                <w:sz w:val="25"/>
              </w:rPr>
            </w:pPr>
          </w:p>
          <w:p w:rsidR="00C43B69" w:rsidRPr="00777FBC" w:rsidRDefault="00C43B69" w:rsidP="00C43B69">
            <w:pPr>
              <w:pStyle w:val="TableParagraph"/>
              <w:ind w:left="38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3,27</w:t>
            </w:r>
          </w:p>
        </w:tc>
        <w:tc>
          <w:tcPr>
            <w:tcW w:w="1159" w:type="dxa"/>
            <w:vMerge w:val="restart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spacing w:before="7"/>
              <w:jc w:val="left"/>
              <w:rPr>
                <w:rFonts w:ascii="Arial" w:hAnsi="Arial" w:cs="Arial"/>
                <w:b/>
                <w:sz w:val="25"/>
              </w:rPr>
            </w:pPr>
          </w:p>
          <w:p w:rsidR="00C43B69" w:rsidRPr="00777FBC" w:rsidRDefault="00C43B69" w:rsidP="00C43B69">
            <w:pPr>
              <w:pStyle w:val="TableParagraph"/>
              <w:ind w:left="392" w:right="38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164</w:t>
            </w:r>
          </w:p>
        </w:tc>
      </w:tr>
      <w:tr w:rsidR="00C43B69" w:rsidRPr="00777FBC" w:rsidTr="00C43B69">
        <w:trPr>
          <w:trHeight w:val="688"/>
        </w:trPr>
        <w:tc>
          <w:tcPr>
            <w:tcW w:w="391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2"/>
              <w:ind w:left="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Турботерм-</w:t>
            </w:r>
          </w:p>
          <w:p w:rsidR="00C43B69" w:rsidRPr="00777FBC" w:rsidRDefault="00C43B69" w:rsidP="00C43B69">
            <w:pPr>
              <w:pStyle w:val="TableParagraph"/>
              <w:spacing w:line="220" w:lineRule="atLeast"/>
              <w:ind w:left="21" w:right="1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5"/>
                <w:sz w:val="20"/>
              </w:rPr>
              <w:t>Оптима-</w:t>
            </w:r>
            <w:r w:rsidRPr="00777FBC">
              <w:rPr>
                <w:rFonts w:ascii="Arial" w:hAnsi="Arial" w:cs="Arial"/>
                <w:spacing w:val="-48"/>
                <w:w w:val="9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1500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294" w:right="28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2017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330" w:right="3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1,29</w:t>
            </w:r>
          </w:p>
        </w:tc>
        <w:tc>
          <w:tcPr>
            <w:tcW w:w="1164" w:type="dxa"/>
            <w:vMerge/>
            <w:tcBorders>
              <w:top w:val="nil"/>
              <w:left w:val="single" w:sz="6" w:space="0" w:color="000000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C43B69" w:rsidRPr="00777FBC" w:rsidTr="00C43B69">
        <w:trPr>
          <w:trHeight w:val="690"/>
        </w:trPr>
        <w:tc>
          <w:tcPr>
            <w:tcW w:w="391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line="230" w:lineRule="exact"/>
              <w:ind w:left="24" w:right="1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pacing w:val="-1"/>
                <w:sz w:val="20"/>
              </w:rPr>
              <w:t>Турботерм-</w:t>
            </w:r>
            <w:r w:rsidRPr="00777FBC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Оптима-</w:t>
            </w:r>
            <w:r w:rsidRPr="00777FB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800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294" w:right="28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2017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330" w:right="3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0,69</w:t>
            </w:r>
          </w:p>
        </w:tc>
        <w:tc>
          <w:tcPr>
            <w:tcW w:w="1164" w:type="dxa"/>
            <w:vMerge/>
            <w:tcBorders>
              <w:top w:val="nil"/>
              <w:left w:val="single" w:sz="6" w:space="0" w:color="000000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C43B69" w:rsidRPr="00777FBC" w:rsidTr="00C43B69">
        <w:trPr>
          <w:trHeight w:val="230"/>
        </w:trPr>
        <w:tc>
          <w:tcPr>
            <w:tcW w:w="391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164" w:type="dxa"/>
            <w:vMerge/>
            <w:tcBorders>
              <w:top w:val="nil"/>
              <w:left w:val="single" w:sz="6" w:space="0" w:color="000000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C43B69" w:rsidRPr="00777FBC" w:rsidTr="00C43B69">
        <w:trPr>
          <w:trHeight w:val="230"/>
        </w:trPr>
        <w:tc>
          <w:tcPr>
            <w:tcW w:w="391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1"/>
              </w:rPr>
            </w:pPr>
          </w:p>
          <w:p w:rsidR="00C43B69" w:rsidRPr="00777FBC" w:rsidRDefault="00C43B69" w:rsidP="00C43B69">
            <w:pPr>
              <w:pStyle w:val="TableParagraph"/>
              <w:ind w:left="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1524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C43B69">
            <w:pPr>
              <w:pStyle w:val="TableParagraph"/>
              <w:spacing w:line="244" w:lineRule="auto"/>
              <w:ind w:left="26" w:right="363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Котельная</w:t>
            </w:r>
            <w:r w:rsidRPr="00777FB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pacing w:val="-2"/>
                <w:sz w:val="20"/>
              </w:rPr>
              <w:t>Поповка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pacing w:val="-2"/>
                <w:sz w:val="20"/>
              </w:rPr>
              <w:t>2-я</w:t>
            </w:r>
          </w:p>
        </w:tc>
        <w:tc>
          <w:tcPr>
            <w:tcW w:w="1109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C43B69">
            <w:pPr>
              <w:pStyle w:val="TableParagraph"/>
              <w:spacing w:line="244" w:lineRule="auto"/>
              <w:ind w:left="28" w:right="44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pacing w:val="-2"/>
                <w:sz w:val="20"/>
              </w:rPr>
              <w:t>Поповка 2-</w:t>
            </w:r>
            <w:r w:rsidRPr="00777FBC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я</w:t>
            </w: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21" w:right="1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Ишма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294" w:right="28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2006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330" w:right="3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</w:t>
            </w:r>
          </w:p>
        </w:tc>
        <w:tc>
          <w:tcPr>
            <w:tcW w:w="1164" w:type="dxa"/>
            <w:vMerge w:val="restart"/>
            <w:tcBorders>
              <w:lef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1"/>
              </w:rPr>
            </w:pPr>
          </w:p>
          <w:p w:rsidR="00C43B69" w:rsidRPr="00777FBC" w:rsidRDefault="00C43B69" w:rsidP="00C43B69">
            <w:pPr>
              <w:pStyle w:val="TableParagraph"/>
              <w:ind w:left="38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0,21</w:t>
            </w:r>
          </w:p>
        </w:tc>
        <w:tc>
          <w:tcPr>
            <w:tcW w:w="1159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1"/>
              </w:rPr>
            </w:pPr>
          </w:p>
          <w:p w:rsidR="00C43B69" w:rsidRPr="00777FBC" w:rsidRDefault="00C43B69" w:rsidP="00C43B69">
            <w:pPr>
              <w:pStyle w:val="TableParagraph"/>
              <w:ind w:left="392" w:right="38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199</w:t>
            </w:r>
          </w:p>
        </w:tc>
      </w:tr>
      <w:tr w:rsidR="00C43B69" w:rsidRPr="00777FBC" w:rsidTr="00C43B69">
        <w:trPr>
          <w:trHeight w:val="229"/>
        </w:trPr>
        <w:tc>
          <w:tcPr>
            <w:tcW w:w="391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1" w:right="1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Ишма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94" w:right="28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2017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330" w:right="3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</w:t>
            </w:r>
          </w:p>
        </w:tc>
        <w:tc>
          <w:tcPr>
            <w:tcW w:w="1164" w:type="dxa"/>
            <w:vMerge/>
            <w:tcBorders>
              <w:top w:val="nil"/>
              <w:left w:val="single" w:sz="6" w:space="0" w:color="000000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C43B69" w:rsidRPr="00777FBC" w:rsidTr="00C43B69">
        <w:trPr>
          <w:trHeight w:val="230"/>
        </w:trPr>
        <w:tc>
          <w:tcPr>
            <w:tcW w:w="391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2" w:right="1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Ишма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94" w:right="28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2014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330" w:right="3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</w:t>
            </w:r>
          </w:p>
        </w:tc>
        <w:tc>
          <w:tcPr>
            <w:tcW w:w="1164" w:type="dxa"/>
            <w:vMerge/>
            <w:tcBorders>
              <w:top w:val="nil"/>
              <w:left w:val="single" w:sz="6" w:space="0" w:color="000000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C43B69" w:rsidRPr="00777FBC" w:rsidTr="00C43B69">
        <w:trPr>
          <w:trHeight w:val="230"/>
        </w:trPr>
        <w:tc>
          <w:tcPr>
            <w:tcW w:w="391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30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6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7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1077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089" w:type="dxa"/>
            <w:tcBorders>
              <w:right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164" w:type="dxa"/>
            <w:vMerge/>
            <w:tcBorders>
              <w:top w:val="nil"/>
              <w:left w:val="single" w:sz="6" w:space="0" w:color="000000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6"/>
        </w:rPr>
      </w:pPr>
    </w:p>
    <w:p w:rsidR="00C43B69" w:rsidRPr="00777FBC" w:rsidRDefault="00C43B69" w:rsidP="00777FBC">
      <w:pPr>
        <w:pStyle w:val="a4"/>
        <w:ind w:left="0" w:firstLine="0"/>
        <w:jc w:val="left"/>
        <w:rPr>
          <w:rFonts w:ascii="Arial" w:hAnsi="Arial" w:cs="Arial"/>
          <w:b/>
        </w:r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946"/>
        </w:tabs>
        <w:autoSpaceDE w:val="0"/>
        <w:autoSpaceDN w:val="0"/>
        <w:spacing w:after="0" w:line="360" w:lineRule="auto"/>
        <w:ind w:left="202"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" w:name="_bookmark10"/>
      <w:bookmarkEnd w:id="10"/>
      <w:r w:rsidRPr="00777FBC">
        <w:rPr>
          <w:rFonts w:ascii="Arial" w:hAnsi="Arial" w:cs="Arial"/>
          <w:i/>
          <w:sz w:val="24"/>
        </w:rPr>
        <w:t>Параметры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установленной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мощности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том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числе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теплофикационного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оборудования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теплофикационной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установки</w:t>
      </w:r>
    </w:p>
    <w:p w:rsidR="00C43B69" w:rsidRPr="00777FBC" w:rsidRDefault="00C43B69" w:rsidP="00777FBC">
      <w:pPr>
        <w:pStyle w:val="a4"/>
        <w:spacing w:line="364" w:lineRule="auto"/>
        <w:ind w:right="130"/>
        <w:rPr>
          <w:rFonts w:ascii="Arial" w:hAnsi="Arial" w:cs="Arial"/>
        </w:rPr>
      </w:pPr>
      <w:r w:rsidRPr="00777FBC">
        <w:rPr>
          <w:rFonts w:ascii="Arial" w:hAnsi="Arial" w:cs="Arial"/>
        </w:rPr>
        <w:t>Установленную мощность источника включает в себя: сумму установленной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 мощности оборудования. Параметры установленной тепловой мощности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оборудования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представлены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6"/>
        </w:rPr>
        <w:t xml:space="preserve"> </w:t>
      </w:r>
      <w:hyperlink w:anchor="_bookmark11" w:history="1">
        <w:r w:rsidRPr="00777FBC">
          <w:rPr>
            <w:rFonts w:ascii="Arial" w:hAnsi="Arial" w:cs="Arial"/>
            <w:b/>
          </w:rPr>
          <w:t>3</w:t>
        </w:r>
      </w:hyperlink>
      <w:r w:rsidRPr="00777FBC">
        <w:rPr>
          <w:rFonts w:ascii="Arial" w:hAnsi="Arial" w:cs="Arial"/>
        </w:rPr>
        <w:t>.</w:t>
      </w:r>
    </w:p>
    <w:p w:rsidR="00C43B69" w:rsidRPr="00777FBC" w:rsidRDefault="00C43B69" w:rsidP="00777FBC">
      <w:pPr>
        <w:pStyle w:val="3"/>
        <w:ind w:left="449" w:right="379" w:firstLine="3"/>
        <w:jc w:val="center"/>
      </w:pPr>
      <w:bookmarkStart w:id="11" w:name="_bookmark11"/>
      <w:bookmarkEnd w:id="11"/>
      <w:r w:rsidRPr="00777FBC">
        <w:t>Таблица 3 – Установленная тепловая мощность, ограничения тепловой</w:t>
      </w:r>
      <w:r w:rsidRPr="00777FBC">
        <w:rPr>
          <w:spacing w:val="1"/>
        </w:rPr>
        <w:t xml:space="preserve"> </w:t>
      </w:r>
      <w:r w:rsidRPr="00777FBC">
        <w:t>мощности, располагаемая тепловая мощность котельных в зонах действия</w:t>
      </w:r>
      <w:r w:rsidRPr="00777FBC">
        <w:rPr>
          <w:spacing w:val="-64"/>
        </w:rPr>
        <w:t xml:space="preserve"> </w:t>
      </w:r>
      <w:r w:rsidRPr="00777FBC">
        <w:t>ЕТО,</w:t>
      </w:r>
      <w:r w:rsidRPr="00777FBC">
        <w:rPr>
          <w:spacing w:val="-1"/>
        </w:rPr>
        <w:t xml:space="preserve"> </w:t>
      </w:r>
      <w:r w:rsidRPr="00777FBC">
        <w:t>Гкал/</w:t>
      </w:r>
      <w:proofErr w:type="gramStart"/>
      <w:r w:rsidRPr="00777FBC">
        <w:t>ч</w:t>
      </w:r>
      <w:proofErr w:type="gramEnd"/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1622"/>
        <w:gridCol w:w="1659"/>
        <w:gridCol w:w="1678"/>
        <w:gridCol w:w="1661"/>
        <w:gridCol w:w="1465"/>
        <w:gridCol w:w="1174"/>
      </w:tblGrid>
      <w:tr w:rsidR="00C43B69" w:rsidRPr="00777FBC" w:rsidTr="00C43B69">
        <w:trPr>
          <w:trHeight w:val="1518"/>
        </w:trPr>
        <w:tc>
          <w:tcPr>
            <w:tcW w:w="372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32"/>
                <w:lang w:val="ru-RU"/>
              </w:rPr>
            </w:pPr>
          </w:p>
          <w:p w:rsidR="00C43B69" w:rsidRPr="00777FBC" w:rsidRDefault="00C43B69" w:rsidP="00777FBC">
            <w:pPr>
              <w:pStyle w:val="TableParagraph"/>
              <w:ind w:left="86" w:right="54" w:hanging="27"/>
              <w:jc w:val="both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№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п/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</w:t>
            </w:r>
          </w:p>
        </w:tc>
        <w:tc>
          <w:tcPr>
            <w:tcW w:w="1622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777FBC" w:rsidRDefault="00C43B69" w:rsidP="00777FBC">
            <w:pPr>
              <w:pStyle w:val="TableParagraph"/>
              <w:ind w:left="112" w:right="36" w:hanging="51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Наименовани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е</w:t>
            </w:r>
            <w:r w:rsidRPr="00777FBC">
              <w:rPr>
                <w:rFonts w:ascii="Arial" w:hAnsi="Arial" w:cs="Arial"/>
                <w:b/>
                <w:spacing w:val="58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659" w:type="dxa"/>
          </w:tcPr>
          <w:p w:rsidR="00C43B69" w:rsidRPr="00777FBC" w:rsidRDefault="00C43B69" w:rsidP="00777FBC">
            <w:pPr>
              <w:pStyle w:val="TableParagraph"/>
              <w:ind w:left="63" w:right="52" w:hanging="1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Тепловая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мощность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котлов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установленна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я</w:t>
            </w:r>
            <w:proofErr w:type="gramEnd"/>
          </w:p>
        </w:tc>
        <w:tc>
          <w:tcPr>
            <w:tcW w:w="1678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32"/>
                <w:lang w:val="ru-RU"/>
              </w:rPr>
            </w:pPr>
          </w:p>
          <w:p w:rsidR="00C43B69" w:rsidRPr="00777FBC" w:rsidRDefault="00C43B69" w:rsidP="00777FBC">
            <w:pPr>
              <w:pStyle w:val="TableParagraph"/>
              <w:ind w:left="64" w:right="59" w:firstLine="52"/>
              <w:jc w:val="both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Ограничения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установленно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й</w:t>
            </w:r>
            <w:r w:rsidRPr="00777FBC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мощности</w:t>
            </w:r>
          </w:p>
        </w:tc>
        <w:tc>
          <w:tcPr>
            <w:tcW w:w="1661" w:type="dxa"/>
          </w:tcPr>
          <w:p w:rsidR="00C43B69" w:rsidRPr="00777FBC" w:rsidRDefault="00C43B69" w:rsidP="00777FBC">
            <w:pPr>
              <w:pStyle w:val="TableParagraph"/>
              <w:ind w:left="62" w:right="54" w:hanging="2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Тепловая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мощность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котлов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располагаема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я</w:t>
            </w:r>
          </w:p>
        </w:tc>
        <w:tc>
          <w:tcPr>
            <w:tcW w:w="1465" w:type="dxa"/>
          </w:tcPr>
          <w:p w:rsidR="00C43B69" w:rsidRPr="00777FBC" w:rsidRDefault="00C43B69" w:rsidP="00777FBC">
            <w:pPr>
              <w:pStyle w:val="TableParagraph"/>
              <w:ind w:left="64" w:right="52" w:hanging="2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Затраты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мощности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на</w:t>
            </w:r>
            <w:proofErr w:type="gramEnd"/>
          </w:p>
          <w:p w:rsidR="00C43B69" w:rsidRPr="00777FBC" w:rsidRDefault="00C43B69" w:rsidP="00777FBC">
            <w:pPr>
              <w:pStyle w:val="TableParagraph"/>
              <w:spacing w:line="252" w:lineRule="exact"/>
              <w:ind w:left="28" w:right="16"/>
              <w:rPr>
                <w:rFonts w:ascii="Arial" w:hAnsi="Arial" w:cs="Arial"/>
                <w:b/>
                <w:lang w:val="ru-RU"/>
              </w:rPr>
            </w:pP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собственны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е</w:t>
            </w:r>
            <w:proofErr w:type="gramEnd"/>
            <w:r w:rsidRPr="00777FBC">
              <w:rPr>
                <w:rFonts w:ascii="Arial" w:hAnsi="Arial" w:cs="Arial"/>
                <w:b/>
                <w:spacing w:val="-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нужды</w:t>
            </w:r>
          </w:p>
        </w:tc>
        <w:tc>
          <w:tcPr>
            <w:tcW w:w="1174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  <w:lang w:val="ru-RU"/>
              </w:rPr>
            </w:pPr>
          </w:p>
          <w:p w:rsidR="00C43B69" w:rsidRPr="00777FBC" w:rsidRDefault="00C43B69" w:rsidP="00777FBC">
            <w:pPr>
              <w:pStyle w:val="TableParagraph"/>
              <w:ind w:left="28" w:right="16" w:hanging="5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Тепловая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мощность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котельно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й</w:t>
            </w:r>
            <w:proofErr w:type="gramEnd"/>
            <w:r w:rsidRPr="00777FBC">
              <w:rPr>
                <w:rFonts w:ascii="Arial" w:hAnsi="Arial" w:cs="Arial"/>
                <w:b/>
                <w:spacing w:val="-2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нетто</w:t>
            </w:r>
          </w:p>
        </w:tc>
      </w:tr>
      <w:tr w:rsidR="00C43B69" w:rsidRPr="00777FBC" w:rsidTr="00C43B69">
        <w:trPr>
          <w:trHeight w:val="758"/>
        </w:trPr>
        <w:tc>
          <w:tcPr>
            <w:tcW w:w="372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  <w:lang w:val="ru-RU"/>
              </w:rPr>
            </w:pPr>
          </w:p>
          <w:p w:rsidR="00C43B69" w:rsidRPr="00777FBC" w:rsidRDefault="00C43B69" w:rsidP="00777FBC">
            <w:pPr>
              <w:pStyle w:val="TableParagraph"/>
              <w:ind w:left="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1622" w:type="dxa"/>
          </w:tcPr>
          <w:p w:rsidR="00C43B69" w:rsidRPr="00777FBC" w:rsidRDefault="00C43B69" w:rsidP="00777FBC">
            <w:pPr>
              <w:pStyle w:val="TableParagraph"/>
              <w:spacing w:line="242" w:lineRule="auto"/>
              <w:ind w:left="28" w:right="24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  <w:spacing w:val="-1"/>
              </w:rPr>
              <w:t>Котельная</w:t>
            </w:r>
            <w:r w:rsidRPr="00777FBC">
              <w:rPr>
                <w:rFonts w:ascii="Arial" w:hAnsi="Arial" w:cs="Arial"/>
                <w:spacing w:val="-14"/>
              </w:rPr>
              <w:t xml:space="preserve"> </w:t>
            </w:r>
            <w:r w:rsidRPr="00777FBC">
              <w:rPr>
                <w:rFonts w:ascii="Arial" w:hAnsi="Arial" w:cs="Arial"/>
              </w:rPr>
              <w:t>п.</w:t>
            </w:r>
            <w:r w:rsidRPr="00777FBC">
              <w:rPr>
                <w:rFonts w:ascii="Arial" w:hAnsi="Arial" w:cs="Arial"/>
                <w:spacing w:val="-55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</w:p>
          <w:p w:rsidR="00C43B69" w:rsidRPr="00777FBC" w:rsidRDefault="00C43B69" w:rsidP="00777FBC">
            <w:pPr>
              <w:pStyle w:val="TableParagraph"/>
              <w:spacing w:line="236" w:lineRule="exact"/>
              <w:ind w:left="2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Скуратово</w:t>
            </w:r>
          </w:p>
        </w:tc>
        <w:tc>
          <w:tcPr>
            <w:tcW w:w="1659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593" w:right="58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3,2</w:t>
            </w:r>
          </w:p>
        </w:tc>
        <w:tc>
          <w:tcPr>
            <w:tcW w:w="1678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61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594" w:right="58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3,2</w:t>
            </w:r>
          </w:p>
        </w:tc>
        <w:tc>
          <w:tcPr>
            <w:tcW w:w="1465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28" w:right="1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0,00</w:t>
            </w:r>
          </w:p>
        </w:tc>
        <w:tc>
          <w:tcPr>
            <w:tcW w:w="1174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right="298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3,196</w:t>
            </w:r>
          </w:p>
        </w:tc>
      </w:tr>
      <w:tr w:rsidR="00C43B69" w:rsidRPr="00777FBC" w:rsidTr="00C43B69">
        <w:trPr>
          <w:trHeight w:val="506"/>
        </w:trPr>
        <w:tc>
          <w:tcPr>
            <w:tcW w:w="372" w:type="dxa"/>
          </w:tcPr>
          <w:p w:rsidR="00C43B69" w:rsidRPr="00777FBC" w:rsidRDefault="00C43B69" w:rsidP="00777FBC">
            <w:pPr>
              <w:pStyle w:val="TableParagraph"/>
              <w:ind w:left="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1622" w:type="dxa"/>
          </w:tcPr>
          <w:p w:rsidR="00C43B69" w:rsidRPr="00777FBC" w:rsidRDefault="00C43B69" w:rsidP="00777FBC">
            <w:pPr>
              <w:pStyle w:val="TableParagraph"/>
              <w:spacing w:line="244" w:lineRule="exact"/>
              <w:ind w:left="2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</w:p>
          <w:p w:rsidR="00C43B69" w:rsidRPr="00777FBC" w:rsidRDefault="00C43B69" w:rsidP="00777FBC">
            <w:pPr>
              <w:pStyle w:val="TableParagraph"/>
              <w:spacing w:line="236" w:lineRule="exact"/>
              <w:ind w:left="2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Поповка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2-я</w:t>
            </w:r>
          </w:p>
        </w:tc>
        <w:tc>
          <w:tcPr>
            <w:tcW w:w="1659" w:type="dxa"/>
          </w:tcPr>
          <w:p w:rsidR="00C43B69" w:rsidRPr="00777FBC" w:rsidRDefault="00C43B69" w:rsidP="00777FBC">
            <w:pPr>
              <w:pStyle w:val="TableParagraph"/>
              <w:ind w:left="595" w:right="58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0,22</w:t>
            </w:r>
          </w:p>
        </w:tc>
        <w:tc>
          <w:tcPr>
            <w:tcW w:w="1678" w:type="dxa"/>
          </w:tcPr>
          <w:p w:rsidR="00C43B69" w:rsidRPr="00777FBC" w:rsidRDefault="00C43B69" w:rsidP="00777FBC">
            <w:pPr>
              <w:pStyle w:val="TableParagraph"/>
              <w:ind w:left="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61" w:type="dxa"/>
          </w:tcPr>
          <w:p w:rsidR="00C43B69" w:rsidRPr="00777FBC" w:rsidRDefault="00C43B69" w:rsidP="00777FBC">
            <w:pPr>
              <w:pStyle w:val="TableParagraph"/>
              <w:ind w:left="594" w:right="587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0,22</w:t>
            </w:r>
          </w:p>
        </w:tc>
        <w:tc>
          <w:tcPr>
            <w:tcW w:w="1465" w:type="dxa"/>
          </w:tcPr>
          <w:p w:rsidR="00C43B69" w:rsidRPr="00777FBC" w:rsidRDefault="00C43B69" w:rsidP="00777FBC">
            <w:pPr>
              <w:pStyle w:val="TableParagraph"/>
              <w:ind w:left="28" w:right="1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0,00</w:t>
            </w:r>
          </w:p>
        </w:tc>
        <w:tc>
          <w:tcPr>
            <w:tcW w:w="1174" w:type="dxa"/>
          </w:tcPr>
          <w:p w:rsidR="00C43B69" w:rsidRPr="00777FBC" w:rsidRDefault="00C43B69" w:rsidP="00777FBC">
            <w:pPr>
              <w:pStyle w:val="TableParagraph"/>
              <w:ind w:right="298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0,220</w:t>
            </w:r>
          </w:p>
        </w:tc>
      </w:tr>
      <w:tr w:rsidR="00C43B69" w:rsidRPr="00777FBC" w:rsidTr="00C43B69">
        <w:trPr>
          <w:trHeight w:val="760"/>
        </w:trPr>
        <w:tc>
          <w:tcPr>
            <w:tcW w:w="1994" w:type="dxa"/>
            <w:gridSpan w:val="2"/>
          </w:tcPr>
          <w:p w:rsidR="00C43B69" w:rsidRPr="00777FBC" w:rsidRDefault="00C43B69" w:rsidP="00777FBC">
            <w:pPr>
              <w:pStyle w:val="TableParagraph"/>
              <w:spacing w:line="244" w:lineRule="exact"/>
              <w:ind w:left="460" w:firstLine="91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Всего по</w:t>
            </w:r>
          </w:p>
          <w:p w:rsidR="00C43B69" w:rsidRPr="00777FBC" w:rsidRDefault="00C43B69" w:rsidP="00777FBC">
            <w:pPr>
              <w:pStyle w:val="TableParagraph"/>
              <w:spacing w:line="250" w:lineRule="atLeast"/>
              <w:ind w:left="426" w:right="403" w:firstLine="33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сельскому</w:t>
            </w:r>
            <w:r w:rsidRPr="00777FBC">
              <w:rPr>
                <w:rFonts w:ascii="Arial" w:hAnsi="Arial" w:cs="Arial"/>
                <w:spacing w:val="-56"/>
              </w:rPr>
              <w:t xml:space="preserve"> </w:t>
            </w:r>
            <w:r w:rsidRPr="00777FBC">
              <w:rPr>
                <w:rFonts w:ascii="Arial" w:hAnsi="Arial" w:cs="Arial"/>
              </w:rPr>
              <w:t>поселению</w:t>
            </w:r>
          </w:p>
        </w:tc>
        <w:tc>
          <w:tcPr>
            <w:tcW w:w="1659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595" w:right="58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3,42</w:t>
            </w:r>
          </w:p>
        </w:tc>
        <w:tc>
          <w:tcPr>
            <w:tcW w:w="1678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602" w:right="597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0,00</w:t>
            </w:r>
          </w:p>
        </w:tc>
        <w:tc>
          <w:tcPr>
            <w:tcW w:w="1661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594" w:right="587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3,42</w:t>
            </w:r>
          </w:p>
        </w:tc>
        <w:tc>
          <w:tcPr>
            <w:tcW w:w="1465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left="28" w:right="1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0,00</w:t>
            </w:r>
          </w:p>
        </w:tc>
        <w:tc>
          <w:tcPr>
            <w:tcW w:w="1174" w:type="dxa"/>
          </w:tcPr>
          <w:p w:rsidR="00C43B69" w:rsidRPr="00777FBC" w:rsidRDefault="00C43B69" w:rsidP="00777FBC">
            <w:pPr>
              <w:pStyle w:val="TableParagraph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777FBC" w:rsidRDefault="00C43B69" w:rsidP="00777FBC">
            <w:pPr>
              <w:pStyle w:val="TableParagraph"/>
              <w:ind w:right="360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3,42</w:t>
            </w:r>
          </w:p>
        </w:tc>
      </w:tr>
    </w:tbl>
    <w:p w:rsidR="00C43B69" w:rsidRPr="00777FBC" w:rsidRDefault="00C43B69" w:rsidP="00777FBC">
      <w:pPr>
        <w:pStyle w:val="a4"/>
        <w:ind w:left="0" w:firstLine="0"/>
        <w:jc w:val="left"/>
        <w:rPr>
          <w:rFonts w:ascii="Arial" w:hAnsi="Arial" w:cs="Arial"/>
          <w:b/>
          <w:sz w:val="38"/>
        </w:r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859"/>
        </w:tabs>
        <w:autoSpaceDE w:val="0"/>
        <w:autoSpaceDN w:val="0"/>
        <w:spacing w:after="0" w:line="360" w:lineRule="auto"/>
        <w:ind w:left="202" w:right="130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2" w:name="_bookmark12"/>
      <w:bookmarkEnd w:id="12"/>
      <w:r w:rsidRPr="00777FBC">
        <w:rPr>
          <w:rFonts w:ascii="Arial" w:hAnsi="Arial" w:cs="Arial"/>
          <w:i/>
          <w:sz w:val="24"/>
        </w:rPr>
        <w:t>Ограничения тепловой мощности и параметров располагаемой 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мощности</w:t>
      </w:r>
    </w:p>
    <w:p w:rsidR="00C43B69" w:rsidRPr="00777FBC" w:rsidRDefault="00C43B69" w:rsidP="00777FBC">
      <w:pPr>
        <w:pStyle w:val="a4"/>
        <w:spacing w:line="362" w:lineRule="auto"/>
        <w:ind w:right="130"/>
        <w:rPr>
          <w:rFonts w:ascii="Arial" w:hAnsi="Arial" w:cs="Arial"/>
        </w:rPr>
      </w:pPr>
      <w:r w:rsidRPr="00777FBC">
        <w:rPr>
          <w:rFonts w:ascii="Arial" w:hAnsi="Arial" w:cs="Arial"/>
        </w:rPr>
        <w:t>Сведения об ограничениях тепловой мощности источников тепловой энергии в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представлены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5"/>
        </w:rPr>
        <w:t xml:space="preserve"> </w:t>
      </w:r>
      <w:hyperlink w:anchor="_bookmark11" w:history="1">
        <w:r w:rsidRPr="00777FBC">
          <w:rPr>
            <w:rFonts w:ascii="Arial" w:hAnsi="Arial" w:cs="Arial"/>
            <w:b/>
          </w:rPr>
          <w:t>3</w:t>
        </w:r>
      </w:hyperlink>
      <w:r w:rsidRPr="00777FBC">
        <w:rPr>
          <w:rFonts w:ascii="Arial" w:hAnsi="Arial" w:cs="Arial"/>
        </w:rPr>
        <w:t>.</w:t>
      </w:r>
    </w:p>
    <w:p w:rsidR="00C43B69" w:rsidRDefault="00C43B69" w:rsidP="00C43B69">
      <w:pPr>
        <w:spacing w:line="362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919"/>
        </w:tabs>
        <w:autoSpaceDE w:val="0"/>
        <w:autoSpaceDN w:val="0"/>
        <w:spacing w:after="0" w:line="360" w:lineRule="auto"/>
        <w:ind w:left="202"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3" w:name="_bookmark13"/>
      <w:bookmarkEnd w:id="13"/>
      <w:r w:rsidRPr="00777FBC">
        <w:rPr>
          <w:rFonts w:ascii="Arial" w:hAnsi="Arial" w:cs="Arial"/>
          <w:i/>
          <w:sz w:val="24"/>
        </w:rPr>
        <w:lastRenderedPageBreak/>
        <w:t>Объем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потребления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(мощности)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на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собственные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хозяйственные нужды теплоснабжающей организации в отношении источников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 энергии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параметры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мощности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нетто</w:t>
      </w:r>
    </w:p>
    <w:p w:rsidR="00C43B69" w:rsidRPr="00777FBC" w:rsidRDefault="00C43B69" w:rsidP="00777FBC">
      <w:pPr>
        <w:pStyle w:val="a4"/>
        <w:spacing w:line="362" w:lineRule="auto"/>
        <w:ind w:right="128"/>
        <w:rPr>
          <w:rFonts w:ascii="Arial" w:hAnsi="Arial" w:cs="Arial"/>
        </w:rPr>
      </w:pPr>
      <w:r w:rsidRPr="00777FBC">
        <w:rPr>
          <w:rFonts w:ascii="Arial" w:hAnsi="Arial" w:cs="Arial"/>
        </w:rPr>
        <w:t>Объемы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тепла,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собственные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хозяйственные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нужды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 2020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год,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приведены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 таблице</w:t>
      </w:r>
      <w:r w:rsidRPr="00777FBC">
        <w:rPr>
          <w:rFonts w:ascii="Arial" w:hAnsi="Arial" w:cs="Arial"/>
          <w:spacing w:val="7"/>
        </w:rPr>
        <w:t xml:space="preserve"> </w:t>
      </w:r>
      <w:hyperlink w:anchor="_bookmark14" w:history="1">
        <w:r w:rsidRPr="00777FBC">
          <w:rPr>
            <w:rFonts w:ascii="Arial" w:hAnsi="Arial" w:cs="Arial"/>
            <w:b/>
          </w:rPr>
          <w:t>4</w:t>
        </w:r>
      </w:hyperlink>
      <w:r w:rsidRPr="00777FBC">
        <w:rPr>
          <w:rFonts w:ascii="Arial" w:hAnsi="Arial" w:cs="Arial"/>
        </w:rPr>
        <w:t>.</w:t>
      </w:r>
    </w:p>
    <w:p w:rsidR="00C43B69" w:rsidRDefault="00C43B69" w:rsidP="00777FBC">
      <w:pPr>
        <w:pStyle w:val="3"/>
        <w:ind w:left="229" w:right="155"/>
        <w:jc w:val="center"/>
      </w:pPr>
      <w:bookmarkStart w:id="14" w:name="_bookmark14"/>
      <w:bookmarkEnd w:id="14"/>
      <w:r w:rsidRPr="00777FBC">
        <w:t>Таблица 4 – Выработка, затраты тепловой энергии на собственные нужды,</w:t>
      </w:r>
      <w:r w:rsidRPr="00777FBC">
        <w:rPr>
          <w:spacing w:val="-64"/>
        </w:rPr>
        <w:t xml:space="preserve"> </w:t>
      </w:r>
      <w:r w:rsidRPr="00777FBC">
        <w:t>отпуск тепловой энергии, расход условного топлива по котельным в зоне</w:t>
      </w:r>
      <w:r w:rsidRPr="00777FBC">
        <w:rPr>
          <w:spacing w:val="1"/>
        </w:rPr>
        <w:t xml:space="preserve"> </w:t>
      </w:r>
      <w:r w:rsidRPr="00777FBC">
        <w:t>деятельности</w:t>
      </w:r>
      <w:r w:rsidRPr="00777FBC">
        <w:rPr>
          <w:spacing w:val="-3"/>
        </w:rPr>
        <w:t xml:space="preserve"> </w:t>
      </w:r>
      <w:r w:rsidRPr="00777FBC">
        <w:t>ЕТО</w:t>
      </w:r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Default="00C43B69" w:rsidP="00C43B69">
      <w:pPr>
        <w:pStyle w:val="a4"/>
        <w:spacing w:before="8"/>
        <w:ind w:left="0" w:firstLine="0"/>
        <w:jc w:val="left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1712"/>
        <w:gridCol w:w="1983"/>
        <w:gridCol w:w="1515"/>
        <w:gridCol w:w="1494"/>
        <w:gridCol w:w="1313"/>
        <w:gridCol w:w="1090"/>
      </w:tblGrid>
      <w:tr w:rsidR="00C43B69" w:rsidRPr="00777FBC" w:rsidTr="00C43B69">
        <w:trPr>
          <w:trHeight w:val="1519"/>
        </w:trPr>
        <w:tc>
          <w:tcPr>
            <w:tcW w:w="526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spacing w:before="1"/>
              <w:ind w:left="98" w:right="71" w:firstLine="38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№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1712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spacing w:before="1"/>
              <w:ind w:left="277" w:right="21" w:hanging="233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983" w:type="dxa"/>
          </w:tcPr>
          <w:p w:rsidR="00C43B69" w:rsidRPr="00777FBC" w:rsidRDefault="00C43B69" w:rsidP="00C43B69">
            <w:pPr>
              <w:pStyle w:val="TableParagraph"/>
              <w:spacing w:before="127"/>
              <w:ind w:left="37" w:right="31" w:firstLine="2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Выработка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энергии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котлоагрегатами,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Гкал</w:t>
            </w:r>
          </w:p>
        </w:tc>
        <w:tc>
          <w:tcPr>
            <w:tcW w:w="1515" w:type="dxa"/>
          </w:tcPr>
          <w:p w:rsidR="00C43B69" w:rsidRPr="00777FBC" w:rsidRDefault="00C43B69" w:rsidP="00C43B69">
            <w:pPr>
              <w:pStyle w:val="TableParagraph"/>
              <w:spacing w:before="127"/>
              <w:ind w:left="24" w:right="18" w:hanging="7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Затраты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энергии на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собственные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нужды, Гкал</w:t>
            </w:r>
          </w:p>
        </w:tc>
        <w:tc>
          <w:tcPr>
            <w:tcW w:w="1494" w:type="dxa"/>
          </w:tcPr>
          <w:p w:rsidR="00C43B69" w:rsidRPr="00777FBC" w:rsidRDefault="00C43B69" w:rsidP="00C43B69">
            <w:pPr>
              <w:pStyle w:val="TableParagraph"/>
              <w:ind w:left="39" w:right="40" w:firstLine="3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Отпуск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энергии с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lang w:val="ru-RU"/>
              </w:rPr>
              <w:t>коллекторов</w:t>
            </w:r>
          </w:p>
          <w:p w:rsidR="00C43B69" w:rsidRPr="00777FBC" w:rsidRDefault="00C43B69" w:rsidP="00C43B69">
            <w:pPr>
              <w:pStyle w:val="TableParagraph"/>
              <w:spacing w:line="252" w:lineRule="exact"/>
              <w:ind w:left="135" w:right="131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котельной,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Гкал</w:t>
            </w:r>
          </w:p>
        </w:tc>
        <w:tc>
          <w:tcPr>
            <w:tcW w:w="1313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spacing w:before="1"/>
              <w:ind w:left="199" w:right="176" w:firstLine="235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Вид</w:t>
            </w:r>
            <w:r w:rsidRPr="00777FBC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топлива</w:t>
            </w:r>
          </w:p>
        </w:tc>
        <w:tc>
          <w:tcPr>
            <w:tcW w:w="1090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33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55" w:right="51" w:hanging="1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Расход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топлива,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т.у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.т</w:t>
            </w:r>
            <w:proofErr w:type="gramEnd"/>
          </w:p>
        </w:tc>
      </w:tr>
      <w:tr w:rsidR="00C43B69" w:rsidRPr="00777FBC" w:rsidTr="00C43B69">
        <w:trPr>
          <w:trHeight w:val="757"/>
        </w:trPr>
        <w:tc>
          <w:tcPr>
            <w:tcW w:w="526" w:type="dxa"/>
          </w:tcPr>
          <w:p w:rsidR="00C43B69" w:rsidRPr="00777FBC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4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1712" w:type="dxa"/>
          </w:tcPr>
          <w:p w:rsidR="00C43B69" w:rsidRPr="00777FBC" w:rsidRDefault="00C43B69" w:rsidP="00C43B69">
            <w:pPr>
              <w:pStyle w:val="TableParagraph"/>
              <w:spacing w:before="3" w:line="242" w:lineRule="auto"/>
              <w:ind w:left="28" w:right="337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  <w:spacing w:val="-2"/>
              </w:rPr>
              <w:t xml:space="preserve">Котельная </w:t>
            </w:r>
            <w:r w:rsidRPr="00777FBC">
              <w:rPr>
                <w:rFonts w:ascii="Arial" w:hAnsi="Arial" w:cs="Arial"/>
                <w:spacing w:val="-1"/>
              </w:rPr>
              <w:t>п.</w:t>
            </w:r>
            <w:r w:rsidRPr="00777FBC">
              <w:rPr>
                <w:rFonts w:ascii="Arial" w:hAnsi="Arial" w:cs="Arial"/>
                <w:spacing w:val="-56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</w:p>
          <w:p w:rsidR="00C43B69" w:rsidRPr="00777FBC" w:rsidRDefault="00C43B69" w:rsidP="00C43B69">
            <w:pPr>
              <w:pStyle w:val="TableParagraph"/>
              <w:spacing w:before="3" w:line="228" w:lineRule="exact"/>
              <w:ind w:left="2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Скуратово</w:t>
            </w:r>
          </w:p>
        </w:tc>
        <w:tc>
          <w:tcPr>
            <w:tcW w:w="1983" w:type="dxa"/>
          </w:tcPr>
          <w:p w:rsidR="00C43B69" w:rsidRPr="00777FBC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ind w:left="743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5029</w:t>
            </w:r>
          </w:p>
        </w:tc>
        <w:tc>
          <w:tcPr>
            <w:tcW w:w="1515" w:type="dxa"/>
          </w:tcPr>
          <w:p w:rsidR="00C43B69" w:rsidRPr="00777FBC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ind w:left="610" w:right="610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49</w:t>
            </w:r>
          </w:p>
        </w:tc>
        <w:tc>
          <w:tcPr>
            <w:tcW w:w="1494" w:type="dxa"/>
          </w:tcPr>
          <w:p w:rsidR="00C43B69" w:rsidRPr="00777FBC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ind w:right="494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4980</w:t>
            </w:r>
          </w:p>
        </w:tc>
        <w:tc>
          <w:tcPr>
            <w:tcW w:w="1313" w:type="dxa"/>
          </w:tcPr>
          <w:p w:rsidR="00C43B69" w:rsidRPr="00777FBC" w:rsidRDefault="00C43B69" w:rsidP="00C43B69">
            <w:pPr>
              <w:pStyle w:val="TableParagraph"/>
              <w:spacing w:before="128" w:line="244" w:lineRule="auto"/>
              <w:ind w:left="501" w:right="41" w:hanging="440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Природный</w:t>
            </w:r>
            <w:r w:rsidRPr="00777FBC">
              <w:rPr>
                <w:rFonts w:ascii="Arial" w:hAnsi="Arial" w:cs="Arial"/>
                <w:spacing w:val="-56"/>
              </w:rPr>
              <w:t xml:space="preserve"> </w:t>
            </w:r>
            <w:r w:rsidRPr="00777FBC">
              <w:rPr>
                <w:rFonts w:ascii="Arial" w:hAnsi="Arial" w:cs="Arial"/>
              </w:rPr>
              <w:t>газ</w:t>
            </w:r>
          </w:p>
        </w:tc>
        <w:tc>
          <w:tcPr>
            <w:tcW w:w="1090" w:type="dxa"/>
          </w:tcPr>
          <w:p w:rsidR="00C43B69" w:rsidRPr="00777FBC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ind w:left="337" w:right="33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825</w:t>
            </w:r>
          </w:p>
        </w:tc>
      </w:tr>
      <w:tr w:rsidR="00C43B69" w:rsidRPr="00777FBC" w:rsidTr="00C43B69">
        <w:trPr>
          <w:trHeight w:val="506"/>
        </w:trPr>
        <w:tc>
          <w:tcPr>
            <w:tcW w:w="526" w:type="dxa"/>
          </w:tcPr>
          <w:p w:rsidR="00C43B69" w:rsidRPr="00777FBC" w:rsidRDefault="00C43B69" w:rsidP="00C43B69">
            <w:pPr>
              <w:pStyle w:val="TableParagraph"/>
              <w:spacing w:before="130"/>
              <w:ind w:left="4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1712" w:type="dxa"/>
          </w:tcPr>
          <w:p w:rsidR="00C43B69" w:rsidRPr="00777FBC" w:rsidRDefault="00C43B69" w:rsidP="00C43B69">
            <w:pPr>
              <w:pStyle w:val="TableParagraph"/>
              <w:spacing w:line="254" w:lineRule="exact"/>
              <w:ind w:left="28" w:right="43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1"/>
              </w:rPr>
              <w:t xml:space="preserve"> </w:t>
            </w:r>
            <w:r w:rsidRPr="00777FBC">
              <w:rPr>
                <w:rFonts w:ascii="Arial" w:hAnsi="Arial" w:cs="Arial"/>
                <w:spacing w:val="-2"/>
              </w:rPr>
              <w:t>Поповка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</w:rPr>
              <w:t>2-я</w:t>
            </w:r>
          </w:p>
        </w:tc>
        <w:tc>
          <w:tcPr>
            <w:tcW w:w="1983" w:type="dxa"/>
          </w:tcPr>
          <w:p w:rsidR="00C43B69" w:rsidRPr="00777FBC" w:rsidRDefault="00C43B69" w:rsidP="00C43B69">
            <w:pPr>
              <w:pStyle w:val="TableParagraph"/>
              <w:spacing w:before="130"/>
              <w:ind w:left="805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366</w:t>
            </w:r>
          </w:p>
        </w:tc>
        <w:tc>
          <w:tcPr>
            <w:tcW w:w="1515" w:type="dxa"/>
          </w:tcPr>
          <w:p w:rsidR="00C43B69" w:rsidRPr="00777FBC" w:rsidRDefault="00C43B69" w:rsidP="00C43B69">
            <w:pPr>
              <w:pStyle w:val="TableParagraph"/>
              <w:spacing w:before="130"/>
              <w:ind w:left="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</w:t>
            </w:r>
          </w:p>
        </w:tc>
        <w:tc>
          <w:tcPr>
            <w:tcW w:w="1494" w:type="dxa"/>
          </w:tcPr>
          <w:p w:rsidR="00C43B69" w:rsidRPr="00777FBC" w:rsidRDefault="00C43B69" w:rsidP="00C43B69">
            <w:pPr>
              <w:pStyle w:val="TableParagraph"/>
              <w:spacing w:before="130"/>
              <w:ind w:right="557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363</w:t>
            </w:r>
          </w:p>
        </w:tc>
        <w:tc>
          <w:tcPr>
            <w:tcW w:w="1313" w:type="dxa"/>
          </w:tcPr>
          <w:p w:rsidR="00C43B69" w:rsidRPr="00777FBC" w:rsidRDefault="00C43B69" w:rsidP="00C43B69">
            <w:pPr>
              <w:pStyle w:val="TableParagraph"/>
              <w:spacing w:line="254" w:lineRule="exact"/>
              <w:ind w:left="501" w:right="41" w:hanging="440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Природный</w:t>
            </w:r>
            <w:r w:rsidRPr="00777FBC">
              <w:rPr>
                <w:rFonts w:ascii="Arial" w:hAnsi="Arial" w:cs="Arial"/>
                <w:spacing w:val="-56"/>
              </w:rPr>
              <w:t xml:space="preserve"> </w:t>
            </w:r>
            <w:r w:rsidRPr="00777FBC">
              <w:rPr>
                <w:rFonts w:ascii="Arial" w:hAnsi="Arial" w:cs="Arial"/>
              </w:rPr>
              <w:t>газ</w:t>
            </w:r>
          </w:p>
        </w:tc>
        <w:tc>
          <w:tcPr>
            <w:tcW w:w="1090" w:type="dxa"/>
          </w:tcPr>
          <w:p w:rsidR="00C43B69" w:rsidRPr="00777FBC" w:rsidRDefault="00C43B69" w:rsidP="00C43B69">
            <w:pPr>
              <w:pStyle w:val="TableParagraph"/>
              <w:spacing w:before="130"/>
              <w:ind w:left="335" w:right="33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73</w:t>
            </w:r>
          </w:p>
        </w:tc>
      </w:tr>
      <w:tr w:rsidR="00C43B69" w:rsidRPr="00777FBC" w:rsidTr="00C43B69">
        <w:trPr>
          <w:trHeight w:val="503"/>
        </w:trPr>
        <w:tc>
          <w:tcPr>
            <w:tcW w:w="2238" w:type="dxa"/>
            <w:gridSpan w:val="2"/>
          </w:tcPr>
          <w:p w:rsidR="00C43B69" w:rsidRPr="00777FBC" w:rsidRDefault="00C43B69" w:rsidP="00C43B69">
            <w:pPr>
              <w:pStyle w:val="TableParagraph"/>
              <w:spacing w:line="254" w:lineRule="exact"/>
              <w:ind w:left="546" w:right="97" w:hanging="437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Всего</w:t>
            </w:r>
            <w:r w:rsidRPr="00777FBC">
              <w:rPr>
                <w:rFonts w:ascii="Arial" w:hAnsi="Arial" w:cs="Arial"/>
                <w:spacing w:val="-13"/>
              </w:rPr>
              <w:t xml:space="preserve"> </w:t>
            </w:r>
            <w:r w:rsidRPr="00777FBC">
              <w:rPr>
                <w:rFonts w:ascii="Arial" w:hAnsi="Arial" w:cs="Arial"/>
              </w:rPr>
              <w:t>по</w:t>
            </w:r>
            <w:r w:rsidRPr="00777FBC">
              <w:rPr>
                <w:rFonts w:ascii="Arial" w:hAnsi="Arial" w:cs="Arial"/>
                <w:spacing w:val="-15"/>
              </w:rPr>
              <w:t xml:space="preserve"> </w:t>
            </w:r>
            <w:r w:rsidRPr="00777FBC">
              <w:rPr>
                <w:rFonts w:ascii="Arial" w:hAnsi="Arial" w:cs="Arial"/>
              </w:rPr>
              <w:t>сельскому</w:t>
            </w:r>
            <w:r w:rsidRPr="00777FBC">
              <w:rPr>
                <w:rFonts w:ascii="Arial" w:hAnsi="Arial" w:cs="Arial"/>
                <w:spacing w:val="-55"/>
              </w:rPr>
              <w:t xml:space="preserve"> </w:t>
            </w:r>
            <w:r w:rsidRPr="00777FBC">
              <w:rPr>
                <w:rFonts w:ascii="Arial" w:hAnsi="Arial" w:cs="Arial"/>
              </w:rPr>
              <w:t>поселению</w:t>
            </w:r>
          </w:p>
        </w:tc>
        <w:tc>
          <w:tcPr>
            <w:tcW w:w="1983" w:type="dxa"/>
          </w:tcPr>
          <w:p w:rsidR="00C43B69" w:rsidRPr="00777FBC" w:rsidRDefault="00C43B69" w:rsidP="00C43B69">
            <w:pPr>
              <w:pStyle w:val="TableParagraph"/>
              <w:spacing w:before="128"/>
              <w:ind w:left="743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5395</w:t>
            </w:r>
          </w:p>
        </w:tc>
        <w:tc>
          <w:tcPr>
            <w:tcW w:w="1515" w:type="dxa"/>
          </w:tcPr>
          <w:p w:rsidR="00C43B69" w:rsidRPr="00777FBC" w:rsidRDefault="00C43B69" w:rsidP="00C43B69">
            <w:pPr>
              <w:pStyle w:val="TableParagraph"/>
              <w:spacing w:before="128"/>
              <w:ind w:left="610" w:right="610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53</w:t>
            </w:r>
          </w:p>
        </w:tc>
        <w:tc>
          <w:tcPr>
            <w:tcW w:w="1494" w:type="dxa"/>
          </w:tcPr>
          <w:p w:rsidR="00C43B69" w:rsidRPr="00777FBC" w:rsidRDefault="00C43B69" w:rsidP="00C43B69">
            <w:pPr>
              <w:pStyle w:val="TableParagraph"/>
              <w:spacing w:before="128"/>
              <w:ind w:right="494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5342</w:t>
            </w:r>
          </w:p>
        </w:tc>
        <w:tc>
          <w:tcPr>
            <w:tcW w:w="1313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090" w:type="dxa"/>
          </w:tcPr>
          <w:p w:rsidR="00C43B69" w:rsidRPr="00777FBC" w:rsidRDefault="00C43B69" w:rsidP="00C43B69">
            <w:pPr>
              <w:pStyle w:val="TableParagraph"/>
              <w:spacing w:before="128"/>
              <w:ind w:left="337" w:right="33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898</w:t>
            </w:r>
          </w:p>
        </w:tc>
      </w:tr>
    </w:tbl>
    <w:p w:rsidR="00C43B69" w:rsidRPr="00777FBC" w:rsidRDefault="00C43B69" w:rsidP="00C43B69">
      <w:pPr>
        <w:pStyle w:val="a4"/>
        <w:spacing w:before="4"/>
        <w:ind w:left="0" w:firstLine="0"/>
        <w:jc w:val="left"/>
        <w:rPr>
          <w:rFonts w:ascii="Arial" w:hAnsi="Arial" w:cs="Arial"/>
          <w:b/>
          <w:sz w:val="33"/>
        </w:rPr>
      </w:pPr>
    </w:p>
    <w:p w:rsidR="00C43B69" w:rsidRPr="00777FBC" w:rsidRDefault="00C43B69" w:rsidP="00C43B69">
      <w:pPr>
        <w:pStyle w:val="a4"/>
        <w:spacing w:line="362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Параметры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мощности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нетто,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Северное,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представлены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5"/>
        </w:rPr>
        <w:t xml:space="preserve"> </w:t>
      </w:r>
      <w:hyperlink w:anchor="_bookmark11" w:history="1">
        <w:r w:rsidRPr="00777FBC">
          <w:rPr>
            <w:rFonts w:ascii="Arial" w:hAnsi="Arial" w:cs="Arial"/>
            <w:b/>
          </w:rPr>
          <w:t>3</w:t>
        </w:r>
      </w:hyperlink>
      <w:r w:rsidRPr="00777FBC">
        <w:rPr>
          <w:rFonts w:ascii="Arial" w:hAnsi="Arial" w:cs="Arial"/>
        </w:rPr>
        <w:t>.</w:t>
      </w:r>
    </w:p>
    <w:p w:rsidR="00C43B69" w:rsidRPr="00777FBC" w:rsidRDefault="00C43B69" w:rsidP="00C43B69">
      <w:pPr>
        <w:pStyle w:val="a3"/>
        <w:widowControl w:val="0"/>
        <w:numPr>
          <w:ilvl w:val="2"/>
          <w:numId w:val="16"/>
        </w:numPr>
        <w:tabs>
          <w:tab w:val="left" w:pos="924"/>
        </w:tabs>
        <w:autoSpaceDE w:val="0"/>
        <w:autoSpaceDN w:val="0"/>
        <w:spacing w:before="38" w:after="0" w:line="360" w:lineRule="auto"/>
        <w:ind w:left="202"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5" w:name="_bookmark15"/>
      <w:bookmarkEnd w:id="15"/>
      <w:r w:rsidRPr="00777FBC">
        <w:rPr>
          <w:rFonts w:ascii="Arial" w:hAnsi="Arial" w:cs="Arial"/>
          <w:i/>
          <w:sz w:val="24"/>
        </w:rPr>
        <w:t>Сроки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ввода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эксплуатацию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основного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оборудования,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год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последнего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освидетельствования, при допуске к эксплуатации после ремонта, год продления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ресурса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мероприятия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 продлению ресурса</w:t>
      </w:r>
    </w:p>
    <w:p w:rsidR="00C43B69" w:rsidRPr="00777FBC" w:rsidRDefault="00C43B69" w:rsidP="00C43B69">
      <w:pPr>
        <w:pStyle w:val="a4"/>
        <w:spacing w:line="275" w:lineRule="exact"/>
        <w:ind w:left="910" w:firstLine="0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Указанные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сведения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приведены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-4"/>
        </w:rPr>
        <w:t xml:space="preserve"> </w:t>
      </w:r>
      <w:hyperlink w:anchor="_bookmark9" w:history="1">
        <w:r w:rsidRPr="00777FBC">
          <w:rPr>
            <w:rFonts w:ascii="Arial" w:hAnsi="Arial" w:cs="Arial"/>
            <w:b/>
          </w:rPr>
          <w:t>Таблица</w:t>
        </w:r>
        <w:r w:rsidRPr="00777FBC">
          <w:rPr>
            <w:rFonts w:ascii="Arial" w:hAnsi="Arial" w:cs="Arial"/>
            <w:b/>
            <w:spacing w:val="-6"/>
          </w:rPr>
          <w:t xml:space="preserve"> </w:t>
        </w:r>
        <w:r w:rsidRPr="00777FBC">
          <w:rPr>
            <w:rFonts w:ascii="Arial" w:hAnsi="Arial" w:cs="Arial"/>
            <w:b/>
          </w:rPr>
          <w:t>2</w:t>
        </w:r>
      </w:hyperlink>
      <w:r w:rsidRPr="00777FBC">
        <w:rPr>
          <w:rFonts w:ascii="Arial" w:hAnsi="Arial" w:cs="Arial"/>
        </w:rPr>
        <w:t>.</w:t>
      </w:r>
    </w:p>
    <w:p w:rsidR="00C43B69" w:rsidRPr="00777FBC" w:rsidRDefault="00C43B69" w:rsidP="00C43B69">
      <w:pPr>
        <w:pStyle w:val="a3"/>
        <w:widowControl w:val="0"/>
        <w:numPr>
          <w:ilvl w:val="2"/>
          <w:numId w:val="16"/>
        </w:numPr>
        <w:tabs>
          <w:tab w:val="left" w:pos="994"/>
        </w:tabs>
        <w:autoSpaceDE w:val="0"/>
        <w:autoSpaceDN w:val="0"/>
        <w:spacing w:before="180" w:after="0" w:line="360" w:lineRule="auto"/>
        <w:ind w:left="202"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6" w:name="_bookmark16"/>
      <w:bookmarkEnd w:id="16"/>
      <w:r w:rsidRPr="00777FBC">
        <w:rPr>
          <w:rFonts w:ascii="Arial" w:hAnsi="Arial" w:cs="Arial"/>
          <w:i/>
          <w:sz w:val="24"/>
        </w:rPr>
        <w:t>Схемы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выдачи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мощности,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структура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теплофикационных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установок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(для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функционирующих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режиме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комбинированной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выработки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электрической и</w:t>
      </w:r>
      <w:r w:rsidRPr="00777FBC">
        <w:rPr>
          <w:rFonts w:ascii="Arial" w:hAnsi="Arial" w:cs="Arial"/>
          <w:i/>
          <w:spacing w:val="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энергии)</w:t>
      </w:r>
    </w:p>
    <w:p w:rsidR="00C43B69" w:rsidRPr="00777FBC" w:rsidRDefault="00C43B69" w:rsidP="00C43B69">
      <w:pPr>
        <w:pStyle w:val="a4"/>
        <w:spacing w:before="4" w:line="364" w:lineRule="auto"/>
        <w:ind w:right="129"/>
        <w:rPr>
          <w:rFonts w:ascii="Arial" w:hAnsi="Arial" w:cs="Arial"/>
        </w:rPr>
      </w:pP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территории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муниципального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образования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отсутствуют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комбинированной выработки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и электрической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энергии.</w:t>
      </w:r>
    </w:p>
    <w:p w:rsidR="00C43B69" w:rsidRPr="00777FBC" w:rsidRDefault="00C43B69" w:rsidP="00C43B69">
      <w:pPr>
        <w:pStyle w:val="a3"/>
        <w:widowControl w:val="0"/>
        <w:numPr>
          <w:ilvl w:val="2"/>
          <w:numId w:val="16"/>
        </w:numPr>
        <w:tabs>
          <w:tab w:val="left" w:pos="814"/>
        </w:tabs>
        <w:autoSpaceDE w:val="0"/>
        <w:autoSpaceDN w:val="0"/>
        <w:spacing w:before="39" w:after="0" w:line="360" w:lineRule="auto"/>
        <w:ind w:left="202" w:right="122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7" w:name="_bookmark17"/>
      <w:bookmarkEnd w:id="17"/>
      <w:r w:rsidRPr="00777FBC">
        <w:rPr>
          <w:rFonts w:ascii="Arial" w:hAnsi="Arial" w:cs="Arial"/>
          <w:i/>
          <w:sz w:val="24"/>
        </w:rPr>
        <w:t>Способы регулирования отпуска тепловой энергии от источников 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обоснованием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выбора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графика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изменения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температур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расхода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теплоносителя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 зависимости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температуры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наружного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воздуха</w:t>
      </w:r>
    </w:p>
    <w:p w:rsidR="00C43B69" w:rsidRPr="00777FBC" w:rsidRDefault="00C43B69" w:rsidP="00C43B69">
      <w:pPr>
        <w:pStyle w:val="a4"/>
        <w:spacing w:before="3" w:line="364" w:lineRule="auto"/>
        <w:ind w:right="127"/>
        <w:rPr>
          <w:rFonts w:ascii="Arial" w:hAnsi="Arial" w:cs="Arial"/>
        </w:rPr>
      </w:pPr>
      <w:proofErr w:type="gramStart"/>
      <w:r w:rsidRPr="00777FBC">
        <w:rPr>
          <w:rFonts w:ascii="Arial" w:hAnsi="Arial" w:cs="Arial"/>
        </w:rPr>
        <w:t>Регулирование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отпуска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источников,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осуществляется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качественным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способом,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котором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температура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подающем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обратном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трубопроводах</w:t>
      </w:r>
      <w:r w:rsidRPr="00777FBC">
        <w:rPr>
          <w:rFonts w:ascii="Arial" w:hAnsi="Arial" w:cs="Arial"/>
          <w:spacing w:val="6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7"/>
        </w:rPr>
        <w:t xml:space="preserve"> </w:t>
      </w:r>
      <w:r w:rsidRPr="00777FBC">
        <w:rPr>
          <w:rFonts w:ascii="Arial" w:hAnsi="Arial" w:cs="Arial"/>
        </w:rPr>
        <w:t>сети</w:t>
      </w:r>
      <w:r w:rsidRPr="00777FBC">
        <w:rPr>
          <w:rFonts w:ascii="Arial" w:hAnsi="Arial" w:cs="Arial"/>
          <w:spacing w:val="6"/>
        </w:rPr>
        <w:t xml:space="preserve"> </w:t>
      </w:r>
      <w:r w:rsidRPr="00777FBC">
        <w:rPr>
          <w:rFonts w:ascii="Arial" w:hAnsi="Arial" w:cs="Arial"/>
        </w:rPr>
        <w:t>изменяется</w:t>
      </w:r>
      <w:r w:rsidRPr="00777FBC">
        <w:rPr>
          <w:rFonts w:ascii="Arial" w:hAnsi="Arial" w:cs="Arial"/>
          <w:spacing w:val="4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6"/>
        </w:rPr>
        <w:t xml:space="preserve"> </w:t>
      </w:r>
      <w:r w:rsidRPr="00777FBC">
        <w:rPr>
          <w:rFonts w:ascii="Arial" w:hAnsi="Arial" w:cs="Arial"/>
        </w:rPr>
        <w:t>соответствии</w:t>
      </w:r>
      <w:r w:rsidRPr="00777FBC">
        <w:rPr>
          <w:rFonts w:ascii="Arial" w:hAnsi="Arial" w:cs="Arial"/>
          <w:spacing w:val="6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7"/>
        </w:rPr>
        <w:t xml:space="preserve"> </w:t>
      </w:r>
      <w:r w:rsidRPr="00777FBC">
        <w:rPr>
          <w:rFonts w:ascii="Arial" w:hAnsi="Arial" w:cs="Arial"/>
        </w:rPr>
        <w:t>температурой</w:t>
      </w:r>
      <w:r w:rsidRPr="00777FBC">
        <w:rPr>
          <w:rFonts w:ascii="Arial" w:hAnsi="Arial" w:cs="Arial"/>
          <w:spacing w:val="7"/>
        </w:rPr>
        <w:t xml:space="preserve"> </w:t>
      </w:r>
      <w:r w:rsidRPr="00777FBC">
        <w:rPr>
          <w:rFonts w:ascii="Arial" w:hAnsi="Arial" w:cs="Arial"/>
        </w:rPr>
        <w:t>наружного</w:t>
      </w:r>
      <w:proofErr w:type="gramEnd"/>
    </w:p>
    <w:p w:rsidR="00C43B69" w:rsidRPr="00777FBC" w:rsidRDefault="00C43B69" w:rsidP="00C43B69">
      <w:pPr>
        <w:pStyle w:val="a4"/>
        <w:spacing w:before="4"/>
        <w:ind w:firstLine="0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воздуха.</w:t>
      </w:r>
    </w:p>
    <w:p w:rsidR="00C43B69" w:rsidRDefault="00C43B69" w:rsidP="00C43B69">
      <w:pPr>
        <w:sectPr w:rsidR="00C43B69">
          <w:pgSz w:w="11910" w:h="16840"/>
          <w:pgMar w:top="1040" w:right="440" w:bottom="1180" w:left="1500" w:header="0" w:footer="968" w:gutter="0"/>
          <w:cols w:space="720"/>
        </w:sectPr>
      </w:pPr>
    </w:p>
    <w:p w:rsidR="00C43B69" w:rsidRPr="00777FBC" w:rsidRDefault="00C43B69" w:rsidP="00777FBC">
      <w:pPr>
        <w:pStyle w:val="a4"/>
        <w:spacing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lastRenderedPageBreak/>
        <w:t>Для обеспечения потребителей нормативным количеством тепловой энергии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предлагается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утверждение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температурного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графика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95-70</w:t>
      </w:r>
      <w:proofErr w:type="gramStart"/>
      <w:r w:rsidRPr="00777FBC">
        <w:rPr>
          <w:rFonts w:ascii="Arial" w:hAnsi="Arial" w:cs="Arial"/>
        </w:rPr>
        <w:t>˚С</w:t>
      </w:r>
      <w:proofErr w:type="gramEnd"/>
      <w:r w:rsidRPr="00777FBC">
        <w:rPr>
          <w:rFonts w:ascii="Arial" w:hAnsi="Arial" w:cs="Arial"/>
        </w:rPr>
        <w:t>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рассчитанного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для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климатических условий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г.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Тула и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являющегося оптимальным.</w:t>
      </w:r>
    </w:p>
    <w:p w:rsidR="00C43B69" w:rsidRPr="00777FBC" w:rsidRDefault="00C43B69" w:rsidP="00777FBC">
      <w:pPr>
        <w:pStyle w:val="3"/>
        <w:spacing w:line="360" w:lineRule="auto"/>
        <w:ind w:left="847" w:right="600" w:firstLine="549"/>
      </w:pPr>
      <w:r w:rsidRPr="00777FBC">
        <w:t>Таблица 5 - Температурный график качественного регулирования</w:t>
      </w:r>
      <w:r w:rsidRPr="00777FBC">
        <w:rPr>
          <w:spacing w:val="-64"/>
        </w:rPr>
        <w:t xml:space="preserve"> </w:t>
      </w:r>
      <w:r w:rsidRPr="00777FBC">
        <w:t>отопительной</w:t>
      </w:r>
      <w:r w:rsidRPr="00777FBC">
        <w:rPr>
          <w:spacing w:val="-4"/>
        </w:rPr>
        <w:t xml:space="preserve"> </w:t>
      </w:r>
      <w:r w:rsidRPr="00777FBC">
        <w:t>тепловой</w:t>
      </w:r>
      <w:r w:rsidRPr="00777FBC">
        <w:rPr>
          <w:spacing w:val="-2"/>
        </w:rPr>
        <w:t xml:space="preserve"> </w:t>
      </w:r>
      <w:r w:rsidRPr="00777FBC">
        <w:t>нагрузки</w:t>
      </w:r>
      <w:r w:rsidRPr="00777FBC">
        <w:rPr>
          <w:spacing w:val="-1"/>
        </w:rPr>
        <w:t xml:space="preserve"> </w:t>
      </w:r>
      <w:r w:rsidRPr="00777FBC">
        <w:t>95-70</w:t>
      </w:r>
      <w:proofErr w:type="gramStart"/>
      <w:r w:rsidRPr="00777FBC">
        <w:t>˚С</w:t>
      </w:r>
      <w:proofErr w:type="gramEnd"/>
      <w:r w:rsidRPr="00777FBC">
        <w:rPr>
          <w:spacing w:val="-2"/>
        </w:rPr>
        <w:t xml:space="preserve"> </w:t>
      </w:r>
      <w:r w:rsidRPr="00777FBC">
        <w:t>при</w:t>
      </w:r>
      <w:r w:rsidRPr="00777FBC">
        <w:rPr>
          <w:spacing w:val="-2"/>
        </w:rPr>
        <w:t xml:space="preserve"> </w:t>
      </w:r>
      <w:r w:rsidRPr="00777FBC">
        <w:t>расчетной</w:t>
      </w:r>
      <w:r w:rsidRPr="00777FBC">
        <w:rPr>
          <w:spacing w:val="-4"/>
        </w:rPr>
        <w:t xml:space="preserve"> </w:t>
      </w:r>
      <w:r w:rsidRPr="00777FBC">
        <w:t>температуре</w:t>
      </w:r>
    </w:p>
    <w:p w:rsidR="00C43B69" w:rsidRPr="00777FBC" w:rsidRDefault="00C43B69" w:rsidP="00777FBC">
      <w:pPr>
        <w:ind w:left="3121"/>
        <w:rPr>
          <w:rFonts w:ascii="Arial" w:hAnsi="Arial" w:cs="Arial"/>
          <w:b/>
          <w:sz w:val="24"/>
        </w:rPr>
      </w:pPr>
      <w:r w:rsidRPr="00777FBC">
        <w:rPr>
          <w:rFonts w:ascii="Arial" w:hAnsi="Arial" w:cs="Arial"/>
          <w:b/>
          <w:sz w:val="24"/>
        </w:rPr>
        <w:t>наружного</w:t>
      </w:r>
      <w:r w:rsidRPr="00777FBC">
        <w:rPr>
          <w:rFonts w:ascii="Arial" w:hAnsi="Arial" w:cs="Arial"/>
          <w:b/>
          <w:spacing w:val="-2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воздуха</w:t>
      </w:r>
      <w:r w:rsidRPr="00777FBC">
        <w:rPr>
          <w:rFonts w:ascii="Arial" w:hAnsi="Arial" w:cs="Arial"/>
          <w:b/>
          <w:spacing w:val="-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tн</w:t>
      </w:r>
      <w:proofErr w:type="gramStart"/>
      <w:r w:rsidRPr="00777FBC">
        <w:rPr>
          <w:rFonts w:ascii="Arial" w:hAnsi="Arial" w:cs="Arial"/>
          <w:b/>
          <w:sz w:val="24"/>
        </w:rPr>
        <w:t>.в</w:t>
      </w:r>
      <w:proofErr w:type="gramEnd"/>
      <w:r w:rsidRPr="00777FBC">
        <w:rPr>
          <w:rFonts w:ascii="Arial" w:hAnsi="Arial" w:cs="Arial"/>
          <w:b/>
          <w:sz w:val="24"/>
        </w:rPr>
        <w:t>=</w:t>
      </w:r>
      <w:r w:rsidRPr="00777FBC">
        <w:rPr>
          <w:rFonts w:ascii="Arial" w:hAnsi="Arial" w:cs="Arial"/>
          <w:b/>
          <w:spacing w:val="-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–27,</w:t>
      </w:r>
      <w:r w:rsidRPr="00777FBC">
        <w:rPr>
          <w:rFonts w:ascii="Arial" w:hAnsi="Arial" w:cs="Arial"/>
          <w:b/>
          <w:spacing w:val="-3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˚С</w:t>
      </w:r>
    </w:p>
    <w:p w:rsidR="00C43B69" w:rsidRDefault="00C43B69" w:rsidP="00C43B69">
      <w:pPr>
        <w:pStyle w:val="a4"/>
        <w:spacing w:before="9"/>
        <w:ind w:left="0" w:firstLine="0"/>
        <w:jc w:val="left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3289"/>
        <w:gridCol w:w="3054"/>
      </w:tblGrid>
      <w:tr w:rsidR="00C43B69" w:rsidRPr="00777FBC" w:rsidTr="00C43B69">
        <w:trPr>
          <w:trHeight w:val="760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127"/>
              <w:ind w:left="1012" w:right="298" w:hanging="692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Температура наружного</w:t>
            </w:r>
            <w:r w:rsidRPr="00777FBC">
              <w:rPr>
                <w:rFonts w:ascii="Arial" w:hAnsi="Arial" w:cs="Arial"/>
                <w:b/>
                <w:spacing w:val="-60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воздуха,</w:t>
            </w:r>
            <w:r w:rsidRPr="00777FBC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°С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line="252" w:lineRule="exact"/>
              <w:ind w:left="232" w:right="227" w:hanging="1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Температура воды в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подающем трубопроводе</w:t>
            </w:r>
            <w:r w:rsidRPr="00777FBC">
              <w:rPr>
                <w:rFonts w:ascii="Arial" w:hAnsi="Arial" w:cs="Arial"/>
                <w:b/>
                <w:spacing w:val="-6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системы отопления,</w:t>
            </w:r>
            <w:r w:rsidRPr="00777FBC">
              <w:rPr>
                <w:rFonts w:ascii="Arial" w:hAnsi="Arial" w:cs="Arial"/>
                <w:b/>
                <w:spacing w:val="-3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°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С</w:t>
            </w:r>
            <w:proofErr w:type="gramEnd"/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line="252" w:lineRule="exact"/>
              <w:ind w:left="178" w:right="170" w:hanging="4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Температуры воды в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обратном трубопроводе</w:t>
            </w:r>
            <w:r w:rsidRPr="00777FBC">
              <w:rPr>
                <w:rFonts w:ascii="Arial" w:hAnsi="Arial" w:cs="Arial"/>
                <w:b/>
                <w:spacing w:val="-6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системы</w:t>
            </w:r>
            <w:r w:rsidRPr="00777FBC">
              <w:rPr>
                <w:rFonts w:ascii="Arial" w:hAnsi="Arial" w:cs="Arial"/>
                <w:b/>
                <w:spacing w:val="-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отопления,</w:t>
            </w:r>
            <w:r w:rsidRPr="00777FBC">
              <w:rPr>
                <w:rFonts w:ascii="Arial" w:hAnsi="Arial" w:cs="Arial"/>
                <w:b/>
                <w:spacing w:val="-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°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С</w:t>
            </w:r>
            <w:proofErr w:type="gramEnd"/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44,2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37,8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6" w:line="228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6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45,8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6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38,9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47,4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40,0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49,1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41,1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50,6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42,1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52,2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43,2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53,8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44,2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55,3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45,2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56,9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46,2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58,4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47,2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59,9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48,2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-3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61,4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49,2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-4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62,9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50,1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-5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64,4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51,1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-6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65,8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52,0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-7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67,3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52,9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-8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68,7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53,9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6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-9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70,2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54,8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-10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71,6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55,7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-11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73,0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56,6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-12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74,5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57,4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-13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75,9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58,3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-14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77,3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59,2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-15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78,7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60,1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-16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80,1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60,9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-17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81,5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61,8</w:t>
            </w:r>
          </w:p>
        </w:tc>
      </w:tr>
      <w:tr w:rsidR="00C43B69" w:rsidRPr="00777FBC" w:rsidTr="00C43B69">
        <w:trPr>
          <w:trHeight w:val="252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-18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82,8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62,6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-19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84,2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63,5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-20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85,6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64,3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-21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86,9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65,1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-22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88,3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66,0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-23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89,6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66,8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-24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91,0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67,6</w:t>
            </w:r>
          </w:p>
        </w:tc>
      </w:tr>
      <w:tr w:rsidR="00C43B69" w:rsidRPr="00777FBC" w:rsidTr="00C43B69">
        <w:trPr>
          <w:trHeight w:val="251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-25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92,3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68,4</w:t>
            </w:r>
          </w:p>
        </w:tc>
      </w:tr>
      <w:tr w:rsidR="00C43B69" w:rsidRPr="00777FBC" w:rsidTr="00C43B69">
        <w:trPr>
          <w:trHeight w:val="254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-26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93,7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69,2</w:t>
            </w:r>
          </w:p>
        </w:tc>
      </w:tr>
      <w:tr w:rsidR="00C43B69" w:rsidRPr="00777FBC" w:rsidTr="00C43B69">
        <w:trPr>
          <w:trHeight w:val="253"/>
        </w:trPr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-27</w:t>
            </w:r>
          </w:p>
        </w:tc>
        <w:tc>
          <w:tcPr>
            <w:tcW w:w="3289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408" w:right="1402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95,0</w:t>
            </w:r>
          </w:p>
        </w:tc>
        <w:tc>
          <w:tcPr>
            <w:tcW w:w="3054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1312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70,0</w:t>
            </w:r>
          </w:p>
        </w:tc>
      </w:tr>
    </w:tbl>
    <w:p w:rsidR="00C43B69" w:rsidRPr="00777FBC" w:rsidRDefault="00C43B69" w:rsidP="00777FBC">
      <w:pPr>
        <w:pStyle w:val="a4"/>
        <w:spacing w:line="364" w:lineRule="auto"/>
        <w:ind w:right="121"/>
        <w:rPr>
          <w:rFonts w:ascii="Arial" w:hAnsi="Arial" w:cs="Arial"/>
        </w:rPr>
      </w:pPr>
      <w:r w:rsidRPr="00777FBC">
        <w:rPr>
          <w:rFonts w:ascii="Arial" w:hAnsi="Arial" w:cs="Arial"/>
          <w:spacing w:val="-1"/>
        </w:rPr>
        <w:t>Для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системы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горячего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  <w:spacing w:val="-1"/>
        </w:rPr>
        <w:t>водоснабжения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предлагается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температурный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график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</w:rPr>
        <w:t>65-</w:t>
      </w:r>
      <w:r w:rsidRPr="00777FBC">
        <w:rPr>
          <w:rFonts w:ascii="Arial" w:hAnsi="Arial" w:cs="Arial"/>
          <w:spacing w:val="-62"/>
        </w:rPr>
        <w:t xml:space="preserve"> </w:t>
      </w:r>
      <w:r w:rsidRPr="00777FBC">
        <w:rPr>
          <w:rFonts w:ascii="Arial" w:hAnsi="Arial" w:cs="Arial"/>
        </w:rPr>
        <w:t>50</w:t>
      </w:r>
      <w:proofErr w:type="gramStart"/>
      <w:r w:rsidRPr="00777FBC">
        <w:rPr>
          <w:rFonts w:ascii="Arial" w:hAnsi="Arial" w:cs="Arial"/>
        </w:rPr>
        <w:t>˚С</w:t>
      </w:r>
      <w:proofErr w:type="gramEnd"/>
      <w:r w:rsidRPr="00777FBC">
        <w:rPr>
          <w:rFonts w:ascii="Arial" w:hAnsi="Arial" w:cs="Arial"/>
        </w:rPr>
        <w:t>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который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требуется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поддерживать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круглогодично.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Он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соответствует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действующим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требованиям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СанПиН,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предъявляемым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системам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горячего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водоснабжения.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a4"/>
        <w:spacing w:line="364" w:lineRule="auto"/>
        <w:ind w:right="123"/>
        <w:rPr>
          <w:rFonts w:ascii="Arial" w:hAnsi="Arial" w:cs="Arial"/>
        </w:rPr>
      </w:pPr>
      <w:proofErr w:type="gramStart"/>
      <w:r w:rsidRPr="00777FBC">
        <w:rPr>
          <w:rFonts w:ascii="Arial" w:hAnsi="Arial" w:cs="Arial"/>
        </w:rPr>
        <w:lastRenderedPageBreak/>
        <w:t>Оптимальный температурный график отпуска тепловой энергии для каждого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соответствии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действующим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законодательством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разрабатывается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процессе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проведения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энергетического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обследования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сетей,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потребителей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исходя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условий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подачи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отопление с температурой, обеспечивающей требуемый режим работы тепловых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сетей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потребность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зданий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зависимости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температуры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наружного</w:t>
      </w:r>
      <w:proofErr w:type="gramEnd"/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воздуха.</w:t>
      </w:r>
    </w:p>
    <w:p w:rsidR="00C43B69" w:rsidRPr="00777FBC" w:rsidRDefault="00C43B69" w:rsidP="00777FBC">
      <w:pPr>
        <w:pStyle w:val="a4"/>
        <w:ind w:left="0" w:firstLine="0"/>
        <w:jc w:val="left"/>
        <w:rPr>
          <w:rFonts w:ascii="Arial" w:hAnsi="Arial" w:cs="Arial"/>
          <w:sz w:val="26"/>
        </w:r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804"/>
        </w:tabs>
        <w:autoSpaceDE w:val="0"/>
        <w:autoSpaceDN w:val="0"/>
        <w:spacing w:after="0" w:line="240" w:lineRule="auto"/>
        <w:ind w:left="803" w:hanging="602"/>
        <w:contextualSpacing w:val="0"/>
        <w:rPr>
          <w:rFonts w:ascii="Arial" w:hAnsi="Arial" w:cs="Arial"/>
          <w:i/>
          <w:sz w:val="24"/>
        </w:rPr>
      </w:pPr>
      <w:bookmarkStart w:id="18" w:name="_bookmark18"/>
      <w:bookmarkEnd w:id="18"/>
      <w:r w:rsidRPr="00777FBC">
        <w:rPr>
          <w:rFonts w:ascii="Arial" w:hAnsi="Arial" w:cs="Arial"/>
          <w:i/>
          <w:sz w:val="24"/>
        </w:rPr>
        <w:t>Среднегодовая</w:t>
      </w:r>
      <w:r w:rsidRPr="00777FBC">
        <w:rPr>
          <w:rFonts w:ascii="Arial" w:hAnsi="Arial" w:cs="Arial"/>
          <w:i/>
          <w:spacing w:val="-9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загрузка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оборудования</w:t>
      </w:r>
    </w:p>
    <w:p w:rsidR="00C43B69" w:rsidRPr="00777FBC" w:rsidRDefault="00C43B69" w:rsidP="00777FBC">
      <w:pPr>
        <w:pStyle w:val="a4"/>
        <w:spacing w:line="367" w:lineRule="auto"/>
        <w:ind w:right="126"/>
        <w:rPr>
          <w:rFonts w:ascii="Arial" w:hAnsi="Arial" w:cs="Arial"/>
        </w:rPr>
      </w:pPr>
      <w:r w:rsidRPr="00777FBC">
        <w:rPr>
          <w:rFonts w:ascii="Arial" w:hAnsi="Arial" w:cs="Arial"/>
        </w:rPr>
        <w:t>Среднегодовая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загрузка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оборудования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определяется: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числом</w:t>
      </w:r>
      <w:r w:rsidRPr="00777FBC">
        <w:rPr>
          <w:rFonts w:ascii="Arial" w:hAnsi="Arial" w:cs="Arial"/>
          <w:spacing w:val="1"/>
        </w:rPr>
        <w:t xml:space="preserve"> </w:t>
      </w:r>
      <w:proofErr w:type="gramStart"/>
      <w:r w:rsidRPr="00777FBC">
        <w:rPr>
          <w:rFonts w:ascii="Arial" w:hAnsi="Arial" w:cs="Arial"/>
        </w:rPr>
        <w:t>часов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использования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установленной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мощности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источника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теплоснабжения</w:t>
      </w:r>
      <w:proofErr w:type="gramEnd"/>
      <w:r w:rsidRPr="00777FBC">
        <w:rPr>
          <w:rFonts w:ascii="Arial" w:hAnsi="Arial" w:cs="Arial"/>
        </w:rPr>
        <w:t>.</w:t>
      </w:r>
    </w:p>
    <w:p w:rsidR="00C43B69" w:rsidRPr="00777FBC" w:rsidRDefault="00C43B69" w:rsidP="00777FBC">
      <w:pPr>
        <w:pStyle w:val="a4"/>
        <w:spacing w:line="364" w:lineRule="auto"/>
        <w:ind w:right="121"/>
        <w:rPr>
          <w:rFonts w:ascii="Arial" w:hAnsi="Arial" w:cs="Arial"/>
        </w:rPr>
      </w:pPr>
      <w:r w:rsidRPr="00777FBC">
        <w:rPr>
          <w:rFonts w:ascii="Arial" w:hAnsi="Arial" w:cs="Arial"/>
          <w:w w:val="105"/>
        </w:rPr>
        <w:t>Число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часов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использования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установленной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тепловой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мощности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  <w:w w:val="160"/>
        </w:rPr>
        <w:t xml:space="preserve">– </w:t>
      </w:r>
      <w:r w:rsidRPr="00777FBC">
        <w:rPr>
          <w:rFonts w:ascii="Arial" w:hAnsi="Arial" w:cs="Arial"/>
          <w:w w:val="105"/>
        </w:rPr>
        <w:t>это</w:t>
      </w:r>
      <w:r w:rsidRPr="00777FBC">
        <w:rPr>
          <w:rFonts w:ascii="Arial" w:hAnsi="Arial" w:cs="Arial"/>
          <w:spacing w:val="1"/>
          <w:w w:val="105"/>
        </w:rPr>
        <w:t xml:space="preserve"> </w:t>
      </w:r>
      <w:r w:rsidRPr="00777FBC">
        <w:rPr>
          <w:rFonts w:ascii="Arial" w:hAnsi="Arial" w:cs="Arial"/>
        </w:rPr>
        <w:t>отношение выработанной источником теплоснабжения тепловой энергии в течение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w w:val="105"/>
        </w:rPr>
        <w:t>года</w:t>
      </w:r>
      <w:r w:rsidRPr="00777FBC">
        <w:rPr>
          <w:rFonts w:ascii="Arial" w:hAnsi="Arial" w:cs="Arial"/>
          <w:spacing w:val="-15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к</w:t>
      </w:r>
      <w:r w:rsidRPr="00777FBC">
        <w:rPr>
          <w:rFonts w:ascii="Arial" w:hAnsi="Arial" w:cs="Arial"/>
          <w:spacing w:val="-1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установленной</w:t>
      </w:r>
      <w:r w:rsidRPr="00777FBC">
        <w:rPr>
          <w:rFonts w:ascii="Arial" w:hAnsi="Arial" w:cs="Arial"/>
          <w:spacing w:val="-1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тепловой</w:t>
      </w:r>
      <w:r w:rsidRPr="00777FBC">
        <w:rPr>
          <w:rFonts w:ascii="Arial" w:hAnsi="Arial" w:cs="Arial"/>
          <w:spacing w:val="-15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мощности</w:t>
      </w:r>
      <w:r w:rsidRPr="00777FBC">
        <w:rPr>
          <w:rFonts w:ascii="Arial" w:hAnsi="Arial" w:cs="Arial"/>
          <w:spacing w:val="-1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источника</w:t>
      </w:r>
      <w:r w:rsidRPr="00777FBC">
        <w:rPr>
          <w:rFonts w:ascii="Arial" w:hAnsi="Arial" w:cs="Arial"/>
          <w:spacing w:val="-16"/>
          <w:w w:val="105"/>
        </w:rPr>
        <w:t xml:space="preserve"> </w:t>
      </w:r>
      <w:r w:rsidRPr="00777FBC">
        <w:rPr>
          <w:rFonts w:ascii="Arial" w:hAnsi="Arial" w:cs="Arial"/>
          <w:w w:val="105"/>
        </w:rPr>
        <w:t>теплоснабжения.</w:t>
      </w:r>
    </w:p>
    <w:p w:rsidR="00C43B69" w:rsidRPr="00777FBC" w:rsidRDefault="00C43B69" w:rsidP="00777FBC">
      <w:pPr>
        <w:pStyle w:val="a4"/>
        <w:spacing w:line="367" w:lineRule="auto"/>
        <w:ind w:right="128"/>
        <w:rPr>
          <w:rFonts w:ascii="Arial" w:hAnsi="Arial" w:cs="Arial"/>
        </w:rPr>
      </w:pPr>
      <w:r w:rsidRPr="00777FBC">
        <w:rPr>
          <w:rFonts w:ascii="Arial" w:hAnsi="Arial" w:cs="Arial"/>
        </w:rPr>
        <w:t>Анализ загрузки котельной проводился исходя из: установленной мощности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котлов.</w:t>
      </w:r>
    </w:p>
    <w:p w:rsidR="00C43B69" w:rsidRPr="00777FBC" w:rsidRDefault="00C43B69" w:rsidP="00777FBC">
      <w:pPr>
        <w:pStyle w:val="a4"/>
        <w:spacing w:line="269" w:lineRule="exact"/>
        <w:ind w:left="910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Сведения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о</w:t>
      </w:r>
      <w:r w:rsidRPr="00777FBC">
        <w:rPr>
          <w:rFonts w:ascii="Arial" w:hAnsi="Arial" w:cs="Arial"/>
          <w:spacing w:val="-4"/>
        </w:rPr>
        <w:t xml:space="preserve"> </w:t>
      </w:r>
      <w:r w:rsidRPr="00777FBC">
        <w:rPr>
          <w:rFonts w:ascii="Arial" w:hAnsi="Arial" w:cs="Arial"/>
        </w:rPr>
        <w:t>среднегодовой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загрузке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оборудования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представлены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-5"/>
        </w:rPr>
        <w:t xml:space="preserve"> </w:t>
      </w:r>
      <w:hyperlink w:anchor="_bookmark19" w:history="1">
        <w:r w:rsidRPr="00777FBC">
          <w:rPr>
            <w:rFonts w:ascii="Arial" w:hAnsi="Arial" w:cs="Arial"/>
            <w:b/>
          </w:rPr>
          <w:t>6</w:t>
        </w:r>
      </w:hyperlink>
      <w:r w:rsidRPr="00777FBC">
        <w:rPr>
          <w:rFonts w:ascii="Arial" w:hAnsi="Arial" w:cs="Arial"/>
        </w:rPr>
        <w:t>.</w:t>
      </w:r>
    </w:p>
    <w:p w:rsidR="00C43B69" w:rsidRPr="00777FBC" w:rsidRDefault="00C43B69" w:rsidP="00777FBC">
      <w:pPr>
        <w:pStyle w:val="3"/>
        <w:ind w:left="3908" w:right="733" w:hanging="3085"/>
      </w:pPr>
      <w:bookmarkStart w:id="19" w:name="_bookmark19"/>
      <w:bookmarkEnd w:id="19"/>
      <w:r w:rsidRPr="00777FBC">
        <w:t>Таблица 6 – Среднегодовая загрузка оборудования котельных в зоне</w:t>
      </w:r>
      <w:r w:rsidRPr="00777FBC">
        <w:rPr>
          <w:spacing w:val="-64"/>
        </w:rPr>
        <w:t xml:space="preserve"> </w:t>
      </w:r>
      <w:r w:rsidRPr="00777FBC">
        <w:t>деятельности</w:t>
      </w:r>
      <w:r w:rsidRPr="00777FBC">
        <w:rPr>
          <w:spacing w:val="-3"/>
        </w:rPr>
        <w:t xml:space="preserve"> </w:t>
      </w:r>
      <w:r w:rsidRPr="00777FBC">
        <w:t>ЕТО</w:t>
      </w:r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Default="00C43B69" w:rsidP="00C43B69">
      <w:pPr>
        <w:pStyle w:val="a4"/>
        <w:spacing w:before="11"/>
        <w:ind w:left="0" w:firstLine="0"/>
        <w:jc w:val="left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3043"/>
        <w:gridCol w:w="1752"/>
        <w:gridCol w:w="1569"/>
        <w:gridCol w:w="1754"/>
        <w:gridCol w:w="979"/>
      </w:tblGrid>
      <w:tr w:rsidR="00C43B69" w:rsidRPr="00777FBC" w:rsidTr="00C43B69">
        <w:trPr>
          <w:trHeight w:val="1012"/>
        </w:trPr>
        <w:tc>
          <w:tcPr>
            <w:tcW w:w="530" w:type="dxa"/>
          </w:tcPr>
          <w:p w:rsidR="00C43B69" w:rsidRPr="00777FBC" w:rsidRDefault="00C43B69" w:rsidP="00C43B69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100" w:right="73" w:firstLine="38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№</w:t>
            </w:r>
            <w:r w:rsidRPr="00777FBC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3043" w:type="dxa"/>
          </w:tcPr>
          <w:p w:rsidR="00C43B69" w:rsidRPr="00777FBC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32"/>
              </w:rPr>
            </w:pPr>
          </w:p>
          <w:p w:rsidR="00C43B69" w:rsidRPr="00777FBC" w:rsidRDefault="00C43B69" w:rsidP="00C43B69">
            <w:pPr>
              <w:pStyle w:val="TableParagraph"/>
              <w:ind w:left="74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752" w:type="dxa"/>
          </w:tcPr>
          <w:p w:rsidR="00C43B69" w:rsidRPr="00777FBC" w:rsidRDefault="00C43B69" w:rsidP="00C43B69">
            <w:pPr>
              <w:pStyle w:val="TableParagraph"/>
              <w:ind w:left="39" w:right="29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Установленная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мощность</w:t>
            </w:r>
          </w:p>
          <w:p w:rsidR="00C43B69" w:rsidRPr="00777FBC" w:rsidRDefault="00C43B69" w:rsidP="00C43B69">
            <w:pPr>
              <w:pStyle w:val="TableParagraph"/>
              <w:spacing w:line="252" w:lineRule="exact"/>
              <w:ind w:left="39" w:right="29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котельной,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Гкал/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ч</w:t>
            </w:r>
            <w:proofErr w:type="gramEnd"/>
          </w:p>
        </w:tc>
        <w:tc>
          <w:tcPr>
            <w:tcW w:w="1569" w:type="dxa"/>
          </w:tcPr>
          <w:p w:rsidR="00C43B69" w:rsidRPr="00777FBC" w:rsidRDefault="00C43B69" w:rsidP="00C43B69">
            <w:pPr>
              <w:pStyle w:val="TableParagraph"/>
              <w:spacing w:before="127"/>
              <w:ind w:left="49" w:right="35" w:hanging="1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Выработка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тепла за 2020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год,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Гкал</w:t>
            </w:r>
          </w:p>
        </w:tc>
        <w:tc>
          <w:tcPr>
            <w:tcW w:w="1754" w:type="dxa"/>
          </w:tcPr>
          <w:p w:rsidR="00C43B69" w:rsidRPr="00777FBC" w:rsidRDefault="00C43B69" w:rsidP="00C43B69">
            <w:pPr>
              <w:pStyle w:val="TableParagraph"/>
              <w:ind w:left="30" w:right="13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Число часов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lang w:val="ru-RU"/>
              </w:rPr>
              <w:t>использования</w:t>
            </w:r>
            <w:r w:rsidRPr="00777FBC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УТМ</w:t>
            </w:r>
            <w:r w:rsidRPr="00777FBC">
              <w:rPr>
                <w:rFonts w:ascii="Arial" w:hAnsi="Arial" w:cs="Arial"/>
                <w:b/>
                <w:spacing w:val="6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за</w:t>
            </w:r>
            <w:r w:rsidRPr="00777FBC">
              <w:rPr>
                <w:rFonts w:ascii="Arial" w:hAnsi="Arial" w:cs="Arial"/>
                <w:b/>
                <w:spacing w:val="-3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2020</w:t>
            </w:r>
          </w:p>
          <w:p w:rsidR="00C43B69" w:rsidRPr="00777FBC" w:rsidRDefault="00C43B69" w:rsidP="00C43B69">
            <w:pPr>
              <w:pStyle w:val="TableParagraph"/>
              <w:spacing w:line="234" w:lineRule="exact"/>
              <w:ind w:left="28" w:right="13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год, час</w:t>
            </w:r>
          </w:p>
        </w:tc>
        <w:tc>
          <w:tcPr>
            <w:tcW w:w="979" w:type="dxa"/>
          </w:tcPr>
          <w:p w:rsidR="00C43B69" w:rsidRPr="00777FBC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32"/>
              </w:rPr>
            </w:pPr>
          </w:p>
          <w:p w:rsidR="00C43B69" w:rsidRPr="00777FBC" w:rsidRDefault="00C43B69" w:rsidP="00C43B69">
            <w:pPr>
              <w:pStyle w:val="TableParagraph"/>
              <w:ind w:left="165" w:right="150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КИУМ</w:t>
            </w:r>
          </w:p>
        </w:tc>
      </w:tr>
      <w:tr w:rsidR="00C43B69" w:rsidRPr="00777FBC" w:rsidTr="00C43B69">
        <w:trPr>
          <w:trHeight w:val="506"/>
        </w:trPr>
        <w:tc>
          <w:tcPr>
            <w:tcW w:w="530" w:type="dxa"/>
          </w:tcPr>
          <w:p w:rsidR="00C43B69" w:rsidRPr="00777FBC" w:rsidRDefault="00C43B69" w:rsidP="00C43B69">
            <w:pPr>
              <w:pStyle w:val="TableParagraph"/>
              <w:spacing w:before="130"/>
              <w:ind w:left="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3043" w:type="dxa"/>
          </w:tcPr>
          <w:p w:rsidR="00C43B69" w:rsidRPr="00777FBC" w:rsidRDefault="00C43B69" w:rsidP="00C43B69">
            <w:pPr>
              <w:pStyle w:val="TableParagraph"/>
              <w:spacing w:line="250" w:lineRule="atLeast"/>
              <w:ind w:left="28" w:right="73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3"/>
              </w:rPr>
              <w:t xml:space="preserve"> </w:t>
            </w:r>
            <w:r w:rsidRPr="00777FBC">
              <w:rPr>
                <w:rFonts w:ascii="Arial" w:hAnsi="Arial" w:cs="Arial"/>
              </w:rPr>
              <w:t>п.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  <w:r w:rsidRPr="00777FBC">
              <w:rPr>
                <w:rFonts w:ascii="Arial" w:hAnsi="Arial" w:cs="Arial"/>
                <w:spacing w:val="-55"/>
              </w:rPr>
              <w:t xml:space="preserve"> </w:t>
            </w:r>
            <w:r w:rsidRPr="00777FBC">
              <w:rPr>
                <w:rFonts w:ascii="Arial" w:hAnsi="Arial" w:cs="Arial"/>
              </w:rPr>
              <w:t>Скуратово</w:t>
            </w:r>
          </w:p>
        </w:tc>
        <w:tc>
          <w:tcPr>
            <w:tcW w:w="1752" w:type="dxa"/>
          </w:tcPr>
          <w:p w:rsidR="00C43B69" w:rsidRPr="00777FBC" w:rsidRDefault="00C43B69" w:rsidP="00C43B69">
            <w:pPr>
              <w:pStyle w:val="TableParagraph"/>
              <w:spacing w:before="130"/>
              <w:ind w:left="39" w:right="28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3,2</w:t>
            </w:r>
          </w:p>
        </w:tc>
        <w:tc>
          <w:tcPr>
            <w:tcW w:w="1569" w:type="dxa"/>
          </w:tcPr>
          <w:p w:rsidR="00C43B69" w:rsidRPr="00777FBC" w:rsidRDefault="00C43B69" w:rsidP="00C43B69">
            <w:pPr>
              <w:pStyle w:val="TableParagraph"/>
              <w:spacing w:before="130"/>
              <w:ind w:left="53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5029</w:t>
            </w:r>
          </w:p>
        </w:tc>
        <w:tc>
          <w:tcPr>
            <w:tcW w:w="1754" w:type="dxa"/>
          </w:tcPr>
          <w:p w:rsidR="00C43B69" w:rsidRPr="00777FBC" w:rsidRDefault="00C43B69" w:rsidP="00C43B69">
            <w:pPr>
              <w:pStyle w:val="TableParagraph"/>
              <w:spacing w:before="130"/>
              <w:ind w:left="26" w:right="13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1572</w:t>
            </w:r>
          </w:p>
        </w:tc>
        <w:tc>
          <w:tcPr>
            <w:tcW w:w="979" w:type="dxa"/>
          </w:tcPr>
          <w:p w:rsidR="00C43B69" w:rsidRPr="00777FBC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spacing w:line="231" w:lineRule="exact"/>
              <w:ind w:left="165" w:right="150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29%</w:t>
            </w:r>
          </w:p>
        </w:tc>
      </w:tr>
      <w:tr w:rsidR="00C43B69" w:rsidRPr="00777FBC" w:rsidTr="00C43B69">
        <w:trPr>
          <w:trHeight w:val="252"/>
        </w:trPr>
        <w:tc>
          <w:tcPr>
            <w:tcW w:w="530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5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3043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2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Поповка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2-я</w:t>
            </w:r>
          </w:p>
        </w:tc>
        <w:tc>
          <w:tcPr>
            <w:tcW w:w="1752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38" w:right="29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0,22</w:t>
            </w:r>
          </w:p>
        </w:tc>
        <w:tc>
          <w:tcPr>
            <w:tcW w:w="1569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601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366</w:t>
            </w:r>
          </w:p>
        </w:tc>
        <w:tc>
          <w:tcPr>
            <w:tcW w:w="1754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26" w:right="13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1664</w:t>
            </w:r>
          </w:p>
        </w:tc>
        <w:tc>
          <w:tcPr>
            <w:tcW w:w="979" w:type="dxa"/>
          </w:tcPr>
          <w:p w:rsidR="00C43B69" w:rsidRPr="00777FBC" w:rsidRDefault="00C43B69" w:rsidP="00C43B69">
            <w:pPr>
              <w:pStyle w:val="TableParagraph"/>
              <w:spacing w:before="4" w:line="228" w:lineRule="exact"/>
              <w:ind w:left="165" w:right="150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31%</w:t>
            </w:r>
          </w:p>
        </w:tc>
      </w:tr>
      <w:tr w:rsidR="00C43B69" w:rsidRPr="00777FBC" w:rsidTr="00C43B69">
        <w:trPr>
          <w:trHeight w:val="253"/>
        </w:trPr>
        <w:tc>
          <w:tcPr>
            <w:tcW w:w="3573" w:type="dxa"/>
            <w:gridSpan w:val="2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79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Всего</w:t>
            </w:r>
            <w:r w:rsidRPr="00777FBC">
              <w:rPr>
                <w:rFonts w:ascii="Arial" w:hAnsi="Arial" w:cs="Arial"/>
                <w:spacing w:val="-4"/>
              </w:rPr>
              <w:t xml:space="preserve"> </w:t>
            </w:r>
            <w:r w:rsidRPr="00777FBC">
              <w:rPr>
                <w:rFonts w:ascii="Arial" w:hAnsi="Arial" w:cs="Arial"/>
              </w:rPr>
              <w:t>по</w:t>
            </w:r>
            <w:r w:rsidRPr="00777FBC">
              <w:rPr>
                <w:rFonts w:ascii="Arial" w:hAnsi="Arial" w:cs="Arial"/>
                <w:spacing w:val="-5"/>
              </w:rPr>
              <w:t xml:space="preserve"> </w:t>
            </w:r>
            <w:r w:rsidRPr="00777FBC">
              <w:rPr>
                <w:rFonts w:ascii="Arial" w:hAnsi="Arial" w:cs="Arial"/>
              </w:rPr>
              <w:t>сельскому</w:t>
            </w:r>
            <w:r w:rsidRPr="00777FBC">
              <w:rPr>
                <w:rFonts w:ascii="Arial" w:hAnsi="Arial" w:cs="Arial"/>
                <w:spacing w:val="-6"/>
              </w:rPr>
              <w:t xml:space="preserve"> </w:t>
            </w:r>
            <w:r w:rsidRPr="00777FBC">
              <w:rPr>
                <w:rFonts w:ascii="Arial" w:hAnsi="Arial" w:cs="Arial"/>
              </w:rPr>
              <w:t>поселению</w:t>
            </w:r>
          </w:p>
        </w:tc>
        <w:tc>
          <w:tcPr>
            <w:tcW w:w="1752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38" w:right="29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3,42</w:t>
            </w:r>
          </w:p>
        </w:tc>
        <w:tc>
          <w:tcPr>
            <w:tcW w:w="156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538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5395</w:t>
            </w:r>
          </w:p>
        </w:tc>
        <w:tc>
          <w:tcPr>
            <w:tcW w:w="1754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26" w:right="13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3236</w:t>
            </w:r>
          </w:p>
        </w:tc>
        <w:tc>
          <w:tcPr>
            <w:tcW w:w="979" w:type="dxa"/>
          </w:tcPr>
          <w:p w:rsidR="00C43B69" w:rsidRPr="00777FBC" w:rsidRDefault="00C43B69" w:rsidP="00C43B69">
            <w:pPr>
              <w:pStyle w:val="TableParagraph"/>
              <w:spacing w:before="5" w:line="228" w:lineRule="exact"/>
              <w:ind w:left="165" w:right="150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29%</w:t>
            </w:r>
          </w:p>
        </w:tc>
      </w:tr>
    </w:tbl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6"/>
        </w:r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804"/>
        </w:tabs>
        <w:autoSpaceDE w:val="0"/>
        <w:autoSpaceDN w:val="0"/>
        <w:spacing w:after="0" w:line="240" w:lineRule="auto"/>
        <w:ind w:left="803" w:hanging="602"/>
        <w:contextualSpacing w:val="0"/>
        <w:rPr>
          <w:rFonts w:ascii="Arial" w:hAnsi="Arial" w:cs="Arial"/>
          <w:i/>
          <w:sz w:val="24"/>
        </w:rPr>
      </w:pPr>
      <w:bookmarkStart w:id="20" w:name="_bookmark20"/>
      <w:bookmarkEnd w:id="20"/>
      <w:r w:rsidRPr="00777FBC">
        <w:rPr>
          <w:rFonts w:ascii="Arial" w:hAnsi="Arial" w:cs="Arial"/>
          <w:i/>
          <w:sz w:val="24"/>
        </w:rPr>
        <w:t>Способы</w:t>
      </w:r>
      <w:r w:rsidRPr="00777FBC">
        <w:rPr>
          <w:rFonts w:ascii="Arial" w:hAnsi="Arial" w:cs="Arial"/>
          <w:i/>
          <w:spacing w:val="-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учета</w:t>
      </w:r>
      <w:r w:rsidRPr="00777FBC">
        <w:rPr>
          <w:rFonts w:ascii="Arial" w:hAnsi="Arial" w:cs="Arial"/>
          <w:i/>
          <w:spacing w:val="-7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тепла,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отпущенного</w:t>
      </w:r>
      <w:r w:rsidRPr="00777FBC">
        <w:rPr>
          <w:rFonts w:ascii="Arial" w:hAnsi="Arial" w:cs="Arial"/>
          <w:i/>
          <w:spacing w:val="-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тепловые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сети</w:t>
      </w:r>
    </w:p>
    <w:p w:rsidR="00C43B69" w:rsidRPr="00777FBC" w:rsidRDefault="00C43B69" w:rsidP="00777FBC">
      <w:pPr>
        <w:pStyle w:val="a4"/>
        <w:spacing w:line="364" w:lineRule="auto"/>
        <w:ind w:right="174"/>
        <w:rPr>
          <w:rFonts w:ascii="Arial" w:hAnsi="Arial" w:cs="Arial"/>
        </w:rPr>
      </w:pPr>
      <w:r w:rsidRPr="00777FBC">
        <w:rPr>
          <w:rFonts w:ascii="Arial" w:hAnsi="Arial" w:cs="Arial"/>
        </w:rPr>
        <w:t>Учет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отпущенной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сети,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осуществляется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расчетным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путем.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929"/>
        </w:tabs>
        <w:autoSpaceDE w:val="0"/>
        <w:autoSpaceDN w:val="0"/>
        <w:spacing w:after="0" w:line="360" w:lineRule="auto"/>
        <w:ind w:left="202" w:right="128" w:firstLine="0"/>
        <w:contextualSpacing w:val="0"/>
        <w:rPr>
          <w:rFonts w:ascii="Arial" w:hAnsi="Arial" w:cs="Arial"/>
          <w:i/>
          <w:sz w:val="24"/>
        </w:rPr>
      </w:pPr>
      <w:bookmarkStart w:id="21" w:name="_bookmark21"/>
      <w:bookmarkEnd w:id="21"/>
      <w:r w:rsidRPr="00777FBC">
        <w:rPr>
          <w:rFonts w:ascii="Arial" w:hAnsi="Arial" w:cs="Arial"/>
          <w:i/>
          <w:sz w:val="24"/>
        </w:rPr>
        <w:t>Статистика</w:t>
      </w:r>
      <w:r w:rsidRPr="00777FBC">
        <w:rPr>
          <w:rFonts w:ascii="Arial" w:hAnsi="Arial" w:cs="Arial"/>
          <w:i/>
          <w:spacing w:val="-1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отказов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1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восстановлений</w:t>
      </w:r>
      <w:r w:rsidRPr="00777FBC">
        <w:rPr>
          <w:rFonts w:ascii="Arial" w:hAnsi="Arial" w:cs="Arial"/>
          <w:i/>
          <w:spacing w:val="-1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оборудования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</w:t>
      </w:r>
      <w:r w:rsidR="00777FBC">
        <w:rPr>
          <w:rFonts w:ascii="Arial" w:hAnsi="Arial" w:cs="Arial"/>
          <w:i/>
          <w:sz w:val="24"/>
        </w:rPr>
        <w:t>.</w:t>
      </w:r>
    </w:p>
    <w:p w:rsidR="00C43B69" w:rsidRDefault="00C43B69" w:rsidP="00C43B69">
      <w:pPr>
        <w:spacing w:line="360" w:lineRule="auto"/>
        <w:rPr>
          <w:rFonts w:ascii="Arial" w:hAnsi="Arial"/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C43B69">
      <w:pPr>
        <w:pStyle w:val="3"/>
        <w:spacing w:before="75"/>
        <w:ind w:left="1793"/>
      </w:pPr>
      <w:r w:rsidRPr="00777FBC">
        <w:lastRenderedPageBreak/>
        <w:t>Таблица</w:t>
      </w:r>
      <w:r w:rsidRPr="00777FBC">
        <w:rPr>
          <w:spacing w:val="-2"/>
        </w:rPr>
        <w:t xml:space="preserve"> </w:t>
      </w:r>
      <w:r w:rsidRPr="00777FBC">
        <w:t>7</w:t>
      </w:r>
      <w:r w:rsidRPr="00777FBC">
        <w:rPr>
          <w:spacing w:val="-3"/>
        </w:rPr>
        <w:t xml:space="preserve"> </w:t>
      </w:r>
      <w:r w:rsidRPr="00777FBC">
        <w:t>–</w:t>
      </w:r>
      <w:r w:rsidRPr="00777FBC">
        <w:rPr>
          <w:spacing w:val="-1"/>
        </w:rPr>
        <w:t xml:space="preserve"> </w:t>
      </w:r>
      <w:r w:rsidRPr="00777FBC">
        <w:t>Статистика</w:t>
      </w:r>
      <w:r w:rsidRPr="00777FBC">
        <w:rPr>
          <w:spacing w:val="-2"/>
        </w:rPr>
        <w:t xml:space="preserve"> </w:t>
      </w:r>
      <w:r w:rsidRPr="00777FBC">
        <w:t>по</w:t>
      </w:r>
      <w:r w:rsidRPr="00777FBC">
        <w:rPr>
          <w:spacing w:val="-2"/>
        </w:rPr>
        <w:t xml:space="preserve"> </w:t>
      </w:r>
      <w:r w:rsidRPr="00777FBC">
        <w:t>инцидентам</w:t>
      </w:r>
      <w:r w:rsidRPr="00777FBC">
        <w:rPr>
          <w:spacing w:val="-4"/>
        </w:rPr>
        <w:t xml:space="preserve"> </w:t>
      </w:r>
      <w:r w:rsidRPr="00777FBC">
        <w:t>за</w:t>
      </w:r>
      <w:r w:rsidRPr="00777FBC">
        <w:rPr>
          <w:spacing w:val="-1"/>
        </w:rPr>
        <w:t xml:space="preserve"> </w:t>
      </w:r>
      <w:proofErr w:type="gramStart"/>
      <w:r w:rsidRPr="00777FBC">
        <w:t>последние</w:t>
      </w:r>
      <w:proofErr w:type="gramEnd"/>
      <w:r w:rsidRPr="00777FBC">
        <w:rPr>
          <w:spacing w:val="-2"/>
        </w:rPr>
        <w:t xml:space="preserve"> </w:t>
      </w:r>
      <w:r w:rsidRPr="00777FBC">
        <w:t>3</w:t>
      </w:r>
      <w:r w:rsidRPr="00777FBC">
        <w:rPr>
          <w:spacing w:val="-2"/>
        </w:rPr>
        <w:t xml:space="preserve"> </w:t>
      </w:r>
      <w:r w:rsidRPr="00777FBC">
        <w:t>года</w:t>
      </w: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777FBC" w:rsidRDefault="00C43B69" w:rsidP="00C43B69">
      <w:pPr>
        <w:pStyle w:val="a4"/>
        <w:spacing w:before="1" w:after="1"/>
        <w:ind w:left="0" w:firstLine="0"/>
        <w:jc w:val="left"/>
        <w:rPr>
          <w:rFonts w:ascii="Arial" w:hAnsi="Arial" w:cs="Arial"/>
          <w:b/>
          <w:sz w:val="13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2984"/>
        <w:gridCol w:w="1651"/>
        <w:gridCol w:w="1649"/>
        <w:gridCol w:w="1654"/>
      </w:tblGrid>
      <w:tr w:rsidR="00C43B69" w:rsidRPr="00777FBC" w:rsidTr="00C43B69">
        <w:trPr>
          <w:trHeight w:val="505"/>
        </w:trPr>
        <w:tc>
          <w:tcPr>
            <w:tcW w:w="1692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525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№</w:t>
            </w:r>
            <w:r w:rsidRPr="00777FBC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2984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</w:rPr>
            </w:pPr>
          </w:p>
          <w:p w:rsidR="00C43B69" w:rsidRPr="00777FBC" w:rsidRDefault="00C43B69" w:rsidP="00C43B69">
            <w:pPr>
              <w:pStyle w:val="TableParagraph"/>
              <w:ind w:left="42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52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4954" w:type="dxa"/>
            <w:gridSpan w:val="3"/>
          </w:tcPr>
          <w:p w:rsidR="00C43B69" w:rsidRPr="00777FBC" w:rsidRDefault="00C43B69" w:rsidP="00C43B69">
            <w:pPr>
              <w:pStyle w:val="TableParagraph"/>
              <w:spacing w:line="252" w:lineRule="exact"/>
              <w:ind w:left="667" w:right="264" w:hanging="375"/>
              <w:jc w:val="left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Количество инцидентов на источнике в</w:t>
            </w:r>
            <w:r w:rsidRPr="00777FBC">
              <w:rPr>
                <w:rFonts w:ascii="Arial" w:hAnsi="Arial" w:cs="Arial"/>
                <w:b/>
                <w:spacing w:val="-6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соответствующем</w:t>
            </w:r>
            <w:r w:rsidRPr="00777FBC">
              <w:rPr>
                <w:rFonts w:ascii="Arial" w:hAnsi="Arial" w:cs="Arial"/>
                <w:b/>
                <w:spacing w:val="56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году,</w:t>
            </w:r>
            <w:r w:rsidRPr="00777FBC">
              <w:rPr>
                <w:rFonts w:ascii="Arial" w:hAnsi="Arial" w:cs="Arial"/>
                <w:b/>
                <w:spacing w:val="-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единиц:</w:t>
            </w:r>
          </w:p>
        </w:tc>
      </w:tr>
      <w:tr w:rsidR="00C43B69" w:rsidRPr="00777FBC" w:rsidTr="00C43B69">
        <w:trPr>
          <w:trHeight w:val="251"/>
        </w:trPr>
        <w:tc>
          <w:tcPr>
            <w:tcW w:w="1692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2984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1651" w:type="dxa"/>
          </w:tcPr>
          <w:p w:rsidR="00C43B69" w:rsidRPr="00777FBC" w:rsidRDefault="00C43B69" w:rsidP="00C43B69">
            <w:pPr>
              <w:pStyle w:val="TableParagraph"/>
              <w:spacing w:line="232" w:lineRule="exact"/>
              <w:ind w:left="560" w:right="550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2018</w:t>
            </w:r>
          </w:p>
        </w:tc>
        <w:tc>
          <w:tcPr>
            <w:tcW w:w="1649" w:type="dxa"/>
          </w:tcPr>
          <w:p w:rsidR="00C43B69" w:rsidRPr="00777FBC" w:rsidRDefault="00C43B69" w:rsidP="00C43B69">
            <w:pPr>
              <w:pStyle w:val="TableParagraph"/>
              <w:spacing w:line="232" w:lineRule="exact"/>
              <w:ind w:left="558" w:right="551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2019</w:t>
            </w:r>
          </w:p>
        </w:tc>
        <w:tc>
          <w:tcPr>
            <w:tcW w:w="1654" w:type="dxa"/>
          </w:tcPr>
          <w:p w:rsidR="00C43B69" w:rsidRPr="00777FBC" w:rsidRDefault="00C43B69" w:rsidP="00C43B69">
            <w:pPr>
              <w:pStyle w:val="TableParagraph"/>
              <w:spacing w:line="232" w:lineRule="exact"/>
              <w:ind w:left="561" w:right="553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2020</w:t>
            </w:r>
          </w:p>
        </w:tc>
      </w:tr>
      <w:tr w:rsidR="00C43B69" w:rsidRPr="00777FBC" w:rsidTr="00C43B69">
        <w:trPr>
          <w:trHeight w:val="506"/>
        </w:trPr>
        <w:tc>
          <w:tcPr>
            <w:tcW w:w="1692" w:type="dxa"/>
          </w:tcPr>
          <w:p w:rsidR="00C43B69" w:rsidRPr="00777FBC" w:rsidRDefault="00C43B69" w:rsidP="00C43B69">
            <w:pPr>
              <w:pStyle w:val="TableParagraph"/>
              <w:spacing w:before="130"/>
              <w:ind w:right="775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2984" w:type="dxa"/>
          </w:tcPr>
          <w:p w:rsidR="00C43B69" w:rsidRPr="00777FBC" w:rsidRDefault="00C43B69" w:rsidP="00C43B69">
            <w:pPr>
              <w:pStyle w:val="TableParagraph"/>
              <w:spacing w:line="254" w:lineRule="exact"/>
              <w:ind w:left="26" w:right="681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4"/>
              </w:rPr>
              <w:t xml:space="preserve"> </w:t>
            </w:r>
            <w:r w:rsidRPr="00777FBC">
              <w:rPr>
                <w:rFonts w:ascii="Arial" w:hAnsi="Arial" w:cs="Arial"/>
              </w:rPr>
              <w:t>п.</w:t>
            </w:r>
            <w:r w:rsidRPr="00777FBC">
              <w:rPr>
                <w:rFonts w:ascii="Arial" w:hAnsi="Arial" w:cs="Arial"/>
                <w:spacing w:val="-10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  <w:r w:rsidRPr="00777FBC">
              <w:rPr>
                <w:rFonts w:ascii="Arial" w:hAnsi="Arial" w:cs="Arial"/>
                <w:spacing w:val="-56"/>
              </w:rPr>
              <w:t xml:space="preserve"> </w:t>
            </w:r>
            <w:r w:rsidRPr="00777FBC">
              <w:rPr>
                <w:rFonts w:ascii="Arial" w:hAnsi="Arial" w:cs="Arial"/>
              </w:rPr>
              <w:t>Скуратово</w:t>
            </w:r>
          </w:p>
        </w:tc>
        <w:tc>
          <w:tcPr>
            <w:tcW w:w="1651" w:type="dxa"/>
          </w:tcPr>
          <w:p w:rsidR="00C43B69" w:rsidRPr="00777FBC" w:rsidRDefault="00C43B69" w:rsidP="00C43B69">
            <w:pPr>
              <w:pStyle w:val="TableParagraph"/>
              <w:spacing w:before="130"/>
              <w:ind w:left="8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49" w:type="dxa"/>
          </w:tcPr>
          <w:p w:rsidR="00C43B69" w:rsidRPr="00777FBC" w:rsidRDefault="00C43B69" w:rsidP="00C43B69">
            <w:pPr>
              <w:pStyle w:val="TableParagraph"/>
              <w:spacing w:before="130"/>
              <w:ind w:left="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54" w:type="dxa"/>
          </w:tcPr>
          <w:p w:rsidR="00C43B69" w:rsidRPr="00777FBC" w:rsidRDefault="00C43B69" w:rsidP="00C43B69">
            <w:pPr>
              <w:pStyle w:val="TableParagraph"/>
              <w:spacing w:before="130"/>
              <w:ind w:left="1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</w:tr>
      <w:tr w:rsidR="00C43B69" w:rsidRPr="00777FBC" w:rsidTr="00C43B69">
        <w:trPr>
          <w:trHeight w:val="251"/>
        </w:trPr>
        <w:tc>
          <w:tcPr>
            <w:tcW w:w="1692" w:type="dxa"/>
          </w:tcPr>
          <w:p w:rsidR="00C43B69" w:rsidRPr="00777FBC" w:rsidRDefault="00C43B69" w:rsidP="00C43B69">
            <w:pPr>
              <w:pStyle w:val="TableParagraph"/>
              <w:spacing w:before="1" w:line="231" w:lineRule="exact"/>
              <w:ind w:right="775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2984" w:type="dxa"/>
          </w:tcPr>
          <w:p w:rsidR="00C43B69" w:rsidRPr="00777FBC" w:rsidRDefault="00C43B69" w:rsidP="00C43B69">
            <w:pPr>
              <w:pStyle w:val="TableParagraph"/>
              <w:spacing w:before="1" w:line="231" w:lineRule="exact"/>
              <w:ind w:left="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Поповка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2-я</w:t>
            </w:r>
          </w:p>
        </w:tc>
        <w:tc>
          <w:tcPr>
            <w:tcW w:w="1651" w:type="dxa"/>
          </w:tcPr>
          <w:p w:rsidR="00C43B69" w:rsidRPr="00777FBC" w:rsidRDefault="00C43B69" w:rsidP="00C43B69">
            <w:pPr>
              <w:pStyle w:val="TableParagraph"/>
              <w:spacing w:before="1" w:line="231" w:lineRule="exact"/>
              <w:ind w:left="8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49" w:type="dxa"/>
          </w:tcPr>
          <w:p w:rsidR="00C43B69" w:rsidRPr="00777FBC" w:rsidRDefault="00C43B69" w:rsidP="00C43B69">
            <w:pPr>
              <w:pStyle w:val="TableParagraph"/>
              <w:spacing w:before="1" w:line="231" w:lineRule="exact"/>
              <w:ind w:left="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54" w:type="dxa"/>
          </w:tcPr>
          <w:p w:rsidR="00C43B69" w:rsidRPr="00777FBC" w:rsidRDefault="00C43B69" w:rsidP="00C43B69">
            <w:pPr>
              <w:pStyle w:val="TableParagraph"/>
              <w:spacing w:before="1" w:line="231" w:lineRule="exact"/>
              <w:ind w:left="11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</w:tr>
    </w:tbl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6"/>
        </w:r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967"/>
        </w:tabs>
        <w:autoSpaceDE w:val="0"/>
        <w:autoSpaceDN w:val="0"/>
        <w:spacing w:after="0" w:line="360" w:lineRule="auto"/>
        <w:ind w:left="202"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22" w:name="_bookmark22"/>
      <w:bookmarkEnd w:id="22"/>
      <w:r w:rsidRPr="00777FBC">
        <w:rPr>
          <w:rFonts w:ascii="Arial" w:hAnsi="Arial" w:cs="Arial"/>
          <w:i/>
          <w:sz w:val="24"/>
        </w:rPr>
        <w:t>Предписания надзорных органов по запрещению дальнейшей эксплуатации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 энергии</w:t>
      </w:r>
    </w:p>
    <w:p w:rsidR="00C43B69" w:rsidRPr="00777FBC" w:rsidRDefault="00C43B69" w:rsidP="00777FBC">
      <w:pPr>
        <w:pStyle w:val="a4"/>
        <w:spacing w:line="364" w:lineRule="auto"/>
        <w:ind w:right="129"/>
        <w:rPr>
          <w:rFonts w:ascii="Arial" w:hAnsi="Arial" w:cs="Arial"/>
        </w:rPr>
      </w:pPr>
      <w:r w:rsidRPr="00777FBC">
        <w:rPr>
          <w:rFonts w:ascii="Arial" w:hAnsi="Arial" w:cs="Arial"/>
        </w:rPr>
        <w:t>Предписания надзорных органов по запрещению дальнейшей эксплуатации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источников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энергии отсутствуют.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6"/>
        </w:numPr>
        <w:tabs>
          <w:tab w:val="left" w:pos="1231"/>
        </w:tabs>
        <w:autoSpaceDE w:val="0"/>
        <w:autoSpaceDN w:val="0"/>
        <w:spacing w:after="0" w:line="360" w:lineRule="auto"/>
        <w:ind w:left="202" w:right="122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23" w:name="_bookmark23"/>
      <w:bookmarkEnd w:id="23"/>
      <w:r w:rsidRPr="00777FBC">
        <w:rPr>
          <w:rFonts w:ascii="Arial" w:hAnsi="Arial" w:cs="Arial"/>
          <w:i/>
          <w:sz w:val="24"/>
        </w:rPr>
        <w:t>Перечень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 (или)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оборудования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(турбоагрегатов),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входящего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состав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(для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энергии,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функционирующих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режиме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комбинированной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выработки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электрической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энергии),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которые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отнесены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объектам,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электрическая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мощность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которых поставляется в вынужденном режиме: в целях обеспечения надежного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теплоснабжения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потребителей</w:t>
      </w:r>
    </w:p>
    <w:p w:rsidR="00C43B69" w:rsidRPr="00777FBC" w:rsidRDefault="00C43B69" w:rsidP="00777FBC">
      <w:pPr>
        <w:pStyle w:val="a4"/>
        <w:spacing w:line="364" w:lineRule="auto"/>
        <w:ind w:right="126"/>
        <w:rPr>
          <w:rFonts w:ascii="Arial" w:hAnsi="Arial" w:cs="Arial"/>
        </w:rPr>
      </w:pPr>
      <w:r w:rsidRPr="00777FBC">
        <w:rPr>
          <w:rFonts w:ascii="Arial" w:hAnsi="Arial" w:cs="Arial"/>
        </w:rPr>
        <w:t>Источники тепловой энергии, которые отнесены к объектам, электрическая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мощность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которых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поставляется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вынужденном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режиме,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целях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обеспечения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надежного 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потребителей,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отсутствуют.</w:t>
      </w:r>
    </w:p>
    <w:p w:rsidR="00C43B69" w:rsidRPr="00777FBC" w:rsidRDefault="00C43B69" w:rsidP="00777FBC">
      <w:pPr>
        <w:pStyle w:val="a4"/>
        <w:spacing w:line="362" w:lineRule="auto"/>
        <w:ind w:right="128"/>
        <w:rPr>
          <w:rFonts w:ascii="Arial" w:hAnsi="Arial" w:cs="Arial"/>
        </w:rPr>
      </w:pPr>
      <w:r w:rsidRPr="00777FBC">
        <w:rPr>
          <w:rFonts w:ascii="Arial" w:hAnsi="Arial" w:cs="Arial"/>
          <w:w w:val="95"/>
        </w:rPr>
        <w:t>Динамика изменения эксплуатационных показателей работы котельных в зонах</w:t>
      </w:r>
      <w:r w:rsidRPr="00777FBC">
        <w:rPr>
          <w:rFonts w:ascii="Arial" w:hAnsi="Arial" w:cs="Arial"/>
          <w:spacing w:val="1"/>
          <w:w w:val="95"/>
        </w:rPr>
        <w:t xml:space="preserve"> </w:t>
      </w:r>
      <w:r w:rsidRPr="00777FBC">
        <w:rPr>
          <w:rFonts w:ascii="Arial" w:hAnsi="Arial" w:cs="Arial"/>
        </w:rPr>
        <w:t>деятельности единых</w:t>
      </w:r>
      <w:r w:rsidRPr="00777FBC">
        <w:rPr>
          <w:rFonts w:ascii="Arial" w:hAnsi="Arial" w:cs="Arial"/>
          <w:spacing w:val="-3"/>
        </w:rPr>
        <w:t xml:space="preserve"> </w:t>
      </w:r>
      <w:r w:rsidRPr="00777FBC">
        <w:rPr>
          <w:rFonts w:ascii="Arial" w:hAnsi="Arial" w:cs="Arial"/>
        </w:rPr>
        <w:t>теплоснабжающих организаций представлена в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4"/>
        </w:rPr>
        <w:t xml:space="preserve"> </w:t>
      </w:r>
      <w:hyperlink w:anchor="_bookmark24" w:history="1">
        <w:r w:rsidRPr="00777FBC">
          <w:rPr>
            <w:rFonts w:ascii="Arial" w:hAnsi="Arial" w:cs="Arial"/>
            <w:b/>
          </w:rPr>
          <w:t>8</w:t>
        </w:r>
      </w:hyperlink>
      <w:r w:rsidRPr="00777FBC">
        <w:rPr>
          <w:rFonts w:ascii="Arial" w:hAnsi="Arial" w:cs="Arial"/>
        </w:rPr>
        <w:t>.</w:t>
      </w:r>
    </w:p>
    <w:p w:rsidR="00C43B69" w:rsidRPr="00777FBC" w:rsidRDefault="00C43B69" w:rsidP="00777FBC">
      <w:pPr>
        <w:pStyle w:val="3"/>
        <w:ind w:left="2744" w:right="501" w:hanging="2154"/>
      </w:pPr>
      <w:bookmarkStart w:id="24" w:name="_bookmark24"/>
      <w:bookmarkEnd w:id="24"/>
      <w:r w:rsidRPr="00777FBC">
        <w:t>Таблица 8 – Динамика изменения эксплуатационных показателей работы</w:t>
      </w:r>
      <w:r w:rsidRPr="00777FBC">
        <w:rPr>
          <w:spacing w:val="-64"/>
        </w:rPr>
        <w:t xml:space="preserve"> </w:t>
      </w:r>
      <w:r w:rsidRPr="00777FBC">
        <w:t>котельных</w:t>
      </w:r>
      <w:r w:rsidRPr="00777FBC">
        <w:rPr>
          <w:spacing w:val="-3"/>
        </w:rPr>
        <w:t xml:space="preserve"> </w:t>
      </w:r>
      <w:r w:rsidRPr="00777FBC">
        <w:t>в</w:t>
      </w:r>
      <w:r w:rsidRPr="00777FBC">
        <w:rPr>
          <w:spacing w:val="1"/>
        </w:rPr>
        <w:t xml:space="preserve"> </w:t>
      </w:r>
      <w:r w:rsidRPr="00777FBC">
        <w:t>зонах</w:t>
      </w:r>
      <w:r w:rsidRPr="00777FBC">
        <w:rPr>
          <w:spacing w:val="-4"/>
        </w:rPr>
        <w:t xml:space="preserve"> </w:t>
      </w:r>
      <w:r w:rsidRPr="00777FBC">
        <w:t>деятельности</w:t>
      </w:r>
      <w:r w:rsidRPr="00777FBC">
        <w:rPr>
          <w:spacing w:val="-2"/>
        </w:rPr>
        <w:t xml:space="preserve"> </w:t>
      </w:r>
      <w:r w:rsidRPr="00777FBC">
        <w:t>ЕТО</w:t>
      </w:r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Default="00C43B69" w:rsidP="00C43B69">
      <w:pPr>
        <w:pStyle w:val="a4"/>
        <w:spacing w:before="5"/>
        <w:ind w:left="0" w:firstLine="0"/>
        <w:jc w:val="left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18"/>
        <w:gridCol w:w="1702"/>
        <w:gridCol w:w="1311"/>
      </w:tblGrid>
      <w:tr w:rsidR="00C43B69" w:rsidTr="00C43B69">
        <w:trPr>
          <w:trHeight w:val="275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55" w:lineRule="exact"/>
              <w:ind w:left="1720"/>
              <w:jc w:val="left"/>
              <w:rPr>
                <w:rFonts w:ascii="Arial" w:hAnsi="Arial" w:cs="Arial"/>
                <w:b/>
                <w:sz w:val="24"/>
              </w:rPr>
            </w:pPr>
            <w:r w:rsidRPr="00777FBC">
              <w:rPr>
                <w:rFonts w:ascii="Arial" w:hAnsi="Arial" w:cs="Arial"/>
                <w:b/>
                <w:sz w:val="24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4"/>
              </w:rPr>
              <w:t>показателя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line="255" w:lineRule="exact"/>
              <w:ind w:left="233" w:right="224"/>
              <w:rPr>
                <w:rFonts w:ascii="Arial" w:hAnsi="Arial" w:cs="Arial"/>
                <w:b/>
                <w:sz w:val="24"/>
              </w:rPr>
            </w:pPr>
            <w:r w:rsidRPr="00777FBC">
              <w:rPr>
                <w:rFonts w:ascii="Arial" w:hAnsi="Arial" w:cs="Arial"/>
                <w:b/>
                <w:sz w:val="24"/>
              </w:rPr>
              <w:t>Ед.</w:t>
            </w:r>
            <w:r w:rsidRPr="00777FBC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4"/>
              </w:rPr>
              <w:t>изм.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line="255" w:lineRule="exact"/>
              <w:ind w:right="379"/>
              <w:jc w:val="right"/>
              <w:rPr>
                <w:rFonts w:ascii="Arial" w:hAnsi="Arial" w:cs="Arial"/>
                <w:b/>
                <w:sz w:val="24"/>
              </w:rPr>
            </w:pPr>
            <w:r w:rsidRPr="00777FBC">
              <w:rPr>
                <w:rFonts w:ascii="Arial" w:hAnsi="Arial" w:cs="Arial"/>
                <w:b/>
                <w:sz w:val="24"/>
              </w:rPr>
              <w:t>2020</w:t>
            </w:r>
          </w:p>
        </w:tc>
      </w:tr>
      <w:tr w:rsidR="00C43B69" w:rsidTr="00C43B69">
        <w:trPr>
          <w:trHeight w:val="551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6" w:lineRule="exact"/>
              <w:ind w:left="26" w:right="1090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pacing w:val="-1"/>
                <w:sz w:val="24"/>
                <w:lang w:val="ru-RU"/>
              </w:rPr>
              <w:t>Средневзвешенный</w:t>
            </w:r>
            <w:r w:rsidRPr="00777FBC">
              <w:rPr>
                <w:rFonts w:ascii="Arial" w:hAnsi="Arial" w:cs="Arial"/>
                <w:spacing w:val="-1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срок</w:t>
            </w:r>
            <w:r w:rsidRPr="00777FBC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службы</w:t>
            </w:r>
            <w:r w:rsidRPr="00777FBC">
              <w:rPr>
                <w:rFonts w:ascii="Arial" w:hAnsi="Arial" w:cs="Arial"/>
                <w:spacing w:val="-1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котлоагрегатов</w:t>
            </w:r>
            <w:r w:rsidRPr="00777FBC">
              <w:rPr>
                <w:rFonts w:ascii="Arial" w:hAnsi="Arial" w:cs="Arial"/>
                <w:spacing w:val="-6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котельной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43"/>
              <w:ind w:left="230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лет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43"/>
              <w:ind w:left="3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5</w:t>
            </w:r>
          </w:p>
        </w:tc>
      </w:tr>
      <w:tr w:rsidR="00C43B69" w:rsidTr="00C43B69">
        <w:trPr>
          <w:trHeight w:val="553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0" w:lineRule="atLeast"/>
              <w:ind w:left="26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Удельный</w:t>
            </w:r>
            <w:r w:rsidRPr="00777FBC">
              <w:rPr>
                <w:rFonts w:ascii="Arial" w:hAnsi="Arial" w:cs="Arial"/>
                <w:spacing w:val="-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расход</w:t>
            </w:r>
            <w:r w:rsidRPr="00777FBC">
              <w:rPr>
                <w:rFonts w:ascii="Arial" w:hAnsi="Arial" w:cs="Arial"/>
                <w:spacing w:val="-2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условного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топлива</w:t>
            </w:r>
            <w:r w:rsidRPr="00777FBC">
              <w:rPr>
                <w:rFonts w:ascii="Arial" w:hAnsi="Arial" w:cs="Arial"/>
                <w:spacing w:val="-3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на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выработку</w:t>
            </w:r>
            <w:r w:rsidRPr="00777FBC">
              <w:rPr>
                <w:rFonts w:ascii="Arial" w:hAnsi="Arial" w:cs="Arial"/>
                <w:spacing w:val="-60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spacing w:val="2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энергии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43"/>
              <w:ind w:left="232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кг/Гкал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43"/>
              <w:ind w:right="442"/>
              <w:jc w:val="righ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166</w:t>
            </w:r>
          </w:p>
        </w:tc>
      </w:tr>
      <w:tr w:rsidR="00C43B69" w:rsidTr="00C43B69">
        <w:trPr>
          <w:trHeight w:val="275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before="4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Собственные</w:t>
            </w:r>
            <w:r w:rsidRPr="00777FBC">
              <w:rPr>
                <w:rFonts w:ascii="Arial" w:hAnsi="Arial" w:cs="Arial"/>
                <w:spacing w:val="-8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нужды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4" w:line="251" w:lineRule="exact"/>
              <w:ind w:left="9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%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4" w:line="251" w:lineRule="exact"/>
              <w:ind w:right="470"/>
              <w:jc w:val="righ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1%</w:t>
            </w:r>
          </w:p>
        </w:tc>
      </w:tr>
      <w:tr w:rsidR="00C43B69" w:rsidTr="00C43B69">
        <w:trPr>
          <w:trHeight w:val="551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6" w:lineRule="exact"/>
              <w:ind w:left="26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Удельный</w:t>
            </w:r>
            <w:r w:rsidRPr="00777FBC">
              <w:rPr>
                <w:rFonts w:ascii="Arial" w:hAnsi="Arial" w:cs="Arial"/>
                <w:spacing w:val="-3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расход</w:t>
            </w:r>
            <w:r w:rsidRPr="00777FBC">
              <w:rPr>
                <w:rFonts w:ascii="Arial" w:hAnsi="Arial" w:cs="Arial"/>
                <w:spacing w:val="-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условного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топлива</w:t>
            </w:r>
            <w:r w:rsidRPr="00777FBC">
              <w:rPr>
                <w:rFonts w:ascii="Arial" w:hAnsi="Arial" w:cs="Arial"/>
                <w:spacing w:val="-3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на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отпуск</w:t>
            </w:r>
            <w:r w:rsidRPr="00777FBC">
              <w:rPr>
                <w:rFonts w:ascii="Arial" w:hAnsi="Arial" w:cs="Arial"/>
                <w:spacing w:val="-3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spacing w:val="-6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энергии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41"/>
              <w:ind w:left="232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кг/Гкал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41"/>
              <w:ind w:right="442"/>
              <w:jc w:val="righ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168</w:t>
            </w:r>
          </w:p>
        </w:tc>
      </w:tr>
      <w:tr w:rsidR="00C43B69" w:rsidTr="00C43B69">
        <w:trPr>
          <w:trHeight w:val="551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6" w:lineRule="exact"/>
              <w:ind w:left="26" w:right="840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Удельный</w:t>
            </w:r>
            <w:r w:rsidRPr="00777FBC">
              <w:rPr>
                <w:rFonts w:ascii="Arial" w:hAnsi="Arial" w:cs="Arial"/>
                <w:spacing w:val="-10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расход</w:t>
            </w:r>
            <w:r w:rsidRPr="00777FBC">
              <w:rPr>
                <w:rFonts w:ascii="Arial" w:hAnsi="Arial" w:cs="Arial"/>
                <w:spacing w:val="-10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электрической</w:t>
            </w:r>
            <w:r w:rsidRPr="00777FBC">
              <w:rPr>
                <w:rFonts w:ascii="Arial" w:hAnsi="Arial" w:cs="Arial"/>
                <w:spacing w:val="-9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энергии</w:t>
            </w:r>
            <w:r w:rsidRPr="00777FBC">
              <w:rPr>
                <w:rFonts w:ascii="Arial" w:hAnsi="Arial" w:cs="Arial"/>
                <w:spacing w:val="-10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на</w:t>
            </w:r>
            <w:r w:rsidRPr="00777FBC">
              <w:rPr>
                <w:rFonts w:ascii="Arial" w:hAnsi="Arial" w:cs="Arial"/>
                <w:spacing w:val="-9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отпуск</w:t>
            </w:r>
            <w:r w:rsidRPr="00777FBC">
              <w:rPr>
                <w:rFonts w:ascii="Arial" w:hAnsi="Arial" w:cs="Arial"/>
                <w:spacing w:val="-6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spacing w:val="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энергии с</w:t>
            </w:r>
            <w:r w:rsidRPr="00777FBC">
              <w:rPr>
                <w:rFonts w:ascii="Arial" w:hAnsi="Arial" w:cs="Arial"/>
                <w:spacing w:val="2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коллекторов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40"/>
              <w:ind w:left="236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кВт-ч/Гкал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40"/>
              <w:ind w:left="366" w:right="358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20</w:t>
            </w:r>
          </w:p>
        </w:tc>
      </w:tr>
      <w:tr w:rsidR="00C43B69" w:rsidTr="00C43B69">
        <w:trPr>
          <w:trHeight w:val="551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6" w:lineRule="exact"/>
              <w:ind w:left="26" w:right="399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Коэффициент</w:t>
            </w:r>
            <w:r w:rsidRPr="00777FBC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использования</w:t>
            </w:r>
            <w:r w:rsidRPr="00777FBC">
              <w:rPr>
                <w:rFonts w:ascii="Arial" w:hAnsi="Arial" w:cs="Arial"/>
                <w:spacing w:val="-1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установленной</w:t>
            </w:r>
            <w:r w:rsidRPr="00777FBC">
              <w:rPr>
                <w:rFonts w:ascii="Arial" w:hAnsi="Arial" w:cs="Arial"/>
                <w:spacing w:val="-13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spacing w:val="-6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мощности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42"/>
              <w:ind w:left="9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%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42"/>
              <w:ind w:right="403"/>
              <w:jc w:val="righ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29%</w:t>
            </w:r>
          </w:p>
        </w:tc>
      </w:tr>
      <w:tr w:rsidR="00C43B69" w:rsidTr="00C43B69">
        <w:trPr>
          <w:trHeight w:val="550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6" w:lineRule="exact"/>
              <w:ind w:left="26" w:right="1055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Общая</w:t>
            </w:r>
            <w:r w:rsidRPr="00777FBC">
              <w:rPr>
                <w:rFonts w:ascii="Arial" w:hAnsi="Arial" w:cs="Arial"/>
                <w:spacing w:val="-9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частота</w:t>
            </w:r>
            <w:r w:rsidRPr="00777FBC">
              <w:rPr>
                <w:rFonts w:ascii="Arial" w:hAnsi="Arial" w:cs="Arial"/>
                <w:spacing w:val="-9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прекращений</w:t>
            </w:r>
            <w:r w:rsidRPr="00777FBC">
              <w:rPr>
                <w:rFonts w:ascii="Arial" w:hAnsi="Arial" w:cs="Arial"/>
                <w:spacing w:val="-9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теплоснабжения</w:t>
            </w:r>
            <w:r w:rsidRPr="00777FBC">
              <w:rPr>
                <w:rFonts w:ascii="Arial" w:hAnsi="Arial" w:cs="Arial"/>
                <w:spacing w:val="-10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от</w:t>
            </w:r>
            <w:r w:rsidRPr="00777FBC">
              <w:rPr>
                <w:rFonts w:ascii="Arial" w:hAnsi="Arial" w:cs="Arial"/>
                <w:spacing w:val="-6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котельных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42"/>
              <w:ind w:left="233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1/год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42"/>
              <w:ind w:left="3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0</w:t>
            </w:r>
          </w:p>
        </w:tc>
      </w:tr>
    </w:tbl>
    <w:p w:rsidR="00C43B69" w:rsidRDefault="00C43B69" w:rsidP="00C43B69">
      <w:pPr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18"/>
        <w:gridCol w:w="1702"/>
        <w:gridCol w:w="1311"/>
      </w:tblGrid>
      <w:tr w:rsidR="00C43B69" w:rsidRPr="00777FBC" w:rsidTr="00C43B69">
        <w:trPr>
          <w:trHeight w:val="277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58" w:lineRule="exact"/>
              <w:ind w:left="1720"/>
              <w:jc w:val="left"/>
              <w:rPr>
                <w:rFonts w:ascii="Arial" w:hAnsi="Arial" w:cs="Arial"/>
                <w:b/>
                <w:sz w:val="24"/>
              </w:rPr>
            </w:pPr>
            <w:r w:rsidRPr="00777FBC">
              <w:rPr>
                <w:rFonts w:ascii="Arial" w:hAnsi="Arial" w:cs="Arial"/>
                <w:b/>
                <w:sz w:val="24"/>
              </w:rPr>
              <w:lastRenderedPageBreak/>
              <w:t>Наименование</w:t>
            </w:r>
            <w:r w:rsidRPr="00777FBC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4"/>
              </w:rPr>
              <w:t>показателя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line="258" w:lineRule="exact"/>
              <w:ind w:left="233" w:right="224"/>
              <w:rPr>
                <w:rFonts w:ascii="Arial" w:hAnsi="Arial" w:cs="Arial"/>
                <w:b/>
                <w:sz w:val="24"/>
              </w:rPr>
            </w:pPr>
            <w:r w:rsidRPr="00777FBC">
              <w:rPr>
                <w:rFonts w:ascii="Arial" w:hAnsi="Arial" w:cs="Arial"/>
                <w:b/>
                <w:sz w:val="24"/>
              </w:rPr>
              <w:t>Ед.</w:t>
            </w:r>
            <w:r w:rsidRPr="00777FBC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4"/>
              </w:rPr>
              <w:t>изм.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line="258" w:lineRule="exact"/>
              <w:ind w:left="366" w:right="361"/>
              <w:rPr>
                <w:rFonts w:ascii="Arial" w:hAnsi="Arial" w:cs="Arial"/>
                <w:b/>
                <w:sz w:val="24"/>
              </w:rPr>
            </w:pPr>
            <w:r w:rsidRPr="00777FBC">
              <w:rPr>
                <w:rFonts w:ascii="Arial" w:hAnsi="Arial" w:cs="Arial"/>
                <w:b/>
                <w:sz w:val="24"/>
              </w:rPr>
              <w:t>2020</w:t>
            </w:r>
          </w:p>
        </w:tc>
      </w:tr>
      <w:tr w:rsidR="00C43B69" w:rsidRPr="00777FBC" w:rsidTr="00C43B69">
        <w:trPr>
          <w:trHeight w:val="552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1" w:lineRule="exact"/>
              <w:ind w:left="26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Средняя</w:t>
            </w:r>
            <w:r w:rsidRPr="00777FBC">
              <w:rPr>
                <w:rFonts w:ascii="Arial" w:hAnsi="Arial" w:cs="Arial"/>
                <w:spacing w:val="-1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продолжительность</w:t>
            </w:r>
            <w:r w:rsidRPr="00777FBC">
              <w:rPr>
                <w:rFonts w:ascii="Arial" w:hAnsi="Arial" w:cs="Arial"/>
                <w:spacing w:val="-1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прекращения</w:t>
            </w:r>
          </w:p>
          <w:p w:rsidR="00C43B69" w:rsidRPr="00777FBC" w:rsidRDefault="00C43B69" w:rsidP="00C43B69">
            <w:pPr>
              <w:pStyle w:val="TableParagraph"/>
              <w:spacing w:before="4" w:line="257" w:lineRule="exact"/>
              <w:ind w:left="26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теплоснабжения</w:t>
            </w:r>
            <w:r w:rsidRPr="00777FBC">
              <w:rPr>
                <w:rFonts w:ascii="Arial" w:hAnsi="Arial" w:cs="Arial"/>
                <w:spacing w:val="-8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от</w:t>
            </w:r>
            <w:r w:rsidRPr="00777FBC">
              <w:rPr>
                <w:rFonts w:ascii="Arial" w:hAnsi="Arial" w:cs="Arial"/>
                <w:spacing w:val="-8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котельных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35"/>
              <w:ind w:left="230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час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35"/>
              <w:ind w:left="3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0</w:t>
            </w:r>
          </w:p>
        </w:tc>
      </w:tr>
      <w:tr w:rsidR="00C43B69" w:rsidRPr="00777FBC" w:rsidTr="00C43B69">
        <w:trPr>
          <w:trHeight w:val="551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70" w:lineRule="exact"/>
              <w:ind w:left="26"/>
              <w:jc w:val="left"/>
              <w:rPr>
                <w:rFonts w:ascii="Arial" w:hAnsi="Arial" w:cs="Arial"/>
                <w:sz w:val="24"/>
                <w:lang w:val="ru-RU"/>
              </w:rPr>
            </w:pPr>
            <w:r w:rsidRPr="00777FBC">
              <w:rPr>
                <w:rFonts w:ascii="Arial" w:hAnsi="Arial" w:cs="Arial"/>
                <w:sz w:val="24"/>
                <w:lang w:val="ru-RU"/>
              </w:rPr>
              <w:t>Средний</w:t>
            </w:r>
            <w:r w:rsidRPr="00777FBC">
              <w:rPr>
                <w:rFonts w:ascii="Arial" w:hAnsi="Arial" w:cs="Arial"/>
                <w:spacing w:val="-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недоотпуск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тепловой</w:t>
            </w:r>
            <w:r w:rsidRPr="00777FBC">
              <w:rPr>
                <w:rFonts w:ascii="Arial" w:hAnsi="Arial" w:cs="Arial"/>
                <w:spacing w:val="1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энергии</w:t>
            </w:r>
            <w:r w:rsidRPr="00777FBC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в</w:t>
            </w:r>
            <w:r w:rsidRPr="00777FBC">
              <w:rPr>
                <w:rFonts w:ascii="Arial" w:hAnsi="Arial" w:cs="Arial"/>
                <w:spacing w:val="-4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тепловые</w:t>
            </w:r>
            <w:r w:rsidRPr="00777FBC">
              <w:rPr>
                <w:rFonts w:ascii="Arial" w:hAnsi="Arial" w:cs="Arial"/>
                <w:spacing w:val="-3"/>
                <w:sz w:val="24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sz w:val="24"/>
                <w:lang w:val="ru-RU"/>
              </w:rPr>
              <w:t>сети</w:t>
            </w:r>
          </w:p>
          <w:p w:rsidR="00C43B69" w:rsidRPr="00777FBC" w:rsidRDefault="00C43B69" w:rsidP="00C43B69">
            <w:pPr>
              <w:pStyle w:val="TableParagraph"/>
              <w:spacing w:before="4" w:line="257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на</w:t>
            </w:r>
            <w:r w:rsidRPr="00777FBC">
              <w:rPr>
                <w:rFonts w:ascii="Arial" w:hAnsi="Arial" w:cs="Arial"/>
                <w:spacing w:val="-9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единицу</w:t>
            </w:r>
            <w:r w:rsidRPr="00777FBC">
              <w:rPr>
                <w:rFonts w:ascii="Arial" w:hAnsi="Arial" w:cs="Arial"/>
                <w:spacing w:val="-10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прекращения</w:t>
            </w:r>
            <w:r w:rsidRPr="00777FBC">
              <w:rPr>
                <w:rFonts w:ascii="Arial" w:hAnsi="Arial" w:cs="Arial"/>
                <w:spacing w:val="-9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теплоснабжения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before="135"/>
              <w:ind w:left="235" w:right="224"/>
              <w:rPr>
                <w:rFonts w:ascii="Arial" w:hAnsi="Arial" w:cs="Arial"/>
                <w:sz w:val="24"/>
              </w:rPr>
            </w:pPr>
            <w:proofErr w:type="gramStart"/>
            <w:r w:rsidRPr="00777FBC">
              <w:rPr>
                <w:rFonts w:ascii="Arial" w:hAnsi="Arial" w:cs="Arial"/>
                <w:sz w:val="24"/>
              </w:rPr>
              <w:t>тыс</w:t>
            </w:r>
            <w:proofErr w:type="gramEnd"/>
            <w:r w:rsidRPr="00777FBC">
              <w:rPr>
                <w:rFonts w:ascii="Arial" w:hAnsi="Arial" w:cs="Arial"/>
                <w:sz w:val="24"/>
              </w:rPr>
              <w:t>.</w:t>
            </w:r>
            <w:r w:rsidRPr="00777FBC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Гкал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before="135"/>
              <w:ind w:left="3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0</w:t>
            </w:r>
          </w:p>
        </w:tc>
      </w:tr>
      <w:tr w:rsidR="00C43B69" w:rsidRPr="00777FBC" w:rsidTr="00C43B69">
        <w:trPr>
          <w:trHeight w:val="275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Вид</w:t>
            </w:r>
            <w:r w:rsidRPr="00777FBC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резервного</w:t>
            </w:r>
            <w:r w:rsidRPr="00777FBC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топлива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line="256" w:lineRule="exact"/>
              <w:ind w:left="366" w:right="361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нет</w:t>
            </w:r>
          </w:p>
        </w:tc>
      </w:tr>
      <w:tr w:rsidR="00C43B69" w:rsidRPr="00777FBC" w:rsidTr="00C43B69">
        <w:trPr>
          <w:trHeight w:val="275"/>
        </w:trPr>
        <w:tc>
          <w:tcPr>
            <w:tcW w:w="6618" w:type="dxa"/>
          </w:tcPr>
          <w:p w:rsidR="00C43B69" w:rsidRPr="00777FBC" w:rsidRDefault="00C43B69" w:rsidP="00C43B69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Расход</w:t>
            </w:r>
            <w:r w:rsidRPr="00777FBC">
              <w:rPr>
                <w:rFonts w:ascii="Arial" w:hAnsi="Arial" w:cs="Arial"/>
                <w:spacing w:val="-7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резервного</w:t>
            </w:r>
            <w:r w:rsidRPr="00777FBC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777FBC">
              <w:rPr>
                <w:rFonts w:ascii="Arial" w:hAnsi="Arial" w:cs="Arial"/>
                <w:sz w:val="24"/>
              </w:rPr>
              <w:t>топлива</w:t>
            </w:r>
          </w:p>
        </w:tc>
        <w:tc>
          <w:tcPr>
            <w:tcW w:w="1702" w:type="dxa"/>
          </w:tcPr>
          <w:p w:rsidR="00C43B69" w:rsidRPr="00777FBC" w:rsidRDefault="00C43B69" w:rsidP="00C43B69">
            <w:pPr>
              <w:pStyle w:val="TableParagraph"/>
              <w:spacing w:line="256" w:lineRule="exact"/>
              <w:ind w:left="234" w:right="224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sz w:val="24"/>
              </w:rPr>
              <w:t>т.у.т</w:t>
            </w:r>
          </w:p>
        </w:tc>
        <w:tc>
          <w:tcPr>
            <w:tcW w:w="1311" w:type="dxa"/>
          </w:tcPr>
          <w:p w:rsidR="00C43B69" w:rsidRPr="00777FBC" w:rsidRDefault="00C43B69" w:rsidP="00C43B69">
            <w:pPr>
              <w:pStyle w:val="TableParagraph"/>
              <w:spacing w:line="256" w:lineRule="exact"/>
              <w:ind w:left="3"/>
              <w:rPr>
                <w:rFonts w:ascii="Arial" w:hAnsi="Arial" w:cs="Arial"/>
                <w:sz w:val="24"/>
              </w:rPr>
            </w:pPr>
            <w:r w:rsidRPr="00777FBC">
              <w:rPr>
                <w:rFonts w:ascii="Arial" w:hAnsi="Arial" w:cs="Arial"/>
                <w:w w:val="99"/>
                <w:sz w:val="24"/>
              </w:rPr>
              <w:t>0</w:t>
            </w:r>
          </w:p>
        </w:tc>
      </w:tr>
    </w:tbl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18"/>
        </w:rPr>
      </w:pPr>
    </w:p>
    <w:p w:rsidR="00C43B69" w:rsidRPr="00777FBC" w:rsidRDefault="00C43B69" w:rsidP="00C43B69">
      <w:pPr>
        <w:pStyle w:val="a3"/>
        <w:widowControl w:val="0"/>
        <w:numPr>
          <w:ilvl w:val="2"/>
          <w:numId w:val="16"/>
        </w:numPr>
        <w:tabs>
          <w:tab w:val="left" w:pos="981"/>
        </w:tabs>
        <w:autoSpaceDE w:val="0"/>
        <w:autoSpaceDN w:val="0"/>
        <w:spacing w:before="93" w:after="0" w:line="360" w:lineRule="auto"/>
        <w:ind w:left="202" w:right="122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25" w:name="_bookmark25"/>
      <w:bookmarkEnd w:id="25"/>
      <w:r w:rsidRPr="00777FBC">
        <w:rPr>
          <w:rFonts w:ascii="Arial" w:hAnsi="Arial" w:cs="Arial"/>
          <w:i/>
          <w:sz w:val="24"/>
        </w:rPr>
        <w:t>Описание изменений технических характеристик основного оборудования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зафиксированных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период,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предшествующий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актуализации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Схемы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теплоснабжения</w:t>
      </w:r>
    </w:p>
    <w:p w:rsidR="00C43B69" w:rsidRPr="00777FBC" w:rsidRDefault="00C43B69" w:rsidP="00C43B69">
      <w:pPr>
        <w:pStyle w:val="a4"/>
        <w:spacing w:before="3" w:line="367" w:lineRule="auto"/>
        <w:ind w:right="129"/>
        <w:rPr>
          <w:rFonts w:ascii="Arial" w:hAnsi="Arial" w:cs="Arial"/>
        </w:rPr>
      </w:pP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момента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утверждения</w:t>
      </w:r>
      <w:r w:rsidRPr="00777FBC">
        <w:rPr>
          <w:rFonts w:ascii="Arial" w:hAnsi="Arial" w:cs="Arial"/>
          <w:spacing w:val="1"/>
        </w:rPr>
        <w:t xml:space="preserve"> </w:t>
      </w:r>
      <w:proofErr w:type="gramStart"/>
      <w:r w:rsidRPr="00777FBC">
        <w:rPr>
          <w:rFonts w:ascii="Arial" w:hAnsi="Arial" w:cs="Arial"/>
        </w:rPr>
        <w:t>раннее</w:t>
      </w:r>
      <w:proofErr w:type="gramEnd"/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разработанной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Схемы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установлены новые котлы 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котельной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ст.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Скуратово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2017 году.</w:t>
      </w:r>
    </w:p>
    <w:p w:rsidR="00C43B69" w:rsidRPr="00777FBC" w:rsidRDefault="00C43B69" w:rsidP="00C43B69">
      <w:pPr>
        <w:pStyle w:val="2"/>
        <w:spacing w:before="114"/>
        <w:ind w:right="366"/>
      </w:pPr>
      <w:bookmarkStart w:id="26" w:name="_bookmark26"/>
      <w:bookmarkEnd w:id="26"/>
      <w:r w:rsidRPr="00777FBC">
        <w:t>Часть</w:t>
      </w:r>
      <w:r w:rsidRPr="00777FBC">
        <w:rPr>
          <w:spacing w:val="-3"/>
        </w:rPr>
        <w:t xml:space="preserve"> </w:t>
      </w:r>
      <w:r w:rsidRPr="00777FBC">
        <w:t>3</w:t>
      </w:r>
      <w:r w:rsidRPr="00777FBC">
        <w:rPr>
          <w:spacing w:val="-4"/>
        </w:rPr>
        <w:t xml:space="preserve"> </w:t>
      </w:r>
      <w:r w:rsidRPr="00777FBC">
        <w:t>«Тепловые</w:t>
      </w:r>
      <w:r w:rsidRPr="00777FBC">
        <w:rPr>
          <w:spacing w:val="-4"/>
        </w:rPr>
        <w:t xml:space="preserve"> </w:t>
      </w:r>
      <w:r w:rsidRPr="00777FBC">
        <w:t>сети,</w:t>
      </w:r>
      <w:r w:rsidRPr="00777FBC">
        <w:rPr>
          <w:spacing w:val="-5"/>
        </w:rPr>
        <w:t xml:space="preserve"> </w:t>
      </w:r>
      <w:r w:rsidRPr="00777FBC">
        <w:t>сооружения</w:t>
      </w:r>
      <w:r w:rsidRPr="00777FBC">
        <w:rPr>
          <w:spacing w:val="-4"/>
        </w:rPr>
        <w:t xml:space="preserve"> </w:t>
      </w:r>
      <w:r w:rsidRPr="00777FBC">
        <w:t>на</w:t>
      </w:r>
      <w:r w:rsidRPr="00777FBC">
        <w:rPr>
          <w:spacing w:val="-2"/>
        </w:rPr>
        <w:t xml:space="preserve"> </w:t>
      </w:r>
      <w:r w:rsidRPr="00777FBC">
        <w:t>них»</w:t>
      </w:r>
    </w:p>
    <w:p w:rsidR="00C43B69" w:rsidRPr="00777FBC" w:rsidRDefault="00C43B69" w:rsidP="00C43B69">
      <w:pPr>
        <w:pStyle w:val="a4"/>
        <w:spacing w:before="153" w:line="367" w:lineRule="auto"/>
        <w:ind w:right="129"/>
        <w:rPr>
          <w:rFonts w:ascii="Arial" w:hAnsi="Arial" w:cs="Arial"/>
        </w:rPr>
      </w:pPr>
      <w:r w:rsidRPr="00777FBC">
        <w:rPr>
          <w:rFonts w:ascii="Arial" w:hAnsi="Arial" w:cs="Arial"/>
        </w:rPr>
        <w:t>Отпуск тепловой энергии от котельных, в виде горячей воды осуществляется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централизовано: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через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сети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трубопроводов.</w:t>
      </w:r>
    </w:p>
    <w:p w:rsidR="00C43B69" w:rsidRPr="00777FBC" w:rsidRDefault="00C43B69" w:rsidP="00C43B69">
      <w:pPr>
        <w:pStyle w:val="a4"/>
        <w:spacing w:line="367" w:lineRule="auto"/>
        <w:ind w:right="121"/>
        <w:rPr>
          <w:rFonts w:ascii="Arial" w:hAnsi="Arial" w:cs="Arial"/>
        </w:rPr>
      </w:pPr>
      <w:r w:rsidRPr="00777FBC">
        <w:rPr>
          <w:rFonts w:ascii="Arial" w:hAnsi="Arial" w:cs="Arial"/>
        </w:rPr>
        <w:t>Тепловые сети котельных выполнены в 2-х и 4-х трубном исполнении; система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закрытая.</w:t>
      </w:r>
    </w:p>
    <w:p w:rsidR="00C43B69" w:rsidRPr="00777FBC" w:rsidRDefault="00C43B69" w:rsidP="00C43B69">
      <w:pPr>
        <w:pStyle w:val="a4"/>
        <w:spacing w:line="269" w:lineRule="exact"/>
        <w:ind w:left="910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Общесистемные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связи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между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собой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котельные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не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имеют.</w:t>
      </w:r>
    </w:p>
    <w:p w:rsidR="00C43B69" w:rsidRPr="00777FBC" w:rsidRDefault="00C43B69" w:rsidP="00C43B69">
      <w:pPr>
        <w:pStyle w:val="a4"/>
        <w:spacing w:before="140" w:line="364" w:lineRule="auto"/>
        <w:ind w:right="122"/>
        <w:rPr>
          <w:rFonts w:ascii="Arial" w:hAnsi="Arial" w:cs="Arial"/>
        </w:rPr>
      </w:pPr>
      <w:r w:rsidRPr="00777FBC">
        <w:rPr>
          <w:rFonts w:ascii="Arial" w:hAnsi="Arial" w:cs="Arial"/>
        </w:rPr>
        <w:t>Трассы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сетей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проложены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подземно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2017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году.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качестве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изоляции трубопроводов тепловой сети используются - пенополиуретановая (ППУ)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изоляция.</w:t>
      </w:r>
    </w:p>
    <w:p w:rsidR="00C43B69" w:rsidRPr="00777FBC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886"/>
        </w:tabs>
        <w:autoSpaceDE w:val="0"/>
        <w:autoSpaceDN w:val="0"/>
        <w:spacing w:before="39"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27" w:name="_bookmark27"/>
      <w:bookmarkEnd w:id="27"/>
      <w:r w:rsidRPr="00777FBC">
        <w:rPr>
          <w:rFonts w:ascii="Arial" w:hAnsi="Arial" w:cs="Arial"/>
          <w:i/>
          <w:sz w:val="24"/>
        </w:rPr>
        <w:t>Описание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структуры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каждого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энергии, от магистральных выводов до центральных тепловых пунктов (если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таковые имеются) или до ввода в жилой квартал или промышленный объект с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выделением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 горячего водоснабжения</w:t>
      </w:r>
    </w:p>
    <w:p w:rsidR="00C43B69" w:rsidRPr="00777FBC" w:rsidRDefault="00C43B69" w:rsidP="00777FBC">
      <w:pPr>
        <w:spacing w:before="1" w:line="360" w:lineRule="auto"/>
        <w:ind w:left="202" w:right="120" w:firstLine="707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 xml:space="preserve">Общая характеристика тепловых сетей представлена в таблице </w:t>
      </w:r>
      <w:r w:rsidRPr="00777FBC">
        <w:rPr>
          <w:rFonts w:ascii="Arial" w:hAnsi="Arial" w:cs="Arial"/>
          <w:b/>
          <w:sz w:val="24"/>
        </w:rPr>
        <w:t xml:space="preserve">Ошибка! </w:t>
      </w:r>
      <w:proofErr w:type="gramStart"/>
      <w:r w:rsidRPr="00777FBC">
        <w:rPr>
          <w:rFonts w:ascii="Arial" w:hAnsi="Arial" w:cs="Arial"/>
          <w:b/>
          <w:sz w:val="24"/>
        </w:rPr>
        <w:t>И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сточник</w:t>
      </w:r>
      <w:proofErr w:type="gramEnd"/>
      <w:r w:rsidRPr="00777FBC">
        <w:rPr>
          <w:rFonts w:ascii="Arial" w:hAnsi="Arial" w:cs="Arial"/>
          <w:b/>
          <w:spacing w:val="-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ссылки не</w:t>
      </w:r>
      <w:r w:rsidRPr="00777FBC">
        <w:rPr>
          <w:rFonts w:ascii="Arial" w:hAnsi="Arial" w:cs="Arial"/>
          <w:b/>
          <w:spacing w:val="-2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найден.</w:t>
      </w:r>
      <w:r w:rsidR="00777FBC">
        <w:rPr>
          <w:rFonts w:ascii="Arial" w:hAnsi="Arial" w:cs="Arial"/>
          <w:sz w:val="24"/>
        </w:rPr>
        <w:t>.</w:t>
      </w:r>
    </w:p>
    <w:p w:rsidR="00C43B69" w:rsidRDefault="00C43B69" w:rsidP="00C43B69">
      <w:pPr>
        <w:pStyle w:val="3"/>
        <w:ind w:right="154"/>
        <w:jc w:val="center"/>
      </w:pPr>
      <w:r>
        <w:t>Таблица 9 – Общая характеристика тепловых сетей в зонах деятельности ЕТО</w:t>
      </w:r>
      <w:r>
        <w:rPr>
          <w:spacing w:val="-64"/>
        </w:rPr>
        <w:t xml:space="preserve"> </w:t>
      </w:r>
      <w:r>
        <w:t>(Котельная</w:t>
      </w:r>
      <w:r>
        <w:rPr>
          <w:spacing w:val="-2"/>
        </w:rPr>
        <w:t xml:space="preserve"> </w:t>
      </w:r>
      <w:r>
        <w:t>п. Станция</w:t>
      </w:r>
      <w:r>
        <w:rPr>
          <w:spacing w:val="-1"/>
        </w:rPr>
        <w:t xml:space="preserve"> </w:t>
      </w:r>
      <w:r>
        <w:t>Скуратово –</w:t>
      </w:r>
      <w:r>
        <w:rPr>
          <w:spacing w:val="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отопления)</w:t>
      </w:r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</w:r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095"/>
        <w:gridCol w:w="1272"/>
        <w:gridCol w:w="2093"/>
        <w:gridCol w:w="2095"/>
      </w:tblGrid>
      <w:tr w:rsidR="00C43B69" w:rsidTr="00C43B69">
        <w:trPr>
          <w:trHeight w:val="688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114"/>
              <w:ind w:left="280" w:right="272" w:firstLine="21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начала</w:t>
            </w:r>
            <w:r w:rsidRPr="00777FBC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114"/>
              <w:ind w:left="350" w:right="296" w:hanging="3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конца</w:t>
            </w:r>
            <w:r w:rsidRPr="00777FBC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114"/>
              <w:ind w:left="124" w:right="115" w:firstLine="19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Длина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участка,</w:t>
            </w:r>
            <w:r w:rsidRPr="00777FBC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м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ind w:left="56" w:right="50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12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</w:t>
            </w:r>
            <w:proofErr w:type="gramStart"/>
            <w:r w:rsidRPr="00777FBC">
              <w:rPr>
                <w:rFonts w:ascii="Arial" w:hAnsi="Arial" w:cs="Arial"/>
                <w:b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подающего</w:t>
            </w:r>
          </w:p>
          <w:p w:rsidR="00C43B69" w:rsidRPr="00777FBC" w:rsidRDefault="00C43B69" w:rsidP="00C43B69">
            <w:pPr>
              <w:pStyle w:val="TableParagraph"/>
              <w:spacing w:line="209" w:lineRule="exact"/>
              <w:ind w:left="54" w:right="5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т</w:t>
            </w:r>
            <w:proofErr w:type="gramStart"/>
            <w:r w:rsidRPr="00777FBC">
              <w:rPr>
                <w:rFonts w:ascii="Arial" w:hAnsi="Arial" w:cs="Arial"/>
                <w:b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z w:val="20"/>
                <w:lang w:val="ru-RU"/>
              </w:rPr>
              <w:t>убоп</w:t>
            </w:r>
            <w:r w:rsidRPr="00777FBC">
              <w:rPr>
                <w:rFonts w:ascii="Arial" w:hAnsi="Arial" w:cs="Arial"/>
                <w:b/>
                <w:sz w:val="20"/>
              </w:rPr>
              <w:t>p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овода,</w:t>
            </w:r>
            <w:r w:rsidRPr="00777FBC">
              <w:rPr>
                <w:rFonts w:ascii="Arial" w:hAnsi="Arial" w:cs="Arial"/>
                <w:b/>
                <w:spacing w:val="-4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ind w:left="19" w:right="9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12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диаметр</w:t>
            </w:r>
            <w:r w:rsidRPr="00777FBC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обратного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09" w:lineRule="exact"/>
              <w:ind w:left="19" w:right="14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трубопровода,</w:t>
            </w:r>
            <w:r w:rsidRPr="00777FBC">
              <w:rPr>
                <w:rFonts w:ascii="Arial" w:hAnsi="Arial" w:cs="Arial"/>
                <w:b/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  <w:proofErr w:type="gramEnd"/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БМК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ст.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Скуратово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31,5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0,219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0,219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39,7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22.1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16,5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80,1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</w:tr>
    </w:tbl>
    <w:p w:rsidR="00C43B69" w:rsidRDefault="00C43B69" w:rsidP="00C43B69">
      <w:pPr>
        <w:spacing w:line="207" w:lineRule="exact"/>
        <w:rPr>
          <w:sz w:val="20"/>
        </w:rPr>
        <w:sectPr w:rsidR="00C43B69">
          <w:pgSz w:w="11910" w:h="16840"/>
          <w:pgMar w:top="1120" w:right="440" w:bottom="1240" w:left="1500" w:header="0" w:footer="968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095"/>
        <w:gridCol w:w="1272"/>
        <w:gridCol w:w="2093"/>
        <w:gridCol w:w="2095"/>
      </w:tblGrid>
      <w:tr w:rsidR="00C43B69" w:rsidTr="00C43B69">
        <w:trPr>
          <w:trHeight w:val="691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109"/>
              <w:ind w:left="280" w:right="272" w:firstLine="21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lastRenderedPageBreak/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начала</w:t>
            </w:r>
            <w:r w:rsidRPr="00777FBC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109"/>
              <w:ind w:left="350" w:right="296" w:hanging="3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конца</w:t>
            </w:r>
            <w:r w:rsidRPr="00777FBC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109"/>
              <w:ind w:left="124" w:right="115" w:firstLine="19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Длина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участка,</w:t>
            </w:r>
            <w:r w:rsidRPr="00777FBC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м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24" w:lineRule="exact"/>
              <w:ind w:left="56" w:right="5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</w:t>
            </w:r>
            <w:proofErr w:type="gramStart"/>
            <w:r w:rsidRPr="00777FBC">
              <w:rPr>
                <w:rFonts w:ascii="Arial" w:hAnsi="Arial" w:cs="Arial"/>
                <w:b/>
                <w:sz w:val="20"/>
              </w:rPr>
              <w:t>p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30" w:lineRule="atLeast"/>
              <w:ind w:left="201" w:right="197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подающего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</w:t>
            </w:r>
            <w:proofErr w:type="gramStart"/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убоп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овода,</w:t>
            </w:r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24" w:lineRule="exact"/>
              <w:ind w:left="19" w:right="1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диаметр</w:t>
            </w:r>
          </w:p>
          <w:p w:rsidR="00C43B69" w:rsidRPr="00777FBC" w:rsidRDefault="00C43B69" w:rsidP="00C43B69">
            <w:pPr>
              <w:pStyle w:val="TableParagraph"/>
              <w:spacing w:line="230" w:lineRule="atLeast"/>
              <w:ind w:left="204" w:right="196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обратного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трубопровода,</w:t>
            </w:r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  <w:proofErr w:type="gramEnd"/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34,1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38,7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5.1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17,3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</w:tr>
      <w:tr w:rsidR="00C43B69" w:rsidTr="00C43B69">
        <w:trPr>
          <w:trHeight w:val="229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8,2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Заводская,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8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Заводская,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40,3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28,6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64,5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Клуб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16,6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Заводская,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Администрация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9,4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17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Амбулатория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72,7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ИП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Певадзе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72,2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ИП 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23,2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0,159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Школьная,</w:t>
            </w:r>
            <w:r w:rsidRPr="00777FB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45,1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54,3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ООО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Универмаг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92,2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Перонная,</w:t>
            </w:r>
            <w:r w:rsidRPr="00777FB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48,7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42,2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Перонная,</w:t>
            </w:r>
            <w:r w:rsidRPr="00777FB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47,9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Школьная,</w:t>
            </w:r>
            <w:r w:rsidRPr="00777FB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30,1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43,8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56,9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Школьная,</w:t>
            </w:r>
            <w:r w:rsidRPr="00777FB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25,7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74,7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60,8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Школа</w:t>
            </w:r>
            <w:r w:rsidRPr="00777FBC">
              <w:rPr>
                <w:rFonts w:ascii="Arial" w:hAnsi="Arial" w:cs="Arial"/>
                <w:spacing w:val="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№26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Школьная,</w:t>
            </w:r>
            <w:r w:rsidRPr="00777FB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70,1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УТ 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62,9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Перонная,</w:t>
            </w:r>
            <w:r w:rsidRPr="00777FB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7,7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38,1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84,3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Перонная,</w:t>
            </w:r>
            <w:r w:rsidRPr="00777FB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Перонная,</w:t>
            </w:r>
            <w:r w:rsidRPr="00777FB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16,1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59,5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1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Перонная,</w:t>
            </w:r>
            <w:r w:rsidRPr="00777FB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88,3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67,5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66,3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0,133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40,6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26.1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23,5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384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396,7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8.1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Заводская,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10,3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Заводская,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34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46,7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Заводская,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384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132,1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384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279,8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27"/>
        </w:trPr>
        <w:tc>
          <w:tcPr>
            <w:tcW w:w="2079" w:type="dxa"/>
            <w:tcBorders>
              <w:bottom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2095" w:type="dxa"/>
            <w:tcBorders>
              <w:bottom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19" w:right="1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Завдская,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2093" w:type="dxa"/>
            <w:tcBorders>
              <w:bottom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  <w:tcBorders>
              <w:bottom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27"/>
        </w:trPr>
        <w:tc>
          <w:tcPr>
            <w:tcW w:w="2079" w:type="dxa"/>
            <w:tcBorders>
              <w:top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5" w:type="dxa"/>
            <w:tcBorders>
              <w:top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ИП 2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23,5</w:t>
            </w:r>
          </w:p>
        </w:tc>
        <w:tc>
          <w:tcPr>
            <w:tcW w:w="2093" w:type="dxa"/>
            <w:tcBorders>
              <w:top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  <w:tcBorders>
              <w:top w:val="single" w:sz="6" w:space="0" w:color="000000"/>
            </w:tcBorders>
          </w:tcPr>
          <w:p w:rsidR="00C43B69" w:rsidRPr="00777FBC" w:rsidRDefault="00C43B69" w:rsidP="00C43B69">
            <w:pPr>
              <w:pStyle w:val="TableParagraph"/>
              <w:spacing w:line="208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Привокзальная,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43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87,7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Пожарная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часть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8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ж/д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Заводская</w:t>
            </w:r>
            <w:r w:rsidRPr="00777FBC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</w:tr>
    </w:tbl>
    <w:p w:rsidR="00C43B69" w:rsidRDefault="00C43B69" w:rsidP="00C43B69">
      <w:pPr>
        <w:spacing w:line="210" w:lineRule="exact"/>
        <w:rPr>
          <w:sz w:val="20"/>
        </w:rPr>
        <w:sectPr w:rsidR="00C43B69">
          <w:pgSz w:w="11910" w:h="16840"/>
          <w:pgMar w:top="1120" w:right="440" w:bottom="1160" w:left="1500" w:header="0" w:footer="968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095"/>
        <w:gridCol w:w="1272"/>
        <w:gridCol w:w="2093"/>
        <w:gridCol w:w="2095"/>
      </w:tblGrid>
      <w:tr w:rsidR="00C43B69" w:rsidTr="00C43B69">
        <w:trPr>
          <w:trHeight w:val="691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109"/>
              <w:ind w:left="280" w:right="272" w:firstLine="21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lastRenderedPageBreak/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начала</w:t>
            </w:r>
            <w:r w:rsidRPr="00777FBC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109"/>
              <w:ind w:left="350" w:right="296" w:hanging="3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конца</w:t>
            </w:r>
            <w:r w:rsidRPr="00777FBC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109"/>
              <w:ind w:left="124" w:right="115" w:firstLine="19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Длина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участка,</w:t>
            </w:r>
            <w:r w:rsidRPr="00777FBC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м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24" w:lineRule="exact"/>
              <w:ind w:left="56" w:right="5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</w:t>
            </w:r>
            <w:proofErr w:type="gramStart"/>
            <w:r w:rsidRPr="00777FBC">
              <w:rPr>
                <w:rFonts w:ascii="Arial" w:hAnsi="Arial" w:cs="Arial"/>
                <w:b/>
                <w:sz w:val="20"/>
              </w:rPr>
              <w:t>p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30" w:lineRule="atLeast"/>
              <w:ind w:left="201" w:right="197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подающего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</w:t>
            </w:r>
            <w:proofErr w:type="gramStart"/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убоп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овода,</w:t>
            </w:r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24" w:lineRule="exact"/>
              <w:ind w:left="19" w:right="1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диаметр</w:t>
            </w:r>
          </w:p>
          <w:p w:rsidR="00C43B69" w:rsidRPr="00777FBC" w:rsidRDefault="00C43B69" w:rsidP="00C43B69">
            <w:pPr>
              <w:pStyle w:val="TableParagraph"/>
              <w:spacing w:line="230" w:lineRule="atLeast"/>
              <w:ind w:left="204" w:right="196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обратного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трубопровода,</w:t>
            </w:r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  <w:proofErr w:type="gramEnd"/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УТ 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664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д/с</w:t>
            </w:r>
            <w:r w:rsidRPr="00777FBC">
              <w:rPr>
                <w:rFonts w:ascii="Arial" w:hAnsi="Arial" w:cs="Arial"/>
                <w:spacing w:val="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№18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5.1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719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Вокзал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0,108</w:t>
            </w:r>
          </w:p>
        </w:tc>
      </w:tr>
      <w:tr w:rsidR="00C43B69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712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Комхоз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10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0,038</w:t>
            </w:r>
          </w:p>
        </w:tc>
      </w:tr>
      <w:tr w:rsidR="00C43B69" w:rsidTr="00C43B69">
        <w:trPr>
          <w:trHeight w:val="254"/>
        </w:trPr>
        <w:tc>
          <w:tcPr>
            <w:tcW w:w="4174" w:type="dxa"/>
            <w:gridSpan w:val="2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278" w:right="271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3140,8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7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10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-</w:t>
            </w:r>
          </w:p>
        </w:tc>
      </w:tr>
    </w:tbl>
    <w:p w:rsidR="00C43B69" w:rsidRDefault="00C43B69" w:rsidP="00C43B69">
      <w:pPr>
        <w:pStyle w:val="a4"/>
        <w:spacing w:before="6"/>
        <w:ind w:left="0" w:firstLine="0"/>
        <w:jc w:val="left"/>
        <w:rPr>
          <w:rFonts w:ascii="Arial"/>
          <w:b/>
          <w:sz w:val="15"/>
        </w:rPr>
      </w:pPr>
    </w:p>
    <w:p w:rsidR="00C43B69" w:rsidRPr="00777FBC" w:rsidRDefault="00C43B69" w:rsidP="00C43B69">
      <w:pPr>
        <w:spacing w:before="92"/>
        <w:ind w:left="228" w:right="155"/>
        <w:jc w:val="center"/>
        <w:rPr>
          <w:rFonts w:ascii="Arial" w:hAnsi="Arial" w:cs="Arial"/>
          <w:b/>
          <w:sz w:val="24"/>
        </w:rPr>
      </w:pPr>
      <w:r w:rsidRPr="00777FBC">
        <w:rPr>
          <w:rFonts w:ascii="Arial" w:hAnsi="Arial" w:cs="Arial"/>
          <w:b/>
          <w:sz w:val="24"/>
        </w:rPr>
        <w:t>Таблица 10 – Общая характеристика тепловых сетей в зонах деятельности ЕТО</w:t>
      </w:r>
      <w:r w:rsidRPr="00777FBC">
        <w:rPr>
          <w:rFonts w:ascii="Arial" w:hAnsi="Arial" w:cs="Arial"/>
          <w:b/>
          <w:spacing w:val="-65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(Котельная</w:t>
      </w:r>
      <w:r w:rsidRPr="00777FBC">
        <w:rPr>
          <w:rFonts w:ascii="Arial" w:hAnsi="Arial" w:cs="Arial"/>
          <w:b/>
          <w:spacing w:val="-2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п. Станция</w:t>
      </w:r>
      <w:r w:rsidRPr="00777FBC">
        <w:rPr>
          <w:rFonts w:ascii="Arial" w:hAnsi="Arial" w:cs="Arial"/>
          <w:b/>
          <w:spacing w:val="-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Скуратово –</w:t>
      </w:r>
      <w:r w:rsidRPr="00777FBC">
        <w:rPr>
          <w:rFonts w:ascii="Arial" w:hAnsi="Arial" w:cs="Arial"/>
          <w:b/>
          <w:spacing w:val="1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сети</w:t>
      </w:r>
      <w:r w:rsidRPr="00777FBC">
        <w:rPr>
          <w:rFonts w:ascii="Arial" w:hAnsi="Arial" w:cs="Arial"/>
          <w:b/>
          <w:spacing w:val="-2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ГВС)</w:t>
      </w: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095"/>
        <w:gridCol w:w="1272"/>
        <w:gridCol w:w="2093"/>
        <w:gridCol w:w="2095"/>
      </w:tblGrid>
      <w:tr w:rsidR="00C43B69" w:rsidRPr="00777FBC" w:rsidTr="00C43B69">
        <w:trPr>
          <w:trHeight w:val="688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114"/>
              <w:ind w:left="280" w:right="272" w:firstLine="21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начала</w:t>
            </w:r>
            <w:r w:rsidRPr="00777FBC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114"/>
              <w:ind w:left="350" w:right="296" w:hanging="3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конца</w:t>
            </w:r>
            <w:r w:rsidRPr="00777FBC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114"/>
              <w:ind w:left="124" w:right="115" w:firstLine="19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Длина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участка,</w:t>
            </w:r>
            <w:r w:rsidRPr="00777FBC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м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line="229" w:lineRule="exact"/>
              <w:ind w:left="56" w:right="5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</w:t>
            </w:r>
            <w:proofErr w:type="gramStart"/>
            <w:r w:rsidRPr="00777FBC">
              <w:rPr>
                <w:rFonts w:ascii="Arial" w:hAnsi="Arial" w:cs="Arial"/>
                <w:b/>
                <w:sz w:val="20"/>
              </w:rPr>
              <w:t>p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28" w:lineRule="exact"/>
              <w:ind w:left="201" w:right="197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подающего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</w:t>
            </w:r>
            <w:proofErr w:type="gramStart"/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убоп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овода,</w:t>
            </w:r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line="229" w:lineRule="exact"/>
              <w:ind w:left="19" w:right="12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диаметр</w:t>
            </w:r>
          </w:p>
          <w:p w:rsidR="00C43B69" w:rsidRPr="00777FBC" w:rsidRDefault="00C43B69" w:rsidP="00C43B69">
            <w:pPr>
              <w:pStyle w:val="TableParagraph"/>
              <w:spacing w:line="228" w:lineRule="exact"/>
              <w:ind w:left="204" w:right="196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обратного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трубопровода,</w:t>
            </w:r>
            <w:r w:rsidRPr="00777FBC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  <w:proofErr w:type="gramEnd"/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БМК</w:t>
            </w:r>
            <w:r w:rsidRPr="00777FBC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ст.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Скуратово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31,5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19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ТК21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39,7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3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ТК21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8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8,2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22.1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16,5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Заводская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9"/>
                <w:sz w:val="20"/>
              </w:rPr>
              <w:t>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Привокзальная,</w:t>
            </w:r>
            <w:r w:rsidRPr="00777FBC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87,7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28,6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66,3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40,6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26.1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4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23,5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RPr="00777FBC" w:rsidTr="00C43B69">
        <w:trPr>
          <w:trHeight w:val="230"/>
        </w:trPr>
        <w:tc>
          <w:tcPr>
            <w:tcW w:w="207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39" w:right="136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</w:t>
            </w:r>
            <w:r w:rsidRPr="00777FBC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26.1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Заводская</w:t>
            </w:r>
            <w:r w:rsidRPr="00777FBC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276" w:right="27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" w:right="51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9" w:right="10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0,045</w:t>
            </w:r>
          </w:p>
        </w:tc>
      </w:tr>
      <w:tr w:rsidR="00C43B69" w:rsidRPr="00777FBC" w:rsidTr="00C43B69">
        <w:trPr>
          <w:trHeight w:val="254"/>
        </w:trPr>
        <w:tc>
          <w:tcPr>
            <w:tcW w:w="4174" w:type="dxa"/>
            <w:gridSpan w:val="2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272" w:type="dxa"/>
          </w:tcPr>
          <w:p w:rsidR="00C43B69" w:rsidRPr="00777FBC" w:rsidRDefault="00C43B69" w:rsidP="00C43B69">
            <w:pPr>
              <w:pStyle w:val="TableParagraph"/>
              <w:spacing w:before="2" w:line="232" w:lineRule="exact"/>
              <w:ind w:left="278" w:right="269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372,6</w:t>
            </w:r>
          </w:p>
        </w:tc>
        <w:tc>
          <w:tcPr>
            <w:tcW w:w="2093" w:type="dxa"/>
          </w:tcPr>
          <w:p w:rsidR="00C43B69" w:rsidRPr="00777FBC" w:rsidRDefault="00C43B69" w:rsidP="00C43B69">
            <w:pPr>
              <w:pStyle w:val="TableParagraph"/>
              <w:spacing w:before="2" w:line="232" w:lineRule="exact"/>
              <w:ind w:left="7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2095" w:type="dxa"/>
          </w:tcPr>
          <w:p w:rsidR="00C43B69" w:rsidRPr="00777FBC" w:rsidRDefault="00C43B69" w:rsidP="00C43B69">
            <w:pPr>
              <w:pStyle w:val="TableParagraph"/>
              <w:spacing w:before="2" w:line="232" w:lineRule="exact"/>
              <w:ind w:left="10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-</w:t>
            </w:r>
          </w:p>
        </w:tc>
      </w:tr>
    </w:tbl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</w:rPr>
      </w:pPr>
    </w:p>
    <w:p w:rsidR="00C43B69" w:rsidRPr="00777FBC" w:rsidRDefault="00C43B69" w:rsidP="00C43B69">
      <w:pPr>
        <w:pStyle w:val="3"/>
        <w:ind w:right="155"/>
        <w:jc w:val="center"/>
      </w:pPr>
      <w:r w:rsidRPr="00777FBC">
        <w:t>Таблица 11 – Общая характеристика тепловых сетей в зонах деятельности ЕТО</w:t>
      </w:r>
      <w:r w:rsidRPr="00777FBC">
        <w:rPr>
          <w:spacing w:val="-65"/>
        </w:rPr>
        <w:t xml:space="preserve"> </w:t>
      </w:r>
      <w:r w:rsidRPr="00777FBC">
        <w:t>(Котельная</w:t>
      </w:r>
      <w:r w:rsidRPr="00777FBC">
        <w:rPr>
          <w:spacing w:val="-2"/>
        </w:rPr>
        <w:t xml:space="preserve"> </w:t>
      </w:r>
      <w:r w:rsidRPr="00777FBC">
        <w:t>Поповка</w:t>
      </w:r>
      <w:r w:rsidRPr="00777FBC">
        <w:rPr>
          <w:spacing w:val="-2"/>
        </w:rPr>
        <w:t xml:space="preserve"> </w:t>
      </w:r>
      <w:r w:rsidRPr="00777FBC">
        <w:t>2-я</w:t>
      </w:r>
      <w:r w:rsidRPr="00777FBC">
        <w:rPr>
          <w:spacing w:val="-1"/>
        </w:rPr>
        <w:t xml:space="preserve"> </w:t>
      </w:r>
      <w:r w:rsidRPr="00777FBC">
        <w:t>–</w:t>
      </w:r>
      <w:r w:rsidRPr="00777FBC">
        <w:rPr>
          <w:spacing w:val="1"/>
        </w:rPr>
        <w:t xml:space="preserve"> </w:t>
      </w:r>
      <w:r w:rsidRPr="00777FBC">
        <w:t>сети</w:t>
      </w:r>
      <w:r w:rsidRPr="00777FBC">
        <w:rPr>
          <w:spacing w:val="1"/>
        </w:rPr>
        <w:t xml:space="preserve"> </w:t>
      </w:r>
      <w:r w:rsidRPr="00777FBC">
        <w:t>отопления)</w:t>
      </w: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1697"/>
        <w:gridCol w:w="1036"/>
        <w:gridCol w:w="1708"/>
        <w:gridCol w:w="1708"/>
        <w:gridCol w:w="1782"/>
      </w:tblGrid>
      <w:tr w:rsidR="00C43B69" w:rsidRPr="00777FBC" w:rsidTr="00C43B69">
        <w:trPr>
          <w:trHeight w:val="1149"/>
        </w:trPr>
        <w:tc>
          <w:tcPr>
            <w:tcW w:w="1699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30"/>
                <w:lang w:val="ru-RU"/>
              </w:rPr>
            </w:pPr>
          </w:p>
          <w:p w:rsidR="00C43B69" w:rsidRPr="00777FBC" w:rsidRDefault="00C43B69" w:rsidP="00C43B69">
            <w:pPr>
              <w:pStyle w:val="TableParagraph"/>
              <w:ind w:left="91" w:right="82" w:firstLine="21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начала</w:t>
            </w:r>
            <w:r w:rsidRPr="00777FBC">
              <w:rPr>
                <w:rFonts w:ascii="Arial" w:hAnsi="Arial" w:cs="Arial"/>
                <w:b/>
                <w:spacing w:val="-1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1697" w:type="dxa"/>
          </w:tcPr>
          <w:p w:rsidR="00C43B69" w:rsidRPr="00777FBC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43B69" w:rsidRPr="00777FBC" w:rsidRDefault="00C43B69" w:rsidP="00C43B69">
            <w:pPr>
              <w:pStyle w:val="TableParagraph"/>
              <w:ind w:left="151" w:right="97" w:hanging="39"/>
              <w:jc w:val="left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конца</w:t>
            </w:r>
            <w:r w:rsidRPr="00777FBC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участка</w:t>
            </w:r>
          </w:p>
        </w:tc>
        <w:tc>
          <w:tcPr>
            <w:tcW w:w="1036" w:type="dxa"/>
          </w:tcPr>
          <w:p w:rsidR="00C43B69" w:rsidRPr="00777FBC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777FBC" w:rsidRDefault="00C43B69" w:rsidP="00C43B69">
            <w:pPr>
              <w:pStyle w:val="TableParagraph"/>
              <w:ind w:left="110" w:right="102" w:firstLine="2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Длина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участка,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м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ind w:left="116" w:right="102" w:firstLine="3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</w:t>
            </w:r>
            <w:proofErr w:type="gramStart"/>
            <w:r w:rsidRPr="00777FBC">
              <w:rPr>
                <w:rFonts w:ascii="Arial" w:hAnsi="Arial" w:cs="Arial"/>
                <w:b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подающего</w:t>
            </w:r>
          </w:p>
          <w:p w:rsidR="00C43B69" w:rsidRPr="00777FBC" w:rsidRDefault="00C43B69" w:rsidP="00C43B69">
            <w:pPr>
              <w:pStyle w:val="TableParagraph"/>
              <w:spacing w:line="228" w:lineRule="exact"/>
              <w:ind w:left="113" w:right="99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</w:t>
            </w:r>
            <w:proofErr w:type="gramStart"/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proofErr w:type="gramEnd"/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убоп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p</w:t>
            </w: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овода,</w:t>
            </w:r>
            <w:r w:rsidRPr="00777FBC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ind w:left="117" w:right="99" w:firstLine="1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z w:val="20"/>
                <w:lang w:val="ru-RU"/>
              </w:rPr>
              <w:t>Наружный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  <w:lang w:val="ru-RU"/>
              </w:rPr>
              <w:t>диаметр</w:t>
            </w:r>
            <w:r w:rsidRPr="00777FBC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обратного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28" w:lineRule="exact"/>
              <w:ind w:left="116" w:right="98"/>
              <w:rPr>
                <w:rFonts w:ascii="Arial" w:hAnsi="Arial" w:cs="Arial"/>
                <w:b/>
                <w:sz w:val="20"/>
                <w:lang w:val="ru-RU"/>
              </w:rPr>
            </w:pPr>
            <w:r w:rsidRPr="00777FBC">
              <w:rPr>
                <w:rFonts w:ascii="Arial" w:hAnsi="Arial" w:cs="Arial"/>
                <w:b/>
                <w:spacing w:val="-1"/>
                <w:sz w:val="20"/>
                <w:lang w:val="ru-RU"/>
              </w:rPr>
              <w:t>трубопровода,</w:t>
            </w:r>
            <w:r w:rsidRPr="00777FBC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sz w:val="20"/>
                <w:lang w:val="ru-RU"/>
              </w:rPr>
              <w:t>м</w:t>
            </w:r>
            <w:proofErr w:type="gramEnd"/>
          </w:p>
        </w:tc>
        <w:tc>
          <w:tcPr>
            <w:tcW w:w="1782" w:type="dxa"/>
          </w:tcPr>
          <w:p w:rsidR="00C43B69" w:rsidRPr="00777FBC" w:rsidRDefault="00C43B69" w:rsidP="00C43B69">
            <w:pPr>
              <w:pStyle w:val="TableParagraph"/>
              <w:spacing w:before="114"/>
              <w:ind w:left="118" w:right="101" w:firstLine="1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Материальная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pacing w:val="-1"/>
                <w:sz w:val="20"/>
              </w:rPr>
              <w:t>характеристика</w:t>
            </w:r>
            <w:r w:rsidRPr="00777FBC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трубопровода,</w:t>
            </w:r>
            <w:r w:rsidRPr="00777FBC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b/>
                <w:sz w:val="20"/>
              </w:rPr>
              <w:t>м²</w:t>
            </w:r>
          </w:p>
        </w:tc>
      </w:tr>
      <w:tr w:rsidR="00C43B69" w:rsidRPr="00777FBC" w:rsidTr="00C43B69">
        <w:trPr>
          <w:trHeight w:val="690"/>
        </w:trPr>
        <w:tc>
          <w:tcPr>
            <w:tcW w:w="1699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654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УП6</w:t>
            </w:r>
          </w:p>
        </w:tc>
        <w:tc>
          <w:tcPr>
            <w:tcW w:w="1697" w:type="dxa"/>
          </w:tcPr>
          <w:p w:rsidR="00C43B69" w:rsidRPr="00777FBC" w:rsidRDefault="00C43B69" w:rsidP="00C43B69">
            <w:pPr>
              <w:pStyle w:val="TableParagraph"/>
              <w:spacing w:before="2"/>
              <w:ind w:left="68" w:right="6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МБДОУ</w:t>
            </w:r>
          </w:p>
          <w:p w:rsidR="00C43B69" w:rsidRPr="00777FBC" w:rsidRDefault="00C43B69" w:rsidP="00C43B69">
            <w:pPr>
              <w:pStyle w:val="TableParagraph"/>
              <w:spacing w:line="230" w:lineRule="atLeast"/>
              <w:ind w:left="254" w:right="249" w:firstLine="4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"Поповский</w:t>
            </w:r>
            <w:r w:rsidRPr="00777FB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pacing w:val="-2"/>
                <w:sz w:val="20"/>
              </w:rPr>
              <w:t>детский</w:t>
            </w:r>
            <w:r w:rsidRPr="00777FBC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  <w:sz w:val="20"/>
              </w:rPr>
              <w:t>сад"</w:t>
            </w:r>
          </w:p>
        </w:tc>
        <w:tc>
          <w:tcPr>
            <w:tcW w:w="1036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329" w:right="32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113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114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1782" w:type="dxa"/>
          </w:tcPr>
          <w:p w:rsidR="00C43B69" w:rsidRPr="00777FBC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777FBC" w:rsidRDefault="00C43B69" w:rsidP="00C43B69">
            <w:pPr>
              <w:pStyle w:val="TableParagraph"/>
              <w:ind w:left="568" w:right="55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2,622</w:t>
            </w:r>
          </w:p>
        </w:tc>
      </w:tr>
      <w:tr w:rsidR="00C43B69" w:rsidRPr="00777FBC" w:rsidTr="00C43B69">
        <w:trPr>
          <w:trHeight w:val="230"/>
        </w:trPr>
        <w:tc>
          <w:tcPr>
            <w:tcW w:w="169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671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ТК2</w:t>
            </w:r>
          </w:p>
        </w:tc>
        <w:tc>
          <w:tcPr>
            <w:tcW w:w="1697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68" w:right="65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Ул.</w:t>
            </w:r>
            <w:r w:rsidRPr="00777FBC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z w:val="20"/>
              </w:rPr>
              <w:t>Школьная 4)</w:t>
            </w:r>
          </w:p>
        </w:tc>
        <w:tc>
          <w:tcPr>
            <w:tcW w:w="1036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329" w:right="323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33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13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14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0,076</w:t>
            </w:r>
          </w:p>
        </w:tc>
        <w:tc>
          <w:tcPr>
            <w:tcW w:w="178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8" w:right="55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5,016</w:t>
            </w:r>
          </w:p>
        </w:tc>
      </w:tr>
      <w:tr w:rsidR="00C43B69" w:rsidRPr="00777FBC" w:rsidTr="00C43B69">
        <w:trPr>
          <w:trHeight w:val="460"/>
        </w:trPr>
        <w:tc>
          <w:tcPr>
            <w:tcW w:w="1699" w:type="dxa"/>
          </w:tcPr>
          <w:p w:rsidR="00C43B69" w:rsidRPr="00777FBC" w:rsidRDefault="00C43B69" w:rsidP="00C43B69">
            <w:pPr>
              <w:pStyle w:val="TableParagraph"/>
              <w:spacing w:line="230" w:lineRule="exact"/>
              <w:ind w:left="369" w:right="341" w:hanging="12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w w:val="95"/>
                <w:sz w:val="20"/>
              </w:rPr>
              <w:t>Котельная</w:t>
            </w:r>
            <w:r w:rsidRPr="00777FBC">
              <w:rPr>
                <w:rFonts w:ascii="Arial" w:hAnsi="Arial" w:cs="Arial"/>
                <w:spacing w:val="-48"/>
                <w:w w:val="95"/>
                <w:sz w:val="20"/>
              </w:rPr>
              <w:t xml:space="preserve"> </w:t>
            </w:r>
            <w:r w:rsidRPr="00777FBC">
              <w:rPr>
                <w:rFonts w:ascii="Arial" w:hAnsi="Arial" w:cs="Arial"/>
                <w:spacing w:val="-1"/>
                <w:sz w:val="20"/>
              </w:rPr>
              <w:t>д.Поповка</w:t>
            </w:r>
          </w:p>
        </w:tc>
        <w:tc>
          <w:tcPr>
            <w:tcW w:w="1697" w:type="dxa"/>
          </w:tcPr>
          <w:p w:rsidR="00C43B69" w:rsidRPr="00777FBC" w:rsidRDefault="00C43B69" w:rsidP="00C43B69">
            <w:pPr>
              <w:pStyle w:val="TableParagraph"/>
              <w:spacing w:before="118"/>
              <w:ind w:left="68" w:right="6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ТК2</w:t>
            </w:r>
          </w:p>
        </w:tc>
        <w:tc>
          <w:tcPr>
            <w:tcW w:w="1036" w:type="dxa"/>
          </w:tcPr>
          <w:p w:rsidR="00C43B69" w:rsidRPr="00777FBC" w:rsidRDefault="00C43B69" w:rsidP="00C43B69">
            <w:pPr>
              <w:pStyle w:val="TableParagraph"/>
              <w:spacing w:before="118"/>
              <w:ind w:right="315"/>
              <w:jc w:val="righ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74,5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118"/>
              <w:ind w:left="113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118"/>
              <w:ind w:left="114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0,089</w:t>
            </w:r>
          </w:p>
        </w:tc>
        <w:tc>
          <w:tcPr>
            <w:tcW w:w="1782" w:type="dxa"/>
          </w:tcPr>
          <w:p w:rsidR="00C43B69" w:rsidRPr="00777FBC" w:rsidRDefault="00C43B69" w:rsidP="00C43B69">
            <w:pPr>
              <w:pStyle w:val="TableParagraph"/>
              <w:spacing w:before="118"/>
              <w:ind w:left="568" w:right="55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13,261</w:t>
            </w:r>
          </w:p>
        </w:tc>
      </w:tr>
      <w:tr w:rsidR="00C43B69" w:rsidRPr="00777FBC" w:rsidTr="00C43B69">
        <w:trPr>
          <w:trHeight w:val="230"/>
        </w:trPr>
        <w:tc>
          <w:tcPr>
            <w:tcW w:w="1699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671"/>
              <w:jc w:val="lef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ТК2</w:t>
            </w:r>
          </w:p>
        </w:tc>
        <w:tc>
          <w:tcPr>
            <w:tcW w:w="1697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68" w:right="6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УП6</w:t>
            </w:r>
          </w:p>
        </w:tc>
        <w:tc>
          <w:tcPr>
            <w:tcW w:w="1036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right="258"/>
              <w:jc w:val="right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216,5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13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114" w:right="99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0,057</w:t>
            </w:r>
          </w:p>
        </w:tc>
        <w:tc>
          <w:tcPr>
            <w:tcW w:w="1782" w:type="dxa"/>
          </w:tcPr>
          <w:p w:rsidR="00C43B69" w:rsidRPr="00777FBC" w:rsidRDefault="00C43B69" w:rsidP="00C43B69">
            <w:pPr>
              <w:pStyle w:val="TableParagraph"/>
              <w:spacing w:before="2" w:line="207" w:lineRule="exact"/>
              <w:ind w:left="568" w:right="552"/>
              <w:rPr>
                <w:rFonts w:ascii="Arial" w:hAnsi="Arial" w:cs="Arial"/>
                <w:sz w:val="20"/>
              </w:rPr>
            </w:pPr>
            <w:r w:rsidRPr="00777FBC">
              <w:rPr>
                <w:rFonts w:ascii="Arial" w:hAnsi="Arial" w:cs="Arial"/>
                <w:sz w:val="20"/>
              </w:rPr>
              <w:t>24,681</w:t>
            </w:r>
          </w:p>
        </w:tc>
      </w:tr>
      <w:tr w:rsidR="00C43B69" w:rsidRPr="00777FBC" w:rsidTr="00C43B69">
        <w:trPr>
          <w:trHeight w:val="254"/>
        </w:trPr>
        <w:tc>
          <w:tcPr>
            <w:tcW w:w="3396" w:type="dxa"/>
            <w:gridSpan w:val="2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26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Итого</w:t>
            </w:r>
            <w:r w:rsidRPr="00777FBC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тепловых</w:t>
            </w:r>
            <w:r w:rsidRPr="00777FBC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сетей</w:t>
            </w:r>
          </w:p>
        </w:tc>
        <w:tc>
          <w:tcPr>
            <w:tcW w:w="1036" w:type="dxa"/>
          </w:tcPr>
          <w:p w:rsidR="00C43B69" w:rsidRPr="00777FBC" w:rsidRDefault="00C43B69" w:rsidP="00C43B69">
            <w:pPr>
              <w:pStyle w:val="TableParagraph"/>
              <w:spacing w:before="12" w:line="223" w:lineRule="exact"/>
              <w:ind w:left="329" w:right="323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347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15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708" w:type="dxa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16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782" w:type="dxa"/>
          </w:tcPr>
          <w:p w:rsidR="00C43B69" w:rsidRPr="00777FBC" w:rsidRDefault="00C43B69" w:rsidP="00C43B69">
            <w:pPr>
              <w:pStyle w:val="TableParagraph"/>
              <w:spacing w:before="12" w:line="223" w:lineRule="exact"/>
              <w:ind w:left="568" w:right="552"/>
              <w:rPr>
                <w:rFonts w:ascii="Arial" w:hAnsi="Arial" w:cs="Arial"/>
                <w:b/>
                <w:sz w:val="20"/>
              </w:rPr>
            </w:pPr>
            <w:r w:rsidRPr="00777FBC">
              <w:rPr>
                <w:rFonts w:ascii="Arial" w:hAnsi="Arial" w:cs="Arial"/>
                <w:b/>
                <w:sz w:val="20"/>
              </w:rPr>
              <w:t>45,58</w:t>
            </w:r>
          </w:p>
        </w:tc>
      </w:tr>
    </w:tbl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6"/>
        </w:rPr>
      </w:pP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6"/>
        </w:rPr>
      </w:pPr>
    </w:p>
    <w:p w:rsidR="00C43B69" w:rsidRPr="00777FBC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866"/>
        </w:tabs>
        <w:autoSpaceDE w:val="0"/>
        <w:autoSpaceDN w:val="0"/>
        <w:spacing w:before="194" w:after="0" w:line="360" w:lineRule="auto"/>
        <w:ind w:right="131" w:firstLine="0"/>
        <w:contextualSpacing w:val="0"/>
        <w:rPr>
          <w:rFonts w:ascii="Arial" w:hAnsi="Arial" w:cs="Arial"/>
          <w:i/>
          <w:sz w:val="24"/>
        </w:rPr>
      </w:pPr>
      <w:bookmarkStart w:id="28" w:name="_bookmark28"/>
      <w:bookmarkEnd w:id="28"/>
      <w:r w:rsidRPr="00777FBC">
        <w:rPr>
          <w:rFonts w:ascii="Arial" w:hAnsi="Arial" w:cs="Arial"/>
          <w:i/>
          <w:sz w:val="24"/>
        </w:rPr>
        <w:t>Карты</w:t>
      </w:r>
      <w:r w:rsidRPr="00777FBC">
        <w:rPr>
          <w:rFonts w:ascii="Arial" w:hAnsi="Arial" w:cs="Arial"/>
          <w:i/>
          <w:spacing w:val="59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(схемы)</w:t>
      </w:r>
      <w:r w:rsidRPr="00777FBC">
        <w:rPr>
          <w:rFonts w:ascii="Arial" w:hAnsi="Arial" w:cs="Arial"/>
          <w:i/>
          <w:spacing w:val="59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59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сетей,</w:t>
      </w:r>
      <w:r w:rsidRPr="00777FBC">
        <w:rPr>
          <w:rFonts w:ascii="Arial" w:hAnsi="Arial" w:cs="Arial"/>
          <w:i/>
          <w:spacing w:val="5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5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зонах</w:t>
      </w:r>
      <w:r w:rsidRPr="00777FBC">
        <w:rPr>
          <w:rFonts w:ascii="Arial" w:hAnsi="Arial" w:cs="Arial"/>
          <w:i/>
          <w:spacing w:val="60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действия</w:t>
      </w:r>
      <w:r w:rsidRPr="00777FBC">
        <w:rPr>
          <w:rFonts w:ascii="Arial" w:hAnsi="Arial" w:cs="Arial"/>
          <w:i/>
          <w:spacing w:val="5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источников</w:t>
      </w:r>
      <w:r w:rsidRPr="00777FBC">
        <w:rPr>
          <w:rFonts w:ascii="Arial" w:hAnsi="Arial" w:cs="Arial"/>
          <w:i/>
          <w:spacing w:val="59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тепловой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энергии,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 электронной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форме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(или) на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бумажном носителе</w:t>
      </w:r>
    </w:p>
    <w:p w:rsidR="00C43B69" w:rsidRDefault="00C43B69" w:rsidP="00C43B69">
      <w:pPr>
        <w:pStyle w:val="a4"/>
        <w:spacing w:before="4" w:line="364" w:lineRule="auto"/>
        <w:jc w:val="left"/>
      </w:pPr>
      <w:r w:rsidRPr="00777FBC">
        <w:rPr>
          <w:rFonts w:ascii="Arial" w:hAnsi="Arial" w:cs="Arial"/>
        </w:rPr>
        <w:t>Схемы</w:t>
      </w:r>
      <w:r w:rsidRPr="00777FBC">
        <w:rPr>
          <w:rFonts w:ascii="Arial" w:hAnsi="Arial" w:cs="Arial"/>
          <w:spacing w:val="37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37"/>
        </w:rPr>
        <w:t xml:space="preserve"> </w:t>
      </w:r>
      <w:r w:rsidRPr="00777FBC">
        <w:rPr>
          <w:rFonts w:ascii="Arial" w:hAnsi="Arial" w:cs="Arial"/>
        </w:rPr>
        <w:t>сетей,</w:t>
      </w:r>
      <w:r w:rsidRPr="00777FBC">
        <w:rPr>
          <w:rFonts w:ascii="Arial" w:hAnsi="Arial" w:cs="Arial"/>
          <w:spacing w:val="37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34"/>
        </w:rPr>
        <w:t xml:space="preserve"> </w:t>
      </w:r>
      <w:r w:rsidRPr="00777FBC">
        <w:rPr>
          <w:rFonts w:ascii="Arial" w:hAnsi="Arial" w:cs="Arial"/>
        </w:rPr>
        <w:t>зонах</w:t>
      </w:r>
      <w:r w:rsidRPr="00777FBC">
        <w:rPr>
          <w:rFonts w:ascii="Arial" w:hAnsi="Arial" w:cs="Arial"/>
          <w:spacing w:val="35"/>
        </w:rPr>
        <w:t xml:space="preserve"> </w:t>
      </w:r>
      <w:r w:rsidRPr="00777FBC">
        <w:rPr>
          <w:rFonts w:ascii="Arial" w:hAnsi="Arial" w:cs="Arial"/>
        </w:rPr>
        <w:t>действия</w:t>
      </w:r>
      <w:r w:rsidRPr="00777FBC">
        <w:rPr>
          <w:rFonts w:ascii="Arial" w:hAnsi="Arial" w:cs="Arial"/>
          <w:spacing w:val="36"/>
        </w:rPr>
        <w:t xml:space="preserve"> </w:t>
      </w:r>
      <w:r w:rsidRPr="00777FBC">
        <w:rPr>
          <w:rFonts w:ascii="Arial" w:hAnsi="Arial" w:cs="Arial"/>
        </w:rPr>
        <w:t>источников</w:t>
      </w:r>
      <w:r w:rsidRPr="00777FBC">
        <w:rPr>
          <w:rFonts w:ascii="Arial" w:hAnsi="Arial" w:cs="Arial"/>
          <w:spacing w:val="34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37"/>
        </w:rPr>
        <w:t xml:space="preserve"> </w:t>
      </w:r>
      <w:r w:rsidRPr="00777FBC">
        <w:rPr>
          <w:rFonts w:ascii="Arial" w:hAnsi="Arial" w:cs="Arial"/>
        </w:rPr>
        <w:t>энергии,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представлены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Приложении</w:t>
      </w:r>
      <w:r>
        <w:t>.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120" w:right="440" w:bottom="1160" w:left="1500" w:header="0" w:footer="968" w:gutter="0"/>
          <w:cols w:space="720"/>
        </w:sectPr>
      </w:pP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926"/>
        </w:tabs>
        <w:autoSpaceDE w:val="0"/>
        <w:autoSpaceDN w:val="0"/>
        <w:spacing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29" w:name="_bookmark29"/>
      <w:bookmarkEnd w:id="29"/>
      <w:r w:rsidRPr="00777FBC">
        <w:rPr>
          <w:rFonts w:ascii="Arial" w:hAnsi="Arial" w:cs="Arial"/>
          <w:i/>
          <w:sz w:val="24"/>
        </w:rPr>
        <w:lastRenderedPageBreak/>
        <w:t>Параметры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включая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год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начала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эксплуатации: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тип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изоляции;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тип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компенсирующих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устройств;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тип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прокладки;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краткую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характеристику грунтов, в местах прокладки, с выделением наименее надежных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участков; определением их материальной характеристики и тепловой нагрузки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потребителей,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подключенных к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таким участкам</w:t>
      </w:r>
    </w:p>
    <w:p w:rsidR="00C43B69" w:rsidRPr="00777FBC" w:rsidRDefault="00C43B69" w:rsidP="00777FBC">
      <w:pPr>
        <w:pStyle w:val="a4"/>
        <w:spacing w:line="364" w:lineRule="auto"/>
        <w:ind w:right="123"/>
        <w:rPr>
          <w:rFonts w:ascii="Arial" w:hAnsi="Arial" w:cs="Arial"/>
        </w:rPr>
      </w:pPr>
      <w:r w:rsidRPr="00777FBC">
        <w:rPr>
          <w:rFonts w:ascii="Arial" w:hAnsi="Arial" w:cs="Arial"/>
        </w:rPr>
        <w:t>Трассы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сетей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проложены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подземно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2017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году.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качестве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изоляции трубопроводов тепловой сети используются - пенополиуретановая (ППУ)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изоляция.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802"/>
        </w:tabs>
        <w:autoSpaceDE w:val="0"/>
        <w:autoSpaceDN w:val="0"/>
        <w:spacing w:after="0" w:line="362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0" w:name="_bookmark30"/>
      <w:bookmarkEnd w:id="30"/>
      <w:r w:rsidRPr="00777FBC">
        <w:rPr>
          <w:rFonts w:ascii="Arial" w:hAnsi="Arial" w:cs="Arial"/>
          <w:i/>
          <w:sz w:val="24"/>
        </w:rPr>
        <w:t>Описание</w:t>
      </w:r>
      <w:r w:rsidRPr="00777FBC">
        <w:rPr>
          <w:rFonts w:ascii="Arial" w:hAnsi="Arial" w:cs="Arial"/>
          <w:i/>
          <w:spacing w:val="-7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типов</w:t>
      </w:r>
      <w:r w:rsidRPr="00777FBC">
        <w:rPr>
          <w:rFonts w:ascii="Arial" w:hAnsi="Arial" w:cs="Arial"/>
          <w:i/>
          <w:spacing w:val="-7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количества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секционирующей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регулирующей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арматуры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на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сетях</w:t>
      </w:r>
    </w:p>
    <w:p w:rsidR="00C43B69" w:rsidRPr="00777FBC" w:rsidRDefault="00C43B69" w:rsidP="00777FBC">
      <w:pPr>
        <w:pStyle w:val="a4"/>
        <w:spacing w:line="364" w:lineRule="auto"/>
        <w:ind w:right="166"/>
        <w:rPr>
          <w:rFonts w:ascii="Arial" w:hAnsi="Arial" w:cs="Arial"/>
        </w:rPr>
      </w:pPr>
      <w:r w:rsidRPr="00777FBC">
        <w:rPr>
          <w:rFonts w:ascii="Arial" w:hAnsi="Arial" w:cs="Arial"/>
        </w:rPr>
        <w:t>На трубопроводах установлена необходимая чугунная и стальная запорная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арматура для секционирования тепловых сетей: на участки дренирования сетевой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воды,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выпуска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воздуха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трубопроводов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трубопроводах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-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ответвлений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потребителям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энергии.</w:t>
      </w:r>
    </w:p>
    <w:p w:rsidR="00C43B69" w:rsidRPr="00777FBC" w:rsidRDefault="00C43B69" w:rsidP="00777FBC">
      <w:pPr>
        <w:pStyle w:val="a4"/>
        <w:spacing w:line="364" w:lineRule="auto"/>
        <w:ind w:right="168"/>
        <w:rPr>
          <w:rFonts w:ascii="Arial" w:hAnsi="Arial" w:cs="Arial"/>
        </w:rPr>
      </w:pPr>
      <w:r w:rsidRPr="00777FBC">
        <w:rPr>
          <w:rFonts w:ascii="Arial" w:hAnsi="Arial" w:cs="Arial"/>
        </w:rPr>
        <w:t>Запорная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арматура,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основном,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установлена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камерах,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за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исключением дренажей и воздушников. В качестве запорной арматуры, в основном,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используются чугунные клиновые задвижки с ручным приводом, шаровые краны 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дисковые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затворы.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790"/>
        </w:tabs>
        <w:autoSpaceDE w:val="0"/>
        <w:autoSpaceDN w:val="0"/>
        <w:spacing w:after="0" w:line="360" w:lineRule="auto"/>
        <w:ind w:right="13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1" w:name="_bookmark31"/>
      <w:bookmarkEnd w:id="31"/>
      <w:r w:rsidRPr="00777FBC">
        <w:rPr>
          <w:rFonts w:ascii="Arial" w:hAnsi="Arial" w:cs="Arial"/>
          <w:i/>
          <w:spacing w:val="-1"/>
          <w:sz w:val="24"/>
        </w:rPr>
        <w:t>Описание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pacing w:val="-1"/>
          <w:sz w:val="24"/>
        </w:rPr>
        <w:t>типов</w:t>
      </w:r>
      <w:r w:rsidRPr="00777FBC">
        <w:rPr>
          <w:rFonts w:ascii="Arial" w:hAnsi="Arial" w:cs="Arial"/>
          <w:i/>
          <w:spacing w:val="-15"/>
          <w:sz w:val="24"/>
        </w:rPr>
        <w:t xml:space="preserve"> </w:t>
      </w:r>
      <w:r w:rsidRPr="00777FBC">
        <w:rPr>
          <w:rFonts w:ascii="Arial" w:hAnsi="Arial" w:cs="Arial"/>
          <w:i/>
          <w:spacing w:val="-1"/>
          <w:sz w:val="24"/>
        </w:rPr>
        <w:t>и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pacing w:val="-1"/>
          <w:sz w:val="24"/>
        </w:rPr>
        <w:t>строительных</w:t>
      </w:r>
      <w:r w:rsidRPr="00777FBC">
        <w:rPr>
          <w:rFonts w:ascii="Arial" w:hAnsi="Arial" w:cs="Arial"/>
          <w:i/>
          <w:spacing w:val="-16"/>
          <w:sz w:val="24"/>
        </w:rPr>
        <w:t xml:space="preserve"> </w:t>
      </w:r>
      <w:r w:rsidRPr="00777FBC">
        <w:rPr>
          <w:rFonts w:ascii="Arial" w:hAnsi="Arial" w:cs="Arial"/>
          <w:i/>
          <w:spacing w:val="-1"/>
          <w:sz w:val="24"/>
        </w:rPr>
        <w:t>особенностей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пунктов,</w:t>
      </w:r>
      <w:r w:rsidRPr="00777FBC">
        <w:rPr>
          <w:rFonts w:ascii="Arial" w:hAnsi="Arial" w:cs="Arial"/>
          <w:i/>
          <w:spacing w:val="-1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-6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камер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павильонов</w:t>
      </w:r>
    </w:p>
    <w:p w:rsidR="00C43B69" w:rsidRPr="00777FBC" w:rsidRDefault="00C43B69" w:rsidP="00777FBC">
      <w:pPr>
        <w:pStyle w:val="a4"/>
        <w:spacing w:line="364" w:lineRule="auto"/>
        <w:ind w:right="121"/>
        <w:rPr>
          <w:rFonts w:ascii="Arial" w:hAnsi="Arial" w:cs="Arial"/>
        </w:rPr>
      </w:pPr>
      <w:r w:rsidRPr="00777FBC">
        <w:rPr>
          <w:rFonts w:ascii="Arial" w:hAnsi="Arial" w:cs="Arial"/>
        </w:rPr>
        <w:t>Строительные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конструкции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камер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выполнены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кирпича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железобетонных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перекрытий.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Высота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камер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свету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уровня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пола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низа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выступающих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конструкций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составляет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1-2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Перекрытия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большинства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камер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железобетонные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одним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или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двумя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люками.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люками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установлены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лестницы или скобы. Тепловые камеры снабжены водосборным приямком, через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который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предусмотрен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отвод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сточных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вод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грунт.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907"/>
        </w:tabs>
        <w:autoSpaceDE w:val="0"/>
        <w:autoSpaceDN w:val="0"/>
        <w:spacing w:after="0" w:line="360" w:lineRule="auto"/>
        <w:ind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2" w:name="_bookmark32"/>
      <w:bookmarkEnd w:id="32"/>
      <w:r w:rsidRPr="00777FBC">
        <w:rPr>
          <w:rFonts w:ascii="Arial" w:hAnsi="Arial" w:cs="Arial"/>
          <w:i/>
          <w:sz w:val="24"/>
        </w:rPr>
        <w:t>Описание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графиков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регулирования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отпуска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анализом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их обоснованности</w:t>
      </w:r>
    </w:p>
    <w:p w:rsidR="00C43B69" w:rsidRPr="00777FBC" w:rsidRDefault="00C43B69" w:rsidP="00777FBC">
      <w:pPr>
        <w:pStyle w:val="a4"/>
        <w:spacing w:line="364" w:lineRule="auto"/>
        <w:ind w:right="167"/>
        <w:rPr>
          <w:rFonts w:ascii="Arial" w:hAnsi="Arial" w:cs="Arial"/>
        </w:rPr>
      </w:pP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централизованного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используется качественный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график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регулирования.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Расчетный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температурный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график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принят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95-70</w:t>
      </w:r>
      <w:proofErr w:type="gramStart"/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°С</w:t>
      </w:r>
      <w:proofErr w:type="gramEnd"/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расчетной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температуре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наружного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воздуха</w:t>
      </w:r>
      <w:r w:rsidRPr="00777FBC">
        <w:rPr>
          <w:rFonts w:ascii="Arial" w:hAnsi="Arial" w:cs="Arial"/>
          <w:spacing w:val="4"/>
        </w:rPr>
        <w:t xml:space="preserve"> </w:t>
      </w:r>
      <w:r w:rsidRPr="00777FBC">
        <w:rPr>
          <w:rFonts w:ascii="Arial" w:hAnsi="Arial" w:cs="Arial"/>
        </w:rPr>
        <w:t>-26,0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°С.</w:t>
      </w:r>
    </w:p>
    <w:p w:rsidR="00C43B69" w:rsidRPr="00777FBC" w:rsidRDefault="00C43B69" w:rsidP="00777FBC">
      <w:pPr>
        <w:pStyle w:val="a4"/>
        <w:spacing w:line="364" w:lineRule="auto"/>
        <w:ind w:right="165"/>
        <w:rPr>
          <w:rFonts w:ascii="Arial" w:hAnsi="Arial" w:cs="Arial"/>
        </w:rPr>
      </w:pPr>
      <w:r w:rsidRPr="00777FBC">
        <w:rPr>
          <w:rFonts w:ascii="Arial" w:hAnsi="Arial" w:cs="Arial"/>
        </w:rPr>
        <w:t>В соответствии с п.5 ст.20 Федерального закона от 27.07.2010 г. № 190 «О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теплоснабжении» температурный график системы теплоснабжения утверждается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утверждении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схемы</w:t>
      </w:r>
      <w:r w:rsidRPr="00777FBC">
        <w:rPr>
          <w:rFonts w:ascii="Arial" w:hAnsi="Arial" w:cs="Arial"/>
          <w:spacing w:val="4"/>
        </w:rPr>
        <w:t xml:space="preserve"> </w:t>
      </w:r>
      <w:r w:rsidRPr="00777FBC">
        <w:rPr>
          <w:rFonts w:ascii="Arial" w:hAnsi="Arial" w:cs="Arial"/>
        </w:rPr>
        <w:t>теплоснабжения.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777FBC">
      <w:pPr>
        <w:pStyle w:val="a4"/>
        <w:spacing w:line="364" w:lineRule="auto"/>
        <w:ind w:right="171"/>
        <w:rPr>
          <w:rFonts w:ascii="Arial" w:hAnsi="Arial" w:cs="Arial"/>
        </w:rPr>
      </w:pPr>
      <w:bookmarkStart w:id="33" w:name="_bookmark36"/>
      <w:bookmarkEnd w:id="33"/>
      <w:r w:rsidRPr="00777FBC">
        <w:rPr>
          <w:rFonts w:ascii="Arial" w:hAnsi="Arial" w:cs="Arial"/>
        </w:rPr>
        <w:lastRenderedPageBreak/>
        <w:t>Тепловая нагрузка в течение отопительного сезона меняется. Поэтому для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поддержания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требуемого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режима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тепловую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нагрузку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необходимо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регулировать.</w:t>
      </w:r>
    </w:p>
    <w:p w:rsidR="00C43B69" w:rsidRPr="00777FBC" w:rsidRDefault="00C43B69" w:rsidP="00777FBC">
      <w:pPr>
        <w:pStyle w:val="a4"/>
        <w:spacing w:line="364" w:lineRule="auto"/>
        <w:ind w:right="172"/>
        <w:rPr>
          <w:rFonts w:ascii="Arial" w:hAnsi="Arial" w:cs="Arial"/>
        </w:rPr>
      </w:pP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нашем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случае,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центральное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регулирование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нагрузки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осуществляется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источнике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тепла.</w:t>
      </w:r>
    </w:p>
    <w:p w:rsidR="00C43B69" w:rsidRPr="00777FBC" w:rsidRDefault="00C43B69" w:rsidP="00777FBC">
      <w:pPr>
        <w:pStyle w:val="a4"/>
        <w:spacing w:line="364" w:lineRule="auto"/>
        <w:ind w:right="170"/>
        <w:rPr>
          <w:rFonts w:ascii="Arial" w:hAnsi="Arial" w:cs="Arial"/>
        </w:rPr>
      </w:pP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применяется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качественный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способ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центрального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регулирования.</w:t>
      </w:r>
    </w:p>
    <w:p w:rsidR="00C43B69" w:rsidRPr="00777FBC" w:rsidRDefault="00C43B69" w:rsidP="00777FBC">
      <w:pPr>
        <w:pStyle w:val="a4"/>
        <w:ind w:left="910" w:firstLine="0"/>
        <w:rPr>
          <w:rFonts w:ascii="Arial" w:hAnsi="Arial" w:cs="Arial"/>
        </w:rPr>
      </w:pPr>
      <w:r w:rsidRPr="00777FBC">
        <w:rPr>
          <w:rFonts w:ascii="Arial" w:hAnsi="Arial" w:cs="Arial"/>
        </w:rPr>
        <w:t>Анализ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обоснованности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температурных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</w:rPr>
        <w:t>графиков:</w:t>
      </w:r>
    </w:p>
    <w:p w:rsidR="00C43B69" w:rsidRPr="00777FBC" w:rsidRDefault="00C43B69" w:rsidP="00777FBC">
      <w:pPr>
        <w:pStyle w:val="a4"/>
        <w:spacing w:line="367" w:lineRule="auto"/>
        <w:ind w:right="172"/>
        <w:rPr>
          <w:rFonts w:ascii="Arial" w:hAnsi="Arial" w:cs="Arial"/>
        </w:rPr>
      </w:pPr>
      <w:r w:rsidRPr="00777FBC">
        <w:rPr>
          <w:rFonts w:ascii="Arial" w:hAnsi="Arial" w:cs="Arial"/>
        </w:rPr>
        <w:t>Существующая тепловая сеть, работающая по имеющимся температурным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графикам,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выдерживает гидравлический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режим.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816"/>
        </w:tabs>
        <w:autoSpaceDE w:val="0"/>
        <w:autoSpaceDN w:val="0"/>
        <w:spacing w:after="0" w:line="360" w:lineRule="auto"/>
        <w:ind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4" w:name="_bookmark33"/>
      <w:bookmarkEnd w:id="34"/>
      <w:r w:rsidRPr="00777FBC">
        <w:rPr>
          <w:rFonts w:ascii="Arial" w:hAnsi="Arial" w:cs="Arial"/>
          <w:i/>
          <w:sz w:val="24"/>
        </w:rPr>
        <w:t>Фактические температурные режимы отпуска тепла в тепловые сети и их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соответствие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утвержденным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графикам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регулирования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отпуска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тепловые сети</w:t>
      </w:r>
    </w:p>
    <w:p w:rsidR="00C43B69" w:rsidRPr="00777FBC" w:rsidRDefault="00C43B69" w:rsidP="00777FBC">
      <w:pPr>
        <w:pStyle w:val="a4"/>
        <w:spacing w:line="367" w:lineRule="auto"/>
        <w:jc w:val="left"/>
        <w:rPr>
          <w:rFonts w:ascii="Arial" w:hAnsi="Arial" w:cs="Arial"/>
        </w:rPr>
      </w:pP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соответствии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пунктом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6.2.59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«Правил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технической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эксплуатации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-60"/>
        </w:rPr>
        <w:t xml:space="preserve"> </w:t>
      </w:r>
      <w:r w:rsidRPr="00777FBC">
        <w:rPr>
          <w:rFonts w:ascii="Arial" w:hAnsi="Arial" w:cs="Arial"/>
        </w:rPr>
        <w:t>энергоустановок»:</w:t>
      </w:r>
    </w:p>
    <w:p w:rsidR="00C43B69" w:rsidRPr="00777FBC" w:rsidRDefault="00C43B69" w:rsidP="00777FBC">
      <w:pPr>
        <w:pStyle w:val="a4"/>
        <w:spacing w:line="367" w:lineRule="auto"/>
        <w:jc w:val="left"/>
        <w:rPr>
          <w:rFonts w:ascii="Arial" w:hAnsi="Arial" w:cs="Arial"/>
        </w:rPr>
      </w:pPr>
      <w:r w:rsidRPr="00777FBC">
        <w:rPr>
          <w:rFonts w:ascii="Arial" w:hAnsi="Arial" w:cs="Arial"/>
          <w:spacing w:val="-1"/>
        </w:rPr>
        <w:t>Отклонения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  <w:spacing w:val="-1"/>
        </w:rPr>
        <w:t>от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заданного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режима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на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  <w:spacing w:val="-1"/>
        </w:rPr>
        <w:t>источнике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теплоты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предусматриваются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не</w:t>
      </w:r>
      <w:r w:rsidRPr="00777FBC">
        <w:rPr>
          <w:rFonts w:ascii="Arial" w:hAnsi="Arial" w:cs="Arial"/>
          <w:spacing w:val="-60"/>
        </w:rPr>
        <w:t xml:space="preserve"> </w:t>
      </w:r>
      <w:r w:rsidRPr="00777FBC">
        <w:rPr>
          <w:rFonts w:ascii="Arial" w:hAnsi="Arial" w:cs="Arial"/>
        </w:rPr>
        <w:t>более:</w:t>
      </w:r>
    </w:p>
    <w:p w:rsidR="00C43B69" w:rsidRPr="00777FBC" w:rsidRDefault="00C43B69" w:rsidP="00777FBC">
      <w:pPr>
        <w:pStyle w:val="a3"/>
        <w:widowControl w:val="0"/>
        <w:numPr>
          <w:ilvl w:val="3"/>
          <w:numId w:val="15"/>
        </w:numPr>
        <w:tabs>
          <w:tab w:val="left" w:pos="1617"/>
          <w:tab w:val="left" w:pos="1618"/>
        </w:tabs>
        <w:autoSpaceDE w:val="0"/>
        <w:autoSpaceDN w:val="0"/>
        <w:spacing w:after="0" w:line="269" w:lineRule="exact"/>
        <w:contextualSpacing w:val="0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по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температуре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воды,</w:t>
      </w:r>
      <w:r w:rsidRPr="00777FBC">
        <w:rPr>
          <w:rFonts w:ascii="Arial" w:hAnsi="Arial" w:cs="Arial"/>
          <w:spacing w:val="-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поступающей</w:t>
      </w:r>
      <w:r w:rsidRPr="00777FBC">
        <w:rPr>
          <w:rFonts w:ascii="Arial" w:hAnsi="Arial" w:cs="Arial"/>
          <w:spacing w:val="-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тепловую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сеть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±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3%;</w:t>
      </w:r>
    </w:p>
    <w:p w:rsidR="00C43B69" w:rsidRPr="00777FBC" w:rsidRDefault="00C43B69" w:rsidP="00777FBC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по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давлению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подающем</w:t>
      </w:r>
      <w:r w:rsidRPr="00777FBC">
        <w:rPr>
          <w:rFonts w:ascii="Arial" w:hAnsi="Arial" w:cs="Arial"/>
          <w:spacing w:val="-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трубопроводе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±</w:t>
      </w:r>
      <w:r w:rsidRPr="00777FBC">
        <w:rPr>
          <w:rFonts w:ascii="Arial" w:hAnsi="Arial" w:cs="Arial"/>
          <w:spacing w:val="-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5%;</w:t>
      </w:r>
    </w:p>
    <w:p w:rsidR="00C43B69" w:rsidRPr="00777FBC" w:rsidRDefault="00C43B69" w:rsidP="00777FBC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777FBC">
        <w:rPr>
          <w:rFonts w:ascii="Arial" w:hAnsi="Arial" w:cs="Arial"/>
          <w:sz w:val="24"/>
        </w:rPr>
        <w:t>по</w:t>
      </w:r>
      <w:r w:rsidRPr="00777FBC">
        <w:rPr>
          <w:rFonts w:ascii="Arial" w:hAnsi="Arial" w:cs="Arial"/>
          <w:spacing w:val="-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давлению</w:t>
      </w:r>
      <w:r w:rsidRPr="00777FBC">
        <w:rPr>
          <w:rFonts w:ascii="Arial" w:hAnsi="Arial" w:cs="Arial"/>
          <w:spacing w:val="-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</w:t>
      </w:r>
      <w:r w:rsidRPr="00777FBC">
        <w:rPr>
          <w:rFonts w:ascii="Arial" w:hAnsi="Arial" w:cs="Arial"/>
          <w:spacing w:val="-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обратном</w:t>
      </w:r>
      <w:r w:rsidRPr="00777FBC">
        <w:rPr>
          <w:rFonts w:ascii="Arial" w:hAnsi="Arial" w:cs="Arial"/>
          <w:spacing w:val="-4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трубопроводе</w:t>
      </w:r>
      <w:r w:rsidRPr="00777FBC">
        <w:rPr>
          <w:rFonts w:ascii="Arial" w:hAnsi="Arial" w:cs="Arial"/>
          <w:spacing w:val="-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±</w:t>
      </w:r>
      <w:r w:rsidRPr="00777FBC">
        <w:rPr>
          <w:rFonts w:ascii="Arial" w:hAnsi="Arial" w:cs="Arial"/>
          <w:spacing w:val="-8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0,2</w:t>
      </w:r>
      <w:r w:rsidRPr="00777FBC">
        <w:rPr>
          <w:rFonts w:ascii="Arial" w:hAnsi="Arial" w:cs="Arial"/>
          <w:spacing w:val="-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кгс/</w:t>
      </w:r>
      <w:proofErr w:type="gramStart"/>
      <w:r w:rsidRPr="00777FBC">
        <w:rPr>
          <w:rFonts w:ascii="Arial" w:hAnsi="Arial" w:cs="Arial"/>
          <w:sz w:val="24"/>
        </w:rPr>
        <w:t>см</w:t>
      </w:r>
      <w:proofErr w:type="gramEnd"/>
      <w:r w:rsidRPr="00777FBC">
        <w:rPr>
          <w:rFonts w:ascii="Arial" w:hAnsi="Arial" w:cs="Arial"/>
          <w:sz w:val="24"/>
        </w:rPr>
        <w:t>².</w:t>
      </w:r>
    </w:p>
    <w:p w:rsidR="00C43B69" w:rsidRPr="00777FBC" w:rsidRDefault="00C43B69" w:rsidP="00777FBC">
      <w:pPr>
        <w:pStyle w:val="a4"/>
        <w:spacing w:line="364" w:lineRule="auto"/>
        <w:ind w:right="166"/>
        <w:rPr>
          <w:rFonts w:ascii="Arial" w:hAnsi="Arial" w:cs="Arial"/>
        </w:rPr>
      </w:pPr>
      <w:r w:rsidRPr="00777FBC">
        <w:rPr>
          <w:rFonts w:ascii="Arial" w:hAnsi="Arial" w:cs="Arial"/>
        </w:rPr>
        <w:t>Фактический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температурный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режим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отпуска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тепловые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сети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Северное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соответствует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утвержденным температурным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графикам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регулирования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отпуска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тепла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тепловые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сети.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804"/>
        </w:tabs>
        <w:autoSpaceDE w:val="0"/>
        <w:autoSpaceDN w:val="0"/>
        <w:spacing w:after="0" w:line="240" w:lineRule="auto"/>
        <w:ind w:left="803" w:hanging="602"/>
        <w:contextualSpacing w:val="0"/>
        <w:jc w:val="both"/>
        <w:rPr>
          <w:rFonts w:ascii="Arial" w:hAnsi="Arial" w:cs="Arial"/>
          <w:i/>
          <w:sz w:val="24"/>
        </w:rPr>
      </w:pPr>
      <w:bookmarkStart w:id="35" w:name="_bookmark34"/>
      <w:bookmarkEnd w:id="35"/>
      <w:r w:rsidRPr="00777FBC">
        <w:rPr>
          <w:rFonts w:ascii="Arial" w:hAnsi="Arial" w:cs="Arial"/>
          <w:i/>
          <w:sz w:val="24"/>
        </w:rPr>
        <w:t>Гидравлические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режимы</w:t>
      </w:r>
      <w:r w:rsidRPr="00777FBC">
        <w:rPr>
          <w:rFonts w:ascii="Arial" w:hAnsi="Arial" w:cs="Arial"/>
          <w:i/>
          <w:spacing w:val="-6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пьезометрические</w:t>
      </w:r>
      <w:r w:rsidRPr="00777FBC">
        <w:rPr>
          <w:rFonts w:ascii="Arial" w:hAnsi="Arial" w:cs="Arial"/>
          <w:i/>
          <w:spacing w:val="-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графики</w:t>
      </w:r>
      <w:r w:rsidRPr="00777FBC">
        <w:rPr>
          <w:rFonts w:ascii="Arial" w:hAnsi="Arial" w:cs="Arial"/>
          <w:i/>
          <w:spacing w:val="-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-4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</w:t>
      </w:r>
    </w:p>
    <w:p w:rsidR="00C43B69" w:rsidRPr="00777FBC" w:rsidRDefault="00C43B69" w:rsidP="00777FBC">
      <w:pPr>
        <w:pStyle w:val="a4"/>
        <w:spacing w:line="364" w:lineRule="auto"/>
        <w:ind w:right="168"/>
        <w:rPr>
          <w:rFonts w:ascii="Arial" w:hAnsi="Arial" w:cs="Arial"/>
        </w:rPr>
      </w:pPr>
      <w:r w:rsidRPr="00777FBC">
        <w:rPr>
          <w:rFonts w:ascii="Arial" w:hAnsi="Arial" w:cs="Arial"/>
        </w:rPr>
        <w:t>Задачей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гидравлического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расчёта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трубопроводов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является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определение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фактического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гидравлического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сопротивления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каждого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участка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суммы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сопротивлений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участкам,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начиная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теплового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ввода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каждого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теплопотребителя.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Гидравлические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режимы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удовлетворят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необходимым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требованиям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теплоснабжения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потребителей.</w:t>
      </w:r>
    </w:p>
    <w:p w:rsidR="00C43B69" w:rsidRPr="00777FBC" w:rsidRDefault="00C43B69" w:rsidP="00777FBC">
      <w:pPr>
        <w:pStyle w:val="a3"/>
        <w:widowControl w:val="0"/>
        <w:numPr>
          <w:ilvl w:val="2"/>
          <w:numId w:val="15"/>
        </w:numPr>
        <w:tabs>
          <w:tab w:val="left" w:pos="814"/>
        </w:tabs>
        <w:autoSpaceDE w:val="0"/>
        <w:autoSpaceDN w:val="0"/>
        <w:spacing w:after="0" w:line="360" w:lineRule="auto"/>
        <w:ind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6" w:name="_bookmark35"/>
      <w:bookmarkEnd w:id="36"/>
      <w:r w:rsidRPr="00777FBC">
        <w:rPr>
          <w:rFonts w:ascii="Arial" w:hAnsi="Arial" w:cs="Arial"/>
          <w:i/>
          <w:sz w:val="24"/>
        </w:rPr>
        <w:t xml:space="preserve">Статистика отказов тепловых сетей (аварийных ситуаций) за </w:t>
      </w:r>
      <w:proofErr w:type="gramStart"/>
      <w:r w:rsidRPr="00777FBC">
        <w:rPr>
          <w:rFonts w:ascii="Arial" w:hAnsi="Arial" w:cs="Arial"/>
          <w:i/>
          <w:sz w:val="24"/>
        </w:rPr>
        <w:t>последние</w:t>
      </w:r>
      <w:proofErr w:type="gramEnd"/>
      <w:r w:rsidRPr="00777FBC">
        <w:rPr>
          <w:rFonts w:ascii="Arial" w:hAnsi="Arial" w:cs="Arial"/>
          <w:i/>
          <w:sz w:val="24"/>
        </w:rPr>
        <w:t xml:space="preserve"> 5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лет</w:t>
      </w:r>
    </w:p>
    <w:p w:rsidR="00C43B69" w:rsidRPr="00777FBC" w:rsidRDefault="00C43B69" w:rsidP="00777FBC">
      <w:pPr>
        <w:pStyle w:val="a4"/>
        <w:spacing w:line="362" w:lineRule="auto"/>
        <w:ind w:right="129"/>
        <w:jc w:val="left"/>
        <w:rPr>
          <w:rFonts w:ascii="Arial" w:hAnsi="Arial" w:cs="Arial"/>
        </w:rPr>
      </w:pPr>
      <w:r w:rsidRPr="00777FBC">
        <w:rPr>
          <w:rFonts w:ascii="Arial" w:hAnsi="Arial" w:cs="Arial"/>
          <w:spacing w:val="-1"/>
        </w:rPr>
        <w:t>Статистика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отказов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тепловых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сетей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за</w:t>
      </w:r>
      <w:r w:rsidRPr="00777FBC">
        <w:rPr>
          <w:rFonts w:ascii="Arial" w:hAnsi="Arial" w:cs="Arial"/>
          <w:spacing w:val="-16"/>
        </w:rPr>
        <w:t xml:space="preserve"> </w:t>
      </w:r>
      <w:r w:rsidRPr="00777FBC">
        <w:rPr>
          <w:rFonts w:ascii="Arial" w:hAnsi="Arial" w:cs="Arial"/>
        </w:rPr>
        <w:t>отчетный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2020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год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за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ретроспективный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период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представлена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таблице</w:t>
      </w:r>
      <w:r w:rsidRPr="00777FBC">
        <w:rPr>
          <w:rFonts w:ascii="Arial" w:hAnsi="Arial" w:cs="Arial"/>
          <w:spacing w:val="2"/>
        </w:rPr>
        <w:t xml:space="preserve"> </w:t>
      </w:r>
      <w:hyperlink w:anchor="_bookmark36" w:history="1">
        <w:r w:rsidRPr="00777FBC">
          <w:rPr>
            <w:rFonts w:ascii="Arial" w:hAnsi="Arial" w:cs="Arial"/>
            <w:b/>
          </w:rPr>
          <w:t>Таблица 12</w:t>
        </w:r>
      </w:hyperlink>
      <w:r w:rsidRPr="00777FBC">
        <w:rPr>
          <w:rFonts w:ascii="Arial" w:hAnsi="Arial" w:cs="Arial"/>
        </w:rPr>
        <w:t>.</w:t>
      </w:r>
    </w:p>
    <w:p w:rsidR="00C43B69" w:rsidRDefault="00C43B69" w:rsidP="00C43B69">
      <w:pPr>
        <w:spacing w:line="362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777FBC" w:rsidRDefault="00C43B69" w:rsidP="00C43B69">
      <w:pPr>
        <w:pStyle w:val="3"/>
        <w:spacing w:before="75"/>
        <w:ind w:left="437" w:right="364"/>
        <w:jc w:val="center"/>
      </w:pPr>
      <w:r w:rsidRPr="00777FBC">
        <w:lastRenderedPageBreak/>
        <w:t>Таблица</w:t>
      </w:r>
      <w:r w:rsidRPr="00777FBC">
        <w:rPr>
          <w:spacing w:val="-3"/>
        </w:rPr>
        <w:t xml:space="preserve"> </w:t>
      </w:r>
      <w:r w:rsidRPr="00777FBC">
        <w:t>12</w:t>
      </w:r>
      <w:r w:rsidRPr="00777FBC">
        <w:rPr>
          <w:spacing w:val="-3"/>
        </w:rPr>
        <w:t xml:space="preserve"> </w:t>
      </w:r>
      <w:r w:rsidRPr="00777FBC">
        <w:t>–</w:t>
      </w:r>
      <w:r w:rsidRPr="00777FBC">
        <w:rPr>
          <w:spacing w:val="-2"/>
        </w:rPr>
        <w:t xml:space="preserve"> </w:t>
      </w:r>
      <w:r w:rsidRPr="00777FBC">
        <w:t>Статистика</w:t>
      </w:r>
      <w:r w:rsidRPr="00777FBC">
        <w:rPr>
          <w:spacing w:val="-2"/>
        </w:rPr>
        <w:t xml:space="preserve"> </w:t>
      </w:r>
      <w:r w:rsidRPr="00777FBC">
        <w:t>отказов</w:t>
      </w:r>
      <w:r w:rsidRPr="00777FBC">
        <w:rPr>
          <w:spacing w:val="-1"/>
        </w:rPr>
        <w:t xml:space="preserve"> </w:t>
      </w:r>
      <w:r w:rsidRPr="00777FBC">
        <w:t>тепловых</w:t>
      </w:r>
      <w:r w:rsidRPr="00777FBC">
        <w:rPr>
          <w:spacing w:val="-3"/>
        </w:rPr>
        <w:t xml:space="preserve"> </w:t>
      </w:r>
      <w:r w:rsidRPr="00777FBC">
        <w:t>сетей</w:t>
      </w:r>
    </w:p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777FBC" w:rsidRDefault="00C43B69" w:rsidP="00C43B69">
      <w:pPr>
        <w:pStyle w:val="a4"/>
        <w:spacing w:before="1" w:after="1"/>
        <w:ind w:left="0" w:firstLine="0"/>
        <w:jc w:val="left"/>
        <w:rPr>
          <w:rFonts w:ascii="Arial" w:hAnsi="Arial" w:cs="Arial"/>
          <w:b/>
          <w:sz w:val="13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"/>
        <w:gridCol w:w="3846"/>
        <w:gridCol w:w="1606"/>
        <w:gridCol w:w="1607"/>
        <w:gridCol w:w="1607"/>
      </w:tblGrid>
      <w:tr w:rsidR="00C43B69" w:rsidRPr="00777FBC" w:rsidTr="00C43B69">
        <w:trPr>
          <w:trHeight w:val="757"/>
        </w:trPr>
        <w:tc>
          <w:tcPr>
            <w:tcW w:w="967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sz w:val="33"/>
              </w:rPr>
            </w:pPr>
          </w:p>
          <w:p w:rsidR="00C43B69" w:rsidRPr="00777FBC" w:rsidRDefault="00C43B69" w:rsidP="00C43B69">
            <w:pPr>
              <w:pStyle w:val="TableParagraph"/>
              <w:ind w:left="165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№</w:t>
            </w:r>
            <w:r w:rsidRPr="00777FBC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3846" w:type="dxa"/>
            <w:vMerge w:val="restart"/>
          </w:tcPr>
          <w:p w:rsidR="00C43B69" w:rsidRPr="00777FBC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sz w:val="33"/>
              </w:rPr>
            </w:pPr>
          </w:p>
          <w:p w:rsidR="00C43B69" w:rsidRPr="00777FBC" w:rsidRDefault="00C43B69" w:rsidP="00C43B69">
            <w:pPr>
              <w:pStyle w:val="TableParagraph"/>
              <w:ind w:left="475"/>
              <w:jc w:val="left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Наименование</w:t>
            </w:r>
            <w:r w:rsidRPr="00777FBC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4820" w:type="dxa"/>
            <w:gridSpan w:val="3"/>
          </w:tcPr>
          <w:p w:rsidR="00C43B69" w:rsidRPr="00777FBC" w:rsidRDefault="00C43B69" w:rsidP="00C43B69">
            <w:pPr>
              <w:pStyle w:val="TableParagraph"/>
              <w:ind w:left="359" w:right="352" w:firstLine="1"/>
              <w:rPr>
                <w:rFonts w:ascii="Arial" w:hAnsi="Arial" w:cs="Arial"/>
                <w:b/>
                <w:lang w:val="ru-RU"/>
              </w:rPr>
            </w:pPr>
            <w:r w:rsidRPr="00777FBC">
              <w:rPr>
                <w:rFonts w:ascii="Arial" w:hAnsi="Arial" w:cs="Arial"/>
                <w:b/>
                <w:lang w:val="ru-RU"/>
              </w:rPr>
              <w:t>Количество инцидентов на сетях</w:t>
            </w:r>
            <w:r w:rsidRPr="00777FBC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теплоснабжения</w:t>
            </w:r>
            <w:r w:rsidRPr="00777FBC">
              <w:rPr>
                <w:rFonts w:ascii="Arial" w:hAnsi="Arial" w:cs="Arial"/>
                <w:b/>
                <w:spacing w:val="-8"/>
                <w:lang w:val="ru-RU"/>
              </w:rPr>
              <w:t xml:space="preserve"> </w:t>
            </w:r>
            <w:r w:rsidRPr="00777FBC">
              <w:rPr>
                <w:rFonts w:ascii="Arial" w:hAnsi="Arial" w:cs="Arial"/>
                <w:b/>
                <w:lang w:val="ru-RU"/>
              </w:rPr>
              <w:t>в</w:t>
            </w:r>
            <w:r w:rsidRPr="00777FBC">
              <w:rPr>
                <w:rFonts w:ascii="Arial" w:hAnsi="Arial" w:cs="Arial"/>
                <w:b/>
                <w:spacing w:val="-3"/>
                <w:lang w:val="ru-RU"/>
              </w:rPr>
              <w:t xml:space="preserve"> </w:t>
            </w:r>
            <w:proofErr w:type="gramStart"/>
            <w:r w:rsidRPr="00777FBC">
              <w:rPr>
                <w:rFonts w:ascii="Arial" w:hAnsi="Arial" w:cs="Arial"/>
                <w:b/>
                <w:lang w:val="ru-RU"/>
              </w:rPr>
              <w:t>соответствующем</w:t>
            </w:r>
            <w:proofErr w:type="gramEnd"/>
          </w:p>
          <w:p w:rsidR="00C43B69" w:rsidRPr="00777FBC" w:rsidRDefault="00C43B69" w:rsidP="00C43B69">
            <w:pPr>
              <w:pStyle w:val="TableParagraph"/>
              <w:spacing w:line="232" w:lineRule="exact"/>
              <w:ind w:left="1646" w:right="1641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году,</w:t>
            </w:r>
            <w:r w:rsidRPr="00777FBC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77FBC">
              <w:rPr>
                <w:rFonts w:ascii="Arial" w:hAnsi="Arial" w:cs="Arial"/>
                <w:b/>
              </w:rPr>
              <w:t>единиц:</w:t>
            </w:r>
          </w:p>
        </w:tc>
      </w:tr>
      <w:tr w:rsidR="00C43B69" w:rsidRPr="00777FBC" w:rsidTr="00C43B69">
        <w:trPr>
          <w:trHeight w:val="253"/>
        </w:trPr>
        <w:tc>
          <w:tcPr>
            <w:tcW w:w="967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846" w:type="dxa"/>
            <w:vMerge/>
            <w:tcBorders>
              <w:top w:val="nil"/>
            </w:tcBorders>
          </w:tcPr>
          <w:p w:rsidR="00C43B69" w:rsidRPr="00777FBC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06" w:type="dxa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538" w:right="527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2018</w:t>
            </w:r>
          </w:p>
        </w:tc>
        <w:tc>
          <w:tcPr>
            <w:tcW w:w="1607" w:type="dxa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535" w:right="526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2019</w:t>
            </w:r>
          </w:p>
        </w:tc>
        <w:tc>
          <w:tcPr>
            <w:tcW w:w="1607" w:type="dxa"/>
          </w:tcPr>
          <w:p w:rsidR="00C43B69" w:rsidRPr="00777FBC" w:rsidRDefault="00C43B69" w:rsidP="00C43B69">
            <w:pPr>
              <w:pStyle w:val="TableParagraph"/>
              <w:spacing w:line="234" w:lineRule="exact"/>
              <w:ind w:left="532" w:right="529"/>
              <w:rPr>
                <w:rFonts w:ascii="Arial" w:hAnsi="Arial" w:cs="Arial"/>
                <w:b/>
              </w:rPr>
            </w:pPr>
            <w:r w:rsidRPr="00777FBC">
              <w:rPr>
                <w:rFonts w:ascii="Arial" w:hAnsi="Arial" w:cs="Arial"/>
                <w:b/>
              </w:rPr>
              <w:t>2020</w:t>
            </w:r>
          </w:p>
        </w:tc>
      </w:tr>
      <w:tr w:rsidR="00C43B69" w:rsidRPr="00777FBC" w:rsidTr="00C43B69">
        <w:trPr>
          <w:trHeight w:val="251"/>
        </w:trPr>
        <w:tc>
          <w:tcPr>
            <w:tcW w:w="967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right="412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1</w:t>
            </w:r>
          </w:p>
        </w:tc>
        <w:tc>
          <w:tcPr>
            <w:tcW w:w="3846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п.</w:t>
            </w:r>
            <w:r w:rsidRPr="00777FBC">
              <w:rPr>
                <w:rFonts w:ascii="Arial" w:hAnsi="Arial" w:cs="Arial"/>
                <w:spacing w:val="-8"/>
              </w:rPr>
              <w:t xml:space="preserve"> </w:t>
            </w:r>
            <w:r w:rsidRPr="00777FBC">
              <w:rPr>
                <w:rFonts w:ascii="Arial" w:hAnsi="Arial" w:cs="Arial"/>
              </w:rPr>
              <w:t>Станция</w:t>
            </w:r>
            <w:r w:rsidRPr="00777FBC">
              <w:rPr>
                <w:rFonts w:ascii="Arial" w:hAnsi="Arial" w:cs="Arial"/>
                <w:spacing w:val="-9"/>
              </w:rPr>
              <w:t xml:space="preserve"> </w:t>
            </w:r>
            <w:r w:rsidRPr="00777FBC">
              <w:rPr>
                <w:rFonts w:ascii="Arial" w:hAnsi="Arial" w:cs="Arial"/>
              </w:rPr>
              <w:t>Скуратово</w:t>
            </w:r>
          </w:p>
        </w:tc>
        <w:tc>
          <w:tcPr>
            <w:tcW w:w="1606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9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07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8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07" w:type="dxa"/>
          </w:tcPr>
          <w:p w:rsidR="00C43B69" w:rsidRPr="00777FBC" w:rsidRDefault="00C43B69" w:rsidP="00C43B69">
            <w:pPr>
              <w:pStyle w:val="TableParagraph"/>
              <w:spacing w:before="3" w:line="228" w:lineRule="exact"/>
              <w:ind w:left="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</w:tr>
      <w:tr w:rsidR="00C43B69" w:rsidRPr="00777FBC" w:rsidTr="00C43B69">
        <w:trPr>
          <w:trHeight w:val="253"/>
        </w:trPr>
        <w:tc>
          <w:tcPr>
            <w:tcW w:w="967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right="412"/>
              <w:jc w:val="righ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2</w:t>
            </w:r>
          </w:p>
        </w:tc>
        <w:tc>
          <w:tcPr>
            <w:tcW w:w="3846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26"/>
              <w:jc w:val="left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Котельная</w:t>
            </w:r>
            <w:r w:rsidRPr="00777FBC">
              <w:rPr>
                <w:rFonts w:ascii="Arial" w:hAnsi="Arial" w:cs="Arial"/>
                <w:spacing w:val="-11"/>
              </w:rPr>
              <w:t xml:space="preserve"> </w:t>
            </w:r>
            <w:r w:rsidRPr="00777FBC">
              <w:rPr>
                <w:rFonts w:ascii="Arial" w:hAnsi="Arial" w:cs="Arial"/>
              </w:rPr>
              <w:t>Поповка</w:t>
            </w:r>
            <w:r w:rsidRPr="00777FBC">
              <w:rPr>
                <w:rFonts w:ascii="Arial" w:hAnsi="Arial" w:cs="Arial"/>
                <w:spacing w:val="-12"/>
              </w:rPr>
              <w:t xml:space="preserve"> </w:t>
            </w:r>
            <w:r w:rsidRPr="00777FBC">
              <w:rPr>
                <w:rFonts w:ascii="Arial" w:hAnsi="Arial" w:cs="Arial"/>
              </w:rPr>
              <w:t>2-я</w:t>
            </w:r>
          </w:p>
        </w:tc>
        <w:tc>
          <w:tcPr>
            <w:tcW w:w="1606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9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07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8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  <w:tc>
          <w:tcPr>
            <w:tcW w:w="1607" w:type="dxa"/>
          </w:tcPr>
          <w:p w:rsidR="00C43B69" w:rsidRPr="00777FBC" w:rsidRDefault="00C43B69" w:rsidP="00C43B69">
            <w:pPr>
              <w:pStyle w:val="TableParagraph"/>
              <w:spacing w:before="3" w:line="231" w:lineRule="exact"/>
              <w:ind w:left="6"/>
              <w:rPr>
                <w:rFonts w:ascii="Arial" w:hAnsi="Arial" w:cs="Arial"/>
              </w:rPr>
            </w:pPr>
            <w:r w:rsidRPr="00777FBC">
              <w:rPr>
                <w:rFonts w:ascii="Arial" w:hAnsi="Arial" w:cs="Arial"/>
              </w:rPr>
              <w:t>0</w:t>
            </w:r>
          </w:p>
        </w:tc>
      </w:tr>
    </w:tbl>
    <w:p w:rsidR="00C43B69" w:rsidRPr="00777FBC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6"/>
        </w:rPr>
      </w:pPr>
    </w:p>
    <w:p w:rsidR="00C43B69" w:rsidRPr="00777FBC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1049"/>
        </w:tabs>
        <w:autoSpaceDE w:val="0"/>
        <w:autoSpaceDN w:val="0"/>
        <w:spacing w:before="155"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7" w:name="_bookmark37"/>
      <w:bookmarkEnd w:id="37"/>
      <w:proofErr w:type="gramStart"/>
      <w:r w:rsidRPr="00777FBC">
        <w:rPr>
          <w:rFonts w:ascii="Arial" w:hAnsi="Arial" w:cs="Arial"/>
          <w:i/>
          <w:sz w:val="24"/>
        </w:rPr>
        <w:t>Статистика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восстановлений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(аварийно-восстановительных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ремонтов)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среднее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время,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затраченное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на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восстановление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работоспособности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 сетей,</w:t>
      </w:r>
      <w:r w:rsidRPr="00777FBC">
        <w:rPr>
          <w:rFonts w:ascii="Arial" w:hAnsi="Arial" w:cs="Arial"/>
          <w:i/>
          <w:spacing w:val="-2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за</w:t>
      </w:r>
      <w:r w:rsidRPr="00777FBC">
        <w:rPr>
          <w:rFonts w:ascii="Arial" w:hAnsi="Arial" w:cs="Arial"/>
          <w:i/>
          <w:spacing w:val="-3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последние</w:t>
      </w:r>
      <w:r w:rsidRPr="00777FBC">
        <w:rPr>
          <w:rFonts w:ascii="Arial" w:hAnsi="Arial" w:cs="Arial"/>
          <w:i/>
          <w:spacing w:val="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5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лет</w:t>
      </w:r>
      <w:proofErr w:type="gramEnd"/>
    </w:p>
    <w:p w:rsidR="00C43B69" w:rsidRPr="00777FBC" w:rsidRDefault="00C43B69" w:rsidP="00C43B69">
      <w:pPr>
        <w:pStyle w:val="a4"/>
        <w:spacing w:before="3" w:line="367" w:lineRule="auto"/>
        <w:ind w:right="129"/>
        <w:rPr>
          <w:rFonts w:ascii="Arial" w:hAnsi="Arial" w:cs="Arial"/>
        </w:rPr>
      </w:pPr>
      <w:r w:rsidRPr="00777FBC">
        <w:rPr>
          <w:rFonts w:ascii="Arial" w:hAnsi="Arial" w:cs="Arial"/>
        </w:rPr>
        <w:t>Среднее время на восстановление работоспособности тепловых сетей (или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продолжительность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аварийно-восстановительного ремонта)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-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8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часов.</w:t>
      </w:r>
    </w:p>
    <w:p w:rsidR="00C43B69" w:rsidRPr="00777FBC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934"/>
        </w:tabs>
        <w:autoSpaceDE w:val="0"/>
        <w:autoSpaceDN w:val="0"/>
        <w:spacing w:before="34" w:after="0" w:line="360" w:lineRule="auto"/>
        <w:ind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38" w:name="_bookmark38"/>
      <w:bookmarkEnd w:id="38"/>
      <w:r w:rsidRPr="00777FBC">
        <w:rPr>
          <w:rFonts w:ascii="Arial" w:hAnsi="Arial" w:cs="Arial"/>
          <w:i/>
          <w:sz w:val="24"/>
        </w:rPr>
        <w:t>Описание</w:t>
      </w:r>
      <w:r w:rsidRPr="00777FBC">
        <w:rPr>
          <w:rFonts w:ascii="Arial" w:hAnsi="Arial" w:cs="Arial"/>
          <w:i/>
          <w:spacing w:val="-9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процедур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диагностики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состояния</w:t>
      </w:r>
      <w:r w:rsidRPr="00777FBC">
        <w:rPr>
          <w:rFonts w:ascii="Arial" w:hAnsi="Arial" w:cs="Arial"/>
          <w:i/>
          <w:spacing w:val="-10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тепловых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сетей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и</w:t>
      </w:r>
      <w:r w:rsidRPr="00777FBC">
        <w:rPr>
          <w:rFonts w:ascii="Arial" w:hAnsi="Arial" w:cs="Arial"/>
          <w:i/>
          <w:spacing w:val="-8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планирования</w:t>
      </w:r>
      <w:r w:rsidRPr="00777FBC">
        <w:rPr>
          <w:rFonts w:ascii="Arial" w:hAnsi="Arial" w:cs="Arial"/>
          <w:i/>
          <w:spacing w:val="-65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капитальных</w:t>
      </w:r>
      <w:r w:rsidRPr="00777FBC">
        <w:rPr>
          <w:rFonts w:ascii="Arial" w:hAnsi="Arial" w:cs="Arial"/>
          <w:i/>
          <w:spacing w:val="-1"/>
          <w:sz w:val="24"/>
        </w:rPr>
        <w:t xml:space="preserve"> </w:t>
      </w:r>
      <w:r w:rsidRPr="00777FBC">
        <w:rPr>
          <w:rFonts w:ascii="Arial" w:hAnsi="Arial" w:cs="Arial"/>
          <w:i/>
          <w:sz w:val="24"/>
        </w:rPr>
        <w:t>(текущих) ремонтов</w:t>
      </w:r>
    </w:p>
    <w:p w:rsidR="00C43B69" w:rsidRPr="00777FBC" w:rsidRDefault="00C43B69" w:rsidP="00C43B69">
      <w:pPr>
        <w:pStyle w:val="a4"/>
        <w:spacing w:before="4" w:line="367" w:lineRule="auto"/>
        <w:ind w:right="181"/>
        <w:rPr>
          <w:rFonts w:ascii="Arial" w:hAnsi="Arial" w:cs="Arial"/>
        </w:rPr>
      </w:pPr>
      <w:r w:rsidRPr="00777FBC">
        <w:rPr>
          <w:rFonts w:ascii="Arial" w:hAnsi="Arial" w:cs="Arial"/>
        </w:rPr>
        <w:t>Для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выявления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мест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утечек,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теплоносителя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из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трубопроводов,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теплоснабжающие организации применяют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следующие</w:t>
      </w:r>
      <w:r w:rsidRPr="00777FBC">
        <w:rPr>
          <w:rFonts w:ascii="Arial" w:hAnsi="Arial" w:cs="Arial"/>
          <w:spacing w:val="3"/>
        </w:rPr>
        <w:t xml:space="preserve"> </w:t>
      </w:r>
      <w:r w:rsidRPr="00777FBC">
        <w:rPr>
          <w:rFonts w:ascii="Arial" w:hAnsi="Arial" w:cs="Arial"/>
        </w:rPr>
        <w:t>методы:</w:t>
      </w:r>
    </w:p>
    <w:p w:rsidR="00C43B69" w:rsidRPr="00777FBC" w:rsidRDefault="00C43B69" w:rsidP="00C43B69">
      <w:pPr>
        <w:pStyle w:val="a4"/>
        <w:spacing w:line="364" w:lineRule="auto"/>
        <w:ind w:right="165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>Опрес</w:t>
      </w:r>
      <w:proofErr w:type="gramStart"/>
      <w:r w:rsidRPr="00777FBC">
        <w:rPr>
          <w:rFonts w:ascii="Arial" w:hAnsi="Arial" w:cs="Arial"/>
          <w:b/>
        </w:rPr>
        <w:t>c</w:t>
      </w:r>
      <w:proofErr w:type="gramEnd"/>
      <w:r w:rsidRPr="00777FBC">
        <w:rPr>
          <w:rFonts w:ascii="Arial" w:hAnsi="Arial" w:cs="Arial"/>
          <w:b/>
        </w:rPr>
        <w:t xml:space="preserve">овка на прочность повышенным давлением. </w:t>
      </w:r>
      <w:r w:rsidRPr="00777FBC">
        <w:rPr>
          <w:rFonts w:ascii="Arial" w:hAnsi="Arial" w:cs="Arial"/>
        </w:rPr>
        <w:t>Метод применяется 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был разработан с целью: выявления ослабленных мест трубопровода - в ремонтный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период и исключения появления повреждений - в отопительный период. Он имел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долгий период освоения и внедрения, но в настоящее время показывает низкую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spacing w:val="-1"/>
        </w:rPr>
        <w:t>эффективность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  <w:spacing w:val="-1"/>
          <w:w w:val="160"/>
        </w:rPr>
        <w:t>–</w:t>
      </w:r>
      <w:r w:rsidRPr="00777FBC">
        <w:rPr>
          <w:rFonts w:ascii="Arial" w:hAnsi="Arial" w:cs="Arial"/>
          <w:spacing w:val="-46"/>
          <w:w w:val="160"/>
        </w:rPr>
        <w:t xml:space="preserve"> </w:t>
      </w:r>
      <w:r w:rsidRPr="00777FBC">
        <w:rPr>
          <w:rFonts w:ascii="Arial" w:hAnsi="Arial" w:cs="Arial"/>
          <w:spacing w:val="-1"/>
        </w:rPr>
        <w:t>20-40%.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  <w:spacing w:val="-1"/>
        </w:rPr>
        <w:t>То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  <w:spacing w:val="-1"/>
        </w:rPr>
        <w:t>есть,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  <w:spacing w:val="-1"/>
        </w:rPr>
        <w:t>только</w:t>
      </w:r>
      <w:r w:rsidRPr="00777FBC">
        <w:rPr>
          <w:rFonts w:ascii="Arial" w:hAnsi="Arial" w:cs="Arial"/>
          <w:spacing w:val="-8"/>
        </w:rPr>
        <w:t xml:space="preserve"> </w:t>
      </w:r>
      <w:r w:rsidRPr="00777FBC">
        <w:rPr>
          <w:rFonts w:ascii="Arial" w:hAnsi="Arial" w:cs="Arial"/>
          <w:spacing w:val="-1"/>
        </w:rPr>
        <w:t>20%</w:t>
      </w:r>
      <w:r w:rsidRPr="00777FBC">
        <w:rPr>
          <w:rFonts w:ascii="Arial" w:hAnsi="Arial" w:cs="Arial"/>
          <w:spacing w:val="-6"/>
        </w:rPr>
        <w:t xml:space="preserve"> </w:t>
      </w:r>
      <w:r w:rsidRPr="00777FBC">
        <w:rPr>
          <w:rFonts w:ascii="Arial" w:hAnsi="Arial" w:cs="Arial"/>
          <w:spacing w:val="-1"/>
        </w:rPr>
        <w:t>повреждений</w:t>
      </w:r>
      <w:r w:rsidRPr="00777FBC">
        <w:rPr>
          <w:rFonts w:ascii="Arial" w:hAnsi="Arial" w:cs="Arial"/>
          <w:spacing w:val="-5"/>
        </w:rPr>
        <w:t xml:space="preserve"> </w:t>
      </w:r>
      <w:r w:rsidRPr="00777FBC">
        <w:rPr>
          <w:rFonts w:ascii="Arial" w:hAnsi="Arial" w:cs="Arial"/>
          <w:spacing w:val="-1"/>
        </w:rPr>
        <w:t>выявляется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-7"/>
        </w:rPr>
        <w:t xml:space="preserve"> </w:t>
      </w:r>
      <w:r w:rsidRPr="00777FBC">
        <w:rPr>
          <w:rFonts w:ascii="Arial" w:hAnsi="Arial" w:cs="Arial"/>
        </w:rPr>
        <w:t>ремонтный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период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80%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уходит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на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период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отопления.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Метод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применяется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комплексе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оперативной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системы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сбора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анализа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данных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состоянии</w:t>
      </w:r>
      <w:r w:rsidRPr="00777FBC">
        <w:rPr>
          <w:rFonts w:ascii="Arial" w:hAnsi="Arial" w:cs="Arial"/>
          <w:spacing w:val="-2"/>
        </w:rPr>
        <w:t xml:space="preserve"> </w:t>
      </w:r>
      <w:r w:rsidRPr="00777FBC">
        <w:rPr>
          <w:rFonts w:ascii="Arial" w:hAnsi="Arial" w:cs="Arial"/>
        </w:rPr>
        <w:t>теплопроводов.</w:t>
      </w:r>
    </w:p>
    <w:p w:rsidR="00C43B69" w:rsidRPr="00777FBC" w:rsidRDefault="00C43B69" w:rsidP="00C43B69">
      <w:pPr>
        <w:pStyle w:val="a4"/>
        <w:spacing w:line="364" w:lineRule="auto"/>
        <w:ind w:right="166"/>
        <w:rPr>
          <w:rFonts w:ascii="Arial" w:hAnsi="Arial" w:cs="Arial"/>
        </w:rPr>
      </w:pPr>
      <w:r w:rsidRPr="00777FBC">
        <w:rPr>
          <w:rFonts w:ascii="Arial" w:hAnsi="Arial" w:cs="Arial"/>
          <w:b/>
        </w:rPr>
        <w:t>Тепловая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аэросъемка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  <w:b/>
        </w:rPr>
        <w:t>в</w:t>
      </w:r>
      <w:r w:rsidRPr="00777FBC">
        <w:rPr>
          <w:rFonts w:ascii="Arial" w:hAnsi="Arial" w:cs="Arial"/>
          <w:b/>
          <w:spacing w:val="1"/>
        </w:rPr>
        <w:t xml:space="preserve"> </w:t>
      </w:r>
      <w:proofErr w:type="gramStart"/>
      <w:r w:rsidRPr="00777FBC">
        <w:rPr>
          <w:rFonts w:ascii="Arial" w:hAnsi="Arial" w:cs="Arial"/>
          <w:b/>
        </w:rPr>
        <w:t>ИК-диапазоне</w:t>
      </w:r>
      <w:proofErr w:type="gramEnd"/>
      <w:r w:rsidRPr="00777FBC">
        <w:rPr>
          <w:rFonts w:ascii="Arial" w:hAnsi="Arial" w:cs="Arial"/>
          <w:b/>
        </w:rPr>
        <w:t>.</w:t>
      </w:r>
      <w:r w:rsidRPr="00777FBC">
        <w:rPr>
          <w:rFonts w:ascii="Arial" w:hAnsi="Arial" w:cs="Arial"/>
          <w:b/>
          <w:spacing w:val="1"/>
        </w:rPr>
        <w:t xml:space="preserve"> </w:t>
      </w:r>
      <w:r w:rsidRPr="00777FBC">
        <w:rPr>
          <w:rFonts w:ascii="Arial" w:hAnsi="Arial" w:cs="Arial"/>
        </w:rPr>
        <w:t>Метод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очень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эффективен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для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  <w:spacing w:val="-1"/>
        </w:rPr>
        <w:t>планирования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  <w:spacing w:val="-1"/>
        </w:rPr>
        <w:t>ремонтов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и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выявления</w:t>
      </w:r>
      <w:r w:rsidRPr="00777FBC">
        <w:rPr>
          <w:rFonts w:ascii="Arial" w:hAnsi="Arial" w:cs="Arial"/>
          <w:spacing w:val="-12"/>
        </w:rPr>
        <w:t xml:space="preserve"> </w:t>
      </w:r>
      <w:r w:rsidRPr="00777FBC">
        <w:rPr>
          <w:rFonts w:ascii="Arial" w:hAnsi="Arial" w:cs="Arial"/>
        </w:rPr>
        <w:t>участков</w:t>
      </w:r>
      <w:r w:rsidRPr="00777FBC">
        <w:rPr>
          <w:rFonts w:ascii="Arial" w:hAnsi="Arial" w:cs="Arial"/>
          <w:spacing w:val="-13"/>
        </w:rPr>
        <w:t xml:space="preserve"> </w:t>
      </w:r>
      <w:r w:rsidRPr="00777FBC">
        <w:rPr>
          <w:rFonts w:ascii="Arial" w:hAnsi="Arial" w:cs="Arial"/>
        </w:rPr>
        <w:t>с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повышенными</w:t>
      </w:r>
      <w:r w:rsidRPr="00777FBC">
        <w:rPr>
          <w:rFonts w:ascii="Arial" w:hAnsi="Arial" w:cs="Arial"/>
          <w:spacing w:val="-15"/>
        </w:rPr>
        <w:t xml:space="preserve"> </w:t>
      </w:r>
      <w:r w:rsidRPr="00777FBC">
        <w:rPr>
          <w:rFonts w:ascii="Arial" w:hAnsi="Arial" w:cs="Arial"/>
        </w:rPr>
        <w:t>тепловыми</w:t>
      </w:r>
      <w:r w:rsidRPr="00777FBC">
        <w:rPr>
          <w:rFonts w:ascii="Arial" w:hAnsi="Arial" w:cs="Arial"/>
          <w:spacing w:val="-14"/>
        </w:rPr>
        <w:t xml:space="preserve"> </w:t>
      </w:r>
      <w:r w:rsidRPr="00777FBC">
        <w:rPr>
          <w:rFonts w:ascii="Arial" w:hAnsi="Arial" w:cs="Arial"/>
        </w:rPr>
        <w:t>потерями.</w:t>
      </w:r>
      <w:r w:rsidRPr="00777FBC">
        <w:rPr>
          <w:rFonts w:ascii="Arial" w:hAnsi="Arial" w:cs="Arial"/>
          <w:spacing w:val="-61"/>
        </w:rPr>
        <w:t xml:space="preserve"> </w:t>
      </w:r>
      <w:r w:rsidRPr="00777FBC">
        <w:rPr>
          <w:rFonts w:ascii="Arial" w:hAnsi="Arial" w:cs="Arial"/>
        </w:rPr>
        <w:t>Съемку необходимо проводить весной (март-апрель) и осенью (октябрь-ноябрь):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когда система отопления работает, но снега на земле нет. Недостатком метода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является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-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высокая</w:t>
      </w:r>
      <w:r w:rsidRPr="00777FBC">
        <w:rPr>
          <w:rFonts w:ascii="Arial" w:hAnsi="Arial" w:cs="Arial"/>
          <w:spacing w:val="2"/>
        </w:rPr>
        <w:t xml:space="preserve"> </w:t>
      </w:r>
      <w:r w:rsidRPr="00777FBC">
        <w:rPr>
          <w:rFonts w:ascii="Arial" w:hAnsi="Arial" w:cs="Arial"/>
        </w:rPr>
        <w:t>стоимость</w:t>
      </w:r>
      <w:r w:rsidRPr="00777FBC">
        <w:rPr>
          <w:rFonts w:ascii="Arial" w:hAnsi="Arial" w:cs="Arial"/>
          <w:spacing w:val="1"/>
        </w:rPr>
        <w:t xml:space="preserve"> </w:t>
      </w:r>
      <w:r w:rsidRPr="00777FBC">
        <w:rPr>
          <w:rFonts w:ascii="Arial" w:hAnsi="Arial" w:cs="Arial"/>
        </w:rPr>
        <w:t>проведения</w:t>
      </w:r>
      <w:r w:rsidRPr="00777FBC">
        <w:rPr>
          <w:rFonts w:ascii="Arial" w:hAnsi="Arial" w:cs="Arial"/>
          <w:spacing w:val="-1"/>
        </w:rPr>
        <w:t xml:space="preserve"> </w:t>
      </w:r>
      <w:r w:rsidRPr="00777FBC">
        <w:rPr>
          <w:rFonts w:ascii="Arial" w:hAnsi="Arial" w:cs="Arial"/>
        </w:rPr>
        <w:t>обследования.</w:t>
      </w:r>
    </w:p>
    <w:p w:rsidR="00777FBC" w:rsidRDefault="00C43B69" w:rsidP="002138EB">
      <w:pPr>
        <w:tabs>
          <w:tab w:val="left" w:pos="1708"/>
          <w:tab w:val="left" w:pos="2015"/>
          <w:tab w:val="left" w:pos="3023"/>
          <w:tab w:val="left" w:pos="3615"/>
          <w:tab w:val="left" w:pos="4013"/>
          <w:tab w:val="left" w:pos="6055"/>
          <w:tab w:val="left" w:pos="7931"/>
          <w:tab w:val="left" w:pos="8134"/>
          <w:tab w:val="left" w:pos="8271"/>
          <w:tab w:val="left" w:pos="8623"/>
        </w:tabs>
        <w:spacing w:line="364" w:lineRule="auto"/>
        <w:ind w:left="202" w:right="165" w:firstLine="707"/>
        <w:jc w:val="center"/>
        <w:rPr>
          <w:rFonts w:ascii="Arial" w:hAnsi="Arial" w:cs="Arial"/>
          <w:b/>
          <w:spacing w:val="17"/>
          <w:sz w:val="24"/>
        </w:rPr>
      </w:pPr>
      <w:r w:rsidRPr="00777FBC">
        <w:rPr>
          <w:rFonts w:ascii="Arial" w:hAnsi="Arial" w:cs="Arial"/>
          <w:b/>
          <w:sz w:val="24"/>
        </w:rPr>
        <w:t>Метод</w:t>
      </w:r>
      <w:r w:rsidRPr="00777FBC">
        <w:rPr>
          <w:rFonts w:ascii="Arial" w:hAnsi="Arial" w:cs="Arial"/>
          <w:b/>
          <w:sz w:val="24"/>
        </w:rPr>
        <w:tab/>
      </w:r>
      <w:r w:rsidRPr="00777FBC">
        <w:rPr>
          <w:rFonts w:ascii="Arial" w:hAnsi="Arial" w:cs="Arial"/>
          <w:b/>
          <w:sz w:val="24"/>
        </w:rPr>
        <w:tab/>
        <w:t>наземного</w:t>
      </w:r>
      <w:r w:rsidRPr="00777FBC">
        <w:rPr>
          <w:rFonts w:ascii="Arial" w:hAnsi="Arial" w:cs="Arial"/>
          <w:b/>
          <w:sz w:val="24"/>
        </w:rPr>
        <w:tab/>
        <w:t>тепловизионного</w:t>
      </w:r>
      <w:r w:rsidRPr="00777FBC">
        <w:rPr>
          <w:rFonts w:ascii="Arial" w:hAnsi="Arial" w:cs="Arial"/>
          <w:b/>
          <w:sz w:val="24"/>
        </w:rPr>
        <w:tab/>
        <w:t>обследования</w:t>
      </w:r>
      <w:r w:rsidRPr="00777FBC">
        <w:rPr>
          <w:rFonts w:ascii="Arial" w:hAnsi="Arial" w:cs="Arial"/>
          <w:b/>
          <w:sz w:val="24"/>
        </w:rPr>
        <w:tab/>
      </w:r>
      <w:r w:rsidRPr="00777FBC">
        <w:rPr>
          <w:rFonts w:ascii="Arial" w:hAnsi="Arial" w:cs="Arial"/>
          <w:b/>
          <w:sz w:val="24"/>
        </w:rPr>
        <w:tab/>
        <w:t>с</w:t>
      </w:r>
      <w:r w:rsidRPr="00777FBC">
        <w:rPr>
          <w:rFonts w:ascii="Arial" w:hAnsi="Arial" w:cs="Arial"/>
          <w:b/>
          <w:sz w:val="24"/>
        </w:rPr>
        <w:tab/>
      </w:r>
      <w:r w:rsidRPr="00777FBC">
        <w:rPr>
          <w:rFonts w:ascii="Arial" w:hAnsi="Arial" w:cs="Arial"/>
          <w:b/>
          <w:sz w:val="24"/>
        </w:rPr>
        <w:tab/>
        <w:t>помощью</w:t>
      </w:r>
      <w:r w:rsidRPr="00777FBC">
        <w:rPr>
          <w:rFonts w:ascii="Arial" w:hAnsi="Arial" w:cs="Arial"/>
          <w:b/>
          <w:spacing w:val="-64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тепловизора.</w:t>
      </w:r>
      <w:r w:rsidRPr="00777FBC">
        <w:rPr>
          <w:rFonts w:ascii="Arial" w:hAnsi="Arial" w:cs="Arial"/>
          <w:b/>
          <w:spacing w:val="4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При</w:t>
      </w:r>
      <w:r w:rsidRPr="00777FBC">
        <w:rPr>
          <w:rFonts w:ascii="Arial" w:hAnsi="Arial" w:cs="Arial"/>
          <w:spacing w:val="4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доступной</w:t>
      </w:r>
      <w:r w:rsidRPr="00777FBC">
        <w:rPr>
          <w:rFonts w:ascii="Arial" w:hAnsi="Arial" w:cs="Arial"/>
          <w:spacing w:val="4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поверхности</w:t>
      </w:r>
      <w:r w:rsidRPr="00777FBC">
        <w:rPr>
          <w:rFonts w:ascii="Arial" w:hAnsi="Arial" w:cs="Arial"/>
          <w:spacing w:val="4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трассы,</w:t>
      </w:r>
      <w:r w:rsidRPr="00777FBC">
        <w:rPr>
          <w:rFonts w:ascii="Arial" w:hAnsi="Arial" w:cs="Arial"/>
          <w:spacing w:val="4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желательно</w:t>
      </w:r>
      <w:r w:rsidRPr="00777FBC">
        <w:rPr>
          <w:rFonts w:ascii="Arial" w:hAnsi="Arial" w:cs="Arial"/>
          <w:spacing w:val="46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с</w:t>
      </w:r>
      <w:r w:rsidRPr="00777FBC">
        <w:rPr>
          <w:rFonts w:ascii="Arial" w:hAnsi="Arial" w:cs="Arial"/>
          <w:spacing w:val="4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однородным</w:t>
      </w:r>
      <w:r w:rsidRPr="00777FBC">
        <w:rPr>
          <w:rFonts w:ascii="Arial" w:hAnsi="Arial" w:cs="Arial"/>
          <w:spacing w:val="-61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покрытием,</w:t>
      </w:r>
      <w:r w:rsidRPr="00777FBC">
        <w:rPr>
          <w:rFonts w:ascii="Arial" w:hAnsi="Arial" w:cs="Arial"/>
          <w:sz w:val="24"/>
        </w:rPr>
        <w:tab/>
        <w:t>наличием</w:t>
      </w:r>
      <w:r w:rsidRPr="00777FBC">
        <w:rPr>
          <w:rFonts w:ascii="Arial" w:hAnsi="Arial" w:cs="Arial"/>
          <w:sz w:val="24"/>
        </w:rPr>
        <w:tab/>
        <w:t>точной</w:t>
      </w:r>
      <w:r w:rsidRPr="00777FBC">
        <w:rPr>
          <w:rFonts w:ascii="Arial" w:hAnsi="Arial" w:cs="Arial"/>
          <w:sz w:val="24"/>
        </w:rPr>
        <w:tab/>
        <w:t>исполнительной</w:t>
      </w:r>
      <w:r w:rsidRPr="00777FBC">
        <w:rPr>
          <w:rFonts w:ascii="Arial" w:hAnsi="Arial" w:cs="Arial"/>
          <w:sz w:val="24"/>
        </w:rPr>
        <w:tab/>
        <w:t>документации,</w:t>
      </w:r>
      <w:r w:rsidRPr="00777FBC">
        <w:rPr>
          <w:rFonts w:ascii="Arial" w:hAnsi="Arial" w:cs="Arial"/>
          <w:sz w:val="24"/>
        </w:rPr>
        <w:tab/>
        <w:t>с</w:t>
      </w:r>
      <w:r w:rsidRPr="00777FBC">
        <w:rPr>
          <w:rFonts w:ascii="Arial" w:hAnsi="Arial" w:cs="Arial"/>
          <w:sz w:val="24"/>
        </w:rPr>
        <w:tab/>
      </w:r>
      <w:r w:rsidRPr="00777FBC">
        <w:rPr>
          <w:rFonts w:ascii="Arial" w:hAnsi="Arial" w:cs="Arial"/>
          <w:sz w:val="24"/>
        </w:rPr>
        <w:tab/>
      </w:r>
      <w:r w:rsidRPr="00777FBC">
        <w:rPr>
          <w:rFonts w:ascii="Arial" w:hAnsi="Arial" w:cs="Arial"/>
          <w:w w:val="95"/>
          <w:sz w:val="24"/>
        </w:rPr>
        <w:t>применением</w:t>
      </w:r>
      <w:r w:rsidRPr="00777FBC">
        <w:rPr>
          <w:rFonts w:ascii="Arial" w:hAnsi="Arial" w:cs="Arial"/>
          <w:spacing w:val="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специального</w:t>
      </w:r>
      <w:r w:rsidRPr="00777FBC">
        <w:rPr>
          <w:rFonts w:ascii="Arial" w:hAnsi="Arial" w:cs="Arial"/>
          <w:spacing w:val="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программного</w:t>
      </w:r>
      <w:r w:rsidRPr="00777FBC">
        <w:rPr>
          <w:rFonts w:ascii="Arial" w:hAnsi="Arial" w:cs="Arial"/>
          <w:spacing w:val="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обеспечения, может очень</w:t>
      </w:r>
      <w:r w:rsidRPr="00777FBC">
        <w:rPr>
          <w:rFonts w:ascii="Arial" w:hAnsi="Arial" w:cs="Arial"/>
          <w:spacing w:val="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хорошо показывать</w:t>
      </w:r>
      <w:r w:rsidRPr="00777FBC">
        <w:rPr>
          <w:rFonts w:ascii="Arial" w:hAnsi="Arial" w:cs="Arial"/>
          <w:spacing w:val="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состояние</w:t>
      </w:r>
      <w:r w:rsidRPr="00777FBC">
        <w:rPr>
          <w:rFonts w:ascii="Arial" w:hAnsi="Arial" w:cs="Arial"/>
          <w:spacing w:val="1"/>
          <w:w w:val="95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обследуемого</w:t>
      </w:r>
      <w:r w:rsidRPr="00777FBC">
        <w:rPr>
          <w:rFonts w:ascii="Arial" w:hAnsi="Arial" w:cs="Arial"/>
          <w:spacing w:val="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участка.</w:t>
      </w:r>
      <w:r w:rsidRPr="00777FBC">
        <w:rPr>
          <w:rFonts w:ascii="Arial" w:hAnsi="Arial" w:cs="Arial"/>
          <w:spacing w:val="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По</w:t>
      </w:r>
      <w:r w:rsidRPr="00777FBC">
        <w:rPr>
          <w:rFonts w:ascii="Arial" w:hAnsi="Arial" w:cs="Arial"/>
          <w:spacing w:val="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вышеназванным</w:t>
      </w:r>
      <w:r w:rsidRPr="00777FBC">
        <w:rPr>
          <w:rFonts w:ascii="Arial" w:hAnsi="Arial" w:cs="Arial"/>
          <w:spacing w:val="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условиям</w:t>
      </w:r>
      <w:r w:rsidRPr="00777FBC">
        <w:rPr>
          <w:rFonts w:ascii="Arial" w:hAnsi="Arial" w:cs="Arial"/>
          <w:spacing w:val="12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применение</w:t>
      </w:r>
      <w:r w:rsidRPr="00777FBC">
        <w:rPr>
          <w:rFonts w:ascii="Arial" w:hAnsi="Arial" w:cs="Arial"/>
          <w:spacing w:val="13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возможно</w:t>
      </w:r>
      <w:r w:rsidRPr="00777FBC">
        <w:rPr>
          <w:rFonts w:ascii="Arial" w:hAnsi="Arial" w:cs="Arial"/>
          <w:spacing w:val="10"/>
          <w:sz w:val="24"/>
        </w:rPr>
        <w:t xml:space="preserve"> </w:t>
      </w:r>
      <w:r w:rsidRPr="00777FBC">
        <w:rPr>
          <w:rFonts w:ascii="Arial" w:hAnsi="Arial" w:cs="Arial"/>
          <w:sz w:val="24"/>
        </w:rPr>
        <w:t>только</w:t>
      </w:r>
      <w:r w:rsidRPr="00777FBC">
        <w:rPr>
          <w:rFonts w:ascii="Arial" w:hAnsi="Arial" w:cs="Arial"/>
          <w:spacing w:val="-60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lastRenderedPageBreak/>
        <w:t>на</w:t>
      </w:r>
      <w:r w:rsidRPr="00777FBC">
        <w:rPr>
          <w:rFonts w:ascii="Arial" w:hAnsi="Arial" w:cs="Arial"/>
          <w:spacing w:val="2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10%</w:t>
      </w:r>
      <w:r w:rsidRPr="00777FBC">
        <w:rPr>
          <w:rFonts w:ascii="Arial" w:hAnsi="Arial" w:cs="Arial"/>
          <w:spacing w:val="22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старых</w:t>
      </w:r>
      <w:r w:rsidRPr="00777FBC">
        <w:rPr>
          <w:rFonts w:ascii="Arial" w:hAnsi="Arial" w:cs="Arial"/>
          <w:spacing w:val="22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прокладок.</w:t>
      </w:r>
      <w:r w:rsidRPr="00777FBC">
        <w:rPr>
          <w:rFonts w:ascii="Arial" w:hAnsi="Arial" w:cs="Arial"/>
          <w:spacing w:val="22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В</w:t>
      </w:r>
      <w:r w:rsidRPr="00777FBC">
        <w:rPr>
          <w:rFonts w:ascii="Arial" w:hAnsi="Arial" w:cs="Arial"/>
          <w:spacing w:val="2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некоторых</w:t>
      </w:r>
      <w:r w:rsidRPr="00777FBC">
        <w:rPr>
          <w:rFonts w:ascii="Arial" w:hAnsi="Arial" w:cs="Arial"/>
          <w:spacing w:val="22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случаях</w:t>
      </w:r>
      <w:r w:rsidRPr="00777FBC">
        <w:rPr>
          <w:rFonts w:ascii="Arial" w:hAnsi="Arial" w:cs="Arial"/>
          <w:spacing w:val="22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метод</w:t>
      </w:r>
      <w:r w:rsidRPr="00777FBC">
        <w:rPr>
          <w:rFonts w:ascii="Arial" w:hAnsi="Arial" w:cs="Arial"/>
          <w:spacing w:val="20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эффективен</w:t>
      </w:r>
      <w:r w:rsidRPr="00777FBC">
        <w:rPr>
          <w:rFonts w:ascii="Arial" w:hAnsi="Arial" w:cs="Arial"/>
          <w:spacing w:val="20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для</w:t>
      </w:r>
      <w:r w:rsidRPr="00777FBC">
        <w:rPr>
          <w:rFonts w:ascii="Arial" w:hAnsi="Arial" w:cs="Arial"/>
          <w:spacing w:val="21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поиска</w:t>
      </w:r>
      <w:r w:rsidRPr="00777FBC">
        <w:rPr>
          <w:rFonts w:ascii="Arial" w:hAnsi="Arial" w:cs="Arial"/>
          <w:spacing w:val="23"/>
          <w:w w:val="95"/>
          <w:sz w:val="24"/>
        </w:rPr>
        <w:t xml:space="preserve"> </w:t>
      </w:r>
      <w:r w:rsidRPr="00777FBC">
        <w:rPr>
          <w:rFonts w:ascii="Arial" w:hAnsi="Arial" w:cs="Arial"/>
          <w:w w:val="95"/>
          <w:sz w:val="24"/>
        </w:rPr>
        <w:t>утечек.</w:t>
      </w:r>
      <w:r w:rsidRPr="00777FBC">
        <w:rPr>
          <w:rFonts w:ascii="Arial" w:hAnsi="Arial" w:cs="Arial"/>
          <w:spacing w:val="-58"/>
          <w:w w:val="95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Использование</w:t>
      </w:r>
      <w:r w:rsidRPr="00777FBC">
        <w:rPr>
          <w:rFonts w:ascii="Arial" w:hAnsi="Arial" w:cs="Arial"/>
          <w:b/>
          <w:spacing w:val="9"/>
          <w:sz w:val="24"/>
        </w:rPr>
        <w:t xml:space="preserve"> </w:t>
      </w:r>
      <w:proofErr w:type="gramStart"/>
      <w:r w:rsidRPr="00777FBC">
        <w:rPr>
          <w:rFonts w:ascii="Arial" w:hAnsi="Arial" w:cs="Arial"/>
          <w:b/>
          <w:sz w:val="24"/>
        </w:rPr>
        <w:t>акустических</w:t>
      </w:r>
      <w:proofErr w:type="gramEnd"/>
      <w:r w:rsidRPr="00777FBC">
        <w:rPr>
          <w:rFonts w:ascii="Arial" w:hAnsi="Arial" w:cs="Arial"/>
          <w:b/>
          <w:spacing w:val="8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корреляционных</w:t>
      </w:r>
      <w:r w:rsidRPr="00777FBC">
        <w:rPr>
          <w:rFonts w:ascii="Arial" w:hAnsi="Arial" w:cs="Arial"/>
          <w:b/>
          <w:spacing w:val="9"/>
          <w:sz w:val="24"/>
        </w:rPr>
        <w:t xml:space="preserve"> </w:t>
      </w:r>
      <w:r w:rsidRPr="00777FBC">
        <w:rPr>
          <w:rFonts w:ascii="Arial" w:hAnsi="Arial" w:cs="Arial"/>
          <w:b/>
          <w:sz w:val="24"/>
        </w:rPr>
        <w:t>течеискателей.</w:t>
      </w:r>
    </w:p>
    <w:p w:rsidR="00777FBC" w:rsidRPr="002138EB" w:rsidRDefault="00C43B69" w:rsidP="002138EB">
      <w:pPr>
        <w:tabs>
          <w:tab w:val="left" w:pos="1708"/>
          <w:tab w:val="left" w:pos="2015"/>
          <w:tab w:val="left" w:pos="3023"/>
          <w:tab w:val="left" w:pos="3615"/>
          <w:tab w:val="left" w:pos="4013"/>
          <w:tab w:val="left" w:pos="6055"/>
          <w:tab w:val="left" w:pos="7931"/>
          <w:tab w:val="left" w:pos="8134"/>
          <w:tab w:val="left" w:pos="8271"/>
          <w:tab w:val="left" w:pos="8623"/>
        </w:tabs>
        <w:spacing w:after="0" w:line="364" w:lineRule="auto"/>
        <w:ind w:left="202" w:right="165" w:firstLine="707"/>
        <w:jc w:val="both"/>
        <w:rPr>
          <w:rFonts w:ascii="Arial" w:hAnsi="Arial" w:cs="Arial"/>
          <w:sz w:val="24"/>
        </w:rPr>
      </w:pPr>
      <w:proofErr w:type="gramStart"/>
      <w:r w:rsidRPr="002138EB">
        <w:rPr>
          <w:rFonts w:ascii="Arial" w:hAnsi="Arial" w:cs="Arial"/>
          <w:sz w:val="24"/>
        </w:rPr>
        <w:t>Принцип</w:t>
      </w:r>
      <w:r w:rsidR="00777FBC" w:rsidRPr="002138EB">
        <w:rPr>
          <w:rFonts w:ascii="Arial" w:hAnsi="Arial" w:cs="Arial"/>
          <w:sz w:val="24"/>
        </w:rPr>
        <w:t xml:space="preserve"> действия течеискателей, корреляционных, основан на сравнении шумов, определяемых сенсорами звуковой частоты в двух точках трубопровода.</w:t>
      </w:r>
      <w:proofErr w:type="gramEnd"/>
      <w:r w:rsidR="00777FBC" w:rsidRPr="002138EB">
        <w:rPr>
          <w:rFonts w:ascii="Arial" w:hAnsi="Arial" w:cs="Arial"/>
          <w:sz w:val="24"/>
        </w:rPr>
        <w:t xml:space="preserve"> Акустические датчики устанавливаются на трубе таким образом, чтобы предполагаемая течь находилась между ними. Датчики устанавливаются, как правило, в колодцах, на задвижках, на трубопроводах и в других доступных местах; хотя иногда, для установки датчиков, приходится делать специальные раскопки.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После ремонта, в межотопительный период, тепловые сети подвергаются испытаниям в соответствии с существующими техническими регламентами и прочими руководящими документами.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1.3.12</w:t>
      </w:r>
      <w:r w:rsidRPr="002138EB">
        <w:rPr>
          <w:rFonts w:ascii="Arial" w:hAnsi="Arial" w:cs="Arial"/>
          <w:sz w:val="24"/>
        </w:rPr>
        <w:tab/>
        <w:t>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Согласно п.6.82 МДК 4-02.2001 «Типовая инструкция по технической эксплуатации тепловых сетей систем коммунального теплоснабжения»: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Тепловые сети, находящиеся в эксплуатации, должны подвергаться следующим испытаниям: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•</w:t>
      </w:r>
      <w:r w:rsidRPr="002138EB">
        <w:rPr>
          <w:rFonts w:ascii="Arial" w:hAnsi="Arial" w:cs="Arial"/>
          <w:sz w:val="24"/>
        </w:rPr>
        <w:tab/>
        <w:t>гидравлическим испытаниям с целью проверки прочности и плотности трубопроводов, их элементов и арматуры;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•</w:t>
      </w:r>
      <w:r w:rsidRPr="002138EB">
        <w:rPr>
          <w:rFonts w:ascii="Arial" w:hAnsi="Arial" w:cs="Arial"/>
          <w:sz w:val="24"/>
        </w:rPr>
        <w:tab/>
        <w:t xml:space="preserve">испытаниям на максимальную температуру теплоносителя (температурным испытаниям) для выявления дефектов трубопроводов и оборудования тепловой сети, </w:t>
      </w:r>
      <w:proofErr w:type="gramStart"/>
      <w:r w:rsidRPr="002138EB">
        <w:rPr>
          <w:rFonts w:ascii="Arial" w:hAnsi="Arial" w:cs="Arial"/>
          <w:sz w:val="24"/>
        </w:rPr>
        <w:t>контроля за</w:t>
      </w:r>
      <w:proofErr w:type="gramEnd"/>
      <w:r w:rsidRPr="002138EB">
        <w:rPr>
          <w:rFonts w:ascii="Arial" w:hAnsi="Arial" w:cs="Arial"/>
          <w:sz w:val="24"/>
        </w:rPr>
        <w:t xml:space="preserve"> их состоянием, проверки компенсирующей способности тепловой сети;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•</w:t>
      </w:r>
      <w:r w:rsidRPr="002138EB">
        <w:rPr>
          <w:rFonts w:ascii="Arial" w:hAnsi="Arial" w:cs="Arial"/>
          <w:sz w:val="24"/>
        </w:rPr>
        <w:tab/>
        <w:t>испытаниям на тепловые потери для определения фактических тепловых потерь теплопроводами в зависимости от типа строительно-изоляционных;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•</w:t>
      </w:r>
      <w:r w:rsidRPr="002138EB">
        <w:rPr>
          <w:rFonts w:ascii="Arial" w:hAnsi="Arial" w:cs="Arial"/>
          <w:sz w:val="24"/>
        </w:rPr>
        <w:tab/>
        <w:t>конструкций, срока службы, состояния и условий эксплуатации;</w:t>
      </w:r>
    </w:p>
    <w:p w:rsidR="00777FBC" w:rsidRPr="002138EB" w:rsidRDefault="00777FBC" w:rsidP="002138EB">
      <w:pPr>
        <w:spacing w:after="0" w:line="364" w:lineRule="auto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•</w:t>
      </w:r>
      <w:r w:rsidRPr="002138EB">
        <w:rPr>
          <w:rFonts w:ascii="Arial" w:hAnsi="Arial" w:cs="Arial"/>
          <w:sz w:val="24"/>
        </w:rPr>
        <w:tab/>
        <w:t>испытаниям на гидравлические потери для получения гидравлических характеристик трубопроводов;</w:t>
      </w:r>
    </w:p>
    <w:p w:rsidR="00C43B69" w:rsidRDefault="00777FBC" w:rsidP="002138EB">
      <w:pPr>
        <w:spacing w:after="0" w:line="364" w:lineRule="auto"/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  <w:r w:rsidRPr="00777FBC">
        <w:rPr>
          <w:sz w:val="24"/>
        </w:rPr>
        <w:t>•</w:t>
      </w:r>
      <w:r w:rsidRPr="00777FBC">
        <w:rPr>
          <w:sz w:val="24"/>
        </w:rPr>
        <w:tab/>
      </w:r>
      <w:r w:rsidRPr="002138EB">
        <w:rPr>
          <w:rFonts w:ascii="Arial" w:hAnsi="Arial" w:cs="Arial"/>
          <w:sz w:val="24"/>
        </w:rPr>
        <w:t>испытаниям на потенциалы блуждающих токов (электрическим измерениям для определения коррозионной агрессивности грунтов и опасного действия блуждающих токов на трубопроводы</w:t>
      </w:r>
      <w:r w:rsidRPr="00777FBC">
        <w:rPr>
          <w:sz w:val="24"/>
        </w:rPr>
        <w:t xml:space="preserve"> подземных тепловых сетей).</w:t>
      </w:r>
    </w:p>
    <w:p w:rsidR="00C43B69" w:rsidRPr="002138EB" w:rsidRDefault="00C43B69" w:rsidP="002138EB">
      <w:pPr>
        <w:pStyle w:val="a4"/>
        <w:spacing w:line="364" w:lineRule="auto"/>
        <w:ind w:right="120"/>
        <w:rPr>
          <w:rFonts w:ascii="Arial" w:hAnsi="Arial" w:cs="Arial"/>
        </w:rPr>
      </w:pPr>
      <w:r w:rsidRPr="002138EB">
        <w:rPr>
          <w:rFonts w:ascii="Arial" w:hAnsi="Arial" w:cs="Arial"/>
        </w:rPr>
        <w:lastRenderedPageBreak/>
        <w:t>Регламентные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работы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сетях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Северное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проводятся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соответствии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 планом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проведения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регламентных работ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включают: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364" w:lineRule="auto"/>
        <w:ind w:left="202" w:right="123" w:firstLine="707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заполнение трубопроводов магистральных и распределительных сетей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после</w:t>
      </w:r>
      <w:r w:rsidRPr="002138EB">
        <w:rPr>
          <w:rFonts w:ascii="Arial" w:hAnsi="Arial" w:cs="Arial"/>
          <w:spacing w:val="-10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проведения</w:t>
      </w:r>
      <w:r w:rsidRPr="002138EB">
        <w:rPr>
          <w:rFonts w:ascii="Arial" w:hAnsi="Arial" w:cs="Arial"/>
          <w:spacing w:val="-12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ремонта</w:t>
      </w:r>
      <w:r w:rsidRPr="002138EB">
        <w:rPr>
          <w:rFonts w:ascii="Arial" w:hAnsi="Arial" w:cs="Arial"/>
          <w:spacing w:val="-10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в</w:t>
      </w:r>
      <w:r w:rsidRPr="002138EB">
        <w:rPr>
          <w:rFonts w:ascii="Arial" w:hAnsi="Arial" w:cs="Arial"/>
          <w:spacing w:val="-11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межотопительный</w:t>
      </w:r>
      <w:r w:rsidRPr="002138EB">
        <w:rPr>
          <w:rFonts w:ascii="Arial" w:hAnsi="Arial" w:cs="Arial"/>
          <w:spacing w:val="-10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период</w:t>
      </w:r>
      <w:r w:rsidRPr="002138EB">
        <w:rPr>
          <w:rFonts w:ascii="Arial" w:hAnsi="Arial" w:cs="Arial"/>
          <w:spacing w:val="-10"/>
          <w:w w:val="105"/>
          <w:sz w:val="24"/>
        </w:rPr>
        <w:t xml:space="preserve"> </w:t>
      </w:r>
      <w:r w:rsidRPr="002138EB">
        <w:rPr>
          <w:rFonts w:ascii="Arial" w:hAnsi="Arial" w:cs="Arial"/>
          <w:w w:val="120"/>
          <w:sz w:val="24"/>
        </w:rPr>
        <w:t>–</w:t>
      </w:r>
      <w:r w:rsidRPr="002138EB">
        <w:rPr>
          <w:rFonts w:ascii="Arial" w:hAnsi="Arial" w:cs="Arial"/>
          <w:spacing w:val="-19"/>
          <w:w w:val="120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1</w:t>
      </w:r>
      <w:r w:rsidRPr="002138EB">
        <w:rPr>
          <w:rFonts w:ascii="Arial" w:hAnsi="Arial" w:cs="Arial"/>
          <w:spacing w:val="-11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раз</w:t>
      </w:r>
      <w:r w:rsidRPr="002138EB">
        <w:rPr>
          <w:rFonts w:ascii="Arial" w:hAnsi="Arial" w:cs="Arial"/>
          <w:spacing w:val="-11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в</w:t>
      </w:r>
      <w:r w:rsidRPr="002138EB">
        <w:rPr>
          <w:rFonts w:ascii="Arial" w:hAnsi="Arial" w:cs="Arial"/>
          <w:spacing w:val="-11"/>
          <w:w w:val="105"/>
          <w:sz w:val="24"/>
        </w:rPr>
        <w:t xml:space="preserve"> </w:t>
      </w:r>
      <w:r w:rsidR="002138EB" w:rsidRPr="002138EB">
        <w:rPr>
          <w:rFonts w:ascii="Arial" w:hAnsi="Arial" w:cs="Arial"/>
          <w:w w:val="105"/>
          <w:sz w:val="24"/>
        </w:rPr>
        <w:t>год;</w:t>
      </w:r>
    </w:p>
    <w:p w:rsidR="002138EB" w:rsidRPr="002138EB" w:rsidRDefault="002138EB" w:rsidP="002138EB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367" w:lineRule="auto"/>
        <w:ind w:left="202" w:right="122" w:firstLine="707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испытание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на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плотность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механическую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прочность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трубопроводов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тепловых</w:t>
      </w:r>
      <w:r w:rsidRPr="002138EB">
        <w:rPr>
          <w:rFonts w:ascii="Arial" w:hAnsi="Arial" w:cs="Arial"/>
          <w:spacing w:val="-3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сетей</w:t>
      </w:r>
      <w:r w:rsidRPr="002138EB">
        <w:rPr>
          <w:rFonts w:ascii="Arial" w:hAnsi="Arial" w:cs="Arial"/>
          <w:spacing w:val="-1"/>
          <w:w w:val="105"/>
          <w:sz w:val="24"/>
        </w:rPr>
        <w:t xml:space="preserve"> </w:t>
      </w:r>
      <w:r w:rsidRPr="002138EB">
        <w:rPr>
          <w:rFonts w:ascii="Arial" w:hAnsi="Arial" w:cs="Arial"/>
          <w:w w:val="160"/>
          <w:sz w:val="24"/>
        </w:rPr>
        <w:t>–</w:t>
      </w:r>
      <w:r w:rsidRPr="002138EB">
        <w:rPr>
          <w:rFonts w:ascii="Arial" w:hAnsi="Arial" w:cs="Arial"/>
          <w:spacing w:val="-37"/>
          <w:w w:val="160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1</w:t>
      </w:r>
      <w:r w:rsidRPr="002138EB">
        <w:rPr>
          <w:rFonts w:ascii="Arial" w:hAnsi="Arial" w:cs="Arial"/>
          <w:spacing w:val="-4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раз</w:t>
      </w:r>
      <w:r w:rsidRPr="002138EB">
        <w:rPr>
          <w:rFonts w:ascii="Arial" w:hAnsi="Arial" w:cs="Arial"/>
          <w:spacing w:val="-1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в</w:t>
      </w:r>
      <w:r w:rsidRPr="002138EB">
        <w:rPr>
          <w:rFonts w:ascii="Arial" w:hAnsi="Arial" w:cs="Arial"/>
          <w:spacing w:val="-3"/>
          <w:w w:val="105"/>
          <w:sz w:val="24"/>
        </w:rPr>
        <w:t xml:space="preserve"> </w:t>
      </w:r>
      <w:r w:rsidRPr="002138EB">
        <w:rPr>
          <w:rFonts w:ascii="Arial" w:hAnsi="Arial" w:cs="Arial"/>
          <w:w w:val="105"/>
          <w:sz w:val="24"/>
        </w:rPr>
        <w:t>год;</w:t>
      </w:r>
    </w:p>
    <w:p w:rsidR="002138EB" w:rsidRPr="002138EB" w:rsidRDefault="002138EB" w:rsidP="002138EB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269" w:lineRule="exact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промывку</w:t>
      </w:r>
      <w:r w:rsidRPr="002138EB">
        <w:rPr>
          <w:rFonts w:ascii="Arial" w:hAnsi="Arial" w:cs="Arial"/>
          <w:spacing w:val="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трубопроводов</w:t>
      </w:r>
      <w:r w:rsidRPr="002138EB">
        <w:rPr>
          <w:rFonts w:ascii="Arial" w:hAnsi="Arial" w:cs="Arial"/>
          <w:spacing w:val="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тепловых</w:t>
      </w:r>
      <w:r w:rsidRPr="002138EB">
        <w:rPr>
          <w:rFonts w:ascii="Arial" w:hAnsi="Arial" w:cs="Arial"/>
          <w:spacing w:val="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сетей</w:t>
      </w:r>
      <w:r w:rsidRPr="002138EB">
        <w:rPr>
          <w:rFonts w:ascii="Arial" w:hAnsi="Arial" w:cs="Arial"/>
          <w:spacing w:val="7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–</w:t>
      </w:r>
      <w:r w:rsidRPr="002138EB">
        <w:rPr>
          <w:rFonts w:ascii="Arial" w:hAnsi="Arial" w:cs="Arial"/>
          <w:spacing w:val="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1</w:t>
      </w:r>
      <w:r w:rsidRPr="002138EB">
        <w:rPr>
          <w:rFonts w:ascii="Arial" w:hAnsi="Arial" w:cs="Arial"/>
          <w:spacing w:val="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раз</w:t>
      </w:r>
      <w:r w:rsidRPr="002138EB">
        <w:rPr>
          <w:rFonts w:ascii="Arial" w:hAnsi="Arial" w:cs="Arial"/>
          <w:spacing w:val="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в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год.</w:t>
      </w:r>
    </w:p>
    <w:p w:rsidR="002138EB" w:rsidRPr="002138EB" w:rsidRDefault="002138EB" w:rsidP="002138EB">
      <w:pPr>
        <w:pStyle w:val="a3"/>
        <w:widowControl w:val="0"/>
        <w:numPr>
          <w:ilvl w:val="2"/>
          <w:numId w:val="15"/>
        </w:numPr>
        <w:tabs>
          <w:tab w:val="left" w:pos="1017"/>
        </w:tabs>
        <w:autoSpaceDE w:val="0"/>
        <w:autoSpaceDN w:val="0"/>
        <w:spacing w:after="0" w:line="360" w:lineRule="auto"/>
        <w:ind w:right="124" w:firstLine="0"/>
        <w:contextualSpacing w:val="0"/>
        <w:jc w:val="both"/>
        <w:rPr>
          <w:rFonts w:ascii="Arial" w:hAnsi="Arial" w:cs="Arial"/>
          <w:i/>
          <w:sz w:val="24"/>
        </w:rPr>
      </w:pPr>
      <w:r w:rsidRPr="002138EB">
        <w:rPr>
          <w:rFonts w:ascii="Arial" w:hAnsi="Arial" w:cs="Arial"/>
          <w:i/>
          <w:sz w:val="24"/>
        </w:rPr>
        <w:t>Описание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нормативов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технологических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потерь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при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передаче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энергии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(мощности)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теплоносителя,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включаемых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расчет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отпущенных</w:t>
      </w:r>
      <w:r w:rsidRPr="002138EB">
        <w:rPr>
          <w:rFonts w:ascii="Arial" w:hAnsi="Arial" w:cs="Arial"/>
          <w:i/>
          <w:spacing w:val="-6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 энергии (мощности)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 теплоносителя</w:t>
      </w:r>
    </w:p>
    <w:p w:rsidR="002138EB" w:rsidRPr="002138EB" w:rsidRDefault="002138EB" w:rsidP="002138EB">
      <w:pPr>
        <w:pStyle w:val="a4"/>
        <w:spacing w:line="364" w:lineRule="auto"/>
        <w:ind w:right="168"/>
        <w:rPr>
          <w:rFonts w:ascii="Arial" w:hAnsi="Arial" w:cs="Arial"/>
        </w:rPr>
      </w:pPr>
      <w:r w:rsidRPr="002138EB">
        <w:rPr>
          <w:rFonts w:ascii="Arial" w:hAnsi="Arial" w:cs="Arial"/>
        </w:rPr>
        <w:t>К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нормативам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технологических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потерь,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передаче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относятся потери и затраты энергетических ресурсов, обусловленные техническим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состоянием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теплопроводов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оборудования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техническими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решениями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надежному обеспечению потребителей тепловой энергией и созданию безопасных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условий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эксплуатации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сетей, а</w:t>
      </w:r>
      <w:r w:rsidRPr="002138EB">
        <w:rPr>
          <w:rFonts w:ascii="Arial" w:hAnsi="Arial" w:cs="Arial"/>
          <w:spacing w:val="4"/>
        </w:rPr>
        <w:t xml:space="preserve"> </w:t>
      </w:r>
      <w:r w:rsidRPr="002138EB">
        <w:rPr>
          <w:rFonts w:ascii="Arial" w:hAnsi="Arial" w:cs="Arial"/>
        </w:rPr>
        <w:t>именно:</w:t>
      </w:r>
    </w:p>
    <w:p w:rsidR="002138EB" w:rsidRPr="002138EB" w:rsidRDefault="002138EB" w:rsidP="002138EB">
      <w:pPr>
        <w:pStyle w:val="a3"/>
        <w:widowControl w:val="0"/>
        <w:numPr>
          <w:ilvl w:val="0"/>
          <w:numId w:val="14"/>
        </w:numPr>
        <w:tabs>
          <w:tab w:val="left" w:pos="1191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потери</w:t>
      </w:r>
      <w:r w:rsidRPr="002138EB">
        <w:rPr>
          <w:rFonts w:ascii="Arial" w:hAnsi="Arial" w:cs="Arial"/>
          <w:spacing w:val="-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затраты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теплоносителя</w:t>
      </w:r>
      <w:r w:rsidRPr="002138EB">
        <w:rPr>
          <w:rFonts w:ascii="Arial" w:hAnsi="Arial" w:cs="Arial"/>
          <w:spacing w:val="-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(</w:t>
      </w:r>
      <w:proofErr w:type="gramStart"/>
      <w:r w:rsidRPr="002138EB">
        <w:rPr>
          <w:rFonts w:ascii="Arial" w:hAnsi="Arial" w:cs="Arial"/>
          <w:sz w:val="24"/>
        </w:rPr>
        <w:t>м</w:t>
      </w:r>
      <w:proofErr w:type="gramEnd"/>
      <w:r w:rsidRPr="002138EB">
        <w:rPr>
          <w:rFonts w:ascii="Arial" w:hAnsi="Arial" w:cs="Arial"/>
          <w:sz w:val="24"/>
        </w:rPr>
        <w:t>³)</w:t>
      </w:r>
      <w:r w:rsidRPr="002138EB">
        <w:rPr>
          <w:rFonts w:ascii="Arial" w:hAnsi="Arial" w:cs="Arial"/>
          <w:spacing w:val="-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в</w:t>
      </w:r>
      <w:r w:rsidRPr="002138EB">
        <w:rPr>
          <w:rFonts w:ascii="Arial" w:hAnsi="Arial" w:cs="Arial"/>
          <w:spacing w:val="-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пределах</w:t>
      </w:r>
      <w:r w:rsidRPr="002138EB">
        <w:rPr>
          <w:rFonts w:ascii="Arial" w:hAnsi="Arial" w:cs="Arial"/>
          <w:spacing w:val="-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установленных</w:t>
      </w:r>
      <w:r w:rsidRPr="002138EB">
        <w:rPr>
          <w:rFonts w:ascii="Arial" w:hAnsi="Arial" w:cs="Arial"/>
          <w:spacing w:val="-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норм;</w:t>
      </w:r>
    </w:p>
    <w:p w:rsidR="002138EB" w:rsidRPr="002138EB" w:rsidRDefault="002138EB" w:rsidP="002138EB">
      <w:pPr>
        <w:pStyle w:val="a3"/>
        <w:widowControl w:val="0"/>
        <w:numPr>
          <w:ilvl w:val="0"/>
          <w:numId w:val="14"/>
        </w:numPr>
        <w:tabs>
          <w:tab w:val="left" w:pos="1191"/>
        </w:tabs>
        <w:autoSpaceDE w:val="0"/>
        <w:autoSpaceDN w:val="0"/>
        <w:spacing w:after="0" w:line="364" w:lineRule="auto"/>
        <w:ind w:left="202" w:right="169" w:firstLine="707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потери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тепловой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энергии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теплопередачей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через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теплоизоляционные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конструкции</w:t>
      </w:r>
      <w:r w:rsidRPr="002138EB">
        <w:rPr>
          <w:rFonts w:ascii="Arial" w:hAnsi="Arial" w:cs="Arial"/>
          <w:spacing w:val="-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теплопроводов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потерями</w:t>
      </w:r>
      <w:r w:rsidRPr="002138EB">
        <w:rPr>
          <w:rFonts w:ascii="Arial" w:hAnsi="Arial" w:cs="Arial"/>
          <w:spacing w:val="-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затратами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теплоносителя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(Гкал).</w:t>
      </w:r>
    </w:p>
    <w:p w:rsidR="002138EB" w:rsidRPr="002138EB" w:rsidRDefault="002138EB" w:rsidP="002138EB">
      <w:pPr>
        <w:pStyle w:val="a4"/>
        <w:ind w:left="910" w:firstLine="0"/>
        <w:rPr>
          <w:rFonts w:ascii="Arial" w:hAnsi="Arial" w:cs="Arial"/>
        </w:rPr>
      </w:pPr>
      <w:r w:rsidRPr="002138EB">
        <w:rPr>
          <w:rFonts w:ascii="Arial" w:hAnsi="Arial" w:cs="Arial"/>
          <w:spacing w:val="-1"/>
        </w:rPr>
        <w:t>К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нормируемым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технологическим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</w:rPr>
        <w:t>затратам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</w:rPr>
        <w:t>теплоносителя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</w:rPr>
        <w:t>относятся:</w:t>
      </w:r>
    </w:p>
    <w:p w:rsidR="002138EB" w:rsidRPr="002138EB" w:rsidRDefault="002138EB" w:rsidP="002138EB">
      <w:pPr>
        <w:pStyle w:val="a3"/>
        <w:widowControl w:val="0"/>
        <w:numPr>
          <w:ilvl w:val="0"/>
          <w:numId w:val="13"/>
        </w:numPr>
        <w:tabs>
          <w:tab w:val="left" w:pos="1179"/>
        </w:tabs>
        <w:autoSpaceDE w:val="0"/>
        <w:autoSpaceDN w:val="0"/>
        <w:spacing w:after="0" w:line="364" w:lineRule="auto"/>
        <w:ind w:right="167" w:firstLine="707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затраты</w:t>
      </w:r>
      <w:r w:rsidRPr="002138EB">
        <w:rPr>
          <w:rFonts w:ascii="Arial" w:hAnsi="Arial" w:cs="Arial"/>
          <w:spacing w:val="-16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теплоносителя</w:t>
      </w:r>
      <w:r w:rsidRPr="002138EB">
        <w:rPr>
          <w:rFonts w:ascii="Arial" w:hAnsi="Arial" w:cs="Arial"/>
          <w:spacing w:val="-1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на</w:t>
      </w:r>
      <w:r w:rsidRPr="002138EB">
        <w:rPr>
          <w:rFonts w:ascii="Arial" w:hAnsi="Arial" w:cs="Arial"/>
          <w:spacing w:val="-1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заполнение</w:t>
      </w:r>
      <w:r w:rsidRPr="002138EB">
        <w:rPr>
          <w:rFonts w:ascii="Arial" w:hAnsi="Arial" w:cs="Arial"/>
          <w:spacing w:val="-1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трубопроводов</w:t>
      </w:r>
      <w:r w:rsidRPr="002138EB">
        <w:rPr>
          <w:rFonts w:ascii="Arial" w:hAnsi="Arial" w:cs="Arial"/>
          <w:spacing w:val="-1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тепловых</w:t>
      </w:r>
      <w:r w:rsidRPr="002138EB">
        <w:rPr>
          <w:rFonts w:ascii="Arial" w:hAnsi="Arial" w:cs="Arial"/>
          <w:spacing w:val="-1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сетей</w:t>
      </w:r>
      <w:r w:rsidRPr="002138EB">
        <w:rPr>
          <w:rFonts w:ascii="Arial" w:hAnsi="Arial" w:cs="Arial"/>
          <w:spacing w:val="-1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перед</w:t>
      </w:r>
      <w:r w:rsidRPr="002138EB">
        <w:rPr>
          <w:rFonts w:ascii="Arial" w:hAnsi="Arial" w:cs="Arial"/>
          <w:spacing w:val="-6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пуском (после плановых ремонтов) и при подключении новых участков тепловых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сетей;</w:t>
      </w:r>
    </w:p>
    <w:p w:rsidR="002138EB" w:rsidRPr="002138EB" w:rsidRDefault="002138EB" w:rsidP="002138EB">
      <w:pPr>
        <w:pStyle w:val="a3"/>
        <w:widowControl w:val="0"/>
        <w:numPr>
          <w:ilvl w:val="0"/>
          <w:numId w:val="13"/>
        </w:numPr>
        <w:tabs>
          <w:tab w:val="left" w:pos="1368"/>
        </w:tabs>
        <w:autoSpaceDE w:val="0"/>
        <w:autoSpaceDN w:val="0"/>
        <w:spacing w:after="0" w:line="364" w:lineRule="auto"/>
        <w:ind w:right="171" w:firstLine="707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технологические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сливы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теплоносителя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средствами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автоматического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регулирования</w:t>
      </w:r>
      <w:r w:rsidRPr="002138EB">
        <w:rPr>
          <w:rFonts w:ascii="Arial" w:hAnsi="Arial" w:cs="Arial"/>
          <w:spacing w:val="-1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теплового</w:t>
      </w:r>
      <w:r w:rsidRPr="002138EB">
        <w:rPr>
          <w:rFonts w:ascii="Arial" w:hAnsi="Arial" w:cs="Arial"/>
          <w:spacing w:val="-1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9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гидравлического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режима,</w:t>
      </w:r>
      <w:r w:rsidRPr="002138EB">
        <w:rPr>
          <w:rFonts w:ascii="Arial" w:hAnsi="Arial" w:cs="Arial"/>
          <w:spacing w:val="-1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а</w:t>
      </w:r>
      <w:r w:rsidRPr="002138EB">
        <w:rPr>
          <w:rFonts w:ascii="Arial" w:hAnsi="Arial" w:cs="Arial"/>
          <w:spacing w:val="-9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также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защиты</w:t>
      </w:r>
      <w:r w:rsidRPr="002138EB">
        <w:rPr>
          <w:rFonts w:ascii="Arial" w:hAnsi="Arial" w:cs="Arial"/>
          <w:spacing w:val="-9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оборудования;</w:t>
      </w:r>
    </w:p>
    <w:p w:rsidR="002138EB" w:rsidRPr="002138EB" w:rsidRDefault="002138EB" w:rsidP="002138EB">
      <w:pPr>
        <w:pStyle w:val="a3"/>
        <w:widowControl w:val="0"/>
        <w:numPr>
          <w:ilvl w:val="0"/>
          <w:numId w:val="13"/>
        </w:numPr>
        <w:tabs>
          <w:tab w:val="left" w:pos="1433"/>
        </w:tabs>
        <w:autoSpaceDE w:val="0"/>
        <w:autoSpaceDN w:val="0"/>
        <w:spacing w:after="0" w:line="364" w:lineRule="auto"/>
        <w:ind w:right="174" w:firstLine="707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технически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обоснованные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затраты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теплоносителя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на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плановые</w:t>
      </w:r>
      <w:r w:rsidRPr="002138EB">
        <w:rPr>
          <w:rFonts w:ascii="Arial" w:hAnsi="Arial" w:cs="Arial"/>
          <w:spacing w:val="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эксплуатационные испытания</w:t>
      </w:r>
      <w:r w:rsidRPr="002138EB">
        <w:rPr>
          <w:rFonts w:ascii="Arial" w:hAnsi="Arial" w:cs="Arial"/>
          <w:spacing w:val="-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тепловых</w:t>
      </w:r>
      <w:r w:rsidRPr="002138EB">
        <w:rPr>
          <w:rFonts w:ascii="Arial" w:hAnsi="Arial" w:cs="Arial"/>
          <w:spacing w:val="-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сетей и</w:t>
      </w:r>
      <w:r w:rsidRPr="002138EB">
        <w:rPr>
          <w:rFonts w:ascii="Arial" w:hAnsi="Arial" w:cs="Arial"/>
          <w:spacing w:val="-1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другие</w:t>
      </w:r>
      <w:r w:rsidRPr="002138EB">
        <w:rPr>
          <w:rFonts w:ascii="Arial" w:hAnsi="Arial" w:cs="Arial"/>
          <w:spacing w:val="-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регламентные работы.</w:t>
      </w:r>
    </w:p>
    <w:p w:rsidR="002138EB" w:rsidRPr="002138EB" w:rsidRDefault="002138EB" w:rsidP="002138EB">
      <w:pPr>
        <w:pStyle w:val="a4"/>
        <w:spacing w:line="364" w:lineRule="auto"/>
        <w:ind w:right="165"/>
        <w:rPr>
          <w:rFonts w:ascii="Arial" w:hAnsi="Arial" w:cs="Arial"/>
        </w:rPr>
      </w:pPr>
      <w:r w:rsidRPr="002138EB">
        <w:rPr>
          <w:rFonts w:ascii="Arial" w:hAnsi="Arial" w:cs="Arial"/>
        </w:rPr>
        <w:t>К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нормируемым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технологическим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потерям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теплоносителя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относятся: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технически неизбежные, в процессе передачи и распределения тепловой энергии,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потери</w:t>
      </w:r>
      <w:r w:rsidRPr="002138EB">
        <w:rPr>
          <w:rFonts w:ascii="Arial" w:hAnsi="Arial" w:cs="Arial"/>
          <w:spacing w:val="-11"/>
        </w:rPr>
        <w:t xml:space="preserve"> </w:t>
      </w:r>
      <w:r w:rsidRPr="002138EB">
        <w:rPr>
          <w:rFonts w:ascii="Arial" w:hAnsi="Arial" w:cs="Arial"/>
        </w:rPr>
        <w:t>теплоносителя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-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с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его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утечкой</w:t>
      </w:r>
      <w:r w:rsidRPr="002138EB">
        <w:rPr>
          <w:rFonts w:ascii="Arial" w:hAnsi="Arial" w:cs="Arial"/>
          <w:spacing w:val="-11"/>
        </w:rPr>
        <w:t xml:space="preserve"> </w:t>
      </w:r>
      <w:r w:rsidRPr="002138EB">
        <w:rPr>
          <w:rFonts w:ascii="Arial" w:hAnsi="Arial" w:cs="Arial"/>
        </w:rPr>
        <w:t>через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неплотности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12"/>
        </w:rPr>
        <w:t xml:space="preserve"> </w:t>
      </w:r>
      <w:r w:rsidRPr="002138EB">
        <w:rPr>
          <w:rFonts w:ascii="Arial" w:hAnsi="Arial" w:cs="Arial"/>
        </w:rPr>
        <w:t>арматуре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трубопроводах</w:t>
      </w:r>
      <w:r w:rsidRPr="002138EB">
        <w:rPr>
          <w:rFonts w:ascii="Arial" w:hAnsi="Arial" w:cs="Arial"/>
          <w:spacing w:val="-62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сетей.</w:t>
      </w:r>
    </w:p>
    <w:p w:rsidR="002138EB" w:rsidRPr="002138EB" w:rsidRDefault="002138EB" w:rsidP="002138EB">
      <w:pPr>
        <w:pStyle w:val="a4"/>
        <w:spacing w:line="364" w:lineRule="auto"/>
        <w:ind w:right="169"/>
        <w:rPr>
          <w:rFonts w:ascii="Arial" w:hAnsi="Arial" w:cs="Arial"/>
        </w:rPr>
      </w:pPr>
      <w:r w:rsidRPr="002138EB">
        <w:rPr>
          <w:rFonts w:ascii="Arial" w:hAnsi="Arial" w:cs="Arial"/>
        </w:rPr>
        <w:t>Нормативы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технологических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потерь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передаче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включаемые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2"/>
        </w:rPr>
        <w:t xml:space="preserve"> </w:t>
      </w:r>
      <w:r w:rsidRPr="002138EB">
        <w:rPr>
          <w:rFonts w:ascii="Arial" w:hAnsi="Arial" w:cs="Arial"/>
        </w:rPr>
        <w:t>расчет</w:t>
      </w:r>
      <w:r w:rsidRPr="002138EB">
        <w:rPr>
          <w:rFonts w:ascii="Arial" w:hAnsi="Arial" w:cs="Arial"/>
          <w:spacing w:val="-2"/>
        </w:rPr>
        <w:t xml:space="preserve"> </w:t>
      </w:r>
      <w:r w:rsidRPr="002138EB">
        <w:rPr>
          <w:rFonts w:ascii="Arial" w:hAnsi="Arial" w:cs="Arial"/>
        </w:rPr>
        <w:t>отпущенной тепловой энергии представлены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1"/>
        </w:rPr>
        <w:t xml:space="preserve"> </w:t>
      </w:r>
      <w:proofErr w:type="gramStart"/>
      <w:r w:rsidRPr="002138EB">
        <w:rPr>
          <w:rFonts w:ascii="Arial" w:hAnsi="Arial" w:cs="Arial"/>
        </w:rPr>
        <w:t>п</w:t>
      </w:r>
      <w:proofErr w:type="gramEnd"/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1.3.14.</w:t>
      </w:r>
    </w:p>
    <w:p w:rsidR="002138EB" w:rsidRPr="002138EB" w:rsidRDefault="002138EB" w:rsidP="002138EB">
      <w:pPr>
        <w:pStyle w:val="a4"/>
        <w:spacing w:line="364" w:lineRule="auto"/>
        <w:ind w:left="0" w:right="129" w:firstLine="0"/>
        <w:jc w:val="left"/>
      </w:pPr>
      <w:r w:rsidRPr="002138EB">
        <w:rPr>
          <w:rFonts w:ascii="Arial" w:hAnsi="Arial" w:cs="Arial"/>
        </w:rPr>
        <w:t>Оценка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фактических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потерь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теплоносителя,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передаче тепловой энергии и теплоносителя по тепловым сетям, за последние 3</w:t>
      </w:r>
      <w:r w:rsidRPr="002138EB">
        <w:rPr>
          <w:rFonts w:ascii="Arial" w:hAnsi="Arial" w:cs="Arial"/>
          <w:spacing w:val="-64"/>
        </w:rPr>
        <w:t xml:space="preserve">  </w:t>
      </w:r>
      <w:r>
        <w:rPr>
          <w:rFonts w:ascii="Arial" w:hAnsi="Arial" w:cs="Arial"/>
          <w:spacing w:val="-64"/>
        </w:rPr>
        <w:t xml:space="preserve">              </w:t>
      </w:r>
      <w:r w:rsidRPr="002138EB">
        <w:rPr>
          <w:rFonts w:ascii="Arial" w:hAnsi="Arial" w:cs="Arial"/>
        </w:rPr>
        <w:t>года. Динамика</w:t>
      </w:r>
      <w:r w:rsidRPr="002138EB">
        <w:rPr>
          <w:rFonts w:ascii="Arial" w:hAnsi="Arial" w:cs="Arial"/>
          <w:spacing w:val="51"/>
        </w:rPr>
        <w:t xml:space="preserve"> </w:t>
      </w:r>
      <w:r w:rsidRPr="002138EB">
        <w:rPr>
          <w:rFonts w:ascii="Arial" w:hAnsi="Arial" w:cs="Arial"/>
        </w:rPr>
        <w:t>изменения</w:t>
      </w:r>
      <w:r w:rsidRPr="002138EB">
        <w:rPr>
          <w:rFonts w:ascii="Arial" w:hAnsi="Arial" w:cs="Arial"/>
          <w:spacing w:val="51"/>
        </w:rPr>
        <w:t xml:space="preserve"> </w:t>
      </w:r>
      <w:r w:rsidRPr="002138EB">
        <w:rPr>
          <w:rFonts w:ascii="Arial" w:hAnsi="Arial" w:cs="Arial"/>
        </w:rPr>
        <w:t>фактических</w:t>
      </w:r>
      <w:r w:rsidRPr="002138EB">
        <w:rPr>
          <w:rFonts w:ascii="Arial" w:hAnsi="Arial" w:cs="Arial"/>
          <w:spacing w:val="52"/>
        </w:rPr>
        <w:t xml:space="preserve"> </w:t>
      </w:r>
      <w:r w:rsidRPr="002138EB">
        <w:rPr>
          <w:rFonts w:ascii="Arial" w:hAnsi="Arial" w:cs="Arial"/>
        </w:rPr>
        <w:t>показателей</w:t>
      </w:r>
      <w:r w:rsidRPr="002138EB">
        <w:rPr>
          <w:rFonts w:ascii="Arial" w:hAnsi="Arial" w:cs="Arial"/>
          <w:spacing w:val="51"/>
        </w:rPr>
        <w:t xml:space="preserve"> </w:t>
      </w:r>
      <w:r w:rsidRPr="002138EB">
        <w:rPr>
          <w:rFonts w:ascii="Arial" w:hAnsi="Arial" w:cs="Arial"/>
        </w:rPr>
        <w:t>потерь</w:t>
      </w:r>
      <w:r w:rsidRPr="002138EB">
        <w:rPr>
          <w:rFonts w:ascii="Arial" w:hAnsi="Arial" w:cs="Arial"/>
          <w:spacing w:val="5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51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52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 xml:space="preserve">сетях, </w:t>
      </w:r>
      <w:proofErr w:type="gramStart"/>
      <w:r w:rsidRPr="002138EB">
        <w:rPr>
          <w:rFonts w:ascii="Arial" w:hAnsi="Arial" w:cs="Arial"/>
        </w:rPr>
        <w:t>за</w:t>
      </w:r>
      <w:proofErr w:type="gramEnd"/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последние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3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года,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представлена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таблице</w:t>
      </w:r>
      <w:r w:rsidRPr="002138EB">
        <w:rPr>
          <w:rFonts w:ascii="Arial" w:hAnsi="Arial" w:cs="Arial"/>
          <w:spacing w:val="5"/>
        </w:rPr>
        <w:t xml:space="preserve"> </w:t>
      </w:r>
      <w:hyperlink w:anchor="_bookmark42" w:history="1">
        <w:r w:rsidRPr="002138EB">
          <w:rPr>
            <w:rFonts w:ascii="Arial" w:hAnsi="Arial" w:cs="Arial"/>
          </w:rPr>
          <w:t>13</w:t>
        </w:r>
      </w:hyperlink>
      <w:r w:rsidRPr="002138EB">
        <w:t>.</w:t>
      </w:r>
    </w:p>
    <w:p w:rsidR="002138EB" w:rsidRPr="002138EB" w:rsidRDefault="002138EB" w:rsidP="002138EB">
      <w:pPr>
        <w:pStyle w:val="a3"/>
        <w:widowControl w:val="0"/>
        <w:tabs>
          <w:tab w:val="left" w:pos="1029"/>
        </w:tabs>
        <w:autoSpaceDE w:val="0"/>
        <w:autoSpaceDN w:val="0"/>
        <w:spacing w:before="118" w:after="0" w:line="360" w:lineRule="auto"/>
        <w:ind w:left="202" w:right="129"/>
        <w:contextualSpacing w:val="0"/>
        <w:jc w:val="both"/>
        <w:rPr>
          <w:rFonts w:ascii="Arial" w:hAnsi="Arial"/>
          <w:sz w:val="24"/>
        </w:rPr>
        <w:sectPr w:rsidR="002138EB" w:rsidRPr="002138EB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2138EB" w:rsidRDefault="002138EB" w:rsidP="002138EB">
      <w:pPr>
        <w:pStyle w:val="3"/>
        <w:spacing w:before="75"/>
        <w:ind w:left="0" w:right="250"/>
      </w:pPr>
      <w:bookmarkStart w:id="39" w:name="_bookmark42"/>
      <w:bookmarkEnd w:id="39"/>
      <w:r w:rsidRPr="002138EB">
        <w:lastRenderedPageBreak/>
        <w:t>Т</w:t>
      </w:r>
      <w:r w:rsidR="00C43B69" w:rsidRPr="002138EB">
        <w:t>аблица 13 – Динамика изменения фактических показателей потерь тепловой</w:t>
      </w:r>
      <w:r w:rsidR="00C43B69" w:rsidRPr="002138EB">
        <w:rPr>
          <w:spacing w:val="-65"/>
        </w:rPr>
        <w:t xml:space="preserve"> </w:t>
      </w:r>
      <w:r w:rsidR="00C43B69" w:rsidRPr="002138EB">
        <w:t>энергии</w:t>
      </w:r>
      <w:r w:rsidR="00C43B69" w:rsidRPr="002138EB">
        <w:rPr>
          <w:spacing w:val="-2"/>
        </w:rPr>
        <w:t xml:space="preserve"> </w:t>
      </w:r>
      <w:r w:rsidR="00C43B69" w:rsidRPr="002138EB">
        <w:t>в</w:t>
      </w:r>
      <w:r w:rsidR="00C43B69" w:rsidRPr="002138EB">
        <w:rPr>
          <w:spacing w:val="1"/>
        </w:rPr>
        <w:t xml:space="preserve"> </w:t>
      </w:r>
      <w:r w:rsidR="00C43B69" w:rsidRPr="002138EB">
        <w:t>тепловых</w:t>
      </w:r>
      <w:r w:rsidR="00C43B69" w:rsidRPr="002138EB">
        <w:rPr>
          <w:spacing w:val="-2"/>
        </w:rPr>
        <w:t xml:space="preserve"> </w:t>
      </w:r>
      <w:r w:rsidR="00C43B69" w:rsidRPr="002138EB">
        <w:t>сетях</w:t>
      </w:r>
    </w:p>
    <w:p w:rsidR="00C43B69" w:rsidRPr="002138EB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2138EB" w:rsidRDefault="00C43B69" w:rsidP="00C43B69">
      <w:pPr>
        <w:pStyle w:val="a4"/>
        <w:spacing w:before="1" w:after="1"/>
        <w:ind w:left="0" w:firstLine="0"/>
        <w:jc w:val="left"/>
        <w:rPr>
          <w:rFonts w:ascii="Arial" w:hAnsi="Arial" w:cs="Arial"/>
          <w:b/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5653"/>
        <w:gridCol w:w="1774"/>
        <w:gridCol w:w="1522"/>
      </w:tblGrid>
      <w:tr w:rsidR="00C43B69" w:rsidRPr="002138EB" w:rsidTr="00C43B69">
        <w:trPr>
          <w:trHeight w:val="1516"/>
        </w:trPr>
        <w:tc>
          <w:tcPr>
            <w:tcW w:w="691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30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26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№</w:t>
            </w:r>
            <w:r w:rsidRPr="002138EB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5653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2129" w:hanging="1775"/>
              <w:jc w:val="left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Наименование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котельной, год актуализации</w:t>
            </w:r>
            <w:r w:rsidRPr="002138EB">
              <w:rPr>
                <w:rFonts w:ascii="Arial" w:hAnsi="Arial" w:cs="Arial"/>
                <w:b/>
                <w:spacing w:val="-6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(разработки)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124"/>
              <w:ind w:left="59" w:right="49" w:hanging="5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Потери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 в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тепловых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сетях,</w:t>
            </w:r>
            <w:r w:rsidRPr="002138EB">
              <w:rPr>
                <w:rFonts w:ascii="Arial" w:hAnsi="Arial" w:cs="Arial"/>
                <w:b/>
                <w:spacing w:val="-1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Гкал/год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ind w:left="67" w:right="52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 xml:space="preserve">Всего </w:t>
            </w:r>
            <w:proofErr w:type="gramStart"/>
            <w:r w:rsidRPr="002138EB">
              <w:rPr>
                <w:rFonts w:ascii="Arial" w:hAnsi="Arial" w:cs="Arial"/>
                <w:b/>
                <w:lang w:val="ru-RU"/>
              </w:rPr>
              <w:t>в</w:t>
            </w:r>
            <w:proofErr w:type="gramEnd"/>
            <w:r w:rsidRPr="002138EB">
              <w:rPr>
                <w:rFonts w:ascii="Arial" w:hAnsi="Arial" w:cs="Arial"/>
                <w:b/>
                <w:lang w:val="ru-RU"/>
              </w:rPr>
              <w:t xml:space="preserve"> % от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отпущенной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 в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тепловые</w:t>
            </w:r>
          </w:p>
          <w:p w:rsidR="00C43B69" w:rsidRPr="002138EB" w:rsidRDefault="00C43B69" w:rsidP="00C43B69">
            <w:pPr>
              <w:pStyle w:val="TableParagraph"/>
              <w:spacing w:line="232" w:lineRule="exact"/>
              <w:ind w:left="60" w:right="52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сети</w:t>
            </w:r>
          </w:p>
        </w:tc>
      </w:tr>
      <w:tr w:rsidR="00C43B69" w:rsidRPr="002138EB" w:rsidTr="00C43B69">
        <w:trPr>
          <w:trHeight w:val="253"/>
        </w:trPr>
        <w:tc>
          <w:tcPr>
            <w:tcW w:w="691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8"/>
              <w:jc w:val="left"/>
              <w:rPr>
                <w:rFonts w:ascii="Arial" w:hAnsi="Arial" w:cs="Arial"/>
                <w:b/>
                <w:sz w:val="34"/>
              </w:rPr>
            </w:pPr>
          </w:p>
          <w:p w:rsidR="00C43B69" w:rsidRPr="002138EB" w:rsidRDefault="00C43B69" w:rsidP="00C43B69">
            <w:pPr>
              <w:pStyle w:val="TableParagraph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</w:t>
            </w:r>
          </w:p>
        </w:tc>
        <w:tc>
          <w:tcPr>
            <w:tcW w:w="5653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2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п.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Станция</w:t>
            </w:r>
            <w:r w:rsidRPr="002138EB">
              <w:rPr>
                <w:rFonts w:ascii="Arial" w:hAnsi="Arial" w:cs="Arial"/>
                <w:spacing w:val="-9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1"/>
        </w:trPr>
        <w:tc>
          <w:tcPr>
            <w:tcW w:w="69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3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28"/>
              <w:jc w:val="left"/>
              <w:rPr>
                <w:rFonts w:ascii="Arial" w:hAnsi="Arial" w:cs="Arial"/>
                <w:i/>
              </w:rPr>
            </w:pPr>
            <w:r w:rsidRPr="002138EB">
              <w:rPr>
                <w:rFonts w:ascii="Arial" w:hAnsi="Arial" w:cs="Arial"/>
                <w:i/>
              </w:rPr>
              <w:t>2018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70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385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60" w:right="5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29%</w:t>
            </w:r>
          </w:p>
        </w:tc>
      </w:tr>
      <w:tr w:rsidR="00C43B69" w:rsidRPr="002138EB" w:rsidTr="00C43B69">
        <w:trPr>
          <w:trHeight w:val="253"/>
        </w:trPr>
        <w:tc>
          <w:tcPr>
            <w:tcW w:w="69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3" w:type="dxa"/>
          </w:tcPr>
          <w:p w:rsidR="00C43B69" w:rsidRPr="002138EB" w:rsidRDefault="00C43B69" w:rsidP="00C43B69">
            <w:pPr>
              <w:pStyle w:val="TableParagraph"/>
              <w:spacing w:before="2" w:line="232" w:lineRule="exact"/>
              <w:ind w:left="28"/>
              <w:jc w:val="left"/>
              <w:rPr>
                <w:rFonts w:ascii="Arial" w:hAnsi="Arial" w:cs="Arial"/>
                <w:i/>
              </w:rPr>
            </w:pPr>
            <w:r w:rsidRPr="002138EB">
              <w:rPr>
                <w:rFonts w:ascii="Arial" w:hAnsi="Arial" w:cs="Arial"/>
                <w:i/>
              </w:rPr>
              <w:t>2019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70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385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60" w:right="5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30%</w:t>
            </w:r>
          </w:p>
        </w:tc>
      </w:tr>
      <w:tr w:rsidR="00C43B69" w:rsidRPr="002138EB" w:rsidTr="00C43B69">
        <w:trPr>
          <w:trHeight w:val="254"/>
        </w:trPr>
        <w:tc>
          <w:tcPr>
            <w:tcW w:w="69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3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28"/>
              <w:jc w:val="left"/>
              <w:rPr>
                <w:rFonts w:ascii="Arial" w:hAnsi="Arial" w:cs="Arial"/>
                <w:i/>
              </w:rPr>
            </w:pPr>
            <w:r w:rsidRPr="002138EB">
              <w:rPr>
                <w:rFonts w:ascii="Arial" w:hAnsi="Arial" w:cs="Arial"/>
                <w:i/>
              </w:rPr>
              <w:t>2020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0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385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60" w:right="5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32%</w:t>
            </w:r>
          </w:p>
        </w:tc>
      </w:tr>
      <w:tr w:rsidR="00C43B69" w:rsidRPr="002138EB" w:rsidTr="00C43B69">
        <w:trPr>
          <w:trHeight w:val="252"/>
        </w:trPr>
        <w:tc>
          <w:tcPr>
            <w:tcW w:w="691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4"/>
              </w:rPr>
            </w:pPr>
          </w:p>
          <w:p w:rsidR="00C43B69" w:rsidRPr="002138EB" w:rsidRDefault="00C43B69" w:rsidP="00C43B69">
            <w:pPr>
              <w:pStyle w:val="TableParagraph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</w:t>
            </w:r>
          </w:p>
        </w:tc>
        <w:tc>
          <w:tcPr>
            <w:tcW w:w="5653" w:type="dxa"/>
          </w:tcPr>
          <w:p w:rsidR="00C43B69" w:rsidRPr="002138EB" w:rsidRDefault="00C43B69" w:rsidP="00C43B69">
            <w:pPr>
              <w:pStyle w:val="TableParagraph"/>
              <w:spacing w:before="4" w:line="228" w:lineRule="exact"/>
              <w:ind w:left="2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Поповка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2-я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4"/>
        </w:trPr>
        <w:tc>
          <w:tcPr>
            <w:tcW w:w="69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3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28"/>
              <w:jc w:val="left"/>
              <w:rPr>
                <w:rFonts w:ascii="Arial" w:hAnsi="Arial" w:cs="Arial"/>
                <w:i/>
              </w:rPr>
            </w:pPr>
            <w:r w:rsidRPr="002138EB">
              <w:rPr>
                <w:rFonts w:ascii="Arial" w:hAnsi="Arial" w:cs="Arial"/>
                <w:i/>
              </w:rPr>
              <w:t>2018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0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127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60" w:right="5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27%</w:t>
            </w:r>
          </w:p>
        </w:tc>
      </w:tr>
      <w:tr w:rsidR="00C43B69" w:rsidRPr="002138EB" w:rsidTr="00C43B69">
        <w:trPr>
          <w:trHeight w:val="251"/>
        </w:trPr>
        <w:tc>
          <w:tcPr>
            <w:tcW w:w="69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3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28"/>
              <w:jc w:val="left"/>
              <w:rPr>
                <w:rFonts w:ascii="Arial" w:hAnsi="Arial" w:cs="Arial"/>
                <w:i/>
              </w:rPr>
            </w:pPr>
            <w:r w:rsidRPr="002138EB">
              <w:rPr>
                <w:rFonts w:ascii="Arial" w:hAnsi="Arial" w:cs="Arial"/>
                <w:i/>
              </w:rPr>
              <w:t>2019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70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127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60" w:right="5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30%</w:t>
            </w:r>
          </w:p>
        </w:tc>
      </w:tr>
      <w:tr w:rsidR="00C43B69" w:rsidRPr="002138EB" w:rsidTr="00C43B69">
        <w:trPr>
          <w:trHeight w:val="254"/>
        </w:trPr>
        <w:tc>
          <w:tcPr>
            <w:tcW w:w="69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53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28"/>
              <w:jc w:val="left"/>
              <w:rPr>
                <w:rFonts w:ascii="Arial" w:hAnsi="Arial" w:cs="Arial"/>
                <w:i/>
              </w:rPr>
            </w:pPr>
            <w:r w:rsidRPr="002138EB">
              <w:rPr>
                <w:rFonts w:ascii="Arial" w:hAnsi="Arial" w:cs="Arial"/>
                <w:i/>
              </w:rPr>
              <w:t>2020</w:t>
            </w:r>
          </w:p>
        </w:tc>
        <w:tc>
          <w:tcPr>
            <w:tcW w:w="1774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0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127</w:t>
            </w:r>
          </w:p>
        </w:tc>
        <w:tc>
          <w:tcPr>
            <w:tcW w:w="1522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60" w:right="5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32%</w:t>
            </w:r>
          </w:p>
        </w:tc>
      </w:tr>
    </w:tbl>
    <w:p w:rsidR="00C43B69" w:rsidRPr="002138EB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6"/>
        </w:rPr>
      </w:pPr>
    </w:p>
    <w:p w:rsidR="00C43B69" w:rsidRPr="002138EB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967"/>
        </w:tabs>
        <w:autoSpaceDE w:val="0"/>
        <w:autoSpaceDN w:val="0"/>
        <w:spacing w:before="155" w:after="0" w:line="360" w:lineRule="auto"/>
        <w:ind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40" w:name="_bookmark43"/>
      <w:bookmarkEnd w:id="40"/>
      <w:r w:rsidRPr="002138EB">
        <w:rPr>
          <w:rFonts w:ascii="Arial" w:hAnsi="Arial" w:cs="Arial"/>
          <w:i/>
          <w:sz w:val="24"/>
        </w:rPr>
        <w:t>Предписания надзорных органов по запрещению дальнейшей эксплуатации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участков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 сети и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результаты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их исполнения</w:t>
      </w:r>
    </w:p>
    <w:p w:rsidR="00C43B69" w:rsidRPr="002138EB" w:rsidRDefault="00C43B69" w:rsidP="00C43B69">
      <w:pPr>
        <w:pStyle w:val="a4"/>
        <w:spacing w:before="4" w:line="367" w:lineRule="auto"/>
        <w:ind w:right="129"/>
        <w:rPr>
          <w:rFonts w:ascii="Arial" w:hAnsi="Arial" w:cs="Arial"/>
        </w:rPr>
      </w:pPr>
      <w:r w:rsidRPr="002138EB">
        <w:rPr>
          <w:rFonts w:ascii="Arial" w:hAnsi="Arial" w:cs="Arial"/>
        </w:rPr>
        <w:t>Предписания надзорных органов по запрещению дальнейшей эксплуатации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участков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сети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не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выдавались.</w:t>
      </w:r>
    </w:p>
    <w:p w:rsidR="00C43B69" w:rsidRPr="002138EB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1303"/>
        </w:tabs>
        <w:autoSpaceDE w:val="0"/>
        <w:autoSpaceDN w:val="0"/>
        <w:spacing w:before="34" w:after="0" w:line="360" w:lineRule="auto"/>
        <w:ind w:right="128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41" w:name="_bookmark44"/>
      <w:bookmarkEnd w:id="41"/>
      <w:r w:rsidRPr="002138EB">
        <w:rPr>
          <w:rFonts w:ascii="Arial" w:hAnsi="Arial" w:cs="Arial"/>
          <w:i/>
          <w:sz w:val="24"/>
        </w:rPr>
        <w:t>Описание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наиболее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распространенных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типов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присоединений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теплопотребляющих</w:t>
      </w:r>
      <w:r w:rsidRPr="002138EB">
        <w:rPr>
          <w:rFonts w:ascii="Arial" w:hAnsi="Arial" w:cs="Arial"/>
          <w:i/>
          <w:spacing w:val="-1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установок</w:t>
      </w:r>
      <w:r w:rsidRPr="002138EB">
        <w:rPr>
          <w:rFonts w:ascii="Arial" w:hAnsi="Arial" w:cs="Arial"/>
          <w:i/>
          <w:spacing w:val="-1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потребителей</w:t>
      </w:r>
      <w:r w:rsidRPr="002138EB">
        <w:rPr>
          <w:rFonts w:ascii="Arial" w:hAnsi="Arial" w:cs="Arial"/>
          <w:i/>
          <w:spacing w:val="-1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к</w:t>
      </w:r>
      <w:r w:rsidRPr="002138EB">
        <w:rPr>
          <w:rFonts w:ascii="Arial" w:hAnsi="Arial" w:cs="Arial"/>
          <w:i/>
          <w:spacing w:val="-1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тепловым</w:t>
      </w:r>
      <w:r w:rsidRPr="002138EB">
        <w:rPr>
          <w:rFonts w:ascii="Arial" w:hAnsi="Arial" w:cs="Arial"/>
          <w:i/>
          <w:spacing w:val="-1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сетям,</w:t>
      </w:r>
      <w:r w:rsidRPr="002138EB">
        <w:rPr>
          <w:rFonts w:ascii="Arial" w:hAnsi="Arial" w:cs="Arial"/>
          <w:i/>
          <w:spacing w:val="-1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определяющих</w:t>
      </w:r>
      <w:r w:rsidRPr="002138EB">
        <w:rPr>
          <w:rFonts w:ascii="Arial" w:hAnsi="Arial" w:cs="Arial"/>
          <w:i/>
          <w:spacing w:val="-6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выбор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обоснование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графика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регулирования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отпуска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энергии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потребителям</w:t>
      </w:r>
    </w:p>
    <w:p w:rsidR="00C43B69" w:rsidRPr="002138EB" w:rsidRDefault="00C43B69" w:rsidP="00C43B69">
      <w:pPr>
        <w:pStyle w:val="a4"/>
        <w:spacing w:before="4" w:line="364" w:lineRule="auto"/>
        <w:ind w:right="173"/>
        <w:rPr>
          <w:rFonts w:ascii="Arial" w:hAnsi="Arial" w:cs="Arial"/>
        </w:rPr>
      </w:pPr>
      <w:r w:rsidRPr="002138EB">
        <w:rPr>
          <w:rFonts w:ascii="Arial" w:hAnsi="Arial" w:cs="Arial"/>
        </w:rPr>
        <w:t>Котельные сельского послания работают по зависимой схеме. Потребители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присоединяются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посредством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распределительных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сетей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непосредственно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магистральному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теплопроводу.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Для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обеспечения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работы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внутридомовых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сетей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потребителей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избыточный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напор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теплоносителя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гасится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шайбами. Данный тип присоединения теплопотребляющих установок определяет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график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регулирования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отпуска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потребителям.</w:t>
      </w:r>
    </w:p>
    <w:p w:rsidR="00C43B69" w:rsidRPr="002138EB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993"/>
        </w:tabs>
        <w:autoSpaceDE w:val="0"/>
        <w:autoSpaceDN w:val="0"/>
        <w:spacing w:before="44" w:after="0" w:line="360" w:lineRule="auto"/>
        <w:ind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42" w:name="_bookmark45"/>
      <w:bookmarkEnd w:id="42"/>
      <w:r w:rsidRPr="002138EB">
        <w:rPr>
          <w:rFonts w:ascii="Arial" w:hAnsi="Arial" w:cs="Arial"/>
          <w:i/>
          <w:sz w:val="24"/>
        </w:rPr>
        <w:t>Сведения о наличии коммерческого приборного учета тепловой энергии,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отпущенной из тепловых сетей потребителям, и анализ планов по установке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приборов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учета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энергии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теплоносителя</w:t>
      </w:r>
    </w:p>
    <w:p w:rsidR="00C43B69" w:rsidRPr="002138EB" w:rsidRDefault="00C43B69" w:rsidP="00C43B69">
      <w:pPr>
        <w:pStyle w:val="a4"/>
        <w:spacing w:before="3" w:line="364" w:lineRule="auto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Количество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поставляемого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топлива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котельную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обеспечивает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потребности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производстве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течение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всего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периода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года.</w:t>
      </w:r>
    </w:p>
    <w:p w:rsidR="00C43B69" w:rsidRPr="002138EB" w:rsidRDefault="00C43B69" w:rsidP="00C43B69">
      <w:pPr>
        <w:pStyle w:val="a4"/>
        <w:spacing w:before="2"/>
        <w:ind w:left="910" w:firstLine="0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источнике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теплоты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установлены</w:t>
      </w:r>
      <w:r w:rsidRPr="002138EB">
        <w:rPr>
          <w:rFonts w:ascii="Arial" w:hAnsi="Arial" w:cs="Arial"/>
          <w:spacing w:val="-5"/>
        </w:rPr>
        <w:t xml:space="preserve"> </w:t>
      </w:r>
      <w:r w:rsidRPr="002138EB">
        <w:rPr>
          <w:rFonts w:ascii="Arial" w:hAnsi="Arial" w:cs="Arial"/>
        </w:rPr>
        <w:t>приборы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учета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энергии.</w:t>
      </w:r>
    </w:p>
    <w:p w:rsidR="00C43B69" w:rsidRPr="002138EB" w:rsidRDefault="00C43B69" w:rsidP="00C43B69">
      <w:pPr>
        <w:pStyle w:val="a4"/>
        <w:spacing w:before="142" w:line="367" w:lineRule="auto"/>
        <w:ind w:right="129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Регулирование</w:t>
      </w:r>
      <w:r w:rsidRPr="002138EB">
        <w:rPr>
          <w:rFonts w:ascii="Arial" w:hAnsi="Arial" w:cs="Arial"/>
          <w:spacing w:val="16"/>
        </w:rPr>
        <w:t xml:space="preserve"> </w:t>
      </w:r>
      <w:r w:rsidRPr="002138EB">
        <w:rPr>
          <w:rFonts w:ascii="Arial" w:hAnsi="Arial" w:cs="Arial"/>
        </w:rPr>
        <w:t>температуры</w:t>
      </w:r>
      <w:r w:rsidRPr="002138EB">
        <w:rPr>
          <w:rFonts w:ascii="Arial" w:hAnsi="Arial" w:cs="Arial"/>
          <w:spacing w:val="18"/>
        </w:rPr>
        <w:t xml:space="preserve"> </w:t>
      </w:r>
      <w:r w:rsidRPr="002138EB">
        <w:rPr>
          <w:rFonts w:ascii="Arial" w:hAnsi="Arial" w:cs="Arial"/>
        </w:rPr>
        <w:t>сетевой</w:t>
      </w:r>
      <w:r w:rsidRPr="002138EB">
        <w:rPr>
          <w:rFonts w:ascii="Arial" w:hAnsi="Arial" w:cs="Arial"/>
          <w:spacing w:val="18"/>
        </w:rPr>
        <w:t xml:space="preserve"> </w:t>
      </w:r>
      <w:r w:rsidRPr="002138EB">
        <w:rPr>
          <w:rFonts w:ascii="Arial" w:hAnsi="Arial" w:cs="Arial"/>
        </w:rPr>
        <w:t>воды</w:t>
      </w:r>
      <w:r w:rsidRPr="002138EB">
        <w:rPr>
          <w:rFonts w:ascii="Arial" w:hAnsi="Arial" w:cs="Arial"/>
          <w:spacing w:val="18"/>
        </w:rPr>
        <w:t xml:space="preserve"> </w:t>
      </w:r>
      <w:r w:rsidRPr="002138EB">
        <w:rPr>
          <w:rFonts w:ascii="Arial" w:hAnsi="Arial" w:cs="Arial"/>
        </w:rPr>
        <w:t>контура</w:t>
      </w:r>
      <w:r w:rsidRPr="002138EB">
        <w:rPr>
          <w:rFonts w:ascii="Arial" w:hAnsi="Arial" w:cs="Arial"/>
          <w:spacing w:val="17"/>
        </w:rPr>
        <w:t xml:space="preserve"> </w:t>
      </w:r>
      <w:r w:rsidRPr="002138EB">
        <w:rPr>
          <w:rFonts w:ascii="Arial" w:hAnsi="Arial" w:cs="Arial"/>
        </w:rPr>
        <w:t>отопления</w:t>
      </w:r>
      <w:r w:rsidRPr="002138EB">
        <w:rPr>
          <w:rFonts w:ascii="Arial" w:hAnsi="Arial" w:cs="Arial"/>
          <w:spacing w:val="23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7"/>
        </w:rPr>
        <w:t xml:space="preserve"> </w:t>
      </w:r>
      <w:r w:rsidRPr="002138EB">
        <w:rPr>
          <w:rFonts w:ascii="Arial" w:hAnsi="Arial" w:cs="Arial"/>
        </w:rPr>
        <w:t>зависимости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  <w:spacing w:val="-1"/>
        </w:rPr>
        <w:t>от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  <w:spacing w:val="-1"/>
        </w:rPr>
        <w:t>температуры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  <w:spacing w:val="-1"/>
        </w:rPr>
        <w:t>наружного</w:t>
      </w:r>
      <w:r w:rsidRPr="002138EB">
        <w:rPr>
          <w:rFonts w:ascii="Arial" w:hAnsi="Arial" w:cs="Arial"/>
          <w:spacing w:val="-12"/>
        </w:rPr>
        <w:t xml:space="preserve"> </w:t>
      </w:r>
      <w:r w:rsidRPr="002138EB">
        <w:rPr>
          <w:rFonts w:ascii="Arial" w:hAnsi="Arial" w:cs="Arial"/>
          <w:spacing w:val="-1"/>
        </w:rPr>
        <w:t>воздуха</w:t>
      </w:r>
      <w:r w:rsidRPr="002138EB">
        <w:rPr>
          <w:rFonts w:ascii="Arial" w:hAnsi="Arial" w:cs="Arial"/>
          <w:spacing w:val="-12"/>
        </w:rPr>
        <w:t xml:space="preserve"> </w:t>
      </w:r>
      <w:r w:rsidRPr="002138EB">
        <w:rPr>
          <w:rFonts w:ascii="Arial" w:hAnsi="Arial" w:cs="Arial"/>
          <w:spacing w:val="-1"/>
        </w:rPr>
        <w:t>предусмотрено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  <w:spacing w:val="-1"/>
        </w:rPr>
        <w:t>с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  <w:spacing w:val="-1"/>
        </w:rPr>
        <w:t>помощью</w:t>
      </w:r>
      <w:r w:rsidRPr="002138EB">
        <w:rPr>
          <w:rFonts w:ascii="Arial" w:hAnsi="Arial" w:cs="Arial"/>
          <w:spacing w:val="-12"/>
        </w:rPr>
        <w:t xml:space="preserve"> </w:t>
      </w:r>
      <w:r w:rsidRPr="002138EB">
        <w:rPr>
          <w:rFonts w:ascii="Arial" w:hAnsi="Arial" w:cs="Arial"/>
          <w:spacing w:val="-1"/>
        </w:rPr>
        <w:t>трехходового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  <w:spacing w:val="-1"/>
        </w:rPr>
        <w:t>клапана.</w:t>
      </w:r>
    </w:p>
    <w:p w:rsidR="00C43B69" w:rsidRPr="002138EB" w:rsidRDefault="00C43B69" w:rsidP="00C43B69">
      <w:pPr>
        <w:spacing w:line="367" w:lineRule="auto"/>
        <w:rPr>
          <w:rFonts w:ascii="Arial" w:hAnsi="Arial" w:cs="Arial"/>
        </w:rPr>
        <w:sectPr w:rsidR="00C43B69" w:rsidRPr="002138EB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2138EB" w:rsidRDefault="00C43B69" w:rsidP="002138EB">
      <w:pPr>
        <w:pStyle w:val="a4"/>
        <w:spacing w:line="364" w:lineRule="auto"/>
        <w:ind w:right="170"/>
        <w:rPr>
          <w:rFonts w:ascii="Arial" w:hAnsi="Arial" w:cs="Arial"/>
        </w:rPr>
      </w:pPr>
      <w:r w:rsidRPr="002138EB">
        <w:rPr>
          <w:rFonts w:ascii="Arial" w:hAnsi="Arial" w:cs="Arial"/>
          <w:spacing w:val="-1"/>
        </w:rPr>
        <w:lastRenderedPageBreak/>
        <w:t>Анализ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ситуации,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  <w:spacing w:val="-1"/>
        </w:rPr>
        <w:t>сложившейся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-16"/>
        </w:rPr>
        <w:t xml:space="preserve"> </w:t>
      </w:r>
      <w:r w:rsidRPr="002138EB">
        <w:rPr>
          <w:rFonts w:ascii="Arial" w:hAnsi="Arial" w:cs="Arial"/>
        </w:rPr>
        <w:t>территории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МО</w:t>
      </w:r>
      <w:r w:rsidRPr="002138EB">
        <w:rPr>
          <w:rFonts w:ascii="Arial" w:hAnsi="Arial" w:cs="Arial"/>
          <w:spacing w:val="-16"/>
        </w:rPr>
        <w:t xml:space="preserve"> </w:t>
      </w:r>
      <w:r w:rsidRPr="002138EB">
        <w:rPr>
          <w:rFonts w:ascii="Arial" w:hAnsi="Arial" w:cs="Arial"/>
        </w:rPr>
        <w:t>Северное,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показал,</w:t>
      </w:r>
      <w:r w:rsidRPr="002138EB">
        <w:rPr>
          <w:rFonts w:ascii="Arial" w:hAnsi="Arial" w:cs="Arial"/>
          <w:spacing w:val="-16"/>
        </w:rPr>
        <w:t xml:space="preserve"> </w:t>
      </w:r>
      <w:r w:rsidRPr="002138EB">
        <w:rPr>
          <w:rFonts w:ascii="Arial" w:hAnsi="Arial" w:cs="Arial"/>
        </w:rPr>
        <w:t>что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доля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обеспеченности теплоисточников приборами учета отпущенной тепловой энергии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составляет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50</w:t>
      </w:r>
      <w:r w:rsidRPr="002138EB">
        <w:rPr>
          <w:rFonts w:ascii="Arial" w:hAnsi="Arial" w:cs="Arial"/>
          <w:spacing w:val="4"/>
        </w:rPr>
        <w:t xml:space="preserve"> </w:t>
      </w:r>
      <w:r w:rsidRPr="002138EB">
        <w:rPr>
          <w:rFonts w:ascii="Arial" w:hAnsi="Arial" w:cs="Arial"/>
        </w:rPr>
        <w:t>%.</w:t>
      </w:r>
    </w:p>
    <w:p w:rsidR="00C43B69" w:rsidRPr="002138EB" w:rsidRDefault="00C43B69" w:rsidP="002138EB">
      <w:pPr>
        <w:pStyle w:val="a4"/>
        <w:spacing w:line="364" w:lineRule="auto"/>
        <w:ind w:right="173"/>
        <w:rPr>
          <w:rFonts w:ascii="Arial" w:hAnsi="Arial" w:cs="Arial"/>
        </w:rPr>
      </w:pPr>
      <w:r w:rsidRPr="002138EB">
        <w:rPr>
          <w:rFonts w:ascii="Arial" w:hAnsi="Arial" w:cs="Arial"/>
        </w:rPr>
        <w:t>Потребители, у которых установлены приборы коммерческого учета тепловой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энергии,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составляют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97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%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от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общего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числа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потребителей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энергии.</w:t>
      </w:r>
    </w:p>
    <w:p w:rsidR="00C43B69" w:rsidRPr="002138EB" w:rsidRDefault="00C43B69" w:rsidP="002138EB">
      <w:pPr>
        <w:pStyle w:val="a4"/>
        <w:spacing w:line="364" w:lineRule="auto"/>
        <w:ind w:right="174"/>
        <w:rPr>
          <w:rFonts w:ascii="Arial" w:hAnsi="Arial" w:cs="Arial"/>
        </w:rPr>
      </w:pPr>
      <w:r w:rsidRPr="002138EB">
        <w:rPr>
          <w:rFonts w:ascii="Arial" w:hAnsi="Arial" w:cs="Arial"/>
        </w:rPr>
        <w:t>Учет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тепла,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отпущенного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потребителям,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у</w:t>
      </w:r>
      <w:r w:rsidRPr="002138EB">
        <w:rPr>
          <w:rFonts w:ascii="Arial" w:hAnsi="Arial" w:cs="Arial"/>
          <w:spacing w:val="-11"/>
        </w:rPr>
        <w:t xml:space="preserve"> </w:t>
      </w:r>
      <w:r w:rsidRPr="002138EB">
        <w:rPr>
          <w:rFonts w:ascii="Arial" w:hAnsi="Arial" w:cs="Arial"/>
        </w:rPr>
        <w:t>которых</w:t>
      </w:r>
      <w:r w:rsidRPr="002138EB">
        <w:rPr>
          <w:rFonts w:ascii="Arial" w:hAnsi="Arial" w:cs="Arial"/>
          <w:spacing w:val="-12"/>
        </w:rPr>
        <w:t xml:space="preserve"> </w:t>
      </w:r>
      <w:r w:rsidRPr="002138EB">
        <w:rPr>
          <w:rFonts w:ascii="Arial" w:hAnsi="Arial" w:cs="Arial"/>
        </w:rPr>
        <w:t>приборы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учета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отсутствуют,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производится расчетным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методом.</w:t>
      </w:r>
    </w:p>
    <w:p w:rsidR="00C43B69" w:rsidRPr="002138EB" w:rsidRDefault="00C43B69" w:rsidP="002138EB">
      <w:pPr>
        <w:pStyle w:val="a4"/>
        <w:spacing w:line="364" w:lineRule="auto"/>
        <w:ind w:right="168"/>
        <w:rPr>
          <w:rFonts w:ascii="Arial" w:hAnsi="Arial" w:cs="Arial"/>
        </w:rPr>
      </w:pPr>
      <w:r w:rsidRPr="002138EB">
        <w:rPr>
          <w:rFonts w:ascii="Arial" w:hAnsi="Arial" w:cs="Arial"/>
        </w:rPr>
        <w:t>Программа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по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установке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приборов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учёта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у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потребителей</w:t>
      </w:r>
      <w:r w:rsidRPr="002138EB">
        <w:rPr>
          <w:rFonts w:ascii="Arial" w:hAnsi="Arial" w:cs="Arial"/>
          <w:spacing w:val="-3"/>
        </w:rPr>
        <w:t xml:space="preserve"> </w:t>
      </w:r>
      <w:r w:rsidRPr="002138EB">
        <w:rPr>
          <w:rFonts w:ascii="Arial" w:hAnsi="Arial" w:cs="Arial"/>
        </w:rPr>
        <w:t>МО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Северное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отсутствует.</w:t>
      </w:r>
    </w:p>
    <w:p w:rsidR="00C43B69" w:rsidRPr="002138EB" w:rsidRDefault="00C43B69" w:rsidP="002138EB">
      <w:pPr>
        <w:pStyle w:val="a3"/>
        <w:widowControl w:val="0"/>
        <w:numPr>
          <w:ilvl w:val="2"/>
          <w:numId w:val="15"/>
        </w:numPr>
        <w:tabs>
          <w:tab w:val="left" w:pos="996"/>
        </w:tabs>
        <w:autoSpaceDE w:val="0"/>
        <w:autoSpaceDN w:val="0"/>
        <w:spacing w:after="0" w:line="360" w:lineRule="auto"/>
        <w:ind w:right="129" w:firstLine="0"/>
        <w:contextualSpacing w:val="0"/>
        <w:rPr>
          <w:rFonts w:ascii="Arial" w:hAnsi="Arial" w:cs="Arial"/>
          <w:i/>
          <w:sz w:val="24"/>
        </w:rPr>
      </w:pPr>
      <w:bookmarkStart w:id="43" w:name="_bookmark46"/>
      <w:bookmarkEnd w:id="43"/>
      <w:r w:rsidRPr="002138EB">
        <w:rPr>
          <w:rFonts w:ascii="Arial" w:hAnsi="Arial" w:cs="Arial"/>
          <w:i/>
          <w:sz w:val="24"/>
        </w:rPr>
        <w:t>Анализ</w:t>
      </w:r>
      <w:r w:rsidRPr="002138EB">
        <w:rPr>
          <w:rFonts w:ascii="Arial" w:hAnsi="Arial" w:cs="Arial"/>
          <w:i/>
          <w:spacing w:val="5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работы</w:t>
      </w:r>
      <w:r w:rsidRPr="002138EB">
        <w:rPr>
          <w:rFonts w:ascii="Arial" w:hAnsi="Arial" w:cs="Arial"/>
          <w:i/>
          <w:spacing w:val="5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диспетчерских</w:t>
      </w:r>
      <w:r w:rsidRPr="002138EB">
        <w:rPr>
          <w:rFonts w:ascii="Arial" w:hAnsi="Arial" w:cs="Arial"/>
          <w:i/>
          <w:spacing w:val="5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служб</w:t>
      </w:r>
      <w:r w:rsidRPr="002138EB">
        <w:rPr>
          <w:rFonts w:ascii="Arial" w:hAnsi="Arial" w:cs="Arial"/>
          <w:i/>
          <w:spacing w:val="5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теплоснабжающих</w:t>
      </w:r>
      <w:r w:rsidRPr="002138EB">
        <w:rPr>
          <w:rFonts w:ascii="Arial" w:hAnsi="Arial" w:cs="Arial"/>
          <w:i/>
          <w:spacing w:val="5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(теплосетевых)</w:t>
      </w:r>
      <w:r w:rsidRPr="002138EB">
        <w:rPr>
          <w:rFonts w:ascii="Arial" w:hAnsi="Arial" w:cs="Arial"/>
          <w:i/>
          <w:spacing w:val="-6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организаций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используемых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средств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автоматизации,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телемеханизации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связи</w:t>
      </w:r>
    </w:p>
    <w:p w:rsidR="00C43B69" w:rsidRPr="002138EB" w:rsidRDefault="00C43B69" w:rsidP="002138EB">
      <w:pPr>
        <w:pStyle w:val="a4"/>
        <w:spacing w:line="364" w:lineRule="auto"/>
        <w:ind w:right="125"/>
        <w:rPr>
          <w:rFonts w:ascii="Arial" w:hAnsi="Arial" w:cs="Arial"/>
        </w:rPr>
      </w:pPr>
      <w:r w:rsidRPr="002138EB">
        <w:rPr>
          <w:rFonts w:ascii="Arial" w:hAnsi="Arial" w:cs="Arial"/>
        </w:rPr>
        <w:t>Согласно «Типовая инструкция по технической эксплуатации тепловых сетей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систем коммунального теплоснабжения» МДК 4-02.2001 должно быть обеспечено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круглосуточное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оперативное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управление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оборудованием,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задачами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которого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являются: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ведение</w:t>
      </w:r>
      <w:r w:rsidRPr="002138EB">
        <w:rPr>
          <w:rFonts w:ascii="Arial" w:hAnsi="Arial" w:cs="Arial"/>
          <w:spacing w:val="-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режима</w:t>
      </w:r>
      <w:r w:rsidRPr="002138EB">
        <w:rPr>
          <w:rFonts w:ascii="Arial" w:hAnsi="Arial" w:cs="Arial"/>
          <w:spacing w:val="-7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работы;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производство</w:t>
      </w:r>
      <w:r w:rsidRPr="002138EB">
        <w:rPr>
          <w:rFonts w:ascii="Arial" w:hAnsi="Arial" w:cs="Arial"/>
          <w:spacing w:val="-1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переключений,</w:t>
      </w:r>
      <w:r w:rsidRPr="002138EB">
        <w:rPr>
          <w:rFonts w:ascii="Arial" w:hAnsi="Arial" w:cs="Arial"/>
          <w:spacing w:val="-1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пусков</w:t>
      </w:r>
      <w:r w:rsidRPr="002138EB">
        <w:rPr>
          <w:rFonts w:ascii="Arial" w:hAnsi="Arial" w:cs="Arial"/>
          <w:spacing w:val="-1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1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остановок;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7"/>
          <w:tab w:val="left" w:pos="1618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локализация</w:t>
      </w:r>
      <w:r w:rsidRPr="002138EB">
        <w:rPr>
          <w:rFonts w:ascii="Arial" w:hAnsi="Arial" w:cs="Arial"/>
          <w:spacing w:val="-6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аварий</w:t>
      </w:r>
      <w:r w:rsidRPr="002138EB">
        <w:rPr>
          <w:rFonts w:ascii="Arial" w:hAnsi="Arial" w:cs="Arial"/>
          <w:spacing w:val="-7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6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восстановление</w:t>
      </w:r>
      <w:r w:rsidRPr="002138EB">
        <w:rPr>
          <w:rFonts w:ascii="Arial" w:hAnsi="Arial" w:cs="Arial"/>
          <w:spacing w:val="-6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режима</w:t>
      </w:r>
      <w:r w:rsidRPr="002138EB">
        <w:rPr>
          <w:rFonts w:ascii="Arial" w:hAnsi="Arial" w:cs="Arial"/>
          <w:spacing w:val="-5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работы;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7"/>
          <w:tab w:val="left" w:pos="1618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подготовка</w:t>
      </w:r>
      <w:r w:rsidRPr="002138EB">
        <w:rPr>
          <w:rFonts w:ascii="Arial" w:hAnsi="Arial" w:cs="Arial"/>
          <w:spacing w:val="-1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к</w:t>
      </w:r>
      <w:r w:rsidRPr="002138EB">
        <w:rPr>
          <w:rFonts w:ascii="Arial" w:hAnsi="Arial" w:cs="Arial"/>
          <w:spacing w:val="-13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производству</w:t>
      </w:r>
      <w:r w:rsidRPr="002138EB">
        <w:rPr>
          <w:rFonts w:ascii="Arial" w:hAnsi="Arial" w:cs="Arial"/>
          <w:spacing w:val="-12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ремонтных</w:t>
      </w:r>
      <w:r w:rsidRPr="002138EB">
        <w:rPr>
          <w:rFonts w:ascii="Arial" w:hAnsi="Arial" w:cs="Arial"/>
          <w:spacing w:val="-14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работ;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7"/>
          <w:tab w:val="left" w:pos="1618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</w:rPr>
      </w:pPr>
      <w:r w:rsidRPr="002138EB">
        <w:rPr>
          <w:rFonts w:ascii="Arial" w:hAnsi="Arial" w:cs="Arial"/>
          <w:sz w:val="24"/>
        </w:rPr>
        <w:t>выполнение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графика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ограничений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и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отключений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потребителей,</w:t>
      </w:r>
    </w:p>
    <w:p w:rsidR="00C43B69" w:rsidRPr="002138EB" w:rsidRDefault="00C43B69" w:rsidP="002138EB">
      <w:pPr>
        <w:pStyle w:val="a3"/>
        <w:widowControl w:val="0"/>
        <w:numPr>
          <w:ilvl w:val="3"/>
          <w:numId w:val="15"/>
        </w:numPr>
        <w:tabs>
          <w:tab w:val="left" w:pos="1617"/>
          <w:tab w:val="left" w:pos="1618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4"/>
        </w:rPr>
      </w:pPr>
      <w:proofErr w:type="gramStart"/>
      <w:r w:rsidRPr="002138EB">
        <w:rPr>
          <w:rFonts w:ascii="Arial" w:hAnsi="Arial" w:cs="Arial"/>
          <w:sz w:val="24"/>
        </w:rPr>
        <w:t>вводимого</w:t>
      </w:r>
      <w:proofErr w:type="gramEnd"/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в</w:t>
      </w:r>
      <w:r w:rsidRPr="002138EB">
        <w:rPr>
          <w:rFonts w:ascii="Arial" w:hAnsi="Arial" w:cs="Arial"/>
          <w:spacing w:val="-10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установленном</w:t>
      </w:r>
      <w:r w:rsidRPr="002138EB">
        <w:rPr>
          <w:rFonts w:ascii="Arial" w:hAnsi="Arial" w:cs="Arial"/>
          <w:spacing w:val="-8"/>
          <w:sz w:val="24"/>
        </w:rPr>
        <w:t xml:space="preserve"> </w:t>
      </w:r>
      <w:r w:rsidRPr="002138EB">
        <w:rPr>
          <w:rFonts w:ascii="Arial" w:hAnsi="Arial" w:cs="Arial"/>
          <w:sz w:val="24"/>
        </w:rPr>
        <w:t>порядке.</w:t>
      </w:r>
    </w:p>
    <w:p w:rsidR="00C43B69" w:rsidRPr="002138EB" w:rsidRDefault="00C43B69" w:rsidP="002138EB">
      <w:pPr>
        <w:pStyle w:val="a3"/>
        <w:widowControl w:val="0"/>
        <w:numPr>
          <w:ilvl w:val="2"/>
          <w:numId w:val="15"/>
        </w:numPr>
        <w:tabs>
          <w:tab w:val="left" w:pos="969"/>
        </w:tabs>
        <w:autoSpaceDE w:val="0"/>
        <w:autoSpaceDN w:val="0"/>
        <w:spacing w:after="0" w:line="360" w:lineRule="auto"/>
        <w:ind w:right="126" w:firstLine="0"/>
        <w:contextualSpacing w:val="0"/>
        <w:rPr>
          <w:rFonts w:ascii="Arial" w:hAnsi="Arial" w:cs="Arial"/>
          <w:i/>
          <w:sz w:val="24"/>
        </w:rPr>
      </w:pPr>
      <w:bookmarkStart w:id="44" w:name="_bookmark47"/>
      <w:bookmarkEnd w:id="44"/>
      <w:r w:rsidRPr="002138EB">
        <w:rPr>
          <w:rFonts w:ascii="Arial" w:hAnsi="Arial" w:cs="Arial"/>
          <w:i/>
          <w:sz w:val="24"/>
        </w:rPr>
        <w:t>Уровень</w:t>
      </w:r>
      <w:r w:rsidRPr="002138EB">
        <w:rPr>
          <w:rFonts w:ascii="Arial" w:hAnsi="Arial" w:cs="Arial"/>
          <w:i/>
          <w:spacing w:val="29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автоматизации</w:t>
      </w:r>
      <w:r w:rsidRPr="002138EB">
        <w:rPr>
          <w:rFonts w:ascii="Arial" w:hAnsi="Arial" w:cs="Arial"/>
          <w:i/>
          <w:spacing w:val="29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26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обслуживания</w:t>
      </w:r>
      <w:r w:rsidRPr="002138EB">
        <w:rPr>
          <w:rFonts w:ascii="Arial" w:hAnsi="Arial" w:cs="Arial"/>
          <w:i/>
          <w:spacing w:val="28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центральных</w:t>
      </w:r>
      <w:r w:rsidRPr="002138EB">
        <w:rPr>
          <w:rFonts w:ascii="Arial" w:hAnsi="Arial" w:cs="Arial"/>
          <w:i/>
          <w:spacing w:val="26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тепловых</w:t>
      </w:r>
      <w:r w:rsidRPr="002138EB">
        <w:rPr>
          <w:rFonts w:ascii="Arial" w:hAnsi="Arial" w:cs="Arial"/>
          <w:i/>
          <w:spacing w:val="28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пунктов,</w:t>
      </w:r>
      <w:r w:rsidRPr="002138EB">
        <w:rPr>
          <w:rFonts w:ascii="Arial" w:hAnsi="Arial" w:cs="Arial"/>
          <w:i/>
          <w:spacing w:val="-6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насосных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станций</w:t>
      </w:r>
    </w:p>
    <w:p w:rsidR="00C43B69" w:rsidRPr="002138EB" w:rsidRDefault="00C43B69" w:rsidP="002138EB">
      <w:pPr>
        <w:pStyle w:val="a4"/>
        <w:spacing w:line="367" w:lineRule="auto"/>
        <w:ind w:right="121"/>
        <w:rPr>
          <w:rFonts w:ascii="Arial" w:hAnsi="Arial" w:cs="Arial"/>
        </w:rPr>
      </w:pPr>
      <w:r w:rsidRPr="002138EB">
        <w:rPr>
          <w:rFonts w:ascii="Arial" w:hAnsi="Arial" w:cs="Arial"/>
          <w:w w:val="95"/>
        </w:rPr>
        <w:t>Система централизованного теплоснабжения МО Северное функционирует без</w:t>
      </w:r>
      <w:r w:rsidRPr="002138EB">
        <w:rPr>
          <w:rFonts w:ascii="Arial" w:hAnsi="Arial" w:cs="Arial"/>
          <w:spacing w:val="1"/>
          <w:w w:val="95"/>
        </w:rPr>
        <w:t xml:space="preserve"> </w:t>
      </w:r>
      <w:r w:rsidRPr="002138EB">
        <w:rPr>
          <w:rFonts w:ascii="Arial" w:hAnsi="Arial" w:cs="Arial"/>
        </w:rPr>
        <w:t>повысительных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понизительных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насосных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станций.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Районные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групповые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тепловые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пункты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(ЦТП)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системах теплоснабжения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не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используются.</w:t>
      </w:r>
    </w:p>
    <w:p w:rsidR="00C43B69" w:rsidRPr="002138EB" w:rsidRDefault="00C43B69" w:rsidP="002138EB">
      <w:pPr>
        <w:pStyle w:val="a3"/>
        <w:widowControl w:val="0"/>
        <w:numPr>
          <w:ilvl w:val="2"/>
          <w:numId w:val="15"/>
        </w:numPr>
        <w:tabs>
          <w:tab w:val="left" w:pos="938"/>
        </w:tabs>
        <w:autoSpaceDE w:val="0"/>
        <w:autoSpaceDN w:val="0"/>
        <w:spacing w:after="0" w:line="240" w:lineRule="auto"/>
        <w:ind w:left="937" w:hanging="736"/>
        <w:contextualSpacing w:val="0"/>
        <w:rPr>
          <w:rFonts w:ascii="Arial" w:hAnsi="Arial" w:cs="Arial"/>
          <w:i/>
          <w:sz w:val="24"/>
        </w:rPr>
      </w:pPr>
      <w:bookmarkStart w:id="45" w:name="_bookmark48"/>
      <w:bookmarkEnd w:id="45"/>
      <w:r w:rsidRPr="002138EB">
        <w:rPr>
          <w:rFonts w:ascii="Arial" w:hAnsi="Arial" w:cs="Arial"/>
          <w:i/>
          <w:sz w:val="24"/>
        </w:rPr>
        <w:t>Сведения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наличии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защиты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тепловых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сетей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превышения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давления</w:t>
      </w:r>
    </w:p>
    <w:p w:rsidR="00C43B69" w:rsidRPr="002138EB" w:rsidRDefault="00C43B69" w:rsidP="002138EB">
      <w:pPr>
        <w:pStyle w:val="a4"/>
        <w:spacing w:line="364" w:lineRule="auto"/>
        <w:ind w:right="121"/>
        <w:rPr>
          <w:rFonts w:ascii="Arial" w:hAnsi="Arial" w:cs="Arial"/>
        </w:rPr>
      </w:pPr>
      <w:r w:rsidRPr="002138EB">
        <w:rPr>
          <w:rFonts w:ascii="Arial" w:hAnsi="Arial" w:cs="Arial"/>
        </w:rPr>
        <w:t>Защита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сетей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от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превышения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давления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установлена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непосредственно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котельных.</w:t>
      </w:r>
    </w:p>
    <w:p w:rsidR="00C43B69" w:rsidRPr="002138EB" w:rsidRDefault="00C43B69" w:rsidP="002138EB">
      <w:pPr>
        <w:pStyle w:val="a3"/>
        <w:widowControl w:val="0"/>
        <w:numPr>
          <w:ilvl w:val="2"/>
          <w:numId w:val="15"/>
        </w:numPr>
        <w:tabs>
          <w:tab w:val="left" w:pos="965"/>
        </w:tabs>
        <w:autoSpaceDE w:val="0"/>
        <w:autoSpaceDN w:val="0"/>
        <w:spacing w:after="0" w:line="360" w:lineRule="auto"/>
        <w:ind w:right="129" w:firstLine="0"/>
        <w:contextualSpacing w:val="0"/>
        <w:rPr>
          <w:rFonts w:ascii="Arial" w:hAnsi="Arial" w:cs="Arial"/>
          <w:i/>
          <w:sz w:val="24"/>
        </w:rPr>
      </w:pPr>
      <w:bookmarkStart w:id="46" w:name="_bookmark49"/>
      <w:bookmarkEnd w:id="46"/>
      <w:r w:rsidRPr="002138EB">
        <w:rPr>
          <w:rFonts w:ascii="Arial" w:hAnsi="Arial" w:cs="Arial"/>
          <w:i/>
          <w:sz w:val="24"/>
        </w:rPr>
        <w:t>Перечень</w:t>
      </w:r>
      <w:r w:rsidRPr="002138EB">
        <w:rPr>
          <w:rFonts w:ascii="Arial" w:hAnsi="Arial" w:cs="Arial"/>
          <w:i/>
          <w:spacing w:val="2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выявленных</w:t>
      </w:r>
      <w:r w:rsidRPr="002138EB">
        <w:rPr>
          <w:rFonts w:ascii="Arial" w:hAnsi="Arial" w:cs="Arial"/>
          <w:i/>
          <w:spacing w:val="2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бесхозяйных</w:t>
      </w:r>
      <w:r w:rsidRPr="002138EB">
        <w:rPr>
          <w:rFonts w:ascii="Arial" w:hAnsi="Arial" w:cs="Arial"/>
          <w:i/>
          <w:spacing w:val="26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тепловых</w:t>
      </w:r>
      <w:r w:rsidRPr="002138EB">
        <w:rPr>
          <w:rFonts w:ascii="Arial" w:hAnsi="Arial" w:cs="Arial"/>
          <w:i/>
          <w:spacing w:val="2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сетей</w:t>
      </w:r>
      <w:r w:rsidRPr="002138EB">
        <w:rPr>
          <w:rFonts w:ascii="Arial" w:hAnsi="Arial" w:cs="Arial"/>
          <w:i/>
          <w:spacing w:val="2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2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обоснование</w:t>
      </w:r>
      <w:r w:rsidRPr="002138EB">
        <w:rPr>
          <w:rFonts w:ascii="Arial" w:hAnsi="Arial" w:cs="Arial"/>
          <w:i/>
          <w:spacing w:val="2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выбора</w:t>
      </w:r>
      <w:r w:rsidRPr="002138EB">
        <w:rPr>
          <w:rFonts w:ascii="Arial" w:hAnsi="Arial" w:cs="Arial"/>
          <w:i/>
          <w:spacing w:val="-6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организации,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уполномоченной на их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эксплуатацию</w:t>
      </w:r>
    </w:p>
    <w:p w:rsidR="00C43B69" w:rsidRPr="002138EB" w:rsidRDefault="00C43B69" w:rsidP="002138EB">
      <w:pPr>
        <w:pStyle w:val="a4"/>
        <w:ind w:left="910" w:firstLine="0"/>
        <w:jc w:val="left"/>
        <w:rPr>
          <w:rFonts w:ascii="Arial" w:hAnsi="Arial" w:cs="Arial"/>
        </w:rPr>
      </w:pPr>
      <w:r w:rsidRPr="002138EB">
        <w:rPr>
          <w:rFonts w:ascii="Arial" w:hAnsi="Arial" w:cs="Arial"/>
          <w:w w:val="95"/>
        </w:rPr>
        <w:t>Участки</w:t>
      </w:r>
      <w:r w:rsidRPr="002138EB">
        <w:rPr>
          <w:rFonts w:ascii="Arial" w:hAnsi="Arial" w:cs="Arial"/>
          <w:spacing w:val="25"/>
          <w:w w:val="95"/>
        </w:rPr>
        <w:t xml:space="preserve"> </w:t>
      </w:r>
      <w:r w:rsidRPr="002138EB">
        <w:rPr>
          <w:rFonts w:ascii="Arial" w:hAnsi="Arial" w:cs="Arial"/>
          <w:w w:val="95"/>
        </w:rPr>
        <w:t>тепловых</w:t>
      </w:r>
      <w:r w:rsidRPr="002138EB">
        <w:rPr>
          <w:rFonts w:ascii="Arial" w:hAnsi="Arial" w:cs="Arial"/>
          <w:spacing w:val="23"/>
          <w:w w:val="95"/>
        </w:rPr>
        <w:t xml:space="preserve"> </w:t>
      </w:r>
      <w:r w:rsidRPr="002138EB">
        <w:rPr>
          <w:rFonts w:ascii="Arial" w:hAnsi="Arial" w:cs="Arial"/>
          <w:w w:val="95"/>
        </w:rPr>
        <w:t>сетей,</w:t>
      </w:r>
      <w:r w:rsidRPr="002138EB">
        <w:rPr>
          <w:rFonts w:ascii="Arial" w:hAnsi="Arial" w:cs="Arial"/>
          <w:spacing w:val="25"/>
          <w:w w:val="95"/>
        </w:rPr>
        <w:t xml:space="preserve"> </w:t>
      </w:r>
      <w:r w:rsidRPr="002138EB">
        <w:rPr>
          <w:rFonts w:ascii="Arial" w:hAnsi="Arial" w:cs="Arial"/>
          <w:w w:val="95"/>
        </w:rPr>
        <w:t>относящиеся</w:t>
      </w:r>
      <w:r w:rsidRPr="002138EB">
        <w:rPr>
          <w:rFonts w:ascii="Arial" w:hAnsi="Arial" w:cs="Arial"/>
          <w:spacing w:val="24"/>
          <w:w w:val="95"/>
        </w:rPr>
        <w:t xml:space="preserve"> </w:t>
      </w:r>
      <w:r w:rsidRPr="002138EB">
        <w:rPr>
          <w:rFonts w:ascii="Arial" w:hAnsi="Arial" w:cs="Arial"/>
          <w:w w:val="95"/>
        </w:rPr>
        <w:t>к</w:t>
      </w:r>
      <w:r w:rsidRPr="002138EB">
        <w:rPr>
          <w:rFonts w:ascii="Arial" w:hAnsi="Arial" w:cs="Arial"/>
          <w:spacing w:val="25"/>
          <w:w w:val="95"/>
        </w:rPr>
        <w:t xml:space="preserve"> </w:t>
      </w:r>
      <w:r w:rsidRPr="002138EB">
        <w:rPr>
          <w:rFonts w:ascii="Arial" w:hAnsi="Arial" w:cs="Arial"/>
          <w:w w:val="95"/>
        </w:rPr>
        <w:t>категории</w:t>
      </w:r>
      <w:r w:rsidRPr="002138EB">
        <w:rPr>
          <w:rFonts w:ascii="Arial" w:hAnsi="Arial" w:cs="Arial"/>
          <w:spacing w:val="25"/>
          <w:w w:val="95"/>
        </w:rPr>
        <w:t xml:space="preserve"> </w:t>
      </w:r>
      <w:r w:rsidRPr="002138EB">
        <w:rPr>
          <w:rFonts w:ascii="Arial" w:hAnsi="Arial" w:cs="Arial"/>
          <w:w w:val="95"/>
        </w:rPr>
        <w:t>«бесхозяйные»</w:t>
      </w:r>
      <w:r w:rsidRPr="002138EB">
        <w:rPr>
          <w:rFonts w:ascii="Arial" w:hAnsi="Arial" w:cs="Arial"/>
          <w:spacing w:val="25"/>
          <w:w w:val="95"/>
        </w:rPr>
        <w:t xml:space="preserve"> </w:t>
      </w:r>
      <w:r w:rsidRPr="002138EB">
        <w:rPr>
          <w:rFonts w:ascii="Arial" w:hAnsi="Arial" w:cs="Arial"/>
          <w:w w:val="95"/>
        </w:rPr>
        <w:t>не</w:t>
      </w:r>
      <w:r w:rsidRPr="002138EB">
        <w:rPr>
          <w:rFonts w:ascii="Arial" w:hAnsi="Arial" w:cs="Arial"/>
          <w:spacing w:val="25"/>
          <w:w w:val="95"/>
        </w:rPr>
        <w:t xml:space="preserve"> </w:t>
      </w:r>
      <w:r w:rsidRPr="002138EB">
        <w:rPr>
          <w:rFonts w:ascii="Arial" w:hAnsi="Arial" w:cs="Arial"/>
          <w:w w:val="95"/>
        </w:rPr>
        <w:t>выявлены.</w:t>
      </w:r>
    </w:p>
    <w:p w:rsidR="00C43B69" w:rsidRDefault="00C43B69" w:rsidP="00C43B69">
      <w:p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2138EB" w:rsidRDefault="00C43B69" w:rsidP="002138EB">
      <w:pPr>
        <w:pStyle w:val="a3"/>
        <w:widowControl w:val="0"/>
        <w:numPr>
          <w:ilvl w:val="2"/>
          <w:numId w:val="15"/>
        </w:numPr>
        <w:tabs>
          <w:tab w:val="left" w:pos="938"/>
        </w:tabs>
        <w:autoSpaceDE w:val="0"/>
        <w:autoSpaceDN w:val="0"/>
        <w:spacing w:after="0" w:line="240" w:lineRule="auto"/>
        <w:ind w:left="937" w:hanging="736"/>
        <w:contextualSpacing w:val="0"/>
        <w:jc w:val="both"/>
        <w:rPr>
          <w:rFonts w:ascii="Arial" w:hAnsi="Arial" w:cs="Arial"/>
          <w:i/>
          <w:sz w:val="24"/>
        </w:rPr>
      </w:pPr>
      <w:bookmarkStart w:id="47" w:name="_bookmark50"/>
      <w:bookmarkEnd w:id="47"/>
      <w:r w:rsidRPr="002138EB">
        <w:rPr>
          <w:rFonts w:ascii="Arial" w:hAnsi="Arial" w:cs="Arial"/>
          <w:i/>
          <w:sz w:val="24"/>
        </w:rPr>
        <w:lastRenderedPageBreak/>
        <w:t>Данные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энергетических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характеристик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тепловых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сетей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(при</w:t>
      </w:r>
      <w:r w:rsidRPr="002138EB">
        <w:rPr>
          <w:rFonts w:ascii="Arial" w:hAnsi="Arial" w:cs="Arial"/>
          <w:i/>
          <w:spacing w:val="-6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их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наличии)</w:t>
      </w:r>
    </w:p>
    <w:p w:rsidR="00C43B69" w:rsidRPr="002138EB" w:rsidRDefault="00C43B69" w:rsidP="002138EB">
      <w:pPr>
        <w:pStyle w:val="a4"/>
        <w:spacing w:line="364" w:lineRule="auto"/>
        <w:ind w:right="123"/>
        <w:rPr>
          <w:rFonts w:ascii="Arial" w:hAnsi="Arial" w:cs="Arial"/>
        </w:rPr>
      </w:pPr>
      <w:r w:rsidRPr="002138EB">
        <w:rPr>
          <w:rFonts w:ascii="Arial" w:hAnsi="Arial" w:cs="Arial"/>
        </w:rPr>
        <w:t>Энергетические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характеристики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сетей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разрабатывались.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Динамика изменения фактических показателей функционирования тепловых сетей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приведена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таблице</w:t>
      </w:r>
      <w:r w:rsidRPr="002138EB">
        <w:rPr>
          <w:rFonts w:ascii="Arial" w:hAnsi="Arial" w:cs="Arial"/>
          <w:spacing w:val="4"/>
        </w:rPr>
        <w:t xml:space="preserve"> </w:t>
      </w:r>
      <w:hyperlink w:anchor="_bookmark51" w:history="1">
        <w:r w:rsidRPr="002138EB">
          <w:rPr>
            <w:rFonts w:ascii="Arial" w:hAnsi="Arial" w:cs="Arial"/>
            <w:b/>
          </w:rPr>
          <w:t>14</w:t>
        </w:r>
      </w:hyperlink>
      <w:r w:rsidRPr="002138EB">
        <w:rPr>
          <w:rFonts w:ascii="Arial" w:hAnsi="Arial" w:cs="Arial"/>
        </w:rPr>
        <w:t>.</w:t>
      </w:r>
    </w:p>
    <w:p w:rsidR="00C43B69" w:rsidRPr="002138EB" w:rsidRDefault="00C43B69" w:rsidP="002138EB">
      <w:pPr>
        <w:pStyle w:val="3"/>
        <w:ind w:left="1229" w:right="129" w:firstLine="144"/>
      </w:pPr>
      <w:bookmarkStart w:id="48" w:name="_bookmark51"/>
      <w:bookmarkEnd w:id="48"/>
      <w:r w:rsidRPr="002138EB">
        <w:t>Таблица 14 – Динамика изменения фактических показателей</w:t>
      </w:r>
      <w:r w:rsidRPr="002138EB">
        <w:rPr>
          <w:spacing w:val="1"/>
        </w:rPr>
        <w:t xml:space="preserve"> </w:t>
      </w:r>
      <w:r w:rsidRPr="002138EB">
        <w:t>функционирования</w:t>
      </w:r>
      <w:r w:rsidRPr="002138EB">
        <w:rPr>
          <w:spacing w:val="-6"/>
        </w:rPr>
        <w:t xml:space="preserve"> </w:t>
      </w:r>
      <w:r w:rsidRPr="002138EB">
        <w:t>тепловых</w:t>
      </w:r>
      <w:r w:rsidRPr="002138EB">
        <w:rPr>
          <w:spacing w:val="-3"/>
        </w:rPr>
        <w:t xml:space="preserve"> </w:t>
      </w:r>
      <w:r w:rsidRPr="002138EB">
        <w:t>сетей</w:t>
      </w:r>
      <w:r w:rsidRPr="002138EB">
        <w:rPr>
          <w:spacing w:val="-3"/>
        </w:rPr>
        <w:t xml:space="preserve"> </w:t>
      </w:r>
      <w:r w:rsidRPr="002138EB">
        <w:t>в</w:t>
      </w:r>
      <w:r w:rsidRPr="002138EB">
        <w:rPr>
          <w:spacing w:val="-2"/>
        </w:rPr>
        <w:t xml:space="preserve"> </w:t>
      </w:r>
      <w:r w:rsidRPr="002138EB">
        <w:t>зонах</w:t>
      </w:r>
      <w:r w:rsidRPr="002138EB">
        <w:rPr>
          <w:spacing w:val="-3"/>
        </w:rPr>
        <w:t xml:space="preserve"> </w:t>
      </w:r>
      <w:r w:rsidRPr="002138EB">
        <w:t>деятельности</w:t>
      </w:r>
      <w:r w:rsidRPr="002138EB">
        <w:rPr>
          <w:spacing w:val="-3"/>
        </w:rPr>
        <w:t xml:space="preserve"> </w:t>
      </w:r>
      <w:r w:rsidRPr="002138EB">
        <w:t>ЕТО</w:t>
      </w:r>
    </w:p>
    <w:p w:rsidR="00C43B69" w:rsidRPr="002138EB" w:rsidRDefault="00C43B69" w:rsidP="002138EB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Default="00C43B69" w:rsidP="00C43B69">
      <w:pPr>
        <w:pStyle w:val="a4"/>
        <w:spacing w:before="5"/>
        <w:ind w:left="0" w:firstLine="0"/>
        <w:jc w:val="left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141"/>
        <w:gridCol w:w="1253"/>
        <w:gridCol w:w="1801"/>
        <w:gridCol w:w="1914"/>
      </w:tblGrid>
      <w:tr w:rsidR="00C43B69" w:rsidTr="00C43B69">
        <w:trPr>
          <w:trHeight w:val="2275"/>
        </w:trPr>
        <w:tc>
          <w:tcPr>
            <w:tcW w:w="533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9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100" w:right="76" w:firstLine="40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№</w:t>
            </w:r>
            <w:r w:rsidRPr="002138EB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4141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9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592" w:hanging="216"/>
              <w:jc w:val="left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Наименование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котельной, год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актуализации</w:t>
            </w:r>
            <w:r w:rsidRPr="002138EB">
              <w:rPr>
                <w:rFonts w:ascii="Arial" w:hAnsi="Arial" w:cs="Arial"/>
                <w:b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(разработки)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124"/>
              <w:ind w:left="40" w:right="35" w:firstLine="5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Удельный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расход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сетевой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воды на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передачу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энергии, т/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21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28" w:right="17" w:firstLine="2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Удельный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расход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pacing w:val="-1"/>
                <w:lang w:val="ru-RU"/>
              </w:rPr>
              <w:t>электроэнергии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на передачу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энергии, кВ</w:t>
            </w:r>
            <w:proofErr w:type="gramStart"/>
            <w:r w:rsidRPr="002138EB">
              <w:rPr>
                <w:rFonts w:ascii="Arial" w:hAnsi="Arial" w:cs="Arial"/>
                <w:b/>
                <w:lang w:val="ru-RU"/>
              </w:rPr>
              <w:t>т-</w:t>
            </w:r>
            <w:proofErr w:type="gramEnd"/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ч/Гкал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ind w:left="42" w:right="31" w:hanging="4"/>
              <w:rPr>
                <w:rFonts w:ascii="Arial" w:hAnsi="Arial" w:cs="Arial"/>
                <w:b/>
                <w:lang w:val="ru-RU"/>
              </w:rPr>
            </w:pPr>
            <w:proofErr w:type="gramStart"/>
            <w:r w:rsidRPr="002138EB">
              <w:rPr>
                <w:rFonts w:ascii="Arial" w:hAnsi="Arial" w:cs="Arial"/>
                <w:b/>
                <w:lang w:val="ru-RU"/>
              </w:rPr>
              <w:t>Удельное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(отнесенное к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материальной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характеристике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количество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прекращения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теплоснабжения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в</w:t>
            </w:r>
            <w:r w:rsidRPr="002138EB">
              <w:rPr>
                <w:rFonts w:ascii="Arial" w:hAnsi="Arial" w:cs="Arial"/>
                <w:b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отопительный</w:t>
            </w:r>
            <w:proofErr w:type="gramEnd"/>
          </w:p>
          <w:p w:rsidR="00C43B69" w:rsidRPr="002138EB" w:rsidRDefault="00C43B69" w:rsidP="00C43B69">
            <w:pPr>
              <w:pStyle w:val="TableParagraph"/>
              <w:spacing w:line="232" w:lineRule="exact"/>
              <w:ind w:left="53" w:right="46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период,</w:t>
            </w:r>
            <w:r w:rsidRPr="002138EB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1/м²/год</w:t>
            </w:r>
          </w:p>
        </w:tc>
      </w:tr>
      <w:tr w:rsidR="00C43B69" w:rsidTr="00C43B69">
        <w:trPr>
          <w:trHeight w:val="253"/>
        </w:trPr>
        <w:tc>
          <w:tcPr>
            <w:tcW w:w="533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8"/>
              <w:jc w:val="left"/>
              <w:rPr>
                <w:rFonts w:ascii="Arial" w:hAnsi="Arial" w:cs="Arial"/>
                <w:b/>
                <w:sz w:val="34"/>
              </w:rPr>
            </w:pPr>
          </w:p>
          <w:p w:rsidR="00C43B69" w:rsidRPr="002138EB" w:rsidRDefault="00C43B69" w:rsidP="00C43B69">
            <w:pPr>
              <w:pStyle w:val="TableParagraph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</w:t>
            </w:r>
          </w:p>
        </w:tc>
        <w:tc>
          <w:tcPr>
            <w:tcW w:w="4141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25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п.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Станция</w:t>
            </w:r>
            <w:r w:rsidRPr="002138EB">
              <w:rPr>
                <w:rFonts w:ascii="Arial" w:hAnsi="Arial" w:cs="Arial"/>
                <w:spacing w:val="-9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Tr="00C43B69">
        <w:trPr>
          <w:trHeight w:val="254"/>
        </w:trPr>
        <w:tc>
          <w:tcPr>
            <w:tcW w:w="53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41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25"/>
              <w:jc w:val="left"/>
              <w:rPr>
                <w:rFonts w:ascii="Arial" w:hAnsi="Arial" w:cs="Arial"/>
                <w:i/>
              </w:rPr>
            </w:pPr>
            <w:r w:rsidRPr="002138EB">
              <w:rPr>
                <w:rFonts w:ascii="Arial" w:hAnsi="Arial" w:cs="Arial"/>
                <w:i/>
              </w:rPr>
              <w:t>2018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481" w:right="47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40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56" w:right="749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21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</w:tr>
      <w:tr w:rsidR="00C43B69" w:rsidTr="00C43B69">
        <w:trPr>
          <w:trHeight w:val="251"/>
        </w:trPr>
        <w:tc>
          <w:tcPr>
            <w:tcW w:w="53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41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25"/>
              <w:jc w:val="left"/>
              <w:rPr>
                <w:rFonts w:ascii="Arial" w:hAnsi="Arial" w:cs="Arial"/>
                <w:i/>
              </w:rPr>
            </w:pPr>
            <w:r w:rsidRPr="002138EB">
              <w:rPr>
                <w:rFonts w:ascii="Arial" w:hAnsi="Arial" w:cs="Arial"/>
                <w:i/>
              </w:rPr>
              <w:t>2019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481" w:right="47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40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756" w:right="749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19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</w:tr>
      <w:tr w:rsidR="00C43B69" w:rsidTr="00C43B69">
        <w:trPr>
          <w:trHeight w:val="254"/>
        </w:trPr>
        <w:tc>
          <w:tcPr>
            <w:tcW w:w="53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41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25"/>
              <w:jc w:val="left"/>
              <w:rPr>
                <w:rFonts w:ascii="Arial" w:hAnsi="Arial" w:cs="Arial"/>
                <w:i/>
              </w:rPr>
            </w:pPr>
            <w:r w:rsidRPr="002138EB">
              <w:rPr>
                <w:rFonts w:ascii="Arial" w:hAnsi="Arial" w:cs="Arial"/>
                <w:i/>
              </w:rPr>
              <w:t>2020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481" w:right="47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40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56" w:right="749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13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</w:tr>
      <w:tr w:rsidR="00C43B69" w:rsidTr="00C43B69">
        <w:trPr>
          <w:trHeight w:val="251"/>
        </w:trPr>
        <w:tc>
          <w:tcPr>
            <w:tcW w:w="533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4"/>
              </w:rPr>
            </w:pPr>
          </w:p>
          <w:p w:rsidR="00C43B69" w:rsidRPr="002138EB" w:rsidRDefault="00C43B69" w:rsidP="00C43B69">
            <w:pPr>
              <w:pStyle w:val="TableParagraph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</w:t>
            </w:r>
          </w:p>
        </w:tc>
        <w:tc>
          <w:tcPr>
            <w:tcW w:w="4141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25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Поповка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2-я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Tr="00C43B69">
        <w:trPr>
          <w:trHeight w:val="254"/>
        </w:trPr>
        <w:tc>
          <w:tcPr>
            <w:tcW w:w="53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41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25"/>
              <w:jc w:val="left"/>
              <w:rPr>
                <w:rFonts w:ascii="Arial" w:hAnsi="Arial" w:cs="Arial"/>
                <w:i/>
              </w:rPr>
            </w:pPr>
            <w:r w:rsidRPr="002138EB">
              <w:rPr>
                <w:rFonts w:ascii="Arial" w:hAnsi="Arial" w:cs="Arial"/>
                <w:i/>
              </w:rPr>
              <w:t>2018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481" w:right="47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40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10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7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</w:tr>
      <w:tr w:rsidR="00C43B69" w:rsidTr="00C43B69">
        <w:trPr>
          <w:trHeight w:val="251"/>
        </w:trPr>
        <w:tc>
          <w:tcPr>
            <w:tcW w:w="53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41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25"/>
              <w:jc w:val="left"/>
              <w:rPr>
                <w:rFonts w:ascii="Arial" w:hAnsi="Arial" w:cs="Arial"/>
                <w:i/>
              </w:rPr>
            </w:pPr>
            <w:r w:rsidRPr="002138EB">
              <w:rPr>
                <w:rFonts w:ascii="Arial" w:hAnsi="Arial" w:cs="Arial"/>
                <w:i/>
              </w:rPr>
              <w:t>2019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481" w:right="47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40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10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8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</w:tr>
      <w:tr w:rsidR="00C43B69" w:rsidTr="00C43B69">
        <w:trPr>
          <w:trHeight w:val="254"/>
        </w:trPr>
        <w:tc>
          <w:tcPr>
            <w:tcW w:w="53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41" w:type="dxa"/>
          </w:tcPr>
          <w:p w:rsidR="00C43B69" w:rsidRPr="002138EB" w:rsidRDefault="00C43B69" w:rsidP="00C43B69">
            <w:pPr>
              <w:pStyle w:val="TableParagraph"/>
              <w:spacing w:before="2" w:line="232" w:lineRule="exact"/>
              <w:ind w:left="25"/>
              <w:jc w:val="left"/>
              <w:rPr>
                <w:rFonts w:ascii="Arial" w:hAnsi="Arial" w:cs="Arial"/>
                <w:i/>
              </w:rPr>
            </w:pPr>
            <w:r w:rsidRPr="002138EB">
              <w:rPr>
                <w:rFonts w:ascii="Arial" w:hAnsi="Arial" w:cs="Arial"/>
                <w:i/>
              </w:rPr>
              <w:t>2020</w:t>
            </w:r>
          </w:p>
        </w:tc>
        <w:tc>
          <w:tcPr>
            <w:tcW w:w="1253" w:type="dxa"/>
          </w:tcPr>
          <w:p w:rsidR="00C43B69" w:rsidRPr="002138EB" w:rsidRDefault="00C43B69" w:rsidP="00C43B69">
            <w:pPr>
              <w:pStyle w:val="TableParagraph"/>
              <w:spacing w:before="6" w:line="228" w:lineRule="exact"/>
              <w:ind w:left="481" w:right="47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40</w:t>
            </w:r>
          </w:p>
        </w:tc>
        <w:tc>
          <w:tcPr>
            <w:tcW w:w="1801" w:type="dxa"/>
          </w:tcPr>
          <w:p w:rsidR="00C43B69" w:rsidRPr="002138EB" w:rsidRDefault="00C43B69" w:rsidP="00C43B69">
            <w:pPr>
              <w:pStyle w:val="TableParagraph"/>
              <w:spacing w:before="6" w:line="228" w:lineRule="exact"/>
              <w:ind w:left="10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8</w:t>
            </w:r>
          </w:p>
        </w:tc>
        <w:tc>
          <w:tcPr>
            <w:tcW w:w="1914" w:type="dxa"/>
          </w:tcPr>
          <w:p w:rsidR="00C43B69" w:rsidRPr="002138EB" w:rsidRDefault="00C43B69" w:rsidP="00C43B69">
            <w:pPr>
              <w:pStyle w:val="TableParagraph"/>
              <w:spacing w:before="6" w:line="228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</w:tr>
    </w:tbl>
    <w:p w:rsidR="00C43B69" w:rsidRPr="002138EB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6"/>
        </w:rPr>
      </w:pPr>
    </w:p>
    <w:p w:rsidR="00C43B69" w:rsidRPr="002138EB" w:rsidRDefault="00C43B69" w:rsidP="00C43B69">
      <w:pPr>
        <w:pStyle w:val="a3"/>
        <w:widowControl w:val="0"/>
        <w:numPr>
          <w:ilvl w:val="2"/>
          <w:numId w:val="15"/>
        </w:numPr>
        <w:tabs>
          <w:tab w:val="left" w:pos="967"/>
        </w:tabs>
        <w:autoSpaceDE w:val="0"/>
        <w:autoSpaceDN w:val="0"/>
        <w:spacing w:before="157" w:after="0" w:line="360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49" w:name="_bookmark52"/>
      <w:bookmarkEnd w:id="49"/>
      <w:r w:rsidRPr="002138EB">
        <w:rPr>
          <w:rFonts w:ascii="Arial" w:hAnsi="Arial" w:cs="Arial"/>
          <w:i/>
          <w:sz w:val="24"/>
        </w:rPr>
        <w:t>Описание изменений в характеристиках тепловых сетей и сооружений на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них,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зафиксированных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за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период,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предшествующий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актуализации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Схемы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теплоснабжения</w:t>
      </w:r>
    </w:p>
    <w:p w:rsidR="00C43B69" w:rsidRPr="002138EB" w:rsidRDefault="00C43B69" w:rsidP="00C43B69">
      <w:pPr>
        <w:pStyle w:val="a4"/>
        <w:spacing w:before="3" w:line="364" w:lineRule="auto"/>
        <w:ind w:right="129"/>
        <w:rPr>
          <w:rFonts w:ascii="Arial" w:hAnsi="Arial" w:cs="Arial"/>
        </w:rPr>
      </w:pPr>
      <w:r w:rsidRPr="002138EB">
        <w:rPr>
          <w:rFonts w:ascii="Arial" w:hAnsi="Arial" w:cs="Arial"/>
        </w:rPr>
        <w:t>С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момента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утверждения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раннее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разработанной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Схемы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теплоснабжения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выполнена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реконструкция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тепловых сетей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котельных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МО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Северное.</w:t>
      </w:r>
    </w:p>
    <w:p w:rsidR="00C43B69" w:rsidRPr="002138EB" w:rsidRDefault="00C43B69" w:rsidP="00C43B69">
      <w:pPr>
        <w:pStyle w:val="2"/>
        <w:spacing w:before="40"/>
        <w:ind w:left="1366"/>
        <w:jc w:val="left"/>
      </w:pPr>
      <w:bookmarkStart w:id="50" w:name="_bookmark53"/>
      <w:bookmarkEnd w:id="50"/>
      <w:r w:rsidRPr="002138EB">
        <w:t>Часть</w:t>
      </w:r>
      <w:r w:rsidRPr="002138EB">
        <w:rPr>
          <w:spacing w:val="-3"/>
        </w:rPr>
        <w:t xml:space="preserve"> </w:t>
      </w:r>
      <w:r w:rsidRPr="002138EB">
        <w:t>4</w:t>
      </w:r>
      <w:r w:rsidRPr="002138EB">
        <w:rPr>
          <w:spacing w:val="-4"/>
        </w:rPr>
        <w:t xml:space="preserve"> </w:t>
      </w:r>
      <w:r w:rsidRPr="002138EB">
        <w:t>«Зоны</w:t>
      </w:r>
      <w:r w:rsidRPr="002138EB">
        <w:rPr>
          <w:spacing w:val="-4"/>
        </w:rPr>
        <w:t xml:space="preserve"> </w:t>
      </w:r>
      <w:r w:rsidRPr="002138EB">
        <w:t>действия</w:t>
      </w:r>
      <w:r w:rsidRPr="002138EB">
        <w:rPr>
          <w:spacing w:val="-4"/>
        </w:rPr>
        <w:t xml:space="preserve"> </w:t>
      </w:r>
      <w:r w:rsidRPr="002138EB">
        <w:t>источников</w:t>
      </w:r>
      <w:r w:rsidRPr="002138EB">
        <w:rPr>
          <w:spacing w:val="-3"/>
        </w:rPr>
        <w:t xml:space="preserve"> </w:t>
      </w:r>
      <w:r w:rsidRPr="002138EB">
        <w:t>тепловой</w:t>
      </w:r>
      <w:r w:rsidRPr="002138EB">
        <w:rPr>
          <w:spacing w:val="-5"/>
        </w:rPr>
        <w:t xml:space="preserve"> </w:t>
      </w:r>
      <w:r w:rsidRPr="002138EB">
        <w:t>энергии»</w:t>
      </w:r>
    </w:p>
    <w:p w:rsidR="00C43B69" w:rsidRPr="002138EB" w:rsidRDefault="00C43B69" w:rsidP="00C43B69">
      <w:pPr>
        <w:pStyle w:val="a4"/>
        <w:tabs>
          <w:tab w:val="left" w:pos="3295"/>
          <w:tab w:val="left" w:pos="5422"/>
          <w:tab w:val="left" w:pos="6063"/>
          <w:tab w:val="left" w:pos="7425"/>
          <w:tab w:val="left" w:pos="9206"/>
          <w:tab w:val="left" w:pos="9707"/>
        </w:tabs>
        <w:spacing w:before="151" w:line="367" w:lineRule="auto"/>
        <w:ind w:right="123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Централизованное</w:t>
      </w:r>
      <w:r w:rsidRPr="002138EB">
        <w:rPr>
          <w:rFonts w:ascii="Arial" w:hAnsi="Arial" w:cs="Arial"/>
        </w:rPr>
        <w:tab/>
        <w:t>теплоснабжение</w:t>
      </w:r>
      <w:r w:rsidRPr="002138EB">
        <w:rPr>
          <w:rFonts w:ascii="Arial" w:hAnsi="Arial" w:cs="Arial"/>
        </w:rPr>
        <w:tab/>
        <w:t>МО</w:t>
      </w:r>
      <w:r w:rsidRPr="002138EB">
        <w:rPr>
          <w:rFonts w:ascii="Arial" w:hAnsi="Arial" w:cs="Arial"/>
        </w:rPr>
        <w:tab/>
        <w:t>Северное</w:t>
      </w:r>
      <w:r w:rsidRPr="002138EB">
        <w:rPr>
          <w:rFonts w:ascii="Arial" w:hAnsi="Arial" w:cs="Arial"/>
        </w:rPr>
        <w:tab/>
        <w:t>организовано</w:t>
      </w:r>
      <w:r w:rsidRPr="002138EB">
        <w:rPr>
          <w:rFonts w:ascii="Arial" w:hAnsi="Arial" w:cs="Arial"/>
        </w:rPr>
        <w:tab/>
        <w:t>от</w:t>
      </w:r>
      <w:r w:rsidRPr="002138EB">
        <w:rPr>
          <w:rFonts w:ascii="Arial" w:hAnsi="Arial" w:cs="Arial"/>
        </w:rPr>
        <w:tab/>
      </w:r>
      <w:r w:rsidRPr="002138EB">
        <w:rPr>
          <w:rFonts w:ascii="Arial" w:hAnsi="Arial" w:cs="Arial"/>
          <w:spacing w:val="-2"/>
        </w:rPr>
        <w:t>2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котельных:</w:t>
      </w:r>
    </w:p>
    <w:p w:rsidR="00C43B69" w:rsidRPr="002138EB" w:rsidRDefault="00C43B69" w:rsidP="00C43B69">
      <w:pPr>
        <w:pStyle w:val="a4"/>
        <w:spacing w:before="117" w:line="367" w:lineRule="auto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Каждая</w:t>
      </w:r>
      <w:r w:rsidRPr="002138EB">
        <w:rPr>
          <w:rFonts w:ascii="Arial" w:hAnsi="Arial" w:cs="Arial"/>
          <w:spacing w:val="8"/>
        </w:rPr>
        <w:t xml:space="preserve"> </w:t>
      </w:r>
      <w:r w:rsidRPr="002138EB">
        <w:rPr>
          <w:rFonts w:ascii="Arial" w:hAnsi="Arial" w:cs="Arial"/>
        </w:rPr>
        <w:t>котельная</w:t>
      </w:r>
      <w:r w:rsidRPr="002138EB">
        <w:rPr>
          <w:rFonts w:ascii="Arial" w:hAnsi="Arial" w:cs="Arial"/>
          <w:spacing w:val="7"/>
        </w:rPr>
        <w:t xml:space="preserve"> </w:t>
      </w:r>
      <w:r w:rsidRPr="002138EB">
        <w:rPr>
          <w:rFonts w:ascii="Arial" w:hAnsi="Arial" w:cs="Arial"/>
        </w:rPr>
        <w:t>работает</w:t>
      </w:r>
      <w:r w:rsidRPr="002138EB">
        <w:rPr>
          <w:rFonts w:ascii="Arial" w:hAnsi="Arial" w:cs="Arial"/>
          <w:spacing w:val="6"/>
        </w:rPr>
        <w:t xml:space="preserve"> </w:t>
      </w:r>
      <w:r w:rsidRPr="002138EB">
        <w:rPr>
          <w:rFonts w:ascii="Arial" w:hAnsi="Arial" w:cs="Arial"/>
        </w:rPr>
        <w:t>локально:</w:t>
      </w:r>
      <w:r w:rsidRPr="002138EB">
        <w:rPr>
          <w:rFonts w:ascii="Arial" w:hAnsi="Arial" w:cs="Arial"/>
          <w:spacing w:val="6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6"/>
        </w:rPr>
        <w:t xml:space="preserve"> </w:t>
      </w:r>
      <w:r w:rsidRPr="002138EB">
        <w:rPr>
          <w:rFonts w:ascii="Arial" w:hAnsi="Arial" w:cs="Arial"/>
        </w:rPr>
        <w:t>собственную</w:t>
      </w:r>
      <w:r w:rsidRPr="002138EB">
        <w:rPr>
          <w:rFonts w:ascii="Arial" w:hAnsi="Arial" w:cs="Arial"/>
          <w:spacing w:val="8"/>
        </w:rPr>
        <w:t xml:space="preserve"> </w:t>
      </w:r>
      <w:r w:rsidRPr="002138EB">
        <w:rPr>
          <w:rFonts w:ascii="Arial" w:hAnsi="Arial" w:cs="Arial"/>
        </w:rPr>
        <w:t>зону</w:t>
      </w:r>
      <w:r w:rsidRPr="002138EB">
        <w:rPr>
          <w:rFonts w:ascii="Arial" w:hAnsi="Arial" w:cs="Arial"/>
          <w:spacing w:val="7"/>
        </w:rPr>
        <w:t xml:space="preserve"> </w:t>
      </w:r>
      <w:r w:rsidRPr="002138EB">
        <w:rPr>
          <w:rFonts w:ascii="Arial" w:hAnsi="Arial" w:cs="Arial"/>
        </w:rPr>
        <w:t>теплоснабжения</w:t>
      </w:r>
      <w:r w:rsidRPr="002138EB">
        <w:rPr>
          <w:rFonts w:ascii="Arial" w:hAnsi="Arial" w:cs="Arial"/>
          <w:spacing w:val="13"/>
        </w:rPr>
        <w:t xml:space="preserve"> </w:t>
      </w:r>
      <w:r w:rsidRPr="002138EB">
        <w:rPr>
          <w:rFonts w:ascii="Arial" w:hAnsi="Arial" w:cs="Arial"/>
        </w:rPr>
        <w:t>-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обеспечивает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теплом жилые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общественные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здания.</w:t>
      </w:r>
    </w:p>
    <w:p w:rsidR="00C43B69" w:rsidRPr="002138EB" w:rsidRDefault="00C43B69" w:rsidP="00C43B69">
      <w:pPr>
        <w:pStyle w:val="a4"/>
        <w:spacing w:line="367" w:lineRule="auto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Расположение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источников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теплоснабжения,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а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также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трассы</w:t>
      </w:r>
      <w:r w:rsidRPr="002138EB">
        <w:rPr>
          <w:rFonts w:ascii="Arial" w:hAnsi="Arial" w:cs="Arial"/>
          <w:spacing w:val="-11"/>
        </w:rPr>
        <w:t xml:space="preserve"> </w:t>
      </w:r>
      <w:r w:rsidRPr="002138EB">
        <w:rPr>
          <w:rFonts w:ascii="Arial" w:hAnsi="Arial" w:cs="Arial"/>
        </w:rPr>
        <w:t>тепловых</w:t>
      </w:r>
      <w:r w:rsidRPr="002138EB">
        <w:rPr>
          <w:rFonts w:ascii="Arial" w:hAnsi="Arial" w:cs="Arial"/>
          <w:spacing w:val="-9"/>
        </w:rPr>
        <w:t xml:space="preserve"> </w:t>
      </w:r>
      <w:r w:rsidRPr="002138EB">
        <w:rPr>
          <w:rFonts w:ascii="Arial" w:hAnsi="Arial" w:cs="Arial"/>
        </w:rPr>
        <w:t>сетей,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от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источников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до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потребителей,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представлены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Приложении.</w:t>
      </w:r>
    </w:p>
    <w:p w:rsidR="00C43B69" w:rsidRDefault="00C43B69" w:rsidP="00C43B69">
      <w:pPr>
        <w:spacing w:line="367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2138EB" w:rsidRDefault="00C43B69" w:rsidP="002138EB">
      <w:pPr>
        <w:pStyle w:val="2"/>
        <w:spacing w:before="0" w:line="360" w:lineRule="auto"/>
        <w:ind w:left="230" w:right="154" w:hanging="2"/>
      </w:pPr>
      <w:bookmarkStart w:id="51" w:name="_bookmark54"/>
      <w:bookmarkEnd w:id="51"/>
      <w:r w:rsidRPr="002138EB">
        <w:lastRenderedPageBreak/>
        <w:t>Часть 5 «Тепловые нагрузки потребителей тепловой энергии, групп</w:t>
      </w:r>
      <w:r w:rsidRPr="002138EB">
        <w:rPr>
          <w:spacing w:val="1"/>
        </w:rPr>
        <w:t xml:space="preserve"> </w:t>
      </w:r>
      <w:r w:rsidRPr="002138EB">
        <w:t>потребителей тепловой энергии - в зонах действия источников тепловой</w:t>
      </w:r>
      <w:r w:rsidRPr="002138EB">
        <w:rPr>
          <w:spacing w:val="-70"/>
        </w:rPr>
        <w:t xml:space="preserve"> </w:t>
      </w:r>
      <w:r w:rsidRPr="002138EB">
        <w:t>энергии»</w:t>
      </w:r>
    </w:p>
    <w:p w:rsidR="00C43B69" w:rsidRPr="002138EB" w:rsidRDefault="00C43B69" w:rsidP="002138EB">
      <w:pPr>
        <w:pStyle w:val="a3"/>
        <w:widowControl w:val="0"/>
        <w:numPr>
          <w:ilvl w:val="2"/>
          <w:numId w:val="12"/>
        </w:numPr>
        <w:tabs>
          <w:tab w:val="left" w:pos="835"/>
        </w:tabs>
        <w:autoSpaceDE w:val="0"/>
        <w:autoSpaceDN w:val="0"/>
        <w:spacing w:after="0" w:line="360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52" w:name="_bookmark55"/>
      <w:bookmarkEnd w:id="52"/>
      <w:r w:rsidRPr="002138EB">
        <w:rPr>
          <w:rFonts w:ascii="Arial" w:hAnsi="Arial" w:cs="Arial"/>
          <w:i/>
          <w:sz w:val="24"/>
        </w:rPr>
        <w:t>Описание значений спроса на тепловую мощность в расчетных элементах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территориального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деления,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том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числе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значений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нагрузок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потребителей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 энергии,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групп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потребителей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энергии</w:t>
      </w:r>
    </w:p>
    <w:p w:rsidR="00C43B69" w:rsidRPr="002138EB" w:rsidRDefault="00C43B69" w:rsidP="002138EB">
      <w:pPr>
        <w:pStyle w:val="a4"/>
        <w:tabs>
          <w:tab w:val="left" w:pos="2269"/>
          <w:tab w:val="left" w:pos="3337"/>
          <w:tab w:val="left" w:pos="3898"/>
          <w:tab w:val="left" w:pos="5267"/>
          <w:tab w:val="left" w:pos="6747"/>
          <w:tab w:val="left" w:pos="7170"/>
          <w:tab w:val="left" w:pos="8645"/>
        </w:tabs>
        <w:spacing w:line="362" w:lineRule="auto"/>
        <w:ind w:right="126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Значения</w:t>
      </w:r>
      <w:r w:rsidRPr="002138EB">
        <w:rPr>
          <w:rFonts w:ascii="Arial" w:hAnsi="Arial" w:cs="Arial"/>
        </w:rPr>
        <w:tab/>
        <w:t>спроса</w:t>
      </w:r>
      <w:r w:rsidRPr="002138EB">
        <w:rPr>
          <w:rFonts w:ascii="Arial" w:hAnsi="Arial" w:cs="Arial"/>
        </w:rPr>
        <w:tab/>
        <w:t>на</w:t>
      </w:r>
      <w:r w:rsidRPr="002138EB">
        <w:rPr>
          <w:rFonts w:ascii="Arial" w:hAnsi="Arial" w:cs="Arial"/>
        </w:rPr>
        <w:tab/>
        <w:t>тепловую</w:t>
      </w:r>
      <w:r w:rsidRPr="002138EB">
        <w:rPr>
          <w:rFonts w:ascii="Arial" w:hAnsi="Arial" w:cs="Arial"/>
        </w:rPr>
        <w:tab/>
        <w:t>мощность,</w:t>
      </w:r>
      <w:r w:rsidRPr="002138EB">
        <w:rPr>
          <w:rFonts w:ascii="Arial" w:hAnsi="Arial" w:cs="Arial"/>
        </w:rPr>
        <w:tab/>
        <w:t>в</w:t>
      </w:r>
      <w:r w:rsidRPr="002138EB">
        <w:rPr>
          <w:rFonts w:ascii="Arial" w:hAnsi="Arial" w:cs="Arial"/>
        </w:rPr>
        <w:tab/>
        <w:t>расчетных</w:t>
      </w:r>
      <w:r w:rsidRPr="002138EB">
        <w:rPr>
          <w:rFonts w:ascii="Arial" w:hAnsi="Arial" w:cs="Arial"/>
        </w:rPr>
        <w:tab/>
      </w:r>
      <w:r w:rsidRPr="002138EB">
        <w:rPr>
          <w:rFonts w:ascii="Arial" w:hAnsi="Arial" w:cs="Arial"/>
          <w:spacing w:val="-1"/>
        </w:rPr>
        <w:t>элементах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территориального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деления,</w:t>
      </w:r>
      <w:r w:rsidRPr="002138EB">
        <w:rPr>
          <w:rFonts w:ascii="Arial" w:hAnsi="Arial" w:cs="Arial"/>
          <w:spacing w:val="3"/>
        </w:rPr>
        <w:t xml:space="preserve"> </w:t>
      </w:r>
      <w:r w:rsidRPr="002138EB">
        <w:rPr>
          <w:rFonts w:ascii="Arial" w:hAnsi="Arial" w:cs="Arial"/>
        </w:rPr>
        <w:t>представлены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таблице</w:t>
      </w:r>
      <w:r w:rsidRPr="002138EB">
        <w:rPr>
          <w:rFonts w:ascii="Arial" w:hAnsi="Arial" w:cs="Arial"/>
          <w:spacing w:val="7"/>
        </w:rPr>
        <w:t xml:space="preserve"> </w:t>
      </w:r>
      <w:hyperlink w:anchor="_bookmark56" w:history="1">
        <w:r w:rsidRPr="002138EB">
          <w:rPr>
            <w:rFonts w:ascii="Arial" w:hAnsi="Arial" w:cs="Arial"/>
            <w:b/>
          </w:rPr>
          <w:t>15</w:t>
        </w:r>
      </w:hyperlink>
      <w:r w:rsidRPr="002138EB">
        <w:rPr>
          <w:rFonts w:ascii="Arial" w:hAnsi="Arial" w:cs="Arial"/>
        </w:rPr>
        <w:t>.</w:t>
      </w:r>
    </w:p>
    <w:p w:rsidR="00C43B69" w:rsidRPr="002138EB" w:rsidRDefault="00C43B69" w:rsidP="002138EB">
      <w:pPr>
        <w:pStyle w:val="3"/>
        <w:ind w:right="154"/>
        <w:jc w:val="center"/>
      </w:pPr>
      <w:bookmarkStart w:id="53" w:name="_bookmark56"/>
      <w:bookmarkEnd w:id="53"/>
      <w:r w:rsidRPr="002138EB">
        <w:t>Таблица 15 – Значения спроса на тепловую мощность в расчетных элементах</w:t>
      </w:r>
      <w:r w:rsidRPr="002138EB">
        <w:rPr>
          <w:spacing w:val="-64"/>
        </w:rPr>
        <w:t xml:space="preserve"> </w:t>
      </w:r>
      <w:r w:rsidRPr="002138EB">
        <w:t>территориального</w:t>
      </w:r>
      <w:r w:rsidRPr="002138EB">
        <w:rPr>
          <w:spacing w:val="-3"/>
        </w:rPr>
        <w:t xml:space="preserve"> </w:t>
      </w:r>
      <w:r w:rsidRPr="002138EB">
        <w:t>деления</w:t>
      </w:r>
    </w:p>
    <w:p w:rsidR="00C43B69" w:rsidRPr="002138EB" w:rsidRDefault="00C43B69" w:rsidP="002138EB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Default="00C43B69" w:rsidP="00C43B69">
      <w:pPr>
        <w:pStyle w:val="a4"/>
        <w:spacing w:before="3"/>
        <w:ind w:left="0" w:firstLine="0"/>
        <w:jc w:val="left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257"/>
        <w:gridCol w:w="1837"/>
        <w:gridCol w:w="1839"/>
      </w:tblGrid>
      <w:tr w:rsidR="00C43B69" w:rsidTr="00C43B69">
        <w:trPr>
          <w:trHeight w:val="1010"/>
        </w:trPr>
        <w:tc>
          <w:tcPr>
            <w:tcW w:w="698" w:type="dxa"/>
          </w:tcPr>
          <w:p w:rsidR="00C43B69" w:rsidRPr="002138EB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32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9" w:right="5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№</w:t>
            </w:r>
            <w:r w:rsidRPr="002138EB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5257" w:type="dxa"/>
          </w:tcPr>
          <w:p w:rsidR="00C43B69" w:rsidRPr="002138EB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32"/>
              </w:rPr>
            </w:pPr>
          </w:p>
          <w:p w:rsidR="00C43B69" w:rsidRPr="002138EB" w:rsidRDefault="00C43B69" w:rsidP="00C43B69">
            <w:pPr>
              <w:pStyle w:val="TableParagraph"/>
              <w:ind w:left="1180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Наименование</w:t>
            </w:r>
            <w:r w:rsidRPr="002138EB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837" w:type="dxa"/>
          </w:tcPr>
          <w:p w:rsidR="00C43B69" w:rsidRPr="002138EB" w:rsidRDefault="00C43B69" w:rsidP="00C43B69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2138EB" w:rsidRDefault="00C43B69" w:rsidP="00C43B69">
            <w:pPr>
              <w:pStyle w:val="TableParagraph"/>
              <w:ind w:left="38" w:right="27" w:firstLine="352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Тепловая</w:t>
            </w:r>
            <w:r w:rsidRPr="002138EB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нагрузка,</w:t>
            </w:r>
            <w:r w:rsidRPr="002138EB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Гкал/ч</w:t>
            </w:r>
          </w:p>
        </w:tc>
        <w:tc>
          <w:tcPr>
            <w:tcW w:w="1839" w:type="dxa"/>
          </w:tcPr>
          <w:p w:rsidR="00C43B69" w:rsidRPr="002138EB" w:rsidRDefault="00C43B69" w:rsidP="00C43B69">
            <w:pPr>
              <w:pStyle w:val="TableParagraph"/>
              <w:ind w:left="59" w:right="48" w:hanging="3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Потребление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</w:t>
            </w:r>
            <w:r w:rsidRPr="002138EB">
              <w:rPr>
                <w:rFonts w:ascii="Arial" w:hAnsi="Arial" w:cs="Arial"/>
                <w:b/>
                <w:spacing w:val="-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за</w:t>
            </w:r>
            <w:r w:rsidRPr="002138EB">
              <w:rPr>
                <w:rFonts w:ascii="Arial" w:hAnsi="Arial" w:cs="Arial"/>
                <w:b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2020</w:t>
            </w:r>
          </w:p>
          <w:p w:rsidR="00C43B69" w:rsidRPr="002138EB" w:rsidRDefault="00C43B69" w:rsidP="00C43B69">
            <w:pPr>
              <w:pStyle w:val="TableParagraph"/>
              <w:spacing w:line="231" w:lineRule="exact"/>
              <w:ind w:left="407" w:right="395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год,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</w:t>
            </w:r>
          </w:p>
        </w:tc>
      </w:tr>
      <w:tr w:rsidR="00C43B69" w:rsidTr="00C43B69">
        <w:trPr>
          <w:trHeight w:val="253"/>
        </w:trPr>
        <w:tc>
          <w:tcPr>
            <w:tcW w:w="698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5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</w:t>
            </w:r>
          </w:p>
        </w:tc>
        <w:tc>
          <w:tcPr>
            <w:tcW w:w="5257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п.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Станция</w:t>
            </w:r>
            <w:r w:rsidRPr="002138EB">
              <w:rPr>
                <w:rFonts w:ascii="Arial" w:hAnsi="Arial" w:cs="Arial"/>
                <w:spacing w:val="-9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</w:tc>
        <w:tc>
          <w:tcPr>
            <w:tcW w:w="1837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621" w:right="614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2,128</w:t>
            </w:r>
          </w:p>
        </w:tc>
        <w:tc>
          <w:tcPr>
            <w:tcW w:w="1839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674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4980</w:t>
            </w:r>
          </w:p>
        </w:tc>
      </w:tr>
      <w:tr w:rsidR="00C43B69" w:rsidTr="00C43B69">
        <w:trPr>
          <w:trHeight w:val="254"/>
        </w:trPr>
        <w:tc>
          <w:tcPr>
            <w:tcW w:w="698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5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</w:t>
            </w:r>
          </w:p>
        </w:tc>
        <w:tc>
          <w:tcPr>
            <w:tcW w:w="5257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Поповка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2-я</w:t>
            </w:r>
          </w:p>
        </w:tc>
        <w:tc>
          <w:tcPr>
            <w:tcW w:w="1837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621" w:right="614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0,157</w:t>
            </w:r>
          </w:p>
        </w:tc>
        <w:tc>
          <w:tcPr>
            <w:tcW w:w="1839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34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363</w:t>
            </w:r>
          </w:p>
        </w:tc>
      </w:tr>
      <w:tr w:rsidR="00C43B69" w:rsidTr="00C43B69">
        <w:trPr>
          <w:trHeight w:val="251"/>
        </w:trPr>
        <w:tc>
          <w:tcPr>
            <w:tcW w:w="5955" w:type="dxa"/>
            <w:gridSpan w:val="2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1370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Всего</w:t>
            </w:r>
            <w:r w:rsidRPr="002138EB">
              <w:rPr>
                <w:rFonts w:ascii="Arial" w:hAnsi="Arial" w:cs="Arial"/>
                <w:spacing w:val="-4"/>
              </w:rPr>
              <w:t xml:space="preserve"> </w:t>
            </w:r>
            <w:r w:rsidRPr="002138EB">
              <w:rPr>
                <w:rFonts w:ascii="Arial" w:hAnsi="Arial" w:cs="Arial"/>
              </w:rPr>
              <w:t>по</w:t>
            </w:r>
            <w:r w:rsidRPr="002138EB">
              <w:rPr>
                <w:rFonts w:ascii="Arial" w:hAnsi="Arial" w:cs="Arial"/>
                <w:spacing w:val="-5"/>
              </w:rPr>
              <w:t xml:space="preserve"> </w:t>
            </w:r>
            <w:r w:rsidRPr="002138EB">
              <w:rPr>
                <w:rFonts w:ascii="Arial" w:hAnsi="Arial" w:cs="Arial"/>
              </w:rPr>
              <w:t>сельскому</w:t>
            </w:r>
            <w:r w:rsidRPr="002138EB">
              <w:rPr>
                <w:rFonts w:ascii="Arial" w:hAnsi="Arial" w:cs="Arial"/>
                <w:spacing w:val="-6"/>
              </w:rPr>
              <w:t xml:space="preserve"> </w:t>
            </w:r>
            <w:r w:rsidRPr="002138EB">
              <w:rPr>
                <w:rFonts w:ascii="Arial" w:hAnsi="Arial" w:cs="Arial"/>
              </w:rPr>
              <w:t>поселению</w:t>
            </w:r>
          </w:p>
        </w:tc>
        <w:tc>
          <w:tcPr>
            <w:tcW w:w="1837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621" w:right="612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2,28</w:t>
            </w:r>
          </w:p>
        </w:tc>
        <w:tc>
          <w:tcPr>
            <w:tcW w:w="1839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674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5342</w:t>
            </w:r>
          </w:p>
        </w:tc>
      </w:tr>
    </w:tbl>
    <w:p w:rsidR="00C43B69" w:rsidRPr="002138EB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38"/>
        </w:rPr>
      </w:pPr>
    </w:p>
    <w:p w:rsidR="00C43B69" w:rsidRPr="002138EB" w:rsidRDefault="00C43B69" w:rsidP="00C43B69">
      <w:pPr>
        <w:pStyle w:val="a3"/>
        <w:widowControl w:val="0"/>
        <w:numPr>
          <w:ilvl w:val="2"/>
          <w:numId w:val="12"/>
        </w:numPr>
        <w:tabs>
          <w:tab w:val="left" w:pos="792"/>
        </w:tabs>
        <w:autoSpaceDE w:val="0"/>
        <w:autoSpaceDN w:val="0"/>
        <w:spacing w:after="0" w:line="360" w:lineRule="auto"/>
        <w:ind w:right="132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54" w:name="_bookmark57"/>
      <w:bookmarkEnd w:id="54"/>
      <w:r w:rsidRPr="002138EB">
        <w:rPr>
          <w:rFonts w:ascii="Arial" w:hAnsi="Arial" w:cs="Arial"/>
          <w:i/>
          <w:spacing w:val="-1"/>
          <w:sz w:val="24"/>
        </w:rPr>
        <w:t>Описание</w:t>
      </w:r>
      <w:r w:rsidRPr="002138EB">
        <w:rPr>
          <w:rFonts w:ascii="Arial" w:hAnsi="Arial" w:cs="Arial"/>
          <w:i/>
          <w:spacing w:val="-16"/>
          <w:sz w:val="24"/>
        </w:rPr>
        <w:t xml:space="preserve"> </w:t>
      </w:r>
      <w:r w:rsidRPr="002138EB">
        <w:rPr>
          <w:rFonts w:ascii="Arial" w:hAnsi="Arial" w:cs="Arial"/>
          <w:i/>
          <w:spacing w:val="-1"/>
          <w:sz w:val="24"/>
        </w:rPr>
        <w:t>значений</w:t>
      </w:r>
      <w:r w:rsidRPr="002138EB">
        <w:rPr>
          <w:rFonts w:ascii="Arial" w:hAnsi="Arial" w:cs="Arial"/>
          <w:i/>
          <w:spacing w:val="-13"/>
          <w:sz w:val="24"/>
        </w:rPr>
        <w:t xml:space="preserve"> </w:t>
      </w:r>
      <w:r w:rsidRPr="002138EB">
        <w:rPr>
          <w:rFonts w:ascii="Arial" w:hAnsi="Arial" w:cs="Arial"/>
          <w:i/>
          <w:spacing w:val="-1"/>
          <w:sz w:val="24"/>
        </w:rPr>
        <w:t>расчетных</w:t>
      </w:r>
      <w:r w:rsidRPr="002138EB">
        <w:rPr>
          <w:rFonts w:ascii="Arial" w:hAnsi="Arial" w:cs="Arial"/>
          <w:i/>
          <w:spacing w:val="-1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тепловых</w:t>
      </w:r>
      <w:r w:rsidRPr="002138EB">
        <w:rPr>
          <w:rFonts w:ascii="Arial" w:hAnsi="Arial" w:cs="Arial"/>
          <w:i/>
          <w:spacing w:val="-1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нагрузок</w:t>
      </w:r>
      <w:r w:rsidRPr="002138EB">
        <w:rPr>
          <w:rFonts w:ascii="Arial" w:hAnsi="Arial" w:cs="Arial"/>
          <w:i/>
          <w:spacing w:val="-1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</w:t>
      </w:r>
      <w:r w:rsidRPr="002138EB">
        <w:rPr>
          <w:rFonts w:ascii="Arial" w:hAnsi="Arial" w:cs="Arial"/>
          <w:i/>
          <w:spacing w:val="-1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коллекторах</w:t>
      </w:r>
      <w:r w:rsidRPr="002138EB">
        <w:rPr>
          <w:rFonts w:ascii="Arial" w:hAnsi="Arial" w:cs="Arial"/>
          <w:i/>
          <w:spacing w:val="-1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источников</w:t>
      </w:r>
      <w:r w:rsidRPr="002138EB">
        <w:rPr>
          <w:rFonts w:ascii="Arial" w:hAnsi="Arial" w:cs="Arial"/>
          <w:i/>
          <w:spacing w:val="-6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 энергии</w:t>
      </w:r>
    </w:p>
    <w:p w:rsidR="00C43B69" w:rsidRPr="002138EB" w:rsidRDefault="00C43B69" w:rsidP="00C43B69">
      <w:pPr>
        <w:pStyle w:val="a4"/>
        <w:tabs>
          <w:tab w:val="left" w:pos="2221"/>
          <w:tab w:val="left" w:pos="3648"/>
          <w:tab w:val="left" w:pos="4963"/>
          <w:tab w:val="left" w:pos="6167"/>
          <w:tab w:val="left" w:pos="7668"/>
          <w:tab w:val="left" w:pos="8956"/>
        </w:tabs>
        <w:spacing w:before="4" w:line="364" w:lineRule="auto"/>
        <w:ind w:right="130"/>
        <w:jc w:val="left"/>
        <w:rPr>
          <w:rFonts w:ascii="Arial" w:hAnsi="Arial" w:cs="Arial"/>
        </w:rPr>
      </w:pPr>
      <w:r w:rsidRPr="002138EB">
        <w:rPr>
          <w:rFonts w:ascii="Arial" w:hAnsi="Arial" w:cs="Arial"/>
        </w:rPr>
        <w:t>Значения</w:t>
      </w:r>
      <w:r w:rsidRPr="002138EB">
        <w:rPr>
          <w:rFonts w:ascii="Arial" w:hAnsi="Arial" w:cs="Arial"/>
        </w:rPr>
        <w:tab/>
        <w:t>расчетных</w:t>
      </w:r>
      <w:r w:rsidRPr="002138EB">
        <w:rPr>
          <w:rFonts w:ascii="Arial" w:hAnsi="Arial" w:cs="Arial"/>
        </w:rPr>
        <w:tab/>
        <w:t>тепловых</w:t>
      </w:r>
      <w:r w:rsidRPr="002138EB">
        <w:rPr>
          <w:rFonts w:ascii="Arial" w:hAnsi="Arial" w:cs="Arial"/>
        </w:rPr>
        <w:tab/>
        <w:t>нагрузок</w:t>
      </w:r>
      <w:r w:rsidRPr="002138EB">
        <w:rPr>
          <w:rFonts w:ascii="Arial" w:hAnsi="Arial" w:cs="Arial"/>
        </w:rPr>
        <w:tab/>
        <w:t>источников</w:t>
      </w:r>
      <w:r w:rsidRPr="002138EB">
        <w:rPr>
          <w:rFonts w:ascii="Arial" w:hAnsi="Arial" w:cs="Arial"/>
        </w:rPr>
        <w:tab/>
        <w:t>тепловой</w:t>
      </w:r>
      <w:r w:rsidRPr="002138EB">
        <w:rPr>
          <w:rFonts w:ascii="Arial" w:hAnsi="Arial" w:cs="Arial"/>
        </w:rPr>
        <w:tab/>
      </w:r>
      <w:r w:rsidRPr="002138EB">
        <w:rPr>
          <w:rFonts w:ascii="Arial" w:hAnsi="Arial" w:cs="Arial"/>
          <w:spacing w:val="-1"/>
        </w:rPr>
        <w:t>энергии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представлены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таблицах.</w:t>
      </w:r>
    </w:p>
    <w:p w:rsidR="00C43B69" w:rsidRPr="002138EB" w:rsidRDefault="00C43B69" w:rsidP="00C43B69">
      <w:pPr>
        <w:pStyle w:val="3"/>
        <w:spacing w:line="274" w:lineRule="exact"/>
        <w:ind w:left="1406" w:right="626"/>
        <w:jc w:val="center"/>
      </w:pPr>
      <w:r w:rsidRPr="002138EB">
        <w:t>Таблица</w:t>
      </w:r>
      <w:r w:rsidRPr="002138EB">
        <w:rPr>
          <w:spacing w:val="-2"/>
        </w:rPr>
        <w:t xml:space="preserve"> </w:t>
      </w:r>
      <w:r w:rsidRPr="002138EB">
        <w:t>16</w:t>
      </w:r>
      <w:r w:rsidRPr="002138EB">
        <w:rPr>
          <w:spacing w:val="-3"/>
        </w:rPr>
        <w:t xml:space="preserve"> </w:t>
      </w:r>
      <w:r w:rsidRPr="002138EB">
        <w:t>–</w:t>
      </w:r>
      <w:r w:rsidRPr="002138EB">
        <w:rPr>
          <w:spacing w:val="-3"/>
        </w:rPr>
        <w:t xml:space="preserve"> </w:t>
      </w:r>
      <w:r w:rsidRPr="002138EB">
        <w:t>Значения</w:t>
      </w:r>
      <w:r w:rsidRPr="002138EB">
        <w:rPr>
          <w:spacing w:val="-3"/>
        </w:rPr>
        <w:t xml:space="preserve"> </w:t>
      </w:r>
      <w:r w:rsidRPr="002138EB">
        <w:t>расчетных</w:t>
      </w:r>
      <w:r w:rsidRPr="002138EB">
        <w:rPr>
          <w:spacing w:val="-2"/>
        </w:rPr>
        <w:t xml:space="preserve"> </w:t>
      </w:r>
      <w:r w:rsidRPr="002138EB">
        <w:t>тепловых</w:t>
      </w:r>
      <w:r w:rsidRPr="002138EB">
        <w:rPr>
          <w:spacing w:val="-2"/>
        </w:rPr>
        <w:t xml:space="preserve"> </w:t>
      </w:r>
      <w:r w:rsidRPr="002138EB">
        <w:t>нагрузок</w:t>
      </w:r>
      <w:r w:rsidRPr="002138EB">
        <w:rPr>
          <w:spacing w:val="-2"/>
        </w:rPr>
        <w:t xml:space="preserve"> </w:t>
      </w:r>
      <w:r w:rsidRPr="002138EB">
        <w:t>источников</w:t>
      </w:r>
    </w:p>
    <w:p w:rsidR="00C43B69" w:rsidRPr="002138EB" w:rsidRDefault="00C43B69" w:rsidP="00C43B69">
      <w:pPr>
        <w:ind w:left="437" w:right="360"/>
        <w:jc w:val="center"/>
        <w:rPr>
          <w:rFonts w:ascii="Arial" w:hAnsi="Arial" w:cs="Arial"/>
          <w:b/>
          <w:sz w:val="24"/>
        </w:rPr>
      </w:pPr>
      <w:r w:rsidRPr="002138EB">
        <w:rPr>
          <w:rFonts w:ascii="Arial" w:hAnsi="Arial" w:cs="Arial"/>
          <w:b/>
          <w:sz w:val="24"/>
        </w:rPr>
        <w:t>тепловой</w:t>
      </w:r>
      <w:r w:rsidRPr="002138EB">
        <w:rPr>
          <w:rFonts w:ascii="Arial" w:hAnsi="Arial" w:cs="Arial"/>
          <w:b/>
          <w:spacing w:val="-5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энергии</w:t>
      </w:r>
    </w:p>
    <w:p w:rsidR="00C43B69" w:rsidRPr="002138EB" w:rsidRDefault="00C43B69" w:rsidP="00C43B69">
      <w:pPr>
        <w:pStyle w:val="a4"/>
        <w:spacing w:before="10"/>
        <w:ind w:left="0" w:firstLine="0"/>
        <w:jc w:val="left"/>
        <w:rPr>
          <w:rFonts w:ascii="Arial" w:hAnsi="Arial" w:cs="Arial"/>
          <w:b/>
          <w:sz w:val="21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560"/>
        <w:gridCol w:w="1335"/>
        <w:gridCol w:w="1435"/>
        <w:gridCol w:w="1311"/>
        <w:gridCol w:w="1337"/>
      </w:tblGrid>
      <w:tr w:rsidR="00C43B69" w:rsidTr="00C43B69">
        <w:trPr>
          <w:trHeight w:val="253"/>
        </w:trPr>
        <w:tc>
          <w:tcPr>
            <w:tcW w:w="653" w:type="dxa"/>
            <w:vMerge w:val="restart"/>
          </w:tcPr>
          <w:p w:rsidR="00C43B69" w:rsidRPr="002138EB" w:rsidRDefault="00C43B69" w:rsidP="00C43B69">
            <w:pPr>
              <w:pStyle w:val="TableParagraph"/>
              <w:spacing w:line="250" w:lineRule="atLeast"/>
              <w:ind w:left="160" w:right="136" w:firstLine="40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№</w:t>
            </w:r>
            <w:r w:rsidRPr="002138EB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3560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132"/>
              <w:ind w:left="333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Наименование</w:t>
            </w:r>
            <w:r w:rsidRPr="002138EB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5418" w:type="dxa"/>
            <w:gridSpan w:val="4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1274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Тепловая</w:t>
            </w:r>
            <w:r w:rsidRPr="002138EB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нагрузка,</w:t>
            </w:r>
            <w:r w:rsidRPr="002138EB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Гкал/ч</w:t>
            </w:r>
          </w:p>
        </w:tc>
      </w:tr>
      <w:tr w:rsidR="00C43B69" w:rsidTr="00C43B69">
        <w:trPr>
          <w:trHeight w:val="251"/>
        </w:trPr>
        <w:tc>
          <w:tcPr>
            <w:tcW w:w="653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560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5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48" w:right="38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Отопление</w:t>
            </w:r>
          </w:p>
        </w:tc>
        <w:tc>
          <w:tcPr>
            <w:tcW w:w="1435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32" w:right="28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Вентиляция</w:t>
            </w:r>
          </w:p>
        </w:tc>
        <w:tc>
          <w:tcPr>
            <w:tcW w:w="1311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right="424"/>
              <w:jc w:val="righ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ГВС</w:t>
            </w:r>
          </w:p>
        </w:tc>
        <w:tc>
          <w:tcPr>
            <w:tcW w:w="1337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331" w:right="325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Всего</w:t>
            </w:r>
          </w:p>
        </w:tc>
      </w:tr>
      <w:tr w:rsidR="00C43B69" w:rsidTr="00C43B69">
        <w:trPr>
          <w:trHeight w:val="254"/>
        </w:trPr>
        <w:tc>
          <w:tcPr>
            <w:tcW w:w="653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right="25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</w:t>
            </w:r>
          </w:p>
        </w:tc>
        <w:tc>
          <w:tcPr>
            <w:tcW w:w="3560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2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п.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Станция</w:t>
            </w:r>
            <w:r w:rsidRPr="002138EB">
              <w:rPr>
                <w:rFonts w:ascii="Arial" w:hAnsi="Arial" w:cs="Arial"/>
                <w:spacing w:val="-9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</w:tc>
        <w:tc>
          <w:tcPr>
            <w:tcW w:w="1335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47" w:right="38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1,976</w:t>
            </w:r>
          </w:p>
        </w:tc>
        <w:tc>
          <w:tcPr>
            <w:tcW w:w="1435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6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  <w:tc>
          <w:tcPr>
            <w:tcW w:w="1311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right="367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0,152</w:t>
            </w:r>
          </w:p>
        </w:tc>
        <w:tc>
          <w:tcPr>
            <w:tcW w:w="1337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331" w:right="320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2,128</w:t>
            </w:r>
          </w:p>
        </w:tc>
      </w:tr>
      <w:tr w:rsidR="00C43B69" w:rsidTr="00C43B69">
        <w:trPr>
          <w:trHeight w:val="253"/>
        </w:trPr>
        <w:tc>
          <w:tcPr>
            <w:tcW w:w="653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right="25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</w:t>
            </w:r>
          </w:p>
        </w:tc>
        <w:tc>
          <w:tcPr>
            <w:tcW w:w="3560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2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Поповка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2-я</w:t>
            </w:r>
          </w:p>
        </w:tc>
        <w:tc>
          <w:tcPr>
            <w:tcW w:w="1335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47" w:right="38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0,157</w:t>
            </w:r>
          </w:p>
        </w:tc>
        <w:tc>
          <w:tcPr>
            <w:tcW w:w="1435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6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  <w:tc>
          <w:tcPr>
            <w:tcW w:w="131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</w:t>
            </w:r>
          </w:p>
        </w:tc>
        <w:tc>
          <w:tcPr>
            <w:tcW w:w="1337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331" w:right="320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0,157</w:t>
            </w:r>
          </w:p>
        </w:tc>
      </w:tr>
      <w:tr w:rsidR="00C43B69" w:rsidTr="00C43B69">
        <w:trPr>
          <w:trHeight w:val="252"/>
        </w:trPr>
        <w:tc>
          <w:tcPr>
            <w:tcW w:w="4213" w:type="dxa"/>
            <w:gridSpan w:val="2"/>
          </w:tcPr>
          <w:p w:rsidR="00C43B69" w:rsidRPr="002138EB" w:rsidRDefault="00C43B69" w:rsidP="00C43B69">
            <w:pPr>
              <w:pStyle w:val="TableParagraph"/>
              <w:spacing w:before="4" w:line="228" w:lineRule="exact"/>
              <w:ind w:left="501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Всего</w:t>
            </w:r>
            <w:r w:rsidRPr="002138EB">
              <w:rPr>
                <w:rFonts w:ascii="Arial" w:hAnsi="Arial" w:cs="Arial"/>
                <w:spacing w:val="-4"/>
              </w:rPr>
              <w:t xml:space="preserve"> </w:t>
            </w:r>
            <w:r w:rsidRPr="002138EB">
              <w:rPr>
                <w:rFonts w:ascii="Arial" w:hAnsi="Arial" w:cs="Arial"/>
              </w:rPr>
              <w:t>по</w:t>
            </w:r>
            <w:r w:rsidRPr="002138EB">
              <w:rPr>
                <w:rFonts w:ascii="Arial" w:hAnsi="Arial" w:cs="Arial"/>
                <w:spacing w:val="-5"/>
              </w:rPr>
              <w:t xml:space="preserve"> </w:t>
            </w:r>
            <w:r w:rsidRPr="002138EB">
              <w:rPr>
                <w:rFonts w:ascii="Arial" w:hAnsi="Arial" w:cs="Arial"/>
              </w:rPr>
              <w:t>сельскому</w:t>
            </w:r>
            <w:r w:rsidRPr="002138EB">
              <w:rPr>
                <w:rFonts w:ascii="Arial" w:hAnsi="Arial" w:cs="Arial"/>
                <w:spacing w:val="-6"/>
              </w:rPr>
              <w:t xml:space="preserve"> </w:t>
            </w:r>
            <w:r w:rsidRPr="002138EB">
              <w:rPr>
                <w:rFonts w:ascii="Arial" w:hAnsi="Arial" w:cs="Arial"/>
              </w:rPr>
              <w:t>поселению</w:t>
            </w:r>
          </w:p>
        </w:tc>
        <w:tc>
          <w:tcPr>
            <w:tcW w:w="1335" w:type="dxa"/>
          </w:tcPr>
          <w:p w:rsidR="00C43B69" w:rsidRPr="002138EB" w:rsidRDefault="00C43B69" w:rsidP="00C43B69">
            <w:pPr>
              <w:pStyle w:val="TableParagraph"/>
              <w:spacing w:before="4" w:line="228" w:lineRule="exact"/>
              <w:ind w:left="48" w:right="37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2,13</w:t>
            </w:r>
          </w:p>
        </w:tc>
        <w:tc>
          <w:tcPr>
            <w:tcW w:w="1435" w:type="dxa"/>
          </w:tcPr>
          <w:p w:rsidR="00C43B69" w:rsidRPr="002138EB" w:rsidRDefault="00C43B69" w:rsidP="00C43B69">
            <w:pPr>
              <w:pStyle w:val="TableParagraph"/>
              <w:spacing w:before="4" w:line="228" w:lineRule="exact"/>
              <w:ind w:left="32" w:right="26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</w:t>
            </w:r>
          </w:p>
        </w:tc>
        <w:tc>
          <w:tcPr>
            <w:tcW w:w="1311" w:type="dxa"/>
          </w:tcPr>
          <w:p w:rsidR="00C43B69" w:rsidRPr="002138EB" w:rsidRDefault="00C43B69" w:rsidP="00C43B69">
            <w:pPr>
              <w:pStyle w:val="TableParagraph"/>
              <w:spacing w:before="4" w:line="228" w:lineRule="exact"/>
              <w:ind w:left="439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0,15</w:t>
            </w:r>
          </w:p>
        </w:tc>
        <w:tc>
          <w:tcPr>
            <w:tcW w:w="1337" w:type="dxa"/>
          </w:tcPr>
          <w:p w:rsidR="00C43B69" w:rsidRPr="002138EB" w:rsidRDefault="00C43B69" w:rsidP="00C43B69">
            <w:pPr>
              <w:pStyle w:val="TableParagraph"/>
              <w:spacing w:before="4" w:line="228" w:lineRule="exact"/>
              <w:ind w:left="331" w:right="323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2,28</w:t>
            </w:r>
          </w:p>
        </w:tc>
      </w:tr>
    </w:tbl>
    <w:p w:rsidR="00C43B69" w:rsidRDefault="00C43B69" w:rsidP="00C43B69">
      <w:pPr>
        <w:pStyle w:val="3"/>
        <w:spacing w:before="231"/>
        <w:ind w:left="1973" w:right="619" w:hanging="557"/>
      </w:pPr>
      <w:r>
        <w:t>Таблица 17 – Значения расчетных тепловых нагрузок источников</w:t>
      </w:r>
      <w:r>
        <w:rPr>
          <w:spacing w:val="-6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Котельная</w:t>
      </w:r>
      <w:r>
        <w:rPr>
          <w:spacing w:val="-2"/>
        </w:rPr>
        <w:t xml:space="preserve"> </w:t>
      </w:r>
      <w:r>
        <w:t>ст. Скуратово</w:t>
      </w:r>
      <w:r>
        <w:rPr>
          <w:spacing w:val="-1"/>
        </w:rPr>
        <w:t xml:space="preserve"> </w:t>
      </w:r>
      <w:r>
        <w:t>(МКД)</w:t>
      </w:r>
    </w:p>
    <w:p w:rsidR="00C43B69" w:rsidRDefault="00C43B69" w:rsidP="00C43B69">
      <w:pPr>
        <w:pStyle w:val="a4"/>
        <w:spacing w:before="11"/>
        <w:ind w:left="0" w:firstLine="0"/>
        <w:jc w:val="left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9"/>
        <w:gridCol w:w="1671"/>
        <w:gridCol w:w="2149"/>
        <w:gridCol w:w="1573"/>
      </w:tblGrid>
      <w:tr w:rsidR="00C43B69" w:rsidRPr="002138EB" w:rsidTr="00C43B69">
        <w:trPr>
          <w:trHeight w:val="275"/>
        </w:trPr>
        <w:tc>
          <w:tcPr>
            <w:tcW w:w="4239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2138EB" w:rsidRDefault="00C43B69" w:rsidP="00C43B69">
            <w:pPr>
              <w:pStyle w:val="TableParagraph"/>
              <w:ind w:left="1233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Наименование</w:t>
            </w:r>
          </w:p>
        </w:tc>
        <w:tc>
          <w:tcPr>
            <w:tcW w:w="5393" w:type="dxa"/>
            <w:gridSpan w:val="3"/>
          </w:tcPr>
          <w:p w:rsidR="00C43B69" w:rsidRPr="002138EB" w:rsidRDefault="00C43B69" w:rsidP="00C43B69">
            <w:pPr>
              <w:pStyle w:val="TableParagraph"/>
              <w:spacing w:line="255" w:lineRule="exact"/>
              <w:ind w:left="422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  <w:r w:rsidRPr="002138EB">
              <w:rPr>
                <w:rFonts w:ascii="Arial" w:hAnsi="Arial" w:cs="Arial"/>
                <w:b/>
                <w:sz w:val="24"/>
                <w:lang w:val="ru-RU"/>
              </w:rPr>
              <w:t>Расчетные</w:t>
            </w:r>
            <w:r w:rsidRPr="002138EB">
              <w:rPr>
                <w:rFonts w:ascii="Arial" w:hAnsi="Arial" w:cs="Arial"/>
                <w:b/>
                <w:spacing w:val="-4"/>
                <w:sz w:val="2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  <w:lang w:val="ru-RU"/>
              </w:rPr>
              <w:t>тепловые</w:t>
            </w:r>
            <w:r w:rsidRPr="002138EB">
              <w:rPr>
                <w:rFonts w:ascii="Arial" w:hAnsi="Arial" w:cs="Arial"/>
                <w:b/>
                <w:spacing w:val="-3"/>
                <w:sz w:val="2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  <w:lang w:val="ru-RU"/>
              </w:rPr>
              <w:t>нагрузки,</w:t>
            </w:r>
            <w:r w:rsidRPr="002138EB">
              <w:rPr>
                <w:rFonts w:ascii="Arial" w:hAnsi="Arial" w:cs="Arial"/>
                <w:b/>
                <w:spacing w:val="-5"/>
                <w:sz w:val="2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  <w:lang w:val="ru-RU"/>
              </w:rPr>
              <w:t>Гкал/</w:t>
            </w:r>
            <w:proofErr w:type="gramStart"/>
            <w:r w:rsidRPr="002138EB">
              <w:rPr>
                <w:rFonts w:ascii="Arial" w:hAnsi="Arial" w:cs="Arial"/>
                <w:b/>
                <w:sz w:val="24"/>
                <w:lang w:val="ru-RU"/>
              </w:rPr>
              <w:t>ч</w:t>
            </w:r>
            <w:proofErr w:type="gramEnd"/>
          </w:p>
        </w:tc>
      </w:tr>
      <w:tr w:rsidR="00C43B69" w:rsidRPr="002138EB" w:rsidTr="00C43B69">
        <w:trPr>
          <w:trHeight w:val="551"/>
        </w:trPr>
        <w:tc>
          <w:tcPr>
            <w:tcW w:w="4239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line="270" w:lineRule="atLeast"/>
              <w:ind w:left="124" w:right="69" w:hanging="34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отопление и</w:t>
            </w:r>
            <w:r w:rsidRPr="002138EB">
              <w:rPr>
                <w:rFonts w:ascii="Arial" w:hAnsi="Arial" w:cs="Arial"/>
                <w:b/>
                <w:spacing w:val="-65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</w:rPr>
              <w:t>вентиляция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line="270" w:lineRule="atLeast"/>
              <w:ind w:left="131" w:right="105" w:firstLine="472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горячее</w:t>
            </w:r>
            <w:r w:rsidRPr="002138EB">
              <w:rPr>
                <w:rFonts w:ascii="Arial" w:hAnsi="Arial" w:cs="Arial"/>
                <w:b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</w:rPr>
              <w:t>водоснабжение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line="270" w:lineRule="atLeast"/>
              <w:ind w:left="267" w:right="99" w:hanging="144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суммарная</w:t>
            </w:r>
            <w:r w:rsidRPr="002138EB">
              <w:rPr>
                <w:rFonts w:ascii="Arial" w:hAnsi="Arial" w:cs="Arial"/>
                <w:b/>
                <w:spacing w:val="-64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</w:rPr>
              <w:t>нагрузка</w:t>
            </w:r>
          </w:p>
        </w:tc>
      </w:tr>
      <w:tr w:rsidR="00C43B69" w:rsidRPr="002138EB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3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3" w:line="251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0,114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3" w:line="251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0,024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3" w:line="251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0,138</w:t>
            </w:r>
          </w:p>
        </w:tc>
      </w:tr>
      <w:tr w:rsidR="00C43B69" w:rsidRPr="002138EB" w:rsidTr="00C43B69">
        <w:trPr>
          <w:trHeight w:val="277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6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6" w:line="251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0,024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6" w:line="251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6" w:line="251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0,024</w:t>
            </w:r>
          </w:p>
        </w:tc>
      </w:tr>
      <w:tr w:rsidR="00C43B69" w:rsidRPr="002138EB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0,019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0,019</w:t>
            </w:r>
          </w:p>
        </w:tc>
      </w:tr>
      <w:tr w:rsidR="00C43B69" w:rsidRPr="002138EB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4" w:line="252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4" w:line="252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0,011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4" w:line="252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4" w:line="252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0,011</w:t>
            </w:r>
          </w:p>
        </w:tc>
      </w:tr>
      <w:tr w:rsidR="00C43B69" w:rsidRPr="002138EB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33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0,072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0,072</w:t>
            </w:r>
          </w:p>
        </w:tc>
      </w:tr>
      <w:tr w:rsidR="00C43B69" w:rsidRPr="002138EB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34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0,071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0,071</w:t>
            </w:r>
          </w:p>
        </w:tc>
      </w:tr>
      <w:tr w:rsidR="00C43B69" w:rsidRPr="002138EB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0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</w:t>
            </w:r>
            <w:r w:rsidRPr="002138EB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</w:t>
            </w:r>
            <w:r w:rsidRPr="002138EB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37</w:t>
            </w:r>
          </w:p>
        </w:tc>
        <w:tc>
          <w:tcPr>
            <w:tcW w:w="1671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0,073</w:t>
            </w:r>
          </w:p>
        </w:tc>
        <w:tc>
          <w:tcPr>
            <w:tcW w:w="2149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C43B69">
            <w:pPr>
              <w:pStyle w:val="TableParagraph"/>
              <w:spacing w:before="4" w:line="251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0,073</w:t>
            </w:r>
          </w:p>
        </w:tc>
      </w:tr>
    </w:tbl>
    <w:p w:rsidR="00C43B69" w:rsidRDefault="00C43B69" w:rsidP="00C43B69">
      <w:pPr>
        <w:spacing w:line="251" w:lineRule="exact"/>
        <w:jc w:val="right"/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9"/>
        <w:gridCol w:w="1671"/>
        <w:gridCol w:w="2149"/>
        <w:gridCol w:w="1573"/>
      </w:tblGrid>
      <w:tr w:rsidR="00C43B69" w:rsidTr="00C43B69">
        <w:trPr>
          <w:trHeight w:val="277"/>
        </w:trPr>
        <w:tc>
          <w:tcPr>
            <w:tcW w:w="4239" w:type="dxa"/>
            <w:vMerge w:val="restart"/>
          </w:tcPr>
          <w:p w:rsidR="00C43B69" w:rsidRPr="002138EB" w:rsidRDefault="00C43B69" w:rsidP="002138EB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2138EB" w:rsidRDefault="00C43B69" w:rsidP="002138EB">
            <w:pPr>
              <w:pStyle w:val="TableParagraph"/>
              <w:ind w:left="1233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Наименование</w:t>
            </w:r>
          </w:p>
        </w:tc>
        <w:tc>
          <w:tcPr>
            <w:tcW w:w="5393" w:type="dxa"/>
            <w:gridSpan w:val="3"/>
          </w:tcPr>
          <w:p w:rsidR="00C43B69" w:rsidRPr="002138EB" w:rsidRDefault="00C43B69" w:rsidP="002138EB">
            <w:pPr>
              <w:pStyle w:val="TableParagraph"/>
              <w:spacing w:line="258" w:lineRule="exact"/>
              <w:ind w:left="422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  <w:r w:rsidRPr="002138EB">
              <w:rPr>
                <w:rFonts w:ascii="Arial" w:hAnsi="Arial" w:cs="Arial"/>
                <w:b/>
                <w:sz w:val="24"/>
                <w:lang w:val="ru-RU"/>
              </w:rPr>
              <w:t>Расчетные</w:t>
            </w:r>
            <w:r w:rsidRPr="002138EB">
              <w:rPr>
                <w:rFonts w:ascii="Arial" w:hAnsi="Arial" w:cs="Arial"/>
                <w:b/>
                <w:spacing w:val="-4"/>
                <w:sz w:val="2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  <w:lang w:val="ru-RU"/>
              </w:rPr>
              <w:t>тепловые</w:t>
            </w:r>
            <w:r w:rsidRPr="002138EB">
              <w:rPr>
                <w:rFonts w:ascii="Arial" w:hAnsi="Arial" w:cs="Arial"/>
                <w:b/>
                <w:spacing w:val="-3"/>
                <w:sz w:val="2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  <w:lang w:val="ru-RU"/>
              </w:rPr>
              <w:t>нагрузки,</w:t>
            </w:r>
            <w:r w:rsidRPr="002138EB">
              <w:rPr>
                <w:rFonts w:ascii="Arial" w:hAnsi="Arial" w:cs="Arial"/>
                <w:b/>
                <w:spacing w:val="-5"/>
                <w:sz w:val="2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  <w:lang w:val="ru-RU"/>
              </w:rPr>
              <w:t>Гкал/</w:t>
            </w:r>
            <w:proofErr w:type="gramStart"/>
            <w:r w:rsidRPr="002138EB">
              <w:rPr>
                <w:rFonts w:ascii="Arial" w:hAnsi="Arial" w:cs="Arial"/>
                <w:b/>
                <w:sz w:val="24"/>
                <w:lang w:val="ru-RU"/>
              </w:rPr>
              <w:t>ч</w:t>
            </w:r>
            <w:proofErr w:type="gramEnd"/>
          </w:p>
        </w:tc>
      </w:tr>
      <w:tr w:rsidR="00C43B69" w:rsidTr="00C43B69">
        <w:trPr>
          <w:trHeight w:val="552"/>
        </w:trPr>
        <w:tc>
          <w:tcPr>
            <w:tcW w:w="4239" w:type="dxa"/>
            <w:vMerge/>
            <w:tcBorders>
              <w:top w:val="nil"/>
            </w:tcBorders>
          </w:tcPr>
          <w:p w:rsidR="00C43B69" w:rsidRPr="002138EB" w:rsidRDefault="00C43B69" w:rsidP="002138EB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71" w:lineRule="exact"/>
              <w:ind w:left="90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отопление</w:t>
            </w:r>
            <w:r w:rsidRPr="002138EB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4"/>
              </w:rPr>
              <w:t>и</w:t>
            </w:r>
          </w:p>
          <w:p w:rsidR="00C43B69" w:rsidRPr="002138EB" w:rsidRDefault="00C43B69" w:rsidP="002138EB">
            <w:pPr>
              <w:pStyle w:val="TableParagraph"/>
              <w:spacing w:line="261" w:lineRule="exact"/>
              <w:ind w:left="124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вентиляция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71" w:lineRule="exact"/>
              <w:ind w:left="112" w:right="103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горячее</w:t>
            </w:r>
          </w:p>
          <w:p w:rsidR="00C43B69" w:rsidRPr="002138EB" w:rsidRDefault="00C43B69" w:rsidP="002138EB">
            <w:pPr>
              <w:pStyle w:val="TableParagraph"/>
              <w:spacing w:line="261" w:lineRule="exact"/>
              <w:ind w:left="112" w:right="104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водоснабжение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71" w:lineRule="exact"/>
              <w:ind w:left="104" w:right="97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суммарная</w:t>
            </w:r>
          </w:p>
          <w:p w:rsidR="00C43B69" w:rsidRPr="002138EB" w:rsidRDefault="00C43B69" w:rsidP="002138EB">
            <w:pPr>
              <w:pStyle w:val="TableParagraph"/>
              <w:spacing w:line="261" w:lineRule="exact"/>
              <w:ind w:left="102" w:right="97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нагрузка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0,066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0,066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0,194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0,046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0,240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6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Заводская ,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0,198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0,047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0,245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Привокзальная</w:t>
            </w:r>
            <w:r w:rsidRPr="002138EB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</w:t>
            </w:r>
            <w:r w:rsidRPr="002138EB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0,136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0,035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0,170</w:t>
            </w:r>
          </w:p>
        </w:tc>
      </w:tr>
      <w:tr w:rsidR="00C43B69" w:rsidTr="00C43B69">
        <w:trPr>
          <w:trHeight w:val="277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2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0,029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0,029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6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0,053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0,053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7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0,041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0,041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9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0,077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0,077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12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0,041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0,041</w:t>
            </w:r>
          </w:p>
        </w:tc>
      </w:tr>
      <w:tr w:rsidR="00C43B69" w:rsidTr="00C43B69">
        <w:trPr>
          <w:trHeight w:val="276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13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0,041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0,041</w:t>
            </w:r>
          </w:p>
        </w:tc>
      </w:tr>
      <w:tr w:rsidR="00C43B69" w:rsidTr="00C43B69">
        <w:trPr>
          <w:trHeight w:val="278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Перронная</w:t>
            </w:r>
            <w:r w:rsidRPr="002138EB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 25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0,033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7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0,033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Школьная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0,038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0,038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Школьная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28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0,051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0,051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Школьная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30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0,049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0,049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sz w:val="24"/>
              </w:rPr>
            </w:pPr>
            <w:proofErr w:type="gramStart"/>
            <w:r w:rsidRPr="002138EB">
              <w:rPr>
                <w:rFonts w:ascii="Arial" w:hAnsi="Arial" w:cs="Arial"/>
                <w:sz w:val="24"/>
              </w:rPr>
              <w:t>ул</w:t>
            </w:r>
            <w:proofErr w:type="gramEnd"/>
            <w:r w:rsidRPr="002138EB">
              <w:rPr>
                <w:rFonts w:ascii="Arial" w:hAnsi="Arial" w:cs="Arial"/>
                <w:sz w:val="24"/>
              </w:rPr>
              <w:t>.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Школьная</w:t>
            </w:r>
            <w:r w:rsidRPr="002138EB">
              <w:rPr>
                <w:rFonts w:ascii="Arial" w:hAnsi="Arial" w:cs="Arial"/>
                <w:spacing w:val="3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,</w:t>
            </w:r>
            <w:r w:rsidRPr="002138EB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2138EB"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0,057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sz w:val="24"/>
              </w:rPr>
            </w:pPr>
            <w:r w:rsidRPr="002138EB">
              <w:rPr>
                <w:rFonts w:ascii="Arial" w:hAnsi="Arial" w:cs="Arial"/>
                <w:sz w:val="24"/>
              </w:rPr>
              <w:t>0,057</w:t>
            </w:r>
          </w:p>
        </w:tc>
      </w:tr>
      <w:tr w:rsidR="00C43B69" w:rsidTr="00C43B69">
        <w:trPr>
          <w:trHeight w:val="275"/>
        </w:trPr>
        <w:tc>
          <w:tcPr>
            <w:tcW w:w="423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left="26"/>
              <w:jc w:val="lef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ИТОГО:</w:t>
            </w:r>
          </w:p>
        </w:tc>
        <w:tc>
          <w:tcPr>
            <w:tcW w:w="1671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6"/>
              <w:jc w:val="righ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1,487</w:t>
            </w:r>
          </w:p>
        </w:tc>
        <w:tc>
          <w:tcPr>
            <w:tcW w:w="2149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4"/>
              <w:jc w:val="righ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0,152</w:t>
            </w:r>
          </w:p>
        </w:tc>
        <w:tc>
          <w:tcPr>
            <w:tcW w:w="1573" w:type="dxa"/>
          </w:tcPr>
          <w:p w:rsidR="00C43B69" w:rsidRPr="002138EB" w:rsidRDefault="00C43B69" w:rsidP="002138EB">
            <w:pPr>
              <w:pStyle w:val="TableParagraph"/>
              <w:spacing w:line="256" w:lineRule="exact"/>
              <w:ind w:right="17"/>
              <w:jc w:val="right"/>
              <w:rPr>
                <w:rFonts w:ascii="Arial" w:hAnsi="Arial" w:cs="Arial"/>
                <w:b/>
                <w:sz w:val="24"/>
              </w:rPr>
            </w:pPr>
            <w:r w:rsidRPr="002138EB">
              <w:rPr>
                <w:rFonts w:ascii="Arial" w:hAnsi="Arial" w:cs="Arial"/>
                <w:b/>
                <w:sz w:val="24"/>
              </w:rPr>
              <w:t>1,639</w:t>
            </w:r>
          </w:p>
        </w:tc>
      </w:tr>
    </w:tbl>
    <w:p w:rsidR="00C43B69" w:rsidRDefault="00C43B69" w:rsidP="00C43B69">
      <w:pPr>
        <w:pStyle w:val="a4"/>
        <w:spacing w:before="6"/>
        <w:ind w:left="0" w:firstLine="0"/>
        <w:jc w:val="left"/>
        <w:rPr>
          <w:rFonts w:ascii="Arial"/>
          <w:b/>
          <w:sz w:val="11"/>
        </w:rPr>
      </w:pPr>
    </w:p>
    <w:p w:rsidR="00C43B69" w:rsidRPr="002138EB" w:rsidRDefault="00C43B69" w:rsidP="00C43B69">
      <w:pPr>
        <w:spacing w:before="92"/>
        <w:ind w:left="864" w:right="619" w:firstLine="552"/>
        <w:rPr>
          <w:rFonts w:ascii="Arial" w:hAnsi="Arial" w:cs="Arial"/>
          <w:b/>
          <w:sz w:val="24"/>
        </w:rPr>
      </w:pPr>
      <w:r w:rsidRPr="002138EB">
        <w:rPr>
          <w:rFonts w:ascii="Arial" w:hAnsi="Arial" w:cs="Arial"/>
          <w:b/>
          <w:sz w:val="24"/>
        </w:rPr>
        <w:t>Таблица 18 – Значения расчетных тепловых нагрузок источников</w:t>
      </w:r>
      <w:r w:rsidRPr="002138EB">
        <w:rPr>
          <w:rFonts w:ascii="Arial" w:hAnsi="Arial" w:cs="Arial"/>
          <w:b/>
          <w:spacing w:val="-64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тепловой</w:t>
      </w:r>
      <w:r w:rsidRPr="002138EB">
        <w:rPr>
          <w:rFonts w:ascii="Arial" w:hAnsi="Arial" w:cs="Arial"/>
          <w:b/>
          <w:spacing w:val="-5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энергии</w:t>
      </w:r>
      <w:r w:rsidRPr="002138EB">
        <w:rPr>
          <w:rFonts w:ascii="Arial" w:hAnsi="Arial" w:cs="Arial"/>
          <w:b/>
          <w:spacing w:val="1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-</w:t>
      </w:r>
      <w:r w:rsidRPr="002138EB">
        <w:rPr>
          <w:rFonts w:ascii="Arial" w:hAnsi="Arial" w:cs="Arial"/>
          <w:b/>
          <w:spacing w:val="-5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Котельная</w:t>
      </w:r>
      <w:r w:rsidRPr="002138EB">
        <w:rPr>
          <w:rFonts w:ascii="Arial" w:hAnsi="Arial" w:cs="Arial"/>
          <w:b/>
          <w:spacing w:val="-3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ст.</w:t>
      </w:r>
      <w:r w:rsidRPr="002138EB">
        <w:rPr>
          <w:rFonts w:ascii="Arial" w:hAnsi="Arial" w:cs="Arial"/>
          <w:b/>
          <w:spacing w:val="-3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Скуратово</w:t>
      </w:r>
      <w:r w:rsidRPr="002138EB">
        <w:rPr>
          <w:rFonts w:ascii="Arial" w:hAnsi="Arial" w:cs="Arial"/>
          <w:b/>
          <w:spacing w:val="-2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(Общественные</w:t>
      </w:r>
      <w:r w:rsidRPr="002138EB">
        <w:rPr>
          <w:rFonts w:ascii="Arial" w:hAnsi="Arial" w:cs="Arial"/>
          <w:b/>
          <w:spacing w:val="-2"/>
          <w:sz w:val="24"/>
        </w:rPr>
        <w:t xml:space="preserve"> </w:t>
      </w:r>
      <w:r w:rsidRPr="002138EB">
        <w:rPr>
          <w:rFonts w:ascii="Arial" w:hAnsi="Arial" w:cs="Arial"/>
          <w:b/>
          <w:sz w:val="24"/>
        </w:rPr>
        <w:t>здания)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1750"/>
        <w:gridCol w:w="1880"/>
        <w:gridCol w:w="1750"/>
      </w:tblGrid>
      <w:tr w:rsidR="00C43B69" w:rsidRPr="002138EB" w:rsidTr="00C43B69">
        <w:trPr>
          <w:trHeight w:val="230"/>
        </w:trPr>
        <w:tc>
          <w:tcPr>
            <w:tcW w:w="4251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2138EB" w:rsidRDefault="00C43B69" w:rsidP="00C43B69">
            <w:pPr>
              <w:pStyle w:val="TableParagraph"/>
              <w:ind w:left="1386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Наименование</w:t>
            </w:r>
          </w:p>
        </w:tc>
        <w:tc>
          <w:tcPr>
            <w:tcW w:w="5380" w:type="dxa"/>
            <w:gridSpan w:val="3"/>
          </w:tcPr>
          <w:p w:rsidR="00C43B69" w:rsidRPr="002138EB" w:rsidRDefault="00C43B69" w:rsidP="00C43B69">
            <w:pPr>
              <w:pStyle w:val="TableParagraph"/>
              <w:spacing w:line="210" w:lineRule="exact"/>
              <w:ind w:left="796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2138EB">
              <w:rPr>
                <w:rFonts w:ascii="Arial" w:hAnsi="Arial" w:cs="Arial"/>
                <w:b/>
                <w:sz w:val="20"/>
                <w:lang w:val="ru-RU"/>
              </w:rPr>
              <w:t>Расчетные</w:t>
            </w:r>
            <w:r w:rsidRPr="002138EB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  <w:lang w:val="ru-RU"/>
              </w:rPr>
              <w:t>тепловые</w:t>
            </w:r>
            <w:r w:rsidRPr="002138EB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  <w:lang w:val="ru-RU"/>
              </w:rPr>
              <w:t>нагрузки,</w:t>
            </w:r>
            <w:r w:rsidRPr="002138EB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  <w:lang w:val="ru-RU"/>
              </w:rPr>
              <w:t>Гкал/</w:t>
            </w:r>
            <w:proofErr w:type="gramStart"/>
            <w:r w:rsidRPr="002138EB">
              <w:rPr>
                <w:rFonts w:ascii="Arial" w:hAnsi="Arial" w:cs="Arial"/>
                <w:b/>
                <w:sz w:val="20"/>
                <w:lang w:val="ru-RU"/>
              </w:rPr>
              <w:t>ч</w:t>
            </w:r>
            <w:proofErr w:type="gramEnd"/>
          </w:p>
        </w:tc>
      </w:tr>
      <w:tr w:rsidR="00C43B69" w:rsidRPr="002138EB" w:rsidTr="00C43B69">
        <w:trPr>
          <w:trHeight w:val="460"/>
        </w:trPr>
        <w:tc>
          <w:tcPr>
            <w:tcW w:w="425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line="230" w:lineRule="exact"/>
              <w:ind w:left="282" w:right="230" w:hanging="27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отопление и</w:t>
            </w:r>
            <w:r w:rsidRPr="002138EB">
              <w:rPr>
                <w:rFonts w:ascii="Arial" w:hAnsi="Arial" w:cs="Arial"/>
                <w:b/>
                <w:spacing w:val="-54"/>
                <w:sz w:val="20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</w:rPr>
              <w:t>вентиляция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spacing w:line="230" w:lineRule="exact"/>
              <w:ind w:left="153" w:firstLine="393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горячее</w:t>
            </w:r>
            <w:r w:rsidRPr="002138EB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2138EB">
              <w:rPr>
                <w:rFonts w:ascii="Arial" w:hAnsi="Arial" w:cs="Arial"/>
                <w:b/>
                <w:w w:val="95"/>
                <w:sz w:val="20"/>
              </w:rPr>
              <w:t>водоснабжение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line="230" w:lineRule="exact"/>
              <w:ind w:left="443" w:right="296" w:hanging="120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суммарная</w:t>
            </w:r>
            <w:r w:rsidRPr="002138EB">
              <w:rPr>
                <w:rFonts w:ascii="Arial" w:hAnsi="Arial" w:cs="Arial"/>
                <w:b/>
                <w:spacing w:val="-54"/>
                <w:sz w:val="20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</w:rPr>
              <w:t>нагрузка</w:t>
            </w:r>
          </w:p>
        </w:tc>
      </w:tr>
      <w:tr w:rsidR="00C43B69" w:rsidRPr="002138EB" w:rsidTr="00C43B69">
        <w:trPr>
          <w:trHeight w:val="505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4" w:lineRule="exact"/>
              <w:ind w:left="26" w:right="835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Теплопотребление ОТ, прочие</w:t>
            </w:r>
            <w:r w:rsidRPr="002138EB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организации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1"/>
              <w:jc w:val="left"/>
              <w:rPr>
                <w:rFonts w:ascii="Arial" w:hAnsi="Arial" w:cs="Arial"/>
                <w:b/>
              </w:rPr>
            </w:pPr>
          </w:p>
          <w:p w:rsidR="00C43B69" w:rsidRPr="002138EB" w:rsidRDefault="00C43B69" w:rsidP="00C43B69">
            <w:pPr>
              <w:pStyle w:val="TableParagraph"/>
              <w:spacing w:line="232" w:lineRule="exact"/>
              <w:ind w:right="14"/>
              <w:jc w:val="righ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0,306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252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1" w:line="231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ОАО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РЖД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(вокзал)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1" w:line="231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0,289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505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0" w:lineRule="atLeast"/>
              <w:ind w:left="26" w:right="49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  <w:lang w:val="ru-RU"/>
              </w:rPr>
              <w:t>ИП</w:t>
            </w:r>
            <w:r w:rsidRPr="002138EB">
              <w:rPr>
                <w:rFonts w:ascii="Arial" w:hAnsi="Arial" w:cs="Arial"/>
                <w:spacing w:val="-5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Певадзе</w:t>
            </w:r>
            <w:r w:rsidRPr="002138EB">
              <w:rPr>
                <w:rFonts w:ascii="Arial" w:hAnsi="Arial" w:cs="Arial"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Р.А.</w:t>
            </w:r>
            <w:r w:rsidRPr="002138EB">
              <w:rPr>
                <w:rFonts w:ascii="Arial" w:hAnsi="Arial" w:cs="Arial"/>
                <w:spacing w:val="5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Чернский</w:t>
            </w:r>
            <w:r w:rsidRPr="002138EB">
              <w:rPr>
                <w:rFonts w:ascii="Arial" w:hAnsi="Arial" w:cs="Arial"/>
                <w:spacing w:val="-5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р-он,</w:t>
            </w:r>
            <w:r w:rsidRPr="002138EB">
              <w:rPr>
                <w:rFonts w:ascii="Arial" w:hAnsi="Arial" w:cs="Arial"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ст.</w:t>
            </w:r>
            <w:r w:rsidRPr="002138EB">
              <w:rPr>
                <w:rFonts w:ascii="Arial" w:hAnsi="Arial" w:cs="Arial"/>
                <w:spacing w:val="-55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</w:rPr>
            </w:pPr>
          </w:p>
          <w:p w:rsidR="00C43B69" w:rsidRPr="002138EB" w:rsidRDefault="00C43B69" w:rsidP="00C43B69">
            <w:pPr>
              <w:pStyle w:val="TableParagraph"/>
              <w:spacing w:line="231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0,002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758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42" w:lineRule="auto"/>
              <w:ind w:left="26" w:right="117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  <w:lang w:val="ru-RU"/>
              </w:rPr>
              <w:t>ИП Евсеева Л.И. "Хозтовары</w:t>
            </w:r>
            <w:proofErr w:type="gramStart"/>
            <w:r w:rsidRPr="002138EB">
              <w:rPr>
                <w:rFonts w:ascii="Arial" w:hAnsi="Arial" w:cs="Arial"/>
                <w:lang w:val="ru-RU"/>
              </w:rPr>
              <w:t>"(</w:t>
            </w:r>
            <w:proofErr w:type="gramEnd"/>
            <w:r w:rsidRPr="002138EB">
              <w:rPr>
                <w:rFonts w:ascii="Arial" w:hAnsi="Arial" w:cs="Arial"/>
                <w:lang w:val="ru-RU"/>
              </w:rPr>
              <w:t>ООО</w:t>
            </w:r>
            <w:r w:rsidRPr="002138EB">
              <w:rPr>
                <w:rFonts w:ascii="Arial" w:hAnsi="Arial" w:cs="Arial"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Людмила)</w:t>
            </w:r>
            <w:r w:rsidRPr="002138EB">
              <w:rPr>
                <w:rFonts w:ascii="Arial" w:hAnsi="Arial" w:cs="Arial"/>
                <w:spacing w:val="-1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Чернский</w:t>
            </w:r>
            <w:r w:rsidRPr="002138EB">
              <w:rPr>
                <w:rFonts w:ascii="Arial" w:hAnsi="Arial" w:cs="Arial"/>
                <w:spacing w:val="-1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р-он,</w:t>
            </w:r>
            <w:r w:rsidRPr="002138EB">
              <w:rPr>
                <w:rFonts w:ascii="Arial" w:hAnsi="Arial" w:cs="Arial"/>
                <w:spacing w:val="-1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ст.</w:t>
            </w:r>
            <w:r w:rsidRPr="002138EB">
              <w:rPr>
                <w:rFonts w:ascii="Arial" w:hAnsi="Arial" w:cs="Arial"/>
                <w:spacing w:val="-12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  <w:p w:rsidR="00C43B69" w:rsidRPr="002138EB" w:rsidRDefault="00C43B69" w:rsidP="00C43B69">
            <w:pPr>
              <w:pStyle w:val="TableParagraph"/>
              <w:spacing w:before="3" w:line="228" w:lineRule="exact"/>
              <w:ind w:left="26"/>
              <w:jc w:val="left"/>
              <w:rPr>
                <w:rFonts w:ascii="Arial" w:hAnsi="Arial" w:cs="Arial"/>
              </w:rPr>
            </w:pPr>
            <w:proofErr w:type="gramStart"/>
            <w:r w:rsidRPr="002138EB">
              <w:rPr>
                <w:rFonts w:ascii="Arial" w:hAnsi="Arial" w:cs="Arial"/>
              </w:rPr>
              <w:t>ул</w:t>
            </w:r>
            <w:proofErr w:type="gramEnd"/>
            <w:r w:rsidRPr="002138EB">
              <w:rPr>
                <w:rFonts w:ascii="Arial" w:hAnsi="Arial" w:cs="Arial"/>
              </w:rPr>
              <w:t>.</w:t>
            </w:r>
            <w:r w:rsidRPr="002138EB">
              <w:rPr>
                <w:rFonts w:ascii="Arial" w:hAnsi="Arial" w:cs="Arial"/>
                <w:spacing w:val="-3"/>
              </w:rPr>
              <w:t xml:space="preserve"> </w:t>
            </w:r>
            <w:r w:rsidRPr="002138EB">
              <w:rPr>
                <w:rFonts w:ascii="Arial" w:hAnsi="Arial" w:cs="Arial"/>
              </w:rPr>
              <w:t>Перронная</w:t>
            </w:r>
            <w:proofErr w:type="gramStart"/>
            <w:r w:rsidRPr="002138EB">
              <w:rPr>
                <w:rFonts w:ascii="Arial" w:hAnsi="Arial" w:cs="Arial"/>
              </w:rPr>
              <w:t>,д.2</w:t>
            </w:r>
            <w:proofErr w:type="gramEnd"/>
            <w:r w:rsidRPr="002138EB">
              <w:rPr>
                <w:rFonts w:ascii="Arial" w:hAnsi="Arial" w:cs="Arial"/>
                <w:spacing w:val="-3"/>
              </w:rPr>
              <w:t xml:space="preserve"> </w:t>
            </w:r>
            <w:r w:rsidRPr="002138EB">
              <w:rPr>
                <w:rFonts w:ascii="Arial" w:hAnsi="Arial" w:cs="Arial"/>
              </w:rPr>
              <w:t>пом.</w:t>
            </w:r>
            <w:r w:rsidRPr="002138EB">
              <w:rPr>
                <w:rFonts w:ascii="Arial" w:hAnsi="Arial" w:cs="Arial"/>
                <w:spacing w:val="-5"/>
              </w:rPr>
              <w:t xml:space="preserve"> </w:t>
            </w:r>
            <w:r w:rsidRPr="002138EB">
              <w:rPr>
                <w:rFonts w:ascii="Arial" w:hAnsi="Arial" w:cs="Arial"/>
              </w:rPr>
              <w:t>21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2138EB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43B69" w:rsidRPr="002138EB" w:rsidRDefault="00C43B69" w:rsidP="00C43B69">
            <w:pPr>
              <w:pStyle w:val="TableParagraph"/>
              <w:spacing w:before="1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0,000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758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/>
              <w:ind w:left="26"/>
              <w:jc w:val="left"/>
              <w:rPr>
                <w:rFonts w:ascii="Arial" w:hAnsi="Arial" w:cs="Arial"/>
                <w:lang w:val="ru-RU"/>
              </w:rPr>
            </w:pPr>
            <w:r w:rsidRPr="002138EB">
              <w:rPr>
                <w:rFonts w:ascii="Arial" w:hAnsi="Arial" w:cs="Arial"/>
                <w:lang w:val="ru-RU"/>
              </w:rPr>
              <w:t>ИП</w:t>
            </w:r>
            <w:r w:rsidRPr="002138EB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Евсеева</w:t>
            </w:r>
            <w:r w:rsidRPr="002138EB">
              <w:rPr>
                <w:rFonts w:ascii="Arial" w:hAnsi="Arial" w:cs="Arial"/>
                <w:spacing w:val="-1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Л.И.</w:t>
            </w:r>
            <w:r w:rsidRPr="002138EB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"Аптека</w:t>
            </w:r>
            <w:proofErr w:type="gramStart"/>
            <w:r w:rsidRPr="002138EB">
              <w:rPr>
                <w:rFonts w:ascii="Arial" w:hAnsi="Arial" w:cs="Arial"/>
                <w:lang w:val="ru-RU"/>
              </w:rPr>
              <w:t>"(</w:t>
            </w:r>
            <w:proofErr w:type="gramEnd"/>
            <w:r w:rsidRPr="002138EB">
              <w:rPr>
                <w:rFonts w:ascii="Arial" w:hAnsi="Arial" w:cs="Arial"/>
                <w:lang w:val="ru-RU"/>
              </w:rPr>
              <w:t>ООО</w:t>
            </w:r>
          </w:p>
          <w:p w:rsidR="00C43B69" w:rsidRPr="002138EB" w:rsidRDefault="00C43B69" w:rsidP="00C43B69">
            <w:pPr>
              <w:pStyle w:val="TableParagraph"/>
              <w:spacing w:line="250" w:lineRule="atLeast"/>
              <w:ind w:left="26" w:right="117"/>
              <w:jc w:val="left"/>
              <w:rPr>
                <w:rFonts w:ascii="Arial" w:hAnsi="Arial" w:cs="Arial"/>
                <w:lang w:val="ru-RU"/>
              </w:rPr>
            </w:pPr>
            <w:r w:rsidRPr="002138EB">
              <w:rPr>
                <w:rFonts w:ascii="Arial" w:hAnsi="Arial" w:cs="Arial"/>
                <w:lang w:val="ru-RU"/>
              </w:rPr>
              <w:t>Людмила)</w:t>
            </w:r>
            <w:r w:rsidRPr="002138EB">
              <w:rPr>
                <w:rFonts w:ascii="Arial" w:hAnsi="Arial" w:cs="Arial"/>
                <w:spacing w:val="-1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Чернский</w:t>
            </w:r>
            <w:r w:rsidRPr="002138EB">
              <w:rPr>
                <w:rFonts w:ascii="Arial" w:hAnsi="Arial" w:cs="Arial"/>
                <w:spacing w:val="-1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р-он,</w:t>
            </w:r>
            <w:r w:rsidRPr="002138EB">
              <w:rPr>
                <w:rFonts w:ascii="Arial" w:hAnsi="Arial" w:cs="Arial"/>
                <w:spacing w:val="-1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ст.</w:t>
            </w:r>
            <w:r w:rsidRPr="002138EB">
              <w:rPr>
                <w:rFonts w:ascii="Arial" w:hAnsi="Arial" w:cs="Arial"/>
                <w:spacing w:val="-12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Скуратово</w:t>
            </w:r>
            <w:r w:rsidRPr="002138EB">
              <w:rPr>
                <w:rFonts w:ascii="Arial" w:hAnsi="Arial" w:cs="Arial"/>
                <w:spacing w:val="-55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ул.</w:t>
            </w:r>
            <w:r w:rsidRPr="002138EB">
              <w:rPr>
                <w:rFonts w:ascii="Arial" w:hAnsi="Arial" w:cs="Arial"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Перронная</w:t>
            </w:r>
            <w:proofErr w:type="gramStart"/>
            <w:r w:rsidRPr="002138EB">
              <w:rPr>
                <w:rFonts w:ascii="Arial" w:hAnsi="Arial" w:cs="Arial"/>
                <w:lang w:val="ru-RU"/>
              </w:rPr>
              <w:t>,д</w:t>
            </w:r>
            <w:proofErr w:type="gramEnd"/>
            <w:r w:rsidRPr="002138EB">
              <w:rPr>
                <w:rFonts w:ascii="Arial" w:hAnsi="Arial" w:cs="Arial"/>
                <w:lang w:val="ru-RU"/>
              </w:rPr>
              <w:t>.2</w:t>
            </w:r>
            <w:r w:rsidRPr="002138EB">
              <w:rPr>
                <w:rFonts w:ascii="Arial" w:hAnsi="Arial" w:cs="Arial"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пом.</w:t>
            </w:r>
            <w:r w:rsidRPr="002138EB">
              <w:rPr>
                <w:rFonts w:ascii="Arial" w:hAnsi="Arial" w:cs="Arial"/>
                <w:spacing w:val="-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22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spacing w:before="1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0,000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506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0" w:lineRule="atLeast"/>
              <w:ind w:left="26" w:right="152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  <w:lang w:val="ru-RU"/>
              </w:rPr>
              <w:t>ИП Футкарадзе Н.Н. Чернский р-он, ст.</w:t>
            </w:r>
            <w:r w:rsidRPr="002138EB">
              <w:rPr>
                <w:rFonts w:ascii="Arial" w:hAnsi="Arial" w:cs="Arial"/>
                <w:spacing w:val="-56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Скуратово, ул.</w:t>
            </w:r>
            <w:r w:rsidRPr="002138EB">
              <w:rPr>
                <w:rFonts w:ascii="Arial" w:hAnsi="Arial" w:cs="Arial"/>
                <w:spacing w:val="-2"/>
              </w:rPr>
              <w:t xml:space="preserve"> </w:t>
            </w:r>
            <w:r w:rsidRPr="002138EB">
              <w:rPr>
                <w:rFonts w:ascii="Arial" w:hAnsi="Arial" w:cs="Arial"/>
              </w:rPr>
              <w:t>Привокзальная</w:t>
            </w:r>
            <w:r w:rsidRPr="002138EB">
              <w:rPr>
                <w:rFonts w:ascii="Arial" w:hAnsi="Arial" w:cs="Arial"/>
                <w:spacing w:val="-2"/>
              </w:rPr>
              <w:t xml:space="preserve"> </w:t>
            </w:r>
            <w:r w:rsidRPr="002138EB">
              <w:rPr>
                <w:rFonts w:ascii="Arial" w:hAnsi="Arial" w:cs="Arial"/>
              </w:rPr>
              <w:t>д.</w:t>
            </w:r>
            <w:r w:rsidRPr="002138EB">
              <w:rPr>
                <w:rFonts w:ascii="Arial" w:hAnsi="Arial" w:cs="Arial"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</w:rPr>
              <w:t>8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5"/>
              <w:jc w:val="left"/>
              <w:rPr>
                <w:rFonts w:ascii="Arial" w:hAnsi="Arial" w:cs="Arial"/>
                <w:b/>
              </w:rPr>
            </w:pPr>
          </w:p>
          <w:p w:rsidR="00C43B69" w:rsidRPr="002138EB" w:rsidRDefault="00C43B69" w:rsidP="00C43B69">
            <w:pPr>
              <w:pStyle w:val="TableParagraph"/>
              <w:spacing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0,000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505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0" w:lineRule="atLeast"/>
              <w:ind w:left="26" w:right="899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  <w:spacing w:val="-1"/>
                <w:lang w:val="ru-RU"/>
              </w:rPr>
              <w:t>Кулакова</w:t>
            </w:r>
            <w:r w:rsidRPr="002138EB">
              <w:rPr>
                <w:rFonts w:ascii="Arial" w:hAnsi="Arial" w:cs="Arial"/>
                <w:spacing w:val="-1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spacing w:val="-1"/>
                <w:lang w:val="ru-RU"/>
              </w:rPr>
              <w:t>О.В.Чернский</w:t>
            </w:r>
            <w:r w:rsidRPr="002138EB">
              <w:rPr>
                <w:rFonts w:ascii="Arial" w:hAnsi="Arial" w:cs="Arial"/>
                <w:spacing w:val="-12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р-он,</w:t>
            </w:r>
            <w:r w:rsidRPr="002138EB">
              <w:rPr>
                <w:rFonts w:ascii="Arial" w:hAnsi="Arial" w:cs="Arial"/>
                <w:spacing w:val="-1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ст.</w:t>
            </w:r>
            <w:r w:rsidRPr="002138EB">
              <w:rPr>
                <w:rFonts w:ascii="Arial" w:hAnsi="Arial" w:cs="Arial"/>
                <w:spacing w:val="-56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  <w:r w:rsidRPr="002138EB">
              <w:rPr>
                <w:rFonts w:ascii="Arial" w:hAnsi="Arial" w:cs="Arial"/>
                <w:spacing w:val="-2"/>
              </w:rPr>
              <w:t xml:space="preserve"> </w:t>
            </w:r>
            <w:r w:rsidRPr="002138EB">
              <w:rPr>
                <w:rFonts w:ascii="Arial" w:hAnsi="Arial" w:cs="Arial"/>
              </w:rPr>
              <w:t>ул.</w:t>
            </w:r>
            <w:r w:rsidRPr="002138EB">
              <w:rPr>
                <w:rFonts w:ascii="Arial" w:hAnsi="Arial" w:cs="Arial"/>
                <w:spacing w:val="-2"/>
              </w:rPr>
              <w:t xml:space="preserve"> </w:t>
            </w:r>
            <w:r w:rsidRPr="002138EB">
              <w:rPr>
                <w:rFonts w:ascii="Arial" w:hAnsi="Arial" w:cs="Arial"/>
              </w:rPr>
              <w:t>Перронная</w:t>
            </w:r>
            <w:proofErr w:type="gramStart"/>
            <w:r w:rsidRPr="002138EB">
              <w:rPr>
                <w:rFonts w:ascii="Arial" w:hAnsi="Arial" w:cs="Arial"/>
              </w:rPr>
              <w:t>,д</w:t>
            </w:r>
            <w:proofErr w:type="gramEnd"/>
            <w:r w:rsidRPr="002138EB">
              <w:rPr>
                <w:rFonts w:ascii="Arial" w:hAnsi="Arial" w:cs="Arial"/>
              </w:rPr>
              <w:t>.14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</w:rPr>
            </w:pPr>
          </w:p>
          <w:p w:rsidR="00C43B69" w:rsidRPr="002138EB" w:rsidRDefault="00C43B69" w:rsidP="00C43B69">
            <w:pPr>
              <w:pStyle w:val="TableParagraph"/>
              <w:spacing w:before="1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0,005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254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ПАО</w:t>
            </w:r>
            <w:r w:rsidRPr="002138EB">
              <w:rPr>
                <w:rFonts w:ascii="Arial" w:hAnsi="Arial" w:cs="Arial"/>
                <w:spacing w:val="-7"/>
              </w:rPr>
              <w:t xml:space="preserve"> </w:t>
            </w:r>
            <w:r w:rsidRPr="002138EB">
              <w:rPr>
                <w:rFonts w:ascii="Arial" w:hAnsi="Arial" w:cs="Arial"/>
              </w:rPr>
              <w:t>Сбербанк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0,004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505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4" w:lineRule="exact"/>
              <w:ind w:left="26" w:right="325"/>
              <w:jc w:val="left"/>
              <w:rPr>
                <w:rFonts w:ascii="Arial" w:hAnsi="Arial" w:cs="Arial"/>
                <w:lang w:val="ru-RU"/>
              </w:rPr>
            </w:pPr>
            <w:r w:rsidRPr="002138EB">
              <w:rPr>
                <w:rFonts w:ascii="Arial" w:hAnsi="Arial" w:cs="Arial"/>
                <w:lang w:val="ru-RU"/>
              </w:rPr>
              <w:t>ИП Иванов В.В.Чернский р-он, ст.</w:t>
            </w:r>
            <w:r w:rsidRPr="002138EB">
              <w:rPr>
                <w:rFonts w:ascii="Arial" w:hAnsi="Arial" w:cs="Arial"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Скуратово</w:t>
            </w:r>
            <w:r w:rsidRPr="002138EB">
              <w:rPr>
                <w:rFonts w:ascii="Arial" w:hAnsi="Arial" w:cs="Arial"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ул.</w:t>
            </w:r>
            <w:r w:rsidRPr="002138EB">
              <w:rPr>
                <w:rFonts w:ascii="Arial" w:hAnsi="Arial" w:cs="Arial"/>
                <w:spacing w:val="-5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Перронная</w:t>
            </w:r>
            <w:proofErr w:type="gramStart"/>
            <w:r w:rsidRPr="002138EB">
              <w:rPr>
                <w:rFonts w:ascii="Arial" w:hAnsi="Arial" w:cs="Arial"/>
                <w:lang w:val="ru-RU"/>
              </w:rPr>
              <w:t>,д</w:t>
            </w:r>
            <w:proofErr w:type="gramEnd"/>
            <w:r w:rsidRPr="002138EB">
              <w:rPr>
                <w:rFonts w:ascii="Arial" w:hAnsi="Arial" w:cs="Arial"/>
                <w:lang w:val="ru-RU"/>
              </w:rPr>
              <w:t>.</w:t>
            </w:r>
            <w:r w:rsidRPr="002138EB">
              <w:rPr>
                <w:rFonts w:ascii="Arial" w:hAnsi="Arial" w:cs="Arial"/>
                <w:spacing w:val="-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14</w:t>
            </w:r>
            <w:r w:rsidRPr="002138EB">
              <w:rPr>
                <w:rFonts w:ascii="Arial" w:hAnsi="Arial" w:cs="Arial"/>
                <w:spacing w:val="-5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пом.</w:t>
            </w:r>
            <w:r w:rsidRPr="002138EB">
              <w:rPr>
                <w:rFonts w:ascii="Arial" w:hAnsi="Arial" w:cs="Arial"/>
                <w:spacing w:val="-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2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spacing w:before="1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0,006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504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4" w:lineRule="exact"/>
              <w:ind w:left="26" w:right="329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Теплопотребление ОТ, бюджетные</w:t>
            </w:r>
            <w:r w:rsidRPr="002138EB">
              <w:rPr>
                <w:rFonts w:ascii="Arial" w:hAnsi="Arial" w:cs="Arial"/>
                <w:b/>
                <w:spacing w:val="-59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организации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10"/>
              <w:jc w:val="left"/>
              <w:rPr>
                <w:rFonts w:ascii="Arial" w:hAnsi="Arial" w:cs="Arial"/>
                <w:b/>
                <w:sz w:val="21"/>
              </w:rPr>
            </w:pPr>
          </w:p>
          <w:p w:rsidR="00C43B69" w:rsidRPr="002138EB" w:rsidRDefault="00C43B69" w:rsidP="00C43B69">
            <w:pPr>
              <w:pStyle w:val="TableParagraph"/>
              <w:spacing w:line="232" w:lineRule="exact"/>
              <w:ind w:right="14"/>
              <w:jc w:val="righ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0,183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  <w:tr w:rsidR="00C43B69" w:rsidRPr="002138EB" w:rsidTr="00C43B69">
        <w:trPr>
          <w:trHeight w:val="247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МКОУ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Скуратовская</w:t>
            </w:r>
            <w:r w:rsidRPr="002138EB">
              <w:rPr>
                <w:rFonts w:ascii="Arial" w:hAnsi="Arial" w:cs="Arial"/>
                <w:spacing w:val="-10"/>
              </w:rPr>
              <w:t xml:space="preserve"> </w:t>
            </w:r>
            <w:r w:rsidRPr="002138EB">
              <w:rPr>
                <w:rFonts w:ascii="Arial" w:hAnsi="Arial" w:cs="Arial"/>
              </w:rPr>
              <w:t>СОШ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0,094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4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МО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Северное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Чернского</w:t>
            </w:r>
            <w:r w:rsidRPr="002138EB">
              <w:rPr>
                <w:rFonts w:ascii="Arial" w:hAnsi="Arial" w:cs="Arial"/>
                <w:spacing w:val="-7"/>
              </w:rPr>
              <w:t xml:space="preserve"> </w:t>
            </w:r>
            <w:r w:rsidRPr="002138EB">
              <w:rPr>
                <w:rFonts w:ascii="Arial" w:hAnsi="Arial" w:cs="Arial"/>
              </w:rPr>
              <w:t>района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5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0,009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3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МБУК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Социально-культурный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центр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0,021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1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ГУ ТО</w:t>
            </w:r>
            <w:r w:rsidRPr="002138EB">
              <w:rPr>
                <w:rFonts w:ascii="Arial" w:hAnsi="Arial" w:cs="Arial"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</w:rPr>
              <w:t>УПС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0,018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3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26"/>
              <w:jc w:val="left"/>
              <w:rPr>
                <w:rFonts w:ascii="Arial" w:hAnsi="Arial" w:cs="Arial"/>
                <w:lang w:val="ru-RU"/>
              </w:rPr>
            </w:pPr>
            <w:r w:rsidRPr="002138EB">
              <w:rPr>
                <w:rFonts w:ascii="Arial" w:hAnsi="Arial" w:cs="Arial"/>
                <w:lang w:val="ru-RU"/>
              </w:rPr>
              <w:t>ГУЗ</w:t>
            </w:r>
            <w:r w:rsidRPr="002138EB">
              <w:rPr>
                <w:rFonts w:ascii="Arial" w:hAnsi="Arial" w:cs="Arial"/>
                <w:spacing w:val="-6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Плавская</w:t>
            </w:r>
            <w:r w:rsidRPr="002138EB">
              <w:rPr>
                <w:rFonts w:ascii="Arial" w:hAnsi="Arial" w:cs="Arial"/>
                <w:spacing w:val="-6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ЦРБ</w:t>
            </w:r>
            <w:r w:rsidRPr="002138EB">
              <w:rPr>
                <w:rFonts w:ascii="Arial" w:hAnsi="Arial" w:cs="Arial"/>
                <w:spacing w:val="4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lang w:val="ru-RU"/>
              </w:rPr>
              <w:t>мед</w:t>
            </w:r>
            <w:proofErr w:type="gramStart"/>
            <w:r w:rsidRPr="002138EB">
              <w:rPr>
                <w:rFonts w:ascii="Arial" w:hAnsi="Arial" w:cs="Arial"/>
                <w:lang w:val="ru-RU"/>
              </w:rPr>
              <w:t>.</w:t>
            </w:r>
            <w:proofErr w:type="gramEnd"/>
            <w:r w:rsidRPr="002138EB">
              <w:rPr>
                <w:rFonts w:ascii="Arial" w:hAnsi="Arial" w:cs="Arial"/>
                <w:spacing w:val="-7"/>
                <w:lang w:val="ru-RU"/>
              </w:rPr>
              <w:t xml:space="preserve"> </w:t>
            </w:r>
            <w:proofErr w:type="gramStart"/>
            <w:r w:rsidRPr="002138EB">
              <w:rPr>
                <w:rFonts w:ascii="Arial" w:hAnsi="Arial" w:cs="Arial"/>
                <w:lang w:val="ru-RU"/>
              </w:rPr>
              <w:t>п</w:t>
            </w:r>
            <w:proofErr w:type="gramEnd"/>
            <w:r w:rsidRPr="002138EB">
              <w:rPr>
                <w:rFonts w:ascii="Arial" w:hAnsi="Arial" w:cs="Arial"/>
                <w:lang w:val="ru-RU"/>
              </w:rPr>
              <w:t>ункт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0,016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2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Дет.</w:t>
            </w:r>
            <w:r w:rsidRPr="002138EB">
              <w:rPr>
                <w:rFonts w:ascii="Arial" w:hAnsi="Arial" w:cs="Arial"/>
                <w:spacing w:val="2"/>
              </w:rPr>
              <w:t xml:space="preserve"> </w:t>
            </w:r>
            <w:r w:rsidRPr="002138EB">
              <w:rPr>
                <w:rFonts w:ascii="Arial" w:hAnsi="Arial" w:cs="Arial"/>
              </w:rPr>
              <w:t>Сад</w:t>
            </w:r>
            <w:r w:rsidRPr="002138EB">
              <w:rPr>
                <w:rFonts w:ascii="Arial" w:hAnsi="Arial" w:cs="Arial"/>
                <w:spacing w:val="-3"/>
              </w:rPr>
              <w:t xml:space="preserve"> </w:t>
            </w:r>
            <w:r w:rsidRPr="002138EB">
              <w:rPr>
                <w:rFonts w:ascii="Arial" w:hAnsi="Arial" w:cs="Arial"/>
              </w:rPr>
              <w:t>№</w:t>
            </w:r>
            <w:r w:rsidRPr="002138EB">
              <w:rPr>
                <w:rFonts w:ascii="Arial" w:hAnsi="Arial" w:cs="Arial"/>
                <w:spacing w:val="2"/>
              </w:rPr>
              <w:t xml:space="preserve"> </w:t>
            </w:r>
            <w:r w:rsidRPr="002138EB">
              <w:rPr>
                <w:rFonts w:ascii="Arial" w:hAnsi="Arial" w:cs="Arial"/>
              </w:rPr>
              <w:t>74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0,025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508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line="252" w:lineRule="exact"/>
              <w:ind w:left="26" w:right="743"/>
              <w:jc w:val="left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ВСЕГО по котельной СТАНЦИЯ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СКУРАТОВО: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spacing w:line="234" w:lineRule="exact"/>
              <w:ind w:right="14"/>
              <w:jc w:val="righ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0,489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</w:rPr>
            </w:pPr>
          </w:p>
        </w:tc>
      </w:tr>
    </w:tbl>
    <w:p w:rsidR="00C43B69" w:rsidRPr="002138EB" w:rsidRDefault="00C43B69" w:rsidP="00C43B69">
      <w:pPr>
        <w:rPr>
          <w:rFonts w:ascii="Arial" w:hAnsi="Arial" w:cs="Arial"/>
        </w:rPr>
        <w:sectPr w:rsidR="00C43B69" w:rsidRPr="002138EB">
          <w:pgSz w:w="11910" w:h="16840"/>
          <w:pgMar w:top="1120" w:right="440" w:bottom="1240" w:left="1500" w:header="0" w:footer="968" w:gutter="0"/>
          <w:cols w:space="720"/>
        </w:sectPr>
      </w:pPr>
    </w:p>
    <w:p w:rsidR="00C43B69" w:rsidRPr="002138EB" w:rsidRDefault="00C43B69" w:rsidP="00C43B69">
      <w:pPr>
        <w:pStyle w:val="3"/>
        <w:spacing w:before="75"/>
        <w:ind w:left="2456" w:right="619" w:hanging="1040"/>
      </w:pPr>
      <w:r w:rsidRPr="002138EB">
        <w:lastRenderedPageBreak/>
        <w:t>Таблица 19 – Значения расчетных тепловых нагрузок источников</w:t>
      </w:r>
      <w:r w:rsidRPr="002138EB">
        <w:rPr>
          <w:spacing w:val="-64"/>
        </w:rPr>
        <w:t xml:space="preserve"> </w:t>
      </w:r>
      <w:r w:rsidRPr="002138EB">
        <w:t>тепловой</w:t>
      </w:r>
      <w:r w:rsidRPr="002138EB">
        <w:rPr>
          <w:spacing w:val="-3"/>
        </w:rPr>
        <w:t xml:space="preserve"> </w:t>
      </w:r>
      <w:r w:rsidRPr="002138EB">
        <w:t>энергии</w:t>
      </w:r>
      <w:r w:rsidRPr="002138EB">
        <w:rPr>
          <w:spacing w:val="2"/>
        </w:rPr>
        <w:t xml:space="preserve"> </w:t>
      </w:r>
      <w:r w:rsidRPr="002138EB">
        <w:t>-</w:t>
      </w:r>
      <w:r w:rsidRPr="002138EB">
        <w:rPr>
          <w:spacing w:val="-3"/>
        </w:rPr>
        <w:t xml:space="preserve"> </w:t>
      </w:r>
      <w:r w:rsidRPr="002138EB">
        <w:t>Котельная</w:t>
      </w:r>
      <w:r w:rsidRPr="002138EB">
        <w:rPr>
          <w:spacing w:val="-2"/>
        </w:rPr>
        <w:t xml:space="preserve"> </w:t>
      </w:r>
      <w:r w:rsidRPr="002138EB">
        <w:t>Поповка</w:t>
      </w:r>
      <w:r w:rsidRPr="002138EB">
        <w:rPr>
          <w:spacing w:val="-4"/>
        </w:rPr>
        <w:t xml:space="preserve"> </w:t>
      </w:r>
      <w:r w:rsidRPr="002138EB">
        <w:t>2-я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1"/>
        <w:gridCol w:w="1750"/>
        <w:gridCol w:w="1880"/>
        <w:gridCol w:w="1750"/>
      </w:tblGrid>
      <w:tr w:rsidR="00C43B69" w:rsidRPr="002138EB" w:rsidTr="00C43B69">
        <w:trPr>
          <w:trHeight w:val="230"/>
        </w:trPr>
        <w:tc>
          <w:tcPr>
            <w:tcW w:w="4251" w:type="dxa"/>
            <w:vMerge w:val="restart"/>
          </w:tcPr>
          <w:p w:rsidR="00C43B69" w:rsidRPr="002138EB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1386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Наименование</w:t>
            </w:r>
          </w:p>
        </w:tc>
        <w:tc>
          <w:tcPr>
            <w:tcW w:w="5380" w:type="dxa"/>
            <w:gridSpan w:val="3"/>
          </w:tcPr>
          <w:p w:rsidR="00C43B69" w:rsidRPr="002138EB" w:rsidRDefault="00C43B69" w:rsidP="00C43B69">
            <w:pPr>
              <w:pStyle w:val="TableParagraph"/>
              <w:spacing w:line="210" w:lineRule="exact"/>
              <w:ind w:left="796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2138EB">
              <w:rPr>
                <w:rFonts w:ascii="Arial" w:hAnsi="Arial" w:cs="Arial"/>
                <w:b/>
                <w:sz w:val="20"/>
                <w:lang w:val="ru-RU"/>
              </w:rPr>
              <w:t>Расчетные</w:t>
            </w:r>
            <w:r w:rsidRPr="002138EB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  <w:lang w:val="ru-RU"/>
              </w:rPr>
              <w:t>тепловые</w:t>
            </w:r>
            <w:r w:rsidRPr="002138EB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  <w:lang w:val="ru-RU"/>
              </w:rPr>
              <w:t>нагрузки,</w:t>
            </w:r>
            <w:r w:rsidRPr="002138EB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  <w:lang w:val="ru-RU"/>
              </w:rPr>
              <w:t>Гкал/</w:t>
            </w:r>
            <w:proofErr w:type="gramStart"/>
            <w:r w:rsidRPr="002138EB">
              <w:rPr>
                <w:rFonts w:ascii="Arial" w:hAnsi="Arial" w:cs="Arial"/>
                <w:b/>
                <w:sz w:val="20"/>
                <w:lang w:val="ru-RU"/>
              </w:rPr>
              <w:t>ч</w:t>
            </w:r>
            <w:proofErr w:type="gramEnd"/>
          </w:p>
        </w:tc>
      </w:tr>
      <w:tr w:rsidR="00C43B69" w:rsidRPr="002138EB" w:rsidTr="00C43B69">
        <w:trPr>
          <w:trHeight w:val="460"/>
        </w:trPr>
        <w:tc>
          <w:tcPr>
            <w:tcW w:w="4251" w:type="dxa"/>
            <w:vMerge/>
            <w:tcBorders>
              <w:top w:val="nil"/>
            </w:tcBorders>
          </w:tcPr>
          <w:p w:rsidR="00C43B69" w:rsidRPr="002138EB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line="230" w:lineRule="exact"/>
              <w:ind w:left="282" w:right="230" w:hanging="27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отопление и</w:t>
            </w:r>
            <w:r w:rsidRPr="002138EB">
              <w:rPr>
                <w:rFonts w:ascii="Arial" w:hAnsi="Arial" w:cs="Arial"/>
                <w:b/>
                <w:spacing w:val="-54"/>
                <w:sz w:val="20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</w:rPr>
              <w:t>вентиляция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spacing w:line="230" w:lineRule="exact"/>
              <w:ind w:left="153" w:firstLine="393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горячее</w:t>
            </w:r>
            <w:r w:rsidRPr="002138EB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2138EB">
              <w:rPr>
                <w:rFonts w:ascii="Arial" w:hAnsi="Arial" w:cs="Arial"/>
                <w:b/>
                <w:w w:val="95"/>
                <w:sz w:val="20"/>
              </w:rPr>
              <w:t>водоснабжение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line="230" w:lineRule="exact"/>
              <w:ind w:left="443" w:right="296" w:hanging="120"/>
              <w:jc w:val="left"/>
              <w:rPr>
                <w:rFonts w:ascii="Arial" w:hAnsi="Arial" w:cs="Arial"/>
                <w:b/>
                <w:sz w:val="20"/>
              </w:rPr>
            </w:pPr>
            <w:r w:rsidRPr="002138EB">
              <w:rPr>
                <w:rFonts w:ascii="Arial" w:hAnsi="Arial" w:cs="Arial"/>
                <w:b/>
                <w:sz w:val="20"/>
              </w:rPr>
              <w:t>суммарная</w:t>
            </w:r>
            <w:r w:rsidRPr="002138EB">
              <w:rPr>
                <w:rFonts w:ascii="Arial" w:hAnsi="Arial" w:cs="Arial"/>
                <w:b/>
                <w:spacing w:val="-54"/>
                <w:sz w:val="20"/>
              </w:rPr>
              <w:t xml:space="preserve"> </w:t>
            </w:r>
            <w:r w:rsidRPr="002138EB">
              <w:rPr>
                <w:rFonts w:ascii="Arial" w:hAnsi="Arial" w:cs="Arial"/>
                <w:b/>
                <w:sz w:val="20"/>
              </w:rPr>
              <w:t>нагрузка</w:t>
            </w:r>
          </w:p>
        </w:tc>
      </w:tr>
      <w:tr w:rsidR="00C43B69" w:rsidRPr="002138EB" w:rsidTr="00C43B69">
        <w:trPr>
          <w:trHeight w:val="253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МКОУ</w:t>
            </w:r>
            <w:r w:rsidRPr="002138EB">
              <w:rPr>
                <w:rFonts w:ascii="Arial" w:hAnsi="Arial" w:cs="Arial"/>
                <w:spacing w:val="-7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Поповская</w:t>
            </w:r>
            <w:r w:rsidRPr="002138EB">
              <w:rPr>
                <w:rFonts w:ascii="Arial" w:hAnsi="Arial" w:cs="Arial"/>
                <w:spacing w:val="-6"/>
              </w:rPr>
              <w:t xml:space="preserve"> </w:t>
            </w:r>
            <w:r w:rsidRPr="002138EB">
              <w:rPr>
                <w:rFonts w:ascii="Arial" w:hAnsi="Arial" w:cs="Arial"/>
              </w:rPr>
              <w:t>СОШ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3" w:line="231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0,130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1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left="26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МКОУ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Поповский</w:t>
            </w:r>
            <w:r w:rsidRPr="002138EB">
              <w:rPr>
                <w:rFonts w:ascii="Arial" w:hAnsi="Arial" w:cs="Arial"/>
                <w:spacing w:val="-13"/>
              </w:rPr>
              <w:t xml:space="preserve"> </w:t>
            </w:r>
            <w:r w:rsidRPr="002138EB">
              <w:rPr>
                <w:rFonts w:ascii="Arial" w:hAnsi="Arial" w:cs="Arial"/>
              </w:rPr>
              <w:t>дет.сад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3" w:line="228" w:lineRule="exact"/>
              <w:ind w:right="1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0,027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43B69" w:rsidRPr="002138EB" w:rsidTr="00C43B69">
        <w:trPr>
          <w:trHeight w:val="254"/>
        </w:trPr>
        <w:tc>
          <w:tcPr>
            <w:tcW w:w="4251" w:type="dxa"/>
          </w:tcPr>
          <w:p w:rsidR="00C43B69" w:rsidRPr="002138EB" w:rsidRDefault="00C43B69" w:rsidP="00C43B69">
            <w:pPr>
              <w:pStyle w:val="TableParagraph"/>
              <w:spacing w:before="2" w:line="232" w:lineRule="exact"/>
              <w:ind w:left="26"/>
              <w:jc w:val="left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ВСЕГО</w:t>
            </w:r>
            <w:r w:rsidRPr="002138EB">
              <w:rPr>
                <w:rFonts w:ascii="Arial" w:hAnsi="Arial" w:cs="Arial"/>
                <w:b/>
                <w:spacing w:val="-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по</w:t>
            </w:r>
            <w:r w:rsidRPr="002138EB">
              <w:rPr>
                <w:rFonts w:ascii="Arial" w:hAnsi="Arial" w:cs="Arial"/>
                <w:b/>
                <w:spacing w:val="-4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котельной</w:t>
            </w:r>
            <w:r w:rsidRPr="002138EB">
              <w:rPr>
                <w:rFonts w:ascii="Arial" w:hAnsi="Arial" w:cs="Arial"/>
                <w:b/>
                <w:spacing w:val="-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ПОПОВКА</w:t>
            </w:r>
            <w:r w:rsidRPr="002138EB">
              <w:rPr>
                <w:rFonts w:ascii="Arial" w:hAnsi="Arial" w:cs="Arial"/>
                <w:b/>
                <w:spacing w:val="-3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2-я:</w:t>
            </w: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spacing w:before="2" w:line="232" w:lineRule="exact"/>
              <w:ind w:right="14"/>
              <w:jc w:val="righ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0,157</w:t>
            </w:r>
          </w:p>
        </w:tc>
        <w:tc>
          <w:tcPr>
            <w:tcW w:w="188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50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</w:tr>
    </w:tbl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6"/>
        </w:rPr>
      </w:pPr>
    </w:p>
    <w:p w:rsidR="00C43B69" w:rsidRPr="002138EB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8"/>
        </w:rPr>
      </w:pPr>
    </w:p>
    <w:p w:rsidR="00C43B69" w:rsidRPr="002138EB" w:rsidRDefault="00C43B69" w:rsidP="00C43B69">
      <w:pPr>
        <w:pStyle w:val="a3"/>
        <w:widowControl w:val="0"/>
        <w:numPr>
          <w:ilvl w:val="2"/>
          <w:numId w:val="12"/>
        </w:numPr>
        <w:tabs>
          <w:tab w:val="left" w:pos="874"/>
        </w:tabs>
        <w:autoSpaceDE w:val="0"/>
        <w:autoSpaceDN w:val="0"/>
        <w:spacing w:before="1" w:after="0" w:line="360" w:lineRule="auto"/>
        <w:ind w:right="128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55" w:name="_bookmark58"/>
      <w:bookmarkEnd w:id="55"/>
      <w:r w:rsidRPr="002138EB">
        <w:rPr>
          <w:rFonts w:ascii="Arial" w:hAnsi="Arial" w:cs="Arial"/>
          <w:i/>
          <w:sz w:val="24"/>
        </w:rPr>
        <w:t>Описание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случаев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условий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применения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отопления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жилых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помещений,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</w:t>
      </w:r>
      <w:r w:rsidRPr="002138EB">
        <w:rPr>
          <w:rFonts w:ascii="Arial" w:hAnsi="Arial" w:cs="Arial"/>
          <w:i/>
          <w:spacing w:val="-6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многоквартирных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домах,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использованием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индивидуальных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квартирных</w:t>
      </w:r>
      <w:r w:rsidRPr="002138EB">
        <w:rPr>
          <w:rFonts w:ascii="Arial" w:hAnsi="Arial" w:cs="Arial"/>
          <w:i/>
          <w:spacing w:val="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источников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 энергии</w:t>
      </w:r>
    </w:p>
    <w:p w:rsidR="00C43B69" w:rsidRPr="002138EB" w:rsidRDefault="00C43B69" w:rsidP="00C43B69">
      <w:pPr>
        <w:pStyle w:val="a4"/>
        <w:spacing w:before="3" w:line="364" w:lineRule="auto"/>
        <w:ind w:right="124"/>
        <w:rPr>
          <w:rFonts w:ascii="Arial" w:hAnsi="Arial" w:cs="Arial"/>
        </w:rPr>
      </w:pPr>
      <w:r w:rsidRPr="002138EB">
        <w:rPr>
          <w:rFonts w:ascii="Arial" w:hAnsi="Arial" w:cs="Arial"/>
        </w:rPr>
        <w:t>Случаев применения отопления жилых помещений, в многоквартирных домах,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с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использованием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индивидуальных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квартирных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источников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зафиксировано.</w:t>
      </w:r>
    </w:p>
    <w:p w:rsidR="00C43B69" w:rsidRPr="002138EB" w:rsidRDefault="00C43B69" w:rsidP="00C43B69">
      <w:pPr>
        <w:pStyle w:val="a4"/>
        <w:spacing w:before="122" w:line="367" w:lineRule="auto"/>
        <w:ind w:right="118"/>
        <w:rPr>
          <w:rFonts w:ascii="Arial" w:hAnsi="Arial" w:cs="Arial"/>
        </w:rPr>
      </w:pPr>
      <w:r w:rsidRPr="002138EB">
        <w:rPr>
          <w:rFonts w:ascii="Arial" w:hAnsi="Arial" w:cs="Arial"/>
        </w:rPr>
        <w:t>В силу требований п.15 Статьи 14 Федерального закона от 27.07.2010 г. №190-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ФЗ «О теплоснабжении», запрещается переход на отопление жилых помещений 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многоквартирных домах с использованием индивидуальных квартирных источников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наличии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осуществленного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надлежащем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порядке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подключения к системам теплоснабжения многоквартирных домов, за исключением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случаев,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определенных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схемой теплоснабжения.</w:t>
      </w:r>
    </w:p>
    <w:p w:rsidR="00C43B69" w:rsidRPr="002138EB" w:rsidRDefault="00C43B69" w:rsidP="00C43B69">
      <w:pPr>
        <w:pStyle w:val="a4"/>
        <w:spacing w:line="367" w:lineRule="auto"/>
        <w:ind w:right="123"/>
        <w:rPr>
          <w:rFonts w:ascii="Arial" w:hAnsi="Arial" w:cs="Arial"/>
        </w:rPr>
      </w:pPr>
      <w:r w:rsidRPr="002138EB">
        <w:rPr>
          <w:rFonts w:ascii="Arial" w:hAnsi="Arial" w:cs="Arial"/>
        </w:rPr>
        <w:t>Настоящая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схема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теплоснабжения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предусматривает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перехода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многоквартирных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домов,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подключенных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централизованной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системе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  <w:spacing w:val="-1"/>
        </w:rPr>
        <w:t>теплоснабжения,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на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  <w:spacing w:val="-1"/>
        </w:rPr>
        <w:t>отопление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жилых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помещений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с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</w:rPr>
        <w:t>использованием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</w:rPr>
        <w:t>индивидуальных</w:t>
      </w:r>
      <w:r w:rsidRPr="002138EB">
        <w:rPr>
          <w:rFonts w:ascii="Arial" w:hAnsi="Arial" w:cs="Arial"/>
          <w:spacing w:val="-62"/>
        </w:rPr>
        <w:t xml:space="preserve"> </w:t>
      </w:r>
      <w:r w:rsidRPr="002138EB">
        <w:rPr>
          <w:rFonts w:ascii="Arial" w:hAnsi="Arial" w:cs="Arial"/>
        </w:rPr>
        <w:t>квартирных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источников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энергии.</w:t>
      </w:r>
    </w:p>
    <w:p w:rsidR="00C43B69" w:rsidRPr="002138EB" w:rsidRDefault="00C43B69" w:rsidP="00C43B69">
      <w:pPr>
        <w:pStyle w:val="a3"/>
        <w:widowControl w:val="0"/>
        <w:numPr>
          <w:ilvl w:val="2"/>
          <w:numId w:val="12"/>
        </w:numPr>
        <w:tabs>
          <w:tab w:val="left" w:pos="814"/>
        </w:tabs>
        <w:autoSpaceDE w:val="0"/>
        <w:autoSpaceDN w:val="0"/>
        <w:spacing w:before="101" w:after="0" w:line="362" w:lineRule="auto"/>
        <w:ind w:right="13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56" w:name="_bookmark59"/>
      <w:bookmarkEnd w:id="56"/>
      <w:r w:rsidRPr="002138EB">
        <w:rPr>
          <w:rFonts w:ascii="Arial" w:hAnsi="Arial" w:cs="Arial"/>
          <w:i/>
          <w:sz w:val="24"/>
        </w:rPr>
        <w:t>Описание величины потребления тепловой энергии, в расчетных элементах</w:t>
      </w:r>
      <w:r w:rsidRPr="002138EB">
        <w:rPr>
          <w:rFonts w:ascii="Arial" w:hAnsi="Arial" w:cs="Arial"/>
          <w:i/>
          <w:spacing w:val="-6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территориального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деления,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за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отопительный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период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и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за</w:t>
      </w:r>
      <w:r w:rsidRPr="002138EB">
        <w:rPr>
          <w:rFonts w:ascii="Arial" w:hAnsi="Arial" w:cs="Arial"/>
          <w:i/>
          <w:spacing w:val="-3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год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в</w:t>
      </w:r>
      <w:r w:rsidRPr="002138EB">
        <w:rPr>
          <w:rFonts w:ascii="Arial" w:hAnsi="Arial" w:cs="Arial"/>
          <w:i/>
          <w:spacing w:val="-1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целом</w:t>
      </w:r>
    </w:p>
    <w:p w:rsidR="00C43B69" w:rsidRPr="002138EB" w:rsidRDefault="00C43B69" w:rsidP="00C43B69">
      <w:pPr>
        <w:pStyle w:val="a4"/>
        <w:spacing w:line="364" w:lineRule="auto"/>
        <w:ind w:right="127"/>
        <w:rPr>
          <w:rFonts w:ascii="Arial" w:hAnsi="Arial" w:cs="Arial"/>
        </w:rPr>
      </w:pPr>
      <w:r w:rsidRPr="002138EB">
        <w:rPr>
          <w:rFonts w:ascii="Arial" w:hAnsi="Arial" w:cs="Arial"/>
        </w:rPr>
        <w:t>Сведения об объёмах потребления тепловой энергии, в расчетных элементах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территориального деления, за отопительный период и за год в целом приведены 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таблице</w:t>
      </w:r>
      <w:r w:rsidRPr="002138EB">
        <w:rPr>
          <w:rFonts w:ascii="Arial" w:hAnsi="Arial" w:cs="Arial"/>
          <w:spacing w:val="3"/>
        </w:rPr>
        <w:t xml:space="preserve"> </w:t>
      </w:r>
      <w:hyperlink w:anchor="_bookmark60" w:history="1">
        <w:r w:rsidRPr="002138EB">
          <w:rPr>
            <w:rFonts w:ascii="Arial" w:hAnsi="Arial" w:cs="Arial"/>
            <w:b/>
          </w:rPr>
          <w:t>20</w:t>
        </w:r>
      </w:hyperlink>
      <w:r w:rsidRPr="002138EB">
        <w:rPr>
          <w:rFonts w:ascii="Arial" w:hAnsi="Arial" w:cs="Arial"/>
        </w:rPr>
        <w:t>.</w:t>
      </w:r>
    </w:p>
    <w:p w:rsidR="00C43B69" w:rsidRDefault="00C43B69" w:rsidP="00C43B69">
      <w:pPr>
        <w:pStyle w:val="3"/>
        <w:ind w:right="156" w:hanging="1"/>
        <w:jc w:val="center"/>
      </w:pPr>
      <w:bookmarkStart w:id="57" w:name="_bookmark60"/>
      <w:bookmarkEnd w:id="57"/>
      <w:r>
        <w:t>Таблица 20 – Сведения об объёмах потребления тепловой энергии в</w:t>
      </w:r>
      <w:r>
        <w:rPr>
          <w:spacing w:val="1"/>
        </w:rPr>
        <w:t xml:space="preserve"> </w:t>
      </w:r>
      <w:r>
        <w:t>расчетных элементах территориального деления за отопительный период и за</w:t>
      </w:r>
      <w:r>
        <w:rPr>
          <w:spacing w:val="-6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 целом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5123"/>
        <w:gridCol w:w="1895"/>
        <w:gridCol w:w="1897"/>
      </w:tblGrid>
      <w:tr w:rsidR="00C43B69" w:rsidRPr="002138EB" w:rsidTr="00C43B69">
        <w:trPr>
          <w:trHeight w:val="1264"/>
        </w:trPr>
        <w:tc>
          <w:tcPr>
            <w:tcW w:w="718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sz w:val="19"/>
                <w:lang w:val="ru-RU"/>
              </w:rPr>
            </w:pPr>
          </w:p>
          <w:p w:rsidR="00C43B69" w:rsidRPr="002138EB" w:rsidRDefault="00C43B69" w:rsidP="00C43B69">
            <w:pPr>
              <w:pStyle w:val="TableParagraph"/>
              <w:ind w:left="21" w:right="13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№</w:t>
            </w:r>
            <w:r w:rsidRPr="002138EB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5123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2138EB" w:rsidRDefault="00C43B69" w:rsidP="00C43B69">
            <w:pPr>
              <w:pStyle w:val="TableParagraph"/>
              <w:spacing w:before="4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2138EB" w:rsidRDefault="00C43B69" w:rsidP="00C43B69">
            <w:pPr>
              <w:pStyle w:val="TableParagraph"/>
              <w:ind w:left="1112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Наименование</w:t>
            </w:r>
            <w:r w:rsidRPr="002138EB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895" w:type="dxa"/>
          </w:tcPr>
          <w:p w:rsidR="00C43B69" w:rsidRPr="002138EB" w:rsidRDefault="00C43B69" w:rsidP="00C43B69">
            <w:pPr>
              <w:pStyle w:val="TableParagraph"/>
              <w:spacing w:before="119"/>
              <w:ind w:left="116" w:right="112" w:hanging="1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Потребление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 за год,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Гкал/год</w:t>
            </w:r>
          </w:p>
        </w:tc>
        <w:tc>
          <w:tcPr>
            <w:tcW w:w="1897" w:type="dxa"/>
          </w:tcPr>
          <w:p w:rsidR="00C43B69" w:rsidRPr="002138EB" w:rsidRDefault="00C43B69" w:rsidP="00C43B69">
            <w:pPr>
              <w:pStyle w:val="TableParagraph"/>
              <w:ind w:left="142" w:right="135" w:hanging="2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Потребление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 за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proofErr w:type="gramStart"/>
            <w:r w:rsidRPr="002138EB">
              <w:rPr>
                <w:rFonts w:ascii="Arial" w:hAnsi="Arial" w:cs="Arial"/>
                <w:b/>
                <w:lang w:val="ru-RU"/>
              </w:rPr>
              <w:t>отопительный</w:t>
            </w:r>
            <w:proofErr w:type="gramEnd"/>
          </w:p>
          <w:p w:rsidR="00C43B69" w:rsidRPr="002138EB" w:rsidRDefault="00C43B69" w:rsidP="00C43B69">
            <w:pPr>
              <w:pStyle w:val="TableParagraph"/>
              <w:spacing w:line="240" w:lineRule="exact"/>
              <w:ind w:left="140" w:right="135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период,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</w:t>
            </w:r>
          </w:p>
        </w:tc>
      </w:tr>
      <w:tr w:rsidR="00C43B69" w:rsidRPr="002138EB" w:rsidTr="00C43B69">
        <w:trPr>
          <w:trHeight w:val="251"/>
        </w:trPr>
        <w:tc>
          <w:tcPr>
            <w:tcW w:w="718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4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1</w:t>
            </w:r>
          </w:p>
        </w:tc>
        <w:tc>
          <w:tcPr>
            <w:tcW w:w="5123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2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п.</w:t>
            </w:r>
            <w:r w:rsidRPr="002138EB">
              <w:rPr>
                <w:rFonts w:ascii="Arial" w:hAnsi="Arial" w:cs="Arial"/>
                <w:spacing w:val="-8"/>
              </w:rPr>
              <w:t xml:space="preserve"> </w:t>
            </w:r>
            <w:r w:rsidRPr="002138EB">
              <w:rPr>
                <w:rFonts w:ascii="Arial" w:hAnsi="Arial" w:cs="Arial"/>
              </w:rPr>
              <w:t>Станция</w:t>
            </w:r>
            <w:r w:rsidRPr="002138EB">
              <w:rPr>
                <w:rFonts w:ascii="Arial" w:hAnsi="Arial" w:cs="Arial"/>
                <w:spacing w:val="-9"/>
              </w:rPr>
              <w:t xml:space="preserve"> </w:t>
            </w:r>
            <w:r w:rsidRPr="002138EB">
              <w:rPr>
                <w:rFonts w:ascii="Arial" w:hAnsi="Arial" w:cs="Arial"/>
              </w:rPr>
              <w:t>Скуратово</w:t>
            </w:r>
          </w:p>
        </w:tc>
        <w:tc>
          <w:tcPr>
            <w:tcW w:w="1895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679" w:right="675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4980</w:t>
            </w:r>
          </w:p>
        </w:tc>
        <w:tc>
          <w:tcPr>
            <w:tcW w:w="1897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right="694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4980</w:t>
            </w:r>
          </w:p>
        </w:tc>
      </w:tr>
      <w:tr w:rsidR="00C43B69" w:rsidRPr="002138EB" w:rsidTr="00C43B69">
        <w:trPr>
          <w:trHeight w:val="254"/>
        </w:trPr>
        <w:tc>
          <w:tcPr>
            <w:tcW w:w="718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4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2</w:t>
            </w:r>
          </w:p>
        </w:tc>
        <w:tc>
          <w:tcPr>
            <w:tcW w:w="5123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28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Котельная</w:t>
            </w:r>
            <w:r w:rsidRPr="002138EB">
              <w:rPr>
                <w:rFonts w:ascii="Arial" w:hAnsi="Arial" w:cs="Arial"/>
                <w:spacing w:val="-11"/>
              </w:rPr>
              <w:t xml:space="preserve"> </w:t>
            </w:r>
            <w:r w:rsidRPr="002138EB">
              <w:rPr>
                <w:rFonts w:ascii="Arial" w:hAnsi="Arial" w:cs="Arial"/>
              </w:rPr>
              <w:t>Поповка</w:t>
            </w:r>
            <w:r w:rsidRPr="002138EB">
              <w:rPr>
                <w:rFonts w:ascii="Arial" w:hAnsi="Arial" w:cs="Arial"/>
                <w:spacing w:val="-12"/>
              </w:rPr>
              <w:t xml:space="preserve"> </w:t>
            </w:r>
            <w:r w:rsidRPr="002138EB">
              <w:rPr>
                <w:rFonts w:ascii="Arial" w:hAnsi="Arial" w:cs="Arial"/>
              </w:rPr>
              <w:t>2-я</w:t>
            </w:r>
          </w:p>
        </w:tc>
        <w:tc>
          <w:tcPr>
            <w:tcW w:w="1895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left="676" w:right="675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363</w:t>
            </w:r>
          </w:p>
        </w:tc>
        <w:tc>
          <w:tcPr>
            <w:tcW w:w="1897" w:type="dxa"/>
          </w:tcPr>
          <w:p w:rsidR="00C43B69" w:rsidRPr="002138EB" w:rsidRDefault="00C43B69" w:rsidP="00C43B69">
            <w:pPr>
              <w:pStyle w:val="TableParagraph"/>
              <w:spacing w:line="234" w:lineRule="exact"/>
              <w:ind w:right="756"/>
              <w:jc w:val="righ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363</w:t>
            </w:r>
          </w:p>
        </w:tc>
      </w:tr>
    </w:tbl>
    <w:p w:rsidR="00C43B69" w:rsidRPr="002138EB" w:rsidRDefault="00C43B69" w:rsidP="00C43B69">
      <w:pPr>
        <w:spacing w:line="234" w:lineRule="exact"/>
        <w:jc w:val="right"/>
        <w:rPr>
          <w:rFonts w:ascii="Arial" w:hAnsi="Arial" w:cs="Arial"/>
        </w:rPr>
        <w:sectPr w:rsidR="00C43B69" w:rsidRPr="002138EB">
          <w:pgSz w:w="11910" w:h="16840"/>
          <w:pgMar w:top="1040" w:right="440" w:bottom="1240" w:left="1500" w:header="0" w:footer="968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5123"/>
        <w:gridCol w:w="1895"/>
        <w:gridCol w:w="1897"/>
      </w:tblGrid>
      <w:tr w:rsidR="00C43B69" w:rsidRPr="002138EB" w:rsidTr="00C43B69">
        <w:trPr>
          <w:trHeight w:val="1267"/>
        </w:trPr>
        <w:tc>
          <w:tcPr>
            <w:tcW w:w="718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2138EB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2138EB" w:rsidRDefault="00C43B69" w:rsidP="00C43B69">
            <w:pPr>
              <w:pStyle w:val="TableParagraph"/>
              <w:ind w:left="40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№</w:t>
            </w:r>
            <w:r w:rsidRPr="002138EB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5123" w:type="dxa"/>
          </w:tcPr>
          <w:p w:rsidR="00C43B69" w:rsidRPr="002138EB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24"/>
              </w:rPr>
            </w:pPr>
          </w:p>
          <w:p w:rsidR="00C43B69" w:rsidRPr="002138EB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2138EB" w:rsidRDefault="00C43B69" w:rsidP="00C43B69">
            <w:pPr>
              <w:pStyle w:val="TableParagraph"/>
              <w:ind w:left="1112"/>
              <w:jc w:val="left"/>
              <w:rPr>
                <w:rFonts w:ascii="Arial" w:hAnsi="Arial" w:cs="Arial"/>
                <w:b/>
              </w:rPr>
            </w:pPr>
            <w:r w:rsidRPr="002138EB">
              <w:rPr>
                <w:rFonts w:ascii="Arial" w:hAnsi="Arial" w:cs="Arial"/>
                <w:b/>
              </w:rPr>
              <w:t>Наименование</w:t>
            </w:r>
            <w:r w:rsidRPr="002138EB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2138EB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895" w:type="dxa"/>
          </w:tcPr>
          <w:p w:rsidR="00C43B69" w:rsidRPr="002138EB" w:rsidRDefault="00C43B69" w:rsidP="00C43B69">
            <w:pPr>
              <w:pStyle w:val="TableParagraph"/>
              <w:spacing w:before="121"/>
              <w:ind w:left="116" w:right="112" w:hanging="1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Потребление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 за год,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Гкал/год</w:t>
            </w:r>
          </w:p>
        </w:tc>
        <w:tc>
          <w:tcPr>
            <w:tcW w:w="1897" w:type="dxa"/>
          </w:tcPr>
          <w:p w:rsidR="00C43B69" w:rsidRPr="002138EB" w:rsidRDefault="00C43B69" w:rsidP="00C43B69">
            <w:pPr>
              <w:pStyle w:val="TableParagraph"/>
              <w:ind w:left="142" w:right="135" w:hanging="2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Потребление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тепловой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энергии</w:t>
            </w:r>
            <w:r w:rsidRPr="002138EB">
              <w:rPr>
                <w:rFonts w:ascii="Arial" w:hAnsi="Arial" w:cs="Arial"/>
                <w:b/>
                <w:spacing w:val="-2"/>
                <w:lang w:val="ru-RU"/>
              </w:rPr>
              <w:t xml:space="preserve"> </w:t>
            </w:r>
            <w:proofErr w:type="gramStart"/>
            <w:r w:rsidRPr="002138EB">
              <w:rPr>
                <w:rFonts w:ascii="Arial" w:hAnsi="Arial" w:cs="Arial"/>
                <w:b/>
                <w:lang w:val="ru-RU"/>
              </w:rPr>
              <w:t>за</w:t>
            </w:r>
            <w:proofErr w:type="gramEnd"/>
          </w:p>
          <w:p w:rsidR="00C43B69" w:rsidRPr="002138EB" w:rsidRDefault="00C43B69" w:rsidP="00C43B69">
            <w:pPr>
              <w:pStyle w:val="TableParagraph"/>
              <w:spacing w:line="252" w:lineRule="exact"/>
              <w:ind w:left="142" w:right="135"/>
              <w:rPr>
                <w:rFonts w:ascii="Arial" w:hAnsi="Arial" w:cs="Arial"/>
                <w:b/>
                <w:lang w:val="ru-RU"/>
              </w:rPr>
            </w:pPr>
            <w:r w:rsidRPr="002138EB">
              <w:rPr>
                <w:rFonts w:ascii="Arial" w:hAnsi="Arial" w:cs="Arial"/>
                <w:b/>
                <w:lang w:val="ru-RU"/>
              </w:rPr>
              <w:t>отопительный</w:t>
            </w:r>
            <w:r w:rsidRPr="002138EB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период,</w:t>
            </w:r>
            <w:r w:rsidRPr="002138EB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2138EB">
              <w:rPr>
                <w:rFonts w:ascii="Arial" w:hAnsi="Arial" w:cs="Arial"/>
                <w:b/>
                <w:lang w:val="ru-RU"/>
              </w:rPr>
              <w:t>Гкал</w:t>
            </w:r>
          </w:p>
        </w:tc>
      </w:tr>
      <w:tr w:rsidR="00C43B69" w:rsidRPr="002138EB" w:rsidTr="00C43B69">
        <w:trPr>
          <w:trHeight w:val="251"/>
        </w:trPr>
        <w:tc>
          <w:tcPr>
            <w:tcW w:w="5841" w:type="dxa"/>
            <w:gridSpan w:val="2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1312"/>
              <w:jc w:val="left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Всего</w:t>
            </w:r>
            <w:r w:rsidRPr="002138EB">
              <w:rPr>
                <w:rFonts w:ascii="Arial" w:hAnsi="Arial" w:cs="Arial"/>
                <w:spacing w:val="-4"/>
              </w:rPr>
              <w:t xml:space="preserve"> </w:t>
            </w:r>
            <w:r w:rsidRPr="002138EB">
              <w:rPr>
                <w:rFonts w:ascii="Arial" w:hAnsi="Arial" w:cs="Arial"/>
              </w:rPr>
              <w:t>по</w:t>
            </w:r>
            <w:r w:rsidRPr="002138EB">
              <w:rPr>
                <w:rFonts w:ascii="Arial" w:hAnsi="Arial" w:cs="Arial"/>
                <w:spacing w:val="-3"/>
              </w:rPr>
              <w:t xml:space="preserve"> </w:t>
            </w:r>
            <w:r w:rsidRPr="002138EB">
              <w:rPr>
                <w:rFonts w:ascii="Arial" w:hAnsi="Arial" w:cs="Arial"/>
              </w:rPr>
              <w:t>сельскому</w:t>
            </w:r>
            <w:r w:rsidRPr="002138EB">
              <w:rPr>
                <w:rFonts w:ascii="Arial" w:hAnsi="Arial" w:cs="Arial"/>
                <w:spacing w:val="-6"/>
              </w:rPr>
              <w:t xml:space="preserve"> </w:t>
            </w:r>
            <w:r w:rsidRPr="002138EB">
              <w:rPr>
                <w:rFonts w:ascii="Arial" w:hAnsi="Arial" w:cs="Arial"/>
              </w:rPr>
              <w:t>поселению</w:t>
            </w:r>
          </w:p>
        </w:tc>
        <w:tc>
          <w:tcPr>
            <w:tcW w:w="1895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679" w:right="675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5342</w:t>
            </w:r>
          </w:p>
        </w:tc>
        <w:tc>
          <w:tcPr>
            <w:tcW w:w="1897" w:type="dxa"/>
          </w:tcPr>
          <w:p w:rsidR="00C43B69" w:rsidRPr="002138EB" w:rsidRDefault="00C43B69" w:rsidP="00C43B69">
            <w:pPr>
              <w:pStyle w:val="TableParagraph"/>
              <w:spacing w:line="232" w:lineRule="exact"/>
              <w:ind w:left="140" w:right="135"/>
              <w:rPr>
                <w:rFonts w:ascii="Arial" w:hAnsi="Arial" w:cs="Arial"/>
              </w:rPr>
            </w:pPr>
            <w:r w:rsidRPr="002138EB">
              <w:rPr>
                <w:rFonts w:ascii="Arial" w:hAnsi="Arial" w:cs="Arial"/>
              </w:rPr>
              <w:t>5342</w:t>
            </w:r>
          </w:p>
        </w:tc>
      </w:tr>
    </w:tbl>
    <w:p w:rsidR="00C43B69" w:rsidRDefault="00C43B69" w:rsidP="00C43B69">
      <w:pPr>
        <w:pStyle w:val="a4"/>
        <w:spacing w:before="9"/>
        <w:ind w:left="0" w:firstLine="0"/>
        <w:jc w:val="left"/>
        <w:rPr>
          <w:rFonts w:ascii="Arial"/>
          <w:b/>
          <w:sz w:val="8"/>
        </w:rPr>
      </w:pPr>
    </w:p>
    <w:p w:rsidR="00C43B69" w:rsidRPr="002138EB" w:rsidRDefault="00C43B69" w:rsidP="0035423F">
      <w:pPr>
        <w:pStyle w:val="a3"/>
        <w:widowControl w:val="0"/>
        <w:numPr>
          <w:ilvl w:val="2"/>
          <w:numId w:val="12"/>
        </w:numPr>
        <w:tabs>
          <w:tab w:val="left" w:pos="993"/>
        </w:tabs>
        <w:autoSpaceDE w:val="0"/>
        <w:autoSpaceDN w:val="0"/>
        <w:spacing w:after="0" w:line="242" w:lineRule="auto"/>
        <w:ind w:left="2105" w:right="320" w:hanging="1714"/>
        <w:contextualSpacing w:val="0"/>
        <w:jc w:val="left"/>
        <w:rPr>
          <w:rFonts w:ascii="Arial" w:hAnsi="Arial" w:cs="Arial"/>
          <w:i/>
          <w:sz w:val="24"/>
        </w:rPr>
      </w:pPr>
      <w:bookmarkStart w:id="58" w:name="_bookmark61"/>
      <w:bookmarkEnd w:id="58"/>
      <w:r w:rsidRPr="002138EB">
        <w:rPr>
          <w:rFonts w:ascii="Arial" w:hAnsi="Arial" w:cs="Arial"/>
          <w:i/>
          <w:sz w:val="24"/>
        </w:rPr>
        <w:t>Описание</w:t>
      </w:r>
      <w:r w:rsidRPr="002138EB">
        <w:rPr>
          <w:rFonts w:ascii="Arial" w:hAnsi="Arial" w:cs="Arial"/>
          <w:i/>
          <w:spacing w:val="-7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существующих</w:t>
      </w:r>
      <w:r w:rsidRPr="002138EB">
        <w:rPr>
          <w:rFonts w:ascii="Arial" w:hAnsi="Arial" w:cs="Arial"/>
          <w:i/>
          <w:spacing w:val="-5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нормативов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потребления</w:t>
      </w:r>
      <w:r w:rsidRPr="002138EB">
        <w:rPr>
          <w:rFonts w:ascii="Arial" w:hAnsi="Arial" w:cs="Arial"/>
          <w:i/>
          <w:spacing w:val="-6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тепловой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энергии</w:t>
      </w:r>
      <w:r w:rsidRPr="002138EB">
        <w:rPr>
          <w:rFonts w:ascii="Arial" w:hAnsi="Arial" w:cs="Arial"/>
          <w:i/>
          <w:spacing w:val="-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для</w:t>
      </w:r>
      <w:r w:rsidRPr="002138EB">
        <w:rPr>
          <w:rFonts w:ascii="Arial" w:hAnsi="Arial" w:cs="Arial"/>
          <w:i/>
          <w:spacing w:val="-64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населения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на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отопление и</w:t>
      </w:r>
      <w:r w:rsidRPr="002138EB">
        <w:rPr>
          <w:rFonts w:ascii="Arial" w:hAnsi="Arial" w:cs="Arial"/>
          <w:i/>
          <w:spacing w:val="-2"/>
          <w:sz w:val="24"/>
        </w:rPr>
        <w:t xml:space="preserve"> </w:t>
      </w:r>
      <w:r w:rsidRPr="002138EB">
        <w:rPr>
          <w:rFonts w:ascii="Arial" w:hAnsi="Arial" w:cs="Arial"/>
          <w:i/>
          <w:sz w:val="24"/>
        </w:rPr>
        <w:t>горячее водоснабжение</w:t>
      </w:r>
    </w:p>
    <w:p w:rsidR="00C43B69" w:rsidRPr="002138EB" w:rsidRDefault="00C43B69" w:rsidP="0035423F">
      <w:pPr>
        <w:pStyle w:val="a4"/>
        <w:spacing w:line="364" w:lineRule="auto"/>
        <w:ind w:right="123"/>
        <w:rPr>
          <w:rFonts w:ascii="Arial" w:hAnsi="Arial" w:cs="Arial"/>
        </w:rPr>
      </w:pPr>
      <w:r w:rsidRPr="002138EB">
        <w:rPr>
          <w:rFonts w:ascii="Arial" w:hAnsi="Arial" w:cs="Arial"/>
        </w:rPr>
        <w:t>Нормативы потребления тепловой энергии утверждаются исполнительными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органами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государственной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власти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субъекта.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Как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правило,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этим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занимаются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  <w:w w:val="95"/>
        </w:rPr>
        <w:t>региональные энергетические комиссии. При установлении нормативов применяются:</w:t>
      </w:r>
      <w:r w:rsidRPr="002138EB">
        <w:rPr>
          <w:rFonts w:ascii="Arial" w:hAnsi="Arial" w:cs="Arial"/>
          <w:spacing w:val="1"/>
          <w:w w:val="95"/>
        </w:rPr>
        <w:t xml:space="preserve"> </w:t>
      </w:r>
      <w:r w:rsidRPr="002138EB">
        <w:rPr>
          <w:rFonts w:ascii="Arial" w:hAnsi="Arial" w:cs="Arial"/>
        </w:rPr>
        <w:t>метод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аналогов,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экспертный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метод,</w:t>
      </w:r>
      <w:r w:rsidRPr="002138EB">
        <w:rPr>
          <w:rFonts w:ascii="Arial" w:hAnsi="Arial" w:cs="Arial"/>
          <w:spacing w:val="-5"/>
        </w:rPr>
        <w:t xml:space="preserve"> </w:t>
      </w:r>
      <w:r w:rsidRPr="002138EB">
        <w:rPr>
          <w:rFonts w:ascii="Arial" w:hAnsi="Arial" w:cs="Arial"/>
        </w:rPr>
        <w:t>расчетный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метод.</w:t>
      </w:r>
      <w:r w:rsidRPr="002138EB">
        <w:rPr>
          <w:rFonts w:ascii="Arial" w:hAnsi="Arial" w:cs="Arial"/>
          <w:spacing w:val="-5"/>
        </w:rPr>
        <w:t xml:space="preserve"> </w:t>
      </w:r>
      <w:r w:rsidRPr="002138EB">
        <w:rPr>
          <w:rFonts w:ascii="Arial" w:hAnsi="Arial" w:cs="Arial"/>
        </w:rPr>
        <w:t>Решение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о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применении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одного</w:t>
      </w:r>
      <w:r w:rsidRPr="002138EB">
        <w:rPr>
          <w:rFonts w:ascii="Arial" w:hAnsi="Arial" w:cs="Arial"/>
          <w:spacing w:val="-62"/>
        </w:rPr>
        <w:t xml:space="preserve"> </w:t>
      </w:r>
      <w:r w:rsidRPr="002138EB">
        <w:rPr>
          <w:rFonts w:ascii="Arial" w:hAnsi="Arial" w:cs="Arial"/>
        </w:rPr>
        <w:t>из методов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либо их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сочетании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принимается уполномоченными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органами.</w:t>
      </w:r>
    </w:p>
    <w:p w:rsidR="00C43B69" w:rsidRPr="002138EB" w:rsidRDefault="00C43B69" w:rsidP="0035423F">
      <w:pPr>
        <w:pStyle w:val="a4"/>
        <w:spacing w:line="364" w:lineRule="auto"/>
        <w:ind w:right="122"/>
        <w:rPr>
          <w:rFonts w:ascii="Arial" w:hAnsi="Arial" w:cs="Arial"/>
        </w:rPr>
      </w:pPr>
      <w:r w:rsidRPr="002138EB">
        <w:rPr>
          <w:rFonts w:ascii="Arial" w:hAnsi="Arial" w:cs="Arial"/>
        </w:rPr>
        <w:t>Определение нормативов потребления тепла с применением метода аналогов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</w:rPr>
        <w:t>экспертного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</w:rPr>
        <w:t>метода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производится</w:t>
      </w:r>
      <w:r w:rsidRPr="002138EB">
        <w:rPr>
          <w:rFonts w:ascii="Arial" w:hAnsi="Arial" w:cs="Arial"/>
          <w:spacing w:val="-16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основе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</w:rPr>
        <w:t>выборочного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</w:rPr>
        <w:t>наблюдения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</w:rPr>
        <w:t>потребления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коммунальных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услуг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многоквартирных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жилых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домах,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имеющих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аналогичные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технические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строительные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характеристики,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степень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благоустройства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заселенность. Они основываются на данных об объеме потребления с коллективных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приборов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учета.</w:t>
      </w:r>
    </w:p>
    <w:p w:rsidR="00C43B69" w:rsidRPr="002138EB" w:rsidRDefault="00C43B69" w:rsidP="0035423F">
      <w:pPr>
        <w:pStyle w:val="a4"/>
        <w:spacing w:line="367" w:lineRule="auto"/>
        <w:ind w:right="124"/>
        <w:rPr>
          <w:rFonts w:ascii="Arial" w:hAnsi="Arial" w:cs="Arial"/>
        </w:rPr>
      </w:pPr>
      <w:r w:rsidRPr="002138EB">
        <w:rPr>
          <w:rFonts w:ascii="Arial" w:hAnsi="Arial" w:cs="Arial"/>
        </w:rPr>
        <w:t>Расчетный метод применяется, если результаты измерений коллективными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(общедомовыми)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приборами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учета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тепла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10"/>
        </w:rPr>
        <w:t xml:space="preserve"> </w:t>
      </w:r>
      <w:r w:rsidRPr="002138EB">
        <w:rPr>
          <w:rFonts w:ascii="Arial" w:hAnsi="Arial" w:cs="Arial"/>
        </w:rPr>
        <w:t>многоквартирных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домах</w:t>
      </w:r>
      <w:r w:rsidRPr="002138EB">
        <w:rPr>
          <w:rFonts w:ascii="Arial" w:hAnsi="Arial" w:cs="Arial"/>
          <w:spacing w:val="-8"/>
        </w:rPr>
        <w:t xml:space="preserve"> </w:t>
      </w:r>
      <w:r w:rsidRPr="002138EB">
        <w:rPr>
          <w:rFonts w:ascii="Arial" w:hAnsi="Arial" w:cs="Arial"/>
        </w:rPr>
        <w:t>или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жилых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домах</w:t>
      </w:r>
      <w:r w:rsidRPr="002138EB">
        <w:rPr>
          <w:rFonts w:ascii="Arial" w:hAnsi="Arial" w:cs="Arial"/>
          <w:spacing w:val="-62"/>
        </w:rPr>
        <w:t xml:space="preserve"> </w:t>
      </w:r>
      <w:r w:rsidRPr="002138EB">
        <w:rPr>
          <w:rFonts w:ascii="Arial" w:hAnsi="Arial" w:cs="Arial"/>
        </w:rPr>
        <w:t>отсутствуют или их недостаточно для применения метода аналогов, а также, если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отсутствуют данные</w:t>
      </w:r>
      <w:r w:rsidRPr="002138EB">
        <w:rPr>
          <w:rFonts w:ascii="Arial" w:hAnsi="Arial" w:cs="Arial"/>
          <w:spacing w:val="-2"/>
        </w:rPr>
        <w:t xml:space="preserve"> </w:t>
      </w:r>
      <w:r w:rsidRPr="002138EB">
        <w:rPr>
          <w:rFonts w:ascii="Arial" w:hAnsi="Arial" w:cs="Arial"/>
        </w:rPr>
        <w:t>измерений для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применения экспертного</w:t>
      </w:r>
      <w:r w:rsidRPr="002138EB">
        <w:rPr>
          <w:rFonts w:ascii="Arial" w:hAnsi="Arial" w:cs="Arial"/>
          <w:spacing w:val="-1"/>
        </w:rPr>
        <w:t xml:space="preserve"> </w:t>
      </w:r>
      <w:r w:rsidRPr="002138EB">
        <w:rPr>
          <w:rFonts w:ascii="Arial" w:hAnsi="Arial" w:cs="Arial"/>
        </w:rPr>
        <w:t>метода.</w:t>
      </w:r>
    </w:p>
    <w:p w:rsidR="00C43B69" w:rsidRPr="002138EB" w:rsidRDefault="00C43B69" w:rsidP="0035423F">
      <w:pPr>
        <w:pStyle w:val="a4"/>
        <w:spacing w:line="364" w:lineRule="auto"/>
        <w:ind w:right="123"/>
        <w:rPr>
          <w:rFonts w:ascii="Arial" w:hAnsi="Arial" w:cs="Arial"/>
        </w:rPr>
      </w:pPr>
      <w:r w:rsidRPr="002138EB">
        <w:rPr>
          <w:rFonts w:ascii="Arial" w:hAnsi="Arial" w:cs="Arial"/>
        </w:rPr>
        <w:t>При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определении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нормативов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потребления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тепла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учитываются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технологические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потери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учитываются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расходы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коммунальных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ресурсов,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возникшие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результате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нарушения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требований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технической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эксплуатации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внутридомовых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инженерных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коммуникаций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оборудования,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правил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пользования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жилыми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помещениями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содержания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общего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имущества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7"/>
        </w:rPr>
        <w:t xml:space="preserve"> </w:t>
      </w:r>
      <w:r w:rsidRPr="002138EB">
        <w:rPr>
          <w:rFonts w:ascii="Arial" w:hAnsi="Arial" w:cs="Arial"/>
        </w:rPr>
        <w:t>многоквартирном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доме.</w:t>
      </w:r>
    </w:p>
    <w:p w:rsidR="00C43B69" w:rsidRPr="002138EB" w:rsidRDefault="00C43B69" w:rsidP="0035423F">
      <w:pPr>
        <w:pStyle w:val="a4"/>
        <w:spacing w:line="364" w:lineRule="auto"/>
        <w:ind w:right="127"/>
        <w:rPr>
          <w:rFonts w:ascii="Arial" w:hAnsi="Arial" w:cs="Arial"/>
        </w:rPr>
      </w:pP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норматив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отопления</w:t>
      </w:r>
      <w:r w:rsidRPr="002138EB">
        <w:rPr>
          <w:rFonts w:ascii="Arial" w:hAnsi="Arial" w:cs="Arial"/>
          <w:spacing w:val="-3"/>
        </w:rPr>
        <w:t xml:space="preserve"> </w:t>
      </w:r>
      <w:r w:rsidRPr="002138EB">
        <w:rPr>
          <w:rFonts w:ascii="Arial" w:hAnsi="Arial" w:cs="Arial"/>
        </w:rPr>
        <w:t>включается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расход</w:t>
      </w:r>
      <w:r w:rsidRPr="002138EB">
        <w:rPr>
          <w:rFonts w:ascii="Arial" w:hAnsi="Arial" w:cs="Arial"/>
          <w:spacing w:val="-6"/>
        </w:rPr>
        <w:t xml:space="preserve"> </w:t>
      </w:r>
      <w:r w:rsidRPr="002138EB">
        <w:rPr>
          <w:rFonts w:ascii="Arial" w:hAnsi="Arial" w:cs="Arial"/>
        </w:rPr>
        <w:t>тепловой</w:t>
      </w:r>
      <w:r w:rsidRPr="002138EB">
        <w:rPr>
          <w:rFonts w:ascii="Arial" w:hAnsi="Arial" w:cs="Arial"/>
          <w:spacing w:val="-3"/>
        </w:rPr>
        <w:t xml:space="preserve"> </w:t>
      </w:r>
      <w:r w:rsidRPr="002138EB">
        <w:rPr>
          <w:rFonts w:ascii="Arial" w:hAnsi="Arial" w:cs="Arial"/>
        </w:rPr>
        <w:t>энергии</w:t>
      </w:r>
      <w:r w:rsidRPr="002138EB">
        <w:rPr>
          <w:rFonts w:ascii="Arial" w:hAnsi="Arial" w:cs="Arial"/>
          <w:spacing w:val="-4"/>
        </w:rPr>
        <w:t xml:space="preserve"> </w:t>
      </w:r>
      <w:r w:rsidRPr="002138EB">
        <w:rPr>
          <w:rFonts w:ascii="Arial" w:hAnsi="Arial" w:cs="Arial"/>
        </w:rPr>
        <w:t>исходя</w:t>
      </w:r>
      <w:r w:rsidRPr="002138EB">
        <w:rPr>
          <w:rFonts w:ascii="Arial" w:hAnsi="Arial" w:cs="Arial"/>
          <w:spacing w:val="-3"/>
        </w:rPr>
        <w:t xml:space="preserve"> </w:t>
      </w:r>
      <w:r w:rsidRPr="002138EB">
        <w:rPr>
          <w:rFonts w:ascii="Arial" w:hAnsi="Arial" w:cs="Arial"/>
        </w:rPr>
        <w:t>из</w:t>
      </w:r>
      <w:r w:rsidRPr="002138EB">
        <w:rPr>
          <w:rFonts w:ascii="Arial" w:hAnsi="Arial" w:cs="Arial"/>
          <w:spacing w:val="-3"/>
        </w:rPr>
        <w:t xml:space="preserve"> </w:t>
      </w:r>
      <w:r w:rsidRPr="002138EB">
        <w:rPr>
          <w:rFonts w:ascii="Arial" w:hAnsi="Arial" w:cs="Arial"/>
        </w:rPr>
        <w:t>расчета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расхода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1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квадратный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метр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площади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жилых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помещений,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необходимый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для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обеспечения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нормального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температурного</w:t>
      </w:r>
      <w:r w:rsidRPr="002138EB">
        <w:rPr>
          <w:rFonts w:ascii="Arial" w:hAnsi="Arial" w:cs="Arial"/>
          <w:spacing w:val="2"/>
        </w:rPr>
        <w:t xml:space="preserve"> </w:t>
      </w:r>
      <w:r w:rsidRPr="002138EB">
        <w:rPr>
          <w:rFonts w:ascii="Arial" w:hAnsi="Arial" w:cs="Arial"/>
        </w:rPr>
        <w:t>режима.</w:t>
      </w:r>
    </w:p>
    <w:p w:rsidR="00C43B69" w:rsidRPr="002138EB" w:rsidRDefault="00C43B69" w:rsidP="0035423F">
      <w:pPr>
        <w:pStyle w:val="a4"/>
        <w:spacing w:line="364" w:lineRule="auto"/>
        <w:ind w:right="125"/>
        <w:rPr>
          <w:rFonts w:ascii="Arial" w:hAnsi="Arial" w:cs="Arial"/>
        </w:rPr>
      </w:pPr>
      <w:r w:rsidRPr="002138EB">
        <w:rPr>
          <w:rFonts w:ascii="Arial" w:hAnsi="Arial" w:cs="Arial"/>
        </w:rPr>
        <w:t>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соответствии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частью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1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статьи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157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Жилищного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кодекса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Российской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Федерации, Постановлением Правительства Российской Федерации от 23 мая 2006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года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N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306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"Об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утверждении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Правил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установления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и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определения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</w:rPr>
        <w:t>нормативов</w:t>
      </w:r>
      <w:r w:rsidRPr="002138EB">
        <w:rPr>
          <w:rFonts w:ascii="Arial" w:hAnsi="Arial" w:cs="Arial"/>
          <w:spacing w:val="1"/>
        </w:rPr>
        <w:t xml:space="preserve"> </w:t>
      </w:r>
      <w:r w:rsidRPr="002138EB">
        <w:rPr>
          <w:rFonts w:ascii="Arial" w:hAnsi="Arial" w:cs="Arial"/>
          <w:spacing w:val="-1"/>
        </w:rPr>
        <w:t>потребления</w:t>
      </w:r>
      <w:r w:rsidRPr="002138EB">
        <w:rPr>
          <w:rFonts w:ascii="Arial" w:hAnsi="Arial" w:cs="Arial"/>
          <w:spacing w:val="-15"/>
        </w:rPr>
        <w:t xml:space="preserve"> </w:t>
      </w:r>
      <w:r w:rsidRPr="002138EB">
        <w:rPr>
          <w:rFonts w:ascii="Arial" w:hAnsi="Arial" w:cs="Arial"/>
          <w:spacing w:val="-1"/>
        </w:rPr>
        <w:t>коммунальных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услуг",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Постановлением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  <w:spacing w:val="-1"/>
        </w:rPr>
        <w:t>правительства</w:t>
      </w:r>
      <w:r w:rsidRPr="002138EB">
        <w:rPr>
          <w:rFonts w:ascii="Arial" w:hAnsi="Arial" w:cs="Arial"/>
          <w:spacing w:val="-13"/>
        </w:rPr>
        <w:t xml:space="preserve"> </w:t>
      </w:r>
      <w:r w:rsidRPr="002138EB">
        <w:rPr>
          <w:rFonts w:ascii="Arial" w:hAnsi="Arial" w:cs="Arial"/>
        </w:rPr>
        <w:t>Тульской</w:t>
      </w:r>
      <w:r w:rsidRPr="002138EB">
        <w:rPr>
          <w:rFonts w:ascii="Arial" w:hAnsi="Arial" w:cs="Arial"/>
          <w:spacing w:val="-14"/>
        </w:rPr>
        <w:t xml:space="preserve"> </w:t>
      </w:r>
      <w:r w:rsidRPr="002138EB">
        <w:rPr>
          <w:rFonts w:ascii="Arial" w:hAnsi="Arial" w:cs="Arial"/>
        </w:rPr>
        <w:t>области</w:t>
      </w:r>
      <w:r w:rsidRPr="002138EB">
        <w:rPr>
          <w:rFonts w:ascii="Arial" w:hAnsi="Arial" w:cs="Arial"/>
          <w:spacing w:val="-61"/>
        </w:rPr>
        <w:t xml:space="preserve"> </w:t>
      </w:r>
      <w:r w:rsidRPr="002138EB">
        <w:rPr>
          <w:rFonts w:ascii="Arial" w:hAnsi="Arial" w:cs="Arial"/>
        </w:rPr>
        <w:t>от</w:t>
      </w:r>
      <w:r w:rsidRPr="002138EB">
        <w:rPr>
          <w:rFonts w:ascii="Arial" w:hAnsi="Arial" w:cs="Arial"/>
          <w:spacing w:val="38"/>
        </w:rPr>
        <w:t xml:space="preserve"> </w:t>
      </w:r>
      <w:r w:rsidRPr="002138EB">
        <w:rPr>
          <w:rFonts w:ascii="Arial" w:hAnsi="Arial" w:cs="Arial"/>
        </w:rPr>
        <w:t>24</w:t>
      </w:r>
      <w:r w:rsidRPr="002138EB">
        <w:rPr>
          <w:rFonts w:ascii="Arial" w:hAnsi="Arial" w:cs="Arial"/>
          <w:spacing w:val="38"/>
        </w:rPr>
        <w:t xml:space="preserve"> </w:t>
      </w:r>
      <w:r w:rsidRPr="002138EB">
        <w:rPr>
          <w:rFonts w:ascii="Arial" w:hAnsi="Arial" w:cs="Arial"/>
        </w:rPr>
        <w:t>июля</w:t>
      </w:r>
      <w:r w:rsidRPr="002138EB">
        <w:rPr>
          <w:rFonts w:ascii="Arial" w:hAnsi="Arial" w:cs="Arial"/>
          <w:spacing w:val="36"/>
        </w:rPr>
        <w:t xml:space="preserve"> </w:t>
      </w:r>
      <w:r w:rsidRPr="002138EB">
        <w:rPr>
          <w:rFonts w:ascii="Arial" w:hAnsi="Arial" w:cs="Arial"/>
        </w:rPr>
        <w:t>2012</w:t>
      </w:r>
      <w:r w:rsidRPr="002138EB">
        <w:rPr>
          <w:rFonts w:ascii="Arial" w:hAnsi="Arial" w:cs="Arial"/>
          <w:spacing w:val="36"/>
        </w:rPr>
        <w:t xml:space="preserve"> </w:t>
      </w:r>
      <w:r w:rsidRPr="002138EB">
        <w:rPr>
          <w:rFonts w:ascii="Arial" w:hAnsi="Arial" w:cs="Arial"/>
        </w:rPr>
        <w:t>года</w:t>
      </w:r>
      <w:r w:rsidRPr="002138EB">
        <w:rPr>
          <w:rFonts w:ascii="Arial" w:hAnsi="Arial" w:cs="Arial"/>
          <w:spacing w:val="38"/>
        </w:rPr>
        <w:t xml:space="preserve"> </w:t>
      </w:r>
      <w:r w:rsidRPr="002138EB">
        <w:rPr>
          <w:rFonts w:ascii="Arial" w:hAnsi="Arial" w:cs="Arial"/>
        </w:rPr>
        <w:t>N</w:t>
      </w:r>
      <w:r w:rsidRPr="002138EB">
        <w:rPr>
          <w:rFonts w:ascii="Arial" w:hAnsi="Arial" w:cs="Arial"/>
          <w:spacing w:val="37"/>
        </w:rPr>
        <w:t xml:space="preserve"> </w:t>
      </w:r>
      <w:r w:rsidRPr="002138EB">
        <w:rPr>
          <w:rFonts w:ascii="Arial" w:hAnsi="Arial" w:cs="Arial"/>
        </w:rPr>
        <w:t>400</w:t>
      </w:r>
      <w:r w:rsidRPr="002138EB">
        <w:rPr>
          <w:rFonts w:ascii="Arial" w:hAnsi="Arial" w:cs="Arial"/>
          <w:spacing w:val="38"/>
        </w:rPr>
        <w:t xml:space="preserve"> </w:t>
      </w:r>
      <w:r w:rsidRPr="002138EB">
        <w:rPr>
          <w:rFonts w:ascii="Arial" w:hAnsi="Arial" w:cs="Arial"/>
        </w:rPr>
        <w:t>"Об</w:t>
      </w:r>
      <w:r w:rsidRPr="002138EB">
        <w:rPr>
          <w:rFonts w:ascii="Arial" w:hAnsi="Arial" w:cs="Arial"/>
          <w:spacing w:val="37"/>
        </w:rPr>
        <w:t xml:space="preserve"> </w:t>
      </w:r>
      <w:r w:rsidRPr="002138EB">
        <w:rPr>
          <w:rFonts w:ascii="Arial" w:hAnsi="Arial" w:cs="Arial"/>
        </w:rPr>
        <w:t>определении</w:t>
      </w:r>
      <w:r w:rsidRPr="002138EB">
        <w:rPr>
          <w:rFonts w:ascii="Arial" w:hAnsi="Arial" w:cs="Arial"/>
          <w:spacing w:val="37"/>
        </w:rPr>
        <w:t xml:space="preserve"> </w:t>
      </w:r>
      <w:r w:rsidRPr="002138EB">
        <w:rPr>
          <w:rFonts w:ascii="Arial" w:hAnsi="Arial" w:cs="Arial"/>
        </w:rPr>
        <w:t>уполномоченного</w:t>
      </w:r>
      <w:r w:rsidRPr="002138EB">
        <w:rPr>
          <w:rFonts w:ascii="Arial" w:hAnsi="Arial" w:cs="Arial"/>
          <w:spacing w:val="38"/>
        </w:rPr>
        <w:t xml:space="preserve"> </w:t>
      </w:r>
      <w:r w:rsidRPr="002138EB">
        <w:rPr>
          <w:rFonts w:ascii="Arial" w:hAnsi="Arial" w:cs="Arial"/>
        </w:rPr>
        <w:t>органа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120" w:right="440" w:bottom="1240" w:left="1500" w:header="0" w:footer="968" w:gutter="0"/>
          <w:cols w:space="720"/>
        </w:sectPr>
      </w:pPr>
    </w:p>
    <w:p w:rsidR="00C43B69" w:rsidRPr="0035423F" w:rsidRDefault="00C43B69" w:rsidP="0035423F">
      <w:pPr>
        <w:pStyle w:val="a4"/>
        <w:spacing w:line="367" w:lineRule="auto"/>
        <w:ind w:right="128" w:firstLine="0"/>
        <w:rPr>
          <w:rFonts w:ascii="Arial" w:hAnsi="Arial" w:cs="Arial"/>
        </w:rPr>
      </w:pPr>
      <w:r w:rsidRPr="0035423F">
        <w:rPr>
          <w:rFonts w:ascii="Arial" w:hAnsi="Arial" w:cs="Arial"/>
        </w:rPr>
        <w:lastRenderedPageBreak/>
        <w:t>исполнительной власти Тульской области по утверждению нормативов потребления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коммунальных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услуг"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приказываю;</w:t>
      </w:r>
    </w:p>
    <w:p w:rsidR="00C43B69" w:rsidRPr="0035423F" w:rsidRDefault="00C43B69" w:rsidP="0035423F">
      <w:pPr>
        <w:pStyle w:val="a4"/>
        <w:spacing w:line="367" w:lineRule="auto"/>
        <w:ind w:right="124"/>
        <w:rPr>
          <w:rFonts w:ascii="Arial" w:hAnsi="Arial" w:cs="Arial"/>
        </w:rPr>
      </w:pPr>
      <w:r w:rsidRPr="0035423F">
        <w:rPr>
          <w:rFonts w:ascii="Arial" w:hAnsi="Arial" w:cs="Arial"/>
        </w:rPr>
        <w:t>Утвердить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нормативы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потребления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коммунальной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услуги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отоплению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жилых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нежилых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помещениях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многоквартирных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домах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жилых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домах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территории Тульской области на отопительный период (7 месяцев), определенные 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применением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расчетного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метода</w:t>
      </w:r>
    </w:p>
    <w:p w:rsidR="00C43B69" w:rsidRPr="0035423F" w:rsidRDefault="00C43B69" w:rsidP="0035423F">
      <w:pPr>
        <w:pStyle w:val="a4"/>
        <w:spacing w:line="367" w:lineRule="auto"/>
        <w:ind w:right="126"/>
        <w:rPr>
          <w:rFonts w:ascii="Arial" w:hAnsi="Arial" w:cs="Arial"/>
        </w:rPr>
      </w:pPr>
      <w:r w:rsidRPr="0035423F">
        <w:rPr>
          <w:rFonts w:ascii="Arial" w:hAnsi="Arial" w:cs="Arial"/>
        </w:rPr>
        <w:t>Нормативы потребления коммунальной услуги по отоплению при отсутствии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приборов учета на территории Чернского района Тульской области, представлены 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таблице.</w:t>
      </w:r>
    </w:p>
    <w:p w:rsidR="00C43B69" w:rsidRPr="0035423F" w:rsidRDefault="00C43B69" w:rsidP="00C43B69">
      <w:pPr>
        <w:pStyle w:val="3"/>
        <w:spacing w:before="113"/>
        <w:ind w:left="681"/>
      </w:pPr>
      <w:r w:rsidRPr="0035423F">
        <w:t>Таблица</w:t>
      </w:r>
      <w:r w:rsidRPr="0035423F">
        <w:rPr>
          <w:spacing w:val="-3"/>
        </w:rPr>
        <w:t xml:space="preserve"> </w:t>
      </w:r>
      <w:r w:rsidRPr="0035423F">
        <w:t>21</w:t>
      </w:r>
      <w:r w:rsidRPr="0035423F">
        <w:rPr>
          <w:spacing w:val="-3"/>
        </w:rPr>
        <w:t xml:space="preserve"> </w:t>
      </w:r>
      <w:r w:rsidRPr="0035423F">
        <w:t>-</w:t>
      </w:r>
      <w:r w:rsidRPr="0035423F">
        <w:rPr>
          <w:spacing w:val="-2"/>
        </w:rPr>
        <w:t xml:space="preserve"> </w:t>
      </w:r>
      <w:r w:rsidRPr="0035423F">
        <w:t>Нормативы</w:t>
      </w:r>
      <w:r w:rsidRPr="0035423F">
        <w:rPr>
          <w:spacing w:val="-2"/>
        </w:rPr>
        <w:t xml:space="preserve"> </w:t>
      </w:r>
      <w:r w:rsidRPr="0035423F">
        <w:t>потребления</w:t>
      </w:r>
      <w:r w:rsidRPr="0035423F">
        <w:rPr>
          <w:spacing w:val="-3"/>
        </w:rPr>
        <w:t xml:space="preserve"> </w:t>
      </w:r>
      <w:r w:rsidRPr="0035423F">
        <w:t>коммунальной</w:t>
      </w:r>
      <w:r w:rsidRPr="0035423F">
        <w:rPr>
          <w:spacing w:val="-4"/>
        </w:rPr>
        <w:t xml:space="preserve"> </w:t>
      </w:r>
      <w:r w:rsidRPr="0035423F">
        <w:t>услуги</w:t>
      </w:r>
      <w:r w:rsidRPr="0035423F">
        <w:rPr>
          <w:spacing w:val="-3"/>
        </w:rPr>
        <w:t xml:space="preserve"> </w:t>
      </w:r>
      <w:r w:rsidRPr="0035423F">
        <w:t>по</w:t>
      </w:r>
      <w:r w:rsidRPr="0035423F">
        <w:rPr>
          <w:spacing w:val="3"/>
        </w:rPr>
        <w:t xml:space="preserve"> </w:t>
      </w:r>
      <w:r w:rsidRPr="0035423F">
        <w:t>отоплению</w:t>
      </w:r>
    </w:p>
    <w:p w:rsidR="00C43B69" w:rsidRPr="0035423F" w:rsidRDefault="00C43B69" w:rsidP="00C43B69">
      <w:pPr>
        <w:pStyle w:val="a4"/>
        <w:spacing w:before="3" w:after="1"/>
        <w:ind w:left="0" w:firstLine="0"/>
        <w:jc w:val="left"/>
        <w:rPr>
          <w:rFonts w:ascii="Arial" w:hAnsi="Arial" w:cs="Arial"/>
          <w:b/>
          <w:sz w:val="2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1573"/>
        <w:gridCol w:w="4734"/>
      </w:tblGrid>
      <w:tr w:rsidR="00C43B69" w:rsidRPr="0035423F" w:rsidTr="00C43B69">
        <w:trPr>
          <w:trHeight w:val="1151"/>
        </w:trPr>
        <w:tc>
          <w:tcPr>
            <w:tcW w:w="3325" w:type="dxa"/>
          </w:tcPr>
          <w:p w:rsidR="00C43B69" w:rsidRPr="0035423F" w:rsidRDefault="00C43B69" w:rsidP="00C43B69">
            <w:pPr>
              <w:pStyle w:val="TableParagraph"/>
              <w:spacing w:before="11"/>
              <w:jc w:val="left"/>
              <w:rPr>
                <w:rFonts w:ascii="Arial" w:hAnsi="Arial" w:cs="Arial"/>
                <w:b/>
                <w:sz w:val="19"/>
                <w:lang w:val="ru-RU"/>
              </w:rPr>
            </w:pPr>
          </w:p>
          <w:p w:rsidR="00C43B69" w:rsidRPr="0035423F" w:rsidRDefault="00C43B69" w:rsidP="00C43B69">
            <w:pPr>
              <w:pStyle w:val="TableParagraph"/>
              <w:ind w:left="242" w:right="238" w:firstLine="2"/>
              <w:rPr>
                <w:rFonts w:ascii="Arial" w:hAnsi="Arial" w:cs="Arial"/>
                <w:b/>
                <w:sz w:val="20"/>
                <w:lang w:val="ru-RU"/>
              </w:rPr>
            </w:pPr>
            <w:r w:rsidRPr="0035423F">
              <w:rPr>
                <w:rFonts w:ascii="Arial" w:hAnsi="Arial" w:cs="Arial"/>
                <w:b/>
                <w:sz w:val="20"/>
                <w:lang w:val="ru-RU"/>
              </w:rPr>
              <w:t>Год постройки</w:t>
            </w:r>
            <w:r w:rsidRPr="0035423F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многоквартирного</w:t>
            </w:r>
            <w:r w:rsidRPr="0035423F">
              <w:rPr>
                <w:rFonts w:ascii="Arial" w:hAnsi="Arial" w:cs="Arial"/>
                <w:b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дома</w:t>
            </w:r>
            <w:r w:rsidRPr="0035423F">
              <w:rPr>
                <w:rFonts w:ascii="Arial" w:hAnsi="Arial" w:cs="Arial"/>
                <w:b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или</w:t>
            </w:r>
            <w:r w:rsidRPr="0035423F">
              <w:rPr>
                <w:rFonts w:ascii="Arial" w:hAnsi="Arial" w:cs="Arial"/>
                <w:b/>
                <w:spacing w:val="-5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жилого</w:t>
            </w:r>
            <w:r w:rsidRPr="0035423F">
              <w:rPr>
                <w:rFonts w:ascii="Arial" w:hAnsi="Arial" w:cs="Arial"/>
                <w:b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дома</w:t>
            </w: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sz w:val="30"/>
                <w:lang w:val="ru-RU"/>
              </w:rPr>
            </w:pPr>
          </w:p>
          <w:p w:rsidR="00C43B69" w:rsidRPr="0035423F" w:rsidRDefault="00C43B69" w:rsidP="00C43B69">
            <w:pPr>
              <w:pStyle w:val="TableParagraph"/>
              <w:ind w:left="433" w:right="182" w:hanging="238"/>
              <w:jc w:val="left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pacing w:val="-1"/>
                <w:sz w:val="20"/>
              </w:rPr>
              <w:t>Количество</w:t>
            </w:r>
            <w:r w:rsidRPr="0035423F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</w:rPr>
              <w:t>этажей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49" w:right="48" w:hanging="2"/>
              <w:rPr>
                <w:rFonts w:ascii="Arial" w:hAnsi="Arial" w:cs="Arial"/>
                <w:b/>
                <w:sz w:val="20"/>
                <w:lang w:val="ru-RU"/>
              </w:rPr>
            </w:pPr>
            <w:r w:rsidRPr="0035423F">
              <w:rPr>
                <w:rFonts w:ascii="Arial" w:hAnsi="Arial" w:cs="Arial"/>
                <w:b/>
                <w:sz w:val="20"/>
                <w:lang w:val="ru-RU"/>
              </w:rPr>
              <w:t>Норматив потребления коммунальной услуги</w:t>
            </w:r>
            <w:r w:rsidRPr="0035423F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по</w:t>
            </w:r>
            <w:r w:rsidRPr="0035423F">
              <w:rPr>
                <w:rFonts w:ascii="Arial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отоплению,</w:t>
            </w:r>
            <w:r w:rsidRPr="0035423F">
              <w:rPr>
                <w:rFonts w:ascii="Arial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Гкал</w:t>
            </w:r>
            <w:r w:rsidRPr="0035423F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1</w:t>
            </w:r>
            <w:r w:rsidRPr="0035423F">
              <w:rPr>
                <w:rFonts w:ascii="Arial" w:hAnsi="Arial" w:cs="Arial"/>
                <w:b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кв.</w:t>
            </w:r>
            <w:r w:rsidRPr="0035423F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м</w:t>
            </w:r>
            <w:r w:rsidRPr="0035423F">
              <w:rPr>
                <w:rFonts w:ascii="Arial" w:hAnsi="Arial" w:cs="Arial"/>
                <w:b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общей</w:t>
            </w:r>
            <w:r w:rsidRPr="0035423F">
              <w:rPr>
                <w:rFonts w:ascii="Arial" w:hAnsi="Arial" w:cs="Arial"/>
                <w:b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площади</w:t>
            </w:r>
            <w:r w:rsidRPr="0035423F">
              <w:rPr>
                <w:rFonts w:ascii="Arial" w:hAnsi="Arial" w:cs="Arial"/>
                <w:b/>
                <w:spacing w:val="-5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всех жилых и нежилых помещений в</w:t>
            </w:r>
            <w:r w:rsidRPr="0035423F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многоквартирном доме или жилого дома в</w:t>
            </w:r>
            <w:r w:rsidRPr="0035423F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  <w:lang w:val="ru-RU"/>
              </w:rPr>
              <w:t>месяц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 w:val="restart"/>
          </w:tcPr>
          <w:p w:rsidR="00C43B69" w:rsidRPr="0035423F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1"/>
                <w:lang w:val="ru-RU"/>
              </w:rPr>
            </w:pPr>
          </w:p>
          <w:p w:rsidR="00C43B69" w:rsidRPr="0035423F" w:rsidRDefault="00C43B69" w:rsidP="00C43B69">
            <w:pPr>
              <w:pStyle w:val="TableParagraph"/>
              <w:ind w:left="551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До</w:t>
            </w:r>
            <w:r w:rsidRPr="0035423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1999</w:t>
            </w:r>
            <w:r w:rsidRPr="0035423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года</w:t>
            </w:r>
            <w:r w:rsidRPr="0035423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постройки</w:t>
            </w: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0,0283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/>
            <w:tcBorders>
              <w:top w:val="nil"/>
            </w:tcBorders>
          </w:tcPr>
          <w:p w:rsidR="00C43B69" w:rsidRPr="0035423F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0,0261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/>
            <w:tcBorders>
              <w:top w:val="nil"/>
            </w:tcBorders>
          </w:tcPr>
          <w:p w:rsidR="00C43B69" w:rsidRPr="0035423F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97" w:right="97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3-4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0,0262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/>
            <w:tcBorders>
              <w:top w:val="nil"/>
            </w:tcBorders>
          </w:tcPr>
          <w:p w:rsidR="00C43B69" w:rsidRPr="0035423F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0,0258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 w:val="restart"/>
          </w:tcPr>
          <w:p w:rsidR="00C43B69" w:rsidRPr="0035423F" w:rsidRDefault="00C43B69" w:rsidP="00C43B69">
            <w:pPr>
              <w:pStyle w:val="TableParagraph"/>
              <w:spacing w:before="6"/>
              <w:jc w:val="left"/>
              <w:rPr>
                <w:rFonts w:ascii="Arial" w:hAnsi="Arial" w:cs="Arial"/>
                <w:b/>
                <w:sz w:val="31"/>
              </w:rPr>
            </w:pPr>
          </w:p>
          <w:p w:rsidR="00C43B69" w:rsidRPr="0035423F" w:rsidRDefault="00C43B69" w:rsidP="00C43B69">
            <w:pPr>
              <w:pStyle w:val="TableParagraph"/>
              <w:ind w:left="383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После</w:t>
            </w:r>
            <w:r w:rsidRPr="0035423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1999</w:t>
            </w:r>
            <w:r w:rsidRPr="0035423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года</w:t>
            </w:r>
            <w:r w:rsidRPr="0035423F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постройки</w:t>
            </w: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0,0212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/>
            <w:tcBorders>
              <w:top w:val="nil"/>
            </w:tcBorders>
          </w:tcPr>
          <w:p w:rsidR="00C43B69" w:rsidRPr="0035423F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0,0180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/>
            <w:tcBorders>
              <w:top w:val="nil"/>
            </w:tcBorders>
          </w:tcPr>
          <w:p w:rsidR="00C43B69" w:rsidRPr="0035423F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3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0,0188</w:t>
            </w:r>
          </w:p>
        </w:tc>
      </w:tr>
      <w:tr w:rsidR="00C43B69" w:rsidRPr="0035423F" w:rsidTr="00C43B69">
        <w:trPr>
          <w:trHeight w:val="230"/>
        </w:trPr>
        <w:tc>
          <w:tcPr>
            <w:tcW w:w="3325" w:type="dxa"/>
            <w:vMerge/>
            <w:tcBorders>
              <w:top w:val="nil"/>
            </w:tcBorders>
          </w:tcPr>
          <w:p w:rsidR="00C43B69" w:rsidRPr="0035423F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7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97" w:right="97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4-5</w:t>
            </w:r>
          </w:p>
        </w:tc>
        <w:tc>
          <w:tcPr>
            <w:tcW w:w="4734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057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0,0135</w:t>
            </w:r>
          </w:p>
        </w:tc>
      </w:tr>
    </w:tbl>
    <w:p w:rsidR="00C43B69" w:rsidRPr="0035423F" w:rsidRDefault="00C43B69" w:rsidP="0035423F">
      <w:pPr>
        <w:pStyle w:val="a4"/>
        <w:spacing w:line="364" w:lineRule="auto"/>
        <w:ind w:right="126"/>
        <w:rPr>
          <w:rFonts w:ascii="Arial" w:hAnsi="Arial" w:cs="Arial"/>
        </w:rPr>
      </w:pPr>
      <w:r w:rsidRPr="0035423F">
        <w:rPr>
          <w:rFonts w:ascii="Arial" w:hAnsi="Arial" w:cs="Arial"/>
        </w:rPr>
        <w:t>Нормативы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потребления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коммунальных</w:t>
      </w:r>
      <w:r w:rsidRPr="0035423F">
        <w:rPr>
          <w:rFonts w:ascii="Arial" w:hAnsi="Arial" w:cs="Arial"/>
          <w:spacing w:val="-7"/>
        </w:rPr>
        <w:t xml:space="preserve"> </w:t>
      </w:r>
      <w:r w:rsidRPr="0035423F">
        <w:rPr>
          <w:rFonts w:ascii="Arial" w:hAnsi="Arial" w:cs="Arial"/>
        </w:rPr>
        <w:t>услуг</w:t>
      </w:r>
      <w:r w:rsidRPr="0035423F">
        <w:rPr>
          <w:rFonts w:ascii="Arial" w:hAnsi="Arial" w:cs="Arial"/>
          <w:spacing w:val="-6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горячему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водоснабжению</w:t>
      </w:r>
      <w:r w:rsidRPr="0035423F">
        <w:rPr>
          <w:rFonts w:ascii="Arial" w:hAnsi="Arial" w:cs="Arial"/>
          <w:spacing w:val="-7"/>
        </w:rPr>
        <w:t xml:space="preserve"> </w:t>
      </w: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отсутствии приборов</w:t>
      </w:r>
      <w:r w:rsidRPr="0035423F">
        <w:rPr>
          <w:rFonts w:ascii="Arial" w:hAnsi="Arial" w:cs="Arial"/>
          <w:spacing w:val="-3"/>
        </w:rPr>
        <w:t xml:space="preserve"> </w:t>
      </w:r>
      <w:r w:rsidRPr="0035423F">
        <w:rPr>
          <w:rFonts w:ascii="Arial" w:hAnsi="Arial" w:cs="Arial"/>
        </w:rPr>
        <w:t>учета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жилых помещениях</w:t>
      </w:r>
      <w:r w:rsidRPr="0035423F">
        <w:rPr>
          <w:rFonts w:ascii="Arial" w:hAnsi="Arial" w:cs="Arial"/>
          <w:spacing w:val="4"/>
        </w:rPr>
        <w:t xml:space="preserve"> </w:t>
      </w:r>
      <w:r w:rsidRPr="0035423F">
        <w:rPr>
          <w:rFonts w:ascii="Arial" w:hAnsi="Arial" w:cs="Arial"/>
        </w:rPr>
        <w:t>представлены</w:t>
      </w:r>
      <w:r w:rsidRPr="0035423F">
        <w:rPr>
          <w:rFonts w:ascii="Arial" w:hAnsi="Arial" w:cs="Arial"/>
          <w:spacing w:val="-3"/>
        </w:rPr>
        <w:t xml:space="preserve"> </w:t>
      </w:r>
      <w:r w:rsidRPr="0035423F">
        <w:rPr>
          <w:rFonts w:ascii="Arial" w:hAnsi="Arial" w:cs="Arial"/>
        </w:rPr>
        <w:t>в таблице 1.5.5.2.</w:t>
      </w:r>
    </w:p>
    <w:p w:rsidR="00C43B69" w:rsidRPr="0035423F" w:rsidRDefault="00C43B69" w:rsidP="0035423F">
      <w:pPr>
        <w:pStyle w:val="a4"/>
        <w:spacing w:line="364" w:lineRule="auto"/>
        <w:ind w:right="123"/>
        <w:rPr>
          <w:rFonts w:ascii="Arial" w:hAnsi="Arial" w:cs="Arial"/>
        </w:rPr>
      </w:pPr>
      <w:proofErr w:type="gramStart"/>
      <w:r w:rsidRPr="0035423F">
        <w:rPr>
          <w:rFonts w:ascii="Arial" w:hAnsi="Arial" w:cs="Arial"/>
        </w:rPr>
        <w:t>Нормативы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потребления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коммунальных</w:t>
      </w:r>
      <w:r w:rsidRPr="0035423F">
        <w:rPr>
          <w:rFonts w:ascii="Arial" w:hAnsi="Arial" w:cs="Arial"/>
          <w:spacing w:val="-7"/>
        </w:rPr>
        <w:t xml:space="preserve"> </w:t>
      </w:r>
      <w:r w:rsidRPr="0035423F">
        <w:rPr>
          <w:rFonts w:ascii="Arial" w:hAnsi="Arial" w:cs="Arial"/>
        </w:rPr>
        <w:t>услуг</w:t>
      </w:r>
      <w:r w:rsidRPr="0035423F">
        <w:rPr>
          <w:rFonts w:ascii="Arial" w:hAnsi="Arial" w:cs="Arial"/>
          <w:spacing w:val="-6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горячему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водоснабжению</w:t>
      </w:r>
      <w:r w:rsidRPr="0035423F">
        <w:rPr>
          <w:rFonts w:ascii="Arial" w:hAnsi="Arial" w:cs="Arial"/>
          <w:spacing w:val="-7"/>
        </w:rPr>
        <w:t xml:space="preserve"> </w:t>
      </w: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-62"/>
        </w:rPr>
        <w:t xml:space="preserve"> </w:t>
      </w:r>
      <w:r w:rsidRPr="0035423F">
        <w:rPr>
          <w:rFonts w:ascii="Arial" w:hAnsi="Arial" w:cs="Arial"/>
        </w:rPr>
        <w:t>отсутствии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приборов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учета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жилых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помещениях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действуют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11.12.2017,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соответствии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приложением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приказу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16.05.2013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№45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«Об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утверждении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нормативов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потребления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коммунальных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услуг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холодному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водоснабжению,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горячему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водоснабжению,</w:t>
      </w:r>
      <w:r w:rsidRPr="0035423F">
        <w:rPr>
          <w:rFonts w:ascii="Arial" w:hAnsi="Arial" w:cs="Arial"/>
          <w:spacing w:val="-11"/>
        </w:rPr>
        <w:t xml:space="preserve"> </w:t>
      </w:r>
      <w:r w:rsidRPr="0035423F">
        <w:rPr>
          <w:rFonts w:ascii="Arial" w:hAnsi="Arial" w:cs="Arial"/>
        </w:rPr>
        <w:t>водоотведению,</w:t>
      </w:r>
      <w:r w:rsidRPr="0035423F">
        <w:rPr>
          <w:rFonts w:ascii="Arial" w:hAnsi="Arial" w:cs="Arial"/>
          <w:spacing w:val="-14"/>
        </w:rPr>
        <w:t xml:space="preserve"> </w:t>
      </w:r>
      <w:r w:rsidRPr="0035423F">
        <w:rPr>
          <w:rFonts w:ascii="Arial" w:hAnsi="Arial" w:cs="Arial"/>
        </w:rPr>
        <w:t>применяемых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расчета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размера</w:t>
      </w:r>
      <w:r w:rsidRPr="0035423F">
        <w:rPr>
          <w:rFonts w:ascii="Arial" w:hAnsi="Arial" w:cs="Arial"/>
          <w:spacing w:val="-11"/>
        </w:rPr>
        <w:t xml:space="preserve"> </w:t>
      </w:r>
      <w:r w:rsidRPr="0035423F">
        <w:rPr>
          <w:rFonts w:ascii="Arial" w:hAnsi="Arial" w:cs="Arial"/>
        </w:rPr>
        <w:t>платы</w:t>
      </w:r>
      <w:r w:rsidRPr="0035423F">
        <w:rPr>
          <w:rFonts w:ascii="Arial" w:hAnsi="Arial" w:cs="Arial"/>
          <w:spacing w:val="-62"/>
        </w:rPr>
        <w:t xml:space="preserve"> </w:t>
      </w:r>
      <w:r w:rsidRPr="0035423F">
        <w:rPr>
          <w:rFonts w:ascii="Arial" w:hAnsi="Arial" w:cs="Arial"/>
        </w:rPr>
        <w:t>за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коммунальные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услуги,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предоставляемые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потребителям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жилищном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фонде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независимо от формы собственности и цели использования жилищного фонда</w:t>
      </w:r>
      <w:proofErr w:type="gramEnd"/>
      <w:r w:rsidRPr="0035423F">
        <w:rPr>
          <w:rFonts w:ascii="Arial" w:hAnsi="Arial" w:cs="Arial"/>
        </w:rPr>
        <w:t xml:space="preserve"> на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территории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Тульской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области».</w:t>
      </w: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Default="0035423F" w:rsidP="0035423F">
      <w:pPr>
        <w:pStyle w:val="3"/>
        <w:spacing w:line="360" w:lineRule="auto"/>
        <w:ind w:left="4047" w:right="515" w:hanging="3435"/>
      </w:pPr>
    </w:p>
    <w:p w:rsidR="0035423F" w:rsidRPr="0035423F" w:rsidRDefault="00C43B69" w:rsidP="0035423F">
      <w:pPr>
        <w:pStyle w:val="3"/>
        <w:spacing w:line="360" w:lineRule="auto"/>
        <w:ind w:left="4047" w:right="515" w:hanging="3435"/>
      </w:pPr>
      <w:r w:rsidRPr="0035423F">
        <w:lastRenderedPageBreak/>
        <w:t>Таблица 22 - Нормативы потребления коммунальной услуги по горячему</w:t>
      </w:r>
      <w:r w:rsidRPr="0035423F">
        <w:rPr>
          <w:spacing w:val="-65"/>
        </w:rPr>
        <w:t xml:space="preserve"> </w:t>
      </w:r>
      <w:r w:rsidRPr="0035423F">
        <w:t>водоснабжению</w:t>
      </w:r>
    </w:p>
    <w:p w:rsidR="00C43B69" w:rsidRDefault="00C43B69" w:rsidP="00C43B69">
      <w:pPr>
        <w:pStyle w:val="a4"/>
        <w:spacing w:before="4"/>
        <w:ind w:left="0" w:firstLine="0"/>
        <w:jc w:val="left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4270"/>
        <w:gridCol w:w="3023"/>
      </w:tblGrid>
      <w:tr w:rsidR="00C43B69" w:rsidTr="00C43B69">
        <w:trPr>
          <w:trHeight w:val="919"/>
        </w:trPr>
        <w:tc>
          <w:tcPr>
            <w:tcW w:w="2338" w:type="dxa"/>
          </w:tcPr>
          <w:p w:rsidR="00C43B69" w:rsidRPr="00C43B69" w:rsidRDefault="00C43B69" w:rsidP="00C43B69">
            <w:pPr>
              <w:pStyle w:val="TableParagraph"/>
              <w:spacing w:before="9"/>
              <w:jc w:val="left"/>
              <w:rPr>
                <w:rFonts w:ascii="Arial"/>
                <w:b/>
                <w:sz w:val="19"/>
                <w:lang w:val="ru-RU"/>
              </w:rPr>
            </w:pPr>
          </w:p>
          <w:p w:rsidR="00C43B69" w:rsidRDefault="00C43B69" w:rsidP="00C43B69">
            <w:pPr>
              <w:pStyle w:val="TableParagraph"/>
              <w:ind w:left="832" w:right="186" w:hanging="629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Вид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коммунальной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услуги</w:t>
            </w:r>
          </w:p>
        </w:tc>
        <w:tc>
          <w:tcPr>
            <w:tcW w:w="4270" w:type="dxa"/>
          </w:tcPr>
          <w:p w:rsidR="00C43B69" w:rsidRDefault="00C43B69" w:rsidP="00C43B69">
            <w:pPr>
              <w:pStyle w:val="TableParagraph"/>
              <w:spacing w:before="9"/>
              <w:jc w:val="left"/>
              <w:rPr>
                <w:rFonts w:ascii="Arial"/>
                <w:b/>
                <w:sz w:val="19"/>
              </w:rPr>
            </w:pPr>
          </w:p>
          <w:p w:rsidR="00C43B69" w:rsidRDefault="00C43B69" w:rsidP="00C43B69">
            <w:pPr>
              <w:pStyle w:val="TableParagraph"/>
              <w:ind w:left="1413" w:right="629" w:hanging="77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Водоразборные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устройства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и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оборудование</w:t>
            </w:r>
          </w:p>
        </w:tc>
        <w:tc>
          <w:tcPr>
            <w:tcW w:w="3023" w:type="dxa"/>
          </w:tcPr>
          <w:p w:rsidR="00C43B69" w:rsidRPr="00C43B69" w:rsidRDefault="00C43B69" w:rsidP="00C43B69">
            <w:pPr>
              <w:pStyle w:val="TableParagraph"/>
              <w:ind w:left="335" w:right="331"/>
              <w:rPr>
                <w:rFonts w:ascii="Arial" w:hAnsi="Arial"/>
                <w:b/>
                <w:sz w:val="20"/>
                <w:lang w:val="ru-RU"/>
              </w:rPr>
            </w:pPr>
            <w:r w:rsidRPr="00C43B69">
              <w:rPr>
                <w:rFonts w:ascii="Arial" w:hAnsi="Arial"/>
                <w:b/>
                <w:sz w:val="20"/>
                <w:lang w:val="ru-RU"/>
              </w:rPr>
              <w:t>Норматив потребления</w:t>
            </w:r>
            <w:r w:rsidRPr="00C43B69">
              <w:rPr>
                <w:rFonts w:ascii="Arial" w:hAnsi="Arial"/>
                <w:b/>
                <w:spacing w:val="-53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коммунальных услуг в</w:t>
            </w:r>
            <w:r w:rsidRPr="00C43B69">
              <w:rPr>
                <w:rFonts w:ascii="Arial" w:hAnsi="Arial"/>
                <w:b/>
                <w:spacing w:val="-53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жилых</w:t>
            </w:r>
            <w:r w:rsidRPr="00C43B69">
              <w:rPr>
                <w:rFonts w:ascii="Arial" w:hAnsi="Arial"/>
                <w:b/>
                <w:spacing w:val="-2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помещениях</w:t>
            </w:r>
          </w:p>
          <w:p w:rsidR="00C43B69" w:rsidRDefault="00C43B69" w:rsidP="00C43B69">
            <w:pPr>
              <w:pStyle w:val="TableParagraph"/>
              <w:spacing w:line="210" w:lineRule="exact"/>
              <w:ind w:left="332" w:right="33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человек*м³/месяц</w:t>
            </w:r>
          </w:p>
        </w:tc>
      </w:tr>
      <w:tr w:rsidR="00C43B69" w:rsidTr="00C43B69">
        <w:trPr>
          <w:trHeight w:val="230"/>
        </w:trPr>
        <w:tc>
          <w:tcPr>
            <w:tcW w:w="2338" w:type="dxa"/>
          </w:tcPr>
          <w:p w:rsidR="00C43B69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Горячее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C43B69" w:rsidRDefault="00C43B69" w:rsidP="00C43B69">
            <w:pPr>
              <w:pStyle w:val="TableParagraph"/>
              <w:spacing w:before="2" w:line="207" w:lineRule="exact"/>
              <w:ind w:left="674"/>
              <w:jc w:val="left"/>
              <w:rPr>
                <w:sz w:val="20"/>
              </w:rPr>
            </w:pPr>
            <w:r>
              <w:rPr>
                <w:sz w:val="20"/>
              </w:rPr>
              <w:t>Раковина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мойка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кухонная)</w:t>
            </w:r>
          </w:p>
        </w:tc>
        <w:tc>
          <w:tcPr>
            <w:tcW w:w="3023" w:type="dxa"/>
          </w:tcPr>
          <w:p w:rsidR="00C43B69" w:rsidRDefault="00C43B69" w:rsidP="00C43B69">
            <w:pPr>
              <w:pStyle w:val="TableParagraph"/>
              <w:spacing w:before="2" w:line="207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0,947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42" w:right="136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(или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7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кухонная)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душ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2,608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42" w:right="135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(или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кухонная)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ванна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3,083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Default="0035423F" w:rsidP="00080D53">
            <w:pPr>
              <w:pStyle w:val="TableParagraph"/>
              <w:spacing w:line="210" w:lineRule="exact"/>
              <w:ind w:left="142" w:right="134"/>
              <w:rPr>
                <w:sz w:val="20"/>
              </w:rPr>
            </w:pPr>
            <w:r>
              <w:rPr>
                <w:sz w:val="20"/>
              </w:rPr>
              <w:t>Раковина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мойка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кухонная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1,213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39" w:right="137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Раковина,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11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душ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2,874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40" w:right="137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Раковина,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12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ванна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3,349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42" w:right="135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(или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кухонная)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унитаз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0,947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40" w:right="137"/>
              <w:rPr>
                <w:sz w:val="20"/>
                <w:lang w:val="ru-RU"/>
              </w:rPr>
            </w:pPr>
            <w:r w:rsidRPr="00C43B69">
              <w:rPr>
                <w:spacing w:val="-1"/>
                <w:sz w:val="20"/>
                <w:lang w:val="ru-RU"/>
              </w:rPr>
              <w:t>Раковина,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12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унитаз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1,213</w:t>
            </w:r>
          </w:p>
        </w:tc>
      </w:tr>
      <w:tr w:rsidR="0035423F" w:rsidTr="00080D53">
        <w:trPr>
          <w:trHeight w:val="46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before="112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23" w:lineRule="exact"/>
              <w:ind w:left="140" w:right="137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(или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7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кухонная),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душ</w:t>
            </w:r>
            <w:r w:rsidRPr="00C43B69">
              <w:rPr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</w:p>
          <w:p w:rsidR="0035423F" w:rsidRDefault="0035423F" w:rsidP="00080D53">
            <w:pPr>
              <w:pStyle w:val="TableParagraph"/>
              <w:spacing w:before="4" w:line="213" w:lineRule="exact"/>
              <w:ind w:left="142" w:right="136"/>
              <w:rPr>
                <w:sz w:val="20"/>
              </w:rPr>
            </w:pPr>
            <w:r>
              <w:rPr>
                <w:sz w:val="20"/>
              </w:rPr>
              <w:t>унитаз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before="112"/>
              <w:ind w:left="333" w:right="331"/>
              <w:rPr>
                <w:sz w:val="20"/>
              </w:rPr>
            </w:pPr>
            <w:r>
              <w:rPr>
                <w:sz w:val="20"/>
              </w:rPr>
              <w:t>2,608</w:t>
            </w:r>
          </w:p>
        </w:tc>
      </w:tr>
      <w:tr w:rsidR="0035423F" w:rsidTr="00080D53">
        <w:trPr>
          <w:trHeight w:val="46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before="112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23" w:lineRule="exact"/>
              <w:ind w:left="142" w:right="133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(или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кухонная),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ванна</w:t>
            </w:r>
            <w:r w:rsidRPr="00C43B69">
              <w:rPr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</w:p>
          <w:p w:rsidR="0035423F" w:rsidRDefault="0035423F" w:rsidP="00080D53">
            <w:pPr>
              <w:pStyle w:val="TableParagraph"/>
              <w:spacing w:before="4" w:line="213" w:lineRule="exact"/>
              <w:ind w:left="142" w:right="136"/>
              <w:rPr>
                <w:sz w:val="20"/>
              </w:rPr>
            </w:pPr>
            <w:r>
              <w:rPr>
                <w:sz w:val="20"/>
              </w:rPr>
              <w:t>унитаз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before="112"/>
              <w:ind w:left="333" w:right="331"/>
              <w:rPr>
                <w:sz w:val="20"/>
              </w:rPr>
            </w:pPr>
            <w:r>
              <w:rPr>
                <w:sz w:val="20"/>
              </w:rPr>
              <w:t>3,083</w:t>
            </w:r>
          </w:p>
        </w:tc>
      </w:tr>
      <w:tr w:rsidR="0035423F" w:rsidTr="00080D53">
        <w:trPr>
          <w:trHeight w:val="230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1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1" w:lineRule="exact"/>
              <w:ind w:left="142" w:right="137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Раковина,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кухонная,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душ</w:t>
            </w:r>
            <w:r w:rsidRPr="00C43B69">
              <w:rPr>
                <w:spacing w:val="-9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11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унитаз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1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2,874</w:t>
            </w:r>
          </w:p>
        </w:tc>
      </w:tr>
      <w:tr w:rsidR="0035423F" w:rsidTr="00080D53">
        <w:trPr>
          <w:trHeight w:val="229"/>
        </w:trPr>
        <w:tc>
          <w:tcPr>
            <w:tcW w:w="2338" w:type="dxa"/>
          </w:tcPr>
          <w:p w:rsidR="0035423F" w:rsidRDefault="0035423F" w:rsidP="00080D53">
            <w:pPr>
              <w:pStyle w:val="TableParagraph"/>
              <w:spacing w:line="210" w:lineRule="exact"/>
              <w:ind w:left="4" w:right="1"/>
              <w:rPr>
                <w:sz w:val="20"/>
              </w:rPr>
            </w:pPr>
            <w:r>
              <w:rPr>
                <w:sz w:val="20"/>
              </w:rPr>
              <w:t>Горячее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водоснабжение</w:t>
            </w:r>
          </w:p>
        </w:tc>
        <w:tc>
          <w:tcPr>
            <w:tcW w:w="4270" w:type="dxa"/>
          </w:tcPr>
          <w:p w:rsidR="0035423F" w:rsidRPr="00C43B69" w:rsidRDefault="0035423F" w:rsidP="00080D53">
            <w:pPr>
              <w:pStyle w:val="TableParagraph"/>
              <w:spacing w:line="210" w:lineRule="exact"/>
              <w:ind w:left="142" w:right="137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Раковина,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мойка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кухонная,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ванна</w:t>
            </w:r>
            <w:r w:rsidRPr="00C43B69">
              <w:rPr>
                <w:spacing w:val="-10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и</w:t>
            </w:r>
            <w:r w:rsidRPr="00C43B69">
              <w:rPr>
                <w:spacing w:val="-12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унитаз</w:t>
            </w:r>
          </w:p>
        </w:tc>
        <w:tc>
          <w:tcPr>
            <w:tcW w:w="3023" w:type="dxa"/>
          </w:tcPr>
          <w:p w:rsidR="0035423F" w:rsidRDefault="0035423F" w:rsidP="00080D53">
            <w:pPr>
              <w:pStyle w:val="TableParagraph"/>
              <w:spacing w:line="210" w:lineRule="exact"/>
              <w:ind w:left="333" w:right="331"/>
              <w:rPr>
                <w:sz w:val="20"/>
              </w:rPr>
            </w:pPr>
            <w:r>
              <w:rPr>
                <w:sz w:val="20"/>
              </w:rPr>
              <w:t>3,349</w:t>
            </w:r>
          </w:p>
        </w:tc>
      </w:tr>
    </w:tbl>
    <w:p w:rsidR="0035423F" w:rsidRDefault="0035423F" w:rsidP="0035423F">
      <w:pPr>
        <w:spacing w:after="0" w:line="207" w:lineRule="exact"/>
        <w:rPr>
          <w:rFonts w:ascii="Arial" w:hAnsi="Arial" w:cs="Arial"/>
          <w:sz w:val="24"/>
          <w:szCs w:val="24"/>
        </w:rPr>
      </w:pPr>
    </w:p>
    <w:p w:rsidR="0035423F" w:rsidRPr="0035423F" w:rsidRDefault="0035423F" w:rsidP="0035423F">
      <w:pPr>
        <w:spacing w:after="0" w:line="207" w:lineRule="exact"/>
        <w:rPr>
          <w:rFonts w:ascii="Arial" w:hAnsi="Arial" w:cs="Arial"/>
          <w:sz w:val="24"/>
          <w:szCs w:val="24"/>
        </w:rPr>
      </w:pPr>
      <w:r w:rsidRPr="0035423F">
        <w:rPr>
          <w:rFonts w:ascii="Arial" w:hAnsi="Arial" w:cs="Arial"/>
          <w:sz w:val="24"/>
          <w:szCs w:val="24"/>
        </w:rPr>
        <w:t>1.5.6</w:t>
      </w:r>
      <w:r w:rsidRPr="0035423F">
        <w:rPr>
          <w:rFonts w:ascii="Arial" w:hAnsi="Arial" w:cs="Arial"/>
          <w:sz w:val="24"/>
          <w:szCs w:val="24"/>
        </w:rPr>
        <w:tab/>
        <w:t>Описание сравнения величины договорной и расчетной тепловой нагрузки по зоне действия каждого источника тепловой энергии</w:t>
      </w:r>
    </w:p>
    <w:p w:rsidR="0035423F" w:rsidRPr="0035423F" w:rsidRDefault="0035423F" w:rsidP="0035423F">
      <w:pPr>
        <w:spacing w:after="0" w:line="207" w:lineRule="exact"/>
        <w:rPr>
          <w:rFonts w:ascii="Arial" w:hAnsi="Arial" w:cs="Arial"/>
          <w:sz w:val="24"/>
          <w:szCs w:val="24"/>
        </w:rPr>
      </w:pPr>
      <w:r w:rsidRPr="0035423F">
        <w:rPr>
          <w:rFonts w:ascii="Arial" w:hAnsi="Arial" w:cs="Arial"/>
          <w:sz w:val="24"/>
          <w:szCs w:val="24"/>
        </w:rPr>
        <w:t>Величины договорных тепловых нагрузок не превышают расчетных (фактических).</w:t>
      </w:r>
    </w:p>
    <w:p w:rsidR="0035423F" w:rsidRPr="0035423F" w:rsidRDefault="0035423F" w:rsidP="0035423F">
      <w:pPr>
        <w:spacing w:after="0" w:line="207" w:lineRule="exact"/>
        <w:rPr>
          <w:rFonts w:ascii="Arial" w:hAnsi="Arial" w:cs="Arial"/>
          <w:sz w:val="24"/>
          <w:szCs w:val="24"/>
        </w:rPr>
      </w:pPr>
      <w:r w:rsidRPr="0035423F">
        <w:rPr>
          <w:rFonts w:ascii="Arial" w:hAnsi="Arial" w:cs="Arial"/>
          <w:sz w:val="24"/>
          <w:szCs w:val="24"/>
        </w:rPr>
        <w:t>1.5.7</w:t>
      </w:r>
      <w:r w:rsidRPr="0035423F">
        <w:rPr>
          <w:rFonts w:ascii="Arial" w:hAnsi="Arial" w:cs="Arial"/>
          <w:sz w:val="24"/>
          <w:szCs w:val="24"/>
        </w:rPr>
        <w:tab/>
        <w:t>Описание изменений тепловых нагрузок потребителей тепловой энергии, в том числе подключенных к тепловым сетям каждой системы теплоснабжения, зафиксированных за период, предшествующий актуализации Схемы теплоснабжения</w:t>
      </w:r>
    </w:p>
    <w:p w:rsidR="00C43B69" w:rsidRDefault="0035423F" w:rsidP="0035423F">
      <w:pPr>
        <w:spacing w:after="0" w:line="207" w:lineRule="exact"/>
        <w:rPr>
          <w:rFonts w:ascii="Arial" w:hAnsi="Arial" w:cs="Arial"/>
          <w:sz w:val="24"/>
          <w:szCs w:val="24"/>
        </w:rPr>
      </w:pPr>
      <w:r w:rsidRPr="0035423F">
        <w:rPr>
          <w:rFonts w:ascii="Arial" w:hAnsi="Arial" w:cs="Arial"/>
          <w:sz w:val="24"/>
          <w:szCs w:val="24"/>
        </w:rPr>
        <w:t xml:space="preserve">С момента утверждения </w:t>
      </w:r>
      <w:proofErr w:type="gramStart"/>
      <w:r w:rsidRPr="0035423F">
        <w:rPr>
          <w:rFonts w:ascii="Arial" w:hAnsi="Arial" w:cs="Arial"/>
          <w:sz w:val="24"/>
          <w:szCs w:val="24"/>
        </w:rPr>
        <w:t>раннее</w:t>
      </w:r>
      <w:proofErr w:type="gramEnd"/>
      <w:r w:rsidRPr="0035423F">
        <w:rPr>
          <w:rFonts w:ascii="Arial" w:hAnsi="Arial" w:cs="Arial"/>
          <w:sz w:val="24"/>
          <w:szCs w:val="24"/>
        </w:rPr>
        <w:t xml:space="preserve"> разработанной Схемы теплоснабжения уточнены тепловые нагрузки потребителей. Актуальные тепловые нагрузки приведены </w:t>
      </w:r>
      <w:proofErr w:type="gramStart"/>
      <w:r w:rsidRPr="0035423F">
        <w:rPr>
          <w:rFonts w:ascii="Arial" w:hAnsi="Arial" w:cs="Arial"/>
          <w:sz w:val="24"/>
          <w:szCs w:val="24"/>
        </w:rPr>
        <w:t>в</w:t>
      </w:r>
      <w:proofErr w:type="gramEnd"/>
      <w:r>
        <w:rPr>
          <w:rFonts w:ascii="Arial" w:hAnsi="Arial" w:cs="Arial"/>
          <w:sz w:val="24"/>
          <w:szCs w:val="24"/>
        </w:rPr>
        <w:t xml:space="preserve"> настоящей Схеме теплоснабжения.</w:t>
      </w:r>
    </w:p>
    <w:p w:rsidR="0035423F" w:rsidRDefault="0035423F" w:rsidP="0035423F">
      <w:pPr>
        <w:spacing w:after="0" w:line="207" w:lineRule="exact"/>
        <w:rPr>
          <w:rFonts w:ascii="Arial" w:hAnsi="Arial" w:cs="Arial"/>
          <w:sz w:val="24"/>
          <w:szCs w:val="24"/>
        </w:rPr>
      </w:pPr>
    </w:p>
    <w:p w:rsidR="0035423F" w:rsidRPr="0035423F" w:rsidRDefault="0035423F" w:rsidP="0035423F">
      <w:pPr>
        <w:pStyle w:val="2"/>
        <w:spacing w:before="0" w:line="360" w:lineRule="auto"/>
        <w:ind w:left="0" w:right="529"/>
      </w:pPr>
      <w:r>
        <w:t>Часть 6 «Балансы тепловой мощности и тепловой нагрузки в зонах</w:t>
      </w:r>
      <w:r>
        <w:rPr>
          <w:spacing w:val="-70"/>
        </w:rPr>
        <w:t xml:space="preserve"> </w:t>
      </w:r>
      <w:r w:rsidRPr="0035423F">
        <w:t>действия источников</w:t>
      </w:r>
      <w:r w:rsidRPr="0035423F">
        <w:rPr>
          <w:spacing w:val="-2"/>
        </w:rPr>
        <w:t xml:space="preserve"> </w:t>
      </w:r>
      <w:r w:rsidRPr="0035423F">
        <w:t>тепловой</w:t>
      </w:r>
      <w:r w:rsidRPr="0035423F">
        <w:rPr>
          <w:spacing w:val="-3"/>
        </w:rPr>
        <w:t xml:space="preserve"> </w:t>
      </w:r>
      <w:r w:rsidRPr="0035423F">
        <w:t>энергии»</w:t>
      </w:r>
    </w:p>
    <w:p w:rsidR="0035423F" w:rsidRPr="0035423F" w:rsidRDefault="0035423F" w:rsidP="0035423F">
      <w:pPr>
        <w:pStyle w:val="a3"/>
        <w:widowControl w:val="0"/>
        <w:numPr>
          <w:ilvl w:val="2"/>
          <w:numId w:val="11"/>
        </w:numPr>
        <w:tabs>
          <w:tab w:val="left" w:pos="866"/>
        </w:tabs>
        <w:autoSpaceDE w:val="0"/>
        <w:autoSpaceDN w:val="0"/>
        <w:spacing w:before="41" w:after="0" w:line="360" w:lineRule="auto"/>
        <w:ind w:right="124" w:firstLine="0"/>
        <w:contextualSpacing w:val="0"/>
        <w:jc w:val="both"/>
        <w:rPr>
          <w:rFonts w:ascii="Arial" w:hAnsi="Arial" w:cs="Arial"/>
          <w:i/>
          <w:sz w:val="24"/>
        </w:rPr>
      </w:pPr>
      <w:proofErr w:type="gramStart"/>
      <w:r w:rsidRPr="0035423F">
        <w:rPr>
          <w:rFonts w:ascii="Arial" w:hAnsi="Arial" w:cs="Arial"/>
          <w:i/>
          <w:sz w:val="24"/>
        </w:rPr>
        <w:t>Описание балансов установленной, располагаемой тепловой мощности 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 мощности нетто, потерь тепловой мощности, в тепловых сетях 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расчетной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нагрузки,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каждому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источнику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а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ценовых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зонах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-</w:t>
      </w:r>
      <w:r w:rsidRPr="0035423F">
        <w:rPr>
          <w:rFonts w:ascii="Arial" w:hAnsi="Arial" w:cs="Arial"/>
          <w:i/>
          <w:spacing w:val="-2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</w:t>
      </w:r>
      <w:r w:rsidRPr="0035423F">
        <w:rPr>
          <w:rFonts w:ascii="Arial" w:hAnsi="Arial" w:cs="Arial"/>
          <w:i/>
          <w:spacing w:val="-3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каждой системе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</w:t>
      </w:r>
      <w:proofErr w:type="gramEnd"/>
    </w:p>
    <w:p w:rsidR="0035423F" w:rsidRPr="0035423F" w:rsidRDefault="0035423F" w:rsidP="0035423F">
      <w:pPr>
        <w:pStyle w:val="a4"/>
        <w:spacing w:before="2" w:line="364" w:lineRule="auto"/>
        <w:ind w:right="285"/>
        <w:rPr>
          <w:rFonts w:ascii="Arial" w:hAnsi="Arial" w:cs="Arial"/>
        </w:rPr>
      </w:pPr>
      <w:r w:rsidRPr="0035423F">
        <w:rPr>
          <w:rFonts w:ascii="Arial" w:hAnsi="Arial" w:cs="Arial"/>
        </w:rPr>
        <w:t>Постановление Правительства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РФ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№154 от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22.02.2012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«О требованиях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схемам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теплоснабжения,</w:t>
      </w:r>
      <w:r w:rsidRPr="0035423F">
        <w:rPr>
          <w:rFonts w:ascii="Arial" w:hAnsi="Arial" w:cs="Arial"/>
          <w:spacing w:val="-11"/>
        </w:rPr>
        <w:t xml:space="preserve"> </w:t>
      </w:r>
      <w:r w:rsidRPr="0035423F">
        <w:rPr>
          <w:rFonts w:ascii="Arial" w:hAnsi="Arial" w:cs="Arial"/>
        </w:rPr>
        <w:t>порядку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их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разработки</w:t>
      </w:r>
      <w:r w:rsidRPr="0035423F">
        <w:rPr>
          <w:rFonts w:ascii="Arial" w:hAnsi="Arial" w:cs="Arial"/>
          <w:spacing w:val="-1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утверждения»</w:t>
      </w:r>
      <w:r w:rsidRPr="0035423F">
        <w:rPr>
          <w:rFonts w:ascii="Arial" w:hAnsi="Arial" w:cs="Arial"/>
          <w:spacing w:val="-11"/>
        </w:rPr>
        <w:t xml:space="preserve"> </w:t>
      </w:r>
      <w:r w:rsidRPr="0035423F">
        <w:rPr>
          <w:rFonts w:ascii="Arial" w:hAnsi="Arial" w:cs="Arial"/>
        </w:rPr>
        <w:t>вводит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следующие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понятия:</w:t>
      </w:r>
    </w:p>
    <w:p w:rsidR="0035423F" w:rsidRPr="0035423F" w:rsidRDefault="0035423F" w:rsidP="0035423F">
      <w:pPr>
        <w:pStyle w:val="a4"/>
        <w:spacing w:line="364" w:lineRule="auto"/>
        <w:ind w:right="286"/>
        <w:jc w:val="left"/>
        <w:rPr>
          <w:rFonts w:ascii="Arial" w:hAnsi="Arial" w:cs="Arial"/>
        </w:rPr>
        <w:sectPr w:rsidR="0035423F" w:rsidRPr="0035423F">
          <w:pgSz w:w="11910" w:h="16840"/>
          <w:pgMar w:top="1040" w:right="440" w:bottom="1240" w:left="1500" w:header="0" w:footer="968" w:gutter="0"/>
          <w:cols w:space="720"/>
        </w:sectPr>
      </w:pPr>
      <w:r w:rsidRPr="0035423F">
        <w:rPr>
          <w:rFonts w:ascii="Arial" w:hAnsi="Arial" w:cs="Arial"/>
        </w:rPr>
        <w:t>Установленная мощность источника тепловой энергии – сумма номинальных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тепловых мощностей всего принятого по акту ввода в эксплуатацию оборудования,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предназначенного для отпуска тепловой энергии потребителям на собственные 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  <w:w w:val="105"/>
        </w:rPr>
        <w:t>хозяйственные</w:t>
      </w:r>
      <w:r w:rsidRPr="0035423F">
        <w:rPr>
          <w:rFonts w:ascii="Arial" w:hAnsi="Arial" w:cs="Arial"/>
          <w:spacing w:val="-2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нужды.</w:t>
      </w:r>
    </w:p>
    <w:p w:rsidR="00C43B69" w:rsidRPr="0035423F" w:rsidRDefault="00C43B69" w:rsidP="0035423F">
      <w:pPr>
        <w:pStyle w:val="a4"/>
        <w:spacing w:line="364" w:lineRule="auto"/>
        <w:ind w:right="289"/>
        <w:rPr>
          <w:rFonts w:ascii="Arial" w:hAnsi="Arial" w:cs="Arial"/>
        </w:rPr>
      </w:pPr>
      <w:bookmarkStart w:id="59" w:name="_bookmark62"/>
      <w:bookmarkStart w:id="60" w:name="_bookmark64"/>
      <w:bookmarkEnd w:id="59"/>
      <w:bookmarkEnd w:id="60"/>
      <w:proofErr w:type="gramStart"/>
      <w:r w:rsidRPr="0035423F">
        <w:rPr>
          <w:rFonts w:ascii="Arial" w:hAnsi="Arial" w:cs="Arial"/>
        </w:rPr>
        <w:lastRenderedPageBreak/>
        <w:t xml:space="preserve">Располагаемая мощность источника тепловой энергии </w:t>
      </w:r>
      <w:r w:rsidRPr="0035423F">
        <w:rPr>
          <w:rFonts w:ascii="Arial" w:hAnsi="Arial" w:cs="Arial"/>
          <w:w w:val="160"/>
        </w:rPr>
        <w:t xml:space="preserve">– </w:t>
      </w:r>
      <w:r w:rsidRPr="0035423F">
        <w:rPr>
          <w:rFonts w:ascii="Arial" w:hAnsi="Arial" w:cs="Arial"/>
        </w:rPr>
        <w:t>величина, равная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установленной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источника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энергии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за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вычетом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объемов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мощности, не реализуемой по техническим причинам, в том числе, по причине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снижения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оборудования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результате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эксплуатации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продленном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техническом</w:t>
      </w:r>
      <w:r w:rsidRPr="0035423F">
        <w:rPr>
          <w:rFonts w:ascii="Arial" w:hAnsi="Arial" w:cs="Arial"/>
          <w:spacing w:val="3"/>
        </w:rPr>
        <w:t xml:space="preserve"> </w:t>
      </w:r>
      <w:r w:rsidRPr="0035423F">
        <w:rPr>
          <w:rFonts w:ascii="Arial" w:hAnsi="Arial" w:cs="Arial"/>
        </w:rPr>
        <w:t>ресурсе.</w:t>
      </w:r>
      <w:proofErr w:type="gramEnd"/>
    </w:p>
    <w:p w:rsidR="00C43B69" w:rsidRPr="0035423F" w:rsidRDefault="00C43B69" w:rsidP="0035423F">
      <w:pPr>
        <w:pStyle w:val="a4"/>
        <w:spacing w:line="364" w:lineRule="auto"/>
        <w:ind w:right="286"/>
        <w:rPr>
          <w:rFonts w:ascii="Arial" w:hAnsi="Arial" w:cs="Arial"/>
        </w:rPr>
      </w:pPr>
      <w:r w:rsidRPr="0035423F">
        <w:rPr>
          <w:rFonts w:ascii="Arial" w:hAnsi="Arial" w:cs="Arial"/>
          <w:w w:val="105"/>
        </w:rPr>
        <w:t>Мощность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источника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тепловой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энергии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нетто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60"/>
        </w:rPr>
        <w:t>–</w:t>
      </w:r>
      <w:r w:rsidRPr="0035423F">
        <w:rPr>
          <w:rFonts w:ascii="Arial" w:hAnsi="Arial" w:cs="Arial"/>
          <w:spacing w:val="1"/>
          <w:w w:val="160"/>
        </w:rPr>
        <w:t xml:space="preserve"> </w:t>
      </w:r>
      <w:r w:rsidRPr="0035423F">
        <w:rPr>
          <w:rFonts w:ascii="Arial" w:hAnsi="Arial" w:cs="Arial"/>
          <w:w w:val="105"/>
        </w:rPr>
        <w:t>величина,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равная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spacing w:val="-1"/>
          <w:w w:val="105"/>
        </w:rPr>
        <w:t xml:space="preserve">располагаемой мощности </w:t>
      </w:r>
      <w:r w:rsidRPr="0035423F">
        <w:rPr>
          <w:rFonts w:ascii="Arial" w:hAnsi="Arial" w:cs="Arial"/>
          <w:w w:val="105"/>
        </w:rPr>
        <w:t>источника тепловой энергии за вычетом тепловой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нагрузки</w:t>
      </w:r>
      <w:r w:rsidRPr="0035423F">
        <w:rPr>
          <w:rFonts w:ascii="Arial" w:hAnsi="Arial" w:cs="Arial"/>
          <w:spacing w:val="-6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на</w:t>
      </w:r>
      <w:r w:rsidRPr="0035423F">
        <w:rPr>
          <w:rFonts w:ascii="Arial" w:hAnsi="Arial" w:cs="Arial"/>
          <w:spacing w:val="-6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собственные</w:t>
      </w:r>
      <w:r w:rsidRPr="0035423F">
        <w:rPr>
          <w:rFonts w:ascii="Arial" w:hAnsi="Arial" w:cs="Arial"/>
          <w:spacing w:val="-5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и</w:t>
      </w:r>
      <w:r w:rsidRPr="0035423F">
        <w:rPr>
          <w:rFonts w:ascii="Arial" w:hAnsi="Arial" w:cs="Arial"/>
          <w:spacing w:val="-5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хозяйственные</w:t>
      </w:r>
      <w:r w:rsidRPr="0035423F">
        <w:rPr>
          <w:rFonts w:ascii="Arial" w:hAnsi="Arial" w:cs="Arial"/>
          <w:spacing w:val="-8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нужды.</w:t>
      </w:r>
    </w:p>
    <w:p w:rsidR="00C43B69" w:rsidRPr="0035423F" w:rsidRDefault="00C43B69" w:rsidP="0035423F">
      <w:pPr>
        <w:ind w:left="422" w:right="286" w:firstLine="566"/>
        <w:jc w:val="both"/>
        <w:rPr>
          <w:rFonts w:ascii="Arial" w:hAnsi="Arial" w:cs="Arial"/>
          <w:b/>
          <w:sz w:val="24"/>
        </w:rPr>
      </w:pPr>
      <w:r w:rsidRPr="0035423F">
        <w:rPr>
          <w:rFonts w:ascii="Arial" w:hAnsi="Arial" w:cs="Arial"/>
          <w:sz w:val="24"/>
        </w:rPr>
        <w:t>Перечисленные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величины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указаны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таблице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hyperlink w:anchor="_bookmark66" w:history="1">
        <w:r w:rsidRPr="0035423F">
          <w:rPr>
            <w:rFonts w:ascii="Arial" w:hAnsi="Arial" w:cs="Arial"/>
            <w:b/>
            <w:sz w:val="24"/>
          </w:rPr>
          <w:t>Таблица</w:t>
        </w:r>
        <w:r w:rsidRPr="0035423F">
          <w:rPr>
            <w:rFonts w:ascii="Arial" w:hAnsi="Arial" w:cs="Arial"/>
            <w:b/>
            <w:spacing w:val="1"/>
            <w:sz w:val="24"/>
          </w:rPr>
          <w:t xml:space="preserve"> </w:t>
        </w:r>
        <w:r w:rsidRPr="0035423F">
          <w:rPr>
            <w:rFonts w:ascii="Arial" w:hAnsi="Arial" w:cs="Arial"/>
            <w:b/>
            <w:sz w:val="24"/>
          </w:rPr>
          <w:t>23</w:t>
        </w:r>
        <w:bookmarkStart w:id="61" w:name="_bookmark66"/>
        <w:bookmarkEnd w:id="61"/>
      </w:hyperlink>
      <w:r w:rsidRPr="0035423F">
        <w:rPr>
          <w:rFonts w:ascii="Arial" w:hAnsi="Arial" w:cs="Arial"/>
          <w:sz w:val="24"/>
        </w:rPr>
        <w:t>.</w:t>
      </w:r>
      <w:r w:rsidRPr="0035423F">
        <w:rPr>
          <w:rFonts w:ascii="Arial" w:hAnsi="Arial" w:cs="Arial"/>
          <w:b/>
          <w:sz w:val="24"/>
        </w:rPr>
        <w:t>Таблица 23 –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Балансы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тепловой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мощности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и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присоединенной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тепловой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нагрузки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по</w:t>
      </w:r>
      <w:r w:rsidRPr="0035423F">
        <w:rPr>
          <w:rFonts w:ascii="Arial" w:hAnsi="Arial" w:cs="Arial"/>
          <w:b/>
          <w:spacing w:val="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источникам</w:t>
      </w:r>
      <w:r w:rsidRPr="0035423F">
        <w:rPr>
          <w:rFonts w:ascii="Arial" w:hAnsi="Arial" w:cs="Arial"/>
          <w:b/>
          <w:spacing w:val="-1"/>
          <w:sz w:val="24"/>
        </w:rPr>
        <w:t xml:space="preserve"> </w:t>
      </w:r>
      <w:r w:rsidRPr="0035423F">
        <w:rPr>
          <w:rFonts w:ascii="Arial" w:hAnsi="Arial" w:cs="Arial"/>
          <w:b/>
          <w:sz w:val="24"/>
        </w:rPr>
        <w:t>тепловой энергии, Гкал/</w:t>
      </w:r>
      <w:proofErr w:type="gramStart"/>
      <w:r w:rsidRPr="0035423F">
        <w:rPr>
          <w:rFonts w:ascii="Arial" w:hAnsi="Arial" w:cs="Arial"/>
          <w:b/>
          <w:sz w:val="24"/>
        </w:rPr>
        <w:t>ч</w:t>
      </w:r>
      <w:proofErr w:type="gramEnd"/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Default="00C43B69" w:rsidP="00C43B69">
      <w:pPr>
        <w:pStyle w:val="a4"/>
        <w:spacing w:before="3"/>
        <w:ind w:left="0" w:firstLine="0"/>
        <w:jc w:val="left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8"/>
        <w:gridCol w:w="1623"/>
      </w:tblGrid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2661" w:right="2661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z w:val="20"/>
              </w:rPr>
              <w:t>Наименование</w:t>
            </w:r>
            <w:r w:rsidRPr="0035423F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587"/>
              <w:jc w:val="left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z w:val="20"/>
              </w:rPr>
              <w:t>2020</w:t>
            </w:r>
          </w:p>
        </w:tc>
      </w:tr>
      <w:tr w:rsidR="00C43B69" w:rsidTr="00C43B69">
        <w:trPr>
          <w:trHeight w:val="212"/>
        </w:trPr>
        <w:tc>
          <w:tcPr>
            <w:tcW w:w="9631" w:type="dxa"/>
            <w:gridSpan w:val="2"/>
            <w:tcBorders>
              <w:bottom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3034" w:right="3034"/>
              <w:rPr>
                <w:rFonts w:ascii="Arial" w:hAnsi="Arial" w:cs="Arial"/>
                <w:b/>
                <w:i/>
                <w:sz w:val="20"/>
              </w:rPr>
            </w:pPr>
            <w:r w:rsidRPr="0035423F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35423F">
              <w:rPr>
                <w:rFonts w:ascii="Arial" w:hAnsi="Arial" w:cs="Arial"/>
                <w:b/>
                <w:i/>
                <w:spacing w:val="-7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п.</w:t>
            </w:r>
            <w:r w:rsidRPr="0035423F">
              <w:rPr>
                <w:rFonts w:ascii="Arial" w:hAnsi="Arial" w:cs="Arial"/>
                <w:b/>
                <w:i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Станция</w:t>
            </w:r>
            <w:r w:rsidRPr="0035423F">
              <w:rPr>
                <w:rFonts w:ascii="Arial" w:hAnsi="Arial" w:cs="Arial"/>
                <w:b/>
                <w:i/>
                <w:spacing w:val="-4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Скуратово</w:t>
            </w:r>
          </w:p>
        </w:tc>
      </w:tr>
      <w:tr w:rsidR="00C43B69" w:rsidTr="00C43B69">
        <w:trPr>
          <w:trHeight w:val="212"/>
        </w:trPr>
        <w:tc>
          <w:tcPr>
            <w:tcW w:w="8008" w:type="dxa"/>
            <w:tcBorders>
              <w:top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Установленная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мощность,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3,200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Располагаемая</w:t>
            </w:r>
            <w:r w:rsidRPr="0035423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тепловая</w:t>
            </w:r>
            <w:r w:rsidRPr="0035423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мощность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3,200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Затраты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тепла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нужды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0,004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Потери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тепловых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сетях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0,017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договорная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2,128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расчетная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воде,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2,128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Резерв/дефицит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мощности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(по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договорной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1,051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>Резерв/дефицит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мощности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(по</w:t>
            </w:r>
            <w:r w:rsidRPr="0035423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фактической</w:t>
            </w:r>
            <w:r w:rsidRPr="0035423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1,051</w:t>
            </w:r>
          </w:p>
        </w:tc>
      </w:tr>
      <w:tr w:rsidR="00C43B69" w:rsidTr="00C43B69">
        <w:trPr>
          <w:trHeight w:val="46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Располагаемая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мощность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нетто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(с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учетом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затрат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нужды</w:t>
            </w:r>
            <w:r w:rsidRPr="0035423F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котельной) при аварийном</w:t>
            </w:r>
            <w:r w:rsidRPr="0035423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выводе самого мощного</w:t>
            </w:r>
            <w:r w:rsidRPr="0035423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котла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118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2,106</w:t>
            </w:r>
          </w:p>
        </w:tc>
      </w:tr>
      <w:tr w:rsidR="00C43B69" w:rsidTr="00C43B69">
        <w:trPr>
          <w:trHeight w:val="46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Максимально</w:t>
            </w:r>
            <w:r w:rsidRPr="0035423F">
              <w:rPr>
                <w:rFonts w:ascii="Arial" w:hAnsi="Arial" w:cs="Arial"/>
                <w:spacing w:val="-1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допустимое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значение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нагрузки</w:t>
            </w:r>
            <w:r w:rsidRPr="0035423F">
              <w:rPr>
                <w:rFonts w:ascii="Arial" w:hAnsi="Arial" w:cs="Arial"/>
                <w:spacing w:val="-1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коллекторах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станции</w:t>
            </w:r>
            <w:r w:rsidRPr="0035423F">
              <w:rPr>
                <w:rFonts w:ascii="Arial" w:hAnsi="Arial" w:cs="Arial"/>
                <w:spacing w:val="-1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при</w:t>
            </w:r>
            <w:r w:rsidRPr="0035423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аварийном выводе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самого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мощного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пикового котла/турбоагрегата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118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2,128</w:t>
            </w:r>
          </w:p>
        </w:tc>
      </w:tr>
      <w:tr w:rsidR="00C43B69" w:rsidTr="00C43B69">
        <w:trPr>
          <w:trHeight w:val="212"/>
        </w:trPr>
        <w:tc>
          <w:tcPr>
            <w:tcW w:w="9631" w:type="dxa"/>
            <w:gridSpan w:val="2"/>
            <w:tcBorders>
              <w:bottom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3033" w:right="3034"/>
              <w:rPr>
                <w:rFonts w:ascii="Arial" w:hAnsi="Arial" w:cs="Arial"/>
                <w:b/>
                <w:i/>
                <w:sz w:val="20"/>
              </w:rPr>
            </w:pPr>
            <w:r w:rsidRPr="0035423F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35423F">
              <w:rPr>
                <w:rFonts w:ascii="Arial" w:hAnsi="Arial" w:cs="Arial"/>
                <w:b/>
                <w:i/>
                <w:spacing w:val="-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Поповка</w:t>
            </w:r>
            <w:r w:rsidRPr="0035423F">
              <w:rPr>
                <w:rFonts w:ascii="Arial" w:hAnsi="Arial" w:cs="Arial"/>
                <w:b/>
                <w:i/>
                <w:spacing w:val="-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2-я</w:t>
            </w:r>
          </w:p>
        </w:tc>
      </w:tr>
      <w:tr w:rsidR="00C43B69" w:rsidTr="00C43B69">
        <w:trPr>
          <w:trHeight w:val="212"/>
        </w:trPr>
        <w:tc>
          <w:tcPr>
            <w:tcW w:w="8008" w:type="dxa"/>
            <w:tcBorders>
              <w:top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Установленная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мощность,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0,220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Располагаемая</w:t>
            </w:r>
            <w:r w:rsidRPr="0035423F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тепловая</w:t>
            </w:r>
            <w:r w:rsidRPr="0035423F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мощность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0,220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Затраты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тепла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нужды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0,000</w:t>
            </w:r>
          </w:p>
        </w:tc>
      </w:tr>
      <w:tr w:rsidR="00C43B69" w:rsidTr="00C43B69">
        <w:trPr>
          <w:trHeight w:val="229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Потери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тепловых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сетях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0,001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договорная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0,157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расчетная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воде,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0,157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Резерв/дефицит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мощности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(по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договорной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0,062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>Резерв/дефицит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мощности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(по</w:t>
            </w:r>
            <w:r w:rsidRPr="0035423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фактической</w:t>
            </w:r>
            <w:r w:rsidRPr="0035423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0,062</w:t>
            </w:r>
          </w:p>
        </w:tc>
      </w:tr>
      <w:tr w:rsidR="00C43B69" w:rsidTr="00C43B69">
        <w:trPr>
          <w:trHeight w:val="46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Располагаемая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мощность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нетто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(с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учетом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затрат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нужды</w:t>
            </w:r>
            <w:r w:rsidRPr="0035423F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котельной) при аварийном</w:t>
            </w:r>
            <w:r w:rsidRPr="0035423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выводе самого мощного</w:t>
            </w:r>
            <w:r w:rsidRPr="0035423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котла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118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0,151</w:t>
            </w:r>
          </w:p>
        </w:tc>
      </w:tr>
      <w:tr w:rsidR="00C43B69" w:rsidTr="00C43B69">
        <w:trPr>
          <w:trHeight w:val="46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>Максимально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допустимое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значение</w:t>
            </w:r>
            <w:r w:rsidRPr="0035423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нагрузки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коллекторах</w:t>
            </w:r>
            <w:r w:rsidRPr="0035423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станции</w:t>
            </w:r>
            <w:r w:rsidRPr="0035423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при</w:t>
            </w:r>
            <w:r w:rsidRPr="0035423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аварийном выводе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самого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мощного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пикового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котла/турбоагрегата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118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0,157</w:t>
            </w:r>
          </w:p>
        </w:tc>
      </w:tr>
    </w:tbl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Pr="0035423F" w:rsidRDefault="00C43B69" w:rsidP="0035423F">
      <w:pPr>
        <w:pStyle w:val="a4"/>
        <w:ind w:left="0" w:firstLine="0"/>
        <w:jc w:val="left"/>
        <w:rPr>
          <w:rFonts w:ascii="Arial" w:hAnsi="Arial" w:cs="Arial"/>
          <w:b/>
          <w:sz w:val="18"/>
        </w:rPr>
      </w:pPr>
    </w:p>
    <w:p w:rsidR="00C43B69" w:rsidRPr="0035423F" w:rsidRDefault="00C43B69" w:rsidP="0035423F">
      <w:pPr>
        <w:pStyle w:val="a3"/>
        <w:widowControl w:val="0"/>
        <w:numPr>
          <w:ilvl w:val="2"/>
          <w:numId w:val="11"/>
        </w:numPr>
        <w:tabs>
          <w:tab w:val="left" w:pos="864"/>
        </w:tabs>
        <w:autoSpaceDE w:val="0"/>
        <w:autoSpaceDN w:val="0"/>
        <w:spacing w:after="0" w:line="360" w:lineRule="auto"/>
        <w:ind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62" w:name="_bookmark67"/>
      <w:bookmarkEnd w:id="62"/>
      <w:r w:rsidRPr="0035423F">
        <w:rPr>
          <w:rFonts w:ascii="Arial" w:hAnsi="Arial" w:cs="Arial"/>
          <w:i/>
          <w:sz w:val="24"/>
        </w:rPr>
        <w:t>Описание резервов и дефицитов тепловой мощности нетто по каждому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источнику 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а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 ценовых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зонах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–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каждой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системе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</w:t>
      </w:r>
    </w:p>
    <w:p w:rsidR="00C43B69" w:rsidRPr="0035423F" w:rsidRDefault="00C43B69" w:rsidP="0035423F">
      <w:pPr>
        <w:pStyle w:val="a4"/>
        <w:spacing w:line="364" w:lineRule="auto"/>
        <w:ind w:right="129"/>
        <w:jc w:val="left"/>
        <w:rPr>
          <w:rFonts w:ascii="Arial" w:hAnsi="Arial" w:cs="Arial"/>
        </w:rPr>
      </w:pPr>
      <w:r w:rsidRPr="0035423F">
        <w:rPr>
          <w:rFonts w:ascii="Arial" w:hAnsi="Arial" w:cs="Arial"/>
        </w:rPr>
        <w:t>Значения</w:t>
      </w:r>
      <w:r w:rsidRPr="0035423F">
        <w:rPr>
          <w:rFonts w:ascii="Arial" w:hAnsi="Arial" w:cs="Arial"/>
          <w:spacing w:val="49"/>
        </w:rPr>
        <w:t xml:space="preserve"> </w:t>
      </w:r>
      <w:r w:rsidRPr="0035423F">
        <w:rPr>
          <w:rFonts w:ascii="Arial" w:hAnsi="Arial" w:cs="Arial"/>
        </w:rPr>
        <w:t>резервов</w:t>
      </w:r>
      <w:r w:rsidRPr="0035423F">
        <w:rPr>
          <w:rFonts w:ascii="Arial" w:hAnsi="Arial" w:cs="Arial"/>
          <w:spacing w:val="46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52"/>
        </w:rPr>
        <w:t xml:space="preserve"> </w:t>
      </w:r>
      <w:r w:rsidRPr="0035423F">
        <w:rPr>
          <w:rFonts w:ascii="Arial" w:hAnsi="Arial" w:cs="Arial"/>
        </w:rPr>
        <w:t>дефицитов</w:t>
      </w:r>
      <w:r w:rsidRPr="0035423F">
        <w:rPr>
          <w:rFonts w:ascii="Arial" w:hAnsi="Arial" w:cs="Arial"/>
          <w:spacing w:val="47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51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49"/>
        </w:rPr>
        <w:t xml:space="preserve"> </w:t>
      </w:r>
      <w:r w:rsidRPr="0035423F">
        <w:rPr>
          <w:rFonts w:ascii="Arial" w:hAnsi="Arial" w:cs="Arial"/>
        </w:rPr>
        <w:t>нетто</w:t>
      </w:r>
      <w:r w:rsidRPr="0035423F">
        <w:rPr>
          <w:rFonts w:ascii="Arial" w:hAnsi="Arial" w:cs="Arial"/>
          <w:spacing w:val="48"/>
        </w:rPr>
        <w:t xml:space="preserve"> </w:t>
      </w:r>
      <w:r w:rsidRPr="0035423F">
        <w:rPr>
          <w:rFonts w:ascii="Arial" w:hAnsi="Arial" w:cs="Arial"/>
        </w:rPr>
        <w:t>представлено</w:t>
      </w:r>
      <w:r w:rsidRPr="0035423F">
        <w:rPr>
          <w:rFonts w:ascii="Arial" w:hAnsi="Arial" w:cs="Arial"/>
          <w:spacing w:val="49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Разделе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1.6.1.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35423F" w:rsidRDefault="00C43B69" w:rsidP="0035423F">
      <w:pPr>
        <w:pStyle w:val="a3"/>
        <w:widowControl w:val="0"/>
        <w:numPr>
          <w:ilvl w:val="2"/>
          <w:numId w:val="11"/>
        </w:numPr>
        <w:tabs>
          <w:tab w:val="left" w:pos="912"/>
        </w:tabs>
        <w:autoSpaceDE w:val="0"/>
        <w:autoSpaceDN w:val="0"/>
        <w:spacing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63" w:name="_bookmark68"/>
      <w:bookmarkEnd w:id="63"/>
      <w:r w:rsidRPr="0035423F">
        <w:rPr>
          <w:rFonts w:ascii="Arial" w:hAnsi="Arial" w:cs="Arial"/>
          <w:i/>
          <w:sz w:val="24"/>
        </w:rPr>
        <w:lastRenderedPageBreak/>
        <w:t>Описание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гидравлических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режимов,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обеспечивающих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передачу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 от источника тепловой энергии до самого удаленного потребителя 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характеризующих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существующие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возможности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(резервы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дефициты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пропускной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способности)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передачи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от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источника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к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потребителю</w:t>
      </w:r>
    </w:p>
    <w:p w:rsidR="00C43B69" w:rsidRPr="0035423F" w:rsidRDefault="00C43B69" w:rsidP="0035423F">
      <w:pPr>
        <w:pStyle w:val="a4"/>
        <w:spacing w:line="364" w:lineRule="auto"/>
        <w:jc w:val="left"/>
        <w:rPr>
          <w:rFonts w:ascii="Arial" w:hAnsi="Arial" w:cs="Arial"/>
        </w:rPr>
      </w:pP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56"/>
        </w:rPr>
        <w:t xml:space="preserve"> </w:t>
      </w:r>
      <w:r w:rsidRPr="0035423F">
        <w:rPr>
          <w:rFonts w:ascii="Arial" w:hAnsi="Arial" w:cs="Arial"/>
        </w:rPr>
        <w:t>расчёте</w:t>
      </w:r>
      <w:r w:rsidRPr="0035423F">
        <w:rPr>
          <w:rFonts w:ascii="Arial" w:hAnsi="Arial" w:cs="Arial"/>
          <w:spacing w:val="57"/>
        </w:rPr>
        <w:t xml:space="preserve"> </w:t>
      </w:r>
      <w:r w:rsidRPr="0035423F">
        <w:rPr>
          <w:rFonts w:ascii="Arial" w:hAnsi="Arial" w:cs="Arial"/>
        </w:rPr>
        <w:t>гидравлического</w:t>
      </w:r>
      <w:r w:rsidRPr="0035423F">
        <w:rPr>
          <w:rFonts w:ascii="Arial" w:hAnsi="Arial" w:cs="Arial"/>
          <w:spacing w:val="56"/>
        </w:rPr>
        <w:t xml:space="preserve"> </w:t>
      </w:r>
      <w:r w:rsidRPr="0035423F">
        <w:rPr>
          <w:rFonts w:ascii="Arial" w:hAnsi="Arial" w:cs="Arial"/>
        </w:rPr>
        <w:t>режима</w:t>
      </w:r>
      <w:r w:rsidRPr="0035423F">
        <w:rPr>
          <w:rFonts w:ascii="Arial" w:hAnsi="Arial" w:cs="Arial"/>
          <w:spacing w:val="57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57"/>
        </w:rPr>
        <w:t xml:space="preserve"> </w:t>
      </w:r>
      <w:r w:rsidRPr="0035423F">
        <w:rPr>
          <w:rFonts w:ascii="Arial" w:hAnsi="Arial" w:cs="Arial"/>
        </w:rPr>
        <w:t>сети</w:t>
      </w:r>
      <w:r w:rsidRPr="0035423F">
        <w:rPr>
          <w:rFonts w:ascii="Arial" w:hAnsi="Arial" w:cs="Arial"/>
          <w:spacing w:val="56"/>
        </w:rPr>
        <w:t xml:space="preserve"> </w:t>
      </w:r>
      <w:r w:rsidRPr="0035423F">
        <w:rPr>
          <w:rFonts w:ascii="Arial" w:hAnsi="Arial" w:cs="Arial"/>
        </w:rPr>
        <w:t>решаются</w:t>
      </w:r>
      <w:r w:rsidRPr="0035423F">
        <w:rPr>
          <w:rFonts w:ascii="Arial" w:hAnsi="Arial" w:cs="Arial"/>
          <w:spacing w:val="61"/>
        </w:rPr>
        <w:t xml:space="preserve"> </w:t>
      </w:r>
      <w:r w:rsidRPr="0035423F">
        <w:rPr>
          <w:rFonts w:ascii="Arial" w:hAnsi="Arial" w:cs="Arial"/>
        </w:rPr>
        <w:t>следующие</w:t>
      </w:r>
      <w:r w:rsidRPr="0035423F">
        <w:rPr>
          <w:rFonts w:ascii="Arial" w:hAnsi="Arial" w:cs="Arial"/>
          <w:spacing w:val="-60"/>
        </w:rPr>
        <w:t xml:space="preserve"> </w:t>
      </w:r>
      <w:r w:rsidRPr="0035423F">
        <w:rPr>
          <w:rFonts w:ascii="Arial" w:hAnsi="Arial" w:cs="Arial"/>
        </w:rPr>
        <w:t>задачи: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1"/>
          <w:tab w:val="left" w:pos="922"/>
        </w:tabs>
        <w:autoSpaceDE w:val="0"/>
        <w:autoSpaceDN w:val="0"/>
        <w:spacing w:after="0" w:line="293" w:lineRule="exact"/>
        <w:ind w:hanging="361"/>
        <w:contextualSpacing w:val="0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определение</w:t>
      </w:r>
      <w:r w:rsidRPr="0035423F">
        <w:rPr>
          <w:rFonts w:ascii="Arial" w:hAnsi="Arial" w:cs="Arial"/>
          <w:spacing w:val="-1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диаметров</w:t>
      </w:r>
      <w:r w:rsidRPr="0035423F">
        <w:rPr>
          <w:rFonts w:ascii="Arial" w:hAnsi="Arial" w:cs="Arial"/>
          <w:spacing w:val="-1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трубопроводов;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1"/>
          <w:tab w:val="left" w:pos="92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определение</w:t>
      </w:r>
      <w:r w:rsidRPr="0035423F">
        <w:rPr>
          <w:rFonts w:ascii="Arial" w:hAnsi="Arial" w:cs="Arial"/>
          <w:spacing w:val="-1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падения</w:t>
      </w:r>
      <w:r w:rsidRPr="0035423F">
        <w:rPr>
          <w:rFonts w:ascii="Arial" w:hAnsi="Arial" w:cs="Arial"/>
          <w:spacing w:val="-10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давления-напора;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1"/>
          <w:tab w:val="left" w:pos="92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определение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действующих</w:t>
      </w:r>
      <w:r w:rsidRPr="0035423F">
        <w:rPr>
          <w:rFonts w:ascii="Arial" w:hAnsi="Arial" w:cs="Arial"/>
          <w:spacing w:val="-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напоров</w:t>
      </w:r>
      <w:r w:rsidRPr="0035423F">
        <w:rPr>
          <w:rFonts w:ascii="Arial" w:hAnsi="Arial" w:cs="Arial"/>
          <w:spacing w:val="-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различных</w:t>
      </w:r>
      <w:r w:rsidRPr="0035423F">
        <w:rPr>
          <w:rFonts w:ascii="Arial" w:hAnsi="Arial" w:cs="Arial"/>
          <w:spacing w:val="-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точках</w:t>
      </w:r>
      <w:r w:rsidRPr="0035423F">
        <w:rPr>
          <w:rFonts w:ascii="Arial" w:hAnsi="Arial" w:cs="Arial"/>
          <w:spacing w:val="-5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сети;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1"/>
          <w:tab w:val="left" w:pos="922"/>
        </w:tabs>
        <w:autoSpaceDE w:val="0"/>
        <w:autoSpaceDN w:val="0"/>
        <w:spacing w:after="0" w:line="352" w:lineRule="auto"/>
        <w:ind w:left="921" w:right="125"/>
        <w:contextualSpacing w:val="0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определение допустимых давлений, в трубопроводах, при различных режимах</w:t>
      </w:r>
      <w:r w:rsidRPr="0035423F">
        <w:rPr>
          <w:rFonts w:ascii="Arial" w:hAnsi="Arial" w:cs="Arial"/>
          <w:spacing w:val="-6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работы и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состояниях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теплосети.</w:t>
      </w:r>
    </w:p>
    <w:p w:rsidR="00C43B69" w:rsidRPr="0035423F" w:rsidRDefault="00C43B69" w:rsidP="0035423F">
      <w:pPr>
        <w:pStyle w:val="a4"/>
        <w:spacing w:line="364" w:lineRule="auto"/>
        <w:ind w:right="123"/>
        <w:rPr>
          <w:rFonts w:ascii="Arial" w:hAnsi="Arial" w:cs="Arial"/>
        </w:rPr>
      </w:pPr>
      <w:r w:rsidRPr="0035423F">
        <w:rPr>
          <w:rFonts w:ascii="Arial" w:hAnsi="Arial" w:cs="Arial"/>
          <w:w w:val="95"/>
        </w:rPr>
        <w:t>При проведении гидравлических расчетов используются схемы и геодезический</w:t>
      </w:r>
      <w:r w:rsidRPr="0035423F">
        <w:rPr>
          <w:rFonts w:ascii="Arial" w:hAnsi="Arial" w:cs="Arial"/>
          <w:spacing w:val="1"/>
          <w:w w:val="95"/>
        </w:rPr>
        <w:t xml:space="preserve"> </w:t>
      </w:r>
      <w:r w:rsidRPr="0035423F">
        <w:rPr>
          <w:rFonts w:ascii="Arial" w:hAnsi="Arial" w:cs="Arial"/>
        </w:rPr>
        <w:t>профиль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теплотрассы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указанием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размещения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источников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потребителей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теплоты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расчетных</w:t>
      </w:r>
      <w:r w:rsidRPr="0035423F">
        <w:rPr>
          <w:rFonts w:ascii="Arial" w:hAnsi="Arial" w:cs="Arial"/>
          <w:spacing w:val="3"/>
        </w:rPr>
        <w:t xml:space="preserve"> </w:t>
      </w:r>
      <w:r w:rsidRPr="0035423F">
        <w:rPr>
          <w:rFonts w:ascii="Arial" w:hAnsi="Arial" w:cs="Arial"/>
        </w:rPr>
        <w:t>нагрузок.</w:t>
      </w:r>
    </w:p>
    <w:p w:rsidR="00C43B69" w:rsidRPr="0035423F" w:rsidRDefault="00C43B69" w:rsidP="0035423F">
      <w:pPr>
        <w:pStyle w:val="a4"/>
        <w:spacing w:line="364" w:lineRule="auto"/>
        <w:ind w:right="125"/>
        <w:rPr>
          <w:rFonts w:ascii="Arial" w:hAnsi="Arial" w:cs="Arial"/>
        </w:rPr>
      </w:pP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проектировании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эксплуатационной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практике: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учета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взаимного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влияния геодезического профиля района, высоты абонентских систем, действующих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напоров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  <w:w w:val="160"/>
        </w:rPr>
        <w:t xml:space="preserve">– </w:t>
      </w:r>
      <w:r w:rsidRPr="0035423F">
        <w:rPr>
          <w:rFonts w:ascii="Arial" w:hAnsi="Arial" w:cs="Arial"/>
        </w:rPr>
        <w:t>пользуются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пьезометрическими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графиками.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ним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определяется напор (давление) и располагаемое давление в любой точке сети и 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абонентской</w:t>
      </w:r>
      <w:r w:rsidRPr="0035423F">
        <w:rPr>
          <w:rFonts w:ascii="Arial" w:hAnsi="Arial" w:cs="Arial"/>
          <w:spacing w:val="-5"/>
        </w:rPr>
        <w:t xml:space="preserve"> </w:t>
      </w:r>
      <w:r w:rsidRPr="0035423F">
        <w:rPr>
          <w:rFonts w:ascii="Arial" w:hAnsi="Arial" w:cs="Arial"/>
        </w:rPr>
        <w:t>системе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динамического</w:t>
      </w:r>
      <w:r w:rsidRPr="0035423F">
        <w:rPr>
          <w:rFonts w:ascii="Arial" w:hAnsi="Arial" w:cs="Arial"/>
          <w:spacing w:val="-3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-3"/>
        </w:rPr>
        <w:t xml:space="preserve"> </w:t>
      </w:r>
      <w:r w:rsidRPr="0035423F">
        <w:rPr>
          <w:rFonts w:ascii="Arial" w:hAnsi="Arial" w:cs="Arial"/>
        </w:rPr>
        <w:t>статического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состояния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системы.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2"/>
        </w:tabs>
        <w:autoSpaceDE w:val="0"/>
        <w:autoSpaceDN w:val="0"/>
        <w:spacing w:after="0" w:line="352" w:lineRule="auto"/>
        <w:ind w:left="921" w:right="127"/>
        <w:contextualSpacing w:val="0"/>
        <w:jc w:val="both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Давление (напор) в любой точке обратной магистрали не должно быть выше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допускаемого</w:t>
      </w:r>
      <w:r w:rsidRPr="0035423F">
        <w:rPr>
          <w:rFonts w:ascii="Arial" w:hAnsi="Arial" w:cs="Arial"/>
          <w:spacing w:val="-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рабочего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давления 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местных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системах.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2"/>
        </w:tabs>
        <w:autoSpaceDE w:val="0"/>
        <w:autoSpaceDN w:val="0"/>
        <w:spacing w:after="0" w:line="352" w:lineRule="auto"/>
        <w:ind w:left="921" w:right="127"/>
        <w:contextualSpacing w:val="0"/>
        <w:jc w:val="both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Давление в обратном трубопроводе должно обеспечить залив водой верхних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линий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приборов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местных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систем отопления.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2"/>
        </w:tabs>
        <w:autoSpaceDE w:val="0"/>
        <w:autoSpaceDN w:val="0"/>
        <w:spacing w:after="0" w:line="352" w:lineRule="auto"/>
        <w:ind w:left="921" w:right="128"/>
        <w:contextualSpacing w:val="0"/>
        <w:jc w:val="both"/>
        <w:rPr>
          <w:rFonts w:ascii="Arial" w:hAnsi="Arial" w:cs="Arial"/>
          <w:sz w:val="24"/>
        </w:rPr>
      </w:pPr>
      <w:proofErr w:type="gramStart"/>
      <w:r w:rsidRPr="0035423F">
        <w:rPr>
          <w:rFonts w:ascii="Arial" w:hAnsi="Arial" w:cs="Arial"/>
          <w:sz w:val="24"/>
        </w:rPr>
        <w:t>Давление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обратной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магистрали,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избежание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образования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вакуума,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не</w:t>
      </w:r>
      <w:r w:rsidRPr="0035423F">
        <w:rPr>
          <w:rFonts w:ascii="Arial" w:hAnsi="Arial" w:cs="Arial"/>
          <w:spacing w:val="-6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должно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быть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ниже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0,05-0,1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Мпа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(5-10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вод.</w:t>
      </w:r>
      <w:proofErr w:type="gramEnd"/>
      <w:r w:rsidRPr="0035423F">
        <w:rPr>
          <w:rFonts w:ascii="Arial" w:hAnsi="Arial" w:cs="Arial"/>
          <w:spacing w:val="3"/>
          <w:sz w:val="24"/>
        </w:rPr>
        <w:t xml:space="preserve"> </w:t>
      </w:r>
      <w:proofErr w:type="gramStart"/>
      <w:r w:rsidRPr="0035423F">
        <w:rPr>
          <w:rFonts w:ascii="Arial" w:hAnsi="Arial" w:cs="Arial"/>
          <w:sz w:val="24"/>
        </w:rPr>
        <w:t>Ст.).</w:t>
      </w:r>
      <w:proofErr w:type="gramEnd"/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2"/>
        </w:tabs>
        <w:autoSpaceDE w:val="0"/>
        <w:autoSpaceDN w:val="0"/>
        <w:spacing w:after="0" w:line="355" w:lineRule="auto"/>
        <w:ind w:left="921" w:right="129"/>
        <w:contextualSpacing w:val="0"/>
        <w:jc w:val="both"/>
        <w:rPr>
          <w:rFonts w:ascii="Arial" w:hAnsi="Arial" w:cs="Arial"/>
          <w:sz w:val="24"/>
        </w:rPr>
      </w:pPr>
      <w:proofErr w:type="gramStart"/>
      <w:r w:rsidRPr="0035423F">
        <w:rPr>
          <w:rFonts w:ascii="Arial" w:hAnsi="Arial" w:cs="Arial"/>
          <w:sz w:val="24"/>
        </w:rPr>
        <w:t>Давление</w:t>
      </w:r>
      <w:r w:rsidRPr="0035423F">
        <w:rPr>
          <w:rFonts w:ascii="Arial" w:hAnsi="Arial" w:cs="Arial"/>
          <w:spacing w:val="-7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на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всасывающей</w:t>
      </w:r>
      <w:r w:rsidRPr="0035423F">
        <w:rPr>
          <w:rFonts w:ascii="Arial" w:hAnsi="Arial" w:cs="Arial"/>
          <w:spacing w:val="-7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стороне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сетевого</w:t>
      </w:r>
      <w:r w:rsidRPr="0035423F">
        <w:rPr>
          <w:rFonts w:ascii="Arial" w:hAnsi="Arial" w:cs="Arial"/>
          <w:spacing w:val="-7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насоса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не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должно</w:t>
      </w:r>
      <w:r w:rsidRPr="0035423F">
        <w:rPr>
          <w:rFonts w:ascii="Arial" w:hAnsi="Arial" w:cs="Arial"/>
          <w:spacing w:val="-9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быть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ниже</w:t>
      </w:r>
      <w:r w:rsidRPr="0035423F">
        <w:rPr>
          <w:rFonts w:ascii="Arial" w:hAnsi="Arial" w:cs="Arial"/>
          <w:spacing w:val="-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0,05</w:t>
      </w:r>
      <w:r w:rsidRPr="0035423F">
        <w:rPr>
          <w:rFonts w:ascii="Arial" w:hAnsi="Arial" w:cs="Arial"/>
          <w:spacing w:val="-6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Мпа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(5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вод.</w:t>
      </w:r>
      <w:proofErr w:type="gramEnd"/>
      <w:r w:rsidRPr="0035423F">
        <w:rPr>
          <w:rFonts w:ascii="Arial" w:hAnsi="Arial" w:cs="Arial"/>
          <w:spacing w:val="5"/>
          <w:sz w:val="24"/>
        </w:rPr>
        <w:t xml:space="preserve"> </w:t>
      </w:r>
      <w:proofErr w:type="gramStart"/>
      <w:r w:rsidRPr="0035423F">
        <w:rPr>
          <w:rFonts w:ascii="Arial" w:hAnsi="Arial" w:cs="Arial"/>
          <w:sz w:val="24"/>
        </w:rPr>
        <w:t>Ст.).</w:t>
      </w:r>
      <w:proofErr w:type="gramEnd"/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2"/>
        </w:tabs>
        <w:autoSpaceDE w:val="0"/>
        <w:autoSpaceDN w:val="0"/>
        <w:spacing w:after="0" w:line="352" w:lineRule="auto"/>
        <w:ind w:left="921" w:right="124"/>
        <w:contextualSpacing w:val="0"/>
        <w:jc w:val="both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Давление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любой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точке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подающего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трубопровода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должно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быть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выше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давления</w:t>
      </w:r>
      <w:r w:rsidRPr="0035423F">
        <w:rPr>
          <w:rFonts w:ascii="Arial" w:hAnsi="Arial" w:cs="Arial"/>
          <w:spacing w:val="-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вскипания при</w:t>
      </w:r>
      <w:r w:rsidRPr="0035423F">
        <w:rPr>
          <w:rFonts w:ascii="Arial" w:hAnsi="Arial" w:cs="Arial"/>
          <w:spacing w:val="-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максимальной</w:t>
      </w:r>
      <w:r w:rsidRPr="0035423F">
        <w:rPr>
          <w:rFonts w:ascii="Arial" w:hAnsi="Arial" w:cs="Arial"/>
          <w:spacing w:val="-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температуре</w:t>
      </w:r>
      <w:r w:rsidRPr="0035423F">
        <w:rPr>
          <w:rFonts w:ascii="Arial" w:hAnsi="Arial" w:cs="Arial"/>
          <w:spacing w:val="-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теплоносителя.</w:t>
      </w: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2"/>
        </w:tabs>
        <w:autoSpaceDE w:val="0"/>
        <w:autoSpaceDN w:val="0"/>
        <w:spacing w:after="0" w:line="360" w:lineRule="auto"/>
        <w:ind w:left="921" w:right="127"/>
        <w:contextualSpacing w:val="0"/>
        <w:jc w:val="both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Располагаемый напор в конечной точке сети должен быть равен или больше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расчетной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потери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напора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на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абонентском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вводе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при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расчетном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пропуске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теплоносителя.</w:t>
      </w:r>
    </w:p>
    <w:p w:rsidR="00C43B69" w:rsidRDefault="00C43B69" w:rsidP="00C43B69">
      <w:pPr>
        <w:spacing w:line="360" w:lineRule="auto"/>
        <w:jc w:val="both"/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35423F" w:rsidRDefault="00C43B69" w:rsidP="0035423F">
      <w:pPr>
        <w:pStyle w:val="a3"/>
        <w:widowControl w:val="0"/>
        <w:numPr>
          <w:ilvl w:val="0"/>
          <w:numId w:val="10"/>
        </w:numPr>
        <w:tabs>
          <w:tab w:val="left" w:pos="921"/>
          <w:tab w:val="left" w:pos="922"/>
        </w:tabs>
        <w:autoSpaceDE w:val="0"/>
        <w:autoSpaceDN w:val="0"/>
        <w:spacing w:after="0" w:line="355" w:lineRule="auto"/>
        <w:ind w:left="921" w:right="127"/>
        <w:contextualSpacing w:val="0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lastRenderedPageBreak/>
        <w:t>В</w:t>
      </w:r>
      <w:r w:rsidRPr="0035423F">
        <w:rPr>
          <w:rFonts w:ascii="Arial" w:hAnsi="Arial" w:cs="Arial"/>
          <w:spacing w:val="3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летний</w:t>
      </w:r>
      <w:r w:rsidRPr="0035423F">
        <w:rPr>
          <w:rFonts w:ascii="Arial" w:hAnsi="Arial" w:cs="Arial"/>
          <w:spacing w:val="37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период</w:t>
      </w:r>
      <w:r w:rsidRPr="0035423F">
        <w:rPr>
          <w:rFonts w:ascii="Arial" w:hAnsi="Arial" w:cs="Arial"/>
          <w:spacing w:val="3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давление</w:t>
      </w:r>
      <w:r w:rsidRPr="0035423F">
        <w:rPr>
          <w:rFonts w:ascii="Arial" w:hAnsi="Arial" w:cs="Arial"/>
          <w:spacing w:val="3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3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подающей</w:t>
      </w:r>
      <w:r w:rsidRPr="0035423F">
        <w:rPr>
          <w:rFonts w:ascii="Arial" w:hAnsi="Arial" w:cs="Arial"/>
          <w:spacing w:val="3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</w:t>
      </w:r>
      <w:r w:rsidRPr="0035423F">
        <w:rPr>
          <w:rFonts w:ascii="Arial" w:hAnsi="Arial" w:cs="Arial"/>
          <w:spacing w:val="37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обратной</w:t>
      </w:r>
      <w:r w:rsidRPr="0035423F">
        <w:rPr>
          <w:rFonts w:ascii="Arial" w:hAnsi="Arial" w:cs="Arial"/>
          <w:spacing w:val="36"/>
          <w:sz w:val="24"/>
        </w:rPr>
        <w:t xml:space="preserve"> </w:t>
      </w:r>
      <w:proofErr w:type="gramStart"/>
      <w:r w:rsidRPr="0035423F">
        <w:rPr>
          <w:rFonts w:ascii="Arial" w:hAnsi="Arial" w:cs="Arial"/>
          <w:sz w:val="24"/>
        </w:rPr>
        <w:t>магистралях</w:t>
      </w:r>
      <w:proofErr w:type="gramEnd"/>
      <w:r w:rsidRPr="0035423F">
        <w:rPr>
          <w:rFonts w:ascii="Arial" w:hAnsi="Arial" w:cs="Arial"/>
          <w:spacing w:val="3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принимают</w:t>
      </w:r>
      <w:r w:rsidRPr="0035423F">
        <w:rPr>
          <w:rFonts w:ascii="Arial" w:hAnsi="Arial" w:cs="Arial"/>
          <w:spacing w:val="-60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больше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статического давления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системе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ГВС.</w:t>
      </w:r>
    </w:p>
    <w:p w:rsidR="00C43B69" w:rsidRPr="0035423F" w:rsidRDefault="00C43B69" w:rsidP="0035423F">
      <w:pPr>
        <w:pStyle w:val="a4"/>
        <w:spacing w:line="367" w:lineRule="auto"/>
        <w:ind w:right="122"/>
        <w:rPr>
          <w:rFonts w:ascii="Arial" w:hAnsi="Arial" w:cs="Arial"/>
        </w:rPr>
      </w:pPr>
      <w:r w:rsidRPr="0035423F">
        <w:rPr>
          <w:rFonts w:ascii="Arial" w:hAnsi="Arial" w:cs="Arial"/>
        </w:rPr>
        <w:t>Гидравлические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режимы,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обеспечивают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передачу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энергии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источника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энергии до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самого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удаленного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потребителя.</w:t>
      </w:r>
    </w:p>
    <w:p w:rsidR="00C43B69" w:rsidRPr="0035423F" w:rsidRDefault="00C43B69" w:rsidP="0035423F">
      <w:pPr>
        <w:pStyle w:val="a3"/>
        <w:widowControl w:val="0"/>
        <w:numPr>
          <w:ilvl w:val="2"/>
          <w:numId w:val="11"/>
        </w:numPr>
        <w:tabs>
          <w:tab w:val="left" w:pos="960"/>
        </w:tabs>
        <w:autoSpaceDE w:val="0"/>
        <w:autoSpaceDN w:val="0"/>
        <w:spacing w:after="0" w:line="360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64" w:name="_bookmark69"/>
      <w:bookmarkEnd w:id="64"/>
      <w:r w:rsidRPr="0035423F">
        <w:rPr>
          <w:rFonts w:ascii="Arial" w:hAnsi="Arial" w:cs="Arial"/>
          <w:i/>
          <w:sz w:val="24"/>
        </w:rPr>
        <w:t>Описание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причины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возникновения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дефицитов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мощности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последствий влияния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дефицитов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на</w:t>
      </w:r>
      <w:r w:rsidRPr="0035423F">
        <w:rPr>
          <w:rFonts w:ascii="Arial" w:hAnsi="Arial" w:cs="Arial"/>
          <w:i/>
          <w:spacing w:val="-2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качество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</w:t>
      </w:r>
    </w:p>
    <w:p w:rsidR="00C43B69" w:rsidRPr="0035423F" w:rsidRDefault="00C43B69" w:rsidP="0035423F">
      <w:pPr>
        <w:pStyle w:val="a4"/>
        <w:spacing w:line="364" w:lineRule="auto"/>
        <w:ind w:right="126"/>
        <w:rPr>
          <w:rFonts w:ascii="Arial" w:hAnsi="Arial" w:cs="Arial"/>
        </w:rPr>
      </w:pPr>
      <w:r w:rsidRPr="0035423F">
        <w:rPr>
          <w:rFonts w:ascii="Arial" w:hAnsi="Arial" w:cs="Arial"/>
          <w:w w:val="95"/>
        </w:rPr>
        <w:t>Под дефицитом тепловой энергии понимается: технологическая невозможность</w:t>
      </w:r>
      <w:r w:rsidRPr="0035423F">
        <w:rPr>
          <w:rFonts w:ascii="Arial" w:hAnsi="Arial" w:cs="Arial"/>
          <w:spacing w:val="1"/>
          <w:w w:val="95"/>
        </w:rPr>
        <w:t xml:space="preserve"> </w:t>
      </w:r>
      <w:r w:rsidRPr="0035423F">
        <w:rPr>
          <w:rFonts w:ascii="Arial" w:hAnsi="Arial" w:cs="Arial"/>
        </w:rPr>
        <w:t>обеспечения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нагрузки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потребителей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энергии,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объема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поддерживаемой</w:t>
      </w:r>
      <w:r w:rsidRPr="0035423F">
        <w:rPr>
          <w:rFonts w:ascii="Arial" w:hAnsi="Arial" w:cs="Arial"/>
          <w:spacing w:val="-4"/>
        </w:rPr>
        <w:t xml:space="preserve"> </w:t>
      </w:r>
      <w:r w:rsidRPr="0035423F">
        <w:rPr>
          <w:rFonts w:ascii="Arial" w:hAnsi="Arial" w:cs="Arial"/>
        </w:rPr>
        <w:t>резервной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-4"/>
        </w:rPr>
        <w:t xml:space="preserve"> </w:t>
      </w:r>
      <w:r w:rsidRPr="0035423F">
        <w:rPr>
          <w:rFonts w:ascii="Arial" w:hAnsi="Arial" w:cs="Arial"/>
        </w:rPr>
        <w:t>подключаемой</w:t>
      </w:r>
      <w:r w:rsidRPr="0035423F">
        <w:rPr>
          <w:rFonts w:ascii="Arial" w:hAnsi="Arial" w:cs="Arial"/>
          <w:spacing w:val="-5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нагрузки.</w:t>
      </w:r>
    </w:p>
    <w:p w:rsidR="00C43B69" w:rsidRPr="0035423F" w:rsidRDefault="00C43B69" w:rsidP="0035423F">
      <w:pPr>
        <w:pStyle w:val="a4"/>
        <w:spacing w:line="364" w:lineRule="auto"/>
        <w:ind w:right="120"/>
        <w:rPr>
          <w:rFonts w:ascii="Arial" w:hAnsi="Arial" w:cs="Arial"/>
        </w:rPr>
      </w:pPr>
      <w:r w:rsidRPr="0035423F">
        <w:rPr>
          <w:rFonts w:ascii="Arial" w:hAnsi="Arial" w:cs="Arial"/>
        </w:rPr>
        <w:t>Одной из причин возникновения дефицита тепловой мощности на котельных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  <w:spacing w:val="-1"/>
        </w:rPr>
        <w:t>является: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  <w:spacing w:val="-1"/>
        </w:rPr>
        <w:t>ограничение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  <w:spacing w:val="-1"/>
        </w:rPr>
        <w:t>установленной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  <w:spacing w:val="-1"/>
        </w:rPr>
        <w:t>тепловой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  <w:spacing w:val="-1"/>
        </w:rPr>
        <w:t>мощности,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  <w:spacing w:val="-1"/>
        </w:rPr>
        <w:t>а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именно</w:t>
      </w:r>
      <w:r w:rsidRPr="0035423F">
        <w:rPr>
          <w:rFonts w:ascii="Arial" w:hAnsi="Arial" w:cs="Arial"/>
          <w:spacing w:val="-3"/>
        </w:rPr>
        <w:t xml:space="preserve"> </w:t>
      </w:r>
      <w:r w:rsidRPr="0035423F">
        <w:rPr>
          <w:rFonts w:ascii="Arial" w:hAnsi="Arial" w:cs="Arial"/>
          <w:w w:val="160"/>
        </w:rPr>
        <w:t>–</w:t>
      </w:r>
      <w:r w:rsidRPr="0035423F">
        <w:rPr>
          <w:rFonts w:ascii="Arial" w:hAnsi="Arial" w:cs="Arial"/>
          <w:spacing w:val="-46"/>
          <w:w w:val="160"/>
        </w:rPr>
        <w:t xml:space="preserve"> </w:t>
      </w:r>
      <w:r w:rsidRPr="0035423F">
        <w:rPr>
          <w:rFonts w:ascii="Arial" w:hAnsi="Arial" w:cs="Arial"/>
        </w:rPr>
        <w:t>большой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износ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котельного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оборудования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низкий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фактический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КПД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работы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котлоагрегатов.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Локальные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дефициты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котельных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приводят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ухудшению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качества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потребителей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расчетных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температурах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наружного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воздуха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(и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близких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к ним).</w:t>
      </w:r>
    </w:p>
    <w:p w:rsidR="00C43B69" w:rsidRPr="0035423F" w:rsidRDefault="00C43B69" w:rsidP="0035423F">
      <w:pPr>
        <w:pStyle w:val="a3"/>
        <w:widowControl w:val="0"/>
        <w:numPr>
          <w:ilvl w:val="2"/>
          <w:numId w:val="11"/>
        </w:numPr>
        <w:tabs>
          <w:tab w:val="left" w:pos="792"/>
        </w:tabs>
        <w:autoSpaceDE w:val="0"/>
        <w:autoSpaceDN w:val="0"/>
        <w:spacing w:after="0" w:line="360" w:lineRule="auto"/>
        <w:ind w:right="122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65" w:name="_bookmark70"/>
      <w:bookmarkEnd w:id="65"/>
      <w:r w:rsidRPr="0035423F">
        <w:rPr>
          <w:rFonts w:ascii="Arial" w:hAnsi="Arial" w:cs="Arial"/>
          <w:i/>
          <w:sz w:val="24"/>
        </w:rPr>
        <w:t>Описание</w:t>
      </w:r>
      <w:r w:rsidRPr="0035423F">
        <w:rPr>
          <w:rFonts w:ascii="Arial" w:hAnsi="Arial" w:cs="Arial"/>
          <w:i/>
          <w:spacing w:val="-1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резервов</w:t>
      </w:r>
      <w:r w:rsidRPr="0035423F">
        <w:rPr>
          <w:rFonts w:ascii="Arial" w:hAnsi="Arial" w:cs="Arial"/>
          <w:i/>
          <w:spacing w:val="-15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-1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мощности</w:t>
      </w:r>
      <w:r w:rsidRPr="0035423F">
        <w:rPr>
          <w:rFonts w:ascii="Arial" w:hAnsi="Arial" w:cs="Arial"/>
          <w:i/>
          <w:spacing w:val="-1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нетто</w:t>
      </w:r>
      <w:r w:rsidRPr="0035423F">
        <w:rPr>
          <w:rFonts w:ascii="Arial" w:hAnsi="Arial" w:cs="Arial"/>
          <w:i/>
          <w:spacing w:val="-1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источников</w:t>
      </w:r>
      <w:r w:rsidRPr="0035423F">
        <w:rPr>
          <w:rFonts w:ascii="Arial" w:hAnsi="Arial" w:cs="Arial"/>
          <w:i/>
          <w:spacing w:val="-15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-1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</w:t>
      </w:r>
      <w:r w:rsidRPr="0035423F">
        <w:rPr>
          <w:rFonts w:ascii="Arial" w:hAnsi="Arial" w:cs="Arial"/>
          <w:i/>
          <w:spacing w:val="-6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 xml:space="preserve">и возможностей </w:t>
      </w:r>
      <w:proofErr w:type="gramStart"/>
      <w:r w:rsidRPr="0035423F">
        <w:rPr>
          <w:rFonts w:ascii="Arial" w:hAnsi="Arial" w:cs="Arial"/>
          <w:i/>
          <w:sz w:val="24"/>
        </w:rPr>
        <w:t>расширения технологических зон действия источников тепловой</w:t>
      </w:r>
      <w:r w:rsidRPr="0035423F">
        <w:rPr>
          <w:rFonts w:ascii="Arial" w:hAnsi="Arial" w:cs="Arial"/>
          <w:i/>
          <w:spacing w:val="-6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</w:t>
      </w:r>
      <w:proofErr w:type="gramEnd"/>
      <w:r w:rsidRPr="0035423F">
        <w:rPr>
          <w:rFonts w:ascii="Arial" w:hAnsi="Arial" w:cs="Arial"/>
          <w:i/>
          <w:sz w:val="24"/>
        </w:rPr>
        <w:t xml:space="preserve"> с резервами тепловой мощности нетто в зоны действия с дефицитом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 мощности</w:t>
      </w:r>
    </w:p>
    <w:p w:rsidR="00C43B69" w:rsidRPr="0035423F" w:rsidRDefault="00C43B69" w:rsidP="0035423F">
      <w:pPr>
        <w:pStyle w:val="a4"/>
        <w:spacing w:line="364" w:lineRule="auto"/>
        <w:ind w:right="123"/>
        <w:rPr>
          <w:rFonts w:ascii="Arial" w:hAnsi="Arial" w:cs="Arial"/>
        </w:rPr>
      </w:pPr>
      <w:r w:rsidRPr="0035423F">
        <w:rPr>
          <w:rFonts w:ascii="Arial" w:hAnsi="Arial" w:cs="Arial"/>
        </w:rPr>
        <w:t>Возможности расширения технологических зон действия источников тепловой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энергии,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резервами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нетто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зоны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действия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источников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дефицитом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тепловой мощности, отсутствуют.</w:t>
      </w:r>
    </w:p>
    <w:p w:rsidR="00C43B69" w:rsidRPr="0035423F" w:rsidRDefault="00C43B69" w:rsidP="0035423F">
      <w:pPr>
        <w:pStyle w:val="a3"/>
        <w:widowControl w:val="0"/>
        <w:numPr>
          <w:ilvl w:val="2"/>
          <w:numId w:val="11"/>
        </w:numPr>
        <w:tabs>
          <w:tab w:val="left" w:pos="850"/>
        </w:tabs>
        <w:autoSpaceDE w:val="0"/>
        <w:autoSpaceDN w:val="0"/>
        <w:spacing w:after="0" w:line="360" w:lineRule="auto"/>
        <w:ind w:right="120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66" w:name="_bookmark71"/>
      <w:bookmarkEnd w:id="66"/>
      <w:r w:rsidRPr="0035423F">
        <w:rPr>
          <w:rFonts w:ascii="Arial" w:hAnsi="Arial" w:cs="Arial"/>
          <w:i/>
          <w:sz w:val="24"/>
        </w:rPr>
        <w:t>Описание изменений в балансах тепловой мощности и тепловой нагрузки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каждой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системы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том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числе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учетом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реализации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планов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строительства,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реконструкции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технического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перевооружения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источников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введенных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эксплуатацию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за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период,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предшествующий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актуализации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Схемы</w:t>
      </w:r>
      <w:r w:rsidRPr="0035423F">
        <w:rPr>
          <w:rFonts w:ascii="Arial" w:hAnsi="Arial" w:cs="Arial"/>
          <w:i/>
          <w:spacing w:val="-2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теплоснабжения</w:t>
      </w:r>
    </w:p>
    <w:p w:rsidR="00C43B69" w:rsidRPr="0035423F" w:rsidRDefault="00C43B69" w:rsidP="0035423F">
      <w:pPr>
        <w:pStyle w:val="a4"/>
        <w:spacing w:line="367" w:lineRule="auto"/>
        <w:ind w:right="122"/>
        <w:rPr>
          <w:rFonts w:ascii="Arial" w:hAnsi="Arial" w:cs="Arial"/>
        </w:rPr>
      </w:pPr>
      <w:r w:rsidRPr="0035423F">
        <w:rPr>
          <w:rFonts w:ascii="Arial" w:hAnsi="Arial" w:cs="Arial"/>
        </w:rPr>
        <w:t>С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момента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утверждения</w:t>
      </w:r>
      <w:r w:rsidRPr="0035423F">
        <w:rPr>
          <w:rFonts w:ascii="Arial" w:hAnsi="Arial" w:cs="Arial"/>
          <w:spacing w:val="1"/>
        </w:rPr>
        <w:t xml:space="preserve"> </w:t>
      </w:r>
      <w:proofErr w:type="gramStart"/>
      <w:r w:rsidRPr="0035423F">
        <w:rPr>
          <w:rFonts w:ascii="Arial" w:hAnsi="Arial" w:cs="Arial"/>
        </w:rPr>
        <w:t>раннее</w:t>
      </w:r>
      <w:proofErr w:type="gramEnd"/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разработанной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Схемы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уточнены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технические</w:t>
      </w:r>
      <w:r w:rsidRPr="0035423F">
        <w:rPr>
          <w:rFonts w:ascii="Arial" w:hAnsi="Arial" w:cs="Arial"/>
          <w:spacing w:val="-7"/>
        </w:rPr>
        <w:t xml:space="preserve"> </w:t>
      </w:r>
      <w:r w:rsidRPr="0035423F">
        <w:rPr>
          <w:rFonts w:ascii="Arial" w:hAnsi="Arial" w:cs="Arial"/>
        </w:rPr>
        <w:t>характеристики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основного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оборудования</w:t>
      </w:r>
      <w:r w:rsidRPr="0035423F">
        <w:rPr>
          <w:rFonts w:ascii="Arial" w:hAnsi="Arial" w:cs="Arial"/>
          <w:spacing w:val="-10"/>
        </w:rPr>
        <w:t xml:space="preserve"> </w:t>
      </w:r>
      <w:r w:rsidRPr="0035423F">
        <w:rPr>
          <w:rFonts w:ascii="Arial" w:hAnsi="Arial" w:cs="Arial"/>
        </w:rPr>
        <w:t>источников</w:t>
      </w:r>
      <w:r w:rsidRPr="0035423F">
        <w:rPr>
          <w:rFonts w:ascii="Arial" w:hAnsi="Arial" w:cs="Arial"/>
          <w:spacing w:val="-7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-62"/>
        </w:rPr>
        <w:t xml:space="preserve"> </w:t>
      </w:r>
      <w:r w:rsidRPr="0035423F">
        <w:rPr>
          <w:rFonts w:ascii="Arial" w:hAnsi="Arial" w:cs="Arial"/>
        </w:rPr>
        <w:t>энергии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тепловые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нагрузки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потребителей.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основании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уточнений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скорректированы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тепловые</w:t>
      </w:r>
      <w:r w:rsidRPr="0035423F">
        <w:rPr>
          <w:rFonts w:ascii="Arial" w:hAnsi="Arial" w:cs="Arial"/>
          <w:spacing w:val="-5"/>
        </w:rPr>
        <w:t xml:space="preserve"> </w:t>
      </w:r>
      <w:r w:rsidRPr="0035423F">
        <w:rPr>
          <w:rFonts w:ascii="Arial" w:hAnsi="Arial" w:cs="Arial"/>
        </w:rPr>
        <w:t>мощности</w:t>
      </w:r>
      <w:r w:rsidRPr="0035423F">
        <w:rPr>
          <w:rFonts w:ascii="Arial" w:hAnsi="Arial" w:cs="Arial"/>
          <w:spacing w:val="-9"/>
        </w:rPr>
        <w:t xml:space="preserve"> </w:t>
      </w:r>
      <w:r w:rsidRPr="0035423F">
        <w:rPr>
          <w:rFonts w:ascii="Arial" w:hAnsi="Arial" w:cs="Arial"/>
        </w:rPr>
        <w:t>нетто</w:t>
      </w:r>
      <w:r w:rsidRPr="0035423F">
        <w:rPr>
          <w:rFonts w:ascii="Arial" w:hAnsi="Arial" w:cs="Arial"/>
          <w:spacing w:val="-5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-6"/>
        </w:rPr>
        <w:t xml:space="preserve"> </w:t>
      </w:r>
      <w:r w:rsidRPr="0035423F">
        <w:rPr>
          <w:rFonts w:ascii="Arial" w:hAnsi="Arial" w:cs="Arial"/>
        </w:rPr>
        <w:t>присоединенная</w:t>
      </w:r>
      <w:r w:rsidRPr="0035423F">
        <w:rPr>
          <w:rFonts w:ascii="Arial" w:hAnsi="Arial" w:cs="Arial"/>
          <w:spacing w:val="-6"/>
        </w:rPr>
        <w:t xml:space="preserve"> </w:t>
      </w:r>
      <w:r w:rsidRPr="0035423F">
        <w:rPr>
          <w:rFonts w:ascii="Arial" w:hAnsi="Arial" w:cs="Arial"/>
        </w:rPr>
        <w:t>тепловая</w:t>
      </w:r>
      <w:r w:rsidRPr="0035423F">
        <w:rPr>
          <w:rFonts w:ascii="Arial" w:hAnsi="Arial" w:cs="Arial"/>
          <w:spacing w:val="-6"/>
        </w:rPr>
        <w:t xml:space="preserve"> </w:t>
      </w:r>
      <w:r w:rsidRPr="0035423F">
        <w:rPr>
          <w:rFonts w:ascii="Arial" w:hAnsi="Arial" w:cs="Arial"/>
        </w:rPr>
        <w:t>нагрузка.</w:t>
      </w:r>
    </w:p>
    <w:p w:rsidR="00C43B69" w:rsidRPr="0035423F" w:rsidRDefault="00C43B69" w:rsidP="0035423F">
      <w:pPr>
        <w:spacing w:line="367" w:lineRule="auto"/>
        <w:rPr>
          <w:rFonts w:ascii="Arial" w:hAnsi="Arial" w:cs="Arial"/>
        </w:rPr>
        <w:sectPr w:rsidR="00C43B69" w:rsidRPr="0035423F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35423F" w:rsidRDefault="00C43B69" w:rsidP="0035423F">
      <w:pPr>
        <w:pStyle w:val="2"/>
        <w:spacing w:before="0"/>
        <w:ind w:left="2751"/>
        <w:jc w:val="both"/>
      </w:pPr>
      <w:bookmarkStart w:id="67" w:name="_bookmark72"/>
      <w:bookmarkEnd w:id="67"/>
      <w:r w:rsidRPr="0035423F">
        <w:lastRenderedPageBreak/>
        <w:t>Часть</w:t>
      </w:r>
      <w:r w:rsidRPr="0035423F">
        <w:rPr>
          <w:spacing w:val="-5"/>
        </w:rPr>
        <w:t xml:space="preserve"> </w:t>
      </w:r>
      <w:r w:rsidRPr="0035423F">
        <w:t>7</w:t>
      </w:r>
      <w:r w:rsidRPr="0035423F">
        <w:rPr>
          <w:spacing w:val="-6"/>
        </w:rPr>
        <w:t xml:space="preserve"> </w:t>
      </w:r>
      <w:r w:rsidRPr="0035423F">
        <w:t>«Балансы</w:t>
      </w:r>
      <w:r w:rsidRPr="0035423F">
        <w:rPr>
          <w:spacing w:val="-3"/>
        </w:rPr>
        <w:t xml:space="preserve"> </w:t>
      </w:r>
      <w:r w:rsidRPr="0035423F">
        <w:t>теплоносителя»</w:t>
      </w:r>
    </w:p>
    <w:p w:rsidR="00C43B69" w:rsidRPr="0035423F" w:rsidRDefault="00C43B69" w:rsidP="0035423F">
      <w:pPr>
        <w:pStyle w:val="a3"/>
        <w:widowControl w:val="0"/>
        <w:numPr>
          <w:ilvl w:val="2"/>
          <w:numId w:val="9"/>
        </w:numPr>
        <w:tabs>
          <w:tab w:val="left" w:pos="830"/>
        </w:tabs>
        <w:autoSpaceDE w:val="0"/>
        <w:autoSpaceDN w:val="0"/>
        <w:spacing w:after="0" w:line="360" w:lineRule="auto"/>
        <w:ind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68" w:name="_bookmark73"/>
      <w:bookmarkEnd w:id="68"/>
      <w:r w:rsidRPr="0035423F">
        <w:rPr>
          <w:rFonts w:ascii="Arial" w:hAnsi="Arial" w:cs="Arial"/>
          <w:i/>
          <w:sz w:val="24"/>
        </w:rPr>
        <w:t>Описание балансов производительности водоподготовительных установок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теплоносителя,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для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тепловых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сетей,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максимального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потребления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теплоносителя,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теплоиспользующих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установках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потребителей,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перспективных зонах действия систем теплоснабжения и источников тепловой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энергии,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 том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числе, работающих</w:t>
      </w:r>
      <w:r w:rsidRPr="0035423F">
        <w:rPr>
          <w:rFonts w:ascii="Arial" w:hAnsi="Arial" w:cs="Arial"/>
          <w:i/>
          <w:spacing w:val="-4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на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единую</w:t>
      </w:r>
      <w:r w:rsidRPr="0035423F">
        <w:rPr>
          <w:rFonts w:ascii="Arial" w:hAnsi="Arial" w:cs="Arial"/>
          <w:i/>
          <w:spacing w:val="-2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тепловую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сеть</w:t>
      </w:r>
    </w:p>
    <w:p w:rsidR="00C43B69" w:rsidRPr="0035423F" w:rsidRDefault="00C43B69" w:rsidP="0035423F">
      <w:pPr>
        <w:pStyle w:val="a4"/>
        <w:spacing w:line="364" w:lineRule="auto"/>
        <w:ind w:right="124"/>
        <w:rPr>
          <w:rFonts w:ascii="Arial" w:hAnsi="Arial" w:cs="Arial"/>
        </w:rPr>
      </w:pPr>
      <w:r w:rsidRPr="0035423F">
        <w:rPr>
          <w:rFonts w:ascii="Arial" w:hAnsi="Arial" w:cs="Arial"/>
        </w:rPr>
        <w:t>Расчетная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производительность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водоподготовительной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установки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(ВПУ)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котельной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подпитки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сетей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определяется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соответствии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строительными нормами и</w:t>
      </w:r>
      <w:r w:rsidRPr="0035423F">
        <w:rPr>
          <w:rFonts w:ascii="Arial" w:hAnsi="Arial" w:cs="Arial"/>
          <w:spacing w:val="3"/>
        </w:rPr>
        <w:t xml:space="preserve"> </w:t>
      </w:r>
      <w:r w:rsidRPr="0035423F">
        <w:rPr>
          <w:rFonts w:ascii="Arial" w:hAnsi="Arial" w:cs="Arial"/>
        </w:rPr>
        <w:t>правилами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проектированию тепловых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сетей.</w:t>
      </w:r>
    </w:p>
    <w:p w:rsidR="00C43B69" w:rsidRPr="0035423F" w:rsidRDefault="00C43B69" w:rsidP="0035423F">
      <w:pPr>
        <w:pStyle w:val="a4"/>
        <w:spacing w:line="364" w:lineRule="auto"/>
        <w:ind w:right="127"/>
        <w:rPr>
          <w:rFonts w:ascii="Arial" w:hAnsi="Arial" w:cs="Arial"/>
        </w:rPr>
      </w:pPr>
      <w:r w:rsidRPr="0035423F">
        <w:rPr>
          <w:rFonts w:ascii="Arial" w:hAnsi="Arial" w:cs="Arial"/>
        </w:rPr>
        <w:t>Согласно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СниП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41-02-2003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«Тепловые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сети»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качество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исходной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воды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  <w:w w:val="95"/>
        </w:rPr>
        <w:t>систем теплоснабжения должно отвечать требованиям СанПиН 2.1.4.1074 и правилам</w:t>
      </w:r>
      <w:r w:rsidRPr="0035423F">
        <w:rPr>
          <w:rFonts w:ascii="Arial" w:hAnsi="Arial" w:cs="Arial"/>
          <w:spacing w:val="1"/>
          <w:w w:val="95"/>
        </w:rPr>
        <w:t xml:space="preserve"> </w:t>
      </w:r>
      <w:r w:rsidRPr="0035423F">
        <w:rPr>
          <w:rFonts w:ascii="Arial" w:hAnsi="Arial" w:cs="Arial"/>
        </w:rPr>
        <w:t>технической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эксплуатации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электрических</w:t>
      </w:r>
      <w:r w:rsidRPr="0035423F">
        <w:rPr>
          <w:rFonts w:ascii="Arial" w:hAnsi="Arial" w:cs="Arial"/>
          <w:spacing w:val="-3"/>
        </w:rPr>
        <w:t xml:space="preserve"> </w:t>
      </w:r>
      <w:r w:rsidRPr="0035423F">
        <w:rPr>
          <w:rFonts w:ascii="Arial" w:hAnsi="Arial" w:cs="Arial"/>
        </w:rPr>
        <w:t>станций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-1"/>
        </w:rPr>
        <w:t xml:space="preserve"> </w:t>
      </w:r>
      <w:r w:rsidRPr="0035423F">
        <w:rPr>
          <w:rFonts w:ascii="Arial" w:hAnsi="Arial" w:cs="Arial"/>
        </w:rPr>
        <w:t>сетей</w:t>
      </w:r>
      <w:r w:rsidRPr="0035423F">
        <w:rPr>
          <w:rFonts w:ascii="Arial" w:hAnsi="Arial" w:cs="Arial"/>
          <w:spacing w:val="-2"/>
        </w:rPr>
        <w:t xml:space="preserve"> </w:t>
      </w:r>
      <w:r w:rsidRPr="0035423F">
        <w:rPr>
          <w:rFonts w:ascii="Arial" w:hAnsi="Arial" w:cs="Arial"/>
        </w:rPr>
        <w:t>Минэнерго</w:t>
      </w:r>
      <w:r w:rsidRPr="0035423F">
        <w:rPr>
          <w:rFonts w:ascii="Arial" w:hAnsi="Arial" w:cs="Arial"/>
          <w:spacing w:val="3"/>
        </w:rPr>
        <w:t xml:space="preserve"> </w:t>
      </w:r>
      <w:r w:rsidRPr="0035423F">
        <w:rPr>
          <w:rFonts w:ascii="Arial" w:hAnsi="Arial" w:cs="Arial"/>
        </w:rPr>
        <w:t>России.</w:t>
      </w:r>
    </w:p>
    <w:p w:rsidR="00C43B69" w:rsidRPr="0035423F" w:rsidRDefault="00C43B69" w:rsidP="0035423F">
      <w:pPr>
        <w:pStyle w:val="a4"/>
        <w:spacing w:line="364" w:lineRule="auto"/>
        <w:ind w:right="128"/>
        <w:rPr>
          <w:rFonts w:ascii="Arial" w:hAnsi="Arial" w:cs="Arial"/>
        </w:rPr>
      </w:pPr>
      <w:r w:rsidRPr="0035423F">
        <w:rPr>
          <w:rFonts w:ascii="Arial" w:hAnsi="Arial" w:cs="Arial"/>
        </w:rPr>
        <w:t>Расчетный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часовой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расход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воды,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определения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производительности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водоподготовки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соответствующего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оборудования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подпитки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системы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теплоснабжения,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следует</w:t>
      </w:r>
      <w:r w:rsidRPr="0035423F">
        <w:rPr>
          <w:rFonts w:ascii="Arial" w:hAnsi="Arial" w:cs="Arial"/>
          <w:spacing w:val="3"/>
        </w:rPr>
        <w:t xml:space="preserve"> </w:t>
      </w:r>
      <w:r w:rsidRPr="0035423F">
        <w:rPr>
          <w:rFonts w:ascii="Arial" w:hAnsi="Arial" w:cs="Arial"/>
        </w:rPr>
        <w:t>принимать:</w:t>
      </w:r>
    </w:p>
    <w:p w:rsidR="00C43B69" w:rsidRPr="0035423F" w:rsidRDefault="00C43B69" w:rsidP="0035423F">
      <w:pPr>
        <w:pStyle w:val="a3"/>
        <w:widowControl w:val="0"/>
        <w:numPr>
          <w:ilvl w:val="3"/>
          <w:numId w:val="9"/>
        </w:numPr>
        <w:tabs>
          <w:tab w:val="left" w:pos="1618"/>
        </w:tabs>
        <w:autoSpaceDE w:val="0"/>
        <w:autoSpaceDN w:val="0"/>
        <w:spacing w:after="0" w:line="362" w:lineRule="auto"/>
        <w:ind w:right="124" w:firstLine="707"/>
        <w:contextualSpacing w:val="0"/>
        <w:jc w:val="both"/>
        <w:rPr>
          <w:rFonts w:ascii="Arial" w:hAnsi="Arial" w:cs="Arial"/>
          <w:sz w:val="24"/>
        </w:rPr>
      </w:pP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закрытых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системах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теплоснабжения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–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0,75%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фактического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объема</w:t>
      </w:r>
      <w:r w:rsidRPr="0035423F">
        <w:rPr>
          <w:rFonts w:ascii="Arial" w:hAnsi="Arial" w:cs="Arial"/>
          <w:spacing w:val="-6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воды в трубопроводах тепловых сетей и присоединенных к ним системах отопления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 вентиляции зданий. При этом</w:t>
      </w:r>
      <w:proofErr w:type="gramStart"/>
      <w:r w:rsidRPr="0035423F">
        <w:rPr>
          <w:rFonts w:ascii="Arial" w:hAnsi="Arial" w:cs="Arial"/>
          <w:sz w:val="24"/>
        </w:rPr>
        <w:t>,</w:t>
      </w:r>
      <w:proofErr w:type="gramEnd"/>
      <w:r w:rsidRPr="0035423F">
        <w:rPr>
          <w:rFonts w:ascii="Arial" w:hAnsi="Arial" w:cs="Arial"/>
          <w:sz w:val="24"/>
        </w:rPr>
        <w:t xml:space="preserve"> для участков тепловых сетей, длиной более 5 км от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источников теплоты, без распределения теплоты, расчетный расход воды следует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принимать</w:t>
      </w:r>
      <w:r w:rsidRPr="0035423F">
        <w:rPr>
          <w:rFonts w:ascii="Arial" w:hAnsi="Arial" w:cs="Arial"/>
          <w:spacing w:val="-9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равным</w:t>
      </w:r>
      <w:r w:rsidRPr="0035423F">
        <w:rPr>
          <w:rFonts w:ascii="Arial" w:hAnsi="Arial" w:cs="Arial"/>
          <w:spacing w:val="-7"/>
          <w:w w:val="105"/>
          <w:sz w:val="24"/>
        </w:rPr>
        <w:t xml:space="preserve"> </w:t>
      </w:r>
      <w:r w:rsidRPr="0035423F">
        <w:rPr>
          <w:rFonts w:ascii="Arial" w:hAnsi="Arial" w:cs="Arial"/>
          <w:w w:val="120"/>
          <w:sz w:val="24"/>
        </w:rPr>
        <w:t>–</w:t>
      </w:r>
      <w:r w:rsidRPr="0035423F">
        <w:rPr>
          <w:rFonts w:ascii="Arial" w:hAnsi="Arial" w:cs="Arial"/>
          <w:spacing w:val="-18"/>
          <w:w w:val="120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0,5%</w:t>
      </w:r>
      <w:r w:rsidRPr="0035423F">
        <w:rPr>
          <w:rFonts w:ascii="Arial" w:hAnsi="Arial" w:cs="Arial"/>
          <w:spacing w:val="-9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объема</w:t>
      </w:r>
      <w:r w:rsidRPr="0035423F">
        <w:rPr>
          <w:rFonts w:ascii="Arial" w:hAnsi="Arial" w:cs="Arial"/>
          <w:spacing w:val="-7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воды</w:t>
      </w:r>
      <w:r w:rsidRPr="0035423F">
        <w:rPr>
          <w:rFonts w:ascii="Arial" w:hAnsi="Arial" w:cs="Arial"/>
          <w:spacing w:val="-5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в</w:t>
      </w:r>
      <w:r w:rsidRPr="0035423F">
        <w:rPr>
          <w:rFonts w:ascii="Arial" w:hAnsi="Arial" w:cs="Arial"/>
          <w:spacing w:val="-9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этих</w:t>
      </w:r>
      <w:r w:rsidRPr="0035423F">
        <w:rPr>
          <w:rFonts w:ascii="Arial" w:hAnsi="Arial" w:cs="Arial"/>
          <w:spacing w:val="-8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трубопроводах;</w:t>
      </w:r>
    </w:p>
    <w:p w:rsidR="00C43B69" w:rsidRPr="0035423F" w:rsidRDefault="00C43B69" w:rsidP="0035423F">
      <w:pPr>
        <w:pStyle w:val="a3"/>
        <w:widowControl w:val="0"/>
        <w:numPr>
          <w:ilvl w:val="3"/>
          <w:numId w:val="9"/>
        </w:numPr>
        <w:tabs>
          <w:tab w:val="left" w:pos="1618"/>
        </w:tabs>
        <w:autoSpaceDE w:val="0"/>
        <w:autoSpaceDN w:val="0"/>
        <w:spacing w:after="0" w:line="364" w:lineRule="auto"/>
        <w:ind w:right="120" w:firstLine="707"/>
        <w:contextualSpacing w:val="0"/>
        <w:jc w:val="both"/>
        <w:rPr>
          <w:rFonts w:ascii="Arial" w:hAnsi="Arial" w:cs="Arial"/>
          <w:sz w:val="24"/>
        </w:rPr>
      </w:pPr>
      <w:proofErr w:type="gramStart"/>
      <w:r w:rsidRPr="0035423F">
        <w:rPr>
          <w:rFonts w:ascii="Arial" w:hAnsi="Arial" w:cs="Arial"/>
          <w:sz w:val="24"/>
        </w:rPr>
        <w:t xml:space="preserve">в открытых системах теплоснабжения </w:t>
      </w:r>
      <w:r w:rsidRPr="0035423F">
        <w:rPr>
          <w:rFonts w:ascii="Arial" w:hAnsi="Arial" w:cs="Arial"/>
          <w:w w:val="160"/>
          <w:sz w:val="24"/>
        </w:rPr>
        <w:t xml:space="preserve">– </w:t>
      </w:r>
      <w:r w:rsidRPr="0035423F">
        <w:rPr>
          <w:rFonts w:ascii="Arial" w:hAnsi="Arial" w:cs="Arial"/>
          <w:sz w:val="24"/>
        </w:rPr>
        <w:t>равным расчетному среднему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расходу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воды,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на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горячее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водоснабжение,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коэффициентом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1,2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плюс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0,75%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фактического</w:t>
      </w:r>
      <w:r w:rsidRPr="0035423F">
        <w:rPr>
          <w:rFonts w:ascii="Arial" w:hAnsi="Arial" w:cs="Arial"/>
          <w:spacing w:val="-1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объема</w:t>
      </w:r>
      <w:r w:rsidRPr="0035423F">
        <w:rPr>
          <w:rFonts w:ascii="Arial" w:hAnsi="Arial" w:cs="Arial"/>
          <w:spacing w:val="-1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воды</w:t>
      </w:r>
      <w:r w:rsidRPr="0035423F">
        <w:rPr>
          <w:rFonts w:ascii="Arial" w:hAnsi="Arial" w:cs="Arial"/>
          <w:spacing w:val="-1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-1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трубопроводах</w:t>
      </w:r>
      <w:r w:rsidRPr="0035423F">
        <w:rPr>
          <w:rFonts w:ascii="Arial" w:hAnsi="Arial" w:cs="Arial"/>
          <w:spacing w:val="-1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тепловых</w:t>
      </w:r>
      <w:r w:rsidRPr="0035423F">
        <w:rPr>
          <w:rFonts w:ascii="Arial" w:hAnsi="Arial" w:cs="Arial"/>
          <w:spacing w:val="-1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сетей</w:t>
      </w:r>
      <w:r w:rsidRPr="0035423F">
        <w:rPr>
          <w:rFonts w:ascii="Arial" w:hAnsi="Arial" w:cs="Arial"/>
          <w:spacing w:val="-10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</w:t>
      </w:r>
      <w:r w:rsidRPr="0035423F">
        <w:rPr>
          <w:rFonts w:ascii="Arial" w:hAnsi="Arial" w:cs="Arial"/>
          <w:spacing w:val="-1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присоединенных</w:t>
      </w:r>
      <w:r w:rsidRPr="0035423F">
        <w:rPr>
          <w:rFonts w:ascii="Arial" w:hAnsi="Arial" w:cs="Arial"/>
          <w:spacing w:val="-10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к</w:t>
      </w:r>
      <w:r w:rsidRPr="0035423F">
        <w:rPr>
          <w:rFonts w:ascii="Arial" w:hAnsi="Arial" w:cs="Arial"/>
          <w:spacing w:val="-10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ним</w:t>
      </w:r>
      <w:r w:rsidRPr="0035423F">
        <w:rPr>
          <w:rFonts w:ascii="Arial" w:hAnsi="Arial" w:cs="Arial"/>
          <w:spacing w:val="-6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системах отопления, вентиляции и горячего водоснабжения зданий.</w:t>
      </w:r>
      <w:proofErr w:type="gramEnd"/>
      <w:r w:rsidRPr="0035423F">
        <w:rPr>
          <w:rFonts w:ascii="Arial" w:hAnsi="Arial" w:cs="Arial"/>
          <w:sz w:val="24"/>
        </w:rPr>
        <w:t xml:space="preserve"> При этом</w:t>
      </w:r>
      <w:proofErr w:type="gramStart"/>
      <w:r w:rsidRPr="0035423F">
        <w:rPr>
          <w:rFonts w:ascii="Arial" w:hAnsi="Arial" w:cs="Arial"/>
          <w:sz w:val="24"/>
        </w:rPr>
        <w:t>,</w:t>
      </w:r>
      <w:proofErr w:type="gramEnd"/>
      <w:r w:rsidRPr="0035423F">
        <w:rPr>
          <w:rFonts w:ascii="Arial" w:hAnsi="Arial" w:cs="Arial"/>
          <w:sz w:val="24"/>
        </w:rPr>
        <w:t xml:space="preserve"> для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участков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тепловых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сетей,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длиной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более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5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км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от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источников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теплоты,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без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 xml:space="preserve">распределения теплоты, расчетный расход воды следует принимать равным </w:t>
      </w:r>
      <w:r w:rsidRPr="0035423F">
        <w:rPr>
          <w:rFonts w:ascii="Arial" w:hAnsi="Arial" w:cs="Arial"/>
          <w:w w:val="160"/>
          <w:sz w:val="24"/>
        </w:rPr>
        <w:t xml:space="preserve">– </w:t>
      </w:r>
      <w:r w:rsidRPr="0035423F">
        <w:rPr>
          <w:rFonts w:ascii="Arial" w:hAnsi="Arial" w:cs="Arial"/>
          <w:sz w:val="24"/>
        </w:rPr>
        <w:t>0,5%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объема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воды</w:t>
      </w:r>
      <w:r w:rsidRPr="0035423F">
        <w:rPr>
          <w:rFonts w:ascii="Arial" w:hAnsi="Arial" w:cs="Arial"/>
          <w:spacing w:val="3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</w:t>
      </w:r>
      <w:r w:rsidRPr="0035423F">
        <w:rPr>
          <w:rFonts w:ascii="Arial" w:hAnsi="Arial" w:cs="Arial"/>
          <w:spacing w:val="2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этих трубопроводах;</w:t>
      </w:r>
    </w:p>
    <w:p w:rsidR="00C43B69" w:rsidRPr="0035423F" w:rsidRDefault="00C43B69" w:rsidP="0035423F">
      <w:pPr>
        <w:pStyle w:val="a3"/>
        <w:widowControl w:val="0"/>
        <w:numPr>
          <w:ilvl w:val="3"/>
          <w:numId w:val="9"/>
        </w:numPr>
        <w:tabs>
          <w:tab w:val="left" w:pos="1618"/>
        </w:tabs>
        <w:autoSpaceDE w:val="0"/>
        <w:autoSpaceDN w:val="0"/>
        <w:spacing w:after="0" w:line="362" w:lineRule="auto"/>
        <w:ind w:right="122" w:firstLine="707"/>
        <w:contextualSpacing w:val="0"/>
        <w:jc w:val="both"/>
        <w:rPr>
          <w:rFonts w:ascii="Arial" w:hAnsi="Arial" w:cs="Arial"/>
          <w:sz w:val="24"/>
        </w:rPr>
      </w:pPr>
      <w:proofErr w:type="gramStart"/>
      <w:r w:rsidRPr="0035423F">
        <w:rPr>
          <w:rFonts w:ascii="Arial" w:hAnsi="Arial" w:cs="Arial"/>
          <w:sz w:val="24"/>
        </w:rPr>
        <w:t>для отдельных тепловых сетей горячего водоснабжения при наличии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pacing w:val="-1"/>
          <w:w w:val="105"/>
          <w:sz w:val="24"/>
        </w:rPr>
        <w:t xml:space="preserve">баков-аккумуляторов </w:t>
      </w:r>
      <w:r w:rsidRPr="0035423F">
        <w:rPr>
          <w:rFonts w:ascii="Arial" w:hAnsi="Arial" w:cs="Arial"/>
          <w:spacing w:val="-1"/>
          <w:w w:val="140"/>
          <w:sz w:val="24"/>
        </w:rPr>
        <w:t xml:space="preserve">– </w:t>
      </w:r>
      <w:r w:rsidRPr="0035423F">
        <w:rPr>
          <w:rFonts w:ascii="Arial" w:hAnsi="Arial" w:cs="Arial"/>
          <w:spacing w:val="-1"/>
          <w:w w:val="105"/>
          <w:sz w:val="24"/>
        </w:rPr>
        <w:t>равным расчетному среднему расходу воды, на горячее</w:t>
      </w:r>
      <w:r w:rsidRPr="0035423F">
        <w:rPr>
          <w:rFonts w:ascii="Arial" w:hAnsi="Arial" w:cs="Arial"/>
          <w:w w:val="105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водоснабжение, с коэффициентом 1,2; при отсутствии баков – по максимальному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spacing w:val="-1"/>
          <w:sz w:val="24"/>
        </w:rPr>
        <w:t>расходу</w:t>
      </w:r>
      <w:r w:rsidRPr="0035423F">
        <w:rPr>
          <w:rFonts w:ascii="Arial" w:hAnsi="Arial" w:cs="Arial"/>
          <w:spacing w:val="-15"/>
          <w:sz w:val="24"/>
        </w:rPr>
        <w:t xml:space="preserve"> </w:t>
      </w:r>
      <w:r w:rsidRPr="0035423F">
        <w:rPr>
          <w:rFonts w:ascii="Arial" w:hAnsi="Arial" w:cs="Arial"/>
          <w:spacing w:val="-1"/>
          <w:sz w:val="24"/>
        </w:rPr>
        <w:t>воды,</w:t>
      </w:r>
      <w:r w:rsidRPr="0035423F">
        <w:rPr>
          <w:rFonts w:ascii="Arial" w:hAnsi="Arial" w:cs="Arial"/>
          <w:spacing w:val="-15"/>
          <w:sz w:val="24"/>
        </w:rPr>
        <w:t xml:space="preserve"> </w:t>
      </w:r>
      <w:r w:rsidRPr="0035423F">
        <w:rPr>
          <w:rFonts w:ascii="Arial" w:hAnsi="Arial" w:cs="Arial"/>
          <w:spacing w:val="-1"/>
          <w:sz w:val="24"/>
        </w:rPr>
        <w:t>на</w:t>
      </w:r>
      <w:r w:rsidRPr="0035423F">
        <w:rPr>
          <w:rFonts w:ascii="Arial" w:hAnsi="Arial" w:cs="Arial"/>
          <w:spacing w:val="-14"/>
          <w:sz w:val="24"/>
        </w:rPr>
        <w:t xml:space="preserve"> </w:t>
      </w:r>
      <w:r w:rsidRPr="0035423F">
        <w:rPr>
          <w:rFonts w:ascii="Arial" w:hAnsi="Arial" w:cs="Arial"/>
          <w:spacing w:val="-1"/>
          <w:sz w:val="24"/>
        </w:rPr>
        <w:t>горячее</w:t>
      </w:r>
      <w:r w:rsidRPr="0035423F">
        <w:rPr>
          <w:rFonts w:ascii="Arial" w:hAnsi="Arial" w:cs="Arial"/>
          <w:spacing w:val="-14"/>
          <w:sz w:val="24"/>
        </w:rPr>
        <w:t xml:space="preserve"> </w:t>
      </w:r>
      <w:r w:rsidRPr="0035423F">
        <w:rPr>
          <w:rFonts w:ascii="Arial" w:hAnsi="Arial" w:cs="Arial"/>
          <w:spacing w:val="-1"/>
          <w:sz w:val="24"/>
        </w:rPr>
        <w:t>водоснабжение,</w:t>
      </w:r>
      <w:r w:rsidRPr="0035423F">
        <w:rPr>
          <w:rFonts w:ascii="Arial" w:hAnsi="Arial" w:cs="Arial"/>
          <w:spacing w:val="-15"/>
          <w:sz w:val="24"/>
        </w:rPr>
        <w:t xml:space="preserve"> </w:t>
      </w:r>
      <w:r w:rsidRPr="0035423F">
        <w:rPr>
          <w:rFonts w:ascii="Arial" w:hAnsi="Arial" w:cs="Arial"/>
          <w:spacing w:val="-1"/>
          <w:sz w:val="24"/>
        </w:rPr>
        <w:t>плюс</w:t>
      </w:r>
      <w:r w:rsidRPr="0035423F">
        <w:rPr>
          <w:rFonts w:ascii="Arial" w:hAnsi="Arial" w:cs="Arial"/>
          <w:spacing w:val="-1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(в</w:t>
      </w:r>
      <w:r w:rsidRPr="0035423F">
        <w:rPr>
          <w:rFonts w:ascii="Arial" w:hAnsi="Arial" w:cs="Arial"/>
          <w:spacing w:val="-16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обоих</w:t>
      </w:r>
      <w:r w:rsidRPr="0035423F">
        <w:rPr>
          <w:rFonts w:ascii="Arial" w:hAnsi="Arial" w:cs="Arial"/>
          <w:spacing w:val="-1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случаях)</w:t>
      </w:r>
      <w:r w:rsidRPr="0035423F">
        <w:rPr>
          <w:rFonts w:ascii="Arial" w:hAnsi="Arial" w:cs="Arial"/>
          <w:spacing w:val="-14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0,75%</w:t>
      </w:r>
      <w:r w:rsidRPr="0035423F">
        <w:rPr>
          <w:rFonts w:ascii="Arial" w:hAnsi="Arial" w:cs="Arial"/>
          <w:spacing w:val="-15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фактического</w:t>
      </w:r>
      <w:r w:rsidRPr="0035423F">
        <w:rPr>
          <w:rFonts w:ascii="Arial" w:hAnsi="Arial" w:cs="Arial"/>
          <w:spacing w:val="-61"/>
          <w:sz w:val="24"/>
        </w:rPr>
        <w:t xml:space="preserve"> </w:t>
      </w:r>
      <w:r w:rsidRPr="0035423F">
        <w:rPr>
          <w:rFonts w:ascii="Arial" w:hAnsi="Arial" w:cs="Arial"/>
          <w:sz w:val="24"/>
        </w:rPr>
        <w:t>объема воды в трубопроводах сетей и присоединенных к ним системах горячего</w:t>
      </w:r>
      <w:r w:rsidRPr="0035423F">
        <w:rPr>
          <w:rFonts w:ascii="Arial" w:hAnsi="Arial" w:cs="Arial"/>
          <w:spacing w:val="1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водоснабжения</w:t>
      </w:r>
      <w:r w:rsidRPr="0035423F">
        <w:rPr>
          <w:rFonts w:ascii="Arial" w:hAnsi="Arial" w:cs="Arial"/>
          <w:spacing w:val="-3"/>
          <w:w w:val="105"/>
          <w:sz w:val="24"/>
        </w:rPr>
        <w:t xml:space="preserve"> </w:t>
      </w:r>
      <w:r w:rsidRPr="0035423F">
        <w:rPr>
          <w:rFonts w:ascii="Arial" w:hAnsi="Arial" w:cs="Arial"/>
          <w:w w:val="105"/>
          <w:sz w:val="24"/>
        </w:rPr>
        <w:t>зданий.</w:t>
      </w:r>
      <w:proofErr w:type="gramEnd"/>
    </w:p>
    <w:p w:rsidR="00C43B69" w:rsidRDefault="00C43B69" w:rsidP="00C43B69">
      <w:pPr>
        <w:spacing w:line="362" w:lineRule="auto"/>
        <w:jc w:val="both"/>
        <w:rPr>
          <w:sz w:val="24"/>
        </w:rPr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35423F" w:rsidRDefault="00C43B69" w:rsidP="0035423F">
      <w:pPr>
        <w:pStyle w:val="a4"/>
        <w:spacing w:line="364" w:lineRule="auto"/>
        <w:ind w:right="123"/>
        <w:rPr>
          <w:rFonts w:ascii="Arial" w:hAnsi="Arial" w:cs="Arial"/>
        </w:rPr>
      </w:pPr>
      <w:bookmarkStart w:id="69" w:name="_bookmark76"/>
      <w:bookmarkEnd w:id="69"/>
      <w:r w:rsidRPr="0035423F">
        <w:rPr>
          <w:rFonts w:ascii="Arial" w:hAnsi="Arial" w:cs="Arial"/>
        </w:rPr>
        <w:lastRenderedPageBreak/>
        <w:t>Для открытых и закрытых систем теплоснабжения должна предусматриваться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дополнительно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аварийная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подпитка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химически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не</w:t>
      </w:r>
      <w:r w:rsidRPr="0035423F">
        <w:rPr>
          <w:rFonts w:ascii="Arial" w:hAnsi="Arial" w:cs="Arial"/>
          <w:spacing w:val="-15"/>
        </w:rPr>
        <w:t xml:space="preserve"> </w:t>
      </w:r>
      <w:r w:rsidRPr="0035423F">
        <w:rPr>
          <w:rFonts w:ascii="Arial" w:hAnsi="Arial" w:cs="Arial"/>
        </w:rPr>
        <w:t>обработанной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недеаэрированной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водой, расход которой принимается в количестве 2% объема воды в трубопроводах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сетей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присоединенных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ним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системах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отопления,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вентиляции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системах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горячего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водоснабжения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открытых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систем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теплоснабжения.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наличии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нескольких,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отдельных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сетей,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отходящих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коллектора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теплоисточника,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аварийную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подпитку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допускается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определять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только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одной,</w:t>
      </w:r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наибольшей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объему,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сети.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Для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открытых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систем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аварийная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подпитка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должна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обеспечиваться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только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из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систем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хозяйственн</w:t>
      </w:r>
      <w:proofErr w:type="gramStart"/>
      <w:r w:rsidRPr="0035423F">
        <w:rPr>
          <w:rFonts w:ascii="Arial" w:hAnsi="Arial" w:cs="Arial"/>
        </w:rPr>
        <w:t>о-</w:t>
      </w:r>
      <w:proofErr w:type="gramEnd"/>
      <w:r w:rsidRPr="0035423F">
        <w:rPr>
          <w:rFonts w:ascii="Arial" w:hAnsi="Arial" w:cs="Arial"/>
          <w:spacing w:val="-61"/>
        </w:rPr>
        <w:t xml:space="preserve"> </w:t>
      </w:r>
      <w:r w:rsidRPr="0035423F">
        <w:rPr>
          <w:rFonts w:ascii="Arial" w:hAnsi="Arial" w:cs="Arial"/>
        </w:rPr>
        <w:t>питьевого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водоснабжения.</w:t>
      </w:r>
    </w:p>
    <w:p w:rsidR="00C43B69" w:rsidRPr="0035423F" w:rsidRDefault="00C43B69" w:rsidP="0035423F">
      <w:pPr>
        <w:pStyle w:val="a4"/>
        <w:spacing w:line="364" w:lineRule="auto"/>
        <w:ind w:right="122"/>
        <w:rPr>
          <w:rFonts w:ascii="Arial" w:hAnsi="Arial" w:cs="Arial"/>
        </w:rPr>
      </w:pPr>
      <w:r w:rsidRPr="0035423F">
        <w:rPr>
          <w:rFonts w:ascii="Arial" w:hAnsi="Arial" w:cs="Arial"/>
          <w:w w:val="105"/>
        </w:rPr>
        <w:t>Объем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воды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в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системах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теплоснабжения,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при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отсутствии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данных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по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</w:rPr>
        <w:t>фактическим объемам воды, допускается принимать равным 65 на 1 МВт расчетной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тепловой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нагрузки</w:t>
      </w:r>
      <w:r w:rsidRPr="0035423F">
        <w:rPr>
          <w:rFonts w:ascii="Arial" w:hAnsi="Arial" w:cs="Arial"/>
          <w:spacing w:val="-14"/>
        </w:rPr>
        <w:t xml:space="preserve"> </w:t>
      </w: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-14"/>
        </w:rPr>
        <w:t xml:space="preserve"> </w:t>
      </w:r>
      <w:r w:rsidRPr="0035423F">
        <w:rPr>
          <w:rFonts w:ascii="Arial" w:hAnsi="Arial" w:cs="Arial"/>
        </w:rPr>
        <w:t>закрытой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системе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теплоснабжения;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70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на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1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МВт</w:t>
      </w:r>
      <w:r w:rsidRPr="0035423F">
        <w:rPr>
          <w:rFonts w:ascii="Arial" w:hAnsi="Arial" w:cs="Arial"/>
          <w:spacing w:val="-8"/>
        </w:rPr>
        <w:t xml:space="preserve"> </w:t>
      </w:r>
      <w:r w:rsidRPr="0035423F">
        <w:rPr>
          <w:rFonts w:ascii="Arial" w:hAnsi="Arial" w:cs="Arial"/>
        </w:rPr>
        <w:t>–</w:t>
      </w:r>
      <w:r w:rsidRPr="0035423F">
        <w:rPr>
          <w:rFonts w:ascii="Arial" w:hAnsi="Arial" w:cs="Arial"/>
          <w:spacing w:val="-13"/>
        </w:rPr>
        <w:t xml:space="preserve"> </w:t>
      </w:r>
      <w:r w:rsidRPr="0035423F">
        <w:rPr>
          <w:rFonts w:ascii="Arial" w:hAnsi="Arial" w:cs="Arial"/>
        </w:rPr>
        <w:t>при</w:t>
      </w:r>
      <w:r w:rsidRPr="0035423F">
        <w:rPr>
          <w:rFonts w:ascii="Arial" w:hAnsi="Arial" w:cs="Arial"/>
          <w:spacing w:val="-12"/>
        </w:rPr>
        <w:t xml:space="preserve"> </w:t>
      </w:r>
      <w:r w:rsidRPr="0035423F">
        <w:rPr>
          <w:rFonts w:ascii="Arial" w:hAnsi="Arial" w:cs="Arial"/>
        </w:rPr>
        <w:t>открытой</w:t>
      </w:r>
      <w:r w:rsidRPr="0035423F">
        <w:rPr>
          <w:rFonts w:ascii="Arial" w:hAnsi="Arial" w:cs="Arial"/>
          <w:spacing w:val="-62"/>
        </w:rPr>
        <w:t xml:space="preserve"> </w:t>
      </w:r>
      <w:r w:rsidRPr="0035423F">
        <w:rPr>
          <w:rFonts w:ascii="Arial" w:hAnsi="Arial" w:cs="Arial"/>
          <w:w w:val="105"/>
        </w:rPr>
        <w:t>системе;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и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30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на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1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МВт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средней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нагрузки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60"/>
        </w:rPr>
        <w:t xml:space="preserve">– </w:t>
      </w:r>
      <w:r w:rsidRPr="0035423F">
        <w:rPr>
          <w:rFonts w:ascii="Arial" w:hAnsi="Arial" w:cs="Arial"/>
          <w:w w:val="105"/>
        </w:rPr>
        <w:t>при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отдельных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сетях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горячего</w:t>
      </w:r>
      <w:r w:rsidRPr="0035423F">
        <w:rPr>
          <w:rFonts w:ascii="Arial" w:hAnsi="Arial" w:cs="Arial"/>
          <w:spacing w:val="1"/>
          <w:w w:val="105"/>
        </w:rPr>
        <w:t xml:space="preserve"> </w:t>
      </w:r>
      <w:r w:rsidRPr="0035423F">
        <w:rPr>
          <w:rFonts w:ascii="Arial" w:hAnsi="Arial" w:cs="Arial"/>
          <w:w w:val="105"/>
        </w:rPr>
        <w:t>водоснабжения.</w:t>
      </w:r>
    </w:p>
    <w:p w:rsidR="00C43B69" w:rsidRPr="0035423F" w:rsidRDefault="00C43B69" w:rsidP="0035423F">
      <w:pPr>
        <w:pStyle w:val="a4"/>
        <w:spacing w:line="362" w:lineRule="auto"/>
        <w:ind w:right="123"/>
        <w:rPr>
          <w:rFonts w:ascii="Arial" w:hAnsi="Arial" w:cs="Arial"/>
        </w:rPr>
      </w:pP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таблице</w:t>
      </w:r>
      <w:r w:rsidRPr="0035423F">
        <w:rPr>
          <w:rFonts w:ascii="Arial" w:hAnsi="Arial" w:cs="Arial"/>
          <w:spacing w:val="1"/>
        </w:rPr>
        <w:t xml:space="preserve"> </w:t>
      </w:r>
      <w:hyperlink w:anchor="_bookmark74" w:history="1">
        <w:r w:rsidRPr="0035423F">
          <w:rPr>
            <w:rFonts w:ascii="Arial" w:hAnsi="Arial" w:cs="Arial"/>
            <w:b/>
          </w:rPr>
          <w:t>24</w:t>
        </w:r>
      </w:hyperlink>
      <w:r w:rsidRPr="0035423F">
        <w:rPr>
          <w:rFonts w:ascii="Arial" w:hAnsi="Arial" w:cs="Arial"/>
          <w:b/>
          <w:spacing w:val="1"/>
        </w:rPr>
        <w:t xml:space="preserve"> </w:t>
      </w:r>
      <w:r w:rsidRPr="0035423F">
        <w:rPr>
          <w:rFonts w:ascii="Arial" w:hAnsi="Arial" w:cs="Arial"/>
        </w:rPr>
        <w:t>представлено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описание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балансов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производительности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водоподготовительных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установок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теплоносителя.</w:t>
      </w:r>
    </w:p>
    <w:p w:rsidR="00C43B69" w:rsidRPr="0035423F" w:rsidRDefault="00C43B69" w:rsidP="0035423F">
      <w:pPr>
        <w:pStyle w:val="3"/>
        <w:ind w:left="2013" w:right="121" w:hanging="1803"/>
      </w:pPr>
      <w:bookmarkStart w:id="70" w:name="_bookmark74"/>
      <w:bookmarkEnd w:id="70"/>
      <w:r w:rsidRPr="0035423F">
        <w:t>Таблица 24 – Балансы подпитки тепловых сетей и максимального потребления</w:t>
      </w:r>
      <w:r w:rsidRPr="0035423F">
        <w:rPr>
          <w:spacing w:val="-64"/>
        </w:rPr>
        <w:t xml:space="preserve"> </w:t>
      </w:r>
      <w:r w:rsidRPr="0035423F">
        <w:t>теплоносителя</w:t>
      </w:r>
      <w:r w:rsidRPr="0035423F">
        <w:rPr>
          <w:spacing w:val="-2"/>
        </w:rPr>
        <w:t xml:space="preserve"> </w:t>
      </w:r>
      <w:r w:rsidRPr="0035423F">
        <w:t>в теплоиспользующих</w:t>
      </w:r>
      <w:r w:rsidRPr="0035423F">
        <w:rPr>
          <w:spacing w:val="-2"/>
        </w:rPr>
        <w:t xml:space="preserve"> </w:t>
      </w:r>
      <w:r w:rsidRPr="0035423F">
        <w:t>установках</w:t>
      </w:r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Default="00C43B69" w:rsidP="00C43B69">
      <w:pPr>
        <w:pStyle w:val="a4"/>
        <w:spacing w:before="3"/>
        <w:ind w:left="0" w:firstLine="0"/>
        <w:jc w:val="left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8"/>
        <w:gridCol w:w="1623"/>
      </w:tblGrid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2661" w:right="2661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z w:val="20"/>
              </w:rPr>
              <w:t>Наименование</w:t>
            </w:r>
            <w:r w:rsidRPr="0035423F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587"/>
              <w:jc w:val="left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z w:val="20"/>
              </w:rPr>
              <w:t>2020</w:t>
            </w:r>
          </w:p>
        </w:tc>
      </w:tr>
      <w:tr w:rsidR="00C43B69" w:rsidTr="00C43B69">
        <w:trPr>
          <w:trHeight w:val="212"/>
        </w:trPr>
        <w:tc>
          <w:tcPr>
            <w:tcW w:w="9631" w:type="dxa"/>
            <w:gridSpan w:val="2"/>
            <w:tcBorders>
              <w:bottom w:val="single" w:sz="18" w:space="0" w:color="000000"/>
              <w:right w:val="nil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3035" w:right="3038"/>
              <w:rPr>
                <w:rFonts w:ascii="Arial" w:hAnsi="Arial" w:cs="Arial"/>
                <w:b/>
                <w:i/>
                <w:sz w:val="20"/>
              </w:rPr>
            </w:pPr>
            <w:r w:rsidRPr="0035423F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35423F">
              <w:rPr>
                <w:rFonts w:ascii="Arial" w:hAnsi="Arial" w:cs="Arial"/>
                <w:b/>
                <w:i/>
                <w:spacing w:val="-7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п.</w:t>
            </w:r>
            <w:r w:rsidRPr="0035423F">
              <w:rPr>
                <w:rFonts w:ascii="Arial" w:hAnsi="Arial" w:cs="Arial"/>
                <w:b/>
                <w:i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Станция</w:t>
            </w:r>
            <w:r w:rsidRPr="0035423F">
              <w:rPr>
                <w:rFonts w:ascii="Arial" w:hAnsi="Arial" w:cs="Arial"/>
                <w:b/>
                <w:i/>
                <w:spacing w:val="-4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Скуратово</w:t>
            </w:r>
          </w:p>
        </w:tc>
      </w:tr>
      <w:tr w:rsidR="00C43B69" w:rsidTr="00C43B69">
        <w:trPr>
          <w:trHeight w:val="212"/>
        </w:trPr>
        <w:tc>
          <w:tcPr>
            <w:tcW w:w="8008" w:type="dxa"/>
            <w:tcBorders>
              <w:top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3,033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26"/>
              <w:jc w:val="left"/>
              <w:rPr>
                <w:rFonts w:ascii="Arial" w:hAnsi="Arial" w:cs="Arial"/>
                <w:i/>
                <w:sz w:val="20"/>
              </w:rPr>
            </w:pPr>
            <w:r w:rsidRPr="0035423F">
              <w:rPr>
                <w:rFonts w:ascii="Arial" w:hAnsi="Arial" w:cs="Arial"/>
                <w:i/>
                <w:sz w:val="20"/>
              </w:rPr>
              <w:t>нормативные</w:t>
            </w:r>
            <w:r w:rsidRPr="0035423F">
              <w:rPr>
                <w:rFonts w:ascii="Arial" w:hAnsi="Arial" w:cs="Arial"/>
                <w:i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</w:rPr>
              <w:t>утечки</w:t>
            </w:r>
            <w:r w:rsidRPr="0035423F">
              <w:rPr>
                <w:rFonts w:ascii="Arial" w:hAnsi="Arial" w:cs="Arial"/>
                <w:i/>
                <w:spacing w:val="-4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</w:rPr>
              <w:t>теплоносителя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0,297</w:t>
            </w:r>
          </w:p>
        </w:tc>
      </w:tr>
      <w:tr w:rsidR="00C43B69" w:rsidTr="00C43B69">
        <w:trPr>
          <w:trHeight w:val="46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 w:right="103"/>
              <w:jc w:val="left"/>
              <w:rPr>
                <w:rFonts w:ascii="Arial" w:hAnsi="Arial" w:cs="Arial"/>
                <w:i/>
                <w:sz w:val="20"/>
                <w:lang w:val="ru-RU"/>
              </w:rPr>
            </w:pPr>
            <w:r w:rsidRPr="0035423F">
              <w:rPr>
                <w:rFonts w:ascii="Arial" w:hAnsi="Arial" w:cs="Arial"/>
                <w:i/>
                <w:sz w:val="20"/>
                <w:lang w:val="ru-RU"/>
              </w:rPr>
              <w:t>сверхнормативные</w:t>
            </w:r>
            <w:r w:rsidRPr="0035423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утечки</w:t>
            </w:r>
            <w:r w:rsidRPr="0035423F">
              <w:rPr>
                <w:rFonts w:ascii="Arial" w:hAnsi="Arial" w:cs="Arial"/>
                <w:i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35423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и</w:t>
            </w:r>
            <w:r w:rsidRPr="0035423F">
              <w:rPr>
                <w:rFonts w:ascii="Arial" w:hAnsi="Arial" w:cs="Arial"/>
                <w:i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отпуск</w:t>
            </w:r>
            <w:r w:rsidRPr="0035423F">
              <w:rPr>
                <w:rFonts w:ascii="Arial" w:hAnsi="Arial" w:cs="Arial"/>
                <w:i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35423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из</w:t>
            </w:r>
            <w:r w:rsidRPr="0035423F">
              <w:rPr>
                <w:rFonts w:ascii="Arial" w:hAnsi="Arial" w:cs="Arial"/>
                <w:i/>
                <w:spacing w:val="-5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тепловых</w:t>
            </w:r>
            <w:r w:rsidRPr="0035423F">
              <w:rPr>
                <w:rFonts w:ascii="Arial" w:hAnsi="Arial" w:cs="Arial"/>
                <w:i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сетей</w:t>
            </w:r>
            <w:r w:rsidRPr="0035423F">
              <w:rPr>
                <w:rFonts w:ascii="Arial" w:hAnsi="Arial" w:cs="Arial"/>
                <w:i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i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цели</w:t>
            </w:r>
            <w:r w:rsidRPr="0035423F">
              <w:rPr>
                <w:rFonts w:ascii="Arial" w:hAnsi="Arial" w:cs="Arial"/>
                <w:i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ГВС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118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2,736</w:t>
            </w:r>
          </w:p>
        </w:tc>
      </w:tr>
      <w:tr w:rsidR="00C43B69" w:rsidTr="00C43B69">
        <w:trPr>
          <w:trHeight w:val="212"/>
        </w:trPr>
        <w:tc>
          <w:tcPr>
            <w:tcW w:w="9631" w:type="dxa"/>
            <w:gridSpan w:val="2"/>
            <w:tcBorders>
              <w:bottom w:val="single" w:sz="18" w:space="0" w:color="000000"/>
              <w:right w:val="nil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3034" w:right="3038"/>
              <w:rPr>
                <w:rFonts w:ascii="Arial" w:hAnsi="Arial" w:cs="Arial"/>
                <w:b/>
                <w:i/>
                <w:sz w:val="20"/>
              </w:rPr>
            </w:pPr>
            <w:r w:rsidRPr="0035423F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35423F">
              <w:rPr>
                <w:rFonts w:ascii="Arial" w:hAnsi="Arial" w:cs="Arial"/>
                <w:b/>
                <w:i/>
                <w:spacing w:val="-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Поповка</w:t>
            </w:r>
            <w:r w:rsidRPr="0035423F">
              <w:rPr>
                <w:rFonts w:ascii="Arial" w:hAnsi="Arial" w:cs="Arial"/>
                <w:b/>
                <w:i/>
                <w:spacing w:val="-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2-я</w:t>
            </w:r>
          </w:p>
        </w:tc>
      </w:tr>
      <w:tr w:rsidR="00C43B69" w:rsidTr="00C43B69">
        <w:trPr>
          <w:trHeight w:val="212"/>
        </w:trPr>
        <w:tc>
          <w:tcPr>
            <w:tcW w:w="8008" w:type="dxa"/>
            <w:tcBorders>
              <w:top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0,022</w:t>
            </w:r>
          </w:p>
        </w:tc>
      </w:tr>
      <w:tr w:rsidR="00C43B69" w:rsidTr="00C43B69">
        <w:trPr>
          <w:trHeight w:val="23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26"/>
              <w:jc w:val="left"/>
              <w:rPr>
                <w:rFonts w:ascii="Arial" w:hAnsi="Arial" w:cs="Arial"/>
                <w:i/>
                <w:sz w:val="20"/>
              </w:rPr>
            </w:pPr>
            <w:r w:rsidRPr="0035423F">
              <w:rPr>
                <w:rFonts w:ascii="Arial" w:hAnsi="Arial" w:cs="Arial"/>
                <w:i/>
                <w:sz w:val="20"/>
              </w:rPr>
              <w:t>нормативные</w:t>
            </w:r>
            <w:r w:rsidRPr="0035423F">
              <w:rPr>
                <w:rFonts w:ascii="Arial" w:hAnsi="Arial" w:cs="Arial"/>
                <w:i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</w:rPr>
              <w:t>утечки</w:t>
            </w:r>
            <w:r w:rsidRPr="0035423F">
              <w:rPr>
                <w:rFonts w:ascii="Arial" w:hAnsi="Arial" w:cs="Arial"/>
                <w:i/>
                <w:spacing w:val="-4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</w:rPr>
              <w:t>теплоносителя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0,022</w:t>
            </w:r>
          </w:p>
        </w:tc>
      </w:tr>
      <w:tr w:rsidR="00C43B69" w:rsidTr="00C43B69">
        <w:trPr>
          <w:trHeight w:val="460"/>
        </w:trPr>
        <w:tc>
          <w:tcPr>
            <w:tcW w:w="8008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 w:right="103"/>
              <w:jc w:val="left"/>
              <w:rPr>
                <w:rFonts w:ascii="Arial" w:hAnsi="Arial" w:cs="Arial"/>
                <w:i/>
                <w:sz w:val="20"/>
                <w:lang w:val="ru-RU"/>
              </w:rPr>
            </w:pPr>
            <w:r w:rsidRPr="0035423F">
              <w:rPr>
                <w:rFonts w:ascii="Arial" w:hAnsi="Arial" w:cs="Arial"/>
                <w:i/>
                <w:sz w:val="20"/>
                <w:lang w:val="ru-RU"/>
              </w:rPr>
              <w:t>сверхнормативные</w:t>
            </w:r>
            <w:r w:rsidRPr="0035423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утечки</w:t>
            </w:r>
            <w:r w:rsidRPr="0035423F">
              <w:rPr>
                <w:rFonts w:ascii="Arial" w:hAnsi="Arial" w:cs="Arial"/>
                <w:i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35423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и</w:t>
            </w:r>
            <w:r w:rsidRPr="0035423F">
              <w:rPr>
                <w:rFonts w:ascii="Arial" w:hAnsi="Arial" w:cs="Arial"/>
                <w:i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отпуск</w:t>
            </w:r>
            <w:r w:rsidRPr="0035423F">
              <w:rPr>
                <w:rFonts w:ascii="Arial" w:hAnsi="Arial" w:cs="Arial"/>
                <w:i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35423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из</w:t>
            </w:r>
            <w:r w:rsidRPr="0035423F">
              <w:rPr>
                <w:rFonts w:ascii="Arial" w:hAnsi="Arial" w:cs="Arial"/>
                <w:i/>
                <w:spacing w:val="-5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тепловых</w:t>
            </w:r>
            <w:r w:rsidRPr="0035423F">
              <w:rPr>
                <w:rFonts w:ascii="Arial" w:hAnsi="Arial" w:cs="Arial"/>
                <w:i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сетей</w:t>
            </w:r>
            <w:r w:rsidRPr="0035423F">
              <w:rPr>
                <w:rFonts w:ascii="Arial" w:hAnsi="Arial" w:cs="Arial"/>
                <w:i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i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цели</w:t>
            </w:r>
            <w:r w:rsidRPr="0035423F">
              <w:rPr>
                <w:rFonts w:ascii="Arial" w:hAnsi="Arial" w:cs="Arial"/>
                <w:i/>
                <w:spacing w:val="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i/>
                <w:sz w:val="20"/>
                <w:lang w:val="ru-RU"/>
              </w:rPr>
              <w:t>ГВС</w:t>
            </w:r>
          </w:p>
        </w:tc>
        <w:tc>
          <w:tcPr>
            <w:tcW w:w="1623" w:type="dxa"/>
          </w:tcPr>
          <w:p w:rsidR="00C43B69" w:rsidRPr="0035423F" w:rsidRDefault="00C43B69" w:rsidP="00C43B69">
            <w:pPr>
              <w:pStyle w:val="TableParagraph"/>
              <w:spacing w:before="118"/>
              <w:ind w:left="558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0,000</w:t>
            </w:r>
          </w:p>
        </w:tc>
      </w:tr>
    </w:tbl>
    <w:p w:rsidR="00C43B69" w:rsidRPr="0035423F" w:rsidRDefault="00C43B69" w:rsidP="0035423F">
      <w:pPr>
        <w:pStyle w:val="a4"/>
        <w:ind w:left="0" w:firstLine="0"/>
        <w:jc w:val="left"/>
        <w:rPr>
          <w:rFonts w:ascii="Arial" w:hAnsi="Arial" w:cs="Arial"/>
          <w:b/>
          <w:sz w:val="34"/>
        </w:rPr>
      </w:pPr>
    </w:p>
    <w:p w:rsidR="00C43B69" w:rsidRPr="0035423F" w:rsidRDefault="00C43B69" w:rsidP="0035423F">
      <w:pPr>
        <w:pStyle w:val="a3"/>
        <w:widowControl w:val="0"/>
        <w:numPr>
          <w:ilvl w:val="2"/>
          <w:numId w:val="9"/>
        </w:numPr>
        <w:tabs>
          <w:tab w:val="left" w:pos="830"/>
        </w:tabs>
        <w:autoSpaceDE w:val="0"/>
        <w:autoSpaceDN w:val="0"/>
        <w:spacing w:after="0" w:line="360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71" w:name="_bookmark75"/>
      <w:bookmarkEnd w:id="71"/>
      <w:r w:rsidRPr="0035423F">
        <w:rPr>
          <w:rFonts w:ascii="Arial" w:hAnsi="Arial" w:cs="Arial"/>
          <w:i/>
          <w:sz w:val="24"/>
        </w:rPr>
        <w:t>Описание балансов производительности водоподготовительных установок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теплоносителя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для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тепловых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сетей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и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максимального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потребления</w:t>
      </w:r>
      <w:r w:rsidRPr="0035423F">
        <w:rPr>
          <w:rFonts w:ascii="Arial" w:hAnsi="Arial" w:cs="Arial"/>
          <w:i/>
          <w:spacing w:val="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теплоносителя</w:t>
      </w:r>
      <w:r w:rsidRPr="0035423F">
        <w:rPr>
          <w:rFonts w:ascii="Arial" w:hAnsi="Arial" w:cs="Arial"/>
          <w:i/>
          <w:spacing w:val="-2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в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аварийных режимах</w:t>
      </w:r>
      <w:r w:rsidRPr="0035423F">
        <w:rPr>
          <w:rFonts w:ascii="Arial" w:hAnsi="Arial" w:cs="Arial"/>
          <w:i/>
          <w:spacing w:val="-1"/>
          <w:sz w:val="24"/>
        </w:rPr>
        <w:t xml:space="preserve"> </w:t>
      </w:r>
      <w:r w:rsidRPr="0035423F">
        <w:rPr>
          <w:rFonts w:ascii="Arial" w:hAnsi="Arial" w:cs="Arial"/>
          <w:i/>
          <w:sz w:val="24"/>
        </w:rPr>
        <w:t>систем теплоснабжения</w:t>
      </w:r>
    </w:p>
    <w:p w:rsidR="00C43B69" w:rsidRPr="0035423F" w:rsidRDefault="00C43B69" w:rsidP="0035423F">
      <w:pPr>
        <w:pStyle w:val="a4"/>
        <w:spacing w:line="364" w:lineRule="auto"/>
        <w:ind w:right="126"/>
        <w:rPr>
          <w:rFonts w:ascii="Arial" w:hAnsi="Arial" w:cs="Arial"/>
        </w:rPr>
      </w:pPr>
      <w:r w:rsidRPr="0035423F">
        <w:rPr>
          <w:rFonts w:ascii="Arial" w:hAnsi="Arial" w:cs="Arial"/>
        </w:rPr>
        <w:t>Структура балансов производительности ВПУ, теплоносителя для тепловых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сетей и максимального потребления теплоносителя в аварийных режимах систем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теплоснабжения,</w:t>
      </w:r>
      <w:r w:rsidRPr="0035423F">
        <w:rPr>
          <w:rFonts w:ascii="Arial" w:hAnsi="Arial" w:cs="Arial"/>
          <w:spacing w:val="2"/>
        </w:rPr>
        <w:t xml:space="preserve"> </w:t>
      </w:r>
      <w:r w:rsidRPr="0035423F">
        <w:rPr>
          <w:rFonts w:ascii="Arial" w:hAnsi="Arial" w:cs="Arial"/>
        </w:rPr>
        <w:t>представлена</w:t>
      </w:r>
      <w:r w:rsidRPr="0035423F">
        <w:rPr>
          <w:rFonts w:ascii="Arial" w:hAnsi="Arial" w:cs="Arial"/>
          <w:spacing w:val="3"/>
        </w:rPr>
        <w:t xml:space="preserve"> </w:t>
      </w:r>
      <w:r w:rsidRPr="0035423F">
        <w:rPr>
          <w:rFonts w:ascii="Arial" w:hAnsi="Arial" w:cs="Arial"/>
        </w:rPr>
        <w:t>в</w:t>
      </w:r>
      <w:r w:rsidRPr="0035423F">
        <w:rPr>
          <w:rFonts w:ascii="Arial" w:hAnsi="Arial" w:cs="Arial"/>
          <w:spacing w:val="1"/>
        </w:rPr>
        <w:t xml:space="preserve"> </w:t>
      </w:r>
      <w:r w:rsidRPr="0035423F">
        <w:rPr>
          <w:rFonts w:ascii="Arial" w:hAnsi="Arial" w:cs="Arial"/>
        </w:rPr>
        <w:t>таблице</w:t>
      </w:r>
      <w:r w:rsidRPr="0035423F">
        <w:rPr>
          <w:rFonts w:ascii="Arial" w:hAnsi="Arial" w:cs="Arial"/>
          <w:spacing w:val="4"/>
        </w:rPr>
        <w:t xml:space="preserve"> </w:t>
      </w:r>
      <w:hyperlink w:anchor="_bookmark76" w:history="1">
        <w:r w:rsidRPr="0035423F">
          <w:rPr>
            <w:rFonts w:ascii="Arial" w:hAnsi="Arial" w:cs="Arial"/>
            <w:b/>
          </w:rPr>
          <w:t>Таблица</w:t>
        </w:r>
        <w:r w:rsidRPr="0035423F">
          <w:rPr>
            <w:rFonts w:ascii="Arial" w:hAnsi="Arial" w:cs="Arial"/>
            <w:b/>
            <w:spacing w:val="-2"/>
          </w:rPr>
          <w:t xml:space="preserve"> </w:t>
        </w:r>
        <w:r w:rsidRPr="0035423F">
          <w:rPr>
            <w:rFonts w:ascii="Arial" w:hAnsi="Arial" w:cs="Arial"/>
            <w:b/>
          </w:rPr>
          <w:t>25</w:t>
        </w:r>
      </w:hyperlink>
      <w:r w:rsidRPr="0035423F">
        <w:rPr>
          <w:rFonts w:ascii="Arial" w:hAnsi="Arial" w:cs="Arial"/>
        </w:rPr>
        <w:t>.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35423F" w:rsidRDefault="00C43B69" w:rsidP="00C43B69">
      <w:pPr>
        <w:pStyle w:val="3"/>
        <w:spacing w:before="75"/>
        <w:ind w:left="3908" w:right="840" w:hanging="2979"/>
      </w:pPr>
      <w:r w:rsidRPr="0035423F">
        <w:lastRenderedPageBreak/>
        <w:t>Таблица 25 – Балансы производительности ВПУ котельных в зонах</w:t>
      </w:r>
      <w:r w:rsidRPr="0035423F">
        <w:rPr>
          <w:spacing w:val="-64"/>
        </w:rPr>
        <w:t xml:space="preserve"> </w:t>
      </w:r>
      <w:r w:rsidRPr="0035423F">
        <w:t>деятельности</w:t>
      </w:r>
      <w:r w:rsidRPr="0035423F">
        <w:rPr>
          <w:spacing w:val="-3"/>
        </w:rPr>
        <w:t xml:space="preserve"> </w:t>
      </w:r>
      <w:r w:rsidRPr="0035423F">
        <w:t>ЕТО</w:t>
      </w:r>
    </w:p>
    <w:p w:rsidR="00C43B69" w:rsidRPr="0035423F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35423F" w:rsidRDefault="00C43B69" w:rsidP="00C43B69">
      <w:pPr>
        <w:pStyle w:val="a4"/>
        <w:spacing w:before="11"/>
        <w:ind w:left="0" w:firstLine="0"/>
        <w:jc w:val="left"/>
        <w:rPr>
          <w:rFonts w:ascii="Arial" w:hAnsi="Arial" w:cs="Arial"/>
          <w:b/>
          <w:sz w:val="2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9"/>
        <w:gridCol w:w="1020"/>
        <w:gridCol w:w="1462"/>
      </w:tblGrid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2231" w:right="2231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z w:val="20"/>
              </w:rPr>
              <w:t>Наименование</w:t>
            </w:r>
            <w:r w:rsidRPr="0035423F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left="89" w:right="85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z w:val="20"/>
              </w:rPr>
              <w:t>Ед.</w:t>
            </w:r>
            <w:r w:rsidRPr="0035423F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sz w:val="20"/>
              </w:rPr>
              <w:t>изм.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line="210" w:lineRule="exact"/>
              <w:ind w:right="500"/>
              <w:jc w:val="right"/>
              <w:rPr>
                <w:rFonts w:ascii="Arial" w:hAnsi="Arial" w:cs="Arial"/>
                <w:b/>
                <w:sz w:val="20"/>
              </w:rPr>
            </w:pPr>
            <w:r w:rsidRPr="0035423F">
              <w:rPr>
                <w:rFonts w:ascii="Arial" w:hAnsi="Arial" w:cs="Arial"/>
                <w:b/>
                <w:sz w:val="20"/>
              </w:rPr>
              <w:t>2020</w:t>
            </w:r>
          </w:p>
        </w:tc>
      </w:tr>
      <w:tr w:rsidR="00C43B69" w:rsidRPr="0035423F" w:rsidTr="00C43B69">
        <w:trPr>
          <w:trHeight w:val="212"/>
        </w:trPr>
        <w:tc>
          <w:tcPr>
            <w:tcW w:w="9631" w:type="dxa"/>
            <w:gridSpan w:val="3"/>
            <w:tcBorders>
              <w:bottom w:val="single" w:sz="18" w:space="0" w:color="000000"/>
              <w:right w:val="nil"/>
            </w:tcBorders>
          </w:tcPr>
          <w:p w:rsidR="00C43B69" w:rsidRPr="0035423F" w:rsidRDefault="00C43B69" w:rsidP="00C43B69">
            <w:pPr>
              <w:pStyle w:val="TableParagraph"/>
              <w:spacing w:line="192" w:lineRule="exact"/>
              <w:ind w:left="3035" w:right="3038"/>
              <w:rPr>
                <w:rFonts w:ascii="Arial" w:hAnsi="Arial" w:cs="Arial"/>
                <w:b/>
                <w:i/>
                <w:sz w:val="20"/>
              </w:rPr>
            </w:pPr>
            <w:r w:rsidRPr="0035423F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35423F">
              <w:rPr>
                <w:rFonts w:ascii="Arial" w:hAnsi="Arial" w:cs="Arial"/>
                <w:b/>
                <w:i/>
                <w:spacing w:val="-7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п.</w:t>
            </w:r>
            <w:r w:rsidRPr="0035423F">
              <w:rPr>
                <w:rFonts w:ascii="Arial" w:hAnsi="Arial" w:cs="Arial"/>
                <w:b/>
                <w:i/>
                <w:spacing w:val="-6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Станция</w:t>
            </w:r>
            <w:r w:rsidRPr="0035423F">
              <w:rPr>
                <w:rFonts w:ascii="Arial" w:hAnsi="Arial" w:cs="Arial"/>
                <w:b/>
                <w:i/>
                <w:spacing w:val="-4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Скуратово</w:t>
            </w:r>
          </w:p>
        </w:tc>
      </w:tr>
      <w:tr w:rsidR="00C43B69" w:rsidRPr="0035423F" w:rsidTr="00C43B69">
        <w:trPr>
          <w:trHeight w:val="212"/>
        </w:trPr>
        <w:tc>
          <w:tcPr>
            <w:tcW w:w="7149" w:type="dxa"/>
            <w:tcBorders>
              <w:top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Производительность</w:t>
            </w:r>
            <w:r w:rsidRPr="0035423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right="529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2,38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Срок</w:t>
            </w:r>
            <w:r w:rsidRPr="0035423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службы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лет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pacing w:val="-1"/>
                <w:sz w:val="20"/>
              </w:rPr>
              <w:t>Количество</w:t>
            </w:r>
            <w:r w:rsidRPr="0035423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pacing w:val="-1"/>
                <w:sz w:val="20"/>
              </w:rPr>
              <w:t>баков-аккумуляторов</w:t>
            </w:r>
            <w:r w:rsidRPr="0035423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pacing w:val="-1"/>
                <w:sz w:val="20"/>
              </w:rPr>
              <w:t>теплоносителя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9" w:right="85"/>
              <w:rPr>
                <w:rFonts w:ascii="Arial" w:hAnsi="Arial" w:cs="Arial"/>
                <w:sz w:val="20"/>
              </w:rPr>
            </w:pPr>
            <w:proofErr w:type="gramStart"/>
            <w:r w:rsidRPr="0035423F">
              <w:rPr>
                <w:rFonts w:ascii="Arial" w:hAnsi="Arial" w:cs="Arial"/>
                <w:sz w:val="20"/>
              </w:rPr>
              <w:t>ед</w:t>
            </w:r>
            <w:proofErr w:type="gramEnd"/>
            <w:r w:rsidRPr="0035423F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5"/>
                <w:sz w:val="20"/>
              </w:rPr>
              <w:t>Общая</w:t>
            </w:r>
            <w:r w:rsidRPr="0035423F">
              <w:rPr>
                <w:rFonts w:ascii="Arial" w:hAnsi="Arial" w:cs="Arial"/>
                <w:spacing w:val="33"/>
                <w:w w:val="9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w w:val="95"/>
                <w:sz w:val="20"/>
              </w:rPr>
              <w:t>емкость</w:t>
            </w:r>
            <w:r w:rsidRPr="0035423F">
              <w:rPr>
                <w:rFonts w:ascii="Arial" w:hAnsi="Arial" w:cs="Arial"/>
                <w:spacing w:val="36"/>
                <w:w w:val="9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w w:val="95"/>
                <w:sz w:val="20"/>
              </w:rPr>
              <w:t>баков-аккумуляторов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8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м³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Расчетный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часовой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расход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для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подпитки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системы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теплоснабжения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0,297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0,297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нормативные</w:t>
            </w:r>
            <w:r w:rsidRPr="0035423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утечки</w:t>
            </w:r>
            <w:r w:rsidRPr="0035423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0,297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сверхнормативные</w:t>
            </w:r>
            <w:r w:rsidRPr="0035423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утечки</w:t>
            </w:r>
            <w:r w:rsidRPr="0035423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0,000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8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Отпуск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теплоносителя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из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тепловых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сетей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цели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ГВС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8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8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2,736</w:t>
            </w:r>
          </w:p>
        </w:tc>
      </w:tr>
      <w:tr w:rsidR="00C43B69" w:rsidRPr="0035423F" w:rsidTr="00C43B69">
        <w:trPr>
          <w:trHeight w:val="46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line="230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Объем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аварийной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подпитки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(химически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не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обработанной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и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не</w:t>
            </w:r>
            <w:r w:rsidRPr="0035423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деаэрированной водой)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118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118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1,190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Резерв</w:t>
            </w:r>
            <w:r w:rsidRPr="0035423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(+)</w:t>
            </w:r>
            <w:r w:rsidRPr="0035423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/ дефицит (-)</w:t>
            </w:r>
            <w:r w:rsidRPr="0035423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2,082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pacing w:val="-1"/>
                <w:sz w:val="20"/>
              </w:rPr>
              <w:t>Доля</w:t>
            </w:r>
            <w:r w:rsidRPr="0035423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резерва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6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%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522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88%</w:t>
            </w:r>
          </w:p>
        </w:tc>
      </w:tr>
      <w:tr w:rsidR="00C43B69" w:rsidRPr="0035423F" w:rsidTr="00C43B69">
        <w:trPr>
          <w:trHeight w:val="212"/>
        </w:trPr>
        <w:tc>
          <w:tcPr>
            <w:tcW w:w="9631" w:type="dxa"/>
            <w:gridSpan w:val="3"/>
            <w:tcBorders>
              <w:bottom w:val="single" w:sz="18" w:space="0" w:color="000000"/>
              <w:right w:val="nil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3034" w:right="3038"/>
              <w:rPr>
                <w:rFonts w:ascii="Arial" w:hAnsi="Arial" w:cs="Arial"/>
                <w:b/>
                <w:i/>
                <w:sz w:val="20"/>
              </w:rPr>
            </w:pPr>
            <w:r w:rsidRPr="0035423F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35423F">
              <w:rPr>
                <w:rFonts w:ascii="Arial" w:hAnsi="Arial" w:cs="Arial"/>
                <w:b/>
                <w:i/>
                <w:spacing w:val="-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Поповка</w:t>
            </w:r>
            <w:r w:rsidRPr="0035423F">
              <w:rPr>
                <w:rFonts w:ascii="Arial" w:hAnsi="Arial" w:cs="Arial"/>
                <w:b/>
                <w:i/>
                <w:spacing w:val="-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b/>
                <w:i/>
                <w:sz w:val="20"/>
              </w:rPr>
              <w:t>2-я</w:t>
            </w:r>
          </w:p>
        </w:tc>
      </w:tr>
      <w:tr w:rsidR="00C43B69" w:rsidRPr="0035423F" w:rsidTr="00C43B69">
        <w:trPr>
          <w:trHeight w:val="212"/>
        </w:trPr>
        <w:tc>
          <w:tcPr>
            <w:tcW w:w="7149" w:type="dxa"/>
            <w:tcBorders>
              <w:top w:val="single" w:sz="18" w:space="0" w:color="000000"/>
            </w:tcBorders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Производительность</w:t>
            </w:r>
            <w:r w:rsidRPr="0035423F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line="193" w:lineRule="exact"/>
              <w:ind w:right="529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0,18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Срок</w:t>
            </w:r>
            <w:r w:rsidRPr="0035423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службы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лет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43B69" w:rsidRPr="0035423F" w:rsidTr="00C43B69">
        <w:trPr>
          <w:trHeight w:val="229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pacing w:val="-1"/>
                <w:sz w:val="20"/>
              </w:rPr>
              <w:t>Количество</w:t>
            </w:r>
            <w:r w:rsidRPr="0035423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pacing w:val="-1"/>
                <w:sz w:val="20"/>
              </w:rPr>
              <w:t>баков-аккумуляторов</w:t>
            </w:r>
            <w:r w:rsidRPr="0035423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pacing w:val="-1"/>
                <w:sz w:val="20"/>
              </w:rPr>
              <w:t>теплоносителя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9" w:right="85"/>
              <w:rPr>
                <w:rFonts w:ascii="Arial" w:hAnsi="Arial" w:cs="Arial"/>
                <w:sz w:val="20"/>
              </w:rPr>
            </w:pPr>
            <w:proofErr w:type="gramStart"/>
            <w:r w:rsidRPr="0035423F">
              <w:rPr>
                <w:rFonts w:ascii="Arial" w:hAnsi="Arial" w:cs="Arial"/>
                <w:sz w:val="20"/>
              </w:rPr>
              <w:t>ед</w:t>
            </w:r>
            <w:proofErr w:type="gramEnd"/>
            <w:r w:rsidRPr="0035423F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5"/>
                <w:sz w:val="20"/>
              </w:rPr>
              <w:t>Общая</w:t>
            </w:r>
            <w:r w:rsidRPr="0035423F">
              <w:rPr>
                <w:rFonts w:ascii="Arial" w:hAnsi="Arial" w:cs="Arial"/>
                <w:spacing w:val="33"/>
                <w:w w:val="9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w w:val="95"/>
                <w:sz w:val="20"/>
              </w:rPr>
              <w:t>емкость</w:t>
            </w:r>
            <w:r w:rsidRPr="0035423F">
              <w:rPr>
                <w:rFonts w:ascii="Arial" w:hAnsi="Arial" w:cs="Arial"/>
                <w:spacing w:val="36"/>
                <w:w w:val="95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w w:val="95"/>
                <w:sz w:val="20"/>
              </w:rPr>
              <w:t>баков-аккумуляторов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8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м³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Расчетный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часовой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расход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для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подпитки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системы</w:t>
            </w:r>
            <w:r w:rsidRPr="0035423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теплоснабжения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0,022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35423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в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том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0,022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нормативные</w:t>
            </w:r>
            <w:r w:rsidRPr="0035423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утечки</w:t>
            </w:r>
            <w:r w:rsidRPr="0035423F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0,022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сверхнормативные</w:t>
            </w:r>
            <w:r w:rsidRPr="0035423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утечки</w:t>
            </w:r>
            <w:r w:rsidRPr="0035423F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0,000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Отпуск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теплоносителя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из</w:t>
            </w:r>
            <w:r w:rsidRPr="0035423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тепловых</w:t>
            </w:r>
            <w:r w:rsidRPr="0035423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сетей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на</w:t>
            </w:r>
            <w:r w:rsidRPr="0035423F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цели</w:t>
            </w:r>
            <w:r w:rsidRPr="0035423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ГВС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3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0,000</w:t>
            </w:r>
          </w:p>
        </w:tc>
      </w:tr>
      <w:tr w:rsidR="00C43B69" w:rsidRPr="0035423F" w:rsidTr="00C43B69">
        <w:trPr>
          <w:trHeight w:val="457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line="220" w:lineRule="atLeas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35423F">
              <w:rPr>
                <w:rFonts w:ascii="Arial" w:hAnsi="Arial" w:cs="Arial"/>
                <w:sz w:val="20"/>
                <w:lang w:val="ru-RU"/>
              </w:rPr>
              <w:t>Объем</w:t>
            </w:r>
            <w:r w:rsidRPr="0035423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аварийной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подпитки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(химически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не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обработанной</w:t>
            </w:r>
            <w:r w:rsidRPr="0035423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и</w:t>
            </w:r>
            <w:r w:rsidRPr="0035423F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не</w:t>
            </w:r>
            <w:r w:rsidRPr="0035423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35423F">
              <w:rPr>
                <w:rFonts w:ascii="Arial" w:hAnsi="Arial" w:cs="Arial"/>
                <w:sz w:val="20"/>
                <w:lang w:val="ru-RU"/>
              </w:rPr>
              <w:t>деаэрированной водой)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115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115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0,088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Резерв</w:t>
            </w:r>
            <w:r w:rsidRPr="0035423F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(+)</w:t>
            </w:r>
            <w:r w:rsidRPr="0035423F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/ дефицит (-)</w:t>
            </w:r>
            <w:r w:rsidRPr="0035423F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87" w:right="85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471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0,153</w:t>
            </w:r>
          </w:p>
        </w:tc>
      </w:tr>
      <w:tr w:rsidR="00C43B69" w:rsidRPr="0035423F" w:rsidTr="00C43B69">
        <w:trPr>
          <w:trHeight w:val="230"/>
        </w:trPr>
        <w:tc>
          <w:tcPr>
            <w:tcW w:w="7149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pacing w:val="-1"/>
                <w:sz w:val="20"/>
              </w:rPr>
              <w:t>Доля</w:t>
            </w:r>
            <w:r w:rsidRPr="0035423F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35423F">
              <w:rPr>
                <w:rFonts w:ascii="Arial" w:hAnsi="Arial" w:cs="Arial"/>
                <w:sz w:val="20"/>
              </w:rPr>
              <w:t>резерва</w:t>
            </w:r>
          </w:p>
        </w:tc>
        <w:tc>
          <w:tcPr>
            <w:tcW w:w="1020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left="6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w w:val="99"/>
                <w:sz w:val="20"/>
              </w:rPr>
              <w:t>%</w:t>
            </w:r>
          </w:p>
        </w:tc>
        <w:tc>
          <w:tcPr>
            <w:tcW w:w="1462" w:type="dxa"/>
          </w:tcPr>
          <w:p w:rsidR="00C43B69" w:rsidRPr="0035423F" w:rsidRDefault="00C43B69" w:rsidP="00C43B69">
            <w:pPr>
              <w:pStyle w:val="TableParagraph"/>
              <w:spacing w:before="2" w:line="207" w:lineRule="exact"/>
              <w:ind w:right="522"/>
              <w:jc w:val="right"/>
              <w:rPr>
                <w:rFonts w:ascii="Arial" w:hAnsi="Arial" w:cs="Arial"/>
                <w:sz w:val="20"/>
              </w:rPr>
            </w:pPr>
            <w:r w:rsidRPr="0035423F">
              <w:rPr>
                <w:rFonts w:ascii="Arial" w:hAnsi="Arial" w:cs="Arial"/>
                <w:sz w:val="20"/>
              </w:rPr>
              <w:t>88%</w:t>
            </w:r>
          </w:p>
        </w:tc>
      </w:tr>
    </w:tbl>
    <w:p w:rsidR="00C43B69" w:rsidRPr="00512C28" w:rsidRDefault="00C43B69" w:rsidP="00512C28">
      <w:pPr>
        <w:pStyle w:val="a4"/>
        <w:ind w:left="0" w:firstLine="0"/>
        <w:jc w:val="left"/>
        <w:rPr>
          <w:rFonts w:ascii="Arial" w:hAnsi="Arial" w:cs="Arial"/>
          <w:b/>
        </w:rPr>
      </w:pPr>
    </w:p>
    <w:p w:rsidR="00C43B69" w:rsidRPr="00512C28" w:rsidRDefault="00C43B69" w:rsidP="00512C28">
      <w:pPr>
        <w:pStyle w:val="a3"/>
        <w:widowControl w:val="0"/>
        <w:numPr>
          <w:ilvl w:val="2"/>
          <w:numId w:val="9"/>
        </w:numPr>
        <w:tabs>
          <w:tab w:val="left" w:pos="790"/>
        </w:tabs>
        <w:autoSpaceDE w:val="0"/>
        <w:autoSpaceDN w:val="0"/>
        <w:spacing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  <w:szCs w:val="24"/>
        </w:rPr>
      </w:pPr>
      <w:bookmarkStart w:id="72" w:name="_bookmark77"/>
      <w:bookmarkEnd w:id="72"/>
      <w:r w:rsidRPr="00512C28">
        <w:rPr>
          <w:rFonts w:ascii="Arial" w:hAnsi="Arial" w:cs="Arial"/>
          <w:i/>
          <w:spacing w:val="-1"/>
          <w:sz w:val="24"/>
          <w:szCs w:val="24"/>
        </w:rPr>
        <w:t>Описание</w:t>
      </w:r>
      <w:r w:rsidRPr="00512C28">
        <w:rPr>
          <w:rFonts w:ascii="Arial" w:hAnsi="Arial" w:cs="Arial"/>
          <w:i/>
          <w:spacing w:val="-12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pacing w:val="-1"/>
          <w:sz w:val="24"/>
          <w:szCs w:val="24"/>
        </w:rPr>
        <w:t>изменений</w:t>
      </w:r>
      <w:r w:rsidRPr="00512C28">
        <w:rPr>
          <w:rFonts w:ascii="Arial" w:hAnsi="Arial" w:cs="Arial"/>
          <w:i/>
          <w:spacing w:val="-14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pacing w:val="-1"/>
          <w:sz w:val="24"/>
          <w:szCs w:val="24"/>
        </w:rPr>
        <w:t>в</w:t>
      </w:r>
      <w:r w:rsidRPr="00512C28">
        <w:rPr>
          <w:rFonts w:ascii="Arial" w:hAnsi="Arial" w:cs="Arial"/>
          <w:i/>
          <w:spacing w:val="-13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pacing w:val="-1"/>
          <w:sz w:val="24"/>
          <w:szCs w:val="24"/>
        </w:rPr>
        <w:t>балансах</w:t>
      </w:r>
      <w:r w:rsidRPr="00512C28">
        <w:rPr>
          <w:rFonts w:ascii="Arial" w:hAnsi="Arial" w:cs="Arial"/>
          <w:i/>
          <w:spacing w:val="-15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pacing w:val="-1"/>
          <w:sz w:val="24"/>
          <w:szCs w:val="24"/>
        </w:rPr>
        <w:t>водоподготовительных</w:t>
      </w:r>
      <w:r w:rsidRPr="00512C28">
        <w:rPr>
          <w:rFonts w:ascii="Arial" w:hAnsi="Arial" w:cs="Arial"/>
          <w:i/>
          <w:spacing w:val="-12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установок</w:t>
      </w:r>
      <w:r w:rsidRPr="00512C28">
        <w:rPr>
          <w:rFonts w:ascii="Arial" w:hAnsi="Arial" w:cs="Arial"/>
          <w:i/>
          <w:spacing w:val="-12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для</w:t>
      </w:r>
      <w:r w:rsidRPr="00512C28">
        <w:rPr>
          <w:rFonts w:ascii="Arial" w:hAnsi="Arial" w:cs="Arial"/>
          <w:i/>
          <w:spacing w:val="-13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каждой</w:t>
      </w:r>
      <w:r w:rsidRPr="00512C28">
        <w:rPr>
          <w:rFonts w:ascii="Arial" w:hAnsi="Arial" w:cs="Arial"/>
          <w:i/>
          <w:spacing w:val="-64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системы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теплоснабжения,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в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том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числе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с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учетом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реализации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планов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строительства, реконструкции и технического перевооружения этих установок,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введенных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в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эксплуатацию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в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период,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предшествующий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актуализации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Схемы</w:t>
      </w:r>
      <w:r w:rsidRPr="00512C28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теплоснабжения</w:t>
      </w:r>
    </w:p>
    <w:p w:rsidR="00C43B69" w:rsidRPr="00512C28" w:rsidRDefault="00C43B69" w:rsidP="00512C28">
      <w:pPr>
        <w:pStyle w:val="a4"/>
        <w:spacing w:line="364" w:lineRule="auto"/>
        <w:ind w:right="121"/>
        <w:rPr>
          <w:rFonts w:ascii="Arial" w:hAnsi="Arial" w:cs="Arial"/>
          <w:b/>
        </w:rPr>
      </w:pPr>
      <w:r w:rsidRPr="00512C28">
        <w:rPr>
          <w:rFonts w:ascii="Arial" w:hAnsi="Arial" w:cs="Arial"/>
        </w:rPr>
        <w:t>С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момента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утверждения</w:t>
      </w:r>
      <w:r w:rsidRPr="00512C28">
        <w:rPr>
          <w:rFonts w:ascii="Arial" w:hAnsi="Arial" w:cs="Arial"/>
          <w:spacing w:val="1"/>
        </w:rPr>
        <w:t xml:space="preserve"> </w:t>
      </w:r>
      <w:proofErr w:type="gramStart"/>
      <w:r w:rsidRPr="00512C28">
        <w:rPr>
          <w:rFonts w:ascii="Arial" w:hAnsi="Arial" w:cs="Arial"/>
        </w:rPr>
        <w:t>раннее</w:t>
      </w:r>
      <w:proofErr w:type="gramEnd"/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разработанной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Схемы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уточнены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технические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характеристики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водоподготовки.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proofErr w:type="gramStart"/>
      <w:r w:rsidRPr="00512C28">
        <w:rPr>
          <w:rFonts w:ascii="Arial" w:hAnsi="Arial" w:cs="Arial"/>
        </w:rPr>
        <w:t>раннее</w:t>
      </w:r>
      <w:proofErr w:type="gramEnd"/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утверждённой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Схеме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балансы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водоподготовительных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установок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отсутствовали.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Сформированы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балансы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теплоносителя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итогам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2020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года</w:t>
      </w:r>
      <w:bookmarkStart w:id="73" w:name="_bookmark78"/>
      <w:bookmarkEnd w:id="73"/>
      <w:proofErr w:type="gramStart"/>
      <w:r w:rsidRPr="00512C28">
        <w:rPr>
          <w:rFonts w:ascii="Arial" w:hAnsi="Arial" w:cs="Arial"/>
        </w:rPr>
        <w:t>.</w:t>
      </w:r>
      <w:r w:rsidRPr="00512C28">
        <w:rPr>
          <w:rFonts w:ascii="Arial" w:hAnsi="Arial" w:cs="Arial"/>
          <w:b/>
        </w:rPr>
        <w:t>Ч</w:t>
      </w:r>
      <w:proofErr w:type="gramEnd"/>
      <w:r w:rsidRPr="00512C28">
        <w:rPr>
          <w:rFonts w:ascii="Arial" w:hAnsi="Arial" w:cs="Arial"/>
          <w:b/>
        </w:rPr>
        <w:t>асть</w:t>
      </w:r>
      <w:r w:rsidRPr="00512C28">
        <w:rPr>
          <w:rFonts w:ascii="Arial" w:hAnsi="Arial" w:cs="Arial"/>
          <w:b/>
          <w:spacing w:val="-10"/>
        </w:rPr>
        <w:t xml:space="preserve"> </w:t>
      </w:r>
      <w:r w:rsidRPr="00512C28">
        <w:rPr>
          <w:rFonts w:ascii="Arial" w:hAnsi="Arial" w:cs="Arial"/>
          <w:b/>
        </w:rPr>
        <w:t>8</w:t>
      </w:r>
    </w:p>
    <w:p w:rsidR="00C43B69" w:rsidRPr="00512C28" w:rsidRDefault="00C43B69" w:rsidP="00512C28">
      <w:pPr>
        <w:pStyle w:val="2"/>
        <w:tabs>
          <w:tab w:val="left" w:pos="2140"/>
          <w:tab w:val="left" w:pos="3595"/>
          <w:tab w:val="left" w:pos="5415"/>
          <w:tab w:val="left" w:pos="6960"/>
          <w:tab w:val="left" w:pos="8305"/>
          <w:tab w:val="left" w:pos="8778"/>
        </w:tabs>
        <w:spacing w:before="0" w:line="360" w:lineRule="auto"/>
        <w:ind w:left="202" w:right="126"/>
        <w:jc w:val="left"/>
        <w:rPr>
          <w:sz w:val="24"/>
          <w:szCs w:val="24"/>
        </w:rPr>
      </w:pPr>
      <w:r w:rsidRPr="00512C28">
        <w:rPr>
          <w:sz w:val="24"/>
          <w:szCs w:val="24"/>
        </w:rPr>
        <w:t>«Топливные</w:t>
      </w:r>
      <w:r w:rsidRPr="00512C28">
        <w:rPr>
          <w:sz w:val="24"/>
          <w:szCs w:val="24"/>
        </w:rPr>
        <w:tab/>
        <w:t>балансы</w:t>
      </w:r>
      <w:r w:rsidRPr="00512C28">
        <w:rPr>
          <w:sz w:val="24"/>
          <w:szCs w:val="24"/>
        </w:rPr>
        <w:tab/>
        <w:t>источников</w:t>
      </w:r>
      <w:r w:rsidRPr="00512C28">
        <w:rPr>
          <w:sz w:val="24"/>
          <w:szCs w:val="24"/>
        </w:rPr>
        <w:tab/>
        <w:t>тепловой</w:t>
      </w:r>
      <w:r w:rsidRPr="00512C28">
        <w:rPr>
          <w:sz w:val="24"/>
          <w:szCs w:val="24"/>
        </w:rPr>
        <w:tab/>
        <w:t>энергии</w:t>
      </w:r>
      <w:r w:rsidRPr="00512C28">
        <w:rPr>
          <w:sz w:val="24"/>
          <w:szCs w:val="24"/>
        </w:rPr>
        <w:tab/>
        <w:t>и</w:t>
      </w:r>
      <w:r w:rsidRPr="00512C28">
        <w:rPr>
          <w:sz w:val="24"/>
          <w:szCs w:val="24"/>
        </w:rPr>
        <w:tab/>
        <w:t>система</w:t>
      </w:r>
      <w:r w:rsidRPr="00512C28">
        <w:rPr>
          <w:spacing w:val="-70"/>
          <w:sz w:val="24"/>
          <w:szCs w:val="24"/>
        </w:rPr>
        <w:t xml:space="preserve"> </w:t>
      </w:r>
      <w:r w:rsidRPr="00512C28">
        <w:rPr>
          <w:sz w:val="24"/>
          <w:szCs w:val="24"/>
        </w:rPr>
        <w:t>обеспечения</w:t>
      </w:r>
      <w:r w:rsidRPr="00512C28">
        <w:rPr>
          <w:spacing w:val="-2"/>
          <w:sz w:val="24"/>
          <w:szCs w:val="24"/>
        </w:rPr>
        <w:t xml:space="preserve"> </w:t>
      </w:r>
      <w:r w:rsidRPr="00512C28">
        <w:rPr>
          <w:sz w:val="24"/>
          <w:szCs w:val="24"/>
        </w:rPr>
        <w:t>топливом»</w:t>
      </w:r>
    </w:p>
    <w:p w:rsidR="00C43B69" w:rsidRPr="00512C28" w:rsidRDefault="00C43B69" w:rsidP="0035423F">
      <w:pPr>
        <w:spacing w:after="240" w:line="360" w:lineRule="auto"/>
        <w:rPr>
          <w:rFonts w:ascii="Arial" w:hAnsi="Arial" w:cs="Arial"/>
          <w:sz w:val="24"/>
          <w:szCs w:val="24"/>
        </w:rPr>
        <w:sectPr w:rsidR="00C43B69" w:rsidRPr="00512C28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814"/>
        </w:tabs>
        <w:autoSpaceDE w:val="0"/>
        <w:autoSpaceDN w:val="0"/>
        <w:spacing w:after="0" w:line="360" w:lineRule="auto"/>
        <w:ind w:right="130" w:firstLine="0"/>
        <w:contextualSpacing w:val="0"/>
        <w:jc w:val="left"/>
        <w:rPr>
          <w:rFonts w:ascii="Arial" w:hAnsi="Arial" w:cs="Arial"/>
          <w:i/>
          <w:sz w:val="24"/>
          <w:szCs w:val="24"/>
        </w:rPr>
      </w:pPr>
      <w:bookmarkStart w:id="74" w:name="_bookmark79"/>
      <w:bookmarkEnd w:id="74"/>
      <w:r w:rsidRPr="00512C28">
        <w:rPr>
          <w:rFonts w:ascii="Arial" w:hAnsi="Arial" w:cs="Arial"/>
          <w:i/>
          <w:sz w:val="24"/>
          <w:szCs w:val="24"/>
        </w:rPr>
        <w:lastRenderedPageBreak/>
        <w:t>Описание</w:t>
      </w:r>
      <w:r w:rsidRPr="00512C28">
        <w:rPr>
          <w:rFonts w:ascii="Arial" w:hAnsi="Arial" w:cs="Arial"/>
          <w:i/>
          <w:spacing w:val="5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видов</w:t>
      </w:r>
      <w:r w:rsidRPr="00512C28">
        <w:rPr>
          <w:rFonts w:ascii="Arial" w:hAnsi="Arial" w:cs="Arial"/>
          <w:i/>
          <w:spacing w:val="4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и</w:t>
      </w:r>
      <w:r w:rsidRPr="00512C28">
        <w:rPr>
          <w:rFonts w:ascii="Arial" w:hAnsi="Arial" w:cs="Arial"/>
          <w:i/>
          <w:spacing w:val="8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количества</w:t>
      </w:r>
      <w:r w:rsidRPr="00512C28">
        <w:rPr>
          <w:rFonts w:ascii="Arial" w:hAnsi="Arial" w:cs="Arial"/>
          <w:i/>
          <w:spacing w:val="4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используемого</w:t>
      </w:r>
      <w:r w:rsidRPr="00512C28">
        <w:rPr>
          <w:rFonts w:ascii="Arial" w:hAnsi="Arial" w:cs="Arial"/>
          <w:i/>
          <w:spacing w:val="6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основного</w:t>
      </w:r>
      <w:r w:rsidRPr="00512C28">
        <w:rPr>
          <w:rFonts w:ascii="Arial" w:hAnsi="Arial" w:cs="Arial"/>
          <w:i/>
          <w:spacing w:val="5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топлива</w:t>
      </w:r>
      <w:r w:rsidRPr="00512C28">
        <w:rPr>
          <w:rFonts w:ascii="Arial" w:hAnsi="Arial" w:cs="Arial"/>
          <w:i/>
          <w:spacing w:val="7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для</w:t>
      </w:r>
      <w:r w:rsidRPr="00512C28">
        <w:rPr>
          <w:rFonts w:ascii="Arial" w:hAnsi="Arial" w:cs="Arial"/>
          <w:i/>
          <w:spacing w:val="6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каждого</w:t>
      </w:r>
      <w:r w:rsidRPr="00512C28">
        <w:rPr>
          <w:rFonts w:ascii="Arial" w:hAnsi="Arial" w:cs="Arial"/>
          <w:i/>
          <w:spacing w:val="-64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источника</w:t>
      </w:r>
      <w:r w:rsidRPr="00512C28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тепловой</w:t>
      </w:r>
      <w:r w:rsidRPr="00512C28">
        <w:rPr>
          <w:rFonts w:ascii="Arial" w:hAnsi="Arial" w:cs="Arial"/>
          <w:i/>
          <w:spacing w:val="-2"/>
          <w:sz w:val="24"/>
          <w:szCs w:val="24"/>
        </w:rPr>
        <w:t xml:space="preserve"> </w:t>
      </w:r>
      <w:r w:rsidRPr="00512C28">
        <w:rPr>
          <w:rFonts w:ascii="Arial" w:hAnsi="Arial" w:cs="Arial"/>
          <w:i/>
          <w:sz w:val="24"/>
          <w:szCs w:val="24"/>
        </w:rPr>
        <w:t>энергии</w:t>
      </w:r>
    </w:p>
    <w:p w:rsidR="00C43B69" w:rsidRPr="00512C28" w:rsidRDefault="00C43B69" w:rsidP="00512C28">
      <w:pPr>
        <w:pStyle w:val="a4"/>
        <w:spacing w:line="367" w:lineRule="auto"/>
        <w:ind w:right="129" w:firstLine="686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48"/>
        </w:rPr>
        <w:t xml:space="preserve"> </w:t>
      </w:r>
      <w:r w:rsidRPr="00512C28">
        <w:rPr>
          <w:rFonts w:ascii="Arial" w:hAnsi="Arial" w:cs="Arial"/>
        </w:rPr>
        <w:t>рассматриваемых</w:t>
      </w:r>
      <w:r w:rsidRPr="00512C28">
        <w:rPr>
          <w:rFonts w:ascii="Arial" w:hAnsi="Arial" w:cs="Arial"/>
          <w:spacing w:val="48"/>
        </w:rPr>
        <w:t xml:space="preserve"> </w:t>
      </w:r>
      <w:r w:rsidRPr="00512C28">
        <w:rPr>
          <w:rFonts w:ascii="Arial" w:hAnsi="Arial" w:cs="Arial"/>
        </w:rPr>
        <w:t>источниках</w:t>
      </w:r>
      <w:r w:rsidRPr="00512C28">
        <w:rPr>
          <w:rFonts w:ascii="Arial" w:hAnsi="Arial" w:cs="Arial"/>
          <w:spacing w:val="45"/>
        </w:rPr>
        <w:t xml:space="preserve"> </w:t>
      </w:r>
      <w:r w:rsidRPr="00512C28">
        <w:rPr>
          <w:rFonts w:ascii="Arial" w:hAnsi="Arial" w:cs="Arial"/>
        </w:rPr>
        <w:t>теплоснабжения,</w:t>
      </w:r>
      <w:r w:rsidRPr="00512C28">
        <w:rPr>
          <w:rFonts w:ascii="Arial" w:hAnsi="Arial" w:cs="Arial"/>
          <w:spacing w:val="48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47"/>
        </w:rPr>
        <w:t xml:space="preserve"> </w:t>
      </w:r>
      <w:r w:rsidRPr="00512C28">
        <w:rPr>
          <w:rFonts w:ascii="Arial" w:hAnsi="Arial" w:cs="Arial"/>
        </w:rPr>
        <w:t>качестве</w:t>
      </w:r>
      <w:r w:rsidRPr="00512C28">
        <w:rPr>
          <w:rFonts w:ascii="Arial" w:hAnsi="Arial" w:cs="Arial"/>
          <w:spacing w:val="49"/>
        </w:rPr>
        <w:t xml:space="preserve"> </w:t>
      </w:r>
      <w:r w:rsidRPr="00512C28">
        <w:rPr>
          <w:rFonts w:ascii="Arial" w:hAnsi="Arial" w:cs="Arial"/>
        </w:rPr>
        <w:t>основного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топлива,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используют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природный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газ.</w:t>
      </w:r>
    </w:p>
    <w:p w:rsidR="00C43B69" w:rsidRPr="00512C28" w:rsidRDefault="00C43B69" w:rsidP="00512C28">
      <w:pPr>
        <w:pStyle w:val="a4"/>
        <w:spacing w:line="362" w:lineRule="auto"/>
        <w:ind w:firstLine="686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Вид</w:t>
      </w:r>
      <w:r w:rsidRPr="00512C28">
        <w:rPr>
          <w:rFonts w:ascii="Arial" w:hAnsi="Arial" w:cs="Arial"/>
          <w:spacing w:val="60"/>
        </w:rPr>
        <w:t xml:space="preserve"> </w:t>
      </w:r>
      <w:r w:rsidRPr="00512C28">
        <w:rPr>
          <w:rFonts w:ascii="Arial" w:hAnsi="Arial" w:cs="Arial"/>
        </w:rPr>
        <w:t>используемого</w:t>
      </w:r>
      <w:r w:rsidRPr="00512C28">
        <w:rPr>
          <w:rFonts w:ascii="Arial" w:hAnsi="Arial" w:cs="Arial"/>
          <w:spacing w:val="59"/>
        </w:rPr>
        <w:t xml:space="preserve"> </w:t>
      </w:r>
      <w:r w:rsidRPr="00512C28">
        <w:rPr>
          <w:rFonts w:ascii="Arial" w:hAnsi="Arial" w:cs="Arial"/>
        </w:rPr>
        <w:t>топлива,</w:t>
      </w:r>
      <w:r w:rsidRPr="00512C28">
        <w:rPr>
          <w:rFonts w:ascii="Arial" w:hAnsi="Arial" w:cs="Arial"/>
          <w:spacing w:val="61"/>
        </w:rPr>
        <w:t xml:space="preserve"> </w:t>
      </w:r>
      <w:r w:rsidRPr="00512C28">
        <w:rPr>
          <w:rFonts w:ascii="Arial" w:hAnsi="Arial" w:cs="Arial"/>
        </w:rPr>
        <w:t>расход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натурального</w:t>
      </w:r>
      <w:r w:rsidRPr="00512C28">
        <w:rPr>
          <w:rFonts w:ascii="Arial" w:hAnsi="Arial" w:cs="Arial"/>
          <w:spacing w:val="6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61"/>
        </w:rPr>
        <w:t xml:space="preserve"> </w:t>
      </w:r>
      <w:r w:rsidRPr="00512C28">
        <w:rPr>
          <w:rFonts w:ascii="Arial" w:hAnsi="Arial" w:cs="Arial"/>
        </w:rPr>
        <w:t>условного</w:t>
      </w:r>
      <w:r w:rsidRPr="00512C28">
        <w:rPr>
          <w:rFonts w:ascii="Arial" w:hAnsi="Arial" w:cs="Arial"/>
          <w:spacing w:val="59"/>
        </w:rPr>
        <w:t xml:space="preserve"> </w:t>
      </w:r>
      <w:r w:rsidRPr="00512C28">
        <w:rPr>
          <w:rFonts w:ascii="Arial" w:hAnsi="Arial" w:cs="Arial"/>
        </w:rPr>
        <w:t>топлива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приведены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таблице</w:t>
      </w:r>
      <w:r w:rsidRPr="00512C28">
        <w:rPr>
          <w:rFonts w:ascii="Arial" w:hAnsi="Arial" w:cs="Arial"/>
          <w:spacing w:val="3"/>
        </w:rPr>
        <w:t xml:space="preserve"> </w:t>
      </w:r>
      <w:hyperlink w:anchor="_bookmark80" w:history="1">
        <w:r w:rsidRPr="00512C28">
          <w:rPr>
            <w:rFonts w:ascii="Arial" w:hAnsi="Arial" w:cs="Arial"/>
            <w:b/>
          </w:rPr>
          <w:t>26</w:t>
        </w:r>
      </w:hyperlink>
      <w:r w:rsidRPr="00512C28">
        <w:rPr>
          <w:rFonts w:ascii="Arial" w:hAnsi="Arial" w:cs="Arial"/>
        </w:rPr>
        <w:t>.</w:t>
      </w:r>
    </w:p>
    <w:p w:rsidR="00C43B69" w:rsidRDefault="00C43B69" w:rsidP="00C43B69">
      <w:pPr>
        <w:spacing w:line="362" w:lineRule="auto"/>
        <w:sectPr w:rsidR="00C43B69">
          <w:pgSz w:w="11910" w:h="16840"/>
          <w:pgMar w:top="1040" w:right="440" w:bottom="1240" w:left="1500" w:header="0" w:footer="968" w:gutter="0"/>
          <w:cols w:space="720"/>
        </w:sectPr>
      </w:pPr>
    </w:p>
    <w:p w:rsidR="00C43B69" w:rsidRDefault="00C43B69" w:rsidP="00C43B69">
      <w:pPr>
        <w:pStyle w:val="a4"/>
        <w:ind w:left="0" w:firstLine="0"/>
        <w:jc w:val="left"/>
        <w:rPr>
          <w:sz w:val="20"/>
        </w:rPr>
      </w:pPr>
    </w:p>
    <w:p w:rsidR="00C43B69" w:rsidRDefault="00C43B69" w:rsidP="00C43B69">
      <w:pPr>
        <w:pStyle w:val="a4"/>
        <w:spacing w:before="5"/>
        <w:ind w:left="0" w:firstLine="0"/>
        <w:jc w:val="left"/>
      </w:pPr>
    </w:p>
    <w:p w:rsidR="00C43B69" w:rsidRDefault="00C43B69" w:rsidP="00512C28">
      <w:pPr>
        <w:pStyle w:val="3"/>
        <w:ind w:left="799"/>
      </w:pPr>
      <w:bookmarkStart w:id="75" w:name="_bookmark80"/>
      <w:bookmarkEnd w:id="75"/>
      <w:r>
        <w:t>Таблица</w:t>
      </w:r>
      <w:r>
        <w:rPr>
          <w:spacing w:val="-12"/>
        </w:rPr>
        <w:t xml:space="preserve"> </w:t>
      </w:r>
      <w:r>
        <w:t>26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Топливный</w:t>
      </w:r>
      <w:r>
        <w:rPr>
          <w:spacing w:val="-10"/>
        </w:rPr>
        <w:t xml:space="preserve"> </w:t>
      </w:r>
      <w:r>
        <w:t>баланс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теплоснабжения,</w:t>
      </w:r>
      <w:r>
        <w:rPr>
          <w:spacing w:val="-13"/>
        </w:rPr>
        <w:t xml:space="preserve"> </w:t>
      </w:r>
      <w:r>
        <w:t>образованный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базе</w:t>
      </w:r>
      <w:r>
        <w:rPr>
          <w:spacing w:val="-10"/>
        </w:rPr>
        <w:t xml:space="preserve"> </w:t>
      </w:r>
      <w:r>
        <w:t>котельных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зонах</w:t>
      </w:r>
      <w:r>
        <w:rPr>
          <w:spacing w:val="-10"/>
        </w:rPr>
        <w:t xml:space="preserve"> </w:t>
      </w:r>
      <w:r>
        <w:t>деятельности</w:t>
      </w:r>
    </w:p>
    <w:p w:rsidR="00C43B69" w:rsidRDefault="00C43B69" w:rsidP="00512C28">
      <w:pPr>
        <w:ind w:left="1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ЕТО</w:t>
      </w:r>
    </w:p>
    <w:p w:rsidR="00C43B69" w:rsidRDefault="00C43B69" w:rsidP="00C43B69">
      <w:pPr>
        <w:pStyle w:val="a4"/>
        <w:ind w:left="0" w:firstLine="0"/>
        <w:jc w:val="left"/>
        <w:rPr>
          <w:rFonts w:ascii="Arial"/>
          <w:b/>
          <w:sz w:val="20"/>
        </w:rPr>
      </w:pPr>
    </w:p>
    <w:p w:rsidR="00C43B69" w:rsidRDefault="00C43B69" w:rsidP="00C43B69">
      <w:pPr>
        <w:pStyle w:val="a4"/>
        <w:spacing w:before="10" w:after="1"/>
        <w:ind w:left="0" w:firstLine="0"/>
        <w:jc w:val="left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063"/>
        <w:gridCol w:w="1594"/>
        <w:gridCol w:w="1465"/>
        <w:gridCol w:w="1553"/>
        <w:gridCol w:w="1553"/>
        <w:gridCol w:w="1518"/>
        <w:gridCol w:w="1465"/>
        <w:gridCol w:w="1525"/>
      </w:tblGrid>
      <w:tr w:rsidR="00C43B69" w:rsidTr="00C43B69">
        <w:trPr>
          <w:trHeight w:val="230"/>
        </w:trPr>
        <w:tc>
          <w:tcPr>
            <w:tcW w:w="831" w:type="dxa"/>
            <w:tcBorders>
              <w:bottom w:val="nil"/>
            </w:tcBorders>
          </w:tcPr>
          <w:p w:rsidR="00C43B69" w:rsidRDefault="00C43B69" w:rsidP="00C43B6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063" w:type="dxa"/>
            <w:tcBorders>
              <w:bottom w:val="nil"/>
            </w:tcBorders>
          </w:tcPr>
          <w:p w:rsidR="00C43B69" w:rsidRDefault="00C43B69" w:rsidP="00C43B6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4" w:type="dxa"/>
            <w:tcBorders>
              <w:bottom w:val="nil"/>
            </w:tcBorders>
          </w:tcPr>
          <w:p w:rsidR="00C43B69" w:rsidRDefault="00C43B69" w:rsidP="00C43B6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bottom w:val="nil"/>
            </w:tcBorders>
          </w:tcPr>
          <w:p w:rsidR="00C43B69" w:rsidRDefault="00C43B69" w:rsidP="00C43B69">
            <w:pPr>
              <w:pStyle w:val="TableParagraph"/>
              <w:spacing w:line="210" w:lineRule="exact"/>
              <w:ind w:left="24" w:right="1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Остаток</w:t>
            </w:r>
          </w:p>
        </w:tc>
        <w:tc>
          <w:tcPr>
            <w:tcW w:w="1553" w:type="dxa"/>
            <w:vMerge w:val="restart"/>
          </w:tcPr>
          <w:p w:rsidR="00C43B69" w:rsidRPr="00C43B69" w:rsidRDefault="00C43B69" w:rsidP="00C43B69">
            <w:pPr>
              <w:pStyle w:val="TableParagraph"/>
              <w:spacing w:before="114"/>
              <w:ind w:left="87" w:right="81" w:hanging="1"/>
              <w:rPr>
                <w:rFonts w:ascii="Arial" w:hAnsi="Arial"/>
                <w:b/>
                <w:sz w:val="20"/>
                <w:lang w:val="ru-RU"/>
              </w:rPr>
            </w:pPr>
            <w:r w:rsidRPr="00C43B69">
              <w:rPr>
                <w:rFonts w:ascii="Arial" w:hAnsi="Arial"/>
                <w:b/>
                <w:sz w:val="20"/>
                <w:lang w:val="ru-RU"/>
              </w:rPr>
              <w:t>Приход</w:t>
            </w:r>
            <w:r w:rsidRPr="00C43B69">
              <w:rPr>
                <w:rFonts w:ascii="Arial" w:hAnsi="Arial"/>
                <w:b/>
                <w:spacing w:val="1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топлива за</w:t>
            </w:r>
            <w:r w:rsidRPr="00C43B69">
              <w:rPr>
                <w:rFonts w:ascii="Arial" w:hAnsi="Arial"/>
                <w:b/>
                <w:spacing w:val="1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год, т.</w:t>
            </w:r>
            <w:r w:rsidRPr="00C43B69">
              <w:rPr>
                <w:rFonts w:ascii="Arial" w:hAnsi="Arial"/>
                <w:b/>
                <w:spacing w:val="1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pacing w:val="-1"/>
                <w:sz w:val="20"/>
                <w:lang w:val="ru-RU"/>
              </w:rPr>
              <w:t>натурального</w:t>
            </w:r>
            <w:r w:rsidRPr="00C43B69">
              <w:rPr>
                <w:rFonts w:ascii="Arial" w:hAnsi="Arial"/>
                <w:b/>
                <w:spacing w:val="-53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топлива, тыс.</w:t>
            </w:r>
            <w:r w:rsidRPr="00C43B69">
              <w:rPr>
                <w:rFonts w:ascii="Arial" w:hAnsi="Arial"/>
                <w:b/>
                <w:spacing w:val="-53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м³</w:t>
            </w:r>
          </w:p>
        </w:tc>
        <w:tc>
          <w:tcPr>
            <w:tcW w:w="3071" w:type="dxa"/>
            <w:gridSpan w:val="2"/>
          </w:tcPr>
          <w:p w:rsidR="00C43B69" w:rsidRDefault="00C43B69" w:rsidP="00C43B69">
            <w:pPr>
              <w:pStyle w:val="TableParagraph"/>
              <w:spacing w:line="210" w:lineRule="exact"/>
              <w:ind w:left="317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Израсходовано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топлива</w:t>
            </w:r>
          </w:p>
        </w:tc>
        <w:tc>
          <w:tcPr>
            <w:tcW w:w="1465" w:type="dxa"/>
            <w:tcBorders>
              <w:bottom w:val="nil"/>
            </w:tcBorders>
          </w:tcPr>
          <w:p w:rsidR="00C43B69" w:rsidRDefault="00C43B69" w:rsidP="00C43B6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5" w:type="dxa"/>
            <w:tcBorders>
              <w:bottom w:val="nil"/>
            </w:tcBorders>
          </w:tcPr>
          <w:p w:rsidR="00C43B69" w:rsidRDefault="00C43B69" w:rsidP="00C43B6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C43B69" w:rsidTr="00C43B69">
        <w:trPr>
          <w:trHeight w:val="217"/>
        </w:trPr>
        <w:tc>
          <w:tcPr>
            <w:tcW w:w="831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line="197" w:lineRule="exact"/>
              <w:ind w:left="28" w:right="19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топлива</w:t>
            </w:r>
            <w:r w:rsidRPr="00512C28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на</w:t>
            </w:r>
          </w:p>
        </w:tc>
        <w:tc>
          <w:tcPr>
            <w:tcW w:w="1553" w:type="dxa"/>
            <w:vMerge/>
            <w:tcBorders>
              <w:top w:val="nil"/>
            </w:tcBorders>
          </w:tcPr>
          <w:p w:rsidR="00C43B69" w:rsidRPr="00512C28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53" w:type="dxa"/>
            <w:tcBorders>
              <w:bottom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518" w:type="dxa"/>
            <w:tcBorders>
              <w:bottom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line="197" w:lineRule="exact"/>
              <w:ind w:left="21" w:right="19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Остаток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line="197" w:lineRule="exact"/>
              <w:ind w:left="256" w:right="255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Низшая</w:t>
            </w:r>
          </w:p>
        </w:tc>
      </w:tr>
      <w:tr w:rsidR="00C43B69" w:rsidTr="00C43B69">
        <w:trPr>
          <w:trHeight w:val="913"/>
        </w:trPr>
        <w:tc>
          <w:tcPr>
            <w:tcW w:w="831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512C28" w:rsidRDefault="00C43B69" w:rsidP="00C43B69">
            <w:pPr>
              <w:pStyle w:val="TableParagraph"/>
              <w:ind w:left="106" w:right="100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№</w:t>
            </w:r>
            <w:r w:rsidRPr="00512C28">
              <w:rPr>
                <w:rFonts w:ascii="Arial" w:hAnsi="Arial" w:cs="Arial"/>
                <w:b/>
                <w:spacing w:val="-2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п/п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before="2"/>
              <w:jc w:val="left"/>
              <w:rPr>
                <w:rFonts w:ascii="Arial" w:hAnsi="Arial" w:cs="Arial"/>
                <w:b/>
                <w:sz w:val="19"/>
              </w:rPr>
            </w:pPr>
          </w:p>
          <w:p w:rsidR="00C43B69" w:rsidRPr="00512C28" w:rsidRDefault="00C43B69" w:rsidP="00C43B69">
            <w:pPr>
              <w:pStyle w:val="TableParagraph"/>
              <w:ind w:left="218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Наименование</w:t>
            </w:r>
            <w:r w:rsidRPr="00512C28">
              <w:rPr>
                <w:rFonts w:ascii="Arial" w:hAnsi="Arial" w:cs="Arial"/>
                <w:b/>
                <w:spacing w:val="44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котельной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before="105"/>
              <w:ind w:left="57" w:right="45" w:firstLine="376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Баланс</w:t>
            </w:r>
            <w:r w:rsidRPr="00512C28">
              <w:rPr>
                <w:rFonts w:ascii="Arial" w:hAnsi="Arial" w:cs="Arial"/>
                <w:b/>
                <w:spacing w:val="1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топлива</w:t>
            </w:r>
            <w:r w:rsidRPr="00512C28">
              <w:rPr>
                <w:rFonts w:ascii="Arial" w:hAnsi="Arial" w:cs="Arial"/>
                <w:b/>
                <w:spacing w:val="-9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за</w:t>
            </w:r>
            <w:r w:rsidRPr="00512C28">
              <w:rPr>
                <w:rFonts w:ascii="Arial" w:hAnsi="Arial" w:cs="Arial"/>
                <w:b/>
                <w:spacing w:val="-9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год</w:t>
            </w: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ind w:left="44" w:right="36" w:hanging="2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начало года,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т.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pacing w:val="-1"/>
                <w:sz w:val="20"/>
                <w:lang w:val="ru-RU"/>
              </w:rPr>
              <w:t>натурального</w:t>
            </w:r>
          </w:p>
          <w:p w:rsidR="00C43B69" w:rsidRPr="00512C28" w:rsidRDefault="00C43B69" w:rsidP="00C43B69">
            <w:pPr>
              <w:pStyle w:val="TableParagraph"/>
              <w:spacing w:line="211" w:lineRule="exact"/>
              <w:ind w:left="28" w:right="19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топлива,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тыс.</w:t>
            </w:r>
          </w:p>
        </w:tc>
        <w:tc>
          <w:tcPr>
            <w:tcW w:w="1553" w:type="dxa"/>
            <w:vMerge/>
            <w:tcBorders>
              <w:top w:val="nil"/>
            </w:tcBorders>
          </w:tcPr>
          <w:p w:rsidR="00C43B69" w:rsidRPr="00512C28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ind w:left="87" w:right="81" w:hanging="1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Всего, т.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pacing w:val="-1"/>
                <w:sz w:val="20"/>
                <w:lang w:val="ru-RU"/>
              </w:rPr>
              <w:t>натурального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топлива,</w:t>
            </w:r>
            <w:r w:rsidRPr="00512C28">
              <w:rPr>
                <w:rFonts w:ascii="Arial" w:hAnsi="Arial" w:cs="Arial"/>
                <w:b/>
                <w:spacing w:val="-1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тыс.</w:t>
            </w:r>
          </w:p>
          <w:p w:rsidR="00C43B69" w:rsidRPr="00512C28" w:rsidRDefault="00C43B69" w:rsidP="00C43B69">
            <w:pPr>
              <w:pStyle w:val="TableParagraph"/>
              <w:spacing w:line="206" w:lineRule="exact"/>
              <w:ind w:left="646" w:right="642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м³</w:t>
            </w:r>
          </w:p>
        </w:tc>
        <w:tc>
          <w:tcPr>
            <w:tcW w:w="1518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spacing w:before="110"/>
              <w:ind w:left="236" w:right="229" w:firstLine="14"/>
              <w:jc w:val="both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Всего, в т.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условного</w:t>
            </w:r>
            <w:r w:rsidRPr="00512C28">
              <w:rPr>
                <w:rFonts w:ascii="Arial" w:hAnsi="Arial" w:cs="Arial"/>
                <w:b/>
                <w:spacing w:val="-54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топлива</w:t>
            </w:r>
          </w:p>
        </w:tc>
        <w:tc>
          <w:tcPr>
            <w:tcW w:w="1465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ind w:left="43" w:right="37" w:firstLine="2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топлива, т.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pacing w:val="-1"/>
                <w:sz w:val="20"/>
                <w:lang w:val="ru-RU"/>
              </w:rPr>
              <w:t>натурального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топлива,</w:t>
            </w:r>
            <w:r w:rsidRPr="00512C28">
              <w:rPr>
                <w:rFonts w:ascii="Arial" w:hAnsi="Arial" w:cs="Arial"/>
                <w:b/>
                <w:spacing w:val="-1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тыс.</w:t>
            </w:r>
          </w:p>
          <w:p w:rsidR="00C43B69" w:rsidRPr="00512C28" w:rsidRDefault="00C43B69" w:rsidP="00C43B69">
            <w:pPr>
              <w:pStyle w:val="TableParagraph"/>
              <w:spacing w:line="211" w:lineRule="exact"/>
              <w:ind w:left="23" w:right="19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м³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C43B69" w:rsidRPr="00512C28" w:rsidRDefault="00C43B69" w:rsidP="00C43B69">
            <w:pPr>
              <w:pStyle w:val="TableParagraph"/>
              <w:ind w:left="256" w:right="255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теплота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pacing w:val="-1"/>
                <w:sz w:val="20"/>
                <w:lang w:val="ru-RU"/>
              </w:rPr>
              <w:t>сгорания,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proofErr w:type="gramStart"/>
            <w:r w:rsidRPr="00512C28">
              <w:rPr>
                <w:rFonts w:ascii="Arial" w:hAnsi="Arial" w:cs="Arial"/>
                <w:b/>
                <w:sz w:val="20"/>
                <w:lang w:val="ru-RU"/>
              </w:rPr>
              <w:t>ккал</w:t>
            </w:r>
            <w:proofErr w:type="gramEnd"/>
            <w:r w:rsidRPr="00512C28">
              <w:rPr>
                <w:rFonts w:ascii="Arial" w:hAnsi="Arial" w:cs="Arial"/>
                <w:b/>
                <w:sz w:val="20"/>
                <w:lang w:val="ru-RU"/>
              </w:rPr>
              <w:t>/кг</w:t>
            </w:r>
          </w:p>
          <w:p w:rsidR="00C43B69" w:rsidRPr="00512C28" w:rsidRDefault="00C43B69" w:rsidP="00C43B69">
            <w:pPr>
              <w:pStyle w:val="TableParagraph"/>
              <w:spacing w:line="211" w:lineRule="exact"/>
              <w:ind w:left="256" w:right="255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(</w:t>
            </w:r>
            <w:proofErr w:type="gramStart"/>
            <w:r w:rsidRPr="00512C28">
              <w:rPr>
                <w:rFonts w:ascii="Arial" w:hAnsi="Arial" w:cs="Arial"/>
                <w:b/>
                <w:sz w:val="20"/>
                <w:lang w:val="ru-RU"/>
              </w:rPr>
              <w:t>ккал</w:t>
            </w:r>
            <w:proofErr w:type="gramEnd"/>
            <w:r w:rsidRPr="00512C28">
              <w:rPr>
                <w:rFonts w:ascii="Arial" w:hAnsi="Arial" w:cs="Arial"/>
                <w:b/>
                <w:sz w:val="20"/>
                <w:lang w:val="ru-RU"/>
              </w:rPr>
              <w:t>/нм³)</w:t>
            </w:r>
          </w:p>
        </w:tc>
      </w:tr>
      <w:tr w:rsidR="00C43B69" w:rsidTr="00C43B69">
        <w:trPr>
          <w:trHeight w:val="219"/>
        </w:trPr>
        <w:tc>
          <w:tcPr>
            <w:tcW w:w="831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  <w:lang w:val="ru-RU"/>
              </w:rPr>
            </w:pPr>
          </w:p>
        </w:tc>
        <w:tc>
          <w:tcPr>
            <w:tcW w:w="3063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  <w:lang w:val="ru-RU"/>
              </w:rPr>
            </w:pPr>
          </w:p>
        </w:tc>
        <w:tc>
          <w:tcPr>
            <w:tcW w:w="1594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  <w:lang w:val="ru-RU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spacing w:line="200" w:lineRule="exact"/>
              <w:ind w:left="26" w:right="19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м³</w:t>
            </w:r>
          </w:p>
        </w:tc>
        <w:tc>
          <w:tcPr>
            <w:tcW w:w="1553" w:type="dxa"/>
            <w:vMerge/>
            <w:tcBorders>
              <w:top w:val="nil"/>
            </w:tcBorders>
          </w:tcPr>
          <w:p w:rsidR="00C43B69" w:rsidRPr="00512C28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53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518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1525" w:type="dxa"/>
            <w:tcBorders>
              <w:top w:val="nil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Tr="00C43B69">
        <w:trPr>
          <w:trHeight w:val="460"/>
        </w:trPr>
        <w:tc>
          <w:tcPr>
            <w:tcW w:w="831" w:type="dxa"/>
          </w:tcPr>
          <w:p w:rsidR="00C43B69" w:rsidRPr="00512C28" w:rsidRDefault="00C43B69" w:rsidP="00C43B69">
            <w:pPr>
              <w:pStyle w:val="TableParagraph"/>
              <w:spacing w:before="118"/>
              <w:ind w:left="9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3063" w:type="dxa"/>
          </w:tcPr>
          <w:p w:rsidR="00C43B69" w:rsidRPr="00512C28" w:rsidRDefault="00C43B69" w:rsidP="00C43B69">
            <w:pPr>
              <w:pStyle w:val="TableParagraph"/>
              <w:spacing w:line="230" w:lineRule="exact"/>
              <w:ind w:left="28" w:right="966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Котельная</w:t>
            </w:r>
            <w:r w:rsidRPr="00512C28">
              <w:rPr>
                <w:rFonts w:ascii="Arial" w:hAnsi="Arial" w:cs="Arial"/>
                <w:spacing w:val="-13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п.</w:t>
            </w:r>
            <w:r w:rsidRPr="00512C28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Станция</w:t>
            </w:r>
            <w:r w:rsidRPr="00512C28">
              <w:rPr>
                <w:rFonts w:ascii="Arial" w:hAnsi="Arial" w:cs="Arial"/>
                <w:spacing w:val="-50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Скуратово</w:t>
            </w:r>
          </w:p>
        </w:tc>
        <w:tc>
          <w:tcPr>
            <w:tcW w:w="1594" w:type="dxa"/>
          </w:tcPr>
          <w:p w:rsidR="00C43B69" w:rsidRPr="00512C28" w:rsidRDefault="00C43B69" w:rsidP="00C43B69">
            <w:pPr>
              <w:pStyle w:val="TableParagraph"/>
              <w:spacing w:before="118"/>
              <w:ind w:left="28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Природный</w:t>
            </w:r>
            <w:r w:rsidRPr="00512C28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газ</w:t>
            </w:r>
          </w:p>
        </w:tc>
        <w:tc>
          <w:tcPr>
            <w:tcW w:w="1465" w:type="dxa"/>
          </w:tcPr>
          <w:p w:rsidR="00C43B69" w:rsidRPr="00512C28" w:rsidRDefault="00C43B69" w:rsidP="00C43B69">
            <w:pPr>
              <w:pStyle w:val="TableParagraph"/>
              <w:spacing w:before="118"/>
              <w:ind w:left="6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C43B69" w:rsidRPr="00512C28" w:rsidRDefault="00C43B69" w:rsidP="00C43B69">
            <w:pPr>
              <w:pStyle w:val="TableParagraph"/>
              <w:spacing w:before="118"/>
              <w:ind w:left="608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731</w:t>
            </w:r>
          </w:p>
        </w:tc>
        <w:tc>
          <w:tcPr>
            <w:tcW w:w="1553" w:type="dxa"/>
          </w:tcPr>
          <w:p w:rsidR="00C43B69" w:rsidRPr="00512C28" w:rsidRDefault="00C43B69" w:rsidP="00C43B69">
            <w:pPr>
              <w:pStyle w:val="TableParagraph"/>
              <w:spacing w:before="118"/>
              <w:ind w:left="607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731</w:t>
            </w:r>
          </w:p>
        </w:tc>
        <w:tc>
          <w:tcPr>
            <w:tcW w:w="1518" w:type="dxa"/>
          </w:tcPr>
          <w:p w:rsidR="00C43B69" w:rsidRPr="00512C28" w:rsidRDefault="00C43B69" w:rsidP="00C43B69">
            <w:pPr>
              <w:pStyle w:val="TableParagraph"/>
              <w:spacing w:before="118"/>
              <w:ind w:right="583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825</w:t>
            </w:r>
          </w:p>
        </w:tc>
        <w:tc>
          <w:tcPr>
            <w:tcW w:w="1465" w:type="dxa"/>
          </w:tcPr>
          <w:p w:rsidR="00C43B69" w:rsidRPr="00512C28" w:rsidRDefault="00C43B69" w:rsidP="00C43B69">
            <w:pPr>
              <w:pStyle w:val="TableParagraph"/>
              <w:spacing w:before="118"/>
              <w:ind w:left="3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525" w:type="dxa"/>
          </w:tcPr>
          <w:p w:rsidR="00C43B69" w:rsidRPr="00512C28" w:rsidRDefault="00C43B69" w:rsidP="00C43B69">
            <w:pPr>
              <w:pStyle w:val="TableParagraph"/>
              <w:spacing w:before="118"/>
              <w:ind w:left="255" w:right="255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</w:t>
            </w:r>
            <w:r w:rsidRPr="00512C28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900</w:t>
            </w:r>
          </w:p>
        </w:tc>
      </w:tr>
      <w:tr w:rsidR="00C43B69" w:rsidTr="00C43B69">
        <w:trPr>
          <w:trHeight w:val="230"/>
        </w:trPr>
        <w:tc>
          <w:tcPr>
            <w:tcW w:w="831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9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306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8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Котельная</w:t>
            </w:r>
            <w:r w:rsidRPr="00512C28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Поповка</w:t>
            </w:r>
            <w:r w:rsidRPr="00512C28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2-я</w:t>
            </w:r>
          </w:p>
        </w:tc>
        <w:tc>
          <w:tcPr>
            <w:tcW w:w="1594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8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Природный</w:t>
            </w:r>
            <w:r w:rsidRPr="00512C28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газ</w:t>
            </w:r>
          </w:p>
        </w:tc>
        <w:tc>
          <w:tcPr>
            <w:tcW w:w="1465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6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663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155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663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1518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right="638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73</w:t>
            </w:r>
          </w:p>
        </w:tc>
        <w:tc>
          <w:tcPr>
            <w:tcW w:w="1465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3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1525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55" w:right="255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</w:t>
            </w:r>
            <w:r w:rsidRPr="00512C28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900</w:t>
            </w:r>
          </w:p>
        </w:tc>
      </w:tr>
      <w:tr w:rsidR="00C43B69" w:rsidTr="00C43B69">
        <w:trPr>
          <w:trHeight w:val="230"/>
        </w:trPr>
        <w:tc>
          <w:tcPr>
            <w:tcW w:w="3894" w:type="dxa"/>
            <w:gridSpan w:val="2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489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Всего</w:t>
            </w:r>
            <w:r w:rsidRPr="00512C28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по</w:t>
            </w:r>
            <w:r w:rsidRPr="00512C28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сельскому</w:t>
            </w:r>
            <w:r w:rsidRPr="00512C28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поселению</w:t>
            </w:r>
          </w:p>
        </w:tc>
        <w:tc>
          <w:tcPr>
            <w:tcW w:w="1594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146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155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608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796</w:t>
            </w:r>
          </w:p>
        </w:tc>
        <w:tc>
          <w:tcPr>
            <w:tcW w:w="155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607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796</w:t>
            </w:r>
          </w:p>
        </w:tc>
        <w:tc>
          <w:tcPr>
            <w:tcW w:w="1518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right="583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898</w:t>
            </w:r>
          </w:p>
        </w:tc>
        <w:tc>
          <w:tcPr>
            <w:tcW w:w="146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</w:p>
        </w:tc>
        <w:tc>
          <w:tcPr>
            <w:tcW w:w="15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6"/>
              </w:rPr>
            </w:pPr>
          </w:p>
        </w:tc>
      </w:tr>
    </w:tbl>
    <w:p w:rsidR="00C43B69" w:rsidRDefault="00C43B69" w:rsidP="00C43B69">
      <w:pPr>
        <w:rPr>
          <w:rFonts w:ascii="Times New Roman"/>
          <w:sz w:val="16"/>
        </w:rPr>
        <w:sectPr w:rsidR="00C43B69">
          <w:footerReference w:type="default" r:id="rId9"/>
          <w:pgSz w:w="16840" w:h="11910" w:orient="landscape"/>
          <w:pgMar w:top="1100" w:right="1020" w:bottom="1240" w:left="1020" w:header="0" w:footer="1049" w:gutter="0"/>
          <w:cols w:space="720"/>
        </w:sectPr>
      </w:pP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831"/>
        </w:tabs>
        <w:autoSpaceDE w:val="0"/>
        <w:autoSpaceDN w:val="0"/>
        <w:spacing w:after="0" w:line="362" w:lineRule="auto"/>
        <w:ind w:left="109" w:right="124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76" w:name="_bookmark81"/>
      <w:bookmarkEnd w:id="76"/>
      <w:r w:rsidRPr="00512C28">
        <w:rPr>
          <w:rFonts w:ascii="Arial" w:hAnsi="Arial" w:cs="Arial"/>
          <w:i/>
          <w:sz w:val="24"/>
        </w:rPr>
        <w:lastRenderedPageBreak/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видов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резервного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аварийного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возможности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обеспечения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соответствии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</w:t>
      </w:r>
      <w:r w:rsidRPr="00512C28">
        <w:rPr>
          <w:rFonts w:ascii="Arial" w:hAnsi="Arial" w:cs="Arial"/>
          <w:i/>
          <w:spacing w:val="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нормативными требованиями;</w:t>
      </w:r>
    </w:p>
    <w:p w:rsidR="00C43B69" w:rsidRPr="00512C28" w:rsidRDefault="00C43B69" w:rsidP="00512C28">
      <w:pPr>
        <w:pStyle w:val="a4"/>
        <w:spacing w:line="367" w:lineRule="auto"/>
        <w:ind w:left="109" w:right="172" w:firstLine="686"/>
        <w:rPr>
          <w:rFonts w:ascii="Arial" w:hAnsi="Arial" w:cs="Arial"/>
        </w:rPr>
      </w:pPr>
      <w:r w:rsidRPr="00512C28">
        <w:rPr>
          <w:rFonts w:ascii="Arial" w:hAnsi="Arial" w:cs="Arial"/>
        </w:rPr>
        <w:t>Резервное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аварийное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топливо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источнике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предусмотрено.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764"/>
        </w:tabs>
        <w:autoSpaceDE w:val="0"/>
        <w:autoSpaceDN w:val="0"/>
        <w:spacing w:after="0" w:line="360" w:lineRule="auto"/>
        <w:ind w:left="109" w:right="123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77" w:name="_bookmark82"/>
      <w:bookmarkEnd w:id="77"/>
      <w:r w:rsidRPr="00512C28">
        <w:rPr>
          <w:rFonts w:ascii="Arial" w:hAnsi="Arial" w:cs="Arial"/>
          <w:i/>
          <w:sz w:val="24"/>
        </w:rPr>
        <w:t>Описание особенностей характеристик видов топлива в зависимости от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мест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поставки;</w:t>
      </w:r>
    </w:p>
    <w:p w:rsidR="00C43B69" w:rsidRPr="00512C28" w:rsidRDefault="00C43B69" w:rsidP="00512C28">
      <w:pPr>
        <w:pStyle w:val="a4"/>
        <w:spacing w:line="364" w:lineRule="auto"/>
        <w:ind w:left="109" w:right="166" w:firstLine="686"/>
        <w:rPr>
          <w:rFonts w:ascii="Arial" w:hAnsi="Arial" w:cs="Arial"/>
        </w:rPr>
      </w:pPr>
      <w:r w:rsidRPr="00512C28">
        <w:rPr>
          <w:rFonts w:ascii="Arial" w:hAnsi="Arial" w:cs="Arial"/>
        </w:rPr>
        <w:t>Поставщиком основного топлива (природный газ) для теплоисточников МО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Северное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договору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поставки</w:t>
      </w:r>
      <w:r w:rsidRPr="00512C28">
        <w:rPr>
          <w:rFonts w:ascii="Arial" w:hAnsi="Arial" w:cs="Arial"/>
          <w:spacing w:val="-9"/>
        </w:rPr>
        <w:t xml:space="preserve"> </w:t>
      </w:r>
      <w:r w:rsidRPr="00512C28">
        <w:rPr>
          <w:rFonts w:ascii="Arial" w:hAnsi="Arial" w:cs="Arial"/>
        </w:rPr>
        <w:t>газа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является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ООО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«Газпром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межрегионгаз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Тула».</w:t>
      </w:r>
    </w:p>
    <w:p w:rsidR="00C43B69" w:rsidRPr="00512C28" w:rsidRDefault="00C43B69" w:rsidP="00512C28">
      <w:pPr>
        <w:pStyle w:val="a4"/>
        <w:spacing w:line="367" w:lineRule="auto"/>
        <w:ind w:left="109" w:right="164" w:firstLine="686"/>
        <w:rPr>
          <w:rFonts w:ascii="Arial" w:hAnsi="Arial" w:cs="Arial"/>
        </w:rPr>
      </w:pPr>
      <w:r w:rsidRPr="00512C28">
        <w:rPr>
          <w:rFonts w:ascii="Arial" w:hAnsi="Arial" w:cs="Arial"/>
        </w:rPr>
        <w:t>Годовой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объем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поставки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договору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превышает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объема,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установленного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разрешениях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использование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газа,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выданных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газоиспользующее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оборудование.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711"/>
        </w:tabs>
        <w:autoSpaceDE w:val="0"/>
        <w:autoSpaceDN w:val="0"/>
        <w:spacing w:after="0" w:line="240" w:lineRule="auto"/>
        <w:ind w:left="710" w:hanging="602"/>
        <w:contextualSpacing w:val="0"/>
        <w:jc w:val="both"/>
        <w:rPr>
          <w:rFonts w:ascii="Arial" w:hAnsi="Arial" w:cs="Arial"/>
          <w:i/>
          <w:sz w:val="24"/>
        </w:rPr>
      </w:pPr>
      <w:bookmarkStart w:id="78" w:name="_bookmark83"/>
      <w:bookmarkEnd w:id="78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использования</w:t>
      </w:r>
      <w:r w:rsidRPr="00512C28">
        <w:rPr>
          <w:rFonts w:ascii="Arial" w:hAnsi="Arial" w:cs="Arial"/>
          <w:i/>
          <w:spacing w:val="-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местных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видов</w:t>
      </w:r>
      <w:r w:rsidRPr="00512C28">
        <w:rPr>
          <w:rFonts w:ascii="Arial" w:hAnsi="Arial" w:cs="Arial"/>
          <w:i/>
          <w:spacing w:val="-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топлива</w:t>
      </w:r>
    </w:p>
    <w:p w:rsidR="00C43B69" w:rsidRPr="00512C28" w:rsidRDefault="00C43B69" w:rsidP="00512C28">
      <w:pPr>
        <w:pStyle w:val="a4"/>
        <w:ind w:left="817" w:firstLine="0"/>
        <w:rPr>
          <w:rFonts w:ascii="Arial" w:hAnsi="Arial" w:cs="Arial"/>
        </w:rPr>
      </w:pPr>
      <w:r w:rsidRPr="00512C28">
        <w:rPr>
          <w:rFonts w:ascii="Arial" w:hAnsi="Arial" w:cs="Arial"/>
        </w:rPr>
        <w:t>Топливный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баланс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100%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составляет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природный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газ.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769"/>
        </w:tabs>
        <w:autoSpaceDE w:val="0"/>
        <w:autoSpaceDN w:val="0"/>
        <w:spacing w:after="0" w:line="360" w:lineRule="auto"/>
        <w:ind w:left="109" w:right="114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79" w:name="_bookmark84"/>
      <w:bookmarkEnd w:id="79"/>
      <w:proofErr w:type="gramStart"/>
      <w:r w:rsidRPr="00512C28">
        <w:rPr>
          <w:rFonts w:ascii="Arial" w:hAnsi="Arial" w:cs="Arial"/>
          <w:i/>
          <w:sz w:val="24"/>
        </w:rPr>
        <w:t>Описание видов топлива (в случае, если топливом является уголь,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- вид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ископаемого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угля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соответствии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Межгосударственным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стандартом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ГОСТ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25543-2013 «Угли бурые, каменные и антрациты.</w:t>
      </w:r>
      <w:proofErr w:type="gramEnd"/>
      <w:r w:rsidRPr="00512C28">
        <w:rPr>
          <w:rFonts w:ascii="Arial" w:hAnsi="Arial" w:cs="Arial"/>
          <w:i/>
          <w:sz w:val="24"/>
        </w:rPr>
        <w:t xml:space="preserve"> </w:t>
      </w:r>
      <w:proofErr w:type="gramStart"/>
      <w:r w:rsidRPr="00512C28">
        <w:rPr>
          <w:rFonts w:ascii="Arial" w:hAnsi="Arial" w:cs="Arial"/>
          <w:i/>
          <w:sz w:val="24"/>
        </w:rPr>
        <w:t>Классификация по генетическим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 технологическим параметрам»), их доли и значения низшей теплоты сгорания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топлива, используемых для производства тепловой энергии по каждой системе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  <w:proofErr w:type="gramEnd"/>
    </w:p>
    <w:p w:rsidR="00C43B69" w:rsidRPr="00512C28" w:rsidRDefault="00C43B69" w:rsidP="00512C28">
      <w:pPr>
        <w:pStyle w:val="a4"/>
        <w:spacing w:line="367" w:lineRule="auto"/>
        <w:ind w:left="109" w:right="115"/>
        <w:rPr>
          <w:rFonts w:ascii="Arial" w:hAnsi="Arial" w:cs="Arial"/>
        </w:rPr>
      </w:pP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территории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Северное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качестве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преобладающего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вида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топлива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используется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природный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Поставщиком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преобладающего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вида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топлива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(природный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для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теплоисточников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Северное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договору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поставки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является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ООО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«Газпром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межрегионгаз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Тула».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786"/>
        </w:tabs>
        <w:autoSpaceDE w:val="0"/>
        <w:autoSpaceDN w:val="0"/>
        <w:spacing w:after="0" w:line="360" w:lineRule="auto"/>
        <w:ind w:left="109"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80" w:name="_bookmark85"/>
      <w:bookmarkEnd w:id="80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преобладающего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поселении,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городском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округе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вида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топлива,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определяемого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совокупности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всех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систем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находящихся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соответствующем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поселении, городском округе;</w:t>
      </w:r>
    </w:p>
    <w:p w:rsidR="00C43B69" w:rsidRPr="00512C28" w:rsidRDefault="00C43B69" w:rsidP="00512C28">
      <w:pPr>
        <w:pStyle w:val="a4"/>
        <w:ind w:left="817" w:firstLine="0"/>
        <w:rPr>
          <w:rFonts w:ascii="Arial" w:hAnsi="Arial" w:cs="Arial"/>
        </w:rPr>
      </w:pPr>
      <w:r w:rsidRPr="00512C28">
        <w:rPr>
          <w:rFonts w:ascii="Arial" w:hAnsi="Arial" w:cs="Arial"/>
        </w:rPr>
        <w:t>Топливом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для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всех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котельных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является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природный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газ.</w:t>
      </w:r>
    </w:p>
    <w:p w:rsidR="00C43B69" w:rsidRPr="00512C28" w:rsidRDefault="00C43B69" w:rsidP="00512C28">
      <w:pPr>
        <w:pStyle w:val="a4"/>
        <w:spacing w:line="364" w:lineRule="auto"/>
        <w:ind w:left="109" w:right="114"/>
        <w:rPr>
          <w:rFonts w:ascii="Arial" w:hAnsi="Arial" w:cs="Arial"/>
        </w:rPr>
      </w:pPr>
      <w:r w:rsidRPr="00512C28">
        <w:rPr>
          <w:rFonts w:ascii="Arial" w:hAnsi="Arial" w:cs="Arial"/>
          <w:spacing w:val="-1"/>
        </w:rPr>
        <w:t>По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  <w:spacing w:val="-1"/>
        </w:rPr>
        <w:t>числу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ступеней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  <w:spacing w:val="-1"/>
        </w:rPr>
        <w:t>регулирования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давления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газа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система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газораспределения</w:t>
      </w:r>
      <w:r w:rsidRPr="00512C28">
        <w:rPr>
          <w:rFonts w:ascii="Arial" w:hAnsi="Arial" w:cs="Arial"/>
          <w:spacing w:val="-15"/>
        </w:rPr>
        <w:t xml:space="preserve"> </w:t>
      </w:r>
      <w:r w:rsidRPr="00512C28">
        <w:rPr>
          <w:rFonts w:ascii="Arial" w:hAnsi="Arial" w:cs="Arial"/>
        </w:rPr>
        <w:t>2-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х и 3-х ступенчатая (газопроводы низкого давления (до 0,1 МПа), среднего давления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(0,3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МПа)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высокого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давления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II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категории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(0,6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МПа)).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Природный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spacing w:val="-1"/>
        </w:rPr>
        <w:t>газопроводам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высокого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и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  <w:spacing w:val="-1"/>
        </w:rPr>
        <w:t>среднего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  <w:spacing w:val="-1"/>
        </w:rPr>
        <w:t>давления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поступает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ГРП,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далее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газопроводам</w:t>
      </w:r>
      <w:r w:rsidRPr="00512C28">
        <w:rPr>
          <w:rFonts w:ascii="Arial" w:hAnsi="Arial" w:cs="Arial"/>
          <w:spacing w:val="-62"/>
        </w:rPr>
        <w:t xml:space="preserve"> </w:t>
      </w:r>
      <w:r w:rsidRPr="00512C28">
        <w:rPr>
          <w:rFonts w:ascii="Arial" w:hAnsi="Arial" w:cs="Arial"/>
        </w:rPr>
        <w:t>среднего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низкого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давления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потребителям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жилой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застройки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коммунальн</w:t>
      </w:r>
      <w:proofErr w:type="gramStart"/>
      <w:r w:rsidRPr="00512C28">
        <w:rPr>
          <w:rFonts w:ascii="Arial" w:hAnsi="Arial" w:cs="Arial"/>
        </w:rPr>
        <w:t>о-</w:t>
      </w:r>
      <w:proofErr w:type="gramEnd"/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бытовым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потребителям.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ГРП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выполняется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понижение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давления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газа,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а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также</w:t>
      </w:r>
    </w:p>
    <w:p w:rsidR="00C43B69" w:rsidRDefault="00C43B69" w:rsidP="00C43B69">
      <w:pPr>
        <w:spacing w:line="364" w:lineRule="auto"/>
        <w:sectPr w:rsidR="00C43B69">
          <w:footerReference w:type="default" r:id="rId10"/>
          <w:pgSz w:w="11910" w:h="16840"/>
          <w:pgMar w:top="1080" w:right="560" w:bottom="1240" w:left="1480" w:header="0" w:footer="1051" w:gutter="0"/>
          <w:pgNumType w:start="44"/>
          <w:cols w:space="720"/>
        </w:sectPr>
      </w:pPr>
    </w:p>
    <w:p w:rsidR="00C43B69" w:rsidRPr="00512C28" w:rsidRDefault="00C43B69" w:rsidP="00512C28">
      <w:pPr>
        <w:pStyle w:val="a4"/>
        <w:spacing w:line="367" w:lineRule="auto"/>
        <w:ind w:left="109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lastRenderedPageBreak/>
        <w:t>автоматически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поддерживается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постоянное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давление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газа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выходе,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независимо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от</w:t>
      </w:r>
      <w:r w:rsidRPr="00512C28">
        <w:rPr>
          <w:rFonts w:ascii="Arial" w:hAnsi="Arial" w:cs="Arial"/>
          <w:spacing w:val="-60"/>
        </w:rPr>
        <w:t xml:space="preserve"> </w:t>
      </w:r>
      <w:r w:rsidRPr="00512C28">
        <w:rPr>
          <w:rFonts w:ascii="Arial" w:hAnsi="Arial" w:cs="Arial"/>
        </w:rPr>
        <w:t>интенсивности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газопотребления.</w:t>
      </w:r>
    </w:p>
    <w:p w:rsidR="00C43B69" w:rsidRPr="00512C28" w:rsidRDefault="00C43B69" w:rsidP="00512C28">
      <w:pPr>
        <w:pStyle w:val="a4"/>
        <w:spacing w:line="367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Распределительными</w:t>
      </w:r>
      <w:r w:rsidRPr="00512C28">
        <w:rPr>
          <w:rFonts w:ascii="Arial" w:hAnsi="Arial" w:cs="Arial"/>
          <w:spacing w:val="33"/>
        </w:rPr>
        <w:t xml:space="preserve"> </w:t>
      </w:r>
      <w:r w:rsidRPr="00512C28">
        <w:rPr>
          <w:rFonts w:ascii="Arial" w:hAnsi="Arial" w:cs="Arial"/>
        </w:rPr>
        <w:t>газопроводами</w:t>
      </w:r>
      <w:r w:rsidRPr="00512C28">
        <w:rPr>
          <w:rFonts w:ascii="Arial" w:hAnsi="Arial" w:cs="Arial"/>
          <w:spacing w:val="32"/>
        </w:rPr>
        <w:t xml:space="preserve"> </w:t>
      </w:r>
      <w:r w:rsidRPr="00512C28">
        <w:rPr>
          <w:rFonts w:ascii="Arial" w:hAnsi="Arial" w:cs="Arial"/>
        </w:rPr>
        <w:t>среднего</w:t>
      </w:r>
      <w:r w:rsidRPr="00512C28">
        <w:rPr>
          <w:rFonts w:ascii="Arial" w:hAnsi="Arial" w:cs="Arial"/>
          <w:spacing w:val="33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32"/>
        </w:rPr>
        <w:t xml:space="preserve"> </w:t>
      </w:r>
      <w:r w:rsidRPr="00512C28">
        <w:rPr>
          <w:rFonts w:ascii="Arial" w:hAnsi="Arial" w:cs="Arial"/>
        </w:rPr>
        <w:t>низкого</w:t>
      </w:r>
      <w:r w:rsidRPr="00512C28">
        <w:rPr>
          <w:rFonts w:ascii="Arial" w:hAnsi="Arial" w:cs="Arial"/>
          <w:spacing w:val="31"/>
        </w:rPr>
        <w:t xml:space="preserve"> </w:t>
      </w:r>
      <w:r w:rsidRPr="00512C28">
        <w:rPr>
          <w:rFonts w:ascii="Arial" w:hAnsi="Arial" w:cs="Arial"/>
        </w:rPr>
        <w:t>давления</w:t>
      </w:r>
      <w:r w:rsidRPr="00512C28">
        <w:rPr>
          <w:rFonts w:ascii="Arial" w:hAnsi="Arial" w:cs="Arial"/>
          <w:spacing w:val="33"/>
        </w:rPr>
        <w:t xml:space="preserve"> </w:t>
      </w:r>
      <w:r w:rsidRPr="00512C28">
        <w:rPr>
          <w:rFonts w:ascii="Arial" w:hAnsi="Arial" w:cs="Arial"/>
        </w:rPr>
        <w:t>охвачена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значительная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часть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территории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населенных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пунктов.</w:t>
      </w:r>
    </w:p>
    <w:p w:rsidR="00C43B69" w:rsidRPr="00512C28" w:rsidRDefault="00C43B69" w:rsidP="00512C28">
      <w:pPr>
        <w:pStyle w:val="a4"/>
        <w:spacing w:line="367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принципу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построения</w:t>
      </w:r>
      <w:r w:rsidRPr="00512C28">
        <w:rPr>
          <w:rFonts w:ascii="Arial" w:hAnsi="Arial" w:cs="Arial"/>
          <w:spacing w:val="56"/>
        </w:rPr>
        <w:t xml:space="preserve"> </w:t>
      </w:r>
      <w:r w:rsidRPr="00512C28">
        <w:rPr>
          <w:rFonts w:ascii="Arial" w:hAnsi="Arial" w:cs="Arial"/>
        </w:rPr>
        <w:t>сети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газораспределения</w:t>
      </w:r>
      <w:r w:rsidRPr="00512C28">
        <w:rPr>
          <w:rFonts w:ascii="Arial" w:hAnsi="Arial" w:cs="Arial"/>
          <w:spacing w:val="56"/>
        </w:rPr>
        <w:t xml:space="preserve"> </w:t>
      </w:r>
      <w:r w:rsidRPr="00512C28">
        <w:rPr>
          <w:rFonts w:ascii="Arial" w:hAnsi="Arial" w:cs="Arial"/>
        </w:rPr>
        <w:t>выполнены</w:t>
      </w:r>
      <w:r w:rsidRPr="00512C28">
        <w:rPr>
          <w:rFonts w:ascii="Arial" w:hAnsi="Arial" w:cs="Arial"/>
          <w:spacing w:val="56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56"/>
        </w:rPr>
        <w:t xml:space="preserve"> </w:t>
      </w:r>
      <w:r w:rsidRPr="00512C28">
        <w:rPr>
          <w:rFonts w:ascii="Arial" w:hAnsi="Arial" w:cs="Arial"/>
        </w:rPr>
        <w:t>тупиковой</w:t>
      </w:r>
      <w:r w:rsidRPr="00512C28">
        <w:rPr>
          <w:rFonts w:ascii="Arial" w:hAnsi="Arial" w:cs="Arial"/>
          <w:spacing w:val="-60"/>
        </w:rPr>
        <w:t xml:space="preserve"> </w:t>
      </w:r>
      <w:r w:rsidRPr="00512C28">
        <w:rPr>
          <w:rFonts w:ascii="Arial" w:hAnsi="Arial" w:cs="Arial"/>
        </w:rPr>
        <w:t>схеме.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860"/>
        </w:tabs>
        <w:autoSpaceDE w:val="0"/>
        <w:autoSpaceDN w:val="0"/>
        <w:spacing w:after="0" w:line="360" w:lineRule="auto"/>
        <w:ind w:left="109"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81" w:name="_bookmark86"/>
      <w:bookmarkEnd w:id="81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приоритетного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направления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развития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баланса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поселения,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городского округа.</w:t>
      </w:r>
    </w:p>
    <w:p w:rsidR="00C43B69" w:rsidRPr="00512C28" w:rsidRDefault="00C43B69" w:rsidP="00512C28">
      <w:pPr>
        <w:pStyle w:val="a4"/>
        <w:ind w:left="817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Изменений</w:t>
      </w:r>
      <w:r w:rsidRPr="00512C28">
        <w:rPr>
          <w:rFonts w:ascii="Arial" w:hAnsi="Arial" w:cs="Arial"/>
          <w:spacing w:val="-9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топливном</w:t>
      </w:r>
      <w:r w:rsidRPr="00512C28">
        <w:rPr>
          <w:rFonts w:ascii="Arial" w:hAnsi="Arial" w:cs="Arial"/>
          <w:spacing w:val="-9"/>
        </w:rPr>
        <w:t xml:space="preserve"> </w:t>
      </w:r>
      <w:r w:rsidRPr="00512C28">
        <w:rPr>
          <w:rFonts w:ascii="Arial" w:hAnsi="Arial" w:cs="Arial"/>
        </w:rPr>
        <w:t>балансе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запланировано.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8"/>
        </w:numPr>
        <w:tabs>
          <w:tab w:val="left" w:pos="707"/>
        </w:tabs>
        <w:autoSpaceDE w:val="0"/>
        <w:autoSpaceDN w:val="0"/>
        <w:spacing w:after="0" w:line="360" w:lineRule="auto"/>
        <w:ind w:left="109" w:right="115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82" w:name="_bookmark87"/>
      <w:bookmarkEnd w:id="82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-10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изменений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-9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топливных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балансах</w:t>
      </w:r>
      <w:r w:rsidRPr="00512C28">
        <w:rPr>
          <w:rFonts w:ascii="Arial" w:hAnsi="Arial" w:cs="Arial"/>
          <w:i/>
          <w:spacing w:val="-8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источников</w:t>
      </w:r>
      <w:r w:rsidRPr="00512C28">
        <w:rPr>
          <w:rFonts w:ascii="Arial" w:hAnsi="Arial" w:cs="Arial"/>
          <w:i/>
          <w:spacing w:val="-9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тепловой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энергии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для</w:t>
      </w:r>
      <w:r w:rsidRPr="00512C28">
        <w:rPr>
          <w:rFonts w:ascii="Arial" w:hAnsi="Arial" w:cs="Arial"/>
          <w:i/>
          <w:spacing w:val="-6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каждой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системы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числе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учетом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реализации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планов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строительства,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реконструкции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технического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перевооружения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источников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энергии,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ввод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эксплуатацию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которых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осуществлен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период,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предшествующий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актуализации схемы теплоснабжения</w:t>
      </w:r>
    </w:p>
    <w:p w:rsidR="00C43B69" w:rsidRPr="00512C28" w:rsidRDefault="00C43B69" w:rsidP="00512C28">
      <w:pPr>
        <w:pStyle w:val="a4"/>
        <w:ind w:left="817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Актуализированы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топливные</w:t>
      </w:r>
      <w:r w:rsidRPr="00512C28">
        <w:rPr>
          <w:rFonts w:ascii="Arial" w:hAnsi="Arial" w:cs="Arial"/>
          <w:spacing w:val="8"/>
        </w:rPr>
        <w:t xml:space="preserve"> </w:t>
      </w:r>
      <w:r w:rsidRPr="00512C28">
        <w:rPr>
          <w:rFonts w:ascii="Arial" w:hAnsi="Arial" w:cs="Arial"/>
        </w:rPr>
        <w:t>балансы</w:t>
      </w:r>
      <w:r w:rsidRPr="00512C28">
        <w:rPr>
          <w:rFonts w:ascii="Arial" w:hAnsi="Arial" w:cs="Arial"/>
          <w:spacing w:val="7"/>
        </w:rPr>
        <w:t xml:space="preserve"> </w:t>
      </w:r>
      <w:r w:rsidRPr="00512C28">
        <w:rPr>
          <w:rFonts w:ascii="Arial" w:hAnsi="Arial" w:cs="Arial"/>
        </w:rPr>
        <w:t>систем</w:t>
      </w:r>
      <w:r w:rsidRPr="00512C28">
        <w:rPr>
          <w:rFonts w:ascii="Arial" w:hAnsi="Arial" w:cs="Arial"/>
          <w:spacing w:val="7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6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8"/>
        </w:rPr>
        <w:t xml:space="preserve"> </w:t>
      </w:r>
      <w:r w:rsidRPr="00512C28">
        <w:rPr>
          <w:rFonts w:ascii="Arial" w:hAnsi="Arial" w:cs="Arial"/>
        </w:rPr>
        <w:t>итогам</w:t>
      </w:r>
      <w:r w:rsidRPr="00512C28">
        <w:rPr>
          <w:rFonts w:ascii="Arial" w:hAnsi="Arial" w:cs="Arial"/>
          <w:spacing w:val="5"/>
        </w:rPr>
        <w:t xml:space="preserve"> </w:t>
      </w:r>
      <w:r w:rsidRPr="00512C28">
        <w:rPr>
          <w:rFonts w:ascii="Arial" w:hAnsi="Arial" w:cs="Arial"/>
        </w:rPr>
        <w:t>2020</w:t>
      </w:r>
    </w:p>
    <w:p w:rsidR="00C43B69" w:rsidRPr="00512C28" w:rsidRDefault="00C43B69" w:rsidP="00512C28">
      <w:pPr>
        <w:pStyle w:val="a4"/>
        <w:ind w:left="109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года.</w:t>
      </w:r>
    </w:p>
    <w:p w:rsidR="00C43B69" w:rsidRDefault="00C43B69" w:rsidP="00C43B69">
      <w:pPr>
        <w:sectPr w:rsidR="00C43B69">
          <w:pgSz w:w="11910" w:h="16840"/>
          <w:pgMar w:top="1040" w:right="560" w:bottom="1240" w:left="1480" w:header="0" w:footer="1051" w:gutter="0"/>
          <w:cols w:space="720"/>
        </w:sectPr>
      </w:pPr>
    </w:p>
    <w:p w:rsidR="00C43B69" w:rsidRPr="00512C28" w:rsidRDefault="00C43B69" w:rsidP="00512C28">
      <w:pPr>
        <w:pStyle w:val="2"/>
        <w:spacing w:before="0"/>
        <w:ind w:left="2349" w:right="2360"/>
      </w:pPr>
      <w:bookmarkStart w:id="83" w:name="_bookmark88"/>
      <w:bookmarkEnd w:id="83"/>
      <w:r w:rsidRPr="00512C28">
        <w:lastRenderedPageBreak/>
        <w:t>Часть</w:t>
      </w:r>
      <w:r w:rsidRPr="00512C28">
        <w:rPr>
          <w:spacing w:val="-6"/>
        </w:rPr>
        <w:t xml:space="preserve"> </w:t>
      </w:r>
      <w:r w:rsidRPr="00512C28">
        <w:t>9</w:t>
      </w:r>
      <w:r w:rsidRPr="00512C28">
        <w:rPr>
          <w:spacing w:val="-7"/>
        </w:rPr>
        <w:t xml:space="preserve"> </w:t>
      </w:r>
      <w:r w:rsidRPr="00512C28">
        <w:t>«Надежность</w:t>
      </w:r>
      <w:r w:rsidRPr="00512C28">
        <w:rPr>
          <w:spacing w:val="-8"/>
        </w:rPr>
        <w:t xml:space="preserve"> </w:t>
      </w:r>
      <w:r w:rsidRPr="00512C28">
        <w:t>теплоснабжения»</w:t>
      </w:r>
    </w:p>
    <w:p w:rsidR="00C43B69" w:rsidRPr="00512C28" w:rsidRDefault="00C43B69" w:rsidP="00512C28">
      <w:pPr>
        <w:pStyle w:val="a4"/>
        <w:spacing w:line="364" w:lineRule="auto"/>
        <w:ind w:left="109" w:right="115"/>
        <w:rPr>
          <w:rFonts w:ascii="Arial" w:hAnsi="Arial" w:cs="Arial"/>
        </w:rPr>
      </w:pPr>
      <w:r w:rsidRPr="00512C28">
        <w:rPr>
          <w:rFonts w:ascii="Arial" w:hAnsi="Arial" w:cs="Arial"/>
        </w:rPr>
        <w:t xml:space="preserve">Надежность теплоснабжения </w:t>
      </w:r>
      <w:r w:rsidRPr="00512C28">
        <w:rPr>
          <w:rFonts w:ascii="Arial" w:hAnsi="Arial" w:cs="Arial"/>
          <w:w w:val="160"/>
        </w:rPr>
        <w:t xml:space="preserve">– </w:t>
      </w:r>
      <w:r w:rsidRPr="00512C28">
        <w:rPr>
          <w:rFonts w:ascii="Arial" w:hAnsi="Arial" w:cs="Arial"/>
        </w:rPr>
        <w:t>способность проектируемых и существующих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источников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теплоты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(котельных),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сетей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целом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централизованного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(СЦТ)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обеспечивать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течение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заданного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времени требуемые режимы, параметры и качество теплоснабжения (отопления,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вентиляции,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горячего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водоснабжения,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также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технологических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потребностей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предприятий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паре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горячей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воде).</w:t>
      </w:r>
    </w:p>
    <w:p w:rsidR="00C43B69" w:rsidRPr="00512C28" w:rsidRDefault="00C43B69" w:rsidP="00512C28">
      <w:pPr>
        <w:pStyle w:val="a4"/>
        <w:spacing w:line="367" w:lineRule="auto"/>
        <w:ind w:left="109" w:right="119"/>
        <w:rPr>
          <w:rFonts w:ascii="Arial" w:hAnsi="Arial" w:cs="Arial"/>
        </w:rPr>
      </w:pPr>
      <w:r w:rsidRPr="00512C28">
        <w:rPr>
          <w:rFonts w:ascii="Arial" w:hAnsi="Arial" w:cs="Arial"/>
        </w:rPr>
        <w:t>Часть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№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1.9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«Надежность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теплоснабжения»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разрабатывается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соответствии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с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требованиями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пункта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33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Требований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схемам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15"/>
        </w:rPr>
        <w:t xml:space="preserve"> </w:t>
      </w:r>
      <w:r w:rsidRPr="00512C28">
        <w:rPr>
          <w:rFonts w:ascii="Arial" w:hAnsi="Arial" w:cs="Arial"/>
        </w:rPr>
        <w:t>(утв.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постановлением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Правительства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РФ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22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Февраля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2012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№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154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«О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требованиях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схемам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порядку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их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разработки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 утверждения»).</w:t>
      </w:r>
    </w:p>
    <w:p w:rsidR="00C43B69" w:rsidRPr="00512C28" w:rsidRDefault="00C43B69" w:rsidP="00512C28">
      <w:pPr>
        <w:pStyle w:val="a4"/>
        <w:spacing w:line="364" w:lineRule="auto"/>
        <w:ind w:left="109" w:right="119"/>
        <w:rPr>
          <w:rFonts w:ascii="Arial" w:hAnsi="Arial" w:cs="Arial"/>
        </w:rPr>
      </w:pPr>
      <w:r w:rsidRPr="00512C28">
        <w:rPr>
          <w:rFonts w:ascii="Arial" w:hAnsi="Arial" w:cs="Arial"/>
        </w:rPr>
        <w:t>Основные показатели надежности теплоснабжения определяются Правилами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организации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Российской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Федерации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(утв.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постановлением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Правительства РФ от 8</w:t>
      </w:r>
      <w:r w:rsidRPr="00512C28">
        <w:rPr>
          <w:rFonts w:ascii="Arial" w:hAnsi="Arial" w:cs="Arial"/>
          <w:spacing w:val="4"/>
        </w:rPr>
        <w:t xml:space="preserve"> </w:t>
      </w:r>
      <w:r w:rsidRPr="00512C28">
        <w:rPr>
          <w:rFonts w:ascii="Arial" w:hAnsi="Arial" w:cs="Arial"/>
        </w:rPr>
        <w:t>августа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2012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г.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№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808),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том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числе: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7"/>
        </w:tabs>
        <w:autoSpaceDE w:val="0"/>
        <w:autoSpaceDN w:val="0"/>
        <w:spacing w:after="0" w:line="240" w:lineRule="auto"/>
        <w:ind w:left="1016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интенсивность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отказов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систем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теплоснабжения;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7"/>
        </w:tabs>
        <w:autoSpaceDE w:val="0"/>
        <w:autoSpaceDN w:val="0"/>
        <w:spacing w:after="0" w:line="240" w:lineRule="auto"/>
        <w:ind w:left="1016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относительный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аварийный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недоотпуск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тепла;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7"/>
        </w:tabs>
        <w:autoSpaceDE w:val="0"/>
        <w:autoSpaceDN w:val="0"/>
        <w:spacing w:after="0" w:line="240" w:lineRule="auto"/>
        <w:ind w:left="1016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надежность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электроснабжения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источников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7"/>
        </w:tabs>
        <w:autoSpaceDE w:val="0"/>
        <w:autoSpaceDN w:val="0"/>
        <w:spacing w:after="0" w:line="240" w:lineRule="auto"/>
        <w:ind w:left="1016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надежность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водоснабжения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источников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1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7"/>
        </w:tabs>
        <w:autoSpaceDE w:val="0"/>
        <w:autoSpaceDN w:val="0"/>
        <w:spacing w:after="0" w:line="240" w:lineRule="auto"/>
        <w:ind w:left="1016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надежность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топливоснабжения</w:t>
      </w:r>
      <w:r w:rsidRPr="00512C28">
        <w:rPr>
          <w:rFonts w:ascii="Arial" w:hAnsi="Arial" w:cs="Arial"/>
          <w:spacing w:val="-1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источников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9"/>
        </w:tabs>
        <w:autoSpaceDE w:val="0"/>
        <w:autoSpaceDN w:val="0"/>
        <w:spacing w:after="0" w:line="362" w:lineRule="auto"/>
        <w:ind w:right="116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соответствие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мощности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источников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пропускной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способности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тепловых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сетей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расчетным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тепловым нагрузкам</w:t>
      </w:r>
      <w:r w:rsidRPr="00512C28">
        <w:rPr>
          <w:rFonts w:ascii="Arial" w:hAnsi="Arial" w:cs="Arial"/>
          <w:spacing w:val="-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потребителей;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14"/>
        </w:tabs>
        <w:autoSpaceDE w:val="0"/>
        <w:autoSpaceDN w:val="0"/>
        <w:spacing w:after="0" w:line="362" w:lineRule="auto"/>
        <w:ind w:right="122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уровень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резервирования</w:t>
      </w:r>
      <w:r w:rsidRPr="00512C28">
        <w:rPr>
          <w:rFonts w:ascii="Arial" w:hAnsi="Arial" w:cs="Arial"/>
          <w:spacing w:val="-9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источников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</w:t>
      </w:r>
      <w:r w:rsidRPr="00512C28">
        <w:rPr>
          <w:rFonts w:ascii="Arial" w:hAnsi="Arial" w:cs="Arial"/>
          <w:spacing w:val="-9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элементов</w:t>
      </w:r>
      <w:r w:rsidRPr="00512C28">
        <w:rPr>
          <w:rFonts w:ascii="Arial" w:hAnsi="Arial" w:cs="Arial"/>
          <w:spacing w:val="-1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путем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их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кольцевания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или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устройства перемычек;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046"/>
        </w:tabs>
        <w:autoSpaceDE w:val="0"/>
        <w:autoSpaceDN w:val="0"/>
        <w:spacing w:after="0" w:line="362" w:lineRule="auto"/>
        <w:ind w:right="119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техническое состояние тепловых сетей, характеризуемое наличием ветхих,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подлежащих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замене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трубопроводов;</w:t>
      </w:r>
    </w:p>
    <w:p w:rsidR="00C43B69" w:rsidRPr="00512C28" w:rsidRDefault="00C43B69" w:rsidP="00512C28">
      <w:pPr>
        <w:pStyle w:val="a3"/>
        <w:widowControl w:val="0"/>
        <w:numPr>
          <w:ilvl w:val="0"/>
          <w:numId w:val="7"/>
        </w:numPr>
        <w:tabs>
          <w:tab w:val="left" w:pos="1194"/>
        </w:tabs>
        <w:autoSpaceDE w:val="0"/>
        <w:autoSpaceDN w:val="0"/>
        <w:spacing w:after="0" w:line="364" w:lineRule="auto"/>
        <w:ind w:right="112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готовность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теплоснабжающих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организаций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проведению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аварийн</w:t>
      </w:r>
      <w:proofErr w:type="gramStart"/>
      <w:r w:rsidRPr="00512C28">
        <w:rPr>
          <w:rFonts w:ascii="Arial" w:hAnsi="Arial" w:cs="Arial"/>
          <w:sz w:val="24"/>
        </w:rPr>
        <w:t>о-</w:t>
      </w:r>
      <w:proofErr w:type="gramEnd"/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восстановительных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работ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системах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теплоснабжения,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которая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базируется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показателях укомплектованности ремонтным и оперативно-ремонтным персоналом,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оснащенности машинами, специальными механизмами и оборудованием, наличия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основных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материально-технических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ресурсов,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также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укомплектованности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передвижными автономными источниками электропитания для ведения аварийно-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восстановительных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работ.</w:t>
      </w:r>
    </w:p>
    <w:p w:rsidR="00C43B69" w:rsidRPr="00512C28" w:rsidRDefault="00C43B69" w:rsidP="00512C28">
      <w:pPr>
        <w:spacing w:line="364" w:lineRule="auto"/>
        <w:jc w:val="both"/>
        <w:rPr>
          <w:rFonts w:ascii="Arial" w:hAnsi="Arial" w:cs="Arial"/>
          <w:sz w:val="24"/>
        </w:rPr>
        <w:sectPr w:rsidR="00C43B69" w:rsidRPr="00512C28">
          <w:pgSz w:w="11910" w:h="16840"/>
          <w:pgMar w:top="1040" w:right="560" w:bottom="1240" w:left="1480" w:header="0" w:footer="1051" w:gutter="0"/>
          <w:cols w:space="720"/>
        </w:sectPr>
      </w:pPr>
    </w:p>
    <w:p w:rsidR="00C43B69" w:rsidRPr="00512C28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711"/>
        </w:tabs>
        <w:autoSpaceDE w:val="0"/>
        <w:autoSpaceDN w:val="0"/>
        <w:spacing w:after="0" w:line="240" w:lineRule="auto"/>
        <w:contextualSpacing w:val="0"/>
        <w:jc w:val="left"/>
        <w:rPr>
          <w:rFonts w:ascii="Arial" w:hAnsi="Arial" w:cs="Arial"/>
          <w:i/>
          <w:sz w:val="24"/>
        </w:rPr>
      </w:pPr>
      <w:bookmarkStart w:id="84" w:name="_bookmark89"/>
      <w:bookmarkEnd w:id="84"/>
      <w:r w:rsidRPr="00512C28">
        <w:rPr>
          <w:rFonts w:ascii="Arial" w:hAnsi="Arial" w:cs="Arial"/>
          <w:i/>
          <w:sz w:val="24"/>
        </w:rPr>
        <w:lastRenderedPageBreak/>
        <w:t>Поток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отказов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(частота</w:t>
      </w:r>
      <w:r w:rsidRPr="00512C28">
        <w:rPr>
          <w:rFonts w:ascii="Arial" w:hAnsi="Arial" w:cs="Arial"/>
          <w:i/>
          <w:spacing w:val="-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отказов)</w:t>
      </w:r>
      <w:r w:rsidRPr="00512C28">
        <w:rPr>
          <w:rFonts w:ascii="Arial" w:hAnsi="Arial" w:cs="Arial"/>
          <w:i/>
          <w:spacing w:val="-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участков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тепловых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сетей</w:t>
      </w:r>
    </w:p>
    <w:p w:rsidR="00C43B69" w:rsidRPr="00512C28" w:rsidRDefault="00C43B69" w:rsidP="00512C28">
      <w:pPr>
        <w:pStyle w:val="a4"/>
        <w:spacing w:line="364" w:lineRule="auto"/>
        <w:ind w:left="109" w:right="116"/>
        <w:rPr>
          <w:rFonts w:ascii="Arial" w:hAnsi="Arial" w:cs="Arial"/>
        </w:rPr>
      </w:pPr>
      <w:r w:rsidRPr="00512C28">
        <w:rPr>
          <w:rFonts w:ascii="Arial" w:hAnsi="Arial" w:cs="Arial"/>
        </w:rPr>
        <w:t>Расчет показателей системы с учетом надежности должен производиться для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конечного потребителя. При этом минимально допустимые показатели вероятности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безотказной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работы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следует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принимать: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40" w:lineRule="auto"/>
        <w:ind w:left="963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источник</w:t>
      </w:r>
      <w:r w:rsidRPr="00512C28">
        <w:rPr>
          <w:rFonts w:ascii="Arial" w:hAnsi="Arial" w:cs="Arial"/>
          <w:spacing w:val="-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теплоты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-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0,97;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40" w:lineRule="auto"/>
        <w:ind w:left="963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тепловые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сети</w:t>
      </w:r>
      <w:r w:rsidRPr="00512C28">
        <w:rPr>
          <w:rFonts w:ascii="Arial" w:hAnsi="Arial" w:cs="Arial"/>
          <w:spacing w:val="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- 0,9;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40" w:lineRule="auto"/>
        <w:ind w:left="963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потребитель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теплоты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-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0,99.</w:t>
      </w:r>
    </w:p>
    <w:p w:rsidR="00C43B69" w:rsidRPr="00512C28" w:rsidRDefault="00C43B69" w:rsidP="00512C28">
      <w:pPr>
        <w:pStyle w:val="a4"/>
        <w:spacing w:line="364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  <w:w w:val="95"/>
        </w:rPr>
        <w:t>Минимально</w:t>
      </w:r>
      <w:r w:rsidRPr="00512C28">
        <w:rPr>
          <w:rFonts w:ascii="Arial" w:hAnsi="Arial" w:cs="Arial"/>
          <w:spacing w:val="47"/>
          <w:w w:val="95"/>
        </w:rPr>
        <w:t xml:space="preserve"> </w:t>
      </w:r>
      <w:r w:rsidRPr="00512C28">
        <w:rPr>
          <w:rFonts w:ascii="Arial" w:hAnsi="Arial" w:cs="Arial"/>
          <w:w w:val="95"/>
        </w:rPr>
        <w:t>допустимый</w:t>
      </w:r>
      <w:r w:rsidRPr="00512C28">
        <w:rPr>
          <w:rFonts w:ascii="Arial" w:hAnsi="Arial" w:cs="Arial"/>
          <w:spacing w:val="47"/>
          <w:w w:val="95"/>
        </w:rPr>
        <w:t xml:space="preserve"> </w:t>
      </w:r>
      <w:r w:rsidRPr="00512C28">
        <w:rPr>
          <w:rFonts w:ascii="Arial" w:hAnsi="Arial" w:cs="Arial"/>
          <w:w w:val="95"/>
        </w:rPr>
        <w:t>показатель</w:t>
      </w:r>
      <w:r w:rsidRPr="00512C28">
        <w:rPr>
          <w:rFonts w:ascii="Arial" w:hAnsi="Arial" w:cs="Arial"/>
          <w:spacing w:val="45"/>
          <w:w w:val="95"/>
        </w:rPr>
        <w:t xml:space="preserve"> </w:t>
      </w:r>
      <w:r w:rsidRPr="00512C28">
        <w:rPr>
          <w:rFonts w:ascii="Arial" w:hAnsi="Arial" w:cs="Arial"/>
          <w:w w:val="95"/>
        </w:rPr>
        <w:t>вероятности</w:t>
      </w:r>
      <w:r w:rsidRPr="00512C28">
        <w:rPr>
          <w:rFonts w:ascii="Arial" w:hAnsi="Arial" w:cs="Arial"/>
          <w:spacing w:val="47"/>
          <w:w w:val="95"/>
        </w:rPr>
        <w:t xml:space="preserve"> </w:t>
      </w:r>
      <w:r w:rsidRPr="00512C28">
        <w:rPr>
          <w:rFonts w:ascii="Arial" w:hAnsi="Arial" w:cs="Arial"/>
          <w:w w:val="95"/>
        </w:rPr>
        <w:t>безотказной</w:t>
      </w:r>
      <w:r w:rsidRPr="00512C28">
        <w:rPr>
          <w:rFonts w:ascii="Arial" w:hAnsi="Arial" w:cs="Arial"/>
          <w:spacing w:val="42"/>
          <w:w w:val="95"/>
        </w:rPr>
        <w:t xml:space="preserve"> </w:t>
      </w:r>
      <w:r w:rsidRPr="00512C28">
        <w:rPr>
          <w:rFonts w:ascii="Arial" w:hAnsi="Arial" w:cs="Arial"/>
          <w:w w:val="95"/>
        </w:rPr>
        <w:t>работы</w:t>
      </w:r>
      <w:r w:rsidRPr="00512C28">
        <w:rPr>
          <w:rFonts w:ascii="Arial" w:hAnsi="Arial" w:cs="Arial"/>
          <w:spacing w:val="43"/>
          <w:w w:val="95"/>
        </w:rPr>
        <w:t xml:space="preserve"> </w:t>
      </w:r>
      <w:r w:rsidRPr="00512C28">
        <w:rPr>
          <w:rFonts w:ascii="Arial" w:hAnsi="Arial" w:cs="Arial"/>
          <w:w w:val="95"/>
        </w:rPr>
        <w:t>системы</w:t>
      </w:r>
      <w:r w:rsidRPr="00512C28">
        <w:rPr>
          <w:rFonts w:ascii="Arial" w:hAnsi="Arial" w:cs="Arial"/>
          <w:spacing w:val="1"/>
          <w:w w:val="95"/>
        </w:rPr>
        <w:t xml:space="preserve"> </w:t>
      </w:r>
      <w:r w:rsidRPr="00512C28">
        <w:rPr>
          <w:rFonts w:ascii="Arial" w:hAnsi="Arial" w:cs="Arial"/>
        </w:rPr>
        <w:t>централизованного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целом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следует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принимать</w:t>
      </w:r>
      <w:r w:rsidRPr="00512C28">
        <w:rPr>
          <w:rFonts w:ascii="Arial" w:hAnsi="Arial" w:cs="Arial"/>
          <w:spacing w:val="-1"/>
        </w:rPr>
        <w:t xml:space="preserve"> </w:t>
      </w:r>
      <w:proofErr w:type="gramStart"/>
      <w:r w:rsidRPr="00512C28">
        <w:rPr>
          <w:rFonts w:ascii="Arial" w:hAnsi="Arial" w:cs="Arial"/>
        </w:rPr>
        <w:t>равным</w:t>
      </w:r>
      <w:proofErr w:type="gramEnd"/>
      <w:r w:rsidRPr="00512C28">
        <w:rPr>
          <w:rFonts w:ascii="Arial" w:hAnsi="Arial" w:cs="Arial"/>
        </w:rPr>
        <w:t xml:space="preserve"> 0,86.</w:t>
      </w:r>
    </w:p>
    <w:p w:rsidR="00C43B69" w:rsidRPr="00512C28" w:rsidRDefault="00C43B69" w:rsidP="00512C28">
      <w:pPr>
        <w:pStyle w:val="a4"/>
        <w:spacing w:line="364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Нормативные</w:t>
      </w:r>
      <w:r w:rsidRPr="00512C28">
        <w:rPr>
          <w:rFonts w:ascii="Arial" w:hAnsi="Arial" w:cs="Arial"/>
          <w:spacing w:val="50"/>
        </w:rPr>
        <w:t xml:space="preserve"> </w:t>
      </w:r>
      <w:r w:rsidRPr="00512C28">
        <w:rPr>
          <w:rFonts w:ascii="Arial" w:hAnsi="Arial" w:cs="Arial"/>
        </w:rPr>
        <w:t>показатели</w:t>
      </w:r>
      <w:r w:rsidRPr="00512C28">
        <w:rPr>
          <w:rFonts w:ascii="Arial" w:hAnsi="Arial" w:cs="Arial"/>
          <w:spacing w:val="48"/>
        </w:rPr>
        <w:t xml:space="preserve"> </w:t>
      </w:r>
      <w:r w:rsidRPr="00512C28">
        <w:rPr>
          <w:rFonts w:ascii="Arial" w:hAnsi="Arial" w:cs="Arial"/>
        </w:rPr>
        <w:t>безотказности</w:t>
      </w:r>
      <w:r w:rsidRPr="00512C28">
        <w:rPr>
          <w:rFonts w:ascii="Arial" w:hAnsi="Arial" w:cs="Arial"/>
          <w:spacing w:val="46"/>
        </w:rPr>
        <w:t xml:space="preserve"> </w:t>
      </w:r>
      <w:r w:rsidRPr="00512C28">
        <w:rPr>
          <w:rFonts w:ascii="Arial" w:hAnsi="Arial" w:cs="Arial"/>
        </w:rPr>
        <w:t>тепловых</w:t>
      </w:r>
      <w:r w:rsidRPr="00512C28">
        <w:rPr>
          <w:rFonts w:ascii="Arial" w:hAnsi="Arial" w:cs="Arial"/>
          <w:spacing w:val="47"/>
        </w:rPr>
        <w:t xml:space="preserve"> </w:t>
      </w:r>
      <w:r w:rsidRPr="00512C28">
        <w:rPr>
          <w:rFonts w:ascii="Arial" w:hAnsi="Arial" w:cs="Arial"/>
        </w:rPr>
        <w:t>сетей</w:t>
      </w:r>
      <w:r w:rsidRPr="00512C28">
        <w:rPr>
          <w:rFonts w:ascii="Arial" w:hAnsi="Arial" w:cs="Arial"/>
          <w:spacing w:val="45"/>
        </w:rPr>
        <w:t xml:space="preserve"> </w:t>
      </w:r>
      <w:r w:rsidRPr="00512C28">
        <w:rPr>
          <w:rFonts w:ascii="Arial" w:hAnsi="Arial" w:cs="Arial"/>
        </w:rPr>
        <w:t>обеспечиваются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следующими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мероприятиями: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007"/>
        </w:tabs>
        <w:autoSpaceDE w:val="0"/>
        <w:autoSpaceDN w:val="0"/>
        <w:spacing w:after="0" w:line="364" w:lineRule="auto"/>
        <w:ind w:right="117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установлением предельно допустимой длины нерезервированных участков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теплопроводов (тупиковых, радиальных, транзитных) до каждого потребителя или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теплового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пункта;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976"/>
        </w:tabs>
        <w:autoSpaceDE w:val="0"/>
        <w:autoSpaceDN w:val="0"/>
        <w:spacing w:after="0" w:line="367" w:lineRule="auto"/>
        <w:ind w:right="121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местом размещения резервных трубопроводных связей между радиальными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теплопроводами;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046"/>
        </w:tabs>
        <w:autoSpaceDE w:val="0"/>
        <w:autoSpaceDN w:val="0"/>
        <w:spacing w:after="0" w:line="364" w:lineRule="auto"/>
        <w:ind w:right="121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достаточностью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диаметров,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выбираемых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проектировании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новых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или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pacing w:val="-1"/>
          <w:sz w:val="24"/>
        </w:rPr>
        <w:t>реконструируемых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pacing w:val="-1"/>
          <w:sz w:val="24"/>
        </w:rPr>
        <w:t>существующих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pacing w:val="-1"/>
          <w:sz w:val="24"/>
        </w:rPr>
        <w:t>теплопроводов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для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обеспечения</w:t>
      </w:r>
      <w:r w:rsidRPr="00512C28">
        <w:rPr>
          <w:rFonts w:ascii="Arial" w:hAnsi="Arial" w:cs="Arial"/>
          <w:spacing w:val="-1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резервной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подачи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теплоты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потребителям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при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отказах;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158"/>
        </w:tabs>
        <w:autoSpaceDE w:val="0"/>
        <w:autoSpaceDN w:val="0"/>
        <w:spacing w:after="0" w:line="364" w:lineRule="auto"/>
        <w:ind w:right="119" w:firstLine="707"/>
        <w:contextualSpacing w:val="0"/>
        <w:jc w:val="both"/>
        <w:rPr>
          <w:rFonts w:ascii="Arial" w:hAnsi="Arial" w:cs="Arial"/>
          <w:sz w:val="24"/>
        </w:rPr>
      </w:pPr>
      <w:proofErr w:type="gramStart"/>
      <w:r w:rsidRPr="00512C28">
        <w:rPr>
          <w:rFonts w:ascii="Arial" w:hAnsi="Arial" w:cs="Arial"/>
          <w:sz w:val="24"/>
        </w:rPr>
        <w:t>необходимостью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замены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конкретных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участках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сетей,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теплопроводов и конструкций на более надежные, а также обоснованность перехода</w:t>
      </w:r>
      <w:r w:rsidRPr="00512C28">
        <w:rPr>
          <w:rFonts w:ascii="Arial" w:hAnsi="Arial" w:cs="Arial"/>
          <w:spacing w:val="-6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надземную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или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тоннельную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прокладку;</w:t>
      </w:r>
      <w:proofErr w:type="gramEnd"/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019"/>
        </w:tabs>
        <w:autoSpaceDE w:val="0"/>
        <w:autoSpaceDN w:val="0"/>
        <w:spacing w:after="0" w:line="367" w:lineRule="auto"/>
        <w:ind w:right="120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очередностью ремонтов и замен теплопроводов, частично или полностью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утративших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свой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ресурс.</w:t>
      </w:r>
    </w:p>
    <w:p w:rsidR="00C43B69" w:rsidRPr="00512C28" w:rsidRDefault="00C43B69" w:rsidP="00512C28">
      <w:pPr>
        <w:pStyle w:val="a4"/>
        <w:spacing w:line="367" w:lineRule="auto"/>
        <w:ind w:left="109" w:right="120"/>
        <w:rPr>
          <w:rFonts w:ascii="Arial" w:hAnsi="Arial" w:cs="Arial"/>
        </w:rPr>
      </w:pPr>
      <w:r w:rsidRPr="00512C28">
        <w:rPr>
          <w:rFonts w:ascii="Arial" w:hAnsi="Arial" w:cs="Arial"/>
        </w:rPr>
        <w:t>Готовность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исправной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работе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течение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отопительного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периода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определяется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числу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часов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ожидания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готовности</w:t>
      </w:r>
      <w:r w:rsidRPr="00512C28">
        <w:rPr>
          <w:rFonts w:ascii="Arial" w:hAnsi="Arial" w:cs="Arial"/>
          <w:spacing w:val="-9"/>
        </w:rPr>
        <w:t xml:space="preserve"> </w:t>
      </w:r>
      <w:r w:rsidRPr="00512C28">
        <w:rPr>
          <w:rFonts w:ascii="Arial" w:hAnsi="Arial" w:cs="Arial"/>
        </w:rPr>
        <w:t>источника</w:t>
      </w:r>
      <w:r w:rsidRPr="00512C28">
        <w:rPr>
          <w:rFonts w:ascii="Arial" w:hAnsi="Arial" w:cs="Arial"/>
          <w:spacing w:val="-62"/>
        </w:rPr>
        <w:t xml:space="preserve"> </w:t>
      </w:r>
      <w:r w:rsidRPr="00512C28">
        <w:rPr>
          <w:rFonts w:ascii="Arial" w:hAnsi="Arial" w:cs="Arial"/>
        </w:rPr>
        <w:t>теплоты, тепловых сетей, потребителей теплоты, а также числу часов нерасчетных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температур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наружного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воздуха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данной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местности.</w:t>
      </w:r>
    </w:p>
    <w:p w:rsidR="00C43B69" w:rsidRPr="00512C28" w:rsidRDefault="00C43B69" w:rsidP="00512C28">
      <w:pPr>
        <w:pStyle w:val="a4"/>
        <w:spacing w:line="367" w:lineRule="auto"/>
        <w:ind w:left="109" w:right="119"/>
        <w:rPr>
          <w:rFonts w:ascii="Arial" w:hAnsi="Arial" w:cs="Arial"/>
        </w:rPr>
      </w:pPr>
      <w:r w:rsidRPr="00512C28">
        <w:rPr>
          <w:rFonts w:ascii="Arial" w:hAnsi="Arial" w:cs="Arial"/>
        </w:rPr>
        <w:t>Минимально допустимый показатель готовности системы централизованного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исправной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работе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принимается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равным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0,97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(СП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124.13330.2012).</w:t>
      </w:r>
    </w:p>
    <w:p w:rsidR="00C43B69" w:rsidRPr="00512C28" w:rsidRDefault="00C43B69" w:rsidP="00512C28">
      <w:pPr>
        <w:pStyle w:val="a4"/>
        <w:spacing w:line="367" w:lineRule="auto"/>
        <w:ind w:left="109" w:right="113"/>
        <w:rPr>
          <w:rFonts w:ascii="Arial" w:hAnsi="Arial" w:cs="Arial"/>
        </w:rPr>
      </w:pPr>
      <w:r w:rsidRPr="00512C28">
        <w:rPr>
          <w:rFonts w:ascii="Arial" w:hAnsi="Arial" w:cs="Arial"/>
        </w:rPr>
        <w:t>Нормативные показатели готовности систем теплоснабжения обеспечиваются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следующими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мероприятиями: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036"/>
        </w:tabs>
        <w:autoSpaceDE w:val="0"/>
        <w:autoSpaceDN w:val="0"/>
        <w:spacing w:after="0" w:line="367" w:lineRule="auto"/>
        <w:ind w:right="121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готовностью систем централизованного теплоснабжения к отопительному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сезону;</w:t>
      </w:r>
    </w:p>
    <w:p w:rsidR="00C43B69" w:rsidRPr="00512C28" w:rsidRDefault="00C43B69" w:rsidP="00512C28">
      <w:pPr>
        <w:spacing w:line="367" w:lineRule="auto"/>
        <w:jc w:val="both"/>
        <w:rPr>
          <w:rFonts w:ascii="Arial" w:hAnsi="Arial" w:cs="Arial"/>
          <w:sz w:val="24"/>
        </w:rPr>
        <w:sectPr w:rsidR="00C43B69" w:rsidRPr="00512C28">
          <w:pgSz w:w="11910" w:h="16840"/>
          <w:pgMar w:top="1040" w:right="560" w:bottom="1240" w:left="1480" w:header="0" w:footer="1051" w:gutter="0"/>
          <w:cols w:space="720"/>
        </w:sectPr>
      </w:pP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149"/>
        </w:tabs>
        <w:autoSpaceDE w:val="0"/>
        <w:autoSpaceDN w:val="0"/>
        <w:spacing w:after="0" w:line="364" w:lineRule="auto"/>
        <w:ind w:right="113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lastRenderedPageBreak/>
        <w:t>достаточностью,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установленной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(располагаемой)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мощности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w w:val="95"/>
          <w:sz w:val="24"/>
        </w:rPr>
        <w:t>источника тепловой энергии для обеспечения исправного функционирования системы</w:t>
      </w:r>
      <w:r w:rsidRPr="00512C28">
        <w:rPr>
          <w:rFonts w:ascii="Arial" w:hAnsi="Arial" w:cs="Arial"/>
          <w:spacing w:val="1"/>
          <w:w w:val="9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централизованного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теплоснабжения при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нерасчетных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похолоданиях;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1058"/>
        </w:tabs>
        <w:autoSpaceDE w:val="0"/>
        <w:autoSpaceDN w:val="0"/>
        <w:spacing w:after="0" w:line="364" w:lineRule="auto"/>
        <w:ind w:right="120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способностью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тепловых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сетей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обеспечить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исправное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функционирование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системы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централизованного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теплоснабжения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при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нерасчетных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похолоданиях;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976"/>
        </w:tabs>
        <w:autoSpaceDE w:val="0"/>
        <w:autoSpaceDN w:val="0"/>
        <w:spacing w:after="0" w:line="364" w:lineRule="auto"/>
        <w:ind w:right="114" w:firstLine="707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организационными и техническими мерами, необходимыми для обеспечения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исправного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функционирования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системы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централизованного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теплоснабжения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уровне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заданной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готовности;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40" w:lineRule="auto"/>
        <w:ind w:left="963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максимально</w:t>
      </w:r>
      <w:r w:rsidRPr="00512C28">
        <w:rPr>
          <w:rFonts w:ascii="Arial" w:hAnsi="Arial" w:cs="Arial"/>
          <w:spacing w:val="-9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допустимым</w:t>
      </w:r>
      <w:r w:rsidRPr="00512C28">
        <w:rPr>
          <w:rFonts w:ascii="Arial" w:hAnsi="Arial" w:cs="Arial"/>
          <w:spacing w:val="-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числом</w:t>
      </w:r>
      <w:r w:rsidRPr="00512C28">
        <w:rPr>
          <w:rFonts w:ascii="Arial" w:hAnsi="Arial" w:cs="Arial"/>
          <w:spacing w:val="-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часов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готовности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для</w:t>
      </w:r>
      <w:r w:rsidRPr="00512C28">
        <w:rPr>
          <w:rFonts w:ascii="Arial" w:hAnsi="Arial" w:cs="Arial"/>
          <w:spacing w:val="-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источника</w:t>
      </w:r>
      <w:r w:rsidRPr="00512C28">
        <w:rPr>
          <w:rFonts w:ascii="Arial" w:hAnsi="Arial" w:cs="Arial"/>
          <w:spacing w:val="-9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теплоты.</w:t>
      </w:r>
    </w:p>
    <w:p w:rsidR="00C43B69" w:rsidRPr="00512C28" w:rsidRDefault="00C43B69" w:rsidP="00512C28">
      <w:pPr>
        <w:pStyle w:val="a4"/>
        <w:spacing w:line="364" w:lineRule="auto"/>
        <w:ind w:left="109" w:right="113"/>
        <w:rPr>
          <w:rFonts w:ascii="Arial" w:hAnsi="Arial" w:cs="Arial"/>
        </w:rPr>
      </w:pPr>
      <w:r w:rsidRPr="00512C28">
        <w:rPr>
          <w:rFonts w:ascii="Arial" w:hAnsi="Arial" w:cs="Arial"/>
          <w:w w:val="105"/>
        </w:rPr>
        <w:t>Потребители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теплоты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по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надежности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теплоснабжения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делятся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на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три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</w:rPr>
        <w:t>категории. Первая категория – потребители, не допускающие перерывов в подаче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w w:val="95"/>
        </w:rPr>
        <w:t>расчетного количества теплоты и снижения температуры воздуха в помещениях, ниже</w:t>
      </w:r>
      <w:r w:rsidRPr="00512C28">
        <w:rPr>
          <w:rFonts w:ascii="Arial" w:hAnsi="Arial" w:cs="Arial"/>
          <w:spacing w:val="1"/>
          <w:w w:val="95"/>
        </w:rPr>
        <w:t xml:space="preserve"> </w:t>
      </w:r>
      <w:r w:rsidRPr="00512C28">
        <w:rPr>
          <w:rFonts w:ascii="Arial" w:hAnsi="Arial" w:cs="Arial"/>
          <w:w w:val="105"/>
        </w:rPr>
        <w:t>предусмотренных</w:t>
      </w:r>
      <w:r w:rsidRPr="00512C28">
        <w:rPr>
          <w:rFonts w:ascii="Arial" w:hAnsi="Arial" w:cs="Arial"/>
          <w:spacing w:val="-3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ГОСТ</w:t>
      </w:r>
      <w:r w:rsidRPr="00512C28">
        <w:rPr>
          <w:rFonts w:ascii="Arial" w:hAnsi="Arial" w:cs="Arial"/>
          <w:spacing w:val="-3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30494.</w:t>
      </w:r>
    </w:p>
    <w:p w:rsidR="00C43B69" w:rsidRPr="00512C28" w:rsidRDefault="00C43B69" w:rsidP="00512C28">
      <w:pPr>
        <w:pStyle w:val="a4"/>
        <w:tabs>
          <w:tab w:val="left" w:pos="1171"/>
          <w:tab w:val="left" w:pos="2783"/>
          <w:tab w:val="left" w:pos="3850"/>
          <w:tab w:val="left" w:pos="6129"/>
          <w:tab w:val="left" w:pos="7719"/>
          <w:tab w:val="left" w:pos="8789"/>
        </w:tabs>
        <w:spacing w:line="364" w:lineRule="auto"/>
        <w:ind w:left="109" w:right="115"/>
        <w:jc w:val="right"/>
        <w:rPr>
          <w:rFonts w:ascii="Arial" w:hAnsi="Arial" w:cs="Arial"/>
        </w:rPr>
      </w:pPr>
      <w:r w:rsidRPr="00512C28">
        <w:rPr>
          <w:rFonts w:ascii="Arial" w:hAnsi="Arial" w:cs="Arial"/>
        </w:rPr>
        <w:t>Например,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больницы,</w:t>
      </w:r>
      <w:r w:rsidRPr="00512C28">
        <w:rPr>
          <w:rFonts w:ascii="Arial" w:hAnsi="Arial" w:cs="Arial"/>
          <w:spacing w:val="58"/>
        </w:rPr>
        <w:t xml:space="preserve"> </w:t>
      </w:r>
      <w:r w:rsidRPr="00512C28">
        <w:rPr>
          <w:rFonts w:ascii="Arial" w:hAnsi="Arial" w:cs="Arial"/>
        </w:rPr>
        <w:t>родильные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дома,</w:t>
      </w:r>
      <w:r w:rsidRPr="00512C28">
        <w:rPr>
          <w:rFonts w:ascii="Arial" w:hAnsi="Arial" w:cs="Arial"/>
          <w:spacing w:val="53"/>
        </w:rPr>
        <w:t xml:space="preserve"> </w:t>
      </w:r>
      <w:r w:rsidRPr="00512C28">
        <w:rPr>
          <w:rFonts w:ascii="Arial" w:hAnsi="Arial" w:cs="Arial"/>
        </w:rPr>
        <w:t>детские</w:t>
      </w:r>
      <w:r w:rsidRPr="00512C28">
        <w:rPr>
          <w:rFonts w:ascii="Arial" w:hAnsi="Arial" w:cs="Arial"/>
          <w:spacing w:val="58"/>
        </w:rPr>
        <w:t xml:space="preserve"> </w:t>
      </w:r>
      <w:r w:rsidRPr="00512C28">
        <w:rPr>
          <w:rFonts w:ascii="Arial" w:hAnsi="Arial" w:cs="Arial"/>
        </w:rPr>
        <w:t>дошкольные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учреждения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с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круглосуточным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пребыванием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детей,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картинные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галереи,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химические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специальные</w:t>
      </w:r>
      <w:r w:rsidRPr="00512C28">
        <w:rPr>
          <w:rFonts w:ascii="Arial" w:hAnsi="Arial" w:cs="Arial"/>
          <w:spacing w:val="-60"/>
        </w:rPr>
        <w:t xml:space="preserve"> </w:t>
      </w:r>
      <w:r w:rsidRPr="00512C28">
        <w:rPr>
          <w:rFonts w:ascii="Arial" w:hAnsi="Arial" w:cs="Arial"/>
          <w:spacing w:val="-1"/>
        </w:rPr>
        <w:t>производства,</w:t>
      </w:r>
      <w:r w:rsidRPr="00512C28">
        <w:rPr>
          <w:rFonts w:ascii="Arial" w:hAnsi="Arial" w:cs="Arial"/>
          <w:spacing w:val="8"/>
        </w:rPr>
        <w:t xml:space="preserve"> </w:t>
      </w:r>
      <w:r w:rsidRPr="00512C28">
        <w:rPr>
          <w:rFonts w:ascii="Arial" w:hAnsi="Arial" w:cs="Arial"/>
          <w:spacing w:val="-1"/>
        </w:rPr>
        <w:t>шахты</w:t>
      </w:r>
      <w:r w:rsidRPr="00512C28">
        <w:rPr>
          <w:rFonts w:ascii="Arial" w:hAnsi="Arial" w:cs="Arial"/>
          <w:spacing w:val="8"/>
        </w:rPr>
        <w:t xml:space="preserve"> </w:t>
      </w:r>
      <w:r w:rsidRPr="00512C28">
        <w:rPr>
          <w:rFonts w:ascii="Arial" w:hAnsi="Arial" w:cs="Arial"/>
          <w:spacing w:val="-1"/>
        </w:rPr>
        <w:t>и</w:t>
      </w:r>
      <w:r w:rsidRPr="00512C28">
        <w:rPr>
          <w:rFonts w:ascii="Arial" w:hAnsi="Arial" w:cs="Arial"/>
          <w:spacing w:val="11"/>
        </w:rPr>
        <w:t xml:space="preserve"> </w:t>
      </w:r>
      <w:r w:rsidRPr="00512C28">
        <w:rPr>
          <w:rFonts w:ascii="Arial" w:hAnsi="Arial" w:cs="Arial"/>
          <w:spacing w:val="-1"/>
        </w:rPr>
        <w:t>т.п.</w:t>
      </w:r>
      <w:r w:rsidRPr="00512C28">
        <w:rPr>
          <w:rFonts w:ascii="Arial" w:hAnsi="Arial" w:cs="Arial"/>
          <w:spacing w:val="8"/>
        </w:rPr>
        <w:t xml:space="preserve"> </w:t>
      </w:r>
      <w:r w:rsidRPr="00512C28">
        <w:rPr>
          <w:rFonts w:ascii="Arial" w:hAnsi="Arial" w:cs="Arial"/>
          <w:spacing w:val="-1"/>
        </w:rPr>
        <w:t>Вторая</w:t>
      </w:r>
      <w:r w:rsidRPr="00512C28">
        <w:rPr>
          <w:rFonts w:ascii="Arial" w:hAnsi="Arial" w:cs="Arial"/>
          <w:spacing w:val="11"/>
        </w:rPr>
        <w:t xml:space="preserve"> </w:t>
      </w:r>
      <w:r w:rsidRPr="00512C28">
        <w:rPr>
          <w:rFonts w:ascii="Arial" w:hAnsi="Arial" w:cs="Arial"/>
          <w:spacing w:val="-1"/>
        </w:rPr>
        <w:t>категория</w:t>
      </w:r>
      <w:r w:rsidRPr="00512C28">
        <w:rPr>
          <w:rFonts w:ascii="Arial" w:hAnsi="Arial" w:cs="Arial"/>
          <w:spacing w:val="15"/>
        </w:rPr>
        <w:t xml:space="preserve"> </w:t>
      </w:r>
      <w:r w:rsidRPr="00512C28">
        <w:rPr>
          <w:rFonts w:ascii="Arial" w:hAnsi="Arial" w:cs="Arial"/>
          <w:spacing w:val="-1"/>
          <w:w w:val="155"/>
        </w:rPr>
        <w:t>–</w:t>
      </w:r>
      <w:r w:rsidRPr="00512C28">
        <w:rPr>
          <w:rFonts w:ascii="Arial" w:hAnsi="Arial" w:cs="Arial"/>
          <w:spacing w:val="-24"/>
          <w:w w:val="155"/>
        </w:rPr>
        <w:t xml:space="preserve"> </w:t>
      </w:r>
      <w:r w:rsidRPr="00512C28">
        <w:rPr>
          <w:rFonts w:ascii="Arial" w:hAnsi="Arial" w:cs="Arial"/>
          <w:spacing w:val="-1"/>
        </w:rPr>
        <w:t>потребители,</w:t>
      </w:r>
      <w:r w:rsidRPr="00512C28">
        <w:rPr>
          <w:rFonts w:ascii="Arial" w:hAnsi="Arial" w:cs="Arial"/>
          <w:spacing w:val="8"/>
        </w:rPr>
        <w:t xml:space="preserve"> </w:t>
      </w:r>
      <w:r w:rsidRPr="00512C28">
        <w:rPr>
          <w:rFonts w:ascii="Arial" w:hAnsi="Arial" w:cs="Arial"/>
          <w:spacing w:val="-1"/>
        </w:rPr>
        <w:t>допускающие</w:t>
      </w:r>
      <w:r w:rsidRPr="00512C28">
        <w:rPr>
          <w:rFonts w:ascii="Arial" w:hAnsi="Arial" w:cs="Arial"/>
          <w:spacing w:val="12"/>
        </w:rPr>
        <w:t xml:space="preserve"> </w:t>
      </w:r>
      <w:r w:rsidRPr="00512C28">
        <w:rPr>
          <w:rFonts w:ascii="Arial" w:hAnsi="Arial" w:cs="Arial"/>
          <w:spacing w:val="-1"/>
        </w:rPr>
        <w:t>снижение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  <w:w w:val="95"/>
        </w:rPr>
        <w:t>температуры</w:t>
      </w:r>
      <w:r w:rsidRPr="00512C28">
        <w:rPr>
          <w:rFonts w:ascii="Arial" w:hAnsi="Arial" w:cs="Arial"/>
          <w:spacing w:val="23"/>
          <w:w w:val="95"/>
        </w:rPr>
        <w:t xml:space="preserve"> </w:t>
      </w:r>
      <w:r w:rsidRPr="00512C28">
        <w:rPr>
          <w:rFonts w:ascii="Arial" w:hAnsi="Arial" w:cs="Arial"/>
          <w:w w:val="95"/>
        </w:rPr>
        <w:t>в</w:t>
      </w:r>
      <w:r w:rsidRPr="00512C28">
        <w:rPr>
          <w:rFonts w:ascii="Arial" w:hAnsi="Arial" w:cs="Arial"/>
          <w:spacing w:val="21"/>
          <w:w w:val="95"/>
        </w:rPr>
        <w:t xml:space="preserve"> </w:t>
      </w:r>
      <w:r w:rsidRPr="00512C28">
        <w:rPr>
          <w:rFonts w:ascii="Arial" w:hAnsi="Arial" w:cs="Arial"/>
          <w:w w:val="95"/>
        </w:rPr>
        <w:t>жилые</w:t>
      </w:r>
      <w:r w:rsidRPr="00512C28">
        <w:rPr>
          <w:rFonts w:ascii="Arial" w:hAnsi="Arial" w:cs="Arial"/>
          <w:spacing w:val="20"/>
          <w:w w:val="95"/>
        </w:rPr>
        <w:t xml:space="preserve"> </w:t>
      </w:r>
      <w:r w:rsidRPr="00512C28">
        <w:rPr>
          <w:rFonts w:ascii="Arial" w:hAnsi="Arial" w:cs="Arial"/>
          <w:w w:val="95"/>
        </w:rPr>
        <w:t>и</w:t>
      </w:r>
      <w:r w:rsidRPr="00512C28">
        <w:rPr>
          <w:rFonts w:ascii="Arial" w:hAnsi="Arial" w:cs="Arial"/>
          <w:spacing w:val="23"/>
          <w:w w:val="95"/>
        </w:rPr>
        <w:t xml:space="preserve"> </w:t>
      </w:r>
      <w:r w:rsidRPr="00512C28">
        <w:rPr>
          <w:rFonts w:ascii="Arial" w:hAnsi="Arial" w:cs="Arial"/>
          <w:w w:val="95"/>
        </w:rPr>
        <w:t>общественные</w:t>
      </w:r>
      <w:r w:rsidRPr="00512C28">
        <w:rPr>
          <w:rFonts w:ascii="Arial" w:hAnsi="Arial" w:cs="Arial"/>
          <w:spacing w:val="23"/>
          <w:w w:val="95"/>
        </w:rPr>
        <w:t xml:space="preserve"> </w:t>
      </w:r>
      <w:r w:rsidRPr="00512C28">
        <w:rPr>
          <w:rFonts w:ascii="Arial" w:hAnsi="Arial" w:cs="Arial"/>
          <w:w w:val="95"/>
        </w:rPr>
        <w:t>здания</w:t>
      </w:r>
      <w:r w:rsidRPr="00512C28">
        <w:rPr>
          <w:rFonts w:ascii="Arial" w:hAnsi="Arial" w:cs="Arial"/>
          <w:spacing w:val="20"/>
          <w:w w:val="95"/>
        </w:rPr>
        <w:t xml:space="preserve"> </w:t>
      </w:r>
      <w:r w:rsidRPr="00512C28">
        <w:rPr>
          <w:rFonts w:ascii="Arial" w:hAnsi="Arial" w:cs="Arial"/>
          <w:w w:val="95"/>
        </w:rPr>
        <w:t>до</w:t>
      </w:r>
      <w:r w:rsidRPr="00512C28">
        <w:rPr>
          <w:rFonts w:ascii="Arial" w:hAnsi="Arial" w:cs="Arial"/>
          <w:spacing w:val="24"/>
          <w:w w:val="95"/>
        </w:rPr>
        <w:t xml:space="preserve"> </w:t>
      </w:r>
      <w:r w:rsidRPr="00512C28">
        <w:rPr>
          <w:rFonts w:ascii="Arial" w:hAnsi="Arial" w:cs="Arial"/>
          <w:w w:val="95"/>
        </w:rPr>
        <w:t>12</w:t>
      </w:r>
      <w:proofErr w:type="gramStart"/>
      <w:r w:rsidRPr="00512C28">
        <w:rPr>
          <w:rFonts w:ascii="Arial" w:hAnsi="Arial" w:cs="Arial"/>
          <w:w w:val="95"/>
        </w:rPr>
        <w:t>°С</w:t>
      </w:r>
      <w:proofErr w:type="gramEnd"/>
      <w:r w:rsidRPr="00512C28">
        <w:rPr>
          <w:rFonts w:ascii="Arial" w:hAnsi="Arial" w:cs="Arial"/>
          <w:w w:val="95"/>
        </w:rPr>
        <w:t>,</w:t>
      </w:r>
      <w:r w:rsidRPr="00512C28">
        <w:rPr>
          <w:rFonts w:ascii="Arial" w:hAnsi="Arial" w:cs="Arial"/>
          <w:spacing w:val="21"/>
          <w:w w:val="95"/>
        </w:rPr>
        <w:t xml:space="preserve"> </w:t>
      </w:r>
      <w:r w:rsidRPr="00512C28">
        <w:rPr>
          <w:rFonts w:ascii="Arial" w:hAnsi="Arial" w:cs="Arial"/>
          <w:w w:val="95"/>
        </w:rPr>
        <w:t>промышленных</w:t>
      </w:r>
      <w:r w:rsidRPr="00512C28">
        <w:rPr>
          <w:rFonts w:ascii="Arial" w:hAnsi="Arial" w:cs="Arial"/>
          <w:spacing w:val="23"/>
          <w:w w:val="95"/>
        </w:rPr>
        <w:t xml:space="preserve"> </w:t>
      </w:r>
      <w:r w:rsidRPr="00512C28">
        <w:rPr>
          <w:rFonts w:ascii="Arial" w:hAnsi="Arial" w:cs="Arial"/>
          <w:w w:val="95"/>
        </w:rPr>
        <w:t>зданий</w:t>
      </w:r>
      <w:r w:rsidRPr="00512C28">
        <w:rPr>
          <w:rFonts w:ascii="Arial" w:hAnsi="Arial" w:cs="Arial"/>
          <w:spacing w:val="23"/>
          <w:w w:val="95"/>
        </w:rPr>
        <w:t xml:space="preserve"> </w:t>
      </w:r>
      <w:r w:rsidRPr="00512C28">
        <w:rPr>
          <w:rFonts w:ascii="Arial" w:hAnsi="Arial" w:cs="Arial"/>
          <w:w w:val="95"/>
        </w:rPr>
        <w:t>до</w:t>
      </w:r>
      <w:r w:rsidRPr="00512C28">
        <w:rPr>
          <w:rFonts w:ascii="Arial" w:hAnsi="Arial" w:cs="Arial"/>
          <w:spacing w:val="24"/>
          <w:w w:val="95"/>
        </w:rPr>
        <w:t xml:space="preserve"> </w:t>
      </w:r>
      <w:r w:rsidRPr="00512C28">
        <w:rPr>
          <w:rFonts w:ascii="Arial" w:hAnsi="Arial" w:cs="Arial"/>
          <w:w w:val="95"/>
        </w:rPr>
        <w:t>8°С.</w:t>
      </w:r>
      <w:r w:rsidRPr="00512C28">
        <w:rPr>
          <w:rFonts w:ascii="Arial" w:hAnsi="Arial" w:cs="Arial"/>
          <w:spacing w:val="1"/>
          <w:w w:val="95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соответствии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приказом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Минрегиона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России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26.07.2013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№310</w:t>
      </w:r>
      <w:r w:rsidRPr="00512C28">
        <w:rPr>
          <w:rFonts w:ascii="Arial" w:hAnsi="Arial" w:cs="Arial"/>
          <w:spacing w:val="63"/>
        </w:rPr>
        <w:t xml:space="preserve"> </w:t>
      </w:r>
      <w:r w:rsidRPr="00512C28">
        <w:rPr>
          <w:rFonts w:ascii="Arial" w:hAnsi="Arial" w:cs="Arial"/>
        </w:rPr>
        <w:t>«Об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утверждении</w:t>
      </w:r>
      <w:r w:rsidRPr="00512C28">
        <w:rPr>
          <w:rFonts w:ascii="Arial" w:hAnsi="Arial" w:cs="Arial"/>
          <w:spacing w:val="56"/>
        </w:rPr>
        <w:t xml:space="preserve"> </w:t>
      </w:r>
      <w:r w:rsidRPr="00512C28">
        <w:rPr>
          <w:rFonts w:ascii="Arial" w:hAnsi="Arial" w:cs="Arial"/>
        </w:rPr>
        <w:t>методических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указаний</w:t>
      </w:r>
      <w:r w:rsidRPr="00512C28">
        <w:rPr>
          <w:rFonts w:ascii="Arial" w:hAnsi="Arial" w:cs="Arial"/>
          <w:spacing w:val="56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58"/>
        </w:rPr>
        <w:t xml:space="preserve"> </w:t>
      </w:r>
      <w:r w:rsidRPr="00512C28">
        <w:rPr>
          <w:rFonts w:ascii="Arial" w:hAnsi="Arial" w:cs="Arial"/>
        </w:rPr>
        <w:t>анализу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показателей,</w:t>
      </w:r>
      <w:r w:rsidRPr="00512C28">
        <w:rPr>
          <w:rFonts w:ascii="Arial" w:hAnsi="Arial" w:cs="Arial"/>
          <w:spacing w:val="57"/>
        </w:rPr>
        <w:t xml:space="preserve"> </w:t>
      </w:r>
      <w:r w:rsidRPr="00512C28">
        <w:rPr>
          <w:rFonts w:ascii="Arial" w:hAnsi="Arial" w:cs="Arial"/>
        </w:rPr>
        <w:t>используемых</w:t>
      </w:r>
      <w:r w:rsidRPr="00512C28">
        <w:rPr>
          <w:rFonts w:ascii="Arial" w:hAnsi="Arial" w:cs="Arial"/>
          <w:spacing w:val="58"/>
        </w:rPr>
        <w:t xml:space="preserve"> </w:t>
      </w:r>
      <w:r w:rsidRPr="00512C28">
        <w:rPr>
          <w:rFonts w:ascii="Arial" w:hAnsi="Arial" w:cs="Arial"/>
        </w:rPr>
        <w:t>для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оценки</w:t>
      </w:r>
      <w:r w:rsidRPr="00512C28">
        <w:rPr>
          <w:rFonts w:ascii="Arial" w:hAnsi="Arial" w:cs="Arial"/>
        </w:rPr>
        <w:tab/>
        <w:t>надежности</w:t>
      </w:r>
      <w:r w:rsidRPr="00512C28">
        <w:rPr>
          <w:rFonts w:ascii="Arial" w:hAnsi="Arial" w:cs="Arial"/>
        </w:rPr>
        <w:tab/>
        <w:t>систем</w:t>
      </w:r>
      <w:r w:rsidRPr="00512C28">
        <w:rPr>
          <w:rFonts w:ascii="Arial" w:hAnsi="Arial" w:cs="Arial"/>
        </w:rPr>
        <w:tab/>
        <w:t>теплоснабжения»</w:t>
      </w:r>
      <w:r w:rsidRPr="00512C28">
        <w:rPr>
          <w:rFonts w:ascii="Arial" w:hAnsi="Arial" w:cs="Arial"/>
        </w:rPr>
        <w:tab/>
        <w:t>произведен</w:t>
      </w:r>
      <w:r w:rsidRPr="00512C28">
        <w:rPr>
          <w:rFonts w:ascii="Arial" w:hAnsi="Arial" w:cs="Arial"/>
        </w:rPr>
        <w:tab/>
        <w:t>анализ</w:t>
      </w:r>
      <w:r w:rsidRPr="00512C28">
        <w:rPr>
          <w:rFonts w:ascii="Arial" w:hAnsi="Arial" w:cs="Arial"/>
        </w:rPr>
        <w:tab/>
      </w:r>
      <w:r w:rsidRPr="00512C28">
        <w:rPr>
          <w:rFonts w:ascii="Arial" w:hAnsi="Arial" w:cs="Arial"/>
          <w:spacing w:val="-1"/>
        </w:rPr>
        <w:t>системы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31"/>
        </w:rPr>
        <w:t xml:space="preserve"> </w:t>
      </w:r>
      <w:r w:rsidRPr="00512C28">
        <w:rPr>
          <w:rFonts w:ascii="Arial" w:hAnsi="Arial" w:cs="Arial"/>
        </w:rPr>
        <w:t>Мостовского</w:t>
      </w:r>
      <w:r w:rsidRPr="00512C28">
        <w:rPr>
          <w:rFonts w:ascii="Arial" w:hAnsi="Arial" w:cs="Arial"/>
          <w:spacing w:val="31"/>
        </w:rPr>
        <w:t xml:space="preserve"> </w:t>
      </w:r>
      <w:r w:rsidRPr="00512C28">
        <w:rPr>
          <w:rFonts w:ascii="Arial" w:hAnsi="Arial" w:cs="Arial"/>
        </w:rPr>
        <w:t>муниципального</w:t>
      </w:r>
      <w:r w:rsidRPr="00512C28">
        <w:rPr>
          <w:rFonts w:ascii="Arial" w:hAnsi="Arial" w:cs="Arial"/>
          <w:spacing w:val="31"/>
        </w:rPr>
        <w:t xml:space="preserve"> </w:t>
      </w:r>
      <w:r w:rsidRPr="00512C28">
        <w:rPr>
          <w:rFonts w:ascii="Arial" w:hAnsi="Arial" w:cs="Arial"/>
        </w:rPr>
        <w:t>образования</w:t>
      </w:r>
      <w:r w:rsidRPr="00512C28">
        <w:rPr>
          <w:rFonts w:ascii="Arial" w:hAnsi="Arial" w:cs="Arial"/>
          <w:spacing w:val="31"/>
        </w:rPr>
        <w:t xml:space="preserve"> </w:t>
      </w:r>
      <w:r w:rsidRPr="00512C28">
        <w:rPr>
          <w:rFonts w:ascii="Arial" w:hAnsi="Arial" w:cs="Arial"/>
        </w:rPr>
        <w:t>Мостовского</w:t>
      </w:r>
      <w:r w:rsidRPr="00512C28">
        <w:rPr>
          <w:rFonts w:ascii="Arial" w:hAnsi="Arial" w:cs="Arial"/>
          <w:spacing w:val="31"/>
        </w:rPr>
        <w:t xml:space="preserve"> </w:t>
      </w:r>
      <w:r w:rsidRPr="00512C28">
        <w:rPr>
          <w:rFonts w:ascii="Arial" w:hAnsi="Arial" w:cs="Arial"/>
        </w:rPr>
        <w:t>района</w:t>
      </w:r>
    </w:p>
    <w:p w:rsidR="00C43B69" w:rsidRPr="00512C28" w:rsidRDefault="00C43B69" w:rsidP="00512C28">
      <w:pPr>
        <w:pStyle w:val="a4"/>
        <w:ind w:left="109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spacing w:val="-1"/>
        </w:rPr>
        <w:t>Краснодарского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края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по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  <w:spacing w:val="-1"/>
        </w:rPr>
        <w:t>следующим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показателям:</w:t>
      </w:r>
    </w:p>
    <w:p w:rsidR="00C43B69" w:rsidRPr="00512C28" w:rsidRDefault="00C43B69" w:rsidP="00512C28">
      <w:pPr>
        <w:spacing w:line="362" w:lineRule="auto"/>
        <w:ind w:left="817" w:right="117" w:firstLine="681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-</w:t>
      </w:r>
      <w:r w:rsidRPr="00512C28">
        <w:rPr>
          <w:rFonts w:ascii="Arial" w:hAnsi="Arial" w:cs="Arial"/>
          <w:spacing w:val="64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показатель</w:t>
      </w:r>
      <w:r w:rsidRPr="00512C28">
        <w:rPr>
          <w:rFonts w:ascii="Arial" w:hAnsi="Arial" w:cs="Arial"/>
          <w:b/>
          <w:spacing w:val="67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 xml:space="preserve">надежности  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 xml:space="preserve">электроснабжения  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источников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pacing w:val="-1"/>
          <w:sz w:val="24"/>
        </w:rPr>
        <w:t>тепловой</w:t>
      </w:r>
      <w:r w:rsidRPr="00512C28">
        <w:rPr>
          <w:rFonts w:ascii="Arial" w:hAnsi="Arial" w:cs="Arial"/>
          <w:b/>
          <w:spacing w:val="-16"/>
          <w:sz w:val="24"/>
        </w:rPr>
        <w:t xml:space="preserve"> </w:t>
      </w:r>
      <w:r w:rsidRPr="00512C28">
        <w:rPr>
          <w:rFonts w:ascii="Arial" w:hAnsi="Arial" w:cs="Arial"/>
          <w:b/>
          <w:spacing w:val="-1"/>
          <w:sz w:val="24"/>
        </w:rPr>
        <w:t>энергии</w:t>
      </w:r>
      <w:r w:rsidRPr="00512C28">
        <w:rPr>
          <w:rFonts w:ascii="Arial" w:hAnsi="Arial" w:cs="Arial"/>
          <w:b/>
          <w:spacing w:val="-15"/>
          <w:sz w:val="24"/>
        </w:rPr>
        <w:t xml:space="preserve"> </w:t>
      </w:r>
      <w:r w:rsidRPr="00512C28">
        <w:rPr>
          <w:rFonts w:ascii="Arial" w:hAnsi="Arial" w:cs="Arial"/>
          <w:b/>
          <w:spacing w:val="-1"/>
          <w:sz w:val="24"/>
        </w:rPr>
        <w:t>(Кэ)</w:t>
      </w:r>
      <w:r w:rsidRPr="00512C28">
        <w:rPr>
          <w:rFonts w:ascii="Arial" w:hAnsi="Arial" w:cs="Arial"/>
          <w:b/>
          <w:spacing w:val="-13"/>
          <w:sz w:val="24"/>
        </w:rPr>
        <w:t xml:space="preserve"> </w:t>
      </w:r>
      <w:r w:rsidRPr="00512C28">
        <w:rPr>
          <w:rFonts w:ascii="Arial" w:hAnsi="Arial" w:cs="Arial"/>
          <w:spacing w:val="-1"/>
          <w:sz w:val="24"/>
        </w:rPr>
        <w:t>характеризуется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pacing w:val="-1"/>
          <w:sz w:val="24"/>
        </w:rPr>
        <w:t>наличием</w:t>
      </w:r>
      <w:r w:rsidRPr="00512C28">
        <w:rPr>
          <w:rFonts w:ascii="Arial" w:hAnsi="Arial" w:cs="Arial"/>
          <w:spacing w:val="-1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или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отсутствием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резервного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электропитания:</w:t>
      </w:r>
    </w:p>
    <w:p w:rsidR="00C43B69" w:rsidRPr="00512C28" w:rsidRDefault="00C43B69" w:rsidP="00512C28">
      <w:pPr>
        <w:pStyle w:val="a4"/>
        <w:spacing w:line="364" w:lineRule="auto"/>
        <w:ind w:left="817" w:right="2772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э</w:t>
      </w:r>
      <w:r w:rsidRPr="00512C28">
        <w:rPr>
          <w:rFonts w:ascii="Arial" w:hAnsi="Arial" w:cs="Arial"/>
          <w:spacing w:val="42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 1,0 - при наличии резервного электроснабжения;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э</w:t>
      </w:r>
      <w:r w:rsidRPr="00512C28">
        <w:rPr>
          <w:rFonts w:ascii="Arial" w:hAnsi="Arial" w:cs="Arial"/>
          <w:spacing w:val="13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-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0,6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при</w:t>
      </w:r>
      <w:r w:rsidRPr="00512C28">
        <w:rPr>
          <w:rFonts w:ascii="Arial" w:hAnsi="Arial" w:cs="Arial"/>
          <w:spacing w:val="-10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отсутствии</w:t>
      </w:r>
      <w:r w:rsidRPr="00512C28">
        <w:rPr>
          <w:rFonts w:ascii="Arial" w:hAnsi="Arial" w:cs="Arial"/>
          <w:spacing w:val="-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резервного</w:t>
      </w:r>
      <w:r w:rsidRPr="00512C28">
        <w:rPr>
          <w:rFonts w:ascii="Arial" w:hAnsi="Arial" w:cs="Arial"/>
          <w:spacing w:val="-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электроснабжения.</w:t>
      </w:r>
    </w:p>
    <w:p w:rsidR="00C43B69" w:rsidRPr="00512C28" w:rsidRDefault="00C43B69" w:rsidP="00512C28">
      <w:pPr>
        <w:pStyle w:val="a4"/>
        <w:spacing w:line="364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При</w:t>
      </w:r>
      <w:r w:rsidRPr="00512C28">
        <w:rPr>
          <w:rFonts w:ascii="Arial" w:hAnsi="Arial" w:cs="Arial"/>
          <w:spacing w:val="19"/>
        </w:rPr>
        <w:t xml:space="preserve"> </w:t>
      </w:r>
      <w:r w:rsidRPr="00512C28">
        <w:rPr>
          <w:rFonts w:ascii="Arial" w:hAnsi="Arial" w:cs="Arial"/>
        </w:rPr>
        <w:t>наличии</w:t>
      </w:r>
      <w:r w:rsidRPr="00512C28">
        <w:rPr>
          <w:rFonts w:ascii="Arial" w:hAnsi="Arial" w:cs="Arial"/>
          <w:spacing w:val="18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8"/>
        </w:rPr>
        <w:t xml:space="preserve"> </w:t>
      </w:r>
      <w:r w:rsidRPr="00512C28">
        <w:rPr>
          <w:rFonts w:ascii="Arial" w:hAnsi="Arial" w:cs="Arial"/>
        </w:rPr>
        <w:t>системе</w:t>
      </w:r>
      <w:r w:rsidRPr="00512C28">
        <w:rPr>
          <w:rFonts w:ascii="Arial" w:hAnsi="Arial" w:cs="Arial"/>
          <w:spacing w:val="17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8"/>
        </w:rPr>
        <w:t xml:space="preserve"> </w:t>
      </w:r>
      <w:r w:rsidRPr="00512C28">
        <w:rPr>
          <w:rFonts w:ascii="Arial" w:hAnsi="Arial" w:cs="Arial"/>
        </w:rPr>
        <w:t>нескольких</w:t>
      </w:r>
      <w:r w:rsidRPr="00512C28">
        <w:rPr>
          <w:rFonts w:ascii="Arial" w:hAnsi="Arial" w:cs="Arial"/>
          <w:spacing w:val="19"/>
        </w:rPr>
        <w:t xml:space="preserve"> </w:t>
      </w:r>
      <w:r w:rsidRPr="00512C28">
        <w:rPr>
          <w:rFonts w:ascii="Arial" w:hAnsi="Arial" w:cs="Arial"/>
        </w:rPr>
        <w:t>источников</w:t>
      </w:r>
      <w:r w:rsidRPr="00512C28">
        <w:rPr>
          <w:rFonts w:ascii="Arial" w:hAnsi="Arial" w:cs="Arial"/>
          <w:spacing w:val="18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энергии общий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показатель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определяется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формуле:</w:t>
      </w:r>
    </w:p>
    <w:p w:rsidR="00C43B69" w:rsidRPr="00512C28" w:rsidRDefault="00C43B69" w:rsidP="00512C28">
      <w:pPr>
        <w:spacing w:line="273" w:lineRule="exact"/>
        <w:ind w:left="3167"/>
        <w:rPr>
          <w:rFonts w:ascii="Arial" w:hAnsi="Arial" w:cs="Arial"/>
          <w:sz w:val="24"/>
        </w:rPr>
      </w:pPr>
      <w:r w:rsidRPr="00512C28">
        <w:rPr>
          <w:rFonts w:ascii="Arial" w:hAnsi="Arial" w:cs="Arial"/>
          <w:w w:val="105"/>
          <w:position w:val="1"/>
          <w:sz w:val="24"/>
        </w:rPr>
        <w:t>К</w:t>
      </w:r>
      <w:r w:rsidRPr="00512C28">
        <w:rPr>
          <w:rFonts w:ascii="Arial" w:hAnsi="Arial" w:cs="Arial"/>
          <w:w w:val="105"/>
          <w:sz w:val="16"/>
        </w:rPr>
        <w:t>э</w:t>
      </w:r>
      <w:r w:rsidRPr="00512C28">
        <w:rPr>
          <w:rFonts w:ascii="Arial" w:hAnsi="Arial" w:cs="Arial"/>
          <w:w w:val="105"/>
          <w:position w:val="9"/>
          <w:sz w:val="16"/>
        </w:rPr>
        <w:t>общ</w:t>
      </w:r>
      <w:r w:rsidRPr="00512C28">
        <w:rPr>
          <w:rFonts w:ascii="Arial" w:hAnsi="Arial" w:cs="Arial"/>
          <w:w w:val="105"/>
          <w:position w:val="1"/>
          <w:sz w:val="24"/>
        </w:rPr>
        <w:t>=Q</w:t>
      </w:r>
      <w:r w:rsidRPr="00512C28">
        <w:rPr>
          <w:rFonts w:ascii="Arial" w:hAnsi="Arial" w:cs="Arial"/>
          <w:w w:val="105"/>
          <w:sz w:val="16"/>
        </w:rPr>
        <w:t>i</w:t>
      </w:r>
      <w:r w:rsidRPr="00512C28">
        <w:rPr>
          <w:rFonts w:ascii="Arial" w:hAnsi="Arial" w:cs="Arial"/>
          <w:spacing w:val="16"/>
          <w:w w:val="105"/>
          <w:sz w:val="16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∙</w:t>
      </w:r>
      <w:r w:rsidRPr="00512C28">
        <w:rPr>
          <w:rFonts w:ascii="Arial" w:hAnsi="Arial" w:cs="Arial"/>
          <w:spacing w:val="-6"/>
          <w:w w:val="105"/>
          <w:position w:val="1"/>
          <w:sz w:val="24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K</w:t>
      </w:r>
      <w:r w:rsidRPr="00512C28">
        <w:rPr>
          <w:rFonts w:ascii="Arial" w:hAnsi="Arial" w:cs="Arial"/>
          <w:w w:val="105"/>
          <w:sz w:val="16"/>
        </w:rPr>
        <w:t>э</w:t>
      </w:r>
      <w:r w:rsidRPr="00512C28">
        <w:rPr>
          <w:rFonts w:ascii="Arial" w:hAnsi="Arial" w:cs="Arial"/>
          <w:w w:val="105"/>
          <w:position w:val="9"/>
          <w:sz w:val="16"/>
        </w:rPr>
        <w:t>ист1</w:t>
      </w:r>
      <w:r w:rsidRPr="00512C28">
        <w:rPr>
          <w:rFonts w:ascii="Arial" w:hAnsi="Arial" w:cs="Arial"/>
          <w:w w:val="105"/>
          <w:position w:val="1"/>
          <w:sz w:val="24"/>
        </w:rPr>
        <w:t>+…+Q</w:t>
      </w:r>
      <w:r w:rsidRPr="00512C28">
        <w:rPr>
          <w:rFonts w:ascii="Arial" w:hAnsi="Arial" w:cs="Arial"/>
          <w:w w:val="105"/>
          <w:sz w:val="16"/>
        </w:rPr>
        <w:t>n</w:t>
      </w:r>
      <w:r w:rsidRPr="00512C28">
        <w:rPr>
          <w:rFonts w:ascii="Arial" w:hAnsi="Arial" w:cs="Arial"/>
          <w:spacing w:val="16"/>
          <w:w w:val="105"/>
          <w:sz w:val="16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∙</w:t>
      </w:r>
      <w:r w:rsidRPr="00512C28">
        <w:rPr>
          <w:rFonts w:ascii="Arial" w:hAnsi="Arial" w:cs="Arial"/>
          <w:spacing w:val="-6"/>
          <w:w w:val="105"/>
          <w:position w:val="1"/>
          <w:sz w:val="24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К</w:t>
      </w:r>
      <w:r w:rsidRPr="00512C28">
        <w:rPr>
          <w:rFonts w:ascii="Arial" w:hAnsi="Arial" w:cs="Arial"/>
          <w:w w:val="105"/>
          <w:sz w:val="16"/>
        </w:rPr>
        <w:t>э</w:t>
      </w:r>
      <w:r w:rsidRPr="00512C28">
        <w:rPr>
          <w:rFonts w:ascii="Arial" w:hAnsi="Arial" w:cs="Arial"/>
          <w:w w:val="105"/>
          <w:position w:val="9"/>
          <w:sz w:val="16"/>
        </w:rPr>
        <w:t>ист</w:t>
      </w:r>
      <w:proofErr w:type="gramStart"/>
      <w:r w:rsidRPr="00512C28">
        <w:rPr>
          <w:rFonts w:ascii="Arial" w:hAnsi="Arial" w:cs="Arial"/>
          <w:w w:val="105"/>
          <w:position w:val="9"/>
          <w:sz w:val="16"/>
        </w:rPr>
        <w:t>n</w:t>
      </w:r>
      <w:proofErr w:type="gramEnd"/>
      <w:r w:rsidRPr="00512C28">
        <w:rPr>
          <w:rFonts w:ascii="Arial" w:hAnsi="Arial" w:cs="Arial"/>
          <w:w w:val="105"/>
          <w:position w:val="1"/>
          <w:sz w:val="24"/>
        </w:rPr>
        <w:t>/Q</w:t>
      </w:r>
      <w:r w:rsidRPr="00512C28">
        <w:rPr>
          <w:rFonts w:ascii="Arial" w:hAnsi="Arial" w:cs="Arial"/>
          <w:w w:val="105"/>
          <w:sz w:val="16"/>
        </w:rPr>
        <w:t>i</w:t>
      </w:r>
      <w:r w:rsidRPr="00512C28">
        <w:rPr>
          <w:rFonts w:ascii="Arial" w:hAnsi="Arial" w:cs="Arial"/>
          <w:w w:val="105"/>
          <w:position w:val="1"/>
          <w:sz w:val="24"/>
        </w:rPr>
        <w:t>+…Q</w:t>
      </w:r>
      <w:r w:rsidRPr="00512C28">
        <w:rPr>
          <w:rFonts w:ascii="Arial" w:hAnsi="Arial" w:cs="Arial"/>
          <w:w w:val="105"/>
          <w:sz w:val="16"/>
        </w:rPr>
        <w:t>n</w:t>
      </w:r>
      <w:r w:rsidRPr="00512C28">
        <w:rPr>
          <w:rFonts w:ascii="Arial" w:hAnsi="Arial" w:cs="Arial"/>
          <w:w w:val="105"/>
          <w:position w:val="1"/>
          <w:sz w:val="24"/>
        </w:rPr>
        <w:t>,</w:t>
      </w:r>
    </w:p>
    <w:p w:rsidR="00C43B69" w:rsidRPr="00512C28" w:rsidRDefault="00C43B69" w:rsidP="00512C28">
      <w:pPr>
        <w:pStyle w:val="a4"/>
        <w:spacing w:line="367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где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K</w:t>
      </w:r>
      <w:r w:rsidRPr="00512C28">
        <w:rPr>
          <w:rFonts w:ascii="Arial" w:hAnsi="Arial" w:cs="Arial"/>
          <w:sz w:val="16"/>
        </w:rPr>
        <w:t>э</w:t>
      </w:r>
      <w:r w:rsidRPr="00512C28">
        <w:rPr>
          <w:rFonts w:ascii="Arial" w:hAnsi="Arial" w:cs="Arial"/>
          <w:position w:val="9"/>
          <w:sz w:val="16"/>
        </w:rPr>
        <w:t>ист1</w:t>
      </w:r>
      <w:r w:rsidRPr="00512C28">
        <w:rPr>
          <w:rFonts w:ascii="Arial" w:hAnsi="Arial" w:cs="Arial"/>
          <w:position w:val="1"/>
        </w:rPr>
        <w:t>,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э</w:t>
      </w:r>
      <w:r w:rsidRPr="00512C28">
        <w:rPr>
          <w:rFonts w:ascii="Arial" w:hAnsi="Arial" w:cs="Arial"/>
          <w:position w:val="9"/>
          <w:sz w:val="16"/>
        </w:rPr>
        <w:t>ист</w:t>
      </w:r>
      <w:proofErr w:type="gramStart"/>
      <w:r w:rsidRPr="00512C28">
        <w:rPr>
          <w:rFonts w:ascii="Arial" w:hAnsi="Arial" w:cs="Arial"/>
          <w:position w:val="9"/>
          <w:sz w:val="16"/>
        </w:rPr>
        <w:t>n</w:t>
      </w:r>
      <w:proofErr w:type="gramEnd"/>
      <w:r w:rsidRPr="00512C28">
        <w:rPr>
          <w:rFonts w:ascii="Arial" w:hAnsi="Arial" w:cs="Arial"/>
          <w:spacing w:val="1"/>
          <w:position w:val="9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–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значения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показателей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надежности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отдельных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источников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  <w:w w:val="105"/>
        </w:rPr>
        <w:t>тепловой</w:t>
      </w:r>
      <w:r w:rsidRPr="00512C28">
        <w:rPr>
          <w:rFonts w:ascii="Arial" w:hAnsi="Arial" w:cs="Arial"/>
          <w:spacing w:val="-2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энергии;</w:t>
      </w:r>
    </w:p>
    <w:p w:rsidR="00C43B69" w:rsidRPr="00512C28" w:rsidRDefault="00C43B69" w:rsidP="00512C28">
      <w:pPr>
        <w:spacing w:line="269" w:lineRule="exact"/>
        <w:ind w:left="4684"/>
        <w:rPr>
          <w:rFonts w:ascii="Arial" w:hAnsi="Arial" w:cs="Arial"/>
          <w:sz w:val="24"/>
        </w:rPr>
      </w:pPr>
      <w:r w:rsidRPr="00512C28">
        <w:rPr>
          <w:rFonts w:ascii="Arial" w:hAnsi="Arial" w:cs="Arial"/>
          <w:position w:val="1"/>
          <w:sz w:val="24"/>
        </w:rPr>
        <w:t>Q</w:t>
      </w:r>
      <w:r w:rsidRPr="00512C28">
        <w:rPr>
          <w:rFonts w:ascii="Arial" w:hAnsi="Arial" w:cs="Arial"/>
          <w:sz w:val="16"/>
        </w:rPr>
        <w:t>i</w:t>
      </w:r>
      <w:r w:rsidRPr="00512C28">
        <w:rPr>
          <w:rFonts w:ascii="Arial" w:hAnsi="Arial" w:cs="Arial"/>
          <w:position w:val="1"/>
          <w:sz w:val="24"/>
        </w:rPr>
        <w:t>=</w:t>
      </w:r>
      <w:proofErr w:type="gramStart"/>
      <w:r w:rsidRPr="00512C28">
        <w:rPr>
          <w:rFonts w:ascii="Arial" w:hAnsi="Arial" w:cs="Arial"/>
          <w:position w:val="1"/>
          <w:sz w:val="24"/>
        </w:rPr>
        <w:t>Q</w:t>
      </w:r>
      <w:proofErr w:type="gramEnd"/>
      <w:r w:rsidRPr="00512C28">
        <w:rPr>
          <w:rFonts w:ascii="Arial" w:hAnsi="Arial" w:cs="Arial"/>
          <w:sz w:val="16"/>
        </w:rPr>
        <w:t>факт</w:t>
      </w:r>
      <w:r w:rsidRPr="00512C28">
        <w:rPr>
          <w:rFonts w:ascii="Arial" w:hAnsi="Arial" w:cs="Arial"/>
          <w:position w:val="1"/>
          <w:sz w:val="24"/>
        </w:rPr>
        <w:t>/t</w:t>
      </w:r>
      <w:r w:rsidRPr="00512C28">
        <w:rPr>
          <w:rFonts w:ascii="Arial" w:hAnsi="Arial" w:cs="Arial"/>
          <w:sz w:val="16"/>
        </w:rPr>
        <w:t>ч</w:t>
      </w:r>
      <w:r w:rsidRPr="00512C28">
        <w:rPr>
          <w:rFonts w:ascii="Arial" w:hAnsi="Arial" w:cs="Arial"/>
          <w:position w:val="1"/>
          <w:sz w:val="24"/>
        </w:rPr>
        <w:t>,</w:t>
      </w:r>
    </w:p>
    <w:p w:rsidR="00C43B69" w:rsidRDefault="00C43B69" w:rsidP="00512C28">
      <w:pPr>
        <w:pStyle w:val="a4"/>
        <w:spacing w:line="364" w:lineRule="auto"/>
        <w:ind w:left="109"/>
        <w:jc w:val="left"/>
        <w:rPr>
          <w:rFonts w:ascii="Arial" w:hAnsi="Arial" w:cs="Arial"/>
        </w:rPr>
      </w:pPr>
      <w:proofErr w:type="gramStart"/>
      <w:r w:rsidRPr="00512C28">
        <w:rPr>
          <w:rFonts w:ascii="Arial" w:hAnsi="Arial" w:cs="Arial"/>
          <w:position w:val="1"/>
        </w:rPr>
        <w:t>где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Q</w:t>
      </w:r>
      <w:r w:rsidRPr="00512C28">
        <w:rPr>
          <w:rFonts w:ascii="Arial" w:hAnsi="Arial" w:cs="Arial"/>
          <w:sz w:val="16"/>
        </w:rPr>
        <w:t>i</w:t>
      </w:r>
      <w:r w:rsidRPr="00512C28">
        <w:rPr>
          <w:rFonts w:ascii="Arial" w:hAnsi="Arial" w:cs="Arial"/>
          <w:position w:val="1"/>
        </w:rPr>
        <w:t>,</w:t>
      </w:r>
      <w:r w:rsidRPr="00512C28">
        <w:rPr>
          <w:rFonts w:ascii="Arial" w:hAnsi="Arial" w:cs="Arial"/>
          <w:spacing w:val="2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Q</w:t>
      </w:r>
      <w:r w:rsidRPr="00512C28">
        <w:rPr>
          <w:rFonts w:ascii="Arial" w:hAnsi="Arial" w:cs="Arial"/>
          <w:sz w:val="16"/>
        </w:rPr>
        <w:t>n</w:t>
      </w:r>
      <w:r w:rsidRPr="00512C28">
        <w:rPr>
          <w:rFonts w:ascii="Arial" w:hAnsi="Arial" w:cs="Arial"/>
          <w:spacing w:val="8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27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средние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фактические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тепловые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нагрузки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за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предшествующие</w:t>
      </w:r>
      <w:r w:rsidRPr="00512C28">
        <w:rPr>
          <w:rFonts w:ascii="Arial" w:hAnsi="Arial" w:cs="Arial"/>
          <w:spacing w:val="29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12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</w:rPr>
        <w:lastRenderedPageBreak/>
        <w:t>месяцев по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каждому i-му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источнику тепловой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энергии;</w:t>
      </w:r>
      <w:proofErr w:type="gramEnd"/>
    </w:p>
    <w:p w:rsidR="00512C28" w:rsidRDefault="00512C28" w:rsidP="00512C28">
      <w:pPr>
        <w:pStyle w:val="a4"/>
        <w:spacing w:before="78" w:line="367" w:lineRule="auto"/>
        <w:ind w:left="817" w:right="217" w:firstLine="0"/>
        <w:jc w:val="left"/>
      </w:pPr>
      <w:proofErr w:type="gramStart"/>
      <w:r>
        <w:rPr>
          <w:position w:val="1"/>
        </w:rPr>
        <w:t>t</w:t>
      </w:r>
      <w:proofErr w:type="gramEnd"/>
      <w:r>
        <w:rPr>
          <w:sz w:val="16"/>
        </w:rPr>
        <w:t xml:space="preserve">ч </w:t>
      </w:r>
      <w:r>
        <w:rPr>
          <w:position w:val="1"/>
        </w:rPr>
        <w:t>- количество часов отопительного периода за предшествующие 12 месяцев.</w:t>
      </w:r>
      <w:r>
        <w:rPr>
          <w:spacing w:val="-61"/>
          <w:position w:val="1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</w:p>
    <w:p w:rsidR="00512C28" w:rsidRDefault="00512C28" w:rsidP="00512C28">
      <w:pPr>
        <w:spacing w:line="362" w:lineRule="auto"/>
        <w:ind w:left="817" w:right="120" w:firstLine="681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показатель надежности водоснабжения источников тепловой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энергии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(Кв)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водоснабжения:</w:t>
      </w:r>
    </w:p>
    <w:p w:rsidR="00512C28" w:rsidRDefault="00512C28" w:rsidP="00512C28">
      <w:pPr>
        <w:pStyle w:val="a4"/>
        <w:spacing w:line="364" w:lineRule="auto"/>
        <w:ind w:left="817" w:right="3113" w:firstLine="0"/>
        <w:jc w:val="left"/>
      </w:pPr>
      <w:r>
        <w:rPr>
          <w:position w:val="1"/>
        </w:rPr>
        <w:t>К</w:t>
      </w:r>
      <w:r>
        <w:rPr>
          <w:sz w:val="16"/>
        </w:rPr>
        <w:t>в</w:t>
      </w:r>
      <w:r>
        <w:rPr>
          <w:spacing w:val="42"/>
          <w:sz w:val="16"/>
        </w:rPr>
        <w:t xml:space="preserve"> </w:t>
      </w:r>
      <w:r>
        <w:rPr>
          <w:position w:val="1"/>
        </w:rPr>
        <w:t>= 1,0 - при наличии резервного водоснабжения;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z w:val="16"/>
        </w:rPr>
        <w:t>в</w:t>
      </w:r>
      <w:r>
        <w:rPr>
          <w:spacing w:val="15"/>
          <w:sz w:val="16"/>
        </w:rPr>
        <w:t xml:space="preserve"> </w:t>
      </w:r>
      <w:r>
        <w:rPr>
          <w:position w:val="1"/>
        </w:rPr>
        <w:t>=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0,6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отсутствии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резервного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водоснабжения.</w:t>
      </w:r>
    </w:p>
    <w:p w:rsidR="00512C28" w:rsidRDefault="00512C28" w:rsidP="00512C28">
      <w:pPr>
        <w:pStyle w:val="a4"/>
        <w:spacing w:line="364" w:lineRule="auto"/>
        <w:ind w:left="109"/>
        <w:jc w:val="left"/>
      </w:pPr>
      <w:r>
        <w:t>При</w:t>
      </w:r>
      <w:r>
        <w:rPr>
          <w:spacing w:val="19"/>
        </w:rPr>
        <w:t xml:space="preserve"> </w:t>
      </w:r>
      <w:r>
        <w:t>наличии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системе</w:t>
      </w:r>
      <w:r>
        <w:rPr>
          <w:spacing w:val="17"/>
        </w:rPr>
        <w:t xml:space="preserve"> </w:t>
      </w:r>
      <w:r>
        <w:t>теплоснабжения</w:t>
      </w:r>
      <w:r>
        <w:rPr>
          <w:spacing w:val="18"/>
        </w:rPr>
        <w:t xml:space="preserve"> </w:t>
      </w:r>
      <w:r>
        <w:t>нескольких</w:t>
      </w:r>
      <w:r>
        <w:rPr>
          <w:spacing w:val="19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тепловой</w:t>
      </w:r>
      <w:r>
        <w:rPr>
          <w:spacing w:val="-61"/>
        </w:rPr>
        <w:t xml:space="preserve"> </w:t>
      </w:r>
      <w:r>
        <w:t>энергии общий</w:t>
      </w:r>
      <w:r>
        <w:rPr>
          <w:spacing w:val="2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формуле:</w:t>
      </w:r>
    </w:p>
    <w:p w:rsidR="00512C28" w:rsidRDefault="00512C28" w:rsidP="00512C28">
      <w:pPr>
        <w:spacing w:line="274" w:lineRule="exact"/>
        <w:ind w:left="3129"/>
        <w:rPr>
          <w:sz w:val="24"/>
        </w:rPr>
      </w:pPr>
      <w:r>
        <w:rPr>
          <w:w w:val="105"/>
          <w:position w:val="1"/>
          <w:sz w:val="24"/>
        </w:rPr>
        <w:t>К</w:t>
      </w:r>
      <w:r>
        <w:rPr>
          <w:w w:val="105"/>
          <w:sz w:val="16"/>
        </w:rPr>
        <w:t>В</w:t>
      </w:r>
      <w:r>
        <w:rPr>
          <w:w w:val="105"/>
          <w:position w:val="9"/>
          <w:sz w:val="16"/>
        </w:rPr>
        <w:t>общ</w:t>
      </w:r>
      <w:r>
        <w:rPr>
          <w:w w:val="105"/>
          <w:position w:val="1"/>
          <w:sz w:val="24"/>
        </w:rPr>
        <w:t>=Q</w:t>
      </w:r>
      <w:r>
        <w:rPr>
          <w:w w:val="105"/>
          <w:sz w:val="16"/>
        </w:rPr>
        <w:t>i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1"/>
          <w:sz w:val="24"/>
        </w:rPr>
        <w:t>∙</w:t>
      </w:r>
      <w:r>
        <w:rPr>
          <w:spacing w:val="-7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K</w:t>
      </w:r>
      <w:r>
        <w:rPr>
          <w:w w:val="105"/>
          <w:sz w:val="16"/>
        </w:rPr>
        <w:t>В</w:t>
      </w:r>
      <w:r>
        <w:rPr>
          <w:w w:val="105"/>
          <w:position w:val="9"/>
          <w:sz w:val="16"/>
        </w:rPr>
        <w:t>ист1</w:t>
      </w:r>
      <w:r>
        <w:rPr>
          <w:w w:val="105"/>
          <w:position w:val="1"/>
          <w:sz w:val="24"/>
        </w:rPr>
        <w:t>+…+Q</w:t>
      </w:r>
      <w:r>
        <w:rPr>
          <w:w w:val="105"/>
          <w:sz w:val="16"/>
        </w:rPr>
        <w:t>n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1"/>
          <w:sz w:val="24"/>
        </w:rPr>
        <w:t>∙</w:t>
      </w:r>
      <w:r>
        <w:rPr>
          <w:spacing w:val="-7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К</w:t>
      </w:r>
      <w:r>
        <w:rPr>
          <w:w w:val="105"/>
          <w:sz w:val="16"/>
        </w:rPr>
        <w:t>В</w:t>
      </w:r>
      <w:r>
        <w:rPr>
          <w:w w:val="105"/>
          <w:position w:val="9"/>
          <w:sz w:val="16"/>
        </w:rPr>
        <w:t>ист</w:t>
      </w:r>
      <w:proofErr w:type="gramStart"/>
      <w:r>
        <w:rPr>
          <w:w w:val="105"/>
          <w:position w:val="9"/>
          <w:sz w:val="16"/>
        </w:rPr>
        <w:t>n</w:t>
      </w:r>
      <w:proofErr w:type="gramEnd"/>
      <w:r>
        <w:rPr>
          <w:w w:val="105"/>
          <w:position w:val="1"/>
          <w:sz w:val="24"/>
        </w:rPr>
        <w:t>/Q</w:t>
      </w:r>
      <w:r>
        <w:rPr>
          <w:w w:val="105"/>
          <w:sz w:val="16"/>
        </w:rPr>
        <w:t>i</w:t>
      </w:r>
      <w:r>
        <w:rPr>
          <w:w w:val="105"/>
          <w:position w:val="1"/>
          <w:sz w:val="24"/>
        </w:rPr>
        <w:t>+…Q</w:t>
      </w:r>
      <w:r>
        <w:rPr>
          <w:w w:val="105"/>
          <w:sz w:val="16"/>
        </w:rPr>
        <w:t>n</w:t>
      </w:r>
      <w:r>
        <w:rPr>
          <w:w w:val="105"/>
          <w:position w:val="1"/>
          <w:sz w:val="24"/>
        </w:rPr>
        <w:t>,</w:t>
      </w:r>
    </w:p>
    <w:p w:rsidR="00512C28" w:rsidRDefault="00512C28" w:rsidP="00512C28">
      <w:pPr>
        <w:pStyle w:val="a4"/>
        <w:spacing w:before="134" w:line="367" w:lineRule="auto"/>
        <w:ind w:left="109"/>
        <w:jc w:val="left"/>
      </w:pPr>
      <w:r>
        <w:rPr>
          <w:position w:val="1"/>
        </w:rPr>
        <w:t>где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K</w:t>
      </w:r>
      <w:r>
        <w:rPr>
          <w:sz w:val="16"/>
        </w:rPr>
        <w:t>В</w:t>
      </w:r>
      <w:r>
        <w:rPr>
          <w:position w:val="9"/>
          <w:sz w:val="16"/>
        </w:rPr>
        <w:t>ист1</w:t>
      </w:r>
      <w:r>
        <w:rPr>
          <w:position w:val="1"/>
        </w:rPr>
        <w:t>,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К</w:t>
      </w:r>
      <w:r>
        <w:rPr>
          <w:sz w:val="16"/>
        </w:rPr>
        <w:t>В</w:t>
      </w:r>
      <w:r>
        <w:rPr>
          <w:position w:val="9"/>
          <w:sz w:val="16"/>
        </w:rPr>
        <w:t>ист</w:t>
      </w:r>
      <w:proofErr w:type="gramStart"/>
      <w:r>
        <w:rPr>
          <w:position w:val="9"/>
          <w:sz w:val="16"/>
        </w:rPr>
        <w:t>n</w:t>
      </w:r>
      <w:proofErr w:type="gramEnd"/>
      <w:r>
        <w:rPr>
          <w:spacing w:val="29"/>
          <w:position w:val="9"/>
          <w:sz w:val="16"/>
        </w:rPr>
        <w:t xml:space="preserve"> </w:t>
      </w:r>
      <w:r>
        <w:rPr>
          <w:position w:val="1"/>
        </w:rPr>
        <w:t>–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значения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показателей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надежности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отдельных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источников</w:t>
      </w:r>
      <w:r>
        <w:rPr>
          <w:spacing w:val="-61"/>
          <w:position w:val="1"/>
        </w:rPr>
        <w:t xml:space="preserve"> </w:t>
      </w:r>
      <w:r>
        <w:rPr>
          <w:w w:val="105"/>
        </w:rPr>
        <w:t>тепловой</w:t>
      </w:r>
      <w:r>
        <w:rPr>
          <w:spacing w:val="-2"/>
          <w:w w:val="105"/>
        </w:rPr>
        <w:t xml:space="preserve"> </w:t>
      </w:r>
      <w:r>
        <w:rPr>
          <w:w w:val="105"/>
        </w:rPr>
        <w:t>энергии;</w:t>
      </w:r>
    </w:p>
    <w:p w:rsidR="00512C28" w:rsidRDefault="00512C28" w:rsidP="00512C28">
      <w:pPr>
        <w:pStyle w:val="a4"/>
        <w:spacing w:line="367" w:lineRule="auto"/>
        <w:ind w:left="109"/>
        <w:jc w:val="left"/>
      </w:pPr>
      <w:proofErr w:type="gramStart"/>
      <w:r>
        <w:rPr>
          <w:position w:val="1"/>
        </w:rPr>
        <w:t>где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Q</w:t>
      </w:r>
      <w:r>
        <w:rPr>
          <w:sz w:val="16"/>
        </w:rPr>
        <w:t>i</w:t>
      </w:r>
      <w:r>
        <w:rPr>
          <w:position w:val="1"/>
        </w:rPr>
        <w:t>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Q</w:t>
      </w:r>
      <w:r>
        <w:rPr>
          <w:sz w:val="16"/>
        </w:rPr>
        <w:t>n</w:t>
      </w:r>
      <w:r>
        <w:rPr>
          <w:spacing w:val="8"/>
          <w:sz w:val="16"/>
        </w:rPr>
        <w:t xml:space="preserve"> </w:t>
      </w:r>
      <w:r>
        <w:rPr>
          <w:position w:val="1"/>
        </w:rPr>
        <w:t>-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средние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фактические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тепловые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нагрузки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предшествующие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12</w:t>
      </w:r>
      <w:r>
        <w:rPr>
          <w:spacing w:val="-61"/>
          <w:position w:val="1"/>
        </w:rPr>
        <w:t xml:space="preserve"> </w:t>
      </w:r>
      <w:r>
        <w:t>месяцев по</w:t>
      </w:r>
      <w:r>
        <w:rPr>
          <w:spacing w:val="3"/>
        </w:rPr>
        <w:t xml:space="preserve"> </w:t>
      </w:r>
      <w:r>
        <w:t>каждому i-му</w:t>
      </w:r>
      <w:r>
        <w:rPr>
          <w:spacing w:val="2"/>
        </w:rPr>
        <w:t xml:space="preserve"> </w:t>
      </w:r>
      <w:r>
        <w:t>источнику тепловой</w:t>
      </w:r>
      <w:r>
        <w:rPr>
          <w:spacing w:val="2"/>
        </w:rPr>
        <w:t xml:space="preserve"> </w:t>
      </w:r>
      <w:r>
        <w:t>энергии;</w:t>
      </w:r>
      <w:proofErr w:type="gramEnd"/>
    </w:p>
    <w:p w:rsidR="00512C28" w:rsidRDefault="00512C28" w:rsidP="00512C28">
      <w:pPr>
        <w:spacing w:line="362" w:lineRule="auto"/>
        <w:ind w:left="817" w:right="117" w:firstLine="681"/>
        <w:jc w:val="both"/>
        <w:rPr>
          <w:sz w:val="24"/>
        </w:rPr>
      </w:pPr>
      <w:r>
        <w:rPr>
          <w:sz w:val="24"/>
        </w:rPr>
        <w:t>-</w:t>
      </w:r>
      <w:r>
        <w:rPr>
          <w:spacing w:val="64"/>
          <w:sz w:val="24"/>
        </w:rPr>
        <w:t xml:space="preserve"> </w:t>
      </w:r>
      <w:r>
        <w:rPr>
          <w:rFonts w:ascii="Arial" w:hAnsi="Arial"/>
          <w:b/>
          <w:sz w:val="24"/>
        </w:rPr>
        <w:t>показатель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надежности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топливоснабжения  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источников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тепловой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энергии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(Кт)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spacing w:val="-1"/>
          <w:sz w:val="24"/>
        </w:rPr>
        <w:t>характеризуется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-12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61"/>
          <w:sz w:val="24"/>
        </w:rPr>
        <w:t xml:space="preserve"> </w:t>
      </w:r>
      <w:r>
        <w:rPr>
          <w:sz w:val="24"/>
        </w:rPr>
        <w:t>топливоснабжения:</w:t>
      </w:r>
    </w:p>
    <w:p w:rsidR="00512C28" w:rsidRDefault="00512C28" w:rsidP="00512C28">
      <w:pPr>
        <w:pStyle w:val="a4"/>
        <w:spacing w:line="364" w:lineRule="auto"/>
        <w:ind w:left="817" w:right="3928" w:firstLine="0"/>
        <w:jc w:val="left"/>
      </w:pPr>
      <w:r>
        <w:t>Кт =</w:t>
      </w:r>
      <w:r>
        <w:rPr>
          <w:spacing w:val="-1"/>
        </w:rPr>
        <w:t xml:space="preserve"> </w:t>
      </w:r>
      <w:r>
        <w:t>1,0</w:t>
      </w:r>
      <w:r>
        <w:rPr>
          <w:spacing w:val="2"/>
        </w:rPr>
        <w:t xml:space="preserve"> </w:t>
      </w:r>
      <w:r>
        <w:t>- при</w:t>
      </w:r>
      <w:r>
        <w:rPr>
          <w:spacing w:val="-2"/>
        </w:rPr>
        <w:t xml:space="preserve"> </w:t>
      </w:r>
      <w:r>
        <w:t>наличии резервного</w:t>
      </w:r>
      <w:r>
        <w:rPr>
          <w:spacing w:val="1"/>
        </w:rPr>
        <w:t xml:space="preserve"> </w:t>
      </w:r>
      <w:r>
        <w:t>топлива;</w:t>
      </w:r>
      <w:r>
        <w:rPr>
          <w:spacing w:val="1"/>
        </w:rPr>
        <w:t xml:space="preserve"> </w:t>
      </w:r>
      <w:r>
        <w:t>Кт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0,5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отсутствии</w:t>
      </w:r>
      <w:r>
        <w:rPr>
          <w:spacing w:val="-5"/>
        </w:rPr>
        <w:t xml:space="preserve"> </w:t>
      </w:r>
      <w:r>
        <w:t>резервного</w:t>
      </w:r>
      <w:r>
        <w:rPr>
          <w:spacing w:val="-5"/>
        </w:rPr>
        <w:t xml:space="preserve"> </w:t>
      </w:r>
      <w:r>
        <w:t>топлива.</w:t>
      </w:r>
    </w:p>
    <w:p w:rsidR="00512C28" w:rsidRDefault="00512C28" w:rsidP="00512C28">
      <w:pPr>
        <w:pStyle w:val="a4"/>
        <w:spacing w:line="364" w:lineRule="auto"/>
        <w:ind w:left="109"/>
        <w:jc w:val="left"/>
      </w:pPr>
      <w:r>
        <w:t>При</w:t>
      </w:r>
      <w:r>
        <w:rPr>
          <w:spacing w:val="19"/>
        </w:rPr>
        <w:t xml:space="preserve"> </w:t>
      </w:r>
      <w:r>
        <w:t>наличии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системе</w:t>
      </w:r>
      <w:r>
        <w:rPr>
          <w:spacing w:val="17"/>
        </w:rPr>
        <w:t xml:space="preserve"> </w:t>
      </w:r>
      <w:r>
        <w:t>теплоснабжения</w:t>
      </w:r>
      <w:r>
        <w:rPr>
          <w:spacing w:val="18"/>
        </w:rPr>
        <w:t xml:space="preserve"> </w:t>
      </w:r>
      <w:r>
        <w:t>нескольких</w:t>
      </w:r>
      <w:r>
        <w:rPr>
          <w:spacing w:val="19"/>
        </w:rPr>
        <w:t xml:space="preserve"> </w:t>
      </w:r>
      <w:r>
        <w:t>источников</w:t>
      </w:r>
      <w:r>
        <w:rPr>
          <w:spacing w:val="18"/>
        </w:rPr>
        <w:t xml:space="preserve"> </w:t>
      </w:r>
      <w:r>
        <w:t>тепловой</w:t>
      </w:r>
      <w:r>
        <w:rPr>
          <w:spacing w:val="-61"/>
        </w:rPr>
        <w:t xml:space="preserve"> </w:t>
      </w:r>
      <w:r>
        <w:t>энергии общий</w:t>
      </w:r>
      <w:r>
        <w:rPr>
          <w:spacing w:val="2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формуле:</w:t>
      </w:r>
    </w:p>
    <w:p w:rsidR="00512C28" w:rsidRDefault="00512C28" w:rsidP="00512C28">
      <w:pPr>
        <w:spacing w:line="273" w:lineRule="exact"/>
        <w:ind w:left="3143"/>
        <w:rPr>
          <w:sz w:val="24"/>
        </w:rPr>
      </w:pPr>
      <w:r>
        <w:rPr>
          <w:w w:val="105"/>
          <w:position w:val="1"/>
          <w:sz w:val="24"/>
        </w:rPr>
        <w:t>К</w:t>
      </w:r>
      <w:r>
        <w:rPr>
          <w:w w:val="105"/>
          <w:sz w:val="16"/>
        </w:rPr>
        <w:t>Т</w:t>
      </w:r>
      <w:r>
        <w:rPr>
          <w:w w:val="105"/>
          <w:position w:val="9"/>
          <w:sz w:val="16"/>
        </w:rPr>
        <w:t>общ</w:t>
      </w:r>
      <w:r>
        <w:rPr>
          <w:w w:val="105"/>
          <w:position w:val="1"/>
          <w:sz w:val="24"/>
        </w:rPr>
        <w:t>=Q</w:t>
      </w:r>
      <w:r>
        <w:rPr>
          <w:w w:val="105"/>
          <w:sz w:val="16"/>
        </w:rPr>
        <w:t>i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position w:val="1"/>
          <w:sz w:val="24"/>
        </w:rPr>
        <w:t>∙</w:t>
      </w:r>
      <w:r>
        <w:rPr>
          <w:spacing w:val="-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K</w:t>
      </w:r>
      <w:r>
        <w:rPr>
          <w:w w:val="105"/>
          <w:sz w:val="16"/>
        </w:rPr>
        <w:t>Т</w:t>
      </w:r>
      <w:r>
        <w:rPr>
          <w:w w:val="105"/>
          <w:position w:val="9"/>
          <w:sz w:val="16"/>
        </w:rPr>
        <w:t>ист1</w:t>
      </w:r>
      <w:r>
        <w:rPr>
          <w:w w:val="105"/>
          <w:position w:val="1"/>
          <w:sz w:val="24"/>
        </w:rPr>
        <w:t>+…+Q</w:t>
      </w:r>
      <w:r>
        <w:rPr>
          <w:w w:val="105"/>
          <w:sz w:val="16"/>
        </w:rPr>
        <w:t>n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1"/>
          <w:sz w:val="24"/>
        </w:rPr>
        <w:t>∙</w:t>
      </w:r>
      <w:r>
        <w:rPr>
          <w:spacing w:val="-6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К</w:t>
      </w:r>
      <w:r>
        <w:rPr>
          <w:w w:val="105"/>
          <w:sz w:val="16"/>
        </w:rPr>
        <w:t>Т</w:t>
      </w:r>
      <w:r>
        <w:rPr>
          <w:w w:val="105"/>
          <w:position w:val="9"/>
          <w:sz w:val="16"/>
        </w:rPr>
        <w:t>ист</w:t>
      </w:r>
      <w:proofErr w:type="gramStart"/>
      <w:r>
        <w:rPr>
          <w:w w:val="105"/>
          <w:position w:val="9"/>
          <w:sz w:val="16"/>
        </w:rPr>
        <w:t>n</w:t>
      </w:r>
      <w:proofErr w:type="gramEnd"/>
      <w:r>
        <w:rPr>
          <w:w w:val="105"/>
          <w:position w:val="1"/>
          <w:sz w:val="24"/>
        </w:rPr>
        <w:t>/Q</w:t>
      </w:r>
      <w:r>
        <w:rPr>
          <w:w w:val="105"/>
          <w:sz w:val="16"/>
        </w:rPr>
        <w:t>i</w:t>
      </w:r>
      <w:r>
        <w:rPr>
          <w:w w:val="105"/>
          <w:position w:val="1"/>
          <w:sz w:val="24"/>
        </w:rPr>
        <w:t>+…Q</w:t>
      </w:r>
      <w:r>
        <w:rPr>
          <w:w w:val="105"/>
          <w:sz w:val="16"/>
        </w:rPr>
        <w:t>n</w:t>
      </w:r>
      <w:r>
        <w:rPr>
          <w:w w:val="105"/>
          <w:position w:val="1"/>
          <w:sz w:val="24"/>
        </w:rPr>
        <w:t>,</w:t>
      </w:r>
    </w:p>
    <w:p w:rsidR="00512C28" w:rsidRDefault="00512C28" w:rsidP="00512C28">
      <w:pPr>
        <w:pStyle w:val="a4"/>
        <w:spacing w:before="131" w:line="367" w:lineRule="auto"/>
        <w:ind w:left="109"/>
        <w:jc w:val="left"/>
      </w:pPr>
      <w:r>
        <w:rPr>
          <w:position w:val="1"/>
        </w:rPr>
        <w:t>где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K</w:t>
      </w:r>
      <w:r>
        <w:rPr>
          <w:sz w:val="16"/>
        </w:rPr>
        <w:t>Б</w:t>
      </w:r>
      <w:r>
        <w:rPr>
          <w:position w:val="9"/>
          <w:sz w:val="16"/>
        </w:rPr>
        <w:t>ист1</w:t>
      </w:r>
      <w:r>
        <w:rPr>
          <w:position w:val="1"/>
        </w:rPr>
        <w:t>,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К</w:t>
      </w:r>
      <w:r>
        <w:rPr>
          <w:sz w:val="16"/>
        </w:rPr>
        <w:t>Б</w:t>
      </w:r>
      <w:r>
        <w:rPr>
          <w:position w:val="9"/>
          <w:sz w:val="16"/>
        </w:rPr>
        <w:t>ист</w:t>
      </w:r>
      <w:proofErr w:type="gramStart"/>
      <w:r>
        <w:rPr>
          <w:position w:val="9"/>
          <w:sz w:val="16"/>
        </w:rPr>
        <w:t>n</w:t>
      </w:r>
      <w:proofErr w:type="gramEnd"/>
      <w:r>
        <w:rPr>
          <w:spacing w:val="30"/>
          <w:position w:val="9"/>
          <w:sz w:val="16"/>
        </w:rPr>
        <w:t xml:space="preserve"> </w:t>
      </w:r>
      <w:r>
        <w:rPr>
          <w:position w:val="1"/>
        </w:rPr>
        <w:t>–</w:t>
      </w:r>
      <w:r>
        <w:rPr>
          <w:spacing w:val="53"/>
          <w:position w:val="1"/>
        </w:rPr>
        <w:t xml:space="preserve"> </w:t>
      </w:r>
      <w:r>
        <w:rPr>
          <w:position w:val="1"/>
        </w:rPr>
        <w:t>значения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показателей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надежности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отдельных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источников</w:t>
      </w:r>
      <w:r>
        <w:rPr>
          <w:spacing w:val="-61"/>
          <w:position w:val="1"/>
        </w:rPr>
        <w:t xml:space="preserve"> </w:t>
      </w:r>
      <w:r>
        <w:rPr>
          <w:w w:val="105"/>
        </w:rPr>
        <w:t>тепловой</w:t>
      </w:r>
      <w:r>
        <w:rPr>
          <w:spacing w:val="-2"/>
          <w:w w:val="105"/>
        </w:rPr>
        <w:t xml:space="preserve"> </w:t>
      </w:r>
      <w:r>
        <w:rPr>
          <w:w w:val="105"/>
        </w:rPr>
        <w:t>энергии;</w:t>
      </w:r>
    </w:p>
    <w:p w:rsidR="00512C28" w:rsidRDefault="00512C28" w:rsidP="00512C28">
      <w:pPr>
        <w:pStyle w:val="a4"/>
        <w:spacing w:line="367" w:lineRule="auto"/>
        <w:ind w:left="109"/>
        <w:jc w:val="left"/>
      </w:pPr>
      <w:proofErr w:type="gramStart"/>
      <w:r>
        <w:rPr>
          <w:position w:val="1"/>
        </w:rPr>
        <w:t>где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Q</w:t>
      </w:r>
      <w:r>
        <w:rPr>
          <w:sz w:val="16"/>
        </w:rPr>
        <w:t>i</w:t>
      </w:r>
      <w:r>
        <w:rPr>
          <w:position w:val="1"/>
        </w:rPr>
        <w:t>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Q</w:t>
      </w:r>
      <w:r>
        <w:rPr>
          <w:sz w:val="16"/>
        </w:rPr>
        <w:t>n</w:t>
      </w:r>
      <w:r>
        <w:rPr>
          <w:spacing w:val="8"/>
          <w:sz w:val="16"/>
        </w:rPr>
        <w:t xml:space="preserve"> </w:t>
      </w:r>
      <w:r>
        <w:rPr>
          <w:position w:val="1"/>
        </w:rPr>
        <w:t>-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средние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фактические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тепловые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нагрузки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предшествующие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12</w:t>
      </w:r>
      <w:r>
        <w:rPr>
          <w:spacing w:val="-61"/>
          <w:position w:val="1"/>
        </w:rPr>
        <w:t xml:space="preserve"> </w:t>
      </w:r>
      <w:r>
        <w:t>месяцев по</w:t>
      </w:r>
      <w:r>
        <w:rPr>
          <w:spacing w:val="3"/>
        </w:rPr>
        <w:t xml:space="preserve"> </w:t>
      </w:r>
      <w:r>
        <w:t>каждому i-му</w:t>
      </w:r>
      <w:r>
        <w:rPr>
          <w:spacing w:val="2"/>
        </w:rPr>
        <w:t xml:space="preserve"> </w:t>
      </w:r>
      <w:r>
        <w:t>источнику тепловой</w:t>
      </w:r>
      <w:r>
        <w:rPr>
          <w:spacing w:val="2"/>
        </w:rPr>
        <w:t xml:space="preserve"> </w:t>
      </w:r>
      <w:r>
        <w:t>энергии;</w:t>
      </w:r>
      <w:proofErr w:type="gramEnd"/>
    </w:p>
    <w:p w:rsidR="00512C28" w:rsidRDefault="00512C28" w:rsidP="00512C28">
      <w:pPr>
        <w:spacing w:after="0" w:line="362" w:lineRule="auto"/>
        <w:ind w:left="817" w:right="118" w:firstLine="681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показатель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соответствия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мощности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источников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тепловой энергии и пропускной способности тепловых сетей расчетным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position w:val="1"/>
          <w:sz w:val="24"/>
        </w:rPr>
        <w:t>тепловым</w:t>
      </w:r>
      <w:r>
        <w:rPr>
          <w:rFonts w:ascii="Arial" w:hAnsi="Arial"/>
          <w:b/>
          <w:spacing w:val="-7"/>
          <w:position w:val="1"/>
          <w:sz w:val="24"/>
        </w:rPr>
        <w:t xml:space="preserve"> </w:t>
      </w:r>
      <w:r>
        <w:rPr>
          <w:rFonts w:ascii="Arial" w:hAnsi="Arial"/>
          <w:b/>
          <w:position w:val="1"/>
          <w:sz w:val="24"/>
        </w:rPr>
        <w:t>нагрузкам</w:t>
      </w:r>
      <w:r>
        <w:rPr>
          <w:rFonts w:ascii="Arial" w:hAnsi="Arial"/>
          <w:b/>
          <w:spacing w:val="-6"/>
          <w:position w:val="1"/>
          <w:sz w:val="24"/>
        </w:rPr>
        <w:t xml:space="preserve"> </w:t>
      </w:r>
      <w:r>
        <w:rPr>
          <w:rFonts w:ascii="Arial" w:hAnsi="Arial"/>
          <w:b/>
          <w:position w:val="1"/>
          <w:sz w:val="24"/>
        </w:rPr>
        <w:t>потребителей</w:t>
      </w:r>
      <w:r>
        <w:rPr>
          <w:rFonts w:ascii="Arial" w:hAnsi="Arial"/>
          <w:b/>
          <w:spacing w:val="-6"/>
          <w:position w:val="1"/>
          <w:sz w:val="24"/>
        </w:rPr>
        <w:t xml:space="preserve"> </w:t>
      </w:r>
      <w:r>
        <w:rPr>
          <w:rFonts w:ascii="Arial" w:hAnsi="Arial"/>
          <w:b/>
          <w:position w:val="1"/>
          <w:sz w:val="24"/>
        </w:rPr>
        <w:t>(К</w:t>
      </w:r>
      <w:r>
        <w:rPr>
          <w:rFonts w:ascii="Arial" w:hAnsi="Arial"/>
          <w:b/>
          <w:sz w:val="16"/>
        </w:rPr>
        <w:t>б</w:t>
      </w:r>
      <w:r>
        <w:rPr>
          <w:rFonts w:ascii="Arial" w:hAnsi="Arial"/>
          <w:b/>
          <w:position w:val="1"/>
          <w:sz w:val="24"/>
        </w:rPr>
        <w:t>)</w:t>
      </w:r>
      <w:r>
        <w:rPr>
          <w:rFonts w:ascii="Arial" w:hAnsi="Arial"/>
          <w:b/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характеризуется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долей</w:t>
      </w:r>
      <w:proofErr w:type="gramStart"/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(%)</w:t>
      </w:r>
      <w:r>
        <w:rPr>
          <w:spacing w:val="-6"/>
          <w:position w:val="1"/>
          <w:sz w:val="24"/>
        </w:rPr>
        <w:t xml:space="preserve"> </w:t>
      </w:r>
      <w:proofErr w:type="gramEnd"/>
      <w:r>
        <w:rPr>
          <w:position w:val="1"/>
          <w:sz w:val="24"/>
        </w:rPr>
        <w:t>тепловой</w:t>
      </w:r>
      <w:r>
        <w:rPr>
          <w:spacing w:val="-61"/>
          <w:position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61"/>
          <w:sz w:val="24"/>
        </w:rPr>
        <w:t xml:space="preserve"> </w:t>
      </w:r>
      <w:r>
        <w:rPr>
          <w:sz w:val="24"/>
        </w:rPr>
        <w:t>пропускной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сетей:</w:t>
      </w:r>
    </w:p>
    <w:p w:rsidR="00512C28" w:rsidRPr="00512C28" w:rsidRDefault="00512C28" w:rsidP="00512C28">
      <w:pPr>
        <w:pStyle w:val="a4"/>
        <w:ind w:left="817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б</w:t>
      </w:r>
      <w:r w:rsidRPr="00512C28">
        <w:rPr>
          <w:rFonts w:ascii="Arial" w:hAnsi="Arial" w:cs="Arial"/>
          <w:spacing w:val="17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-4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1,0</w:t>
      </w:r>
      <w:r w:rsidRPr="00512C28">
        <w:rPr>
          <w:rFonts w:ascii="Arial" w:hAnsi="Arial" w:cs="Arial"/>
          <w:spacing w:val="-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4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полная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обеспеченность;</w:t>
      </w:r>
    </w:p>
    <w:p w:rsidR="00512C28" w:rsidRDefault="00512C28" w:rsidP="00512C28">
      <w:pPr>
        <w:pStyle w:val="a4"/>
        <w:ind w:left="109"/>
        <w:jc w:val="left"/>
        <w:rPr>
          <w:rFonts w:ascii="Arial" w:hAnsi="Arial" w:cs="Arial"/>
          <w:position w:val="1"/>
        </w:rPr>
      </w:pPr>
      <w:r w:rsidRPr="00512C28">
        <w:rPr>
          <w:rFonts w:ascii="Arial" w:hAnsi="Arial" w:cs="Arial"/>
          <w:position w:val="1"/>
        </w:rPr>
        <w:lastRenderedPageBreak/>
        <w:t>К</w:t>
      </w:r>
      <w:r w:rsidRPr="00512C28">
        <w:rPr>
          <w:rFonts w:ascii="Arial" w:hAnsi="Arial" w:cs="Arial"/>
          <w:sz w:val="16"/>
        </w:rPr>
        <w:t xml:space="preserve">б </w:t>
      </w:r>
      <w:r w:rsidRPr="00512C28">
        <w:rPr>
          <w:rFonts w:ascii="Arial" w:hAnsi="Arial" w:cs="Arial"/>
          <w:position w:val="1"/>
        </w:rPr>
        <w:t xml:space="preserve">= 0,8 - не </w:t>
      </w:r>
      <w:proofErr w:type="gramStart"/>
      <w:r w:rsidRPr="00512C28">
        <w:rPr>
          <w:rFonts w:ascii="Arial" w:hAnsi="Arial" w:cs="Arial"/>
          <w:position w:val="1"/>
        </w:rPr>
        <w:t>обеспечена</w:t>
      </w:r>
      <w:proofErr w:type="gramEnd"/>
      <w:r w:rsidRPr="00512C28">
        <w:rPr>
          <w:rFonts w:ascii="Arial" w:hAnsi="Arial" w:cs="Arial"/>
          <w:position w:val="1"/>
        </w:rPr>
        <w:t xml:space="preserve"> в размере 10% и менее;</w:t>
      </w:r>
    </w:p>
    <w:p w:rsidR="00512C28" w:rsidRPr="00512C28" w:rsidRDefault="00512C28" w:rsidP="00512C28">
      <w:pPr>
        <w:pStyle w:val="a4"/>
        <w:ind w:left="109"/>
        <w:jc w:val="left"/>
        <w:rPr>
          <w:rFonts w:ascii="Arial" w:hAnsi="Arial" w:cs="Arial"/>
          <w:position w:val="1"/>
        </w:rPr>
      </w:pP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б</w:t>
      </w:r>
      <w:r w:rsidRPr="00512C28">
        <w:rPr>
          <w:rFonts w:ascii="Arial" w:hAnsi="Arial" w:cs="Arial"/>
          <w:spacing w:val="19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0,5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не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proofErr w:type="gramStart"/>
      <w:r w:rsidRPr="00512C28">
        <w:rPr>
          <w:rFonts w:ascii="Arial" w:hAnsi="Arial" w:cs="Arial"/>
          <w:position w:val="1"/>
        </w:rPr>
        <w:t>обеспечена</w:t>
      </w:r>
      <w:proofErr w:type="gramEnd"/>
      <w:r w:rsidRPr="00512C28">
        <w:rPr>
          <w:rFonts w:ascii="Arial" w:hAnsi="Arial" w:cs="Arial"/>
          <w:spacing w:val="-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в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размере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более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10%.</w:t>
      </w:r>
    </w:p>
    <w:p w:rsidR="00512C28" w:rsidRDefault="00512C28" w:rsidP="00512C28">
      <w:pPr>
        <w:pStyle w:val="a4"/>
        <w:spacing w:line="367" w:lineRule="auto"/>
        <w:ind w:left="109" w:right="120"/>
        <w:rPr>
          <w:rFonts w:ascii="Arial" w:hAnsi="Arial" w:cs="Arial"/>
        </w:rPr>
      </w:pPr>
    </w:p>
    <w:p w:rsidR="00512C28" w:rsidRPr="00512C28" w:rsidRDefault="00512C28" w:rsidP="00512C28">
      <w:pPr>
        <w:pStyle w:val="a4"/>
        <w:spacing w:line="367" w:lineRule="auto"/>
        <w:ind w:left="109" w:right="120"/>
        <w:rPr>
          <w:rFonts w:ascii="Arial" w:hAnsi="Arial" w:cs="Arial"/>
        </w:rPr>
      </w:pPr>
      <w:r w:rsidRPr="00512C28">
        <w:rPr>
          <w:rFonts w:ascii="Arial" w:hAnsi="Arial" w:cs="Arial"/>
        </w:rPr>
        <w:t>При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наличии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нескольких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источников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энергии общий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показатель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определяется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формуле:</w:t>
      </w:r>
    </w:p>
    <w:p w:rsidR="00512C28" w:rsidRPr="00512C28" w:rsidRDefault="00512C28" w:rsidP="00512C28">
      <w:pPr>
        <w:spacing w:line="268" w:lineRule="exact"/>
        <w:ind w:left="3131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w w:val="105"/>
          <w:position w:val="1"/>
          <w:sz w:val="24"/>
        </w:rPr>
        <w:t>К</w:t>
      </w:r>
      <w:r w:rsidRPr="00512C28">
        <w:rPr>
          <w:rFonts w:ascii="Arial" w:hAnsi="Arial" w:cs="Arial"/>
          <w:w w:val="105"/>
          <w:sz w:val="16"/>
        </w:rPr>
        <w:t>Б</w:t>
      </w:r>
      <w:r w:rsidRPr="00512C28">
        <w:rPr>
          <w:rFonts w:ascii="Arial" w:hAnsi="Arial" w:cs="Arial"/>
          <w:w w:val="105"/>
          <w:position w:val="9"/>
          <w:sz w:val="16"/>
        </w:rPr>
        <w:t>общ</w:t>
      </w:r>
      <w:r w:rsidRPr="00512C28">
        <w:rPr>
          <w:rFonts w:ascii="Arial" w:hAnsi="Arial" w:cs="Arial"/>
          <w:w w:val="105"/>
          <w:position w:val="1"/>
          <w:sz w:val="24"/>
        </w:rPr>
        <w:t>=Q</w:t>
      </w:r>
      <w:r w:rsidRPr="00512C28">
        <w:rPr>
          <w:rFonts w:ascii="Arial" w:hAnsi="Arial" w:cs="Arial"/>
          <w:w w:val="105"/>
          <w:sz w:val="16"/>
        </w:rPr>
        <w:t>i</w:t>
      </w:r>
      <w:r w:rsidRPr="00512C28">
        <w:rPr>
          <w:rFonts w:ascii="Arial" w:hAnsi="Arial" w:cs="Arial"/>
          <w:spacing w:val="15"/>
          <w:w w:val="105"/>
          <w:sz w:val="16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∙</w:t>
      </w:r>
      <w:r w:rsidRPr="00512C28">
        <w:rPr>
          <w:rFonts w:ascii="Arial" w:hAnsi="Arial" w:cs="Arial"/>
          <w:spacing w:val="-7"/>
          <w:w w:val="105"/>
          <w:position w:val="1"/>
          <w:sz w:val="24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K</w:t>
      </w:r>
      <w:r w:rsidRPr="00512C28">
        <w:rPr>
          <w:rFonts w:ascii="Arial" w:hAnsi="Arial" w:cs="Arial"/>
          <w:w w:val="105"/>
          <w:sz w:val="16"/>
        </w:rPr>
        <w:t>Б</w:t>
      </w:r>
      <w:r w:rsidRPr="00512C28">
        <w:rPr>
          <w:rFonts w:ascii="Arial" w:hAnsi="Arial" w:cs="Arial"/>
          <w:w w:val="105"/>
          <w:position w:val="9"/>
          <w:sz w:val="16"/>
        </w:rPr>
        <w:t>ист1</w:t>
      </w:r>
      <w:r w:rsidRPr="00512C28">
        <w:rPr>
          <w:rFonts w:ascii="Arial" w:hAnsi="Arial" w:cs="Arial"/>
          <w:w w:val="105"/>
          <w:position w:val="1"/>
          <w:sz w:val="24"/>
        </w:rPr>
        <w:t>+…+Q</w:t>
      </w:r>
      <w:r w:rsidRPr="00512C28">
        <w:rPr>
          <w:rFonts w:ascii="Arial" w:hAnsi="Arial" w:cs="Arial"/>
          <w:w w:val="105"/>
          <w:sz w:val="16"/>
        </w:rPr>
        <w:t>n</w:t>
      </w:r>
      <w:r w:rsidRPr="00512C28">
        <w:rPr>
          <w:rFonts w:ascii="Arial" w:hAnsi="Arial" w:cs="Arial"/>
          <w:spacing w:val="15"/>
          <w:w w:val="105"/>
          <w:sz w:val="16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∙</w:t>
      </w:r>
      <w:r w:rsidRPr="00512C28">
        <w:rPr>
          <w:rFonts w:ascii="Arial" w:hAnsi="Arial" w:cs="Arial"/>
          <w:spacing w:val="-7"/>
          <w:w w:val="105"/>
          <w:position w:val="1"/>
          <w:sz w:val="24"/>
        </w:rPr>
        <w:t xml:space="preserve"> </w:t>
      </w:r>
      <w:r w:rsidRPr="00512C28">
        <w:rPr>
          <w:rFonts w:ascii="Arial" w:hAnsi="Arial" w:cs="Arial"/>
          <w:w w:val="105"/>
          <w:position w:val="1"/>
          <w:sz w:val="24"/>
        </w:rPr>
        <w:t>К</w:t>
      </w:r>
      <w:r w:rsidRPr="00512C28">
        <w:rPr>
          <w:rFonts w:ascii="Arial" w:hAnsi="Arial" w:cs="Arial"/>
          <w:w w:val="105"/>
          <w:sz w:val="16"/>
        </w:rPr>
        <w:t>Б</w:t>
      </w:r>
      <w:r w:rsidRPr="00512C28">
        <w:rPr>
          <w:rFonts w:ascii="Arial" w:hAnsi="Arial" w:cs="Arial"/>
          <w:w w:val="105"/>
          <w:position w:val="9"/>
          <w:sz w:val="16"/>
        </w:rPr>
        <w:t>ист</w:t>
      </w:r>
      <w:proofErr w:type="gramStart"/>
      <w:r w:rsidRPr="00512C28">
        <w:rPr>
          <w:rFonts w:ascii="Arial" w:hAnsi="Arial" w:cs="Arial"/>
          <w:w w:val="105"/>
          <w:position w:val="9"/>
          <w:sz w:val="16"/>
        </w:rPr>
        <w:t>n</w:t>
      </w:r>
      <w:proofErr w:type="gramEnd"/>
      <w:r w:rsidRPr="00512C28">
        <w:rPr>
          <w:rFonts w:ascii="Arial" w:hAnsi="Arial" w:cs="Arial"/>
          <w:w w:val="105"/>
          <w:position w:val="1"/>
          <w:sz w:val="24"/>
        </w:rPr>
        <w:t>/Q</w:t>
      </w:r>
      <w:r w:rsidRPr="00512C28">
        <w:rPr>
          <w:rFonts w:ascii="Arial" w:hAnsi="Arial" w:cs="Arial"/>
          <w:w w:val="105"/>
          <w:sz w:val="16"/>
        </w:rPr>
        <w:t>i</w:t>
      </w:r>
      <w:r w:rsidRPr="00512C28">
        <w:rPr>
          <w:rFonts w:ascii="Arial" w:hAnsi="Arial" w:cs="Arial"/>
          <w:w w:val="105"/>
          <w:position w:val="1"/>
          <w:sz w:val="24"/>
        </w:rPr>
        <w:t>+…Q</w:t>
      </w:r>
      <w:r w:rsidRPr="00512C28">
        <w:rPr>
          <w:rFonts w:ascii="Arial" w:hAnsi="Arial" w:cs="Arial"/>
          <w:w w:val="105"/>
          <w:sz w:val="16"/>
        </w:rPr>
        <w:t>n</w:t>
      </w:r>
      <w:r w:rsidRPr="00512C28">
        <w:rPr>
          <w:rFonts w:ascii="Arial" w:hAnsi="Arial" w:cs="Arial"/>
          <w:w w:val="105"/>
          <w:position w:val="1"/>
          <w:sz w:val="24"/>
        </w:rPr>
        <w:t>,</w:t>
      </w:r>
    </w:p>
    <w:p w:rsidR="00512C28" w:rsidRPr="00512C28" w:rsidRDefault="00512C28" w:rsidP="00512C28">
      <w:pPr>
        <w:pStyle w:val="a4"/>
        <w:spacing w:line="364" w:lineRule="auto"/>
        <w:ind w:left="109" w:right="117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где K</w:t>
      </w:r>
      <w:r w:rsidRPr="00512C28">
        <w:rPr>
          <w:rFonts w:ascii="Arial" w:hAnsi="Arial" w:cs="Arial"/>
          <w:sz w:val="16"/>
        </w:rPr>
        <w:t>Б</w:t>
      </w:r>
      <w:r w:rsidRPr="00512C28">
        <w:rPr>
          <w:rFonts w:ascii="Arial" w:hAnsi="Arial" w:cs="Arial"/>
          <w:position w:val="9"/>
          <w:sz w:val="16"/>
        </w:rPr>
        <w:t>ист1</w:t>
      </w:r>
      <w:r w:rsidRPr="00512C28">
        <w:rPr>
          <w:rFonts w:ascii="Arial" w:hAnsi="Arial" w:cs="Arial"/>
          <w:position w:val="1"/>
        </w:rPr>
        <w:t>, К</w:t>
      </w:r>
      <w:r w:rsidRPr="00512C28">
        <w:rPr>
          <w:rFonts w:ascii="Arial" w:hAnsi="Arial" w:cs="Arial"/>
          <w:sz w:val="16"/>
        </w:rPr>
        <w:t>Б</w:t>
      </w:r>
      <w:r w:rsidRPr="00512C28">
        <w:rPr>
          <w:rFonts w:ascii="Arial" w:hAnsi="Arial" w:cs="Arial"/>
          <w:position w:val="9"/>
          <w:sz w:val="16"/>
        </w:rPr>
        <w:t>ист</w:t>
      </w:r>
      <w:proofErr w:type="gramStart"/>
      <w:r w:rsidRPr="00512C28">
        <w:rPr>
          <w:rFonts w:ascii="Arial" w:hAnsi="Arial" w:cs="Arial"/>
          <w:position w:val="9"/>
          <w:sz w:val="16"/>
        </w:rPr>
        <w:t>n</w:t>
      </w:r>
      <w:proofErr w:type="gramEnd"/>
      <w:r w:rsidRPr="00512C28">
        <w:rPr>
          <w:rFonts w:ascii="Arial" w:hAnsi="Arial" w:cs="Arial"/>
          <w:spacing w:val="1"/>
          <w:position w:val="9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– значения показателей надежности отдельных источников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w w:val="105"/>
        </w:rPr>
        <w:t>тепловой</w:t>
      </w:r>
      <w:r w:rsidRPr="00512C28">
        <w:rPr>
          <w:rFonts w:ascii="Arial" w:hAnsi="Arial" w:cs="Arial"/>
          <w:spacing w:val="-2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энергии;</w:t>
      </w:r>
    </w:p>
    <w:p w:rsidR="00512C28" w:rsidRPr="00512C28" w:rsidRDefault="00512C28" w:rsidP="00512C28">
      <w:pPr>
        <w:pStyle w:val="a4"/>
        <w:spacing w:line="364" w:lineRule="auto"/>
        <w:ind w:left="109" w:right="120"/>
        <w:rPr>
          <w:rFonts w:ascii="Arial" w:hAnsi="Arial" w:cs="Arial"/>
        </w:rPr>
      </w:pPr>
      <w:proofErr w:type="gramStart"/>
      <w:r w:rsidRPr="00512C28">
        <w:rPr>
          <w:rFonts w:ascii="Arial" w:hAnsi="Arial" w:cs="Arial"/>
          <w:position w:val="1"/>
        </w:rPr>
        <w:t>где Q</w:t>
      </w:r>
      <w:r w:rsidRPr="00512C28">
        <w:rPr>
          <w:rFonts w:ascii="Arial" w:hAnsi="Arial" w:cs="Arial"/>
          <w:sz w:val="16"/>
        </w:rPr>
        <w:t>i</w:t>
      </w:r>
      <w:r w:rsidRPr="00512C28">
        <w:rPr>
          <w:rFonts w:ascii="Arial" w:hAnsi="Arial" w:cs="Arial"/>
          <w:position w:val="1"/>
        </w:rPr>
        <w:t>, Q</w:t>
      </w:r>
      <w:r w:rsidRPr="00512C28">
        <w:rPr>
          <w:rFonts w:ascii="Arial" w:hAnsi="Arial" w:cs="Arial"/>
          <w:sz w:val="16"/>
        </w:rPr>
        <w:t>n</w:t>
      </w:r>
      <w:r w:rsidRPr="00512C28">
        <w:rPr>
          <w:rFonts w:ascii="Arial" w:hAnsi="Arial" w:cs="Arial"/>
          <w:spacing w:val="1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- средние фактические тепловые нагрузки за предшествующие 12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</w:rPr>
        <w:t>месяцев по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каждому i-му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источнику тепловой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энергии;</w:t>
      </w:r>
      <w:proofErr w:type="gramEnd"/>
    </w:p>
    <w:p w:rsidR="00512C28" w:rsidRPr="00512C28" w:rsidRDefault="00512C28" w:rsidP="00512C28">
      <w:pPr>
        <w:pStyle w:val="a3"/>
        <w:widowControl w:val="0"/>
        <w:numPr>
          <w:ilvl w:val="0"/>
          <w:numId w:val="5"/>
        </w:numPr>
        <w:tabs>
          <w:tab w:val="left" w:pos="2234"/>
        </w:tabs>
        <w:autoSpaceDE w:val="0"/>
        <w:autoSpaceDN w:val="0"/>
        <w:spacing w:after="0" w:line="364" w:lineRule="auto"/>
        <w:ind w:right="113" w:firstLine="681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sz w:val="24"/>
        </w:rPr>
        <w:t>показатель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технического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состояния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тепловых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сетей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(Кс)</w:t>
      </w:r>
      <w:r w:rsidRPr="00512C28">
        <w:rPr>
          <w:rFonts w:ascii="Arial" w:hAnsi="Arial" w:cs="Arial"/>
          <w:sz w:val="24"/>
        </w:rPr>
        <w:t>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характеризуемый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долей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ветхих,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подлежащих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замене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трубопроводов,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определяется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формуле:</w:t>
      </w:r>
    </w:p>
    <w:p w:rsidR="00512C28" w:rsidRPr="00512C28" w:rsidRDefault="00512C28" w:rsidP="00512C28">
      <w:pPr>
        <w:spacing w:line="271" w:lineRule="exact"/>
        <w:ind w:left="4079"/>
        <w:rPr>
          <w:rFonts w:ascii="Arial" w:hAnsi="Arial" w:cs="Arial"/>
          <w:sz w:val="24"/>
        </w:rPr>
      </w:pPr>
      <w:r w:rsidRPr="00512C28">
        <w:rPr>
          <w:rFonts w:ascii="Arial" w:hAnsi="Arial" w:cs="Arial"/>
          <w:position w:val="-7"/>
          <w:sz w:val="24"/>
        </w:rPr>
        <w:t>К</w:t>
      </w:r>
      <w:r w:rsidRPr="00512C28">
        <w:rPr>
          <w:rFonts w:ascii="Arial" w:hAnsi="Arial" w:cs="Arial"/>
          <w:position w:val="-8"/>
          <w:sz w:val="16"/>
        </w:rPr>
        <w:t>С</w:t>
      </w:r>
      <w:r w:rsidRPr="00512C28">
        <w:rPr>
          <w:rFonts w:ascii="Arial" w:hAnsi="Arial" w:cs="Arial"/>
          <w:position w:val="-7"/>
          <w:sz w:val="24"/>
        </w:rPr>
        <w:t>=</w:t>
      </w:r>
      <w:proofErr w:type="gramStart"/>
      <w:r w:rsidRPr="00512C28">
        <w:rPr>
          <w:rFonts w:ascii="Arial" w:hAnsi="Arial" w:cs="Arial"/>
          <w:position w:val="-7"/>
          <w:sz w:val="24"/>
        </w:rPr>
        <w:t>S</w:t>
      </w:r>
      <w:r w:rsidRPr="00512C28">
        <w:rPr>
          <w:rFonts w:ascii="Arial" w:hAnsi="Arial" w:cs="Arial"/>
          <w:position w:val="-8"/>
          <w:sz w:val="16"/>
        </w:rPr>
        <w:t>C</w:t>
      </w:r>
      <w:proofErr w:type="gramEnd"/>
      <w:r w:rsidRPr="00512C28">
        <w:rPr>
          <w:rFonts w:ascii="Arial" w:hAnsi="Arial" w:cs="Arial"/>
          <w:sz w:val="16"/>
        </w:rPr>
        <w:t>экспл</w:t>
      </w:r>
      <w:r w:rsidRPr="00512C28">
        <w:rPr>
          <w:rFonts w:ascii="Arial" w:hAnsi="Arial" w:cs="Arial"/>
          <w:spacing w:val="-6"/>
          <w:sz w:val="16"/>
        </w:rPr>
        <w:t xml:space="preserve"> </w:t>
      </w:r>
      <w:r w:rsidRPr="00512C28">
        <w:rPr>
          <w:rFonts w:ascii="Arial" w:hAnsi="Arial" w:cs="Arial"/>
          <w:position w:val="-7"/>
          <w:sz w:val="24"/>
        </w:rPr>
        <w:t>-</w:t>
      </w:r>
      <w:r w:rsidRPr="00512C28">
        <w:rPr>
          <w:rFonts w:ascii="Arial" w:hAnsi="Arial" w:cs="Arial"/>
          <w:spacing w:val="-9"/>
          <w:position w:val="-7"/>
          <w:sz w:val="24"/>
        </w:rPr>
        <w:t xml:space="preserve"> </w:t>
      </w:r>
      <w:r w:rsidRPr="00512C28">
        <w:rPr>
          <w:rFonts w:ascii="Arial" w:hAnsi="Arial" w:cs="Arial"/>
          <w:position w:val="-7"/>
          <w:sz w:val="24"/>
        </w:rPr>
        <w:t>S</w:t>
      </w:r>
      <w:r w:rsidRPr="00512C28">
        <w:rPr>
          <w:rFonts w:ascii="Arial" w:hAnsi="Arial" w:cs="Arial"/>
          <w:position w:val="-8"/>
          <w:sz w:val="16"/>
        </w:rPr>
        <w:t>C</w:t>
      </w:r>
      <w:r w:rsidRPr="00512C28">
        <w:rPr>
          <w:rFonts w:ascii="Arial" w:hAnsi="Arial" w:cs="Arial"/>
          <w:sz w:val="16"/>
        </w:rPr>
        <w:t>ветх</w:t>
      </w:r>
      <w:r w:rsidRPr="00512C28">
        <w:rPr>
          <w:rFonts w:ascii="Arial" w:hAnsi="Arial" w:cs="Arial"/>
          <w:position w:val="-7"/>
          <w:sz w:val="24"/>
        </w:rPr>
        <w:t>/</w:t>
      </w:r>
      <w:r w:rsidRPr="00512C28">
        <w:rPr>
          <w:rFonts w:ascii="Arial" w:hAnsi="Arial" w:cs="Arial"/>
          <w:spacing w:val="-11"/>
          <w:position w:val="-7"/>
          <w:sz w:val="24"/>
        </w:rPr>
        <w:t xml:space="preserve"> </w:t>
      </w:r>
      <w:r w:rsidRPr="00512C28">
        <w:rPr>
          <w:rFonts w:ascii="Arial" w:hAnsi="Arial" w:cs="Arial"/>
          <w:position w:val="-7"/>
          <w:sz w:val="24"/>
        </w:rPr>
        <w:t>S</w:t>
      </w:r>
      <w:r w:rsidRPr="00512C28">
        <w:rPr>
          <w:rFonts w:ascii="Arial" w:hAnsi="Arial" w:cs="Arial"/>
          <w:position w:val="-8"/>
          <w:sz w:val="16"/>
        </w:rPr>
        <w:t>C</w:t>
      </w:r>
      <w:r w:rsidRPr="00512C28">
        <w:rPr>
          <w:rFonts w:ascii="Arial" w:hAnsi="Arial" w:cs="Arial"/>
          <w:sz w:val="16"/>
        </w:rPr>
        <w:t>экспл</w:t>
      </w:r>
      <w:r w:rsidRPr="00512C28">
        <w:rPr>
          <w:rFonts w:ascii="Arial" w:hAnsi="Arial" w:cs="Arial"/>
          <w:position w:val="-7"/>
          <w:sz w:val="24"/>
        </w:rPr>
        <w:t>,</w:t>
      </w:r>
    </w:p>
    <w:p w:rsidR="00512C28" w:rsidRPr="00512C28" w:rsidRDefault="00512C28" w:rsidP="00512C28">
      <w:pPr>
        <w:pStyle w:val="a4"/>
        <w:spacing w:line="360" w:lineRule="auto"/>
        <w:ind w:left="1177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 xml:space="preserve">где </w:t>
      </w:r>
      <w:proofErr w:type="gramStart"/>
      <w:r w:rsidRPr="00512C28">
        <w:rPr>
          <w:rFonts w:ascii="Arial" w:hAnsi="Arial" w:cs="Arial"/>
          <w:position w:val="1"/>
        </w:rPr>
        <w:t>S</w:t>
      </w:r>
      <w:r w:rsidRPr="00512C28">
        <w:rPr>
          <w:rFonts w:ascii="Arial" w:hAnsi="Arial" w:cs="Arial"/>
          <w:sz w:val="16"/>
        </w:rPr>
        <w:t>C</w:t>
      </w:r>
      <w:proofErr w:type="gramEnd"/>
      <w:r w:rsidRPr="00512C28">
        <w:rPr>
          <w:rFonts w:ascii="Arial" w:hAnsi="Arial" w:cs="Arial"/>
          <w:position w:val="9"/>
          <w:sz w:val="16"/>
        </w:rPr>
        <w:t>экспл</w:t>
      </w:r>
      <w:r w:rsidRPr="00512C28">
        <w:rPr>
          <w:rFonts w:ascii="Arial" w:hAnsi="Arial" w:cs="Arial"/>
          <w:spacing w:val="1"/>
          <w:position w:val="9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– протяженность тепловых сетей, находящихся в эксплуатации;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S</w:t>
      </w:r>
      <w:r w:rsidRPr="00512C28">
        <w:rPr>
          <w:rFonts w:ascii="Arial" w:hAnsi="Arial" w:cs="Arial"/>
          <w:sz w:val="16"/>
        </w:rPr>
        <w:t>C</w:t>
      </w:r>
      <w:r w:rsidRPr="00512C28">
        <w:rPr>
          <w:rFonts w:ascii="Arial" w:hAnsi="Arial" w:cs="Arial"/>
          <w:position w:val="9"/>
          <w:sz w:val="16"/>
        </w:rPr>
        <w:t>ветх</w:t>
      </w:r>
      <w:r w:rsidRPr="00512C28">
        <w:rPr>
          <w:rFonts w:ascii="Arial" w:hAnsi="Arial" w:cs="Arial"/>
          <w:spacing w:val="-3"/>
          <w:position w:val="9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–</w:t>
      </w:r>
      <w:r w:rsidRPr="00512C28">
        <w:rPr>
          <w:rFonts w:ascii="Arial" w:hAnsi="Arial" w:cs="Arial"/>
          <w:spacing w:val="-7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протяженность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ветхих</w:t>
      </w:r>
      <w:r w:rsidRPr="00512C28">
        <w:rPr>
          <w:rFonts w:ascii="Arial" w:hAnsi="Arial" w:cs="Arial"/>
          <w:spacing w:val="-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тепловых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сетей,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находящихся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в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эксплуатации.</w:t>
      </w:r>
    </w:p>
    <w:p w:rsidR="00512C28" w:rsidRPr="00512C28" w:rsidRDefault="00512C28" w:rsidP="00512C28">
      <w:pPr>
        <w:pStyle w:val="a3"/>
        <w:widowControl w:val="0"/>
        <w:numPr>
          <w:ilvl w:val="0"/>
          <w:numId w:val="5"/>
        </w:numPr>
        <w:tabs>
          <w:tab w:val="left" w:pos="1313"/>
          <w:tab w:val="left" w:pos="2233"/>
          <w:tab w:val="left" w:pos="2234"/>
          <w:tab w:val="left" w:pos="2947"/>
          <w:tab w:val="left" w:pos="5036"/>
          <w:tab w:val="left" w:pos="6249"/>
          <w:tab w:val="left" w:pos="7715"/>
          <w:tab w:val="left" w:pos="8662"/>
          <w:tab w:val="left" w:pos="9434"/>
        </w:tabs>
        <w:autoSpaceDE w:val="0"/>
        <w:autoSpaceDN w:val="0"/>
        <w:spacing w:after="0" w:line="364" w:lineRule="auto"/>
        <w:ind w:right="115" w:firstLine="681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sz w:val="24"/>
        </w:rPr>
        <w:t>показатель</w:t>
      </w:r>
      <w:r w:rsidRPr="00512C28">
        <w:rPr>
          <w:rFonts w:ascii="Arial" w:hAnsi="Arial" w:cs="Arial"/>
          <w:b/>
          <w:spacing w:val="1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интенсивности</w:t>
      </w:r>
      <w:r w:rsidRPr="00512C28">
        <w:rPr>
          <w:rFonts w:ascii="Arial" w:hAnsi="Arial" w:cs="Arial"/>
          <w:b/>
          <w:spacing w:val="14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отказов</w:t>
      </w:r>
      <w:r w:rsidRPr="00512C28">
        <w:rPr>
          <w:rFonts w:ascii="Arial" w:hAnsi="Arial" w:cs="Arial"/>
          <w:b/>
          <w:spacing w:val="12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систем</w:t>
      </w:r>
      <w:r w:rsidRPr="00512C28">
        <w:rPr>
          <w:rFonts w:ascii="Arial" w:hAnsi="Arial" w:cs="Arial"/>
          <w:b/>
          <w:spacing w:val="16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теплоснабжения</w:t>
      </w:r>
      <w:r w:rsidRPr="00512C28">
        <w:rPr>
          <w:rFonts w:ascii="Arial" w:hAnsi="Arial" w:cs="Arial"/>
          <w:sz w:val="24"/>
        </w:rPr>
        <w:t>: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а)</w:t>
      </w:r>
      <w:r w:rsidRPr="00512C28">
        <w:rPr>
          <w:rFonts w:ascii="Arial" w:hAnsi="Arial" w:cs="Arial"/>
          <w:position w:val="1"/>
          <w:sz w:val="24"/>
        </w:rPr>
        <w:tab/>
      </w:r>
      <w:r w:rsidRPr="00512C28">
        <w:rPr>
          <w:rFonts w:ascii="Arial" w:hAnsi="Arial" w:cs="Arial"/>
          <w:b/>
          <w:position w:val="1"/>
          <w:sz w:val="24"/>
        </w:rPr>
        <w:t>показатель</w:t>
      </w:r>
      <w:r w:rsidRPr="00512C28">
        <w:rPr>
          <w:rFonts w:ascii="Arial" w:hAnsi="Arial" w:cs="Arial"/>
          <w:b/>
          <w:position w:val="1"/>
          <w:sz w:val="24"/>
        </w:rPr>
        <w:tab/>
        <w:t>интенсивности</w:t>
      </w:r>
      <w:r w:rsidRPr="00512C28">
        <w:rPr>
          <w:rFonts w:ascii="Arial" w:hAnsi="Arial" w:cs="Arial"/>
          <w:b/>
          <w:position w:val="1"/>
          <w:sz w:val="24"/>
        </w:rPr>
        <w:tab/>
        <w:t>отказов</w:t>
      </w:r>
      <w:r w:rsidRPr="00512C28">
        <w:rPr>
          <w:rFonts w:ascii="Arial" w:hAnsi="Arial" w:cs="Arial"/>
          <w:b/>
          <w:position w:val="1"/>
          <w:sz w:val="24"/>
        </w:rPr>
        <w:tab/>
        <w:t>тепловых</w:t>
      </w:r>
      <w:r w:rsidRPr="00512C28">
        <w:rPr>
          <w:rFonts w:ascii="Arial" w:hAnsi="Arial" w:cs="Arial"/>
          <w:b/>
          <w:position w:val="1"/>
          <w:sz w:val="24"/>
        </w:rPr>
        <w:tab/>
        <w:t>сетей</w:t>
      </w:r>
      <w:r w:rsidRPr="00512C28">
        <w:rPr>
          <w:rFonts w:ascii="Arial" w:hAnsi="Arial" w:cs="Arial"/>
          <w:b/>
          <w:position w:val="1"/>
          <w:sz w:val="24"/>
        </w:rPr>
        <w:tab/>
        <w:t>(К</w:t>
      </w:r>
      <w:r w:rsidRPr="00512C28">
        <w:rPr>
          <w:rFonts w:ascii="Arial" w:hAnsi="Arial" w:cs="Arial"/>
          <w:b/>
          <w:sz w:val="16"/>
        </w:rPr>
        <w:t>отк</w:t>
      </w:r>
      <w:r w:rsidRPr="00512C28">
        <w:rPr>
          <w:rFonts w:ascii="Arial" w:hAnsi="Arial" w:cs="Arial"/>
          <w:b/>
          <w:sz w:val="16"/>
        </w:rPr>
        <w:tab/>
      </w:r>
      <w:r w:rsidRPr="00512C28">
        <w:rPr>
          <w:rFonts w:ascii="Arial" w:hAnsi="Arial" w:cs="Arial"/>
          <w:b/>
          <w:spacing w:val="-1"/>
          <w:sz w:val="16"/>
        </w:rPr>
        <w:t>тс</w:t>
      </w:r>
      <w:r w:rsidRPr="00512C28">
        <w:rPr>
          <w:rFonts w:ascii="Arial" w:hAnsi="Arial" w:cs="Arial"/>
          <w:b/>
          <w:spacing w:val="-1"/>
          <w:position w:val="1"/>
          <w:sz w:val="24"/>
        </w:rPr>
        <w:t>)</w:t>
      </w:r>
      <w:r w:rsidRPr="00512C28">
        <w:rPr>
          <w:rFonts w:ascii="Arial" w:hAnsi="Arial" w:cs="Arial"/>
          <w:spacing w:val="-1"/>
          <w:position w:val="1"/>
          <w:sz w:val="24"/>
        </w:rPr>
        <w:t>,</w:t>
      </w:r>
      <w:r w:rsidRPr="00512C28">
        <w:rPr>
          <w:rFonts w:ascii="Arial" w:hAnsi="Arial" w:cs="Arial"/>
          <w:spacing w:val="-61"/>
          <w:position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характеризуемый</w:t>
      </w:r>
      <w:r w:rsidRPr="00512C28">
        <w:rPr>
          <w:rFonts w:ascii="Arial" w:hAnsi="Arial" w:cs="Arial"/>
          <w:spacing w:val="4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количеством</w:t>
      </w:r>
      <w:r w:rsidRPr="00512C28">
        <w:rPr>
          <w:rFonts w:ascii="Arial" w:hAnsi="Arial" w:cs="Arial"/>
          <w:spacing w:val="4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вынужденных</w:t>
      </w:r>
      <w:r w:rsidRPr="00512C28">
        <w:rPr>
          <w:rFonts w:ascii="Arial" w:hAnsi="Arial" w:cs="Arial"/>
          <w:spacing w:val="4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отключений</w:t>
      </w:r>
      <w:r w:rsidRPr="00512C28">
        <w:rPr>
          <w:rFonts w:ascii="Arial" w:hAnsi="Arial" w:cs="Arial"/>
          <w:spacing w:val="4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участков</w:t>
      </w:r>
      <w:r w:rsidRPr="00512C28">
        <w:rPr>
          <w:rFonts w:ascii="Arial" w:hAnsi="Arial" w:cs="Arial"/>
          <w:spacing w:val="4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сети</w:t>
      </w:r>
      <w:r w:rsidRPr="00512C28">
        <w:rPr>
          <w:rFonts w:ascii="Arial" w:hAnsi="Arial" w:cs="Arial"/>
          <w:spacing w:val="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</w:t>
      </w:r>
      <w:r w:rsidRPr="00512C28">
        <w:rPr>
          <w:rFonts w:ascii="Arial" w:hAnsi="Arial" w:cs="Arial"/>
          <w:spacing w:val="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ограничением</w:t>
      </w:r>
      <w:r w:rsidRPr="00512C28">
        <w:rPr>
          <w:rFonts w:ascii="Arial" w:hAnsi="Arial" w:cs="Arial"/>
          <w:spacing w:val="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отпуска</w:t>
      </w:r>
      <w:r w:rsidRPr="00512C28">
        <w:rPr>
          <w:rFonts w:ascii="Arial" w:hAnsi="Arial" w:cs="Arial"/>
          <w:spacing w:val="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</w:t>
      </w:r>
      <w:r w:rsidRPr="00512C28">
        <w:rPr>
          <w:rFonts w:ascii="Arial" w:hAnsi="Arial" w:cs="Arial"/>
          <w:spacing w:val="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потребителям,</w:t>
      </w:r>
      <w:r w:rsidRPr="00512C28">
        <w:rPr>
          <w:rFonts w:ascii="Arial" w:hAnsi="Arial" w:cs="Arial"/>
          <w:spacing w:val="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вызванным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отказом</w:t>
      </w:r>
      <w:r w:rsidRPr="00512C28">
        <w:rPr>
          <w:rFonts w:ascii="Arial" w:hAnsi="Arial" w:cs="Arial"/>
          <w:spacing w:val="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его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устранением:</w:t>
      </w:r>
    </w:p>
    <w:p w:rsidR="00512C28" w:rsidRPr="00512C28" w:rsidRDefault="00512C28" w:rsidP="00512C28">
      <w:pPr>
        <w:pStyle w:val="a4"/>
        <w:spacing w:line="367" w:lineRule="auto"/>
        <w:ind w:left="817" w:right="2756" w:firstLine="2652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И</w:t>
      </w:r>
      <w:r w:rsidRPr="00512C28">
        <w:rPr>
          <w:rFonts w:ascii="Arial" w:hAnsi="Arial" w:cs="Arial"/>
          <w:sz w:val="16"/>
        </w:rPr>
        <w:t xml:space="preserve">отк тс </w:t>
      </w:r>
      <w:r w:rsidRPr="00512C28">
        <w:rPr>
          <w:rFonts w:ascii="Arial" w:hAnsi="Arial" w:cs="Arial"/>
          <w:position w:val="1"/>
        </w:rPr>
        <w:t xml:space="preserve">= </w:t>
      </w:r>
      <w:proofErr w:type="gramStart"/>
      <w:r w:rsidRPr="00512C28">
        <w:rPr>
          <w:rFonts w:ascii="Arial" w:hAnsi="Arial" w:cs="Arial"/>
          <w:position w:val="1"/>
        </w:rPr>
        <w:t>n</w:t>
      </w:r>
      <w:proofErr w:type="gramEnd"/>
      <w:r w:rsidRPr="00512C28">
        <w:rPr>
          <w:rFonts w:ascii="Arial" w:hAnsi="Arial" w:cs="Arial"/>
          <w:sz w:val="16"/>
        </w:rPr>
        <w:t xml:space="preserve">отк </w:t>
      </w:r>
      <w:r w:rsidRPr="00512C28">
        <w:rPr>
          <w:rFonts w:ascii="Arial" w:hAnsi="Arial" w:cs="Arial"/>
          <w:position w:val="1"/>
        </w:rPr>
        <w:t>/ S [1 / (км * год)], где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n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20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количество отказов</w:t>
      </w:r>
      <w:r w:rsidRPr="00512C28">
        <w:rPr>
          <w:rFonts w:ascii="Arial" w:hAnsi="Arial" w:cs="Arial"/>
          <w:spacing w:val="-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за предыдущий</w:t>
      </w:r>
      <w:r w:rsidRPr="00512C28">
        <w:rPr>
          <w:rFonts w:ascii="Arial" w:hAnsi="Arial" w:cs="Arial"/>
          <w:spacing w:val="-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год;</w:t>
      </w:r>
    </w:p>
    <w:p w:rsidR="00512C28" w:rsidRPr="00512C28" w:rsidRDefault="00512C28" w:rsidP="00512C28">
      <w:pPr>
        <w:pStyle w:val="a4"/>
        <w:spacing w:line="367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S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-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протяженность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сети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(в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двухтрубном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исполнении)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данной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системы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[</w:t>
      </w:r>
      <w:proofErr w:type="gramStart"/>
      <w:r w:rsidRPr="00512C28">
        <w:rPr>
          <w:rFonts w:ascii="Arial" w:hAnsi="Arial" w:cs="Arial"/>
        </w:rPr>
        <w:t>км</w:t>
      </w:r>
      <w:proofErr w:type="gramEnd"/>
      <w:r w:rsidRPr="00512C28">
        <w:rPr>
          <w:rFonts w:ascii="Arial" w:hAnsi="Arial" w:cs="Arial"/>
        </w:rPr>
        <w:t>].</w:t>
      </w:r>
    </w:p>
    <w:p w:rsidR="00512C28" w:rsidRPr="00512C28" w:rsidRDefault="00512C28" w:rsidP="00512C28">
      <w:pPr>
        <w:pStyle w:val="a4"/>
        <w:spacing w:line="367" w:lineRule="auto"/>
        <w:ind w:left="109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В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зависимости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интенсивности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отказов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(И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1"/>
          <w:sz w:val="16"/>
        </w:rPr>
        <w:t xml:space="preserve"> </w:t>
      </w:r>
      <w:r w:rsidRPr="00512C28">
        <w:rPr>
          <w:rFonts w:ascii="Arial" w:hAnsi="Arial" w:cs="Arial"/>
          <w:sz w:val="16"/>
        </w:rPr>
        <w:t>тс</w:t>
      </w:r>
      <w:r w:rsidRPr="00512C28">
        <w:rPr>
          <w:rFonts w:ascii="Arial" w:hAnsi="Arial" w:cs="Arial"/>
          <w:position w:val="1"/>
        </w:rPr>
        <w:t>)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определяется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показатель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надежности</w:t>
      </w:r>
      <w:r w:rsidRPr="00512C28">
        <w:rPr>
          <w:rFonts w:ascii="Arial" w:hAnsi="Arial" w:cs="Arial"/>
          <w:spacing w:val="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тепловых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сетей (К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1"/>
          <w:sz w:val="16"/>
        </w:rPr>
        <w:t xml:space="preserve"> </w:t>
      </w:r>
      <w:r w:rsidRPr="00512C28">
        <w:rPr>
          <w:rFonts w:ascii="Arial" w:hAnsi="Arial" w:cs="Arial"/>
          <w:sz w:val="16"/>
        </w:rPr>
        <w:t>тс</w:t>
      </w:r>
      <w:r w:rsidRPr="00512C28">
        <w:rPr>
          <w:rFonts w:ascii="Arial" w:hAnsi="Arial" w:cs="Arial"/>
          <w:position w:val="1"/>
        </w:rPr>
        <w:t>):</w:t>
      </w:r>
    </w:p>
    <w:p w:rsidR="00512C28" w:rsidRPr="00512C28" w:rsidRDefault="00512C28" w:rsidP="00512C28">
      <w:pPr>
        <w:pStyle w:val="a4"/>
        <w:spacing w:line="269" w:lineRule="exact"/>
        <w:ind w:left="951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до</w:t>
      </w:r>
      <w:r w:rsidRPr="00512C28">
        <w:rPr>
          <w:rFonts w:ascii="Arial" w:hAnsi="Arial" w:cs="Arial"/>
          <w:spacing w:val="-5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0,2</w:t>
      </w:r>
      <w:r w:rsidRPr="00512C28">
        <w:rPr>
          <w:rFonts w:ascii="Arial" w:hAnsi="Arial" w:cs="Arial"/>
          <w:spacing w:val="-4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включительно</w:t>
      </w:r>
      <w:r w:rsidRPr="00512C28">
        <w:rPr>
          <w:rFonts w:ascii="Arial" w:hAnsi="Arial" w:cs="Arial"/>
          <w:spacing w:val="-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6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-2"/>
          <w:sz w:val="16"/>
        </w:rPr>
        <w:t xml:space="preserve"> </w:t>
      </w:r>
      <w:r w:rsidRPr="00512C28">
        <w:rPr>
          <w:rFonts w:ascii="Arial" w:hAnsi="Arial" w:cs="Arial"/>
          <w:sz w:val="16"/>
        </w:rPr>
        <w:t>тс</w:t>
      </w:r>
      <w:r w:rsidRPr="00512C28">
        <w:rPr>
          <w:rFonts w:ascii="Arial" w:hAnsi="Arial" w:cs="Arial"/>
          <w:spacing w:val="18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-5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1,0;</w:t>
      </w:r>
    </w:p>
    <w:p w:rsidR="00512C28" w:rsidRPr="00512C28" w:rsidRDefault="00512C28" w:rsidP="00512C28">
      <w:pPr>
        <w:pStyle w:val="a4"/>
        <w:spacing w:line="364" w:lineRule="auto"/>
        <w:ind w:left="951" w:right="4409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от 0,2 до 0,6 включительно - К</w:t>
      </w:r>
      <w:r w:rsidRPr="00512C28">
        <w:rPr>
          <w:rFonts w:ascii="Arial" w:hAnsi="Arial" w:cs="Arial"/>
          <w:sz w:val="16"/>
        </w:rPr>
        <w:t xml:space="preserve">отк тс </w:t>
      </w:r>
      <w:r w:rsidRPr="00512C28">
        <w:rPr>
          <w:rFonts w:ascii="Arial" w:hAnsi="Arial" w:cs="Arial"/>
          <w:position w:val="1"/>
        </w:rPr>
        <w:t>= 0,8;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 0,6 - 1,2 включительно - К</w:t>
      </w:r>
      <w:r w:rsidRPr="00512C28">
        <w:rPr>
          <w:rFonts w:ascii="Arial" w:hAnsi="Arial" w:cs="Arial"/>
          <w:sz w:val="16"/>
        </w:rPr>
        <w:t>отк тс</w:t>
      </w:r>
      <w:r w:rsidRPr="00512C28">
        <w:rPr>
          <w:rFonts w:ascii="Arial" w:hAnsi="Arial" w:cs="Arial"/>
          <w:spacing w:val="1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 0,6;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свыше</w:t>
      </w:r>
      <w:r w:rsidRPr="00512C28">
        <w:rPr>
          <w:rFonts w:ascii="Arial" w:hAnsi="Arial" w:cs="Arial"/>
          <w:spacing w:val="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1,2</w:t>
      </w:r>
      <w:r w:rsidRPr="00512C28">
        <w:rPr>
          <w:rFonts w:ascii="Arial" w:hAnsi="Arial" w:cs="Arial"/>
          <w:spacing w:val="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-1"/>
          <w:sz w:val="16"/>
        </w:rPr>
        <w:t xml:space="preserve"> </w:t>
      </w:r>
      <w:r w:rsidRPr="00512C28">
        <w:rPr>
          <w:rFonts w:ascii="Arial" w:hAnsi="Arial" w:cs="Arial"/>
          <w:sz w:val="16"/>
        </w:rPr>
        <w:t>тс</w:t>
      </w:r>
      <w:r w:rsidRPr="00512C28">
        <w:rPr>
          <w:rFonts w:ascii="Arial" w:hAnsi="Arial" w:cs="Arial"/>
          <w:spacing w:val="23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0,5.</w:t>
      </w:r>
    </w:p>
    <w:p w:rsidR="00512C28" w:rsidRPr="00512C28" w:rsidRDefault="00512C28" w:rsidP="00512C28">
      <w:pPr>
        <w:spacing w:line="364" w:lineRule="auto"/>
        <w:ind w:left="109" w:right="113" w:firstLine="707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б)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показатель</w:t>
      </w:r>
      <w:r w:rsidRPr="00512C28">
        <w:rPr>
          <w:rFonts w:ascii="Arial" w:hAnsi="Arial" w:cs="Arial"/>
          <w:b/>
          <w:spacing w:val="-7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интенсивности</w:t>
      </w:r>
      <w:r w:rsidRPr="00512C28">
        <w:rPr>
          <w:rFonts w:ascii="Arial" w:hAnsi="Arial" w:cs="Arial"/>
          <w:b/>
          <w:spacing w:val="-4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отказов</w:t>
      </w:r>
      <w:r w:rsidRPr="00512C28">
        <w:rPr>
          <w:rFonts w:ascii="Arial" w:hAnsi="Arial" w:cs="Arial"/>
          <w:b/>
          <w:spacing w:val="-7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(далее</w:t>
      </w:r>
      <w:r w:rsidRPr="00512C28">
        <w:rPr>
          <w:rFonts w:ascii="Arial" w:hAnsi="Arial" w:cs="Arial"/>
          <w:b/>
          <w:spacing w:val="-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-</w:t>
      </w:r>
      <w:r w:rsidRPr="00512C28">
        <w:rPr>
          <w:rFonts w:ascii="Arial" w:hAnsi="Arial" w:cs="Arial"/>
          <w:b/>
          <w:spacing w:val="-6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отказ)</w:t>
      </w:r>
      <w:r w:rsidRPr="00512C28">
        <w:rPr>
          <w:rFonts w:ascii="Arial" w:hAnsi="Arial" w:cs="Arial"/>
          <w:b/>
          <w:spacing w:val="-6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теплового</w:t>
      </w:r>
      <w:r w:rsidRPr="00512C28">
        <w:rPr>
          <w:rFonts w:ascii="Arial" w:hAnsi="Arial" w:cs="Arial"/>
          <w:b/>
          <w:spacing w:val="-5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источника</w:t>
      </w:r>
      <w:r w:rsidRPr="00512C28">
        <w:rPr>
          <w:rFonts w:ascii="Arial" w:hAnsi="Arial" w:cs="Arial"/>
          <w:sz w:val="24"/>
        </w:rPr>
        <w:t>,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характеризуемый количеством вынужденных отказов источников тепловой энергии с</w:t>
      </w:r>
      <w:r w:rsidRPr="00512C28">
        <w:rPr>
          <w:rFonts w:ascii="Arial" w:hAnsi="Arial" w:cs="Arial"/>
          <w:spacing w:val="-6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ограничением отпуска тепловой энергии потребителям, вызванным отказом и его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устранением</w:t>
      </w:r>
      <w:r w:rsidRPr="00512C28">
        <w:rPr>
          <w:rFonts w:ascii="Arial" w:hAnsi="Arial" w:cs="Arial"/>
          <w:spacing w:val="2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(К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2"/>
          <w:sz w:val="16"/>
        </w:rPr>
        <w:t xml:space="preserve"> </w:t>
      </w:r>
      <w:proofErr w:type="gramStart"/>
      <w:r w:rsidRPr="00512C28">
        <w:rPr>
          <w:rFonts w:ascii="Arial" w:hAnsi="Arial" w:cs="Arial"/>
          <w:sz w:val="16"/>
        </w:rPr>
        <w:t>ит</w:t>
      </w:r>
      <w:proofErr w:type="gramEnd"/>
      <w:r w:rsidRPr="00512C28">
        <w:rPr>
          <w:rFonts w:ascii="Arial" w:hAnsi="Arial" w:cs="Arial"/>
          <w:position w:val="1"/>
          <w:sz w:val="24"/>
        </w:rPr>
        <w:t>):</w:t>
      </w:r>
    </w:p>
    <w:p w:rsidR="00512C28" w:rsidRPr="00512C28" w:rsidRDefault="00512C28" w:rsidP="00512C28">
      <w:pPr>
        <w:ind w:left="4089"/>
        <w:rPr>
          <w:rFonts w:ascii="Arial" w:hAnsi="Arial" w:cs="Arial"/>
          <w:sz w:val="24"/>
        </w:rPr>
      </w:pPr>
      <w:r w:rsidRPr="00512C28">
        <w:rPr>
          <w:rFonts w:ascii="Arial" w:hAnsi="Arial" w:cs="Arial"/>
          <w:w w:val="95"/>
          <w:position w:val="1"/>
          <w:sz w:val="24"/>
        </w:rPr>
        <w:lastRenderedPageBreak/>
        <w:t>И</w:t>
      </w:r>
      <w:r w:rsidRPr="00512C28">
        <w:rPr>
          <w:rFonts w:ascii="Arial" w:hAnsi="Arial" w:cs="Arial"/>
          <w:w w:val="95"/>
          <w:sz w:val="16"/>
        </w:rPr>
        <w:t>отк</w:t>
      </w:r>
      <w:r w:rsidRPr="00512C28">
        <w:rPr>
          <w:rFonts w:ascii="Arial" w:hAnsi="Arial" w:cs="Arial"/>
          <w:spacing w:val="13"/>
          <w:w w:val="95"/>
          <w:sz w:val="16"/>
        </w:rPr>
        <w:t xml:space="preserve"> </w:t>
      </w:r>
      <w:r w:rsidRPr="00512C28">
        <w:rPr>
          <w:rFonts w:ascii="Arial" w:hAnsi="Arial" w:cs="Arial"/>
          <w:w w:val="95"/>
          <w:sz w:val="16"/>
        </w:rPr>
        <w:t>ит</w:t>
      </w:r>
      <w:r w:rsidRPr="00512C28">
        <w:rPr>
          <w:rFonts w:ascii="Arial" w:hAnsi="Arial" w:cs="Arial"/>
          <w:w w:val="95"/>
          <w:position w:val="1"/>
          <w:sz w:val="24"/>
        </w:rPr>
        <w:t>=К</w:t>
      </w:r>
      <w:r w:rsidRPr="00512C28">
        <w:rPr>
          <w:rFonts w:ascii="Arial" w:hAnsi="Arial" w:cs="Arial"/>
          <w:w w:val="95"/>
          <w:sz w:val="16"/>
        </w:rPr>
        <w:t>э</w:t>
      </w:r>
      <w:proofErr w:type="gramStart"/>
      <w:r w:rsidRPr="00512C28">
        <w:rPr>
          <w:rFonts w:ascii="Arial" w:hAnsi="Arial" w:cs="Arial"/>
          <w:w w:val="95"/>
          <w:position w:val="1"/>
          <w:sz w:val="24"/>
        </w:rPr>
        <w:t>+К</w:t>
      </w:r>
      <w:proofErr w:type="gramEnd"/>
      <w:r w:rsidRPr="00512C28">
        <w:rPr>
          <w:rFonts w:ascii="Arial" w:hAnsi="Arial" w:cs="Arial"/>
          <w:w w:val="95"/>
          <w:sz w:val="16"/>
        </w:rPr>
        <w:t>в</w:t>
      </w:r>
      <w:r w:rsidRPr="00512C28">
        <w:rPr>
          <w:rFonts w:ascii="Arial" w:hAnsi="Arial" w:cs="Arial"/>
          <w:w w:val="95"/>
          <w:position w:val="1"/>
          <w:sz w:val="24"/>
        </w:rPr>
        <w:t>+К</w:t>
      </w:r>
      <w:r w:rsidRPr="00512C28">
        <w:rPr>
          <w:rFonts w:ascii="Arial" w:hAnsi="Arial" w:cs="Arial"/>
          <w:w w:val="95"/>
          <w:sz w:val="16"/>
        </w:rPr>
        <w:t>т</w:t>
      </w:r>
      <w:r w:rsidRPr="00512C28">
        <w:rPr>
          <w:rFonts w:ascii="Arial" w:hAnsi="Arial" w:cs="Arial"/>
          <w:w w:val="95"/>
          <w:position w:val="1"/>
          <w:sz w:val="24"/>
        </w:rPr>
        <w:t>/3,</w:t>
      </w:r>
      <w:r w:rsidRPr="00512C28">
        <w:rPr>
          <w:rFonts w:ascii="Arial" w:hAnsi="Arial" w:cs="Arial"/>
          <w:spacing w:val="17"/>
          <w:w w:val="95"/>
          <w:position w:val="1"/>
          <w:sz w:val="24"/>
        </w:rPr>
        <w:t xml:space="preserve"> </w:t>
      </w:r>
      <w:r w:rsidRPr="00512C28">
        <w:rPr>
          <w:rFonts w:ascii="Arial" w:hAnsi="Arial" w:cs="Arial"/>
          <w:w w:val="95"/>
          <w:position w:val="1"/>
          <w:sz w:val="24"/>
        </w:rPr>
        <w:t>где</w:t>
      </w:r>
    </w:p>
    <w:p w:rsidR="00512C28" w:rsidRDefault="00512C28" w:rsidP="00512C28">
      <w:pPr>
        <w:pStyle w:val="a4"/>
        <w:spacing w:line="364" w:lineRule="auto"/>
        <w:ind w:left="817" w:firstLine="0"/>
        <w:jc w:val="left"/>
        <w:rPr>
          <w:rFonts w:ascii="Arial" w:hAnsi="Arial" w:cs="Arial"/>
          <w:position w:val="1"/>
        </w:rPr>
      </w:pPr>
      <w:r w:rsidRPr="00512C28">
        <w:rPr>
          <w:rFonts w:ascii="Arial" w:hAnsi="Arial" w:cs="Arial"/>
          <w:position w:val="1"/>
        </w:rPr>
        <w:t>В</w:t>
      </w:r>
      <w:r w:rsidRPr="00512C28">
        <w:rPr>
          <w:rFonts w:ascii="Arial" w:hAnsi="Arial" w:cs="Arial"/>
          <w:spacing w:val="5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зависимости</w:t>
      </w:r>
      <w:r w:rsidRPr="00512C28">
        <w:rPr>
          <w:rFonts w:ascii="Arial" w:hAnsi="Arial" w:cs="Arial"/>
          <w:spacing w:val="57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</w:t>
      </w:r>
      <w:r w:rsidRPr="00512C28">
        <w:rPr>
          <w:rFonts w:ascii="Arial" w:hAnsi="Arial" w:cs="Arial"/>
          <w:spacing w:val="57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интенсивности</w:t>
      </w:r>
      <w:r w:rsidRPr="00512C28">
        <w:rPr>
          <w:rFonts w:ascii="Arial" w:hAnsi="Arial" w:cs="Arial"/>
          <w:spacing w:val="57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отказов</w:t>
      </w:r>
      <w:r w:rsidRPr="00512C28">
        <w:rPr>
          <w:rFonts w:ascii="Arial" w:hAnsi="Arial" w:cs="Arial"/>
          <w:spacing w:val="5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(И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8"/>
          <w:sz w:val="16"/>
        </w:rPr>
        <w:t xml:space="preserve"> </w:t>
      </w:r>
      <w:proofErr w:type="gramStart"/>
      <w:r w:rsidRPr="00512C28">
        <w:rPr>
          <w:rFonts w:ascii="Arial" w:hAnsi="Arial" w:cs="Arial"/>
          <w:sz w:val="16"/>
        </w:rPr>
        <w:t>ит</w:t>
      </w:r>
      <w:proofErr w:type="gramEnd"/>
      <w:r w:rsidRPr="00512C28">
        <w:rPr>
          <w:rFonts w:ascii="Arial" w:hAnsi="Arial" w:cs="Arial"/>
          <w:position w:val="1"/>
        </w:rPr>
        <w:t>)</w:t>
      </w:r>
      <w:r w:rsidRPr="00512C28">
        <w:rPr>
          <w:rFonts w:ascii="Arial" w:hAnsi="Arial" w:cs="Arial"/>
          <w:spacing w:val="55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определяется</w:t>
      </w:r>
      <w:r w:rsidRPr="00512C28">
        <w:rPr>
          <w:rFonts w:ascii="Arial" w:hAnsi="Arial" w:cs="Arial"/>
          <w:spacing w:val="58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показатель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надежности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теплового</w:t>
      </w:r>
      <w:r w:rsidRPr="00512C28">
        <w:rPr>
          <w:rFonts w:ascii="Arial" w:hAnsi="Arial" w:cs="Arial"/>
          <w:spacing w:val="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источника</w:t>
      </w:r>
      <w:r w:rsidRPr="00512C28">
        <w:rPr>
          <w:rFonts w:ascii="Arial" w:hAnsi="Arial" w:cs="Arial"/>
          <w:spacing w:val="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(К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1"/>
          <w:sz w:val="16"/>
        </w:rPr>
        <w:t xml:space="preserve"> </w:t>
      </w:r>
      <w:r w:rsidRPr="00512C28">
        <w:rPr>
          <w:rFonts w:ascii="Arial" w:hAnsi="Arial" w:cs="Arial"/>
          <w:sz w:val="16"/>
        </w:rPr>
        <w:t>ит</w:t>
      </w:r>
      <w:r w:rsidRPr="00512C28">
        <w:rPr>
          <w:rFonts w:ascii="Arial" w:hAnsi="Arial" w:cs="Arial"/>
          <w:position w:val="1"/>
        </w:rPr>
        <w:t>):</w:t>
      </w:r>
    </w:p>
    <w:p w:rsidR="00512C28" w:rsidRPr="00512C28" w:rsidRDefault="00512C28" w:rsidP="00512C28">
      <w:pPr>
        <w:pStyle w:val="a4"/>
        <w:ind w:left="817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до</w:t>
      </w:r>
      <w:r w:rsidRPr="00512C28">
        <w:rPr>
          <w:rFonts w:ascii="Arial" w:hAnsi="Arial" w:cs="Arial"/>
          <w:spacing w:val="-4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0,2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включительно</w:t>
      </w:r>
      <w:r w:rsidRPr="00512C28">
        <w:rPr>
          <w:rFonts w:ascii="Arial" w:hAnsi="Arial" w:cs="Arial"/>
          <w:spacing w:val="-4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4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-3"/>
          <w:sz w:val="16"/>
        </w:rPr>
        <w:t xml:space="preserve"> </w:t>
      </w:r>
      <w:proofErr w:type="gramStart"/>
      <w:r w:rsidRPr="00512C28">
        <w:rPr>
          <w:rFonts w:ascii="Arial" w:hAnsi="Arial" w:cs="Arial"/>
          <w:sz w:val="16"/>
        </w:rPr>
        <w:t>ит</w:t>
      </w:r>
      <w:proofErr w:type="gramEnd"/>
      <w:r w:rsidRPr="00512C28">
        <w:rPr>
          <w:rFonts w:ascii="Arial" w:hAnsi="Arial" w:cs="Arial"/>
          <w:spacing w:val="20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-5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1,0;</w:t>
      </w:r>
    </w:p>
    <w:p w:rsidR="00512C28" w:rsidRPr="00512C28" w:rsidRDefault="00512C28" w:rsidP="00512C28">
      <w:pPr>
        <w:pStyle w:val="a4"/>
        <w:spacing w:line="364" w:lineRule="auto"/>
        <w:ind w:left="817" w:right="4534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position w:val="1"/>
        </w:rPr>
        <w:t>от 0,2 до 0,6 включительно - К</w:t>
      </w:r>
      <w:r w:rsidRPr="00512C28">
        <w:rPr>
          <w:rFonts w:ascii="Arial" w:hAnsi="Arial" w:cs="Arial"/>
          <w:sz w:val="16"/>
        </w:rPr>
        <w:t xml:space="preserve">отк </w:t>
      </w:r>
      <w:proofErr w:type="gramStart"/>
      <w:r w:rsidRPr="00512C28">
        <w:rPr>
          <w:rFonts w:ascii="Arial" w:hAnsi="Arial" w:cs="Arial"/>
          <w:sz w:val="16"/>
        </w:rPr>
        <w:t>ит</w:t>
      </w:r>
      <w:proofErr w:type="gramEnd"/>
      <w:r w:rsidRPr="00512C28">
        <w:rPr>
          <w:rFonts w:ascii="Arial" w:hAnsi="Arial" w:cs="Arial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 0,8;</w:t>
      </w:r>
      <w:r w:rsidRPr="00512C28">
        <w:rPr>
          <w:rFonts w:ascii="Arial" w:hAnsi="Arial" w:cs="Arial"/>
          <w:spacing w:val="-6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от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0,6 -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1,2</w:t>
      </w:r>
      <w:r w:rsidRPr="00512C28">
        <w:rPr>
          <w:rFonts w:ascii="Arial" w:hAnsi="Arial" w:cs="Arial"/>
          <w:spacing w:val="-2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включительно</w:t>
      </w:r>
      <w:r w:rsidRPr="00512C28">
        <w:rPr>
          <w:rFonts w:ascii="Arial" w:hAnsi="Arial" w:cs="Arial"/>
          <w:spacing w:val="1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-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-1"/>
          <w:sz w:val="16"/>
        </w:rPr>
        <w:t xml:space="preserve"> </w:t>
      </w:r>
      <w:r w:rsidRPr="00512C28">
        <w:rPr>
          <w:rFonts w:ascii="Arial" w:hAnsi="Arial" w:cs="Arial"/>
          <w:sz w:val="16"/>
        </w:rPr>
        <w:t>ит</w:t>
      </w:r>
      <w:r w:rsidRPr="00512C28">
        <w:rPr>
          <w:rFonts w:ascii="Arial" w:hAnsi="Arial" w:cs="Arial"/>
          <w:spacing w:val="20"/>
          <w:sz w:val="16"/>
        </w:rPr>
        <w:t xml:space="preserve"> </w:t>
      </w:r>
      <w:r w:rsidRPr="00512C28">
        <w:rPr>
          <w:rFonts w:ascii="Arial" w:hAnsi="Arial" w:cs="Arial"/>
          <w:position w:val="1"/>
        </w:rPr>
        <w:t>=</w:t>
      </w:r>
      <w:r w:rsidRPr="00512C28">
        <w:rPr>
          <w:rFonts w:ascii="Arial" w:hAnsi="Arial" w:cs="Arial"/>
          <w:spacing w:val="-3"/>
          <w:position w:val="1"/>
        </w:rPr>
        <w:t xml:space="preserve"> </w:t>
      </w:r>
      <w:r w:rsidRPr="00512C28">
        <w:rPr>
          <w:rFonts w:ascii="Arial" w:hAnsi="Arial" w:cs="Arial"/>
          <w:position w:val="1"/>
        </w:rPr>
        <w:t>0,6;</w:t>
      </w:r>
    </w:p>
    <w:p w:rsidR="00512C28" w:rsidRPr="00512C28" w:rsidRDefault="00512C28" w:rsidP="00512C28">
      <w:pPr>
        <w:spacing w:line="362" w:lineRule="auto"/>
        <w:ind w:left="109" w:firstLine="707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position w:val="1"/>
          <w:sz w:val="24"/>
        </w:rPr>
        <w:t>Показатель</w:t>
      </w:r>
      <w:r w:rsidRPr="00512C28">
        <w:rPr>
          <w:rFonts w:ascii="Arial" w:hAnsi="Arial" w:cs="Arial"/>
          <w:b/>
          <w:spacing w:val="49"/>
          <w:position w:val="1"/>
          <w:sz w:val="24"/>
        </w:rPr>
        <w:t xml:space="preserve"> </w:t>
      </w:r>
      <w:r w:rsidRPr="00512C28">
        <w:rPr>
          <w:rFonts w:ascii="Arial" w:hAnsi="Arial" w:cs="Arial"/>
          <w:b/>
          <w:position w:val="1"/>
          <w:sz w:val="24"/>
        </w:rPr>
        <w:t>надежности</w:t>
      </w:r>
      <w:r w:rsidRPr="00512C28">
        <w:rPr>
          <w:rFonts w:ascii="Arial" w:hAnsi="Arial" w:cs="Arial"/>
          <w:b/>
          <w:spacing w:val="48"/>
          <w:position w:val="1"/>
          <w:sz w:val="24"/>
        </w:rPr>
        <w:t xml:space="preserve"> </w:t>
      </w:r>
      <w:r w:rsidRPr="00512C28">
        <w:rPr>
          <w:rFonts w:ascii="Arial" w:hAnsi="Arial" w:cs="Arial"/>
          <w:b/>
          <w:position w:val="1"/>
          <w:sz w:val="24"/>
        </w:rPr>
        <w:t>системы</w:t>
      </w:r>
      <w:r w:rsidRPr="00512C28">
        <w:rPr>
          <w:rFonts w:ascii="Arial" w:hAnsi="Arial" w:cs="Arial"/>
          <w:b/>
          <w:spacing w:val="49"/>
          <w:position w:val="1"/>
          <w:sz w:val="24"/>
        </w:rPr>
        <w:t xml:space="preserve"> </w:t>
      </w:r>
      <w:r w:rsidRPr="00512C28">
        <w:rPr>
          <w:rFonts w:ascii="Arial" w:hAnsi="Arial" w:cs="Arial"/>
          <w:b/>
          <w:position w:val="1"/>
          <w:sz w:val="24"/>
        </w:rPr>
        <w:t>теплоснабжения</w:t>
      </w:r>
      <w:r w:rsidRPr="00512C28">
        <w:rPr>
          <w:rFonts w:ascii="Arial" w:hAnsi="Arial" w:cs="Arial"/>
          <w:b/>
          <w:spacing w:val="50"/>
          <w:position w:val="1"/>
          <w:sz w:val="24"/>
        </w:rPr>
        <w:t xml:space="preserve"> </w:t>
      </w:r>
      <w:r w:rsidRPr="00512C28">
        <w:rPr>
          <w:rFonts w:ascii="Arial" w:hAnsi="Arial" w:cs="Arial"/>
          <w:b/>
          <w:position w:val="1"/>
          <w:sz w:val="24"/>
        </w:rPr>
        <w:t>К</w:t>
      </w:r>
      <w:r w:rsidRPr="00512C28">
        <w:rPr>
          <w:rFonts w:ascii="Arial" w:hAnsi="Arial" w:cs="Arial"/>
          <w:b/>
          <w:sz w:val="16"/>
        </w:rPr>
        <w:t>над</w:t>
      </w:r>
      <w:r w:rsidRPr="00512C28">
        <w:rPr>
          <w:rFonts w:ascii="Arial" w:hAnsi="Arial" w:cs="Arial"/>
          <w:b/>
          <w:spacing w:val="28"/>
          <w:sz w:val="16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определяется</w:t>
      </w:r>
      <w:r w:rsidRPr="00512C28">
        <w:rPr>
          <w:rFonts w:ascii="Arial" w:hAnsi="Arial" w:cs="Arial"/>
          <w:spacing w:val="53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как</w:t>
      </w:r>
      <w:r w:rsidRPr="00512C28">
        <w:rPr>
          <w:rFonts w:ascii="Arial" w:hAnsi="Arial" w:cs="Arial"/>
          <w:spacing w:val="-61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средний</w:t>
      </w:r>
      <w:r w:rsidRPr="00512C28">
        <w:rPr>
          <w:rFonts w:ascii="Arial" w:hAnsi="Arial" w:cs="Arial"/>
          <w:spacing w:val="-3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по</w:t>
      </w:r>
      <w:r w:rsidRPr="00512C28">
        <w:rPr>
          <w:rFonts w:ascii="Arial" w:hAnsi="Arial" w:cs="Arial"/>
          <w:spacing w:val="-2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частным</w:t>
      </w:r>
      <w:r w:rsidRPr="00512C28">
        <w:rPr>
          <w:rFonts w:ascii="Arial" w:hAnsi="Arial" w:cs="Arial"/>
          <w:spacing w:val="-3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показателям</w:t>
      </w:r>
      <w:r w:rsidRPr="00512C28">
        <w:rPr>
          <w:rFonts w:ascii="Arial" w:hAnsi="Arial" w:cs="Arial"/>
          <w:spacing w:val="-2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</w:t>
      </w:r>
      <w:r w:rsidRPr="00512C28">
        <w:rPr>
          <w:rFonts w:ascii="Arial" w:hAnsi="Arial" w:cs="Arial"/>
          <w:sz w:val="16"/>
        </w:rPr>
        <w:t>э</w:t>
      </w:r>
      <w:r w:rsidRPr="00512C28">
        <w:rPr>
          <w:rFonts w:ascii="Arial" w:hAnsi="Arial" w:cs="Arial"/>
          <w:position w:val="1"/>
          <w:sz w:val="24"/>
        </w:rPr>
        <w:t>,</w:t>
      </w:r>
      <w:r w:rsidRPr="00512C28">
        <w:rPr>
          <w:rFonts w:ascii="Arial" w:hAnsi="Arial" w:cs="Arial"/>
          <w:spacing w:val="-1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</w:t>
      </w:r>
      <w:r w:rsidRPr="00512C28">
        <w:rPr>
          <w:rFonts w:ascii="Arial" w:hAnsi="Arial" w:cs="Arial"/>
          <w:sz w:val="16"/>
        </w:rPr>
        <w:t>в</w:t>
      </w:r>
      <w:r w:rsidRPr="00512C28">
        <w:rPr>
          <w:rFonts w:ascii="Arial" w:hAnsi="Arial" w:cs="Arial"/>
          <w:position w:val="1"/>
          <w:sz w:val="24"/>
        </w:rPr>
        <w:t>, К</w:t>
      </w:r>
      <w:r w:rsidRPr="00512C28">
        <w:rPr>
          <w:rFonts w:ascii="Arial" w:hAnsi="Arial" w:cs="Arial"/>
          <w:sz w:val="16"/>
        </w:rPr>
        <w:t>т</w:t>
      </w:r>
      <w:r w:rsidRPr="00512C28">
        <w:rPr>
          <w:rFonts w:ascii="Arial" w:hAnsi="Arial" w:cs="Arial"/>
          <w:position w:val="1"/>
          <w:sz w:val="24"/>
        </w:rPr>
        <w:t>,</w:t>
      </w:r>
      <w:r w:rsidRPr="00512C28">
        <w:rPr>
          <w:rFonts w:ascii="Arial" w:hAnsi="Arial" w:cs="Arial"/>
          <w:spacing w:val="-1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</w:t>
      </w:r>
      <w:r w:rsidRPr="00512C28">
        <w:rPr>
          <w:rFonts w:ascii="Arial" w:hAnsi="Arial" w:cs="Arial"/>
          <w:sz w:val="16"/>
        </w:rPr>
        <w:t>б</w:t>
      </w:r>
      <w:r w:rsidRPr="00512C28">
        <w:rPr>
          <w:rFonts w:ascii="Arial" w:hAnsi="Arial" w:cs="Arial"/>
          <w:position w:val="1"/>
          <w:sz w:val="24"/>
        </w:rPr>
        <w:t>,</w:t>
      </w:r>
      <w:r w:rsidRPr="00512C28">
        <w:rPr>
          <w:rFonts w:ascii="Arial" w:hAnsi="Arial" w:cs="Arial"/>
          <w:spacing w:val="-1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</w:t>
      </w:r>
      <w:r w:rsidRPr="00512C28">
        <w:rPr>
          <w:rFonts w:ascii="Arial" w:hAnsi="Arial" w:cs="Arial"/>
          <w:sz w:val="16"/>
        </w:rPr>
        <w:t>с</w:t>
      </w:r>
      <w:r w:rsidRPr="00512C28">
        <w:rPr>
          <w:rFonts w:ascii="Arial" w:hAnsi="Arial" w:cs="Arial"/>
          <w:position w:val="1"/>
          <w:sz w:val="24"/>
        </w:rPr>
        <w:t>,</w:t>
      </w:r>
      <w:r w:rsidRPr="00512C28">
        <w:rPr>
          <w:rFonts w:ascii="Arial" w:hAnsi="Arial" w:cs="Arial"/>
          <w:spacing w:val="-1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</w:t>
      </w:r>
      <w:r w:rsidRPr="00512C28">
        <w:rPr>
          <w:rFonts w:ascii="Arial" w:hAnsi="Arial" w:cs="Arial"/>
          <w:sz w:val="16"/>
        </w:rPr>
        <w:t>отк</w:t>
      </w:r>
      <w:r w:rsidRPr="00512C28">
        <w:rPr>
          <w:rFonts w:ascii="Arial" w:hAnsi="Arial" w:cs="Arial"/>
          <w:spacing w:val="17"/>
          <w:sz w:val="16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т/</w:t>
      </w:r>
      <w:proofErr w:type="gramStart"/>
      <w:r w:rsidRPr="00512C28">
        <w:rPr>
          <w:rFonts w:ascii="Arial" w:hAnsi="Arial" w:cs="Arial"/>
          <w:position w:val="1"/>
          <w:sz w:val="24"/>
        </w:rPr>
        <w:t>с</w:t>
      </w:r>
      <w:proofErr w:type="gramEnd"/>
      <w:r w:rsidRPr="00512C28">
        <w:rPr>
          <w:rFonts w:ascii="Arial" w:hAnsi="Arial" w:cs="Arial"/>
          <w:spacing w:val="-2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и</w:t>
      </w:r>
      <w:r w:rsidRPr="00512C28">
        <w:rPr>
          <w:rFonts w:ascii="Arial" w:hAnsi="Arial" w:cs="Arial"/>
          <w:spacing w:val="-1"/>
          <w:position w:val="1"/>
          <w:sz w:val="24"/>
        </w:rPr>
        <w:t xml:space="preserve"> </w:t>
      </w:r>
      <w:r w:rsidRPr="00512C28">
        <w:rPr>
          <w:rFonts w:ascii="Arial" w:hAnsi="Arial" w:cs="Arial"/>
          <w:position w:val="1"/>
          <w:sz w:val="24"/>
        </w:rPr>
        <w:t>К</w:t>
      </w:r>
      <w:r w:rsidRPr="00512C28">
        <w:rPr>
          <w:rFonts w:ascii="Arial" w:hAnsi="Arial" w:cs="Arial"/>
          <w:sz w:val="16"/>
        </w:rPr>
        <w:t>откит</w:t>
      </w:r>
      <w:r w:rsidRPr="00512C28">
        <w:rPr>
          <w:rFonts w:ascii="Arial" w:hAnsi="Arial" w:cs="Arial"/>
          <w:position w:val="1"/>
          <w:sz w:val="24"/>
        </w:rPr>
        <w:t>:</w:t>
      </w:r>
    </w:p>
    <w:p w:rsidR="00512C28" w:rsidRPr="00512C28" w:rsidRDefault="00512C28" w:rsidP="00512C28">
      <w:pPr>
        <w:ind w:left="817"/>
        <w:rPr>
          <w:rFonts w:ascii="Arial" w:hAnsi="Arial" w:cs="Arial"/>
          <w:sz w:val="24"/>
        </w:rPr>
      </w:pPr>
      <w:r w:rsidRPr="00512C28">
        <w:rPr>
          <w:rFonts w:ascii="Arial" w:hAnsi="Arial" w:cs="Arial"/>
          <w:w w:val="95"/>
          <w:position w:val="1"/>
          <w:sz w:val="24"/>
        </w:rPr>
        <w:t>К</w:t>
      </w:r>
      <w:r w:rsidRPr="00512C28">
        <w:rPr>
          <w:rFonts w:ascii="Arial" w:hAnsi="Arial" w:cs="Arial"/>
          <w:w w:val="95"/>
          <w:sz w:val="16"/>
        </w:rPr>
        <w:t>над</w:t>
      </w:r>
      <w:r w:rsidRPr="00512C28">
        <w:rPr>
          <w:rFonts w:ascii="Arial" w:hAnsi="Arial" w:cs="Arial"/>
          <w:w w:val="95"/>
          <w:position w:val="1"/>
          <w:sz w:val="24"/>
        </w:rPr>
        <w:t>=</w:t>
      </w:r>
      <w:r w:rsidRPr="00512C28">
        <w:rPr>
          <w:rFonts w:ascii="Arial" w:hAnsi="Arial" w:cs="Arial"/>
          <w:spacing w:val="5"/>
          <w:w w:val="95"/>
          <w:position w:val="1"/>
          <w:sz w:val="24"/>
        </w:rPr>
        <w:t xml:space="preserve"> </w:t>
      </w:r>
      <w:r w:rsidRPr="00512C28">
        <w:rPr>
          <w:rFonts w:ascii="Arial" w:hAnsi="Arial" w:cs="Arial"/>
          <w:w w:val="95"/>
          <w:position w:val="1"/>
          <w:sz w:val="24"/>
        </w:rPr>
        <w:t>К</w:t>
      </w:r>
      <w:r w:rsidRPr="00512C28">
        <w:rPr>
          <w:rFonts w:ascii="Arial" w:hAnsi="Arial" w:cs="Arial"/>
          <w:w w:val="95"/>
          <w:sz w:val="16"/>
        </w:rPr>
        <w:t>э</w:t>
      </w:r>
      <w:proofErr w:type="gramStart"/>
      <w:r w:rsidRPr="00512C28">
        <w:rPr>
          <w:rFonts w:ascii="Arial" w:hAnsi="Arial" w:cs="Arial"/>
          <w:w w:val="95"/>
          <w:position w:val="1"/>
          <w:sz w:val="24"/>
        </w:rPr>
        <w:t>+К</w:t>
      </w:r>
      <w:proofErr w:type="gramEnd"/>
      <w:r w:rsidRPr="00512C28">
        <w:rPr>
          <w:rFonts w:ascii="Arial" w:hAnsi="Arial" w:cs="Arial"/>
          <w:w w:val="95"/>
          <w:sz w:val="16"/>
        </w:rPr>
        <w:t>в</w:t>
      </w:r>
      <w:r w:rsidRPr="00512C28">
        <w:rPr>
          <w:rFonts w:ascii="Arial" w:hAnsi="Arial" w:cs="Arial"/>
          <w:w w:val="95"/>
          <w:position w:val="1"/>
          <w:sz w:val="24"/>
        </w:rPr>
        <w:t>+К</w:t>
      </w:r>
      <w:r w:rsidRPr="00512C28">
        <w:rPr>
          <w:rFonts w:ascii="Arial" w:hAnsi="Arial" w:cs="Arial"/>
          <w:w w:val="95"/>
          <w:sz w:val="16"/>
        </w:rPr>
        <w:t>т</w:t>
      </w:r>
      <w:r w:rsidRPr="00512C28">
        <w:rPr>
          <w:rFonts w:ascii="Arial" w:hAnsi="Arial" w:cs="Arial"/>
          <w:w w:val="95"/>
          <w:position w:val="1"/>
          <w:sz w:val="24"/>
        </w:rPr>
        <w:t>+К</w:t>
      </w:r>
      <w:r w:rsidRPr="00512C28">
        <w:rPr>
          <w:rFonts w:ascii="Arial" w:hAnsi="Arial" w:cs="Arial"/>
          <w:w w:val="95"/>
          <w:sz w:val="16"/>
        </w:rPr>
        <w:t>б</w:t>
      </w:r>
      <w:r w:rsidRPr="00512C28">
        <w:rPr>
          <w:rFonts w:ascii="Arial" w:hAnsi="Arial" w:cs="Arial"/>
          <w:w w:val="95"/>
          <w:position w:val="1"/>
          <w:sz w:val="24"/>
        </w:rPr>
        <w:t>+К</w:t>
      </w:r>
      <w:r w:rsidRPr="00512C28">
        <w:rPr>
          <w:rFonts w:ascii="Arial" w:hAnsi="Arial" w:cs="Arial"/>
          <w:w w:val="95"/>
          <w:sz w:val="16"/>
        </w:rPr>
        <w:t>с</w:t>
      </w:r>
      <w:r w:rsidRPr="00512C28">
        <w:rPr>
          <w:rFonts w:ascii="Arial" w:hAnsi="Arial" w:cs="Arial"/>
          <w:w w:val="95"/>
          <w:position w:val="1"/>
          <w:sz w:val="24"/>
        </w:rPr>
        <w:t>+К</w:t>
      </w:r>
      <w:r w:rsidRPr="00512C28">
        <w:rPr>
          <w:rFonts w:ascii="Arial" w:hAnsi="Arial" w:cs="Arial"/>
          <w:w w:val="95"/>
          <w:sz w:val="16"/>
        </w:rPr>
        <w:t>отк</w:t>
      </w:r>
      <w:r w:rsidRPr="00512C28">
        <w:rPr>
          <w:rFonts w:ascii="Arial" w:hAnsi="Arial" w:cs="Arial"/>
          <w:spacing w:val="26"/>
          <w:w w:val="95"/>
          <w:sz w:val="16"/>
        </w:rPr>
        <w:t xml:space="preserve"> </w:t>
      </w:r>
      <w:r w:rsidRPr="00512C28">
        <w:rPr>
          <w:rFonts w:ascii="Arial" w:hAnsi="Arial" w:cs="Arial"/>
          <w:w w:val="95"/>
          <w:sz w:val="16"/>
        </w:rPr>
        <w:t>тс</w:t>
      </w:r>
      <w:r w:rsidRPr="00512C28">
        <w:rPr>
          <w:rFonts w:ascii="Arial" w:hAnsi="Arial" w:cs="Arial"/>
          <w:spacing w:val="26"/>
          <w:w w:val="95"/>
          <w:sz w:val="16"/>
        </w:rPr>
        <w:t xml:space="preserve"> </w:t>
      </w:r>
      <w:r w:rsidRPr="00512C28">
        <w:rPr>
          <w:rFonts w:ascii="Arial" w:hAnsi="Arial" w:cs="Arial"/>
          <w:w w:val="95"/>
          <w:position w:val="1"/>
          <w:sz w:val="24"/>
        </w:rPr>
        <w:t>и</w:t>
      </w:r>
      <w:r w:rsidRPr="00512C28">
        <w:rPr>
          <w:rFonts w:ascii="Arial" w:hAnsi="Arial" w:cs="Arial"/>
          <w:spacing w:val="7"/>
          <w:w w:val="95"/>
          <w:position w:val="1"/>
          <w:sz w:val="24"/>
        </w:rPr>
        <w:t xml:space="preserve"> </w:t>
      </w:r>
      <w:r w:rsidRPr="00512C28">
        <w:rPr>
          <w:rFonts w:ascii="Arial" w:hAnsi="Arial" w:cs="Arial"/>
          <w:w w:val="95"/>
          <w:position w:val="1"/>
          <w:sz w:val="24"/>
        </w:rPr>
        <w:t>К</w:t>
      </w:r>
      <w:r w:rsidRPr="00512C28">
        <w:rPr>
          <w:rFonts w:ascii="Arial" w:hAnsi="Arial" w:cs="Arial"/>
          <w:w w:val="95"/>
          <w:sz w:val="16"/>
        </w:rPr>
        <w:t>откит</w:t>
      </w:r>
      <w:r w:rsidRPr="00512C28">
        <w:rPr>
          <w:rFonts w:ascii="Arial" w:hAnsi="Arial" w:cs="Arial"/>
          <w:w w:val="95"/>
          <w:position w:val="1"/>
          <w:sz w:val="24"/>
        </w:rPr>
        <w:t>/7</w:t>
      </w:r>
    </w:p>
    <w:p w:rsidR="00512C28" w:rsidRPr="00512C28" w:rsidRDefault="00512C28" w:rsidP="00512C28">
      <w:pPr>
        <w:pStyle w:val="a4"/>
        <w:tabs>
          <w:tab w:val="left" w:pos="1325"/>
          <w:tab w:val="left" w:pos="3093"/>
          <w:tab w:val="left" w:pos="3683"/>
          <w:tab w:val="left" w:pos="5372"/>
          <w:tab w:val="left" w:pos="7116"/>
          <w:tab w:val="left" w:pos="8791"/>
        </w:tabs>
        <w:spacing w:line="367" w:lineRule="auto"/>
        <w:ind w:left="109" w:right="118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</w:rPr>
        <w:tab/>
        <w:t>зависимости</w:t>
      </w:r>
      <w:r w:rsidRPr="00512C28">
        <w:rPr>
          <w:rFonts w:ascii="Arial" w:hAnsi="Arial" w:cs="Arial"/>
        </w:rPr>
        <w:tab/>
        <w:t>от</w:t>
      </w:r>
      <w:r w:rsidRPr="00512C28">
        <w:rPr>
          <w:rFonts w:ascii="Arial" w:hAnsi="Arial" w:cs="Arial"/>
        </w:rPr>
        <w:tab/>
        <w:t>полученных</w:t>
      </w:r>
      <w:r w:rsidRPr="00512C28">
        <w:rPr>
          <w:rFonts w:ascii="Arial" w:hAnsi="Arial" w:cs="Arial"/>
        </w:rPr>
        <w:tab/>
        <w:t>показателей</w:t>
      </w:r>
      <w:r w:rsidRPr="00512C28">
        <w:rPr>
          <w:rFonts w:ascii="Arial" w:hAnsi="Arial" w:cs="Arial"/>
        </w:rPr>
        <w:tab/>
        <w:t>надежности</w:t>
      </w:r>
      <w:r w:rsidRPr="00512C28">
        <w:rPr>
          <w:rFonts w:ascii="Arial" w:hAnsi="Arial" w:cs="Arial"/>
        </w:rPr>
        <w:tab/>
      </w:r>
      <w:r w:rsidRPr="00512C28">
        <w:rPr>
          <w:rFonts w:ascii="Arial" w:hAnsi="Arial" w:cs="Arial"/>
          <w:spacing w:val="-2"/>
        </w:rPr>
        <w:t>системы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с точки зрения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надежности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могут быть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оценены как:</w:t>
      </w:r>
    </w:p>
    <w:p w:rsidR="00512C28" w:rsidRPr="00512C28" w:rsidRDefault="00512C28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68" w:lineRule="exact"/>
        <w:ind w:left="963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высоконадежные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-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более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0,9;</w:t>
      </w:r>
    </w:p>
    <w:p w:rsidR="00512C28" w:rsidRPr="00512C28" w:rsidRDefault="00512C28" w:rsidP="00512C28">
      <w:pPr>
        <w:pStyle w:val="a4"/>
        <w:ind w:left="817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-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надежные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- 0,75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-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0,89;</w:t>
      </w:r>
    </w:p>
    <w:p w:rsidR="00512C28" w:rsidRPr="00512C28" w:rsidRDefault="00512C28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40" w:lineRule="auto"/>
        <w:ind w:left="963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малонадежные-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0,5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-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0,74;</w:t>
      </w:r>
    </w:p>
    <w:p w:rsidR="00512C28" w:rsidRPr="00512C28" w:rsidRDefault="00512C28" w:rsidP="00512C28">
      <w:pPr>
        <w:pStyle w:val="a3"/>
        <w:widowControl w:val="0"/>
        <w:numPr>
          <w:ilvl w:val="3"/>
          <w:numId w:val="6"/>
        </w:numPr>
        <w:tabs>
          <w:tab w:val="left" w:pos="964"/>
        </w:tabs>
        <w:autoSpaceDE w:val="0"/>
        <w:autoSpaceDN w:val="0"/>
        <w:spacing w:after="0" w:line="240" w:lineRule="auto"/>
        <w:ind w:left="963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ненадежны</w:t>
      </w:r>
      <w:proofErr w:type="gramStart"/>
      <w:r w:rsidRPr="00512C28">
        <w:rPr>
          <w:rFonts w:ascii="Arial" w:hAnsi="Arial" w:cs="Arial"/>
          <w:sz w:val="24"/>
        </w:rPr>
        <w:t>е-</w:t>
      </w:r>
      <w:proofErr w:type="gramEnd"/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менее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0,5.</w:t>
      </w:r>
    </w:p>
    <w:p w:rsidR="00512C28" w:rsidRPr="00512C28" w:rsidRDefault="00512C28" w:rsidP="00512C28">
      <w:pPr>
        <w:pStyle w:val="a4"/>
        <w:tabs>
          <w:tab w:val="left" w:pos="2200"/>
          <w:tab w:val="left" w:pos="3306"/>
          <w:tab w:val="left" w:pos="4968"/>
          <w:tab w:val="left" w:pos="5431"/>
          <w:tab w:val="left" w:pos="7300"/>
          <w:tab w:val="left" w:pos="8962"/>
        </w:tabs>
        <w:spacing w:line="367" w:lineRule="auto"/>
        <w:ind w:left="109" w:right="12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Критерии</w:t>
      </w:r>
      <w:r w:rsidRPr="00512C28">
        <w:rPr>
          <w:rFonts w:ascii="Arial" w:hAnsi="Arial" w:cs="Arial"/>
        </w:rPr>
        <w:tab/>
        <w:t>оценки</w:t>
      </w:r>
      <w:r w:rsidRPr="00512C28">
        <w:rPr>
          <w:rFonts w:ascii="Arial" w:hAnsi="Arial" w:cs="Arial"/>
        </w:rPr>
        <w:tab/>
        <w:t>надежности</w:t>
      </w:r>
      <w:r w:rsidRPr="00512C28">
        <w:rPr>
          <w:rFonts w:ascii="Arial" w:hAnsi="Arial" w:cs="Arial"/>
        </w:rPr>
        <w:tab/>
        <w:t>и</w:t>
      </w:r>
      <w:r w:rsidRPr="00512C28">
        <w:rPr>
          <w:rFonts w:ascii="Arial" w:hAnsi="Arial" w:cs="Arial"/>
        </w:rPr>
        <w:tab/>
        <w:t>коэффициент</w:t>
      </w:r>
      <w:r w:rsidRPr="00512C28">
        <w:rPr>
          <w:rFonts w:ascii="Arial" w:hAnsi="Arial" w:cs="Arial"/>
        </w:rPr>
        <w:tab/>
        <w:t>надежности</w:t>
      </w:r>
      <w:r w:rsidRPr="00512C28">
        <w:rPr>
          <w:rFonts w:ascii="Arial" w:hAnsi="Arial" w:cs="Arial"/>
        </w:rPr>
        <w:tab/>
      </w:r>
      <w:r w:rsidRPr="00512C28">
        <w:rPr>
          <w:rFonts w:ascii="Arial" w:hAnsi="Arial" w:cs="Arial"/>
          <w:spacing w:val="-2"/>
        </w:rPr>
        <w:t>систем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 сельского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поселения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приведены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 таблице</w:t>
      </w:r>
      <w:r w:rsidRPr="00512C28">
        <w:rPr>
          <w:rFonts w:ascii="Arial" w:hAnsi="Arial" w:cs="Arial"/>
          <w:spacing w:val="7"/>
        </w:rPr>
        <w:t xml:space="preserve"> </w:t>
      </w:r>
      <w:hyperlink w:anchor="_bookmark90" w:history="1">
        <w:r w:rsidRPr="00512C28">
          <w:rPr>
            <w:rFonts w:ascii="Arial" w:hAnsi="Arial" w:cs="Arial"/>
          </w:rPr>
          <w:t>27</w:t>
        </w:r>
      </w:hyperlink>
      <w:r w:rsidRPr="00512C28">
        <w:rPr>
          <w:rFonts w:ascii="Arial" w:hAnsi="Arial" w:cs="Arial"/>
        </w:rPr>
        <w:t>.</w:t>
      </w:r>
    </w:p>
    <w:p w:rsidR="00512C28" w:rsidRPr="00512C28" w:rsidRDefault="00512C28" w:rsidP="00512C28">
      <w:pPr>
        <w:pStyle w:val="a4"/>
        <w:spacing w:line="364" w:lineRule="auto"/>
        <w:ind w:left="817" w:firstLine="0"/>
        <w:jc w:val="left"/>
        <w:rPr>
          <w:rFonts w:ascii="Arial" w:hAnsi="Arial" w:cs="Arial"/>
        </w:rPr>
      </w:pPr>
    </w:p>
    <w:p w:rsidR="00512C28" w:rsidRPr="00512C28" w:rsidRDefault="00512C28" w:rsidP="00512C28">
      <w:pPr>
        <w:pStyle w:val="a4"/>
        <w:spacing w:line="364" w:lineRule="auto"/>
        <w:ind w:left="109"/>
        <w:jc w:val="left"/>
        <w:rPr>
          <w:rFonts w:ascii="Arial" w:hAnsi="Arial" w:cs="Arial"/>
        </w:rPr>
      </w:pPr>
    </w:p>
    <w:p w:rsidR="00C43B69" w:rsidRDefault="00C43B69" w:rsidP="00C43B69">
      <w:pPr>
        <w:spacing w:line="364" w:lineRule="auto"/>
      </w:pPr>
    </w:p>
    <w:p w:rsidR="00512C28" w:rsidRDefault="00512C28" w:rsidP="00C43B69">
      <w:pPr>
        <w:spacing w:line="364" w:lineRule="auto"/>
        <w:sectPr w:rsidR="00512C28">
          <w:pgSz w:w="11910" w:h="16840"/>
          <w:pgMar w:top="1040" w:right="560" w:bottom="1240" w:left="1480" w:header="0" w:footer="1051" w:gutter="0"/>
          <w:cols w:space="720"/>
        </w:sectPr>
      </w:pPr>
    </w:p>
    <w:p w:rsidR="00C43B69" w:rsidRDefault="00C43B69" w:rsidP="00C43B69">
      <w:pPr>
        <w:pStyle w:val="a4"/>
        <w:ind w:left="0" w:firstLine="0"/>
        <w:jc w:val="left"/>
        <w:rPr>
          <w:sz w:val="20"/>
        </w:rPr>
      </w:pPr>
    </w:p>
    <w:p w:rsidR="00C43B69" w:rsidRPr="00512C28" w:rsidRDefault="00C43B69" w:rsidP="00C43B69">
      <w:pPr>
        <w:pStyle w:val="a4"/>
        <w:spacing w:before="7"/>
        <w:ind w:left="0" w:firstLine="0"/>
        <w:jc w:val="left"/>
        <w:rPr>
          <w:rFonts w:ascii="Arial" w:hAnsi="Arial" w:cs="Arial"/>
          <w:sz w:val="22"/>
        </w:rPr>
      </w:pPr>
    </w:p>
    <w:p w:rsidR="00C43B69" w:rsidRPr="00512C28" w:rsidRDefault="00C43B69" w:rsidP="00C43B69">
      <w:pPr>
        <w:pStyle w:val="3"/>
        <w:spacing w:before="1"/>
        <w:ind w:left="797"/>
      </w:pPr>
      <w:bookmarkStart w:id="85" w:name="_bookmark90"/>
      <w:bookmarkEnd w:id="85"/>
      <w:r w:rsidRPr="00512C28">
        <w:t>Таблица</w:t>
      </w:r>
      <w:r w:rsidRPr="00512C28">
        <w:rPr>
          <w:spacing w:val="-5"/>
        </w:rPr>
        <w:t xml:space="preserve"> </w:t>
      </w:r>
      <w:r w:rsidRPr="00512C28">
        <w:t>27</w:t>
      </w:r>
      <w:r w:rsidRPr="00512C28">
        <w:rPr>
          <w:spacing w:val="-5"/>
        </w:rPr>
        <w:t xml:space="preserve"> </w:t>
      </w:r>
      <w:r w:rsidRPr="00512C28">
        <w:t>-</w:t>
      </w:r>
      <w:r w:rsidRPr="00512C28">
        <w:rPr>
          <w:spacing w:val="-4"/>
        </w:rPr>
        <w:t xml:space="preserve"> </w:t>
      </w:r>
      <w:r w:rsidRPr="00512C28">
        <w:t>Критерии</w:t>
      </w:r>
      <w:r w:rsidRPr="00512C28">
        <w:rPr>
          <w:spacing w:val="-3"/>
        </w:rPr>
        <w:t xml:space="preserve"> </w:t>
      </w:r>
      <w:r w:rsidRPr="00512C28">
        <w:t>оценки</w:t>
      </w:r>
      <w:r w:rsidRPr="00512C28">
        <w:rPr>
          <w:spacing w:val="-4"/>
        </w:rPr>
        <w:t xml:space="preserve"> </w:t>
      </w:r>
      <w:r w:rsidRPr="00512C28">
        <w:t>надежности</w:t>
      </w:r>
      <w:r w:rsidRPr="00512C28">
        <w:rPr>
          <w:spacing w:val="-2"/>
        </w:rPr>
        <w:t xml:space="preserve"> </w:t>
      </w:r>
      <w:r w:rsidRPr="00512C28">
        <w:t>и</w:t>
      </w:r>
      <w:r w:rsidRPr="00512C28">
        <w:rPr>
          <w:spacing w:val="-3"/>
        </w:rPr>
        <w:t xml:space="preserve"> </w:t>
      </w:r>
      <w:r w:rsidRPr="00512C28">
        <w:t>коэффициент</w:t>
      </w:r>
      <w:r w:rsidRPr="00512C28">
        <w:rPr>
          <w:spacing w:val="-4"/>
        </w:rPr>
        <w:t xml:space="preserve"> </w:t>
      </w:r>
      <w:r w:rsidRPr="00512C28">
        <w:t>надежности</w:t>
      </w:r>
      <w:r w:rsidRPr="00512C28">
        <w:rPr>
          <w:spacing w:val="-2"/>
        </w:rPr>
        <w:t xml:space="preserve"> </w:t>
      </w:r>
      <w:r w:rsidRPr="00512C28">
        <w:t>теплоснабжения</w:t>
      </w:r>
      <w:r w:rsidRPr="00512C28">
        <w:rPr>
          <w:spacing w:val="-5"/>
        </w:rPr>
        <w:t xml:space="preserve"> </w:t>
      </w:r>
      <w:r w:rsidRPr="00512C28">
        <w:t>сельского</w:t>
      </w:r>
      <w:r w:rsidRPr="00512C28">
        <w:rPr>
          <w:spacing w:val="-5"/>
        </w:rPr>
        <w:t xml:space="preserve"> </w:t>
      </w:r>
      <w:r w:rsidRPr="00512C28">
        <w:t>поселения</w:t>
      </w:r>
    </w:p>
    <w:p w:rsidR="00C43B69" w:rsidRPr="00512C28" w:rsidRDefault="00C43B69" w:rsidP="00C43B69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512C28" w:rsidRDefault="00C43B69" w:rsidP="00C43B69">
      <w:pPr>
        <w:pStyle w:val="a4"/>
        <w:spacing w:before="4"/>
        <w:ind w:left="0" w:firstLine="0"/>
        <w:jc w:val="left"/>
        <w:rPr>
          <w:rFonts w:ascii="Arial" w:hAnsi="Arial" w:cs="Arial"/>
          <w:b/>
          <w:sz w:val="2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2630"/>
        <w:gridCol w:w="823"/>
        <w:gridCol w:w="1108"/>
        <w:gridCol w:w="974"/>
        <w:gridCol w:w="617"/>
        <w:gridCol w:w="797"/>
        <w:gridCol w:w="619"/>
        <w:gridCol w:w="794"/>
        <w:gridCol w:w="619"/>
        <w:gridCol w:w="795"/>
        <w:gridCol w:w="1186"/>
        <w:gridCol w:w="826"/>
        <w:gridCol w:w="620"/>
        <w:gridCol w:w="798"/>
        <w:gridCol w:w="613"/>
      </w:tblGrid>
      <w:tr w:rsidR="00C43B69" w:rsidRPr="00512C28" w:rsidTr="00C43B69">
        <w:trPr>
          <w:trHeight w:val="230"/>
        </w:trPr>
        <w:tc>
          <w:tcPr>
            <w:tcW w:w="749" w:type="dxa"/>
            <w:vMerge w:val="restart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6"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ind w:left="86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№</w:t>
            </w:r>
            <w:r w:rsidRPr="00512C28">
              <w:rPr>
                <w:rFonts w:ascii="Arial" w:hAnsi="Arial" w:cs="Arial"/>
                <w:b/>
                <w:spacing w:val="-2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п/п</w:t>
            </w:r>
          </w:p>
        </w:tc>
        <w:tc>
          <w:tcPr>
            <w:tcW w:w="2630" w:type="dxa"/>
            <w:vMerge w:val="restart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</w:rPr>
            </w:pPr>
          </w:p>
          <w:p w:rsidR="00C43B69" w:rsidRPr="00512C28" w:rsidRDefault="00C43B69" w:rsidP="00C43B69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26"/>
              </w:rPr>
            </w:pPr>
          </w:p>
          <w:p w:rsidR="00C43B69" w:rsidRPr="00512C28" w:rsidRDefault="00C43B69" w:rsidP="00C43B69">
            <w:pPr>
              <w:pStyle w:val="TableParagraph"/>
              <w:ind w:left="28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Наименование</w:t>
            </w:r>
            <w:r w:rsidRPr="00512C28">
              <w:rPr>
                <w:rFonts w:ascii="Arial" w:hAnsi="Arial" w:cs="Arial"/>
                <w:b/>
                <w:spacing w:val="-11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котельной</w:t>
            </w:r>
          </w:p>
        </w:tc>
        <w:tc>
          <w:tcPr>
            <w:tcW w:w="11189" w:type="dxa"/>
            <w:gridSpan w:val="14"/>
            <w:tcBorders>
              <w:right w:val="nil"/>
            </w:tcBorders>
          </w:tcPr>
          <w:p w:rsidR="00C43B69" w:rsidRPr="00512C28" w:rsidRDefault="00C43B69" w:rsidP="00C43B69">
            <w:pPr>
              <w:pStyle w:val="TableParagraph"/>
              <w:spacing w:line="210" w:lineRule="exact"/>
              <w:ind w:left="4256" w:right="4252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Наименование</w:t>
            </w:r>
            <w:r w:rsidRPr="00512C28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</w:tr>
      <w:tr w:rsidR="00C43B69" w:rsidRPr="00512C28" w:rsidTr="00C43B69">
        <w:trPr>
          <w:trHeight w:val="4646"/>
        </w:trPr>
        <w:tc>
          <w:tcPr>
            <w:tcW w:w="749" w:type="dxa"/>
            <w:vMerge/>
            <w:tcBorders>
              <w:top w:val="nil"/>
            </w:tcBorders>
          </w:tcPr>
          <w:p w:rsidR="00C43B69" w:rsidRPr="00512C28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 w:rsidR="00C43B69" w:rsidRPr="00512C28" w:rsidRDefault="00C43B69" w:rsidP="00C43B69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23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80" w:line="244" w:lineRule="auto"/>
              <w:ind w:left="1516" w:right="300" w:hanging="1218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Отпуск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4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энергии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с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коллекторов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котельной,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Гкал</w:t>
            </w:r>
          </w:p>
        </w:tc>
        <w:tc>
          <w:tcPr>
            <w:tcW w:w="1108" w:type="dxa"/>
            <w:textDirection w:val="btLr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b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spacing w:before="187"/>
              <w:ind w:left="90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количество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часов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отопительного</w:t>
            </w:r>
            <w:r w:rsidRPr="00512C28">
              <w:rPr>
                <w:rFonts w:ascii="Arial" w:hAnsi="Arial" w:cs="Arial"/>
                <w:b/>
                <w:spacing w:val="-4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периода,</w:t>
            </w:r>
            <w:r w:rsidRPr="00512C28">
              <w:rPr>
                <w:rFonts w:ascii="Arial" w:hAnsi="Arial" w:cs="Arial"/>
                <w:b/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512C28">
              <w:rPr>
                <w:rFonts w:ascii="Arial" w:hAnsi="Arial" w:cs="Arial"/>
                <w:b/>
                <w:sz w:val="20"/>
                <w:lang w:val="ru-RU"/>
              </w:rPr>
              <w:t>ч</w:t>
            </w:r>
            <w:proofErr w:type="gramEnd"/>
          </w:p>
        </w:tc>
        <w:tc>
          <w:tcPr>
            <w:tcW w:w="974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5"/>
              <w:jc w:val="left"/>
              <w:rPr>
                <w:rFonts w:ascii="Arial" w:hAnsi="Arial" w:cs="Arial"/>
                <w:b/>
                <w:sz w:val="32"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ind w:left="258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средние</w:t>
            </w:r>
            <w:r w:rsidRPr="00512C28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фактические</w:t>
            </w:r>
            <w:r w:rsidRPr="00512C28">
              <w:rPr>
                <w:rFonts w:ascii="Arial" w:hAnsi="Arial" w:cs="Arial"/>
                <w:b/>
                <w:spacing w:val="-7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тепловые</w:t>
            </w:r>
            <w:r w:rsidRPr="00512C28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нагрузки</w:t>
            </w:r>
          </w:p>
        </w:tc>
        <w:tc>
          <w:tcPr>
            <w:tcW w:w="617" w:type="dxa"/>
            <w:tcBorders>
              <w:right w:val="single" w:sz="6" w:space="0" w:color="000000"/>
            </w:tcBorders>
            <w:textDirection w:val="btLr"/>
          </w:tcPr>
          <w:p w:rsidR="00C43B69" w:rsidRPr="00512C28" w:rsidRDefault="00C43B69" w:rsidP="00C43B69">
            <w:pPr>
              <w:pStyle w:val="TableParagraph"/>
              <w:spacing w:before="196"/>
              <w:ind w:left="335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Наличие</w:t>
            </w:r>
            <w:r w:rsidRPr="00512C28">
              <w:rPr>
                <w:rFonts w:ascii="Arial" w:hAnsi="Arial" w:cs="Arial"/>
                <w:b/>
                <w:spacing w:val="-9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резервного</w:t>
            </w:r>
            <w:r w:rsidRPr="00512C28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электроснабжения</w:t>
            </w:r>
          </w:p>
        </w:tc>
        <w:tc>
          <w:tcPr>
            <w:tcW w:w="797" w:type="dxa"/>
            <w:tcBorders>
              <w:left w:val="single" w:sz="6" w:space="0" w:color="000000"/>
            </w:tcBorders>
            <w:textDirection w:val="btLr"/>
          </w:tcPr>
          <w:p w:rsidR="00C43B69" w:rsidRPr="00512C28" w:rsidRDefault="00C43B69" w:rsidP="00C43B69">
            <w:pPr>
              <w:pStyle w:val="TableParagraph"/>
              <w:spacing w:before="165" w:line="247" w:lineRule="auto"/>
              <w:ind w:left="604" w:hanging="440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Показатель</w:t>
            </w:r>
            <w:r w:rsidRPr="00512C28">
              <w:rPr>
                <w:rFonts w:ascii="Arial" w:hAnsi="Arial" w:cs="Arial"/>
                <w:b/>
                <w:spacing w:val="-1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надежности</w:t>
            </w:r>
            <w:r w:rsidRPr="00512C28">
              <w:rPr>
                <w:rFonts w:ascii="Arial" w:hAnsi="Arial" w:cs="Arial"/>
                <w:b/>
                <w:spacing w:val="-1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электроснабжения</w:t>
            </w:r>
            <w:r w:rsidRPr="00512C28">
              <w:rPr>
                <w:rFonts w:ascii="Arial" w:hAnsi="Arial" w:cs="Arial"/>
                <w:b/>
                <w:spacing w:val="-5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источников</w:t>
            </w:r>
            <w:r w:rsidRPr="00512C28">
              <w:rPr>
                <w:rFonts w:ascii="Arial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энергии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(Кэ)</w:t>
            </w:r>
          </w:p>
        </w:tc>
        <w:tc>
          <w:tcPr>
            <w:tcW w:w="619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96"/>
              <w:ind w:left="482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Наличие</w:t>
            </w:r>
            <w:r w:rsidRPr="00512C28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резервного</w:t>
            </w:r>
            <w:r w:rsidRPr="00512C28">
              <w:rPr>
                <w:rFonts w:ascii="Arial" w:hAnsi="Arial" w:cs="Arial"/>
                <w:b/>
                <w:spacing w:val="-7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водоснабжения</w:t>
            </w:r>
          </w:p>
        </w:tc>
        <w:tc>
          <w:tcPr>
            <w:tcW w:w="794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65" w:line="247" w:lineRule="auto"/>
              <w:ind w:left="599" w:right="312" w:hanging="286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Показатель</w:t>
            </w:r>
            <w:r w:rsidRPr="00512C28">
              <w:rPr>
                <w:rFonts w:ascii="Arial" w:hAnsi="Arial" w:cs="Arial"/>
                <w:b/>
                <w:spacing w:val="-10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надежности</w:t>
            </w:r>
            <w:r w:rsidRPr="00512C28">
              <w:rPr>
                <w:rFonts w:ascii="Arial" w:hAnsi="Arial" w:cs="Arial"/>
                <w:b/>
                <w:spacing w:val="-9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водоснабжения</w:t>
            </w:r>
            <w:r w:rsidRPr="00512C28">
              <w:rPr>
                <w:rFonts w:ascii="Arial" w:hAnsi="Arial" w:cs="Arial"/>
                <w:b/>
                <w:spacing w:val="-5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источников</w:t>
            </w:r>
            <w:r w:rsidRPr="00512C28">
              <w:rPr>
                <w:rFonts w:ascii="Arial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энергии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(Кв)</w:t>
            </w:r>
          </w:p>
        </w:tc>
        <w:tc>
          <w:tcPr>
            <w:tcW w:w="619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97"/>
              <w:ind w:left="311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Наличие</w:t>
            </w:r>
            <w:r w:rsidRPr="00512C28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резервного</w:t>
            </w:r>
            <w:r w:rsidRPr="00512C28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топливоснабжения</w:t>
            </w:r>
          </w:p>
        </w:tc>
        <w:tc>
          <w:tcPr>
            <w:tcW w:w="795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68" w:line="247" w:lineRule="auto"/>
              <w:ind w:left="611" w:right="143" w:hanging="471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Показатель</w:t>
            </w:r>
            <w:r w:rsidRPr="00512C28">
              <w:rPr>
                <w:rFonts w:ascii="Arial" w:hAnsi="Arial" w:cs="Arial"/>
                <w:b/>
                <w:spacing w:val="-1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надежности</w:t>
            </w:r>
            <w:r w:rsidRPr="00512C28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топливоснабжения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источников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энергии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(Кт)</w:t>
            </w:r>
          </w:p>
        </w:tc>
        <w:tc>
          <w:tcPr>
            <w:tcW w:w="1186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27" w:line="247" w:lineRule="auto"/>
              <w:ind w:left="6" w:right="11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Показатель</w:t>
            </w:r>
            <w:r w:rsidRPr="00512C28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соответствия</w:t>
            </w:r>
            <w:r w:rsidRPr="00512C28">
              <w:rPr>
                <w:rFonts w:ascii="Arial" w:hAnsi="Arial" w:cs="Arial"/>
                <w:b/>
                <w:spacing w:val="-9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7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мощности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источников тепловой энергии и пропускной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способности тепловых сетей расчетным</w:t>
            </w:r>
            <w:r w:rsidRPr="00512C28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тепловым</w:t>
            </w:r>
            <w:r w:rsidRPr="00512C28">
              <w:rPr>
                <w:rFonts w:ascii="Arial" w:hAnsi="Arial" w:cs="Arial"/>
                <w:b/>
                <w:spacing w:val="-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нагрузкам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потребителей (Кб)</w:t>
            </w:r>
          </w:p>
        </w:tc>
        <w:tc>
          <w:tcPr>
            <w:tcW w:w="826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82" w:line="247" w:lineRule="auto"/>
              <w:ind w:left="1924" w:right="288" w:hanging="1638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количество</w:t>
            </w:r>
            <w:r w:rsidRPr="00512C28">
              <w:rPr>
                <w:rFonts w:ascii="Arial" w:hAnsi="Arial" w:cs="Arial"/>
                <w:b/>
                <w:spacing w:val="-7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отказов</w:t>
            </w:r>
            <w:r w:rsidRPr="00512C28">
              <w:rPr>
                <w:rFonts w:ascii="Arial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источника</w:t>
            </w:r>
            <w:r w:rsidRPr="00512C28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энергии</w:t>
            </w:r>
          </w:p>
        </w:tc>
        <w:tc>
          <w:tcPr>
            <w:tcW w:w="620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96"/>
              <w:ind w:left="59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Интенсивности</w:t>
            </w:r>
            <w:r w:rsidRPr="00512C28">
              <w:rPr>
                <w:rFonts w:ascii="Arial" w:hAnsi="Arial" w:cs="Arial"/>
                <w:b/>
                <w:spacing w:val="-5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отказов</w:t>
            </w:r>
            <w:r w:rsidRPr="00512C28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теплового</w:t>
            </w:r>
            <w:r w:rsidRPr="00512C28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источника</w:t>
            </w:r>
          </w:p>
        </w:tc>
        <w:tc>
          <w:tcPr>
            <w:tcW w:w="798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67" w:line="247" w:lineRule="auto"/>
              <w:ind w:left="1356" w:hanging="1347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  <w:r w:rsidRPr="00512C28">
              <w:rPr>
                <w:rFonts w:ascii="Arial" w:hAnsi="Arial" w:cs="Arial"/>
                <w:b/>
                <w:sz w:val="20"/>
                <w:lang w:val="ru-RU"/>
              </w:rPr>
              <w:t>Показатель</w:t>
            </w:r>
            <w:r w:rsidRPr="00512C28">
              <w:rPr>
                <w:rFonts w:ascii="Arial" w:hAnsi="Arial" w:cs="Arial"/>
                <w:b/>
                <w:spacing w:val="-7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интенсивности</w:t>
            </w:r>
            <w:r w:rsidRPr="00512C28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отказов</w:t>
            </w:r>
            <w:r w:rsidRPr="00512C28">
              <w:rPr>
                <w:rFonts w:ascii="Arial" w:hAnsi="Arial" w:cs="Arial"/>
                <w:b/>
                <w:spacing w:val="-7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теплового</w:t>
            </w:r>
            <w:r w:rsidRPr="00512C28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>источника</w:t>
            </w:r>
            <w:r w:rsidRPr="00512C28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  <w:lang w:val="ru-RU"/>
              </w:rPr>
              <w:t xml:space="preserve">(Котк </w:t>
            </w:r>
            <w:proofErr w:type="gramStart"/>
            <w:r w:rsidRPr="00512C28">
              <w:rPr>
                <w:rFonts w:ascii="Arial" w:hAnsi="Arial" w:cs="Arial"/>
                <w:b/>
                <w:sz w:val="20"/>
                <w:lang w:val="ru-RU"/>
              </w:rPr>
              <w:t>ит</w:t>
            </w:r>
            <w:proofErr w:type="gramEnd"/>
            <w:r w:rsidRPr="00512C28">
              <w:rPr>
                <w:rFonts w:ascii="Arial" w:hAnsi="Arial" w:cs="Arial"/>
                <w:b/>
                <w:sz w:val="20"/>
                <w:lang w:val="ru-RU"/>
              </w:rPr>
              <w:t>)</w:t>
            </w:r>
          </w:p>
        </w:tc>
        <w:tc>
          <w:tcPr>
            <w:tcW w:w="613" w:type="dxa"/>
            <w:textDirection w:val="btLr"/>
          </w:tcPr>
          <w:p w:rsidR="00C43B69" w:rsidRPr="00512C28" w:rsidRDefault="00C43B69" w:rsidP="00C43B69">
            <w:pPr>
              <w:pStyle w:val="TableParagraph"/>
              <w:spacing w:before="192"/>
              <w:ind w:left="578"/>
              <w:jc w:val="left"/>
              <w:rPr>
                <w:rFonts w:ascii="Arial" w:hAnsi="Arial" w:cs="Arial"/>
                <w:b/>
                <w:sz w:val="20"/>
              </w:rPr>
            </w:pPr>
            <w:r w:rsidRPr="00512C28">
              <w:rPr>
                <w:rFonts w:ascii="Arial" w:hAnsi="Arial" w:cs="Arial"/>
                <w:b/>
                <w:sz w:val="20"/>
              </w:rPr>
              <w:t>количество</w:t>
            </w:r>
            <w:r w:rsidRPr="00512C28">
              <w:rPr>
                <w:rFonts w:ascii="Arial" w:hAnsi="Arial" w:cs="Arial"/>
                <w:b/>
                <w:spacing w:val="-7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отказов</w:t>
            </w:r>
            <w:r w:rsidRPr="00512C28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тепловой</w:t>
            </w:r>
            <w:r w:rsidRPr="00512C28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20"/>
              </w:rPr>
              <w:t>сети</w:t>
            </w:r>
          </w:p>
        </w:tc>
      </w:tr>
      <w:tr w:rsidR="00C43B69" w:rsidRPr="00512C28" w:rsidTr="00C43B69">
        <w:trPr>
          <w:trHeight w:val="460"/>
        </w:trPr>
        <w:tc>
          <w:tcPr>
            <w:tcW w:w="749" w:type="dxa"/>
          </w:tcPr>
          <w:p w:rsidR="00C43B69" w:rsidRPr="00512C28" w:rsidRDefault="00C43B69" w:rsidP="00C43B69">
            <w:pPr>
              <w:pStyle w:val="TableParagraph"/>
              <w:spacing w:before="118"/>
              <w:ind w:left="9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2630" w:type="dxa"/>
          </w:tcPr>
          <w:p w:rsidR="00C43B69" w:rsidRPr="00512C28" w:rsidRDefault="00C43B69" w:rsidP="00C43B69">
            <w:pPr>
              <w:pStyle w:val="TableParagraph"/>
              <w:spacing w:line="230" w:lineRule="exact"/>
              <w:ind w:left="28" w:right="533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Котельная</w:t>
            </w:r>
            <w:r w:rsidRPr="00512C28">
              <w:rPr>
                <w:rFonts w:ascii="Arial" w:hAnsi="Arial" w:cs="Arial"/>
                <w:spacing w:val="-13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п.</w:t>
            </w:r>
            <w:r w:rsidRPr="00512C28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Станция</w:t>
            </w:r>
            <w:r w:rsidRPr="00512C28">
              <w:rPr>
                <w:rFonts w:ascii="Arial" w:hAnsi="Arial" w:cs="Arial"/>
                <w:spacing w:val="-50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Скуратово</w:t>
            </w:r>
          </w:p>
        </w:tc>
        <w:tc>
          <w:tcPr>
            <w:tcW w:w="823" w:type="dxa"/>
          </w:tcPr>
          <w:p w:rsidR="00C43B69" w:rsidRPr="00512C28" w:rsidRDefault="00C43B69" w:rsidP="00C43B69">
            <w:pPr>
              <w:pStyle w:val="TableParagraph"/>
              <w:spacing w:before="118"/>
              <w:ind w:left="168" w:right="160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4980</w:t>
            </w:r>
          </w:p>
        </w:tc>
        <w:tc>
          <w:tcPr>
            <w:tcW w:w="1108" w:type="dxa"/>
          </w:tcPr>
          <w:p w:rsidR="00C43B69" w:rsidRPr="00512C28" w:rsidRDefault="00C43B69" w:rsidP="00C43B69">
            <w:pPr>
              <w:pStyle w:val="TableParagraph"/>
              <w:spacing w:before="118"/>
              <w:ind w:left="332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5808</w:t>
            </w:r>
          </w:p>
        </w:tc>
        <w:tc>
          <w:tcPr>
            <w:tcW w:w="974" w:type="dxa"/>
          </w:tcPr>
          <w:p w:rsidR="00C43B69" w:rsidRPr="00512C28" w:rsidRDefault="00C43B69" w:rsidP="00C43B69">
            <w:pPr>
              <w:pStyle w:val="TableParagraph"/>
              <w:spacing w:before="118"/>
              <w:ind w:left="294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2,13</w:t>
            </w:r>
          </w:p>
        </w:tc>
        <w:tc>
          <w:tcPr>
            <w:tcW w:w="617" w:type="dxa"/>
            <w:tcBorders>
              <w:right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before="118"/>
              <w:ind w:left="187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Да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before="118"/>
              <w:ind w:left="12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619" w:type="dxa"/>
          </w:tcPr>
          <w:p w:rsidR="00C43B69" w:rsidRPr="00512C28" w:rsidRDefault="00C43B69" w:rsidP="00C43B69">
            <w:pPr>
              <w:pStyle w:val="TableParagraph"/>
              <w:spacing w:before="118"/>
              <w:ind w:right="175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Да</w:t>
            </w:r>
          </w:p>
        </w:tc>
        <w:tc>
          <w:tcPr>
            <w:tcW w:w="794" w:type="dxa"/>
          </w:tcPr>
          <w:p w:rsidR="00C43B69" w:rsidRPr="00512C28" w:rsidRDefault="00C43B69" w:rsidP="00C43B69">
            <w:pPr>
              <w:pStyle w:val="TableParagraph"/>
              <w:spacing w:before="118"/>
              <w:ind w:right="325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619" w:type="dxa"/>
          </w:tcPr>
          <w:p w:rsidR="00C43B69" w:rsidRPr="00512C28" w:rsidRDefault="00C43B69" w:rsidP="00C43B69">
            <w:pPr>
              <w:pStyle w:val="TableParagraph"/>
              <w:spacing w:before="118"/>
              <w:ind w:left="116" w:right="105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Нет</w:t>
            </w:r>
          </w:p>
        </w:tc>
        <w:tc>
          <w:tcPr>
            <w:tcW w:w="795" w:type="dxa"/>
          </w:tcPr>
          <w:p w:rsidR="00C43B69" w:rsidRPr="00512C28" w:rsidRDefault="00C43B69" w:rsidP="00C43B69">
            <w:pPr>
              <w:pStyle w:val="TableParagraph"/>
              <w:spacing w:before="118"/>
              <w:ind w:left="240" w:right="225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0,5</w:t>
            </w:r>
          </w:p>
        </w:tc>
        <w:tc>
          <w:tcPr>
            <w:tcW w:w="1186" w:type="dxa"/>
          </w:tcPr>
          <w:p w:rsidR="00C43B69" w:rsidRPr="00512C28" w:rsidRDefault="00C43B69" w:rsidP="00C43B69">
            <w:pPr>
              <w:pStyle w:val="TableParagraph"/>
              <w:spacing w:before="118"/>
              <w:ind w:left="16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826" w:type="dxa"/>
          </w:tcPr>
          <w:p w:rsidR="00C43B69" w:rsidRPr="00512C28" w:rsidRDefault="00C43B69" w:rsidP="00C43B69">
            <w:pPr>
              <w:pStyle w:val="TableParagraph"/>
              <w:spacing w:before="118"/>
              <w:ind w:left="360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0</w:t>
            </w:r>
          </w:p>
        </w:tc>
        <w:tc>
          <w:tcPr>
            <w:tcW w:w="620" w:type="dxa"/>
          </w:tcPr>
          <w:p w:rsidR="00C43B69" w:rsidRPr="00512C28" w:rsidRDefault="00C43B69" w:rsidP="00C43B69">
            <w:pPr>
              <w:pStyle w:val="TableParagraph"/>
              <w:spacing w:before="118"/>
              <w:ind w:left="151" w:right="140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0,8</w:t>
            </w:r>
          </w:p>
        </w:tc>
        <w:tc>
          <w:tcPr>
            <w:tcW w:w="798" w:type="dxa"/>
          </w:tcPr>
          <w:p w:rsidR="00C43B69" w:rsidRPr="00512C28" w:rsidRDefault="00C43B69" w:rsidP="00C43B69">
            <w:pPr>
              <w:pStyle w:val="TableParagraph"/>
              <w:spacing w:before="118"/>
              <w:ind w:left="260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0,6</w:t>
            </w:r>
          </w:p>
        </w:tc>
        <w:tc>
          <w:tcPr>
            <w:tcW w:w="613" w:type="dxa"/>
          </w:tcPr>
          <w:p w:rsidR="00C43B69" w:rsidRPr="00512C28" w:rsidRDefault="00C43B69" w:rsidP="00C43B69">
            <w:pPr>
              <w:pStyle w:val="TableParagraph"/>
              <w:spacing w:before="118"/>
              <w:ind w:left="8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0</w:t>
            </w:r>
          </w:p>
        </w:tc>
      </w:tr>
      <w:tr w:rsidR="00C43B69" w:rsidRPr="00512C28" w:rsidTr="00C43B69">
        <w:trPr>
          <w:trHeight w:val="230"/>
        </w:trPr>
        <w:tc>
          <w:tcPr>
            <w:tcW w:w="749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9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2</w:t>
            </w:r>
          </w:p>
        </w:tc>
        <w:tc>
          <w:tcPr>
            <w:tcW w:w="2630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8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Котельная</w:t>
            </w:r>
            <w:r w:rsidRPr="00512C28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Поповка</w:t>
            </w:r>
            <w:r w:rsidRPr="00512C28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512C28">
              <w:rPr>
                <w:rFonts w:ascii="Arial" w:hAnsi="Arial" w:cs="Arial"/>
                <w:sz w:val="20"/>
              </w:rPr>
              <w:t>2-я</w:t>
            </w:r>
          </w:p>
        </w:tc>
        <w:tc>
          <w:tcPr>
            <w:tcW w:w="82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168" w:right="160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363</w:t>
            </w:r>
          </w:p>
        </w:tc>
        <w:tc>
          <w:tcPr>
            <w:tcW w:w="1108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332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5809</w:t>
            </w:r>
          </w:p>
        </w:tc>
        <w:tc>
          <w:tcPr>
            <w:tcW w:w="974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94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0,16</w:t>
            </w:r>
          </w:p>
        </w:tc>
        <w:tc>
          <w:tcPr>
            <w:tcW w:w="617" w:type="dxa"/>
            <w:tcBorders>
              <w:right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187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Да</w:t>
            </w:r>
          </w:p>
        </w:tc>
        <w:tc>
          <w:tcPr>
            <w:tcW w:w="797" w:type="dxa"/>
            <w:tcBorders>
              <w:left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12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619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right="175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Да</w:t>
            </w:r>
          </w:p>
        </w:tc>
        <w:tc>
          <w:tcPr>
            <w:tcW w:w="794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right="325"/>
              <w:jc w:val="righ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619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116" w:right="105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Нет</w:t>
            </w:r>
          </w:p>
        </w:tc>
        <w:tc>
          <w:tcPr>
            <w:tcW w:w="795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40" w:right="225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0,5</w:t>
            </w:r>
          </w:p>
        </w:tc>
        <w:tc>
          <w:tcPr>
            <w:tcW w:w="1186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16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1</w:t>
            </w:r>
          </w:p>
        </w:tc>
        <w:tc>
          <w:tcPr>
            <w:tcW w:w="826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360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0</w:t>
            </w:r>
          </w:p>
        </w:tc>
        <w:tc>
          <w:tcPr>
            <w:tcW w:w="620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151" w:right="140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0,8</w:t>
            </w:r>
          </w:p>
        </w:tc>
        <w:tc>
          <w:tcPr>
            <w:tcW w:w="798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260"/>
              <w:jc w:val="left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0,6</w:t>
            </w:r>
          </w:p>
        </w:tc>
        <w:tc>
          <w:tcPr>
            <w:tcW w:w="613" w:type="dxa"/>
          </w:tcPr>
          <w:p w:rsidR="00C43B69" w:rsidRPr="00512C28" w:rsidRDefault="00C43B69" w:rsidP="00C43B69">
            <w:pPr>
              <w:pStyle w:val="TableParagraph"/>
              <w:spacing w:before="2" w:line="207" w:lineRule="exact"/>
              <w:ind w:left="8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w w:val="99"/>
                <w:sz w:val="20"/>
              </w:rPr>
              <w:t>0</w:t>
            </w:r>
          </w:p>
        </w:tc>
      </w:tr>
      <w:tr w:rsidR="00C43B69" w:rsidRPr="00512C28" w:rsidTr="00C43B69">
        <w:trPr>
          <w:trHeight w:val="460"/>
        </w:trPr>
        <w:tc>
          <w:tcPr>
            <w:tcW w:w="3379" w:type="dxa"/>
            <w:gridSpan w:val="2"/>
          </w:tcPr>
          <w:p w:rsidR="00C43B69" w:rsidRPr="00512C28" w:rsidRDefault="00C43B69" w:rsidP="00C43B69">
            <w:pPr>
              <w:pStyle w:val="TableParagraph"/>
              <w:spacing w:line="220" w:lineRule="atLeast"/>
              <w:ind w:left="28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512C28">
              <w:rPr>
                <w:rFonts w:ascii="Arial" w:hAnsi="Arial" w:cs="Arial"/>
                <w:w w:val="95"/>
                <w:sz w:val="20"/>
                <w:lang w:val="ru-RU"/>
              </w:rPr>
              <w:t>Показатель</w:t>
            </w:r>
            <w:r w:rsidRPr="00512C28">
              <w:rPr>
                <w:rFonts w:ascii="Arial" w:hAnsi="Arial" w:cs="Arial"/>
                <w:spacing w:val="1"/>
                <w:w w:val="9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w w:val="95"/>
                <w:sz w:val="20"/>
                <w:lang w:val="ru-RU"/>
              </w:rPr>
              <w:t>надежности</w:t>
            </w:r>
            <w:r w:rsidRPr="00512C28">
              <w:rPr>
                <w:rFonts w:ascii="Arial" w:hAnsi="Arial" w:cs="Arial"/>
                <w:spacing w:val="1"/>
                <w:w w:val="9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w w:val="95"/>
                <w:sz w:val="20"/>
                <w:lang w:val="ru-RU"/>
              </w:rPr>
              <w:t>системы</w:t>
            </w:r>
            <w:r w:rsidRPr="00512C28">
              <w:rPr>
                <w:rFonts w:ascii="Arial" w:hAnsi="Arial" w:cs="Arial"/>
                <w:spacing w:val="-48"/>
                <w:w w:val="95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20"/>
                <w:lang w:val="ru-RU"/>
              </w:rPr>
              <w:t>теплоснабжения</w:t>
            </w:r>
            <w:r w:rsidRPr="00512C28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20"/>
                <w:lang w:val="ru-RU"/>
              </w:rPr>
              <w:t>Кнад</w:t>
            </w:r>
          </w:p>
        </w:tc>
        <w:tc>
          <w:tcPr>
            <w:tcW w:w="11189" w:type="dxa"/>
            <w:gridSpan w:val="14"/>
            <w:tcBorders>
              <w:right w:val="nil"/>
            </w:tcBorders>
          </w:tcPr>
          <w:p w:rsidR="00C43B69" w:rsidRPr="00512C28" w:rsidRDefault="00C43B69" w:rsidP="00C43B69">
            <w:pPr>
              <w:pStyle w:val="TableParagraph"/>
              <w:spacing w:before="115"/>
              <w:ind w:left="4256" w:right="4251"/>
              <w:rPr>
                <w:rFonts w:ascii="Arial" w:hAnsi="Arial" w:cs="Arial"/>
                <w:sz w:val="20"/>
              </w:rPr>
            </w:pPr>
            <w:r w:rsidRPr="00512C28">
              <w:rPr>
                <w:rFonts w:ascii="Arial" w:hAnsi="Arial" w:cs="Arial"/>
                <w:sz w:val="20"/>
              </w:rPr>
              <w:t>0,73</w:t>
            </w:r>
          </w:p>
        </w:tc>
      </w:tr>
    </w:tbl>
    <w:p w:rsidR="00C43B69" w:rsidRPr="00512C28" w:rsidRDefault="00C43B69" w:rsidP="00C43B69">
      <w:pPr>
        <w:rPr>
          <w:rFonts w:ascii="Arial" w:hAnsi="Arial" w:cs="Arial"/>
          <w:sz w:val="20"/>
        </w:rPr>
        <w:sectPr w:rsidR="00C43B69" w:rsidRPr="00512C28">
          <w:footerReference w:type="default" r:id="rId11"/>
          <w:pgSz w:w="16840" w:h="11910" w:orient="landscape"/>
          <w:pgMar w:top="1100" w:right="1020" w:bottom="1240" w:left="1020" w:header="0" w:footer="1051" w:gutter="0"/>
          <w:cols w:space="720"/>
        </w:sectPr>
      </w:pPr>
    </w:p>
    <w:p w:rsidR="00C43B69" w:rsidRPr="00512C28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1284"/>
        </w:tabs>
        <w:autoSpaceDE w:val="0"/>
        <w:autoSpaceDN w:val="0"/>
        <w:spacing w:after="0" w:line="240" w:lineRule="auto"/>
        <w:ind w:left="1283"/>
        <w:contextualSpacing w:val="0"/>
        <w:jc w:val="both"/>
        <w:rPr>
          <w:rFonts w:ascii="Arial" w:hAnsi="Arial" w:cs="Arial"/>
          <w:i/>
          <w:sz w:val="24"/>
        </w:rPr>
      </w:pPr>
      <w:bookmarkStart w:id="86" w:name="_bookmark91"/>
      <w:bookmarkEnd w:id="86"/>
      <w:r w:rsidRPr="00512C28">
        <w:rPr>
          <w:rFonts w:ascii="Arial" w:hAnsi="Arial" w:cs="Arial"/>
          <w:i/>
          <w:sz w:val="24"/>
        </w:rPr>
        <w:lastRenderedPageBreak/>
        <w:t>Частота</w:t>
      </w:r>
      <w:r w:rsidRPr="00512C28">
        <w:rPr>
          <w:rFonts w:ascii="Arial" w:hAnsi="Arial" w:cs="Arial"/>
          <w:i/>
          <w:spacing w:val="-1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отключений</w:t>
      </w:r>
      <w:r w:rsidRPr="00512C28">
        <w:rPr>
          <w:rFonts w:ascii="Arial" w:hAnsi="Arial" w:cs="Arial"/>
          <w:i/>
          <w:spacing w:val="-8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потребителей</w:t>
      </w:r>
    </w:p>
    <w:p w:rsidR="00C43B69" w:rsidRPr="00512C28" w:rsidRDefault="00C43B69" w:rsidP="00512C28">
      <w:pPr>
        <w:pStyle w:val="a4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Сведения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представлены в таблице</w:t>
      </w:r>
      <w:r w:rsidRPr="00512C28">
        <w:rPr>
          <w:rFonts w:ascii="Arial" w:hAnsi="Arial" w:cs="Arial"/>
          <w:spacing w:val="3"/>
        </w:rPr>
        <w:t xml:space="preserve"> </w:t>
      </w:r>
      <w:hyperlink w:anchor="_bookmark90" w:history="1">
        <w:r w:rsidRPr="00512C28">
          <w:rPr>
            <w:rFonts w:ascii="Arial" w:hAnsi="Arial" w:cs="Arial"/>
          </w:rPr>
          <w:t>27</w:t>
        </w:r>
      </w:hyperlink>
      <w:r w:rsidRPr="00512C28">
        <w:rPr>
          <w:rFonts w:ascii="Arial" w:hAnsi="Arial" w:cs="Arial"/>
        </w:rPr>
        <w:t>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1325"/>
        </w:tabs>
        <w:autoSpaceDE w:val="0"/>
        <w:autoSpaceDN w:val="0"/>
        <w:spacing w:after="0" w:line="360" w:lineRule="auto"/>
        <w:ind w:left="682" w:right="129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87" w:name="_bookmark92"/>
      <w:bookmarkEnd w:id="87"/>
      <w:r w:rsidRPr="00512C28">
        <w:rPr>
          <w:rFonts w:ascii="Arial" w:hAnsi="Arial" w:cs="Arial"/>
          <w:i/>
          <w:sz w:val="24"/>
        </w:rPr>
        <w:t>Поток (частота) и время восстановления теплоснабжения потребителей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после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отключений</w:t>
      </w:r>
    </w:p>
    <w:p w:rsidR="00C43B69" w:rsidRPr="00512C28" w:rsidRDefault="00C43B69" w:rsidP="00512C28">
      <w:pPr>
        <w:pStyle w:val="a4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Сведения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представлены в таблице</w:t>
      </w:r>
      <w:r w:rsidRPr="00512C28">
        <w:rPr>
          <w:rFonts w:ascii="Arial" w:hAnsi="Arial" w:cs="Arial"/>
          <w:spacing w:val="3"/>
        </w:rPr>
        <w:t xml:space="preserve"> </w:t>
      </w:r>
      <w:hyperlink w:anchor="_bookmark90" w:history="1">
        <w:r w:rsidRPr="00512C28">
          <w:rPr>
            <w:rFonts w:ascii="Arial" w:hAnsi="Arial" w:cs="Arial"/>
          </w:rPr>
          <w:t>27</w:t>
        </w:r>
      </w:hyperlink>
      <w:r w:rsidRPr="00512C28">
        <w:rPr>
          <w:rFonts w:ascii="Arial" w:hAnsi="Arial" w:cs="Arial"/>
        </w:rPr>
        <w:t>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1272"/>
        </w:tabs>
        <w:autoSpaceDE w:val="0"/>
        <w:autoSpaceDN w:val="0"/>
        <w:spacing w:after="0" w:line="360" w:lineRule="auto"/>
        <w:ind w:left="682" w:right="125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88" w:name="_bookmark93"/>
      <w:bookmarkEnd w:id="88"/>
      <w:r w:rsidRPr="00512C28">
        <w:rPr>
          <w:rFonts w:ascii="Arial" w:hAnsi="Arial" w:cs="Arial"/>
          <w:i/>
          <w:spacing w:val="-1"/>
          <w:sz w:val="24"/>
        </w:rPr>
        <w:t>Графические</w:t>
      </w:r>
      <w:r w:rsidRPr="00512C28">
        <w:rPr>
          <w:rFonts w:ascii="Arial" w:hAnsi="Arial" w:cs="Arial"/>
          <w:i/>
          <w:spacing w:val="-15"/>
          <w:sz w:val="24"/>
        </w:rPr>
        <w:t xml:space="preserve"> </w:t>
      </w:r>
      <w:r w:rsidRPr="00512C28">
        <w:rPr>
          <w:rFonts w:ascii="Arial" w:hAnsi="Arial" w:cs="Arial"/>
          <w:i/>
          <w:spacing w:val="-1"/>
          <w:sz w:val="24"/>
        </w:rPr>
        <w:t>материалы</w:t>
      </w:r>
      <w:r w:rsidRPr="00512C28">
        <w:rPr>
          <w:rFonts w:ascii="Arial" w:hAnsi="Arial" w:cs="Arial"/>
          <w:i/>
          <w:spacing w:val="-1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(карты-схемы</w:t>
      </w:r>
      <w:r w:rsidRPr="00512C28">
        <w:rPr>
          <w:rFonts w:ascii="Arial" w:hAnsi="Arial" w:cs="Arial"/>
          <w:i/>
          <w:spacing w:val="-1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тепловых</w:t>
      </w:r>
      <w:r w:rsidRPr="00512C28">
        <w:rPr>
          <w:rFonts w:ascii="Arial" w:hAnsi="Arial" w:cs="Arial"/>
          <w:i/>
          <w:spacing w:val="-1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сетей</w:t>
      </w:r>
      <w:r w:rsidRPr="00512C28">
        <w:rPr>
          <w:rFonts w:ascii="Arial" w:hAnsi="Arial" w:cs="Arial"/>
          <w:i/>
          <w:spacing w:val="-1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</w:t>
      </w:r>
      <w:r w:rsidRPr="00512C28">
        <w:rPr>
          <w:rFonts w:ascii="Arial" w:hAnsi="Arial" w:cs="Arial"/>
          <w:i/>
          <w:spacing w:val="-1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зон</w:t>
      </w:r>
      <w:r w:rsidRPr="00512C28">
        <w:rPr>
          <w:rFonts w:ascii="Arial" w:hAnsi="Arial" w:cs="Arial"/>
          <w:i/>
          <w:spacing w:val="-1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ненормативной</w:t>
      </w:r>
      <w:r w:rsidRPr="00512C28">
        <w:rPr>
          <w:rFonts w:ascii="Arial" w:hAnsi="Arial" w:cs="Arial"/>
          <w:i/>
          <w:spacing w:val="-6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надежности</w:t>
      </w:r>
      <w:r w:rsidRPr="00512C28">
        <w:rPr>
          <w:rFonts w:ascii="Arial" w:hAnsi="Arial" w:cs="Arial"/>
          <w:i/>
          <w:spacing w:val="-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 безопасности теплоснабжения)</w:t>
      </w:r>
    </w:p>
    <w:p w:rsidR="00C43B69" w:rsidRPr="00512C28" w:rsidRDefault="00C43B69" w:rsidP="00512C28">
      <w:pPr>
        <w:pStyle w:val="a4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  <w:spacing w:val="-1"/>
        </w:rPr>
        <w:t>Зоны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ненормативной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  <w:spacing w:val="-1"/>
        </w:rPr>
        <w:t>надежности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и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  <w:spacing w:val="-1"/>
        </w:rPr>
        <w:t>безопасности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теплоснабжения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отсутствуют.</w:t>
      </w:r>
    </w:p>
    <w:p w:rsidR="00C43B69" w:rsidRPr="00512C28" w:rsidRDefault="00C43B69" w:rsidP="00512C28">
      <w:pPr>
        <w:pStyle w:val="a4"/>
        <w:ind w:left="0" w:firstLine="0"/>
        <w:jc w:val="left"/>
        <w:rPr>
          <w:rFonts w:ascii="Arial" w:hAnsi="Arial" w:cs="Arial"/>
          <w:sz w:val="23"/>
        </w:rPr>
      </w:pPr>
    </w:p>
    <w:p w:rsidR="00C43B69" w:rsidRPr="00512C28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1541"/>
        </w:tabs>
        <w:autoSpaceDE w:val="0"/>
        <w:autoSpaceDN w:val="0"/>
        <w:spacing w:after="0" w:line="360" w:lineRule="auto"/>
        <w:ind w:left="682"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89" w:name="_bookmark94"/>
      <w:bookmarkEnd w:id="89"/>
      <w:proofErr w:type="gramStart"/>
      <w:r w:rsidRPr="00512C28">
        <w:rPr>
          <w:rFonts w:ascii="Arial" w:hAnsi="Arial" w:cs="Arial"/>
          <w:i/>
          <w:sz w:val="24"/>
        </w:rPr>
        <w:t>Результаты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анализа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аварийных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ситуаций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теплоснабжении,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расследование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причин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которых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осуществляется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федеральным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исполнительной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власти,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уполномоченным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осуществление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федерального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государственного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энергетического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надзора,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соответствии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Правилами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расследования причин аварийных ситуаций при теплоснабжении, утвержденными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постановлением Правительства Российской Федерации от 17 октября 2015 г. N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1114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"О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расследовании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причин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аварийных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ситуаций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признании</w:t>
      </w:r>
      <w:r w:rsidRPr="00512C28">
        <w:rPr>
          <w:rFonts w:ascii="Arial" w:hAnsi="Arial" w:cs="Arial"/>
          <w:i/>
          <w:spacing w:val="-8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утратившими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силу</w:t>
      </w:r>
      <w:r w:rsidRPr="00512C28">
        <w:rPr>
          <w:rFonts w:ascii="Arial" w:hAnsi="Arial" w:cs="Arial"/>
          <w:i/>
          <w:spacing w:val="-9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отдельных</w:t>
      </w:r>
      <w:r w:rsidRPr="00512C28">
        <w:rPr>
          <w:rFonts w:ascii="Arial" w:hAnsi="Arial" w:cs="Arial"/>
          <w:i/>
          <w:spacing w:val="-8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положений</w:t>
      </w:r>
      <w:r w:rsidRPr="00512C28">
        <w:rPr>
          <w:rFonts w:ascii="Arial" w:hAnsi="Arial" w:cs="Arial"/>
          <w:i/>
          <w:spacing w:val="-8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Правил</w:t>
      </w:r>
      <w:r w:rsidRPr="00512C28">
        <w:rPr>
          <w:rFonts w:ascii="Arial" w:hAnsi="Arial" w:cs="Arial"/>
          <w:i/>
          <w:spacing w:val="-1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расследования</w:t>
      </w:r>
      <w:r w:rsidRPr="00512C28">
        <w:rPr>
          <w:rFonts w:ascii="Arial" w:hAnsi="Arial" w:cs="Arial"/>
          <w:i/>
          <w:spacing w:val="-9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причин</w:t>
      </w:r>
      <w:proofErr w:type="gramEnd"/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аварий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 электроэнергетике</w:t>
      </w:r>
    </w:p>
    <w:p w:rsidR="00C43B69" w:rsidRPr="00512C28" w:rsidRDefault="00C43B69" w:rsidP="00512C28">
      <w:pPr>
        <w:pStyle w:val="a4"/>
        <w:spacing w:line="364" w:lineRule="auto"/>
        <w:ind w:left="682" w:right="124"/>
        <w:rPr>
          <w:rFonts w:ascii="Arial" w:hAnsi="Arial" w:cs="Arial"/>
        </w:rPr>
      </w:pPr>
      <w:proofErr w:type="gramStart"/>
      <w:r w:rsidRPr="00512C28">
        <w:rPr>
          <w:rFonts w:ascii="Arial" w:hAnsi="Arial" w:cs="Arial"/>
        </w:rPr>
        <w:t>Авариями в коммунальных отопительных котельных считаются разрушения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(повреждения) зданий, сооружений, паровых и водогрейных котлов, трубопроводов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пара и горячей воды, взрывы и воспламенения газа в топках и газоходах котлов,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вызвавшие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разрушение,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также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разрушения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газопроводов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газового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оборудования, взрывы в топках котлов, работающих на твердом и жидком топливе,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вызвавшие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остановку их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ремонт.</w:t>
      </w:r>
      <w:proofErr w:type="gramEnd"/>
    </w:p>
    <w:p w:rsidR="00C43B69" w:rsidRPr="00512C28" w:rsidRDefault="00C43B69" w:rsidP="00512C28">
      <w:pPr>
        <w:pStyle w:val="a4"/>
        <w:spacing w:line="364" w:lineRule="auto"/>
        <w:ind w:left="682" w:right="124"/>
        <w:rPr>
          <w:rFonts w:ascii="Arial" w:hAnsi="Arial" w:cs="Arial"/>
        </w:rPr>
      </w:pPr>
      <w:r w:rsidRPr="00512C28">
        <w:rPr>
          <w:rFonts w:ascii="Arial" w:hAnsi="Arial" w:cs="Arial"/>
        </w:rPr>
        <w:t>Авариями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сетях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считаются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разрушение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(повреждение)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зданий,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сооружений,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трубопроводов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период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отопительного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сезона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отрицательной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среднесуточной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температуре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наружного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воздуха.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Восстановление</w:t>
      </w:r>
      <w:r w:rsidRPr="00512C28">
        <w:rPr>
          <w:rFonts w:ascii="Arial" w:hAnsi="Arial" w:cs="Arial"/>
          <w:spacing w:val="1"/>
        </w:rPr>
        <w:t xml:space="preserve"> </w:t>
      </w:r>
      <w:proofErr w:type="gramStart"/>
      <w:r w:rsidRPr="00512C28">
        <w:rPr>
          <w:rFonts w:ascii="Arial" w:hAnsi="Arial" w:cs="Arial"/>
        </w:rPr>
        <w:t>работоспособности</w:t>
      </w:r>
      <w:proofErr w:type="gramEnd"/>
      <w:r w:rsidRPr="00512C28">
        <w:rPr>
          <w:rFonts w:ascii="Arial" w:hAnsi="Arial" w:cs="Arial"/>
        </w:rPr>
        <w:t xml:space="preserve"> которых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продолжается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более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36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часов.</w:t>
      </w:r>
    </w:p>
    <w:p w:rsidR="00C43B69" w:rsidRPr="00512C28" w:rsidRDefault="00C43B69" w:rsidP="00512C28">
      <w:pPr>
        <w:pStyle w:val="a4"/>
        <w:spacing w:line="364" w:lineRule="auto"/>
        <w:ind w:left="682" w:right="121"/>
        <w:rPr>
          <w:rFonts w:ascii="Arial" w:hAnsi="Arial" w:cs="Arial"/>
        </w:rPr>
      </w:pPr>
      <w:r w:rsidRPr="00512C28">
        <w:rPr>
          <w:rFonts w:ascii="Arial" w:hAnsi="Arial" w:cs="Arial"/>
        </w:rPr>
        <w:t>Аварийные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ситуации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источниках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сетях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сельского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поселения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отсутствовали.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Выявлены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инциденты,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статистика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которых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представлена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таблице</w:t>
      </w:r>
      <w:r w:rsidRPr="00512C28">
        <w:rPr>
          <w:rFonts w:ascii="Arial" w:hAnsi="Arial" w:cs="Arial"/>
          <w:spacing w:val="4"/>
        </w:rPr>
        <w:t xml:space="preserve"> </w:t>
      </w:r>
      <w:hyperlink w:anchor="_bookmark90" w:history="1">
        <w:r w:rsidRPr="00512C28">
          <w:rPr>
            <w:rFonts w:ascii="Arial" w:hAnsi="Arial" w:cs="Arial"/>
          </w:rPr>
          <w:t>27</w:t>
        </w:r>
      </w:hyperlink>
      <w:r w:rsidRPr="00512C28">
        <w:rPr>
          <w:rFonts w:ascii="Arial" w:hAnsi="Arial" w:cs="Arial"/>
        </w:rPr>
        <w:t>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1598"/>
        </w:tabs>
        <w:autoSpaceDE w:val="0"/>
        <w:autoSpaceDN w:val="0"/>
        <w:spacing w:after="0" w:line="360" w:lineRule="auto"/>
        <w:ind w:left="682" w:right="128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90" w:name="_bookmark95"/>
      <w:bookmarkEnd w:id="90"/>
      <w:r w:rsidRPr="00512C28">
        <w:rPr>
          <w:rFonts w:ascii="Arial" w:hAnsi="Arial" w:cs="Arial"/>
          <w:i/>
          <w:sz w:val="24"/>
        </w:rPr>
        <w:t>Результаты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анализа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времени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восстановления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потребителей,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отключенных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результате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аварийных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ситуаций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теплоснабжении</w:t>
      </w:r>
    </w:p>
    <w:p w:rsidR="00C43B69" w:rsidRPr="00512C28" w:rsidRDefault="00C43B69" w:rsidP="00512C28">
      <w:pPr>
        <w:pStyle w:val="a4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Аварийные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ситуации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теплоснабжении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выявлены.</w:t>
      </w:r>
    </w:p>
    <w:p w:rsidR="00C43B69" w:rsidRDefault="00C43B69" w:rsidP="00C43B69">
      <w:pPr>
        <w:sectPr w:rsidR="00C43B69">
          <w:footerReference w:type="default" r:id="rId12"/>
          <w:pgSz w:w="11910" w:h="16840"/>
          <w:pgMar w:top="1040" w:right="440" w:bottom="1240" w:left="1020" w:header="0" w:footer="1048" w:gutter="0"/>
          <w:pgNumType w:start="53"/>
          <w:cols w:space="720"/>
        </w:sectPr>
      </w:pPr>
    </w:p>
    <w:p w:rsidR="00C43B69" w:rsidRDefault="00C43B69" w:rsidP="00512C28">
      <w:pPr>
        <w:pStyle w:val="a3"/>
        <w:widowControl w:val="0"/>
        <w:numPr>
          <w:ilvl w:val="2"/>
          <w:numId w:val="6"/>
        </w:numPr>
        <w:tabs>
          <w:tab w:val="left" w:pos="1349"/>
        </w:tabs>
        <w:autoSpaceDE w:val="0"/>
        <w:autoSpaceDN w:val="0"/>
        <w:spacing w:after="0" w:line="360" w:lineRule="auto"/>
        <w:ind w:left="682" w:right="122" w:firstLine="0"/>
        <w:contextualSpacing w:val="0"/>
        <w:jc w:val="both"/>
        <w:rPr>
          <w:rFonts w:ascii="Arial" w:hAnsi="Arial"/>
          <w:i/>
          <w:sz w:val="24"/>
        </w:rPr>
      </w:pPr>
      <w:bookmarkStart w:id="91" w:name="_bookmark96"/>
      <w:bookmarkEnd w:id="91"/>
      <w:r>
        <w:rPr>
          <w:rFonts w:ascii="Arial" w:hAnsi="Arial"/>
          <w:i/>
          <w:sz w:val="24"/>
        </w:rPr>
        <w:lastRenderedPageBreak/>
        <w:t>Описание изменений в надежности теплоснабжения для каждой системы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теплоснабжения,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в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том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числе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учетом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реализации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планов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строительства,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реконструкции и технического перевооружения источников тепловой энергии и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тепловых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сетей,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ввод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в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эксплуатацию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которых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осуществлен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в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период,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предшествующий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актуализации Схемы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теплоснабжения</w:t>
      </w:r>
    </w:p>
    <w:p w:rsidR="00C43B69" w:rsidRPr="00512C28" w:rsidRDefault="00C43B69" w:rsidP="00512C28">
      <w:pPr>
        <w:pStyle w:val="a4"/>
        <w:tabs>
          <w:tab w:val="left" w:pos="1859"/>
          <w:tab w:val="left" w:pos="2835"/>
          <w:tab w:val="left" w:pos="4735"/>
          <w:tab w:val="left" w:pos="5716"/>
          <w:tab w:val="left" w:pos="7885"/>
          <w:tab w:val="left" w:pos="8983"/>
        </w:tabs>
        <w:spacing w:line="364" w:lineRule="auto"/>
        <w:ind w:left="682" w:right="13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</w:rPr>
        <w:tab/>
        <w:t>ранее</w:t>
      </w:r>
      <w:r w:rsidRPr="00512C28">
        <w:rPr>
          <w:rFonts w:ascii="Arial" w:hAnsi="Arial" w:cs="Arial"/>
        </w:rPr>
        <w:tab/>
        <w:t>утверждённой</w:t>
      </w:r>
      <w:r w:rsidRPr="00512C28">
        <w:rPr>
          <w:rFonts w:ascii="Arial" w:hAnsi="Arial" w:cs="Arial"/>
        </w:rPr>
        <w:tab/>
        <w:t>схеме</w:t>
      </w:r>
      <w:r w:rsidRPr="00512C28">
        <w:rPr>
          <w:rFonts w:ascii="Arial" w:hAnsi="Arial" w:cs="Arial"/>
        </w:rPr>
        <w:tab/>
        <w:t>теплоснабжения</w:t>
      </w:r>
      <w:r w:rsidRPr="00512C28">
        <w:rPr>
          <w:rFonts w:ascii="Arial" w:hAnsi="Arial" w:cs="Arial"/>
        </w:rPr>
        <w:tab/>
        <w:t>раздел</w:t>
      </w:r>
      <w:r w:rsidRPr="00512C28">
        <w:rPr>
          <w:rFonts w:ascii="Arial" w:hAnsi="Arial" w:cs="Arial"/>
        </w:rPr>
        <w:tab/>
      </w:r>
      <w:r w:rsidRPr="00512C28">
        <w:rPr>
          <w:rFonts w:ascii="Arial" w:hAnsi="Arial" w:cs="Arial"/>
          <w:spacing w:val="-2"/>
        </w:rPr>
        <w:t>надежности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разрабатывался.</w:t>
      </w:r>
    </w:p>
    <w:p w:rsidR="00C43B69" w:rsidRPr="00512C28" w:rsidRDefault="00C43B69" w:rsidP="00512C28">
      <w:pPr>
        <w:pStyle w:val="2"/>
        <w:spacing w:before="0" w:line="360" w:lineRule="auto"/>
        <w:ind w:left="3651" w:right="586" w:hanging="2514"/>
        <w:jc w:val="both"/>
      </w:pPr>
      <w:bookmarkStart w:id="92" w:name="_bookmark97"/>
      <w:bookmarkEnd w:id="92"/>
      <w:r w:rsidRPr="00512C28">
        <w:t>Часть 10 «Технико-экономические показатели теплоснабжающих и</w:t>
      </w:r>
      <w:r w:rsidRPr="00512C28">
        <w:rPr>
          <w:spacing w:val="-71"/>
        </w:rPr>
        <w:t xml:space="preserve"> </w:t>
      </w:r>
      <w:r w:rsidRPr="00512C28">
        <w:t>теплосетевых</w:t>
      </w:r>
      <w:r w:rsidRPr="00512C28">
        <w:rPr>
          <w:spacing w:val="-2"/>
        </w:rPr>
        <w:t xml:space="preserve"> </w:t>
      </w:r>
      <w:r w:rsidRPr="00512C28">
        <w:t>организаций»</w:t>
      </w:r>
    </w:p>
    <w:p w:rsidR="00C43B69" w:rsidRPr="00512C28" w:rsidRDefault="00C43B69" w:rsidP="00512C28">
      <w:pPr>
        <w:spacing w:line="360" w:lineRule="auto"/>
        <w:ind w:left="682" w:right="126"/>
        <w:jc w:val="both"/>
        <w:rPr>
          <w:rFonts w:ascii="Arial" w:hAnsi="Arial" w:cs="Arial"/>
          <w:i/>
          <w:sz w:val="24"/>
        </w:rPr>
      </w:pPr>
      <w:bookmarkStart w:id="93" w:name="_bookmark98"/>
      <w:bookmarkEnd w:id="93"/>
      <w:r w:rsidRPr="00512C28">
        <w:rPr>
          <w:rFonts w:ascii="Arial" w:hAnsi="Arial" w:cs="Arial"/>
          <w:i/>
          <w:sz w:val="24"/>
        </w:rPr>
        <w:t>1.10.1 Описание результатов хозяйственной деятельности теплоснабжающих 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теплосетевых организаций в соответствии с требованиями, устанавливаемыми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Правительством Российской Федерации, в стандартах раскрытия информации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теплоснабжающими организациями, теплосетевыми организациями и органами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регулирования</w:t>
      </w:r>
      <w:r w:rsidR="00512C28">
        <w:rPr>
          <w:rFonts w:ascii="Arial" w:hAnsi="Arial" w:cs="Arial"/>
          <w:i/>
          <w:sz w:val="24"/>
        </w:rPr>
        <w:t>.</w:t>
      </w:r>
    </w:p>
    <w:p w:rsidR="00C43B69" w:rsidRPr="00512C28" w:rsidRDefault="00C43B69" w:rsidP="00512C28">
      <w:pPr>
        <w:pStyle w:val="a4"/>
        <w:spacing w:line="364" w:lineRule="auto"/>
        <w:ind w:left="682" w:right="288"/>
        <w:rPr>
          <w:rFonts w:ascii="Arial" w:hAnsi="Arial" w:cs="Arial"/>
        </w:rPr>
      </w:pPr>
      <w:r w:rsidRPr="00512C28">
        <w:rPr>
          <w:rFonts w:ascii="Arial" w:hAnsi="Arial" w:cs="Arial"/>
        </w:rPr>
        <w:t>Описание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результатов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хозяйственной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деятельности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теплоснабжающих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теплосетевых организаций, а именно основные технико-экономические показатели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работы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теплоснабжающей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организации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представлены в таблице</w:t>
      </w:r>
      <w:r w:rsidRPr="00512C28">
        <w:rPr>
          <w:rFonts w:ascii="Arial" w:hAnsi="Arial" w:cs="Arial"/>
          <w:spacing w:val="6"/>
        </w:rPr>
        <w:t xml:space="preserve"> </w:t>
      </w:r>
      <w:r w:rsidRPr="00512C28">
        <w:rPr>
          <w:rFonts w:ascii="Arial" w:hAnsi="Arial" w:cs="Arial"/>
        </w:rPr>
        <w:t>ниже.</w:t>
      </w:r>
    </w:p>
    <w:p w:rsidR="00C43B69" w:rsidRDefault="00C43B69" w:rsidP="00C43B69">
      <w:pPr>
        <w:spacing w:line="364" w:lineRule="auto"/>
        <w:sectPr w:rsidR="00C43B69">
          <w:pgSz w:w="11910" w:h="16840"/>
          <w:pgMar w:top="1040" w:right="440" w:bottom="1240" w:left="1020" w:header="0" w:footer="1048" w:gutter="0"/>
          <w:cols w:space="720"/>
        </w:sectPr>
      </w:pPr>
    </w:p>
    <w:p w:rsidR="00C43B69" w:rsidRPr="00512C28" w:rsidRDefault="00C43B69" w:rsidP="00C43B69">
      <w:pPr>
        <w:pStyle w:val="3"/>
        <w:spacing w:before="68"/>
        <w:ind w:left="3075" w:right="1745" w:hanging="1189"/>
      </w:pPr>
      <w:r w:rsidRPr="00512C28">
        <w:lastRenderedPageBreak/>
        <w:t>Таблица 28 –Технико-экономические показатели работ</w:t>
      </w:r>
      <w:proofErr w:type="gramStart"/>
      <w:r w:rsidRPr="00512C28">
        <w:t>ы</w:t>
      </w:r>
      <w:r w:rsidRPr="00512C28">
        <w:rPr>
          <w:spacing w:val="-64"/>
        </w:rPr>
        <w:t xml:space="preserve"> </w:t>
      </w:r>
      <w:r w:rsidRPr="00512C28">
        <w:t>ООО</w:t>
      </w:r>
      <w:proofErr w:type="gramEnd"/>
      <w:r w:rsidRPr="00512C28">
        <w:rPr>
          <w:spacing w:val="-1"/>
        </w:rPr>
        <w:t xml:space="preserve"> </w:t>
      </w:r>
      <w:r w:rsidRPr="00512C28">
        <w:t>«Чернская</w:t>
      </w:r>
      <w:r w:rsidRPr="00512C28">
        <w:rPr>
          <w:spacing w:val="-2"/>
        </w:rPr>
        <w:t xml:space="preserve"> </w:t>
      </w:r>
      <w:r w:rsidRPr="00512C28">
        <w:t>тепловая</w:t>
      </w:r>
      <w:r w:rsidRPr="00512C28">
        <w:rPr>
          <w:spacing w:val="-2"/>
        </w:rPr>
        <w:t xml:space="preserve"> </w:t>
      </w:r>
      <w:r w:rsidRPr="00512C28">
        <w:t>компания»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261"/>
        <w:gridCol w:w="1366"/>
        <w:gridCol w:w="3025"/>
      </w:tblGrid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line="188" w:lineRule="exact"/>
              <w:ind w:left="210" w:right="200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№ п/п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188" w:lineRule="exact"/>
              <w:ind w:left="1595" w:right="1583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Показатели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line="188" w:lineRule="exact"/>
              <w:ind w:left="325"/>
              <w:jc w:val="left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Ед. изм.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line="188" w:lineRule="exact"/>
              <w:ind w:left="1048" w:right="1042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2020</w:t>
            </w:r>
            <w:r w:rsidRPr="00512C28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18"/>
              </w:rPr>
              <w:t>факт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line="186" w:lineRule="exact"/>
              <w:ind w:left="9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w w:val="99"/>
                <w:sz w:val="18"/>
              </w:rPr>
              <w:t>1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186" w:lineRule="exact"/>
              <w:ind w:left="28"/>
              <w:jc w:val="left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Натуральные</w:t>
            </w:r>
            <w:r w:rsidRPr="00512C28">
              <w:rPr>
                <w:rFonts w:ascii="Arial" w:hAnsi="Arial" w:cs="Arial"/>
                <w:b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18"/>
              </w:rPr>
              <w:t>показатели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10" w:right="19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1.1.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Выработано</w:t>
            </w:r>
            <w:r w:rsidRPr="00512C28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тепловой</w:t>
            </w:r>
            <w:r w:rsidRPr="00512C28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энергии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41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25,540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4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в</w:t>
            </w:r>
            <w:r w:rsidRPr="00512C28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том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числе: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собственные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нужды</w:t>
            </w:r>
            <w:r w:rsidRPr="00512C28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котельной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0,249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10" w:right="19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1.2.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Отпущено</w:t>
            </w:r>
            <w:r w:rsidRPr="00512C28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с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коллекторов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1048" w:right="1041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25,291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в</w:t>
            </w:r>
            <w:r w:rsidRPr="00512C28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том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числе: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08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потери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при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передаче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по</w:t>
            </w:r>
            <w:r w:rsidRPr="00512C28">
              <w:rPr>
                <w:rFonts w:ascii="Arial" w:hAnsi="Arial" w:cs="Arial"/>
                <w:spacing w:val="-3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тепловым</w:t>
            </w:r>
            <w:r w:rsidRPr="00512C28">
              <w:rPr>
                <w:rFonts w:ascii="Arial" w:hAnsi="Arial" w:cs="Arial"/>
                <w:spacing w:val="-4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сетям*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0,878</w:t>
            </w: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10" w:right="19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1.3.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186" w:lineRule="exact"/>
              <w:ind w:left="28"/>
              <w:jc w:val="left"/>
              <w:rPr>
                <w:rFonts w:ascii="Arial" w:hAnsi="Arial" w:cs="Arial"/>
                <w:b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Полезный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отпуск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энергии</w:t>
            </w:r>
            <w:r w:rsidRPr="00512C28">
              <w:rPr>
                <w:rFonts w:ascii="Arial" w:hAnsi="Arial" w:cs="Arial"/>
                <w:spacing w:val="-3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18"/>
                <w:lang w:val="ru-RU"/>
              </w:rPr>
              <w:t>(реализация)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42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24,4136</w:t>
            </w: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в</w:t>
            </w:r>
            <w:r w:rsidRPr="00512C28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том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числе: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RPr="00512C28" w:rsidTr="00C43B69">
        <w:trPr>
          <w:trHeight w:val="414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208" w:lineRule="exact"/>
              <w:ind w:left="28" w:right="711" w:firstLine="180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полезный</w:t>
            </w:r>
            <w:r w:rsidRPr="00512C28">
              <w:rPr>
                <w:rFonts w:ascii="Arial" w:hAnsi="Arial" w:cs="Arial"/>
                <w:spacing w:val="-8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отпуск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энергии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за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1</w:t>
            </w:r>
            <w:r w:rsidRPr="00512C28">
              <w:rPr>
                <w:rFonts w:ascii="Arial" w:hAnsi="Arial" w:cs="Arial"/>
                <w:spacing w:val="-4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полугодие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107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107"/>
              <w:ind w:left="1048" w:right="1041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14,751</w:t>
            </w:r>
          </w:p>
        </w:tc>
      </w:tr>
      <w:tr w:rsidR="00C43B69" w:rsidRPr="00512C28" w:rsidTr="00C43B69">
        <w:trPr>
          <w:trHeight w:val="413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206" w:lineRule="exact"/>
              <w:ind w:left="28" w:right="711" w:firstLine="180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полезный</w:t>
            </w:r>
            <w:r w:rsidRPr="00512C28">
              <w:rPr>
                <w:rFonts w:ascii="Arial" w:hAnsi="Arial" w:cs="Arial"/>
                <w:spacing w:val="-8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отпуск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энергии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за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2</w:t>
            </w:r>
            <w:r w:rsidRPr="00512C28">
              <w:rPr>
                <w:rFonts w:ascii="Arial" w:hAnsi="Arial" w:cs="Arial"/>
                <w:spacing w:val="-4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полугодие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104"/>
              <w:ind w:left="292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104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9,663</w:t>
            </w:r>
          </w:p>
        </w:tc>
      </w:tr>
      <w:tr w:rsidR="00C43B69" w:rsidRPr="00512C28" w:rsidTr="00C43B69">
        <w:trPr>
          <w:trHeight w:val="412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before="105"/>
              <w:ind w:left="210" w:right="19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1.4.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206" w:lineRule="exact"/>
              <w:ind w:left="28" w:right="588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Затрачено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топлива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выработку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тепловой</w:t>
            </w:r>
            <w:r w:rsidRPr="00512C28">
              <w:rPr>
                <w:rFonts w:ascii="Arial" w:hAnsi="Arial" w:cs="Arial"/>
                <w:spacing w:val="-4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энергии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105"/>
              <w:ind w:left="280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у.т.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105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4,045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  <w:tcBorders>
              <w:bottom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  <w:tcBorders>
              <w:bottom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в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том числе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по</w:t>
            </w:r>
            <w:r w:rsidRPr="00512C28">
              <w:rPr>
                <w:rFonts w:ascii="Arial" w:hAnsi="Arial" w:cs="Arial"/>
                <w:spacing w:val="-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видам:</w:t>
            </w:r>
          </w:p>
        </w:tc>
        <w:tc>
          <w:tcPr>
            <w:tcW w:w="1366" w:type="dxa"/>
            <w:tcBorders>
              <w:bottom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  <w:lang w:val="ru-RU"/>
              </w:rPr>
            </w:pPr>
          </w:p>
        </w:tc>
        <w:tc>
          <w:tcPr>
            <w:tcW w:w="3025" w:type="dxa"/>
            <w:tcBorders>
              <w:bottom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  <w:lang w:val="ru-RU"/>
              </w:rPr>
            </w:pPr>
          </w:p>
        </w:tc>
      </w:tr>
      <w:tr w:rsidR="00C43B69" w:rsidRPr="00512C28" w:rsidTr="00C43B69">
        <w:trPr>
          <w:trHeight w:val="203"/>
        </w:trPr>
        <w:tc>
          <w:tcPr>
            <w:tcW w:w="980" w:type="dxa"/>
            <w:tcBorders>
              <w:top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  <w:lang w:val="ru-RU"/>
              </w:rPr>
            </w:pPr>
          </w:p>
        </w:tc>
        <w:tc>
          <w:tcPr>
            <w:tcW w:w="4261" w:type="dxa"/>
            <w:tcBorders>
              <w:top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природный</w:t>
            </w:r>
            <w:r w:rsidRPr="00512C28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газ</w:t>
            </w:r>
          </w:p>
        </w:tc>
        <w:tc>
          <w:tcPr>
            <w:tcW w:w="1366" w:type="dxa"/>
            <w:tcBorders>
              <w:top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line="184" w:lineRule="exact"/>
              <w:ind w:left="280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у.т.</w:t>
            </w:r>
          </w:p>
        </w:tc>
        <w:tc>
          <w:tcPr>
            <w:tcW w:w="3025" w:type="dxa"/>
            <w:tcBorders>
              <w:top w:val="single" w:sz="6" w:space="0" w:color="000000"/>
            </w:tcBorders>
          </w:tcPr>
          <w:p w:rsidR="00C43B69" w:rsidRPr="00512C28" w:rsidRDefault="00C43B69" w:rsidP="00C43B69">
            <w:pPr>
              <w:pStyle w:val="TableParagraph"/>
              <w:spacing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4,045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уголь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80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у.т.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w w:val="99"/>
                <w:sz w:val="18"/>
              </w:rPr>
              <w:t>0</w:t>
            </w: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мазут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0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у.т.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w w:val="99"/>
                <w:sz w:val="18"/>
              </w:rPr>
              <w:t>0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дизтопливо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0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у.т.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w w:val="99"/>
                <w:sz w:val="18"/>
              </w:rPr>
              <w:t>0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прочие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80"/>
              <w:jc w:val="left"/>
              <w:rPr>
                <w:rFonts w:ascii="Arial" w:hAnsi="Arial" w:cs="Arial"/>
                <w:sz w:val="18"/>
              </w:rPr>
            </w:pPr>
            <w:proofErr w:type="gramStart"/>
            <w:r w:rsidRPr="00512C28">
              <w:rPr>
                <w:rFonts w:ascii="Arial" w:hAnsi="Arial" w:cs="Arial"/>
                <w:sz w:val="18"/>
              </w:rPr>
              <w:t>тыс</w:t>
            </w:r>
            <w:proofErr w:type="gramEnd"/>
            <w:r w:rsidRPr="00512C28">
              <w:rPr>
                <w:rFonts w:ascii="Arial" w:hAnsi="Arial" w:cs="Arial"/>
                <w:sz w:val="18"/>
              </w:rPr>
              <w:t>.</w:t>
            </w:r>
            <w:r w:rsidRPr="00512C28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у.т.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w w:val="99"/>
                <w:sz w:val="18"/>
              </w:rPr>
              <w:t>0</w:t>
            </w: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spacing w:line="186" w:lineRule="exact"/>
              <w:ind w:left="9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w w:val="99"/>
                <w:sz w:val="18"/>
              </w:rPr>
              <w:t>2</w:t>
            </w: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186" w:lineRule="exact"/>
              <w:ind w:left="28"/>
              <w:jc w:val="left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Финансовые</w:t>
            </w:r>
            <w:r w:rsidRPr="00512C28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b/>
                <w:sz w:val="18"/>
              </w:rPr>
              <w:t>показатели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Операционные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(подконтрольные)</w:t>
            </w:r>
            <w:r w:rsidRPr="00512C28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расходы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9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523,86</w:t>
            </w: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Неподконтрольные</w:t>
            </w:r>
            <w:r w:rsidRPr="00512C28">
              <w:rPr>
                <w:rFonts w:ascii="Arial" w:hAnsi="Arial" w:cs="Arial"/>
                <w:spacing w:val="-7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расходы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26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952,06</w:t>
            </w:r>
          </w:p>
        </w:tc>
      </w:tr>
      <w:tr w:rsidR="00C43B69" w:rsidRPr="00512C28" w:rsidTr="00C43B69">
        <w:trPr>
          <w:trHeight w:val="414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206" w:lineRule="exact"/>
              <w:ind w:left="28" w:right="676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Расходы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приобретение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(производство)</w:t>
            </w:r>
            <w:r w:rsidRPr="00512C28">
              <w:rPr>
                <w:rFonts w:ascii="Arial" w:hAnsi="Arial" w:cs="Arial"/>
                <w:spacing w:val="-4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энергетических ресурсов,</w:t>
            </w:r>
            <w:r w:rsidRPr="00512C28">
              <w:rPr>
                <w:rFonts w:ascii="Arial" w:hAnsi="Arial" w:cs="Arial"/>
                <w:spacing w:val="-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в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том числе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105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105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135,45</w:t>
            </w:r>
          </w:p>
        </w:tc>
      </w:tr>
      <w:tr w:rsidR="00C43B69" w:rsidRPr="00512C28" w:rsidTr="00C43B69">
        <w:trPr>
          <w:trHeight w:val="205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расходы на топливо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20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229,90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расходы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на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электрическую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энергию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4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596,12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4" w:line="184" w:lineRule="exact"/>
              <w:ind w:left="28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расходы</w:t>
            </w:r>
            <w:r w:rsidRPr="00512C28">
              <w:rPr>
                <w:rFonts w:ascii="Arial" w:hAnsi="Arial" w:cs="Arial"/>
                <w:spacing w:val="-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холодную</w:t>
            </w:r>
            <w:r w:rsidRPr="00512C28">
              <w:rPr>
                <w:rFonts w:ascii="Arial" w:hAnsi="Arial" w:cs="Arial"/>
                <w:spacing w:val="-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воду</w:t>
            </w:r>
            <w:r w:rsidRPr="00512C28">
              <w:rPr>
                <w:rFonts w:ascii="Arial" w:hAnsi="Arial" w:cs="Arial"/>
                <w:spacing w:val="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и</w:t>
            </w:r>
            <w:r w:rsidRPr="00512C28">
              <w:rPr>
                <w:rFonts w:ascii="Arial" w:hAnsi="Arial" w:cs="Arial"/>
                <w:spacing w:val="-3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стоки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4" w:line="184" w:lineRule="exact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4" w:line="184" w:lineRule="exact"/>
              <w:ind w:left="1048" w:right="1041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309,43</w:t>
            </w:r>
          </w:p>
        </w:tc>
      </w:tr>
      <w:tr w:rsidR="00C43B69" w:rsidRPr="00512C28" w:rsidTr="00C43B69">
        <w:trPr>
          <w:trHeight w:val="412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line="206" w:lineRule="exact"/>
              <w:ind w:left="28" w:right="557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Прибыль</w:t>
            </w:r>
            <w:r w:rsidRPr="00512C28">
              <w:rPr>
                <w:rFonts w:ascii="Arial" w:hAnsi="Arial" w:cs="Arial"/>
                <w:spacing w:val="-4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(на</w:t>
            </w:r>
            <w:r w:rsidRPr="00512C28">
              <w:rPr>
                <w:rFonts w:ascii="Arial" w:hAnsi="Arial" w:cs="Arial"/>
                <w:spacing w:val="-4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кап</w:t>
            </w:r>
            <w:proofErr w:type="gramStart"/>
            <w:r w:rsidRPr="00512C28">
              <w:rPr>
                <w:rFonts w:ascii="Arial" w:hAnsi="Arial" w:cs="Arial"/>
                <w:sz w:val="18"/>
                <w:lang w:val="ru-RU"/>
              </w:rPr>
              <w:t>.</w:t>
            </w:r>
            <w:proofErr w:type="gramEnd"/>
            <w:r w:rsidRPr="00512C28">
              <w:rPr>
                <w:rFonts w:ascii="Arial" w:hAnsi="Arial" w:cs="Arial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512C28">
              <w:rPr>
                <w:rFonts w:ascii="Arial" w:hAnsi="Arial" w:cs="Arial"/>
                <w:sz w:val="18"/>
                <w:lang w:val="ru-RU"/>
              </w:rPr>
              <w:t>в</w:t>
            </w:r>
            <w:proofErr w:type="gramEnd"/>
            <w:r w:rsidRPr="00512C28">
              <w:rPr>
                <w:rFonts w:ascii="Arial" w:hAnsi="Arial" w:cs="Arial"/>
                <w:sz w:val="18"/>
                <w:lang w:val="ru-RU"/>
              </w:rPr>
              <w:t>ложения,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</w:t>
            </w:r>
            <w:r w:rsidRPr="00512C28">
              <w:rPr>
                <w:rFonts w:ascii="Arial" w:hAnsi="Arial" w:cs="Arial"/>
                <w:spacing w:val="-4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социальное</w:t>
            </w:r>
            <w:r w:rsidRPr="00512C28">
              <w:rPr>
                <w:rFonts w:ascii="Arial" w:hAnsi="Arial" w:cs="Arial"/>
                <w:spacing w:val="-4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развитие)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105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105"/>
              <w:ind w:left="1048" w:right="1041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361,96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4" w:line="184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Расчетная</w:t>
            </w:r>
            <w:r w:rsidRPr="00512C28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предпринимательская</w:t>
            </w:r>
            <w:r w:rsidRPr="00512C28">
              <w:rPr>
                <w:rFonts w:ascii="Arial" w:hAnsi="Arial" w:cs="Arial"/>
                <w:spacing w:val="-10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прибыль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4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135,77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Необходимая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валовая</w:t>
            </w:r>
            <w:r w:rsidRPr="00512C28">
              <w:rPr>
                <w:rFonts w:ascii="Arial" w:hAnsi="Arial" w:cs="Arial"/>
                <w:spacing w:val="-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выручка,</w:t>
            </w:r>
            <w:r w:rsidRPr="00512C28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всего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33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тыс.руб.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64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109,09</w:t>
            </w: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Тариф на</w:t>
            </w:r>
            <w:r w:rsidRPr="00512C28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тепловую</w:t>
            </w:r>
            <w:r w:rsidRPr="00512C28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энергию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97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руб./Гкал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7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х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в</w:t>
            </w:r>
            <w:r w:rsidRPr="00512C28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том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числе: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</w:tr>
      <w:tr w:rsidR="00C43B69" w:rsidRPr="00512C28" w:rsidTr="00C43B69">
        <w:trPr>
          <w:trHeight w:val="208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08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тариф</w:t>
            </w:r>
            <w:r w:rsidRPr="00512C28">
              <w:rPr>
                <w:rFonts w:ascii="Arial" w:hAnsi="Arial" w:cs="Arial"/>
                <w:spacing w:val="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 тепловую</w:t>
            </w:r>
            <w:r w:rsidRPr="00512C28">
              <w:rPr>
                <w:rFonts w:ascii="Arial" w:hAnsi="Arial" w:cs="Arial"/>
                <w:spacing w:val="-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энергию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с</w:t>
            </w:r>
            <w:r w:rsidRPr="00512C28">
              <w:rPr>
                <w:rFonts w:ascii="Arial" w:hAnsi="Arial" w:cs="Arial"/>
                <w:spacing w:val="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01</w:t>
            </w:r>
            <w:r w:rsidRPr="00512C28">
              <w:rPr>
                <w:rFonts w:ascii="Arial" w:hAnsi="Arial" w:cs="Arial"/>
                <w:spacing w:val="-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января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297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руб./Гкал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7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555,59</w:t>
            </w:r>
          </w:p>
        </w:tc>
      </w:tr>
      <w:tr w:rsidR="00C43B69" w:rsidRPr="00512C28" w:rsidTr="00C43B69">
        <w:trPr>
          <w:trHeight w:val="206"/>
        </w:trPr>
        <w:tc>
          <w:tcPr>
            <w:tcW w:w="980" w:type="dxa"/>
          </w:tcPr>
          <w:p w:rsidR="00C43B69" w:rsidRPr="00512C28" w:rsidRDefault="00C43B69" w:rsidP="00C43B69">
            <w:pPr>
              <w:pStyle w:val="TableParagraph"/>
              <w:jc w:val="left"/>
              <w:rPr>
                <w:rFonts w:ascii="Arial" w:hAnsi="Arial" w:cs="Arial"/>
                <w:sz w:val="14"/>
              </w:rPr>
            </w:pPr>
          </w:p>
        </w:tc>
        <w:tc>
          <w:tcPr>
            <w:tcW w:w="4261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08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тариф</w:t>
            </w:r>
            <w:r w:rsidRPr="00512C28">
              <w:rPr>
                <w:rFonts w:ascii="Arial" w:hAnsi="Arial" w:cs="Arial"/>
                <w:spacing w:val="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</w:t>
            </w:r>
            <w:r w:rsidRPr="00512C28">
              <w:rPr>
                <w:rFonts w:ascii="Arial" w:hAnsi="Arial" w:cs="Arial"/>
                <w:spacing w:val="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тепловую энергию</w:t>
            </w:r>
            <w:r w:rsidRPr="00512C28">
              <w:rPr>
                <w:rFonts w:ascii="Arial" w:hAnsi="Arial" w:cs="Arial"/>
                <w:spacing w:val="-3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с</w:t>
            </w:r>
            <w:r w:rsidRPr="00512C28">
              <w:rPr>
                <w:rFonts w:ascii="Arial" w:hAnsi="Arial" w:cs="Arial"/>
                <w:spacing w:val="2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01</w:t>
            </w:r>
            <w:r w:rsidRPr="00512C28">
              <w:rPr>
                <w:rFonts w:ascii="Arial" w:hAnsi="Arial" w:cs="Arial"/>
                <w:spacing w:val="1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июля</w:t>
            </w:r>
          </w:p>
        </w:tc>
        <w:tc>
          <w:tcPr>
            <w:tcW w:w="1366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297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руб./Гкал</w:t>
            </w:r>
          </w:p>
        </w:tc>
        <w:tc>
          <w:tcPr>
            <w:tcW w:w="3025" w:type="dxa"/>
          </w:tcPr>
          <w:p w:rsidR="00C43B69" w:rsidRPr="00512C28" w:rsidRDefault="00C43B69" w:rsidP="00C43B69">
            <w:pPr>
              <w:pStyle w:val="TableParagraph"/>
              <w:spacing w:before="2" w:line="184" w:lineRule="exact"/>
              <w:ind w:left="1048" w:right="1039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733,38</w:t>
            </w:r>
          </w:p>
        </w:tc>
      </w:tr>
    </w:tbl>
    <w:p w:rsidR="00C43B69" w:rsidRDefault="00C43B69" w:rsidP="00C43B69">
      <w:pPr>
        <w:spacing w:line="184" w:lineRule="exact"/>
        <w:rPr>
          <w:sz w:val="18"/>
        </w:rPr>
        <w:sectPr w:rsidR="00C43B69">
          <w:footerReference w:type="default" r:id="rId13"/>
          <w:pgSz w:w="11910" w:h="16840"/>
          <w:pgMar w:top="480" w:right="440" w:bottom="1240" w:left="1020" w:header="0" w:footer="1051" w:gutter="0"/>
          <w:cols w:space="720"/>
        </w:sectPr>
      </w:pPr>
    </w:p>
    <w:p w:rsidR="00C43B69" w:rsidRPr="00512C28" w:rsidRDefault="00C43B69" w:rsidP="00512C28">
      <w:pPr>
        <w:spacing w:line="360" w:lineRule="auto"/>
        <w:ind w:left="682" w:right="122"/>
        <w:jc w:val="both"/>
        <w:rPr>
          <w:rFonts w:ascii="Arial" w:hAnsi="Arial" w:cs="Arial"/>
          <w:i/>
          <w:sz w:val="24"/>
        </w:rPr>
      </w:pPr>
      <w:bookmarkStart w:id="94" w:name="_bookmark99"/>
      <w:bookmarkEnd w:id="94"/>
      <w:r>
        <w:rPr>
          <w:rFonts w:ascii="Arial" w:hAnsi="Arial"/>
          <w:i/>
          <w:sz w:val="24"/>
        </w:rPr>
        <w:lastRenderedPageBreak/>
        <w:t>1.10.2.</w:t>
      </w:r>
      <w:r>
        <w:rPr>
          <w:rFonts w:ascii="Arial" w:hAnsi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изменений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технико-экономических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показателей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теплоснабжающих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теплосетевых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организаций,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для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каждой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системы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числе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учетом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реализации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планов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строительства,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реконструкции и технического перевооружения источников тепловой энергии 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сетей,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ввод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эксплуатацию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которых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осуществлен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период,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предшествующий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актуализации Схемы</w:t>
      </w:r>
      <w:r w:rsidRPr="00512C28">
        <w:rPr>
          <w:rFonts w:ascii="Arial" w:hAnsi="Arial" w:cs="Arial"/>
          <w:i/>
          <w:spacing w:val="-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</w:p>
    <w:p w:rsidR="00C43B69" w:rsidRPr="00512C28" w:rsidRDefault="00C43B69" w:rsidP="00512C28">
      <w:pPr>
        <w:pStyle w:val="a4"/>
        <w:tabs>
          <w:tab w:val="left" w:pos="1821"/>
          <w:tab w:val="left" w:pos="2758"/>
          <w:tab w:val="left" w:pos="4618"/>
          <w:tab w:val="left" w:pos="5561"/>
          <w:tab w:val="left" w:pos="7691"/>
        </w:tabs>
        <w:spacing w:line="367" w:lineRule="auto"/>
        <w:ind w:left="682" w:right="13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</w:rPr>
        <w:tab/>
        <w:t>ранее</w:t>
      </w:r>
      <w:r w:rsidRPr="00512C28">
        <w:rPr>
          <w:rFonts w:ascii="Arial" w:hAnsi="Arial" w:cs="Arial"/>
        </w:rPr>
        <w:tab/>
        <w:t>утверждённой</w:t>
      </w:r>
      <w:r w:rsidRPr="00512C28">
        <w:rPr>
          <w:rFonts w:ascii="Arial" w:hAnsi="Arial" w:cs="Arial"/>
        </w:rPr>
        <w:tab/>
        <w:t>схеме</w:t>
      </w:r>
      <w:r w:rsidRPr="00512C28">
        <w:rPr>
          <w:rFonts w:ascii="Arial" w:hAnsi="Arial" w:cs="Arial"/>
        </w:rPr>
        <w:tab/>
        <w:t>теплоснабжения</w:t>
      </w:r>
      <w:r w:rsidRPr="00512C28">
        <w:rPr>
          <w:rFonts w:ascii="Arial" w:hAnsi="Arial" w:cs="Arial"/>
        </w:rPr>
        <w:tab/>
      </w:r>
      <w:r w:rsidRPr="00512C28">
        <w:rPr>
          <w:rFonts w:ascii="Arial" w:hAnsi="Arial" w:cs="Arial"/>
          <w:w w:val="95"/>
        </w:rPr>
        <w:t>технико-экономические</w:t>
      </w:r>
      <w:r w:rsidRPr="00512C28">
        <w:rPr>
          <w:rFonts w:ascii="Arial" w:hAnsi="Arial" w:cs="Arial"/>
          <w:spacing w:val="1"/>
          <w:w w:val="95"/>
        </w:rPr>
        <w:t xml:space="preserve"> </w:t>
      </w:r>
      <w:r w:rsidRPr="00512C28">
        <w:rPr>
          <w:rFonts w:ascii="Arial" w:hAnsi="Arial" w:cs="Arial"/>
        </w:rPr>
        <w:t>показатели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теплоснабжающих и теплосетевых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организаций отсутствовали.</w:t>
      </w:r>
    </w:p>
    <w:p w:rsidR="00C43B69" w:rsidRPr="00512C28" w:rsidRDefault="00C43B69" w:rsidP="00512C28">
      <w:pPr>
        <w:pStyle w:val="2"/>
        <w:spacing w:before="0"/>
        <w:ind w:left="2083"/>
        <w:jc w:val="both"/>
      </w:pPr>
      <w:bookmarkStart w:id="95" w:name="_bookmark100"/>
      <w:bookmarkEnd w:id="95"/>
      <w:r w:rsidRPr="00512C28">
        <w:t>Часть</w:t>
      </w:r>
      <w:r w:rsidRPr="00512C28">
        <w:rPr>
          <w:spacing w:val="-4"/>
        </w:rPr>
        <w:t xml:space="preserve"> </w:t>
      </w:r>
      <w:r w:rsidRPr="00512C28">
        <w:t>11</w:t>
      </w:r>
      <w:r w:rsidRPr="00512C28">
        <w:rPr>
          <w:spacing w:val="-5"/>
        </w:rPr>
        <w:t xml:space="preserve"> </w:t>
      </w:r>
      <w:r w:rsidRPr="00512C28">
        <w:t>«Цены</w:t>
      </w:r>
      <w:r w:rsidRPr="00512C28">
        <w:rPr>
          <w:spacing w:val="-6"/>
        </w:rPr>
        <w:t xml:space="preserve"> </w:t>
      </w:r>
      <w:r w:rsidRPr="00512C28">
        <w:t>(тарифы)</w:t>
      </w:r>
      <w:r w:rsidRPr="00512C28">
        <w:rPr>
          <w:spacing w:val="-3"/>
        </w:rPr>
        <w:t xml:space="preserve"> </w:t>
      </w:r>
      <w:r w:rsidRPr="00512C28">
        <w:t>в</w:t>
      </w:r>
      <w:r w:rsidRPr="00512C28">
        <w:rPr>
          <w:spacing w:val="-7"/>
        </w:rPr>
        <w:t xml:space="preserve"> </w:t>
      </w:r>
      <w:r w:rsidRPr="00512C28">
        <w:t>сфере</w:t>
      </w:r>
      <w:r w:rsidRPr="00512C28">
        <w:rPr>
          <w:spacing w:val="-5"/>
        </w:rPr>
        <w:t xml:space="preserve"> </w:t>
      </w:r>
      <w:r w:rsidRPr="00512C28">
        <w:t>теплоснабжения»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4"/>
        </w:numPr>
        <w:tabs>
          <w:tab w:val="left" w:pos="1570"/>
        </w:tabs>
        <w:autoSpaceDE w:val="0"/>
        <w:autoSpaceDN w:val="0"/>
        <w:spacing w:after="0" w:line="360" w:lineRule="auto"/>
        <w:ind w:right="122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96" w:name="_bookmark101"/>
      <w:bookmarkEnd w:id="96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динамики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утвержденных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цен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(тарифов),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устанавливаемых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органами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исполнительной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власти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субъекта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Российской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Федерации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области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государственного</w:t>
      </w:r>
      <w:r w:rsidRPr="00512C28">
        <w:rPr>
          <w:rFonts w:ascii="Arial" w:hAnsi="Arial" w:cs="Arial"/>
          <w:i/>
          <w:spacing w:val="-1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регулирования</w:t>
      </w:r>
      <w:r w:rsidRPr="00512C28">
        <w:rPr>
          <w:rFonts w:ascii="Arial" w:hAnsi="Arial" w:cs="Arial"/>
          <w:i/>
          <w:spacing w:val="-1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цен</w:t>
      </w:r>
      <w:r w:rsidRPr="00512C28">
        <w:rPr>
          <w:rFonts w:ascii="Arial" w:hAnsi="Arial" w:cs="Arial"/>
          <w:i/>
          <w:spacing w:val="-1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(тарифов)</w:t>
      </w:r>
      <w:r w:rsidRPr="00512C28">
        <w:rPr>
          <w:rFonts w:ascii="Arial" w:hAnsi="Arial" w:cs="Arial"/>
          <w:i/>
          <w:spacing w:val="-1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</w:t>
      </w:r>
      <w:r w:rsidRPr="00512C28">
        <w:rPr>
          <w:rFonts w:ascii="Arial" w:hAnsi="Arial" w:cs="Arial"/>
          <w:i/>
          <w:spacing w:val="-1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каждому</w:t>
      </w:r>
      <w:r w:rsidRPr="00512C28">
        <w:rPr>
          <w:rFonts w:ascii="Arial" w:hAnsi="Arial" w:cs="Arial"/>
          <w:i/>
          <w:spacing w:val="-1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из</w:t>
      </w:r>
      <w:r w:rsidRPr="00512C28">
        <w:rPr>
          <w:rFonts w:ascii="Arial" w:hAnsi="Arial" w:cs="Arial"/>
          <w:i/>
          <w:spacing w:val="-1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регулируемых</w:t>
      </w:r>
      <w:r w:rsidRPr="00512C28">
        <w:rPr>
          <w:rFonts w:ascii="Arial" w:hAnsi="Arial" w:cs="Arial"/>
          <w:i/>
          <w:spacing w:val="-1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видов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деятельности и по каждой теплосетевой и теплоснабжающей организации, с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учетом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последних 3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лет</w:t>
      </w:r>
    </w:p>
    <w:p w:rsidR="00C43B69" w:rsidRPr="00512C28" w:rsidRDefault="00C43B69" w:rsidP="00512C28">
      <w:pPr>
        <w:pStyle w:val="a4"/>
        <w:spacing w:line="364" w:lineRule="auto"/>
        <w:ind w:left="682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Утвержденные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действующие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тарифы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тепловую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энергию,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производимую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поставляемую потребителям от источников тепловой энерг</w:t>
      </w:r>
      <w:proofErr w:type="gramStart"/>
      <w:r w:rsidRPr="00512C28">
        <w:rPr>
          <w:rFonts w:ascii="Arial" w:hAnsi="Arial" w:cs="Arial"/>
        </w:rPr>
        <w:t>ии ООО</w:t>
      </w:r>
      <w:proofErr w:type="gramEnd"/>
      <w:r w:rsidRPr="00512C28">
        <w:rPr>
          <w:rFonts w:ascii="Arial" w:hAnsi="Arial" w:cs="Arial"/>
        </w:rPr>
        <w:t xml:space="preserve"> «Чернская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тепловая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компания» представлены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таблице</w:t>
      </w:r>
      <w:r w:rsidRPr="00512C28">
        <w:rPr>
          <w:rFonts w:ascii="Arial" w:hAnsi="Arial" w:cs="Arial"/>
          <w:spacing w:val="6"/>
        </w:rPr>
        <w:t xml:space="preserve"> </w:t>
      </w:r>
      <w:hyperlink w:anchor="_bookmark102" w:history="1">
        <w:r w:rsidRPr="00512C28">
          <w:rPr>
            <w:rFonts w:ascii="Arial" w:hAnsi="Arial" w:cs="Arial"/>
          </w:rPr>
          <w:t>29</w:t>
        </w:r>
      </w:hyperlink>
      <w:r w:rsidRPr="00512C28">
        <w:rPr>
          <w:rFonts w:ascii="Arial" w:hAnsi="Arial" w:cs="Arial"/>
        </w:rPr>
        <w:t>.</w:t>
      </w:r>
    </w:p>
    <w:p w:rsidR="00C43B69" w:rsidRDefault="00C43B69" w:rsidP="00C43B69">
      <w:pPr>
        <w:spacing w:line="364" w:lineRule="auto"/>
        <w:sectPr w:rsidR="00C43B69">
          <w:footerReference w:type="default" r:id="rId14"/>
          <w:pgSz w:w="11910" w:h="16840"/>
          <w:pgMar w:top="1040" w:right="440" w:bottom="1240" w:left="1020" w:header="0" w:footer="1049" w:gutter="0"/>
          <w:pgNumType w:start="56"/>
          <w:cols w:space="720"/>
        </w:sectPr>
      </w:pPr>
    </w:p>
    <w:p w:rsidR="00C43B69" w:rsidRPr="00512C28" w:rsidRDefault="00C43B69" w:rsidP="00512C28">
      <w:pPr>
        <w:pStyle w:val="3"/>
        <w:ind w:left="2280"/>
      </w:pPr>
      <w:bookmarkStart w:id="97" w:name="_bookmark102"/>
      <w:bookmarkEnd w:id="97"/>
      <w:r w:rsidRPr="00512C28">
        <w:lastRenderedPageBreak/>
        <w:t>Таблица</w:t>
      </w:r>
      <w:r w:rsidRPr="00512C28">
        <w:rPr>
          <w:spacing w:val="-2"/>
        </w:rPr>
        <w:t xml:space="preserve"> </w:t>
      </w:r>
      <w:r w:rsidRPr="00512C28">
        <w:t>29</w:t>
      </w:r>
      <w:r w:rsidRPr="00512C28">
        <w:rPr>
          <w:spacing w:val="-2"/>
        </w:rPr>
        <w:t xml:space="preserve"> </w:t>
      </w:r>
      <w:r w:rsidRPr="00512C28">
        <w:t>–</w:t>
      </w:r>
      <w:r w:rsidRPr="00512C28">
        <w:rPr>
          <w:spacing w:val="-2"/>
        </w:rPr>
        <w:t xml:space="preserve"> </w:t>
      </w:r>
      <w:r w:rsidRPr="00512C28">
        <w:t>Тарифы</w:t>
      </w:r>
      <w:r w:rsidRPr="00512C28">
        <w:rPr>
          <w:spacing w:val="-2"/>
        </w:rPr>
        <w:t xml:space="preserve"> </w:t>
      </w:r>
      <w:r w:rsidRPr="00512C28">
        <w:t>на</w:t>
      </w:r>
      <w:r w:rsidRPr="00512C28">
        <w:rPr>
          <w:spacing w:val="-2"/>
        </w:rPr>
        <w:t xml:space="preserve"> </w:t>
      </w:r>
      <w:r w:rsidRPr="00512C28">
        <w:t>тепловую энергию</w:t>
      </w:r>
      <w:r w:rsidRPr="00512C28">
        <w:rPr>
          <w:spacing w:val="-2"/>
        </w:rPr>
        <w:t xml:space="preserve"> </w:t>
      </w:r>
      <w:r w:rsidRPr="00512C28">
        <w:t>в</w:t>
      </w:r>
      <w:r w:rsidRPr="00512C28">
        <w:rPr>
          <w:spacing w:val="-2"/>
        </w:rPr>
        <w:t xml:space="preserve"> </w:t>
      </w:r>
      <w:r w:rsidRPr="00512C28">
        <w:t>горячей</w:t>
      </w:r>
      <w:r w:rsidRPr="00512C28">
        <w:rPr>
          <w:spacing w:val="-2"/>
        </w:rPr>
        <w:t xml:space="preserve"> </w:t>
      </w:r>
      <w:r w:rsidRPr="00512C28">
        <w:t>воде</w:t>
      </w:r>
    </w:p>
    <w:p w:rsidR="00C43B69" w:rsidRPr="00512C28" w:rsidRDefault="00C43B69" w:rsidP="00512C28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512C28" w:rsidRDefault="00C43B69" w:rsidP="00512C28">
      <w:pPr>
        <w:pStyle w:val="a4"/>
        <w:ind w:left="0" w:firstLine="0"/>
        <w:jc w:val="left"/>
        <w:rPr>
          <w:rFonts w:ascii="Arial" w:hAnsi="Arial" w:cs="Arial"/>
          <w:b/>
          <w:sz w:val="16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1150"/>
        <w:gridCol w:w="1149"/>
        <w:gridCol w:w="641"/>
        <w:gridCol w:w="638"/>
        <w:gridCol w:w="638"/>
        <w:gridCol w:w="1150"/>
        <w:gridCol w:w="1149"/>
        <w:gridCol w:w="1149"/>
      </w:tblGrid>
      <w:tr w:rsidR="00C43B69" w:rsidRPr="00512C28" w:rsidTr="00C43B69">
        <w:trPr>
          <w:trHeight w:val="206"/>
        </w:trPr>
        <w:tc>
          <w:tcPr>
            <w:tcW w:w="1963" w:type="dxa"/>
          </w:tcPr>
          <w:p w:rsidR="00C43B69" w:rsidRPr="00512C28" w:rsidRDefault="00C43B69" w:rsidP="00512C28">
            <w:pPr>
              <w:pStyle w:val="TableParagraph"/>
              <w:spacing w:line="186" w:lineRule="exact"/>
              <w:ind w:left="56" w:right="51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Год</w:t>
            </w:r>
          </w:p>
        </w:tc>
        <w:tc>
          <w:tcPr>
            <w:tcW w:w="2299" w:type="dxa"/>
            <w:gridSpan w:val="2"/>
          </w:tcPr>
          <w:p w:rsidR="00C43B69" w:rsidRPr="00512C28" w:rsidRDefault="00C43B69" w:rsidP="00512C28">
            <w:pPr>
              <w:pStyle w:val="TableParagraph"/>
              <w:spacing w:line="186" w:lineRule="exact"/>
              <w:ind w:left="929" w:right="918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2018</w:t>
            </w:r>
          </w:p>
        </w:tc>
        <w:tc>
          <w:tcPr>
            <w:tcW w:w="1279" w:type="dxa"/>
            <w:gridSpan w:val="2"/>
          </w:tcPr>
          <w:p w:rsidR="00C43B69" w:rsidRPr="00512C28" w:rsidRDefault="00C43B69" w:rsidP="00512C28">
            <w:pPr>
              <w:pStyle w:val="TableParagraph"/>
              <w:spacing w:line="186" w:lineRule="exact"/>
              <w:ind w:left="421" w:right="407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2019</w:t>
            </w:r>
          </w:p>
        </w:tc>
        <w:tc>
          <w:tcPr>
            <w:tcW w:w="1788" w:type="dxa"/>
            <w:gridSpan w:val="2"/>
          </w:tcPr>
          <w:p w:rsidR="00C43B69" w:rsidRPr="00512C28" w:rsidRDefault="00C43B69" w:rsidP="00512C28">
            <w:pPr>
              <w:pStyle w:val="TableParagraph"/>
              <w:spacing w:line="186" w:lineRule="exact"/>
              <w:ind w:left="673" w:right="663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2020</w:t>
            </w:r>
          </w:p>
        </w:tc>
        <w:tc>
          <w:tcPr>
            <w:tcW w:w="2298" w:type="dxa"/>
            <w:gridSpan w:val="2"/>
          </w:tcPr>
          <w:p w:rsidR="00C43B69" w:rsidRPr="00512C28" w:rsidRDefault="00C43B69" w:rsidP="00512C28">
            <w:pPr>
              <w:pStyle w:val="TableParagraph"/>
              <w:spacing w:line="186" w:lineRule="exact"/>
              <w:ind w:left="931" w:right="916"/>
              <w:rPr>
                <w:rFonts w:ascii="Arial" w:hAnsi="Arial" w:cs="Arial"/>
                <w:b/>
                <w:sz w:val="18"/>
              </w:rPr>
            </w:pPr>
            <w:r w:rsidRPr="00512C28">
              <w:rPr>
                <w:rFonts w:ascii="Arial" w:hAnsi="Arial" w:cs="Arial"/>
                <w:b/>
                <w:sz w:val="18"/>
              </w:rPr>
              <w:t>2021</w:t>
            </w:r>
          </w:p>
        </w:tc>
      </w:tr>
      <w:tr w:rsidR="00C43B69" w:rsidRPr="00512C28" w:rsidTr="00C43B69">
        <w:trPr>
          <w:trHeight w:val="414"/>
        </w:trPr>
        <w:tc>
          <w:tcPr>
            <w:tcW w:w="1963" w:type="dxa"/>
          </w:tcPr>
          <w:p w:rsidR="00C43B69" w:rsidRPr="00512C28" w:rsidRDefault="00C43B69" w:rsidP="00512C28">
            <w:pPr>
              <w:pStyle w:val="TableParagraph"/>
              <w:ind w:left="56" w:right="51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Группа</w:t>
            </w:r>
            <w:r w:rsidRPr="00512C28">
              <w:rPr>
                <w:rFonts w:ascii="Arial" w:hAnsi="Arial" w:cs="Arial"/>
                <w:spacing w:val="-8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потребителей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ind w:left="72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01.01-30.06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ind w:left="74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01.07-31.12</w:t>
            </w:r>
          </w:p>
        </w:tc>
        <w:tc>
          <w:tcPr>
            <w:tcW w:w="641" w:type="dxa"/>
          </w:tcPr>
          <w:p w:rsidR="00C43B69" w:rsidRPr="00512C28" w:rsidRDefault="00C43B69" w:rsidP="00512C28">
            <w:pPr>
              <w:pStyle w:val="TableParagraph"/>
              <w:ind w:left="65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01.01-</w:t>
            </w:r>
          </w:p>
          <w:p w:rsidR="00C43B69" w:rsidRPr="00512C28" w:rsidRDefault="00C43B69" w:rsidP="00512C28">
            <w:pPr>
              <w:pStyle w:val="TableParagraph"/>
              <w:spacing w:line="184" w:lineRule="exact"/>
              <w:ind w:left="94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30.06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ind w:left="63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01.07-</w:t>
            </w:r>
          </w:p>
          <w:p w:rsidR="00C43B69" w:rsidRPr="00512C28" w:rsidRDefault="00C43B69" w:rsidP="00512C28">
            <w:pPr>
              <w:pStyle w:val="TableParagraph"/>
              <w:spacing w:line="184" w:lineRule="exact"/>
              <w:ind w:left="92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31.12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ind w:left="63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01.01-</w:t>
            </w:r>
          </w:p>
          <w:p w:rsidR="00C43B69" w:rsidRPr="00512C28" w:rsidRDefault="00C43B69" w:rsidP="00512C28">
            <w:pPr>
              <w:pStyle w:val="TableParagraph"/>
              <w:spacing w:line="184" w:lineRule="exact"/>
              <w:ind w:left="92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30.06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ind w:left="74" w:right="62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01.07-31.12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ind w:left="76" w:right="58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01.01-30.06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ind w:left="74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01.07-31.12</w:t>
            </w:r>
          </w:p>
        </w:tc>
      </w:tr>
      <w:tr w:rsidR="00C43B69" w:rsidRPr="00512C28" w:rsidTr="00C43B69">
        <w:trPr>
          <w:trHeight w:val="205"/>
        </w:trPr>
        <w:tc>
          <w:tcPr>
            <w:tcW w:w="9627" w:type="dxa"/>
            <w:gridSpan w:val="9"/>
          </w:tcPr>
          <w:p w:rsidR="00C43B69" w:rsidRPr="00512C28" w:rsidRDefault="00C43B69" w:rsidP="00512C28">
            <w:pPr>
              <w:pStyle w:val="TableParagraph"/>
              <w:spacing w:line="184" w:lineRule="exact"/>
              <w:ind w:left="671"/>
              <w:jc w:val="left"/>
              <w:rPr>
                <w:rFonts w:ascii="Arial" w:hAnsi="Arial" w:cs="Arial"/>
                <w:sz w:val="18"/>
                <w:lang w:val="ru-RU"/>
              </w:rPr>
            </w:pPr>
            <w:r w:rsidRPr="00512C28">
              <w:rPr>
                <w:rFonts w:ascii="Arial" w:hAnsi="Arial" w:cs="Arial"/>
                <w:sz w:val="18"/>
                <w:lang w:val="ru-RU"/>
              </w:rPr>
              <w:t>Тарифы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на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тепловую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энергию,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поставляемую</w:t>
            </w:r>
            <w:r w:rsidRPr="00512C28">
              <w:rPr>
                <w:rFonts w:ascii="Arial" w:hAnsi="Arial" w:cs="Arial"/>
                <w:spacing w:val="-7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потребителям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ООО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«Чернская</w:t>
            </w:r>
            <w:r w:rsidRPr="00512C28">
              <w:rPr>
                <w:rFonts w:ascii="Arial" w:hAnsi="Arial" w:cs="Arial"/>
                <w:spacing w:val="-5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тепловая</w:t>
            </w:r>
            <w:r w:rsidRPr="00512C28">
              <w:rPr>
                <w:rFonts w:ascii="Arial" w:hAnsi="Arial" w:cs="Arial"/>
                <w:spacing w:val="-6"/>
                <w:sz w:val="18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18"/>
                <w:lang w:val="ru-RU"/>
              </w:rPr>
              <w:t>компания»</w:t>
            </w:r>
          </w:p>
        </w:tc>
      </w:tr>
      <w:tr w:rsidR="00C43B69" w:rsidRPr="00512C28" w:rsidTr="00C43B69">
        <w:trPr>
          <w:trHeight w:val="621"/>
        </w:trPr>
        <w:tc>
          <w:tcPr>
            <w:tcW w:w="1963" w:type="dxa"/>
          </w:tcPr>
          <w:p w:rsidR="00C43B69" w:rsidRPr="00512C28" w:rsidRDefault="00C43B69" w:rsidP="00512C28">
            <w:pPr>
              <w:pStyle w:val="TableParagraph"/>
              <w:spacing w:line="200" w:lineRule="atLeast"/>
              <w:ind w:left="366" w:right="361" w:firstLine="2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Население и</w:t>
            </w:r>
            <w:r w:rsidRPr="00512C28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pacing w:val="-1"/>
                <w:sz w:val="18"/>
              </w:rPr>
              <w:t>приравненные</w:t>
            </w:r>
            <w:r w:rsidRPr="00512C28">
              <w:rPr>
                <w:rFonts w:ascii="Arial" w:hAnsi="Arial" w:cs="Arial"/>
                <w:spacing w:val="-4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sz w:val="18"/>
              </w:rPr>
              <w:t>категории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70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н/д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73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2987</w:t>
            </w:r>
          </w:p>
        </w:tc>
        <w:tc>
          <w:tcPr>
            <w:tcW w:w="641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120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2987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11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3066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11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3066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73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3239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76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3280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jc w:val="left"/>
              <w:rPr>
                <w:rFonts w:ascii="Arial" w:hAnsi="Arial" w:cs="Arial"/>
                <w:b/>
                <w:sz w:val="18"/>
              </w:rPr>
            </w:pPr>
          </w:p>
          <w:p w:rsidR="00C43B69" w:rsidRPr="00512C28" w:rsidRDefault="00C43B69" w:rsidP="00512C28">
            <w:pPr>
              <w:pStyle w:val="TableParagraph"/>
              <w:ind w:left="76" w:right="58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3281</w:t>
            </w:r>
          </w:p>
        </w:tc>
      </w:tr>
      <w:tr w:rsidR="00C43B69" w:rsidRPr="00512C28" w:rsidTr="00C43B69">
        <w:trPr>
          <w:trHeight w:val="414"/>
        </w:trPr>
        <w:tc>
          <w:tcPr>
            <w:tcW w:w="1963" w:type="dxa"/>
          </w:tcPr>
          <w:p w:rsidR="00C43B69" w:rsidRPr="00512C28" w:rsidRDefault="00C43B69" w:rsidP="00512C28">
            <w:pPr>
              <w:pStyle w:val="TableParagraph"/>
              <w:spacing w:line="200" w:lineRule="atLeast"/>
              <w:ind w:left="453" w:firstLine="31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Бюджетные</w:t>
            </w:r>
            <w:r w:rsidRPr="00512C28">
              <w:rPr>
                <w:rFonts w:ascii="Arial" w:hAnsi="Arial" w:cs="Arial"/>
                <w:spacing w:val="-45"/>
                <w:sz w:val="18"/>
              </w:rPr>
              <w:t xml:space="preserve"> </w:t>
            </w:r>
            <w:r w:rsidRPr="00512C28">
              <w:rPr>
                <w:rFonts w:ascii="Arial" w:hAnsi="Arial" w:cs="Arial"/>
                <w:w w:val="95"/>
                <w:sz w:val="18"/>
              </w:rPr>
              <w:t>организации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ind w:left="70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н/д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ind w:left="73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2489</w:t>
            </w:r>
          </w:p>
        </w:tc>
        <w:tc>
          <w:tcPr>
            <w:tcW w:w="641" w:type="dxa"/>
          </w:tcPr>
          <w:p w:rsidR="00C43B69" w:rsidRPr="00512C28" w:rsidRDefault="00C43B69" w:rsidP="00512C28">
            <w:pPr>
              <w:pStyle w:val="TableParagraph"/>
              <w:ind w:left="120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2489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ind w:left="11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2555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ind w:left="11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2555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ind w:left="73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2699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ind w:left="76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2733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ind w:left="76" w:right="58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2734</w:t>
            </w:r>
          </w:p>
        </w:tc>
      </w:tr>
      <w:tr w:rsidR="00C43B69" w:rsidRPr="00512C28" w:rsidTr="00C43B69">
        <w:trPr>
          <w:trHeight w:val="208"/>
        </w:trPr>
        <w:tc>
          <w:tcPr>
            <w:tcW w:w="1963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56" w:right="5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Прочие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70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н/д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73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2489</w:t>
            </w:r>
          </w:p>
        </w:tc>
        <w:tc>
          <w:tcPr>
            <w:tcW w:w="641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120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2489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11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2555</w:t>
            </w:r>
          </w:p>
        </w:tc>
        <w:tc>
          <w:tcPr>
            <w:tcW w:w="638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118"/>
              <w:jc w:val="left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2555</w:t>
            </w:r>
          </w:p>
        </w:tc>
        <w:tc>
          <w:tcPr>
            <w:tcW w:w="1150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73" w:right="63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2699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76" w:right="60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2733</w:t>
            </w:r>
          </w:p>
        </w:tc>
        <w:tc>
          <w:tcPr>
            <w:tcW w:w="1149" w:type="dxa"/>
          </w:tcPr>
          <w:p w:rsidR="00C43B69" w:rsidRPr="00512C28" w:rsidRDefault="00C43B69" w:rsidP="00512C28">
            <w:pPr>
              <w:pStyle w:val="TableParagraph"/>
              <w:spacing w:line="187" w:lineRule="exact"/>
              <w:ind w:left="76" w:right="58"/>
              <w:rPr>
                <w:rFonts w:ascii="Arial" w:hAnsi="Arial" w:cs="Arial"/>
                <w:sz w:val="18"/>
              </w:rPr>
            </w:pPr>
            <w:r w:rsidRPr="00512C28">
              <w:rPr>
                <w:rFonts w:ascii="Arial" w:hAnsi="Arial" w:cs="Arial"/>
                <w:sz w:val="18"/>
              </w:rPr>
              <w:t>2734</w:t>
            </w:r>
          </w:p>
        </w:tc>
      </w:tr>
    </w:tbl>
    <w:p w:rsidR="00C43B69" w:rsidRPr="00512C28" w:rsidRDefault="00C43B69" w:rsidP="00512C28">
      <w:pPr>
        <w:pStyle w:val="a4"/>
        <w:ind w:left="0" w:firstLine="0"/>
        <w:jc w:val="left"/>
        <w:rPr>
          <w:rFonts w:ascii="Arial" w:hAnsi="Arial" w:cs="Arial"/>
          <w:b/>
          <w:sz w:val="20"/>
        </w:rPr>
      </w:pPr>
    </w:p>
    <w:p w:rsidR="00C43B69" w:rsidRPr="00512C28" w:rsidRDefault="00C43B69" w:rsidP="00512C28">
      <w:pPr>
        <w:pStyle w:val="a4"/>
        <w:ind w:left="0" w:firstLine="0"/>
        <w:jc w:val="left"/>
        <w:rPr>
          <w:rFonts w:ascii="Arial" w:hAnsi="Arial" w:cs="Arial"/>
          <w:b/>
          <w:sz w:val="23"/>
        </w:rPr>
      </w:pPr>
    </w:p>
    <w:p w:rsidR="00C43B69" w:rsidRPr="00512C28" w:rsidRDefault="00C43B69" w:rsidP="00C43B69">
      <w:pPr>
        <w:pStyle w:val="a3"/>
        <w:widowControl w:val="0"/>
        <w:numPr>
          <w:ilvl w:val="2"/>
          <w:numId w:val="4"/>
        </w:numPr>
        <w:tabs>
          <w:tab w:val="left" w:pos="1416"/>
        </w:tabs>
        <w:autoSpaceDE w:val="0"/>
        <w:autoSpaceDN w:val="0"/>
        <w:spacing w:after="0" w:line="360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98" w:name="_bookmark103"/>
      <w:bookmarkEnd w:id="98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структуры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цен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(тарифов),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установленных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момент</w:t>
      </w:r>
      <w:r w:rsidRPr="00512C28">
        <w:rPr>
          <w:rFonts w:ascii="Arial" w:hAnsi="Arial" w:cs="Arial"/>
          <w:i/>
          <w:spacing w:val="-1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разработки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Схемы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</w:p>
    <w:p w:rsidR="00C43B69" w:rsidRPr="00512C28" w:rsidRDefault="00C43B69" w:rsidP="00C43B69">
      <w:pPr>
        <w:pStyle w:val="a4"/>
        <w:spacing w:before="2" w:line="364" w:lineRule="auto"/>
        <w:ind w:left="682" w:right="125"/>
        <w:rPr>
          <w:rFonts w:ascii="Arial" w:hAnsi="Arial" w:cs="Arial"/>
        </w:rPr>
      </w:pP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момент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разработки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схемы</w:t>
      </w:r>
      <w:r w:rsidRPr="00512C28">
        <w:rPr>
          <w:rFonts w:ascii="Arial" w:hAnsi="Arial" w:cs="Arial"/>
          <w:spacing w:val="1"/>
        </w:rPr>
        <w:t xml:space="preserve"> </w:t>
      </w:r>
      <w:proofErr w:type="gramStart"/>
      <w:r w:rsidRPr="00512C28">
        <w:rPr>
          <w:rFonts w:ascii="Arial" w:hAnsi="Arial" w:cs="Arial"/>
        </w:rPr>
        <w:t>теплоснабжения</w:t>
      </w:r>
      <w:proofErr w:type="gramEnd"/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действующие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тарифы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для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потребителей,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оплачивающих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производство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передачу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энергии,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представлены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таблице</w:t>
      </w:r>
      <w:r w:rsidRPr="00512C28">
        <w:rPr>
          <w:rFonts w:ascii="Arial" w:hAnsi="Arial" w:cs="Arial"/>
          <w:spacing w:val="5"/>
        </w:rPr>
        <w:t xml:space="preserve"> </w:t>
      </w:r>
      <w:r w:rsidRPr="00512C28">
        <w:rPr>
          <w:rFonts w:ascii="Arial" w:hAnsi="Arial" w:cs="Arial"/>
        </w:rPr>
        <w:t>26.</w:t>
      </w:r>
    </w:p>
    <w:p w:rsidR="00C43B69" w:rsidRPr="00512C28" w:rsidRDefault="00C43B69" w:rsidP="00C43B69">
      <w:pPr>
        <w:pStyle w:val="a3"/>
        <w:widowControl w:val="0"/>
        <w:numPr>
          <w:ilvl w:val="2"/>
          <w:numId w:val="4"/>
        </w:numPr>
        <w:tabs>
          <w:tab w:val="left" w:pos="1418"/>
        </w:tabs>
        <w:autoSpaceDE w:val="0"/>
        <w:autoSpaceDN w:val="0"/>
        <w:spacing w:before="42" w:after="0" w:line="240" w:lineRule="auto"/>
        <w:ind w:left="1417" w:hanging="736"/>
        <w:contextualSpacing w:val="0"/>
        <w:jc w:val="both"/>
        <w:rPr>
          <w:rFonts w:ascii="Arial" w:hAnsi="Arial" w:cs="Arial"/>
          <w:i/>
          <w:sz w:val="24"/>
        </w:rPr>
      </w:pPr>
      <w:bookmarkStart w:id="99" w:name="_bookmark104"/>
      <w:bookmarkEnd w:id="99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платы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за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подключение</w:t>
      </w:r>
      <w:r w:rsidRPr="00512C28">
        <w:rPr>
          <w:rFonts w:ascii="Arial" w:hAnsi="Arial" w:cs="Arial"/>
          <w:i/>
          <w:spacing w:val="-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системе</w:t>
      </w:r>
      <w:r w:rsidRPr="00512C28">
        <w:rPr>
          <w:rFonts w:ascii="Arial" w:hAnsi="Arial" w:cs="Arial"/>
          <w:i/>
          <w:spacing w:val="-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теплоснабжения;</w:t>
      </w:r>
    </w:p>
    <w:p w:rsidR="00C43B69" w:rsidRPr="00512C28" w:rsidRDefault="00C43B69" w:rsidP="00C43B69">
      <w:pPr>
        <w:pStyle w:val="a4"/>
        <w:spacing w:before="140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Плата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за</w:t>
      </w:r>
      <w:r w:rsidRPr="00512C28">
        <w:rPr>
          <w:rFonts w:ascii="Arial" w:hAnsi="Arial" w:cs="Arial"/>
          <w:spacing w:val="-9"/>
        </w:rPr>
        <w:t xml:space="preserve"> </w:t>
      </w:r>
      <w:r w:rsidRPr="00512C28">
        <w:rPr>
          <w:rFonts w:ascii="Arial" w:hAnsi="Arial" w:cs="Arial"/>
        </w:rPr>
        <w:t>подключение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системе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отсутствует.</w:t>
      </w:r>
    </w:p>
    <w:p w:rsidR="00C43B69" w:rsidRPr="00512C28" w:rsidRDefault="00C43B69" w:rsidP="00C43B69">
      <w:pPr>
        <w:pStyle w:val="a3"/>
        <w:widowControl w:val="0"/>
        <w:numPr>
          <w:ilvl w:val="2"/>
          <w:numId w:val="4"/>
        </w:numPr>
        <w:tabs>
          <w:tab w:val="left" w:pos="1428"/>
        </w:tabs>
        <w:autoSpaceDE w:val="0"/>
        <w:autoSpaceDN w:val="0"/>
        <w:spacing w:before="178" w:after="0" w:line="362" w:lineRule="auto"/>
        <w:ind w:right="125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0" w:name="_bookmark105"/>
      <w:bookmarkEnd w:id="100"/>
      <w:r w:rsidRPr="00512C28">
        <w:rPr>
          <w:rFonts w:ascii="Arial" w:hAnsi="Arial" w:cs="Arial"/>
          <w:i/>
          <w:sz w:val="24"/>
        </w:rPr>
        <w:t>Описание платы за услуги по поддержанию резервной тепловой мощности,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том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числе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для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социально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значимых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категорий потребителей.</w:t>
      </w:r>
    </w:p>
    <w:p w:rsidR="00C43B69" w:rsidRPr="00512C28" w:rsidRDefault="00C43B69" w:rsidP="00C43B69">
      <w:pPr>
        <w:pStyle w:val="a4"/>
        <w:spacing w:line="270" w:lineRule="exact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Плата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за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услуги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поддержанию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резервной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мощности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отсутствует.</w:t>
      </w:r>
    </w:p>
    <w:p w:rsidR="00C43B69" w:rsidRPr="00512C28" w:rsidRDefault="00C43B69" w:rsidP="00C43B69">
      <w:pPr>
        <w:pStyle w:val="a3"/>
        <w:widowControl w:val="0"/>
        <w:numPr>
          <w:ilvl w:val="2"/>
          <w:numId w:val="4"/>
        </w:numPr>
        <w:tabs>
          <w:tab w:val="left" w:pos="1570"/>
        </w:tabs>
        <w:autoSpaceDE w:val="0"/>
        <w:autoSpaceDN w:val="0"/>
        <w:spacing w:before="181" w:after="0" w:line="360" w:lineRule="auto"/>
        <w:ind w:right="125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1" w:name="_bookmark106"/>
      <w:bookmarkEnd w:id="101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динамики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предельных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уровней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цен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тепловую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энергию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(мощность),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поставляемую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потребителям,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утверждаемых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ценовых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зонах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теплоснабжения,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 учетом последних 3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лет</w:t>
      </w:r>
    </w:p>
    <w:p w:rsidR="00C43B69" w:rsidRPr="00512C28" w:rsidRDefault="00C43B69" w:rsidP="00C43B69">
      <w:pPr>
        <w:pStyle w:val="a4"/>
        <w:spacing w:before="3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Ценовые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зоны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сельском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поселении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отсутствуют.</w:t>
      </w:r>
    </w:p>
    <w:p w:rsidR="00C43B69" w:rsidRPr="00512C28" w:rsidRDefault="00C43B69" w:rsidP="00C43B69">
      <w:pPr>
        <w:pStyle w:val="a4"/>
        <w:spacing w:before="8"/>
        <w:ind w:left="0" w:firstLine="0"/>
        <w:jc w:val="left"/>
        <w:rPr>
          <w:rFonts w:ascii="Arial" w:hAnsi="Arial" w:cs="Arial"/>
          <w:sz w:val="22"/>
        </w:rPr>
      </w:pPr>
    </w:p>
    <w:p w:rsidR="00C43B69" w:rsidRPr="00512C28" w:rsidRDefault="00C43B69" w:rsidP="00C43B69">
      <w:pPr>
        <w:pStyle w:val="a3"/>
        <w:widowControl w:val="0"/>
        <w:numPr>
          <w:ilvl w:val="2"/>
          <w:numId w:val="4"/>
        </w:numPr>
        <w:tabs>
          <w:tab w:val="left" w:pos="1428"/>
        </w:tabs>
        <w:autoSpaceDE w:val="0"/>
        <w:autoSpaceDN w:val="0"/>
        <w:spacing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2" w:name="_bookmark107"/>
      <w:bookmarkEnd w:id="102"/>
      <w:proofErr w:type="gramStart"/>
      <w:r w:rsidRPr="00512C28">
        <w:rPr>
          <w:rFonts w:ascii="Arial" w:hAnsi="Arial" w:cs="Arial"/>
          <w:i/>
          <w:sz w:val="24"/>
        </w:rPr>
        <w:t>Описание средневзвешенного уровня, сложившихся за последние 3 года, цен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тепловую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энергию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(мощность),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поставляемую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единой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теплоснабжающей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организацией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потребителям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 ценовых</w:t>
      </w:r>
      <w:r w:rsidRPr="00512C28">
        <w:rPr>
          <w:rFonts w:ascii="Arial" w:hAnsi="Arial" w:cs="Arial"/>
          <w:i/>
          <w:spacing w:val="-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зонах теплоснабжения</w:t>
      </w:r>
      <w:proofErr w:type="gramEnd"/>
    </w:p>
    <w:p w:rsidR="00C43B69" w:rsidRPr="00512C28" w:rsidRDefault="00C43B69" w:rsidP="00C43B69">
      <w:pPr>
        <w:pStyle w:val="a4"/>
        <w:spacing w:before="6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Ценовые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зоны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сельском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поселении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отсутствуют.</w:t>
      </w:r>
    </w:p>
    <w:p w:rsidR="00C43B69" w:rsidRPr="00512C28" w:rsidRDefault="00C43B69" w:rsidP="00C43B69">
      <w:pPr>
        <w:pStyle w:val="a4"/>
        <w:spacing w:before="8"/>
        <w:ind w:left="0" w:firstLine="0"/>
        <w:jc w:val="left"/>
        <w:rPr>
          <w:rFonts w:ascii="Arial" w:hAnsi="Arial" w:cs="Arial"/>
          <w:sz w:val="22"/>
        </w:rPr>
      </w:pPr>
    </w:p>
    <w:p w:rsidR="00C43B69" w:rsidRPr="00512C28" w:rsidRDefault="00C43B69" w:rsidP="00C43B69">
      <w:pPr>
        <w:pStyle w:val="a3"/>
        <w:widowControl w:val="0"/>
        <w:numPr>
          <w:ilvl w:val="2"/>
          <w:numId w:val="4"/>
        </w:numPr>
        <w:tabs>
          <w:tab w:val="left" w:pos="1467"/>
        </w:tabs>
        <w:autoSpaceDE w:val="0"/>
        <w:autoSpaceDN w:val="0"/>
        <w:spacing w:after="0" w:line="360" w:lineRule="auto"/>
        <w:ind w:right="123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3" w:name="_bookmark108"/>
      <w:bookmarkEnd w:id="103"/>
      <w:r w:rsidRPr="00512C28">
        <w:rPr>
          <w:rFonts w:ascii="Arial" w:hAnsi="Arial" w:cs="Arial"/>
          <w:i/>
          <w:sz w:val="24"/>
        </w:rPr>
        <w:t>Описание изменений в утвержденных ценах (тарифах), устанавливаемых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органами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исполнительной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власти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субъекта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Российской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Федерации,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зафиксированных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за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период,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предшествующий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актуализации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Схемы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</w:p>
    <w:p w:rsidR="00C43B69" w:rsidRPr="00512C28" w:rsidRDefault="00C43B69" w:rsidP="00C43B69">
      <w:pPr>
        <w:pStyle w:val="a4"/>
        <w:spacing w:before="4" w:line="367" w:lineRule="auto"/>
        <w:ind w:left="682" w:right="129"/>
        <w:rPr>
          <w:rFonts w:ascii="Arial" w:hAnsi="Arial" w:cs="Arial"/>
        </w:rPr>
      </w:pP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ранее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утверждённой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схеме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цены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(тарифы)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сфере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отсутствовали.</w:t>
      </w:r>
    </w:p>
    <w:p w:rsidR="00C43B69" w:rsidRDefault="00C43B69" w:rsidP="00C43B69">
      <w:pPr>
        <w:spacing w:line="367" w:lineRule="auto"/>
        <w:sectPr w:rsidR="00C43B69">
          <w:pgSz w:w="11910" w:h="16840"/>
          <w:pgMar w:top="1040" w:right="440" w:bottom="1240" w:left="1020" w:header="0" w:footer="1049" w:gutter="0"/>
          <w:cols w:space="720"/>
        </w:sectPr>
      </w:pPr>
    </w:p>
    <w:p w:rsidR="00C43B69" w:rsidRPr="00512C28" w:rsidRDefault="00C43B69" w:rsidP="00512C28">
      <w:pPr>
        <w:pStyle w:val="2"/>
        <w:spacing w:before="0" w:line="360" w:lineRule="auto"/>
        <w:ind w:left="1044" w:right="493" w:firstLine="4"/>
      </w:pPr>
      <w:bookmarkStart w:id="104" w:name="_bookmark109"/>
      <w:bookmarkEnd w:id="104"/>
      <w:r w:rsidRPr="00512C28">
        <w:lastRenderedPageBreak/>
        <w:t>Часть 12 «Описание существующих технических и технологических</w:t>
      </w:r>
      <w:r w:rsidRPr="00512C28">
        <w:rPr>
          <w:spacing w:val="-70"/>
        </w:rPr>
        <w:t xml:space="preserve"> </w:t>
      </w:r>
      <w:r w:rsidRPr="00512C28">
        <w:t>проблем</w:t>
      </w:r>
      <w:r w:rsidRPr="00512C28">
        <w:rPr>
          <w:spacing w:val="-4"/>
        </w:rPr>
        <w:t xml:space="preserve"> </w:t>
      </w:r>
      <w:r w:rsidRPr="00512C28">
        <w:t>в</w:t>
      </w:r>
      <w:r w:rsidRPr="00512C28">
        <w:rPr>
          <w:spacing w:val="-6"/>
        </w:rPr>
        <w:t xml:space="preserve"> </w:t>
      </w:r>
      <w:r w:rsidRPr="00512C28">
        <w:t>системах</w:t>
      </w:r>
      <w:r w:rsidRPr="00512C28">
        <w:rPr>
          <w:spacing w:val="-6"/>
        </w:rPr>
        <w:t xml:space="preserve"> </w:t>
      </w:r>
      <w:r w:rsidRPr="00512C28">
        <w:t>теплоснабжения</w:t>
      </w:r>
      <w:r w:rsidRPr="00512C28">
        <w:rPr>
          <w:spacing w:val="-5"/>
        </w:rPr>
        <w:t xml:space="preserve"> </w:t>
      </w:r>
      <w:r w:rsidRPr="00512C28">
        <w:t>поселения,</w:t>
      </w:r>
      <w:r w:rsidRPr="00512C28">
        <w:rPr>
          <w:spacing w:val="-5"/>
        </w:rPr>
        <w:t xml:space="preserve"> </w:t>
      </w:r>
      <w:r w:rsidRPr="00512C28">
        <w:t>городского</w:t>
      </w:r>
      <w:r w:rsidRPr="00512C28">
        <w:rPr>
          <w:spacing w:val="-6"/>
        </w:rPr>
        <w:t xml:space="preserve"> </w:t>
      </w:r>
      <w:r w:rsidRPr="00512C28">
        <w:t>округа,</w:t>
      </w:r>
      <w:r w:rsidRPr="00512C28">
        <w:rPr>
          <w:spacing w:val="-69"/>
        </w:rPr>
        <w:t xml:space="preserve"> </w:t>
      </w:r>
      <w:r w:rsidRPr="00512C28">
        <w:t>города федерального</w:t>
      </w:r>
      <w:r w:rsidRPr="00512C28">
        <w:rPr>
          <w:spacing w:val="-1"/>
        </w:rPr>
        <w:t xml:space="preserve"> </w:t>
      </w:r>
      <w:r w:rsidRPr="00512C28">
        <w:t>значения»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3"/>
        </w:numPr>
        <w:tabs>
          <w:tab w:val="left" w:pos="1740"/>
        </w:tabs>
        <w:autoSpaceDE w:val="0"/>
        <w:autoSpaceDN w:val="0"/>
        <w:spacing w:after="0" w:line="360" w:lineRule="auto"/>
        <w:ind w:right="127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5" w:name="_bookmark110"/>
      <w:bookmarkEnd w:id="105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существующих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проблем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организации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качественного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(перечень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причин,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приводящих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снижению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качества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включая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проблемы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работе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теплопотребляющих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установок</w:t>
      </w:r>
      <w:r w:rsidRPr="00512C28">
        <w:rPr>
          <w:rFonts w:ascii="Arial" w:hAnsi="Arial" w:cs="Arial"/>
          <w:i/>
          <w:spacing w:val="-6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потребителей);</w:t>
      </w:r>
    </w:p>
    <w:p w:rsidR="00C43B69" w:rsidRPr="00512C28" w:rsidRDefault="00C43B69" w:rsidP="00512C28">
      <w:pPr>
        <w:pStyle w:val="a4"/>
        <w:spacing w:line="364" w:lineRule="auto"/>
        <w:ind w:left="802" w:right="166" w:firstLine="566"/>
        <w:rPr>
          <w:rFonts w:ascii="Arial" w:hAnsi="Arial" w:cs="Arial"/>
        </w:rPr>
      </w:pPr>
      <w:r w:rsidRPr="00512C28">
        <w:rPr>
          <w:rFonts w:ascii="Arial" w:hAnsi="Arial" w:cs="Arial"/>
        </w:rPr>
        <w:t>Из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комплекса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существующих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проблем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организации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качественно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территории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поселения,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можно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выделить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следующие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spacing w:val="-1"/>
        </w:rPr>
        <w:t>составляющие: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износ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котельного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оборудования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  <w:spacing w:val="-1"/>
        </w:rPr>
        <w:t>при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  <w:spacing w:val="-1"/>
        </w:rPr>
        <w:t>достижении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  <w:spacing w:val="-1"/>
        </w:rPr>
        <w:t>нормативного</w:t>
      </w:r>
      <w:r w:rsidRPr="00512C28">
        <w:rPr>
          <w:rFonts w:ascii="Arial" w:hAnsi="Arial" w:cs="Arial"/>
          <w:spacing w:val="-15"/>
        </w:rPr>
        <w:t xml:space="preserve"> </w:t>
      </w:r>
      <w:r w:rsidRPr="00512C28">
        <w:rPr>
          <w:rFonts w:ascii="Arial" w:hAnsi="Arial" w:cs="Arial"/>
        </w:rPr>
        <w:t>срока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службы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2030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году.</w:t>
      </w:r>
    </w:p>
    <w:p w:rsidR="00C43B69" w:rsidRPr="00512C28" w:rsidRDefault="00C43B69" w:rsidP="00512C28">
      <w:pPr>
        <w:pStyle w:val="a4"/>
        <w:spacing w:line="364" w:lineRule="auto"/>
        <w:ind w:left="682" w:right="171"/>
        <w:rPr>
          <w:rFonts w:ascii="Arial" w:hAnsi="Arial" w:cs="Arial"/>
        </w:rPr>
      </w:pPr>
      <w:r w:rsidRPr="00512C28">
        <w:rPr>
          <w:rFonts w:ascii="Arial" w:hAnsi="Arial" w:cs="Arial"/>
        </w:rPr>
        <w:t>Системы теплоснабжения МО Северное выполняют свои функции, в сфере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жизнеобеспечения,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перспективе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необходимо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выполнять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замену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котельного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оборудования при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достижении нормативного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срока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службы.</w:t>
      </w:r>
    </w:p>
    <w:p w:rsidR="00C43B69" w:rsidRPr="00512C28" w:rsidRDefault="00C43B69" w:rsidP="00512C28">
      <w:pPr>
        <w:pStyle w:val="a4"/>
        <w:spacing w:line="364" w:lineRule="auto"/>
        <w:ind w:left="682" w:right="171"/>
        <w:rPr>
          <w:rFonts w:ascii="Arial" w:hAnsi="Arial" w:cs="Arial"/>
        </w:rPr>
      </w:pPr>
      <w:r w:rsidRPr="00512C28">
        <w:rPr>
          <w:rFonts w:ascii="Arial" w:hAnsi="Arial" w:cs="Arial"/>
        </w:rPr>
        <w:t>Величина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нормативного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(назначенного)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срока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службы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оборудования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w w:val="95"/>
        </w:rPr>
        <w:t>принимается</w:t>
      </w:r>
      <w:r w:rsidRPr="00512C28">
        <w:rPr>
          <w:rFonts w:ascii="Arial" w:hAnsi="Arial" w:cs="Arial"/>
          <w:spacing w:val="3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по</w:t>
      </w:r>
      <w:r w:rsidRPr="00512C28">
        <w:rPr>
          <w:rFonts w:ascii="Arial" w:hAnsi="Arial" w:cs="Arial"/>
          <w:spacing w:val="3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данным</w:t>
      </w:r>
      <w:r w:rsidRPr="00512C28">
        <w:rPr>
          <w:rFonts w:ascii="Arial" w:hAnsi="Arial" w:cs="Arial"/>
          <w:spacing w:val="45"/>
          <w:w w:val="95"/>
        </w:rPr>
        <w:t xml:space="preserve"> </w:t>
      </w:r>
      <w:r w:rsidRPr="00512C28">
        <w:rPr>
          <w:rFonts w:ascii="Arial" w:hAnsi="Arial" w:cs="Arial"/>
          <w:w w:val="95"/>
        </w:rPr>
        <w:t>эксплуатирующих</w:t>
      </w:r>
      <w:r w:rsidRPr="00512C28">
        <w:rPr>
          <w:rFonts w:ascii="Arial" w:hAnsi="Arial" w:cs="Arial"/>
          <w:spacing w:val="3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компаний</w:t>
      </w:r>
      <w:r w:rsidRPr="00512C28">
        <w:rPr>
          <w:rFonts w:ascii="Arial" w:hAnsi="Arial" w:cs="Arial"/>
          <w:spacing w:val="3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и</w:t>
      </w:r>
      <w:r w:rsidRPr="00512C28">
        <w:rPr>
          <w:rFonts w:ascii="Arial" w:hAnsi="Arial" w:cs="Arial"/>
          <w:spacing w:val="43"/>
          <w:w w:val="95"/>
        </w:rPr>
        <w:t xml:space="preserve"> </w:t>
      </w:r>
      <w:r w:rsidRPr="00512C28">
        <w:rPr>
          <w:rFonts w:ascii="Arial" w:hAnsi="Arial" w:cs="Arial"/>
          <w:w w:val="95"/>
        </w:rPr>
        <w:t>производителей</w:t>
      </w:r>
      <w:r w:rsidRPr="00512C28">
        <w:rPr>
          <w:rFonts w:ascii="Arial" w:hAnsi="Arial" w:cs="Arial"/>
          <w:spacing w:val="3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оборудования</w:t>
      </w:r>
      <w:r w:rsidRPr="00512C28">
        <w:rPr>
          <w:rFonts w:ascii="Arial" w:hAnsi="Arial" w:cs="Arial"/>
          <w:spacing w:val="1"/>
          <w:w w:val="95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составляет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20</w:t>
      </w:r>
      <w:r w:rsidRPr="00512C28">
        <w:rPr>
          <w:rFonts w:ascii="Arial" w:hAnsi="Arial" w:cs="Arial"/>
          <w:spacing w:val="3"/>
        </w:rPr>
        <w:t xml:space="preserve"> </w:t>
      </w:r>
      <w:r w:rsidRPr="00512C28">
        <w:rPr>
          <w:rFonts w:ascii="Arial" w:hAnsi="Arial" w:cs="Arial"/>
        </w:rPr>
        <w:t>лет.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3"/>
        </w:numPr>
        <w:tabs>
          <w:tab w:val="left" w:pos="1438"/>
        </w:tabs>
        <w:autoSpaceDE w:val="0"/>
        <w:autoSpaceDN w:val="0"/>
        <w:spacing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6" w:name="_bookmark111"/>
      <w:bookmarkEnd w:id="106"/>
      <w:r w:rsidRPr="00512C28">
        <w:rPr>
          <w:rFonts w:ascii="Arial" w:hAnsi="Arial" w:cs="Arial"/>
          <w:i/>
          <w:sz w:val="24"/>
        </w:rPr>
        <w:t>Описание существующих проблем организации надежного теплоснабжения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поселения, городского округа, города федерального значения (перечень причин,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приводящих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к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снижению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надежности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теплоснабжения,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включая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проблемы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-7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работе</w:t>
      </w:r>
      <w:r w:rsidRPr="00512C28">
        <w:rPr>
          <w:rFonts w:ascii="Arial" w:hAnsi="Arial" w:cs="Arial"/>
          <w:i/>
          <w:spacing w:val="-6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теплопотребляющих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установок потребителей);</w:t>
      </w:r>
    </w:p>
    <w:p w:rsidR="00C43B69" w:rsidRPr="00512C28" w:rsidRDefault="00C43B69" w:rsidP="00512C28">
      <w:pPr>
        <w:pStyle w:val="a4"/>
        <w:spacing w:line="367" w:lineRule="auto"/>
        <w:ind w:left="682" w:right="171"/>
        <w:rPr>
          <w:rFonts w:ascii="Arial" w:hAnsi="Arial" w:cs="Arial"/>
        </w:rPr>
      </w:pPr>
      <w:r w:rsidRPr="00512C28">
        <w:rPr>
          <w:rFonts w:ascii="Arial" w:hAnsi="Arial" w:cs="Arial"/>
        </w:rPr>
        <w:t>Организация надежного и безопасного теплоснабжения сельского поселения,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  <w:w w:val="95"/>
        </w:rPr>
        <w:t>это</w:t>
      </w:r>
      <w:r w:rsidRPr="00512C28">
        <w:rPr>
          <w:rFonts w:ascii="Arial" w:hAnsi="Arial" w:cs="Arial"/>
          <w:spacing w:val="39"/>
          <w:w w:val="95"/>
        </w:rPr>
        <w:t xml:space="preserve"> </w:t>
      </w:r>
      <w:r w:rsidRPr="00512C28">
        <w:rPr>
          <w:rFonts w:ascii="Arial" w:hAnsi="Arial" w:cs="Arial"/>
          <w:w w:val="95"/>
        </w:rPr>
        <w:t>комплекс</w:t>
      </w:r>
      <w:r w:rsidRPr="00512C28">
        <w:rPr>
          <w:rFonts w:ascii="Arial" w:hAnsi="Arial" w:cs="Arial"/>
          <w:spacing w:val="34"/>
          <w:w w:val="95"/>
        </w:rPr>
        <w:t xml:space="preserve"> </w:t>
      </w:r>
      <w:r w:rsidRPr="00512C28">
        <w:rPr>
          <w:rFonts w:ascii="Arial" w:hAnsi="Arial" w:cs="Arial"/>
          <w:w w:val="95"/>
        </w:rPr>
        <w:t>организационно-технических</w:t>
      </w:r>
      <w:r w:rsidRPr="00512C28">
        <w:rPr>
          <w:rFonts w:ascii="Arial" w:hAnsi="Arial" w:cs="Arial"/>
          <w:spacing w:val="2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мероприятий,</w:t>
      </w:r>
      <w:r w:rsidRPr="00512C28">
        <w:rPr>
          <w:rFonts w:ascii="Arial" w:hAnsi="Arial" w:cs="Arial"/>
          <w:spacing w:val="34"/>
          <w:w w:val="95"/>
        </w:rPr>
        <w:t xml:space="preserve"> </w:t>
      </w:r>
      <w:r w:rsidRPr="00512C28">
        <w:rPr>
          <w:rFonts w:ascii="Arial" w:hAnsi="Arial" w:cs="Arial"/>
          <w:w w:val="95"/>
        </w:rPr>
        <w:t>из</w:t>
      </w:r>
      <w:r w:rsidRPr="00512C28">
        <w:rPr>
          <w:rFonts w:ascii="Arial" w:hAnsi="Arial" w:cs="Arial"/>
          <w:spacing w:val="34"/>
          <w:w w:val="95"/>
        </w:rPr>
        <w:t xml:space="preserve"> </w:t>
      </w:r>
      <w:r w:rsidRPr="00512C28">
        <w:rPr>
          <w:rFonts w:ascii="Arial" w:hAnsi="Arial" w:cs="Arial"/>
          <w:w w:val="95"/>
        </w:rPr>
        <w:t>которых</w:t>
      </w:r>
      <w:r w:rsidRPr="00512C28">
        <w:rPr>
          <w:rFonts w:ascii="Arial" w:hAnsi="Arial" w:cs="Arial"/>
          <w:spacing w:val="38"/>
          <w:w w:val="95"/>
        </w:rPr>
        <w:t xml:space="preserve"> </w:t>
      </w:r>
      <w:r w:rsidRPr="00512C28">
        <w:rPr>
          <w:rFonts w:ascii="Arial" w:hAnsi="Arial" w:cs="Arial"/>
          <w:w w:val="95"/>
        </w:rPr>
        <w:t>можно</w:t>
      </w:r>
      <w:r w:rsidRPr="00512C28">
        <w:rPr>
          <w:rFonts w:ascii="Arial" w:hAnsi="Arial" w:cs="Arial"/>
          <w:spacing w:val="37"/>
          <w:w w:val="95"/>
        </w:rPr>
        <w:t xml:space="preserve"> </w:t>
      </w:r>
      <w:r w:rsidRPr="00512C28">
        <w:rPr>
          <w:rFonts w:ascii="Arial" w:hAnsi="Arial" w:cs="Arial"/>
          <w:w w:val="95"/>
        </w:rPr>
        <w:t>выделить: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3"/>
        </w:numPr>
        <w:tabs>
          <w:tab w:val="left" w:pos="2098"/>
        </w:tabs>
        <w:autoSpaceDE w:val="0"/>
        <w:autoSpaceDN w:val="0"/>
        <w:spacing w:after="0" w:line="288" w:lineRule="exact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оценку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остаточного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ресурса</w:t>
      </w:r>
      <w:r w:rsidRPr="00512C28">
        <w:rPr>
          <w:rFonts w:ascii="Arial" w:hAnsi="Arial" w:cs="Arial"/>
          <w:spacing w:val="-7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тепловых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сетей;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3"/>
        </w:numPr>
        <w:tabs>
          <w:tab w:val="left" w:pos="209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план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перекладки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тепловых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сетей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-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территории</w:t>
      </w:r>
      <w:r w:rsidRPr="00512C28">
        <w:rPr>
          <w:rFonts w:ascii="Arial" w:hAnsi="Arial" w:cs="Arial"/>
          <w:spacing w:val="-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поселения;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3"/>
        </w:numPr>
        <w:tabs>
          <w:tab w:val="left" w:pos="209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диспетчеризацию;</w:t>
      </w:r>
    </w:p>
    <w:p w:rsidR="00C43B69" w:rsidRPr="00512C28" w:rsidRDefault="00C43B69" w:rsidP="00512C28">
      <w:pPr>
        <w:pStyle w:val="a3"/>
        <w:widowControl w:val="0"/>
        <w:numPr>
          <w:ilvl w:val="3"/>
          <w:numId w:val="3"/>
        </w:numPr>
        <w:tabs>
          <w:tab w:val="left" w:pos="2098"/>
        </w:tabs>
        <w:autoSpaceDE w:val="0"/>
        <w:autoSpaceDN w:val="0"/>
        <w:spacing w:after="0" w:line="240" w:lineRule="auto"/>
        <w:contextualSpacing w:val="0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методы</w:t>
      </w:r>
      <w:r w:rsidRPr="00512C28">
        <w:rPr>
          <w:rFonts w:ascii="Arial" w:hAnsi="Arial" w:cs="Arial"/>
          <w:spacing w:val="-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определения</w:t>
      </w:r>
      <w:r w:rsidRPr="00512C28">
        <w:rPr>
          <w:rFonts w:ascii="Arial" w:hAnsi="Arial" w:cs="Arial"/>
          <w:spacing w:val="-1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мест</w:t>
      </w:r>
      <w:r w:rsidRPr="00512C28">
        <w:rPr>
          <w:rFonts w:ascii="Arial" w:hAnsi="Arial" w:cs="Arial"/>
          <w:spacing w:val="-6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утечек.</w:t>
      </w:r>
    </w:p>
    <w:p w:rsidR="00C43B69" w:rsidRPr="00512C28" w:rsidRDefault="00C43B69" w:rsidP="00512C28">
      <w:pPr>
        <w:pStyle w:val="a4"/>
        <w:spacing w:line="364" w:lineRule="auto"/>
        <w:ind w:left="682" w:right="171"/>
        <w:rPr>
          <w:rFonts w:ascii="Arial" w:hAnsi="Arial" w:cs="Arial"/>
        </w:rPr>
      </w:pPr>
      <w:r w:rsidRPr="00512C28">
        <w:rPr>
          <w:rFonts w:ascii="Arial" w:hAnsi="Arial" w:cs="Arial"/>
          <w:w w:val="105"/>
        </w:rPr>
        <w:t>Остаточный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ресурс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тепловых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сетей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60"/>
        </w:rPr>
        <w:t xml:space="preserve">– </w:t>
      </w:r>
      <w:r w:rsidRPr="00512C28">
        <w:rPr>
          <w:rFonts w:ascii="Arial" w:hAnsi="Arial" w:cs="Arial"/>
          <w:w w:val="105"/>
        </w:rPr>
        <w:t>коэффициент,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характеризующий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</w:rPr>
        <w:t>реальную степень готовности системы и ее элементов к надежной работе в течение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w w:val="105"/>
        </w:rPr>
        <w:t>заданного</w:t>
      </w:r>
      <w:r w:rsidRPr="00512C28">
        <w:rPr>
          <w:rFonts w:ascii="Arial" w:hAnsi="Arial" w:cs="Arial"/>
          <w:spacing w:val="-5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временного</w:t>
      </w:r>
      <w:r w:rsidRPr="00512C28">
        <w:rPr>
          <w:rFonts w:ascii="Arial" w:hAnsi="Arial" w:cs="Arial"/>
          <w:spacing w:val="-3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периода.</w:t>
      </w:r>
    </w:p>
    <w:p w:rsidR="00C43B69" w:rsidRPr="00512C28" w:rsidRDefault="00C43B69" w:rsidP="00512C28">
      <w:pPr>
        <w:pStyle w:val="a4"/>
        <w:spacing w:line="367" w:lineRule="auto"/>
        <w:ind w:left="682" w:right="169"/>
        <w:jc w:val="right"/>
        <w:rPr>
          <w:rFonts w:ascii="Arial" w:hAnsi="Arial" w:cs="Arial"/>
        </w:rPr>
      </w:pPr>
      <w:r w:rsidRPr="00512C28">
        <w:rPr>
          <w:rFonts w:ascii="Arial" w:hAnsi="Arial" w:cs="Arial"/>
          <w:spacing w:val="-1"/>
          <w:w w:val="105"/>
        </w:rPr>
        <w:t>План</w:t>
      </w:r>
      <w:r w:rsidRPr="00512C28">
        <w:rPr>
          <w:rFonts w:ascii="Arial" w:hAnsi="Arial" w:cs="Arial"/>
          <w:spacing w:val="20"/>
          <w:w w:val="105"/>
        </w:rPr>
        <w:t xml:space="preserve"> </w:t>
      </w:r>
      <w:r w:rsidRPr="00512C28">
        <w:rPr>
          <w:rFonts w:ascii="Arial" w:hAnsi="Arial" w:cs="Arial"/>
          <w:spacing w:val="-1"/>
          <w:w w:val="105"/>
        </w:rPr>
        <w:t>перекладки</w:t>
      </w:r>
      <w:r w:rsidRPr="00512C28">
        <w:rPr>
          <w:rFonts w:ascii="Arial" w:hAnsi="Arial" w:cs="Arial"/>
          <w:spacing w:val="20"/>
          <w:w w:val="105"/>
        </w:rPr>
        <w:t xml:space="preserve"> </w:t>
      </w:r>
      <w:r w:rsidRPr="00512C28">
        <w:rPr>
          <w:rFonts w:ascii="Arial" w:hAnsi="Arial" w:cs="Arial"/>
          <w:spacing w:val="-1"/>
          <w:w w:val="105"/>
        </w:rPr>
        <w:t>тепловых</w:t>
      </w:r>
      <w:r w:rsidRPr="00512C28">
        <w:rPr>
          <w:rFonts w:ascii="Arial" w:hAnsi="Arial" w:cs="Arial"/>
          <w:spacing w:val="21"/>
          <w:w w:val="105"/>
        </w:rPr>
        <w:t xml:space="preserve"> </w:t>
      </w:r>
      <w:r w:rsidRPr="00512C28">
        <w:rPr>
          <w:rFonts w:ascii="Arial" w:hAnsi="Arial" w:cs="Arial"/>
          <w:spacing w:val="-1"/>
          <w:w w:val="105"/>
        </w:rPr>
        <w:t>сетей</w:t>
      </w:r>
      <w:r w:rsidRPr="00512C28">
        <w:rPr>
          <w:rFonts w:ascii="Arial" w:hAnsi="Arial" w:cs="Arial"/>
          <w:spacing w:val="20"/>
          <w:w w:val="105"/>
        </w:rPr>
        <w:t xml:space="preserve"> </w:t>
      </w:r>
      <w:r w:rsidRPr="00512C28">
        <w:rPr>
          <w:rFonts w:ascii="Arial" w:hAnsi="Arial" w:cs="Arial"/>
          <w:spacing w:val="-1"/>
          <w:w w:val="160"/>
        </w:rPr>
        <w:t>–</w:t>
      </w:r>
      <w:r w:rsidRPr="00512C28">
        <w:rPr>
          <w:rFonts w:ascii="Arial" w:hAnsi="Arial" w:cs="Arial"/>
          <w:spacing w:val="-14"/>
          <w:w w:val="160"/>
        </w:rPr>
        <w:t xml:space="preserve"> </w:t>
      </w:r>
      <w:r w:rsidRPr="00512C28">
        <w:rPr>
          <w:rFonts w:ascii="Arial" w:hAnsi="Arial" w:cs="Arial"/>
          <w:spacing w:val="-1"/>
          <w:w w:val="105"/>
        </w:rPr>
        <w:t>документ,</w:t>
      </w:r>
      <w:r w:rsidRPr="00512C28">
        <w:rPr>
          <w:rFonts w:ascii="Arial" w:hAnsi="Arial" w:cs="Arial"/>
          <w:spacing w:val="22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в</w:t>
      </w:r>
      <w:r w:rsidRPr="00512C28">
        <w:rPr>
          <w:rFonts w:ascii="Arial" w:hAnsi="Arial" w:cs="Arial"/>
          <w:spacing w:val="20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котором</w:t>
      </w:r>
      <w:r w:rsidRPr="00512C28">
        <w:rPr>
          <w:rFonts w:ascii="Arial" w:hAnsi="Arial" w:cs="Arial"/>
          <w:spacing w:val="20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описан</w:t>
      </w:r>
      <w:r w:rsidRPr="00512C28">
        <w:rPr>
          <w:rFonts w:ascii="Arial" w:hAnsi="Arial" w:cs="Arial"/>
          <w:spacing w:val="20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перечень</w:t>
      </w:r>
      <w:r w:rsidRPr="00512C28">
        <w:rPr>
          <w:rFonts w:ascii="Arial" w:hAnsi="Arial" w:cs="Arial"/>
          <w:spacing w:val="-64"/>
          <w:w w:val="105"/>
        </w:rPr>
        <w:t xml:space="preserve"> </w:t>
      </w:r>
      <w:r w:rsidRPr="00512C28">
        <w:rPr>
          <w:rFonts w:ascii="Arial" w:hAnsi="Arial" w:cs="Arial"/>
        </w:rPr>
        <w:t>участков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тепловых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сетей,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перекладка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которых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намечена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ближайшую</w:t>
      </w:r>
      <w:r w:rsidRPr="00512C28">
        <w:rPr>
          <w:rFonts w:ascii="Arial" w:hAnsi="Arial" w:cs="Arial"/>
          <w:spacing w:val="-11"/>
        </w:rPr>
        <w:t xml:space="preserve"> </w:t>
      </w:r>
      <w:r w:rsidRPr="00512C28">
        <w:rPr>
          <w:rFonts w:ascii="Arial" w:hAnsi="Arial" w:cs="Arial"/>
        </w:rPr>
        <w:t>перспективу.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  <w:w w:val="105"/>
        </w:rPr>
        <w:t>Диспетчеризация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60"/>
        </w:rPr>
        <w:t xml:space="preserve">– </w:t>
      </w:r>
      <w:r w:rsidRPr="00512C28">
        <w:rPr>
          <w:rFonts w:ascii="Arial" w:hAnsi="Arial" w:cs="Arial"/>
          <w:w w:val="105"/>
        </w:rPr>
        <w:t>организации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круглосуточного</w:t>
      </w:r>
      <w:r w:rsidRPr="00512C28">
        <w:rPr>
          <w:rFonts w:ascii="Arial" w:hAnsi="Arial" w:cs="Arial"/>
          <w:spacing w:val="1"/>
          <w:w w:val="105"/>
        </w:rPr>
        <w:t xml:space="preserve"> </w:t>
      </w:r>
      <w:proofErr w:type="gramStart"/>
      <w:r w:rsidRPr="00512C28">
        <w:rPr>
          <w:rFonts w:ascii="Arial" w:hAnsi="Arial" w:cs="Arial"/>
          <w:w w:val="105"/>
        </w:rPr>
        <w:t>контроля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за</w:t>
      </w:r>
      <w:proofErr w:type="gramEnd"/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состоянием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тепловых</w:t>
      </w:r>
      <w:r w:rsidRPr="00512C28">
        <w:rPr>
          <w:rFonts w:ascii="Arial" w:hAnsi="Arial" w:cs="Arial"/>
          <w:spacing w:val="59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сетей</w:t>
      </w:r>
      <w:r w:rsidRPr="00512C28">
        <w:rPr>
          <w:rFonts w:ascii="Arial" w:hAnsi="Arial" w:cs="Arial"/>
          <w:spacing w:val="59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и</w:t>
      </w:r>
      <w:r w:rsidRPr="00512C28">
        <w:rPr>
          <w:rFonts w:ascii="Arial" w:hAnsi="Arial" w:cs="Arial"/>
          <w:spacing w:val="56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работой</w:t>
      </w:r>
      <w:r w:rsidRPr="00512C28">
        <w:rPr>
          <w:rFonts w:ascii="Arial" w:hAnsi="Arial" w:cs="Arial"/>
          <w:spacing w:val="60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оборудования</w:t>
      </w:r>
      <w:r w:rsidRPr="00512C28">
        <w:rPr>
          <w:rFonts w:ascii="Arial" w:hAnsi="Arial" w:cs="Arial"/>
          <w:spacing w:val="59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систем</w:t>
      </w:r>
      <w:r w:rsidRPr="00512C28">
        <w:rPr>
          <w:rFonts w:ascii="Arial" w:hAnsi="Arial" w:cs="Arial"/>
          <w:spacing w:val="59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теплоснабжения</w:t>
      </w:r>
      <w:r w:rsidRPr="00512C28">
        <w:rPr>
          <w:rFonts w:ascii="Arial" w:hAnsi="Arial" w:cs="Arial"/>
          <w:spacing w:val="59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(ИТП).</w:t>
      </w:r>
      <w:r w:rsidRPr="00512C28">
        <w:rPr>
          <w:rFonts w:ascii="Arial" w:hAnsi="Arial" w:cs="Arial"/>
          <w:spacing w:val="59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При</w:t>
      </w:r>
    </w:p>
    <w:p w:rsidR="00C43B69" w:rsidRPr="00512C28" w:rsidRDefault="00C43B69" w:rsidP="00512C28">
      <w:pPr>
        <w:spacing w:line="367" w:lineRule="auto"/>
        <w:jc w:val="right"/>
        <w:rPr>
          <w:rFonts w:ascii="Arial" w:hAnsi="Arial" w:cs="Arial"/>
        </w:rPr>
        <w:sectPr w:rsidR="00C43B69" w:rsidRPr="00512C28">
          <w:pgSz w:w="11910" w:h="16840"/>
          <w:pgMar w:top="1040" w:right="440" w:bottom="1240" w:left="1020" w:header="0" w:footer="1049" w:gutter="0"/>
          <w:cols w:space="720"/>
        </w:sectPr>
      </w:pPr>
    </w:p>
    <w:p w:rsidR="00C43B69" w:rsidRPr="00512C28" w:rsidRDefault="00C43B69" w:rsidP="00512C28">
      <w:pPr>
        <w:pStyle w:val="a4"/>
        <w:tabs>
          <w:tab w:val="left" w:pos="2165"/>
          <w:tab w:val="left" w:pos="3389"/>
          <w:tab w:val="left" w:pos="4964"/>
          <w:tab w:val="left" w:pos="6252"/>
          <w:tab w:val="left" w:pos="7168"/>
          <w:tab w:val="left" w:pos="9077"/>
        </w:tabs>
        <w:spacing w:line="367" w:lineRule="auto"/>
        <w:ind w:left="682" w:right="174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lastRenderedPageBreak/>
        <w:t>разработке</w:t>
      </w:r>
      <w:r w:rsidRPr="00512C28">
        <w:rPr>
          <w:rFonts w:ascii="Arial" w:hAnsi="Arial" w:cs="Arial"/>
        </w:rPr>
        <w:tab/>
        <w:t>проектов</w:t>
      </w:r>
      <w:r w:rsidRPr="00512C28">
        <w:rPr>
          <w:rFonts w:ascii="Arial" w:hAnsi="Arial" w:cs="Arial"/>
        </w:rPr>
        <w:tab/>
        <w:t>перекладки,</w:t>
      </w:r>
      <w:r w:rsidRPr="00512C28">
        <w:rPr>
          <w:rFonts w:ascii="Arial" w:hAnsi="Arial" w:cs="Arial"/>
        </w:rPr>
        <w:tab/>
        <w:t>тепловых</w:t>
      </w:r>
      <w:r w:rsidRPr="00512C28">
        <w:rPr>
          <w:rFonts w:ascii="Arial" w:hAnsi="Arial" w:cs="Arial"/>
        </w:rPr>
        <w:tab/>
        <w:t>сетей,</w:t>
      </w:r>
      <w:r w:rsidRPr="00512C28">
        <w:rPr>
          <w:rFonts w:ascii="Arial" w:hAnsi="Arial" w:cs="Arial"/>
        </w:rPr>
        <w:tab/>
        <w:t>рекомендуется</w:t>
      </w:r>
      <w:r w:rsidRPr="00512C28">
        <w:rPr>
          <w:rFonts w:ascii="Arial" w:hAnsi="Arial" w:cs="Arial"/>
        </w:rPr>
        <w:tab/>
      </w:r>
      <w:r w:rsidRPr="00512C28">
        <w:rPr>
          <w:rFonts w:ascii="Arial" w:hAnsi="Arial" w:cs="Arial"/>
          <w:spacing w:val="-2"/>
        </w:rPr>
        <w:t>применять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трубопроводы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с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системой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оперативного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дистанционного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контроля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(ОДК).</w:t>
      </w:r>
    </w:p>
    <w:p w:rsidR="00C43B69" w:rsidRPr="00512C28" w:rsidRDefault="00C43B69" w:rsidP="00512C28">
      <w:pPr>
        <w:pStyle w:val="a4"/>
        <w:spacing w:line="269" w:lineRule="exact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Средние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данные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котельным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поселения:</w:t>
      </w:r>
    </w:p>
    <w:p w:rsidR="00C43B69" w:rsidRPr="00512C28" w:rsidRDefault="00C43B69" w:rsidP="00512C28">
      <w:pPr>
        <w:pStyle w:val="a3"/>
        <w:widowControl w:val="0"/>
        <w:numPr>
          <w:ilvl w:val="4"/>
          <w:numId w:val="3"/>
        </w:numPr>
        <w:tabs>
          <w:tab w:val="left" w:pos="2109"/>
          <w:tab w:val="left" w:pos="2110"/>
        </w:tabs>
        <w:autoSpaceDE w:val="0"/>
        <w:autoSpaceDN w:val="0"/>
        <w:spacing w:after="0" w:line="352" w:lineRule="auto"/>
        <w:ind w:right="173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Средневзвешенный</w:t>
      </w:r>
      <w:r w:rsidRPr="00512C28">
        <w:rPr>
          <w:rFonts w:ascii="Arial" w:hAnsi="Arial" w:cs="Arial"/>
          <w:spacing w:val="4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срок</w:t>
      </w:r>
      <w:r w:rsidRPr="00512C28">
        <w:rPr>
          <w:rFonts w:ascii="Arial" w:hAnsi="Arial" w:cs="Arial"/>
          <w:spacing w:val="4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службы</w:t>
      </w:r>
      <w:r w:rsidRPr="00512C28">
        <w:rPr>
          <w:rFonts w:ascii="Arial" w:hAnsi="Arial" w:cs="Arial"/>
          <w:spacing w:val="4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всех</w:t>
      </w:r>
      <w:r w:rsidRPr="00512C28">
        <w:rPr>
          <w:rFonts w:ascii="Arial" w:hAnsi="Arial" w:cs="Arial"/>
          <w:spacing w:val="4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котельных</w:t>
      </w:r>
      <w:r w:rsidRPr="00512C28">
        <w:rPr>
          <w:rFonts w:ascii="Arial" w:hAnsi="Arial" w:cs="Arial"/>
          <w:spacing w:val="4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агрегатов</w:t>
      </w:r>
      <w:r w:rsidRPr="00512C28">
        <w:rPr>
          <w:rFonts w:ascii="Arial" w:hAnsi="Arial" w:cs="Arial"/>
          <w:spacing w:val="4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сельского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поселения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составляет</w:t>
      </w:r>
      <w:r w:rsidRPr="00512C28">
        <w:rPr>
          <w:rFonts w:ascii="Arial" w:hAnsi="Arial" w:cs="Arial"/>
          <w:spacing w:val="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5</w:t>
      </w:r>
      <w:r w:rsidRPr="00512C28">
        <w:rPr>
          <w:rFonts w:ascii="Arial" w:hAnsi="Arial" w:cs="Arial"/>
          <w:spacing w:val="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лет.</w:t>
      </w:r>
    </w:p>
    <w:p w:rsidR="00C43B69" w:rsidRPr="00512C28" w:rsidRDefault="00C43B69" w:rsidP="00512C28">
      <w:pPr>
        <w:pStyle w:val="a3"/>
        <w:widowControl w:val="0"/>
        <w:numPr>
          <w:ilvl w:val="4"/>
          <w:numId w:val="3"/>
        </w:numPr>
        <w:tabs>
          <w:tab w:val="left" w:pos="2109"/>
          <w:tab w:val="left" w:pos="2110"/>
        </w:tabs>
        <w:autoSpaceDE w:val="0"/>
        <w:autoSpaceDN w:val="0"/>
        <w:spacing w:after="0" w:line="352" w:lineRule="auto"/>
        <w:ind w:right="171"/>
        <w:contextualSpacing w:val="0"/>
        <w:rPr>
          <w:rFonts w:ascii="Arial" w:hAnsi="Arial" w:cs="Arial"/>
          <w:sz w:val="24"/>
        </w:rPr>
      </w:pPr>
      <w:r w:rsidRPr="00512C28">
        <w:rPr>
          <w:rFonts w:ascii="Arial" w:hAnsi="Arial" w:cs="Arial"/>
          <w:sz w:val="24"/>
        </w:rPr>
        <w:t>Удельный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расход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условного</w:t>
      </w:r>
      <w:r w:rsidRPr="00512C28">
        <w:rPr>
          <w:rFonts w:ascii="Arial" w:hAnsi="Arial" w:cs="Arial"/>
          <w:spacing w:val="-1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топлива</w:t>
      </w:r>
      <w:r w:rsidRPr="00512C28">
        <w:rPr>
          <w:rFonts w:ascii="Arial" w:hAnsi="Arial" w:cs="Arial"/>
          <w:spacing w:val="-1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-1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выработку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14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</w:t>
      </w:r>
      <w:r w:rsidRPr="00512C28">
        <w:rPr>
          <w:rFonts w:ascii="Arial" w:hAnsi="Arial" w:cs="Arial"/>
          <w:spacing w:val="-8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166</w:t>
      </w:r>
      <w:r w:rsidRPr="00512C28">
        <w:rPr>
          <w:rFonts w:ascii="Arial" w:hAnsi="Arial" w:cs="Arial"/>
          <w:spacing w:val="-6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кг/Гкал.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3"/>
        </w:numPr>
        <w:tabs>
          <w:tab w:val="left" w:pos="1418"/>
        </w:tabs>
        <w:autoSpaceDE w:val="0"/>
        <w:autoSpaceDN w:val="0"/>
        <w:spacing w:after="0" w:line="240" w:lineRule="auto"/>
        <w:ind w:left="1417" w:hanging="736"/>
        <w:contextualSpacing w:val="0"/>
        <w:jc w:val="both"/>
        <w:rPr>
          <w:rFonts w:ascii="Arial" w:hAnsi="Arial" w:cs="Arial"/>
          <w:i/>
          <w:sz w:val="24"/>
        </w:rPr>
      </w:pPr>
      <w:bookmarkStart w:id="107" w:name="_bookmark112"/>
      <w:bookmarkEnd w:id="107"/>
      <w:r w:rsidRPr="00512C28">
        <w:rPr>
          <w:rFonts w:ascii="Arial" w:hAnsi="Arial" w:cs="Arial"/>
          <w:i/>
          <w:sz w:val="24"/>
        </w:rPr>
        <w:t>Описание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существующих</w:t>
      </w:r>
      <w:r w:rsidRPr="00512C28">
        <w:rPr>
          <w:rFonts w:ascii="Arial" w:hAnsi="Arial" w:cs="Arial"/>
          <w:i/>
          <w:spacing w:val="-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проблем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развития</w:t>
      </w:r>
      <w:r w:rsidRPr="00512C28">
        <w:rPr>
          <w:rFonts w:ascii="Arial" w:hAnsi="Arial" w:cs="Arial"/>
          <w:i/>
          <w:spacing w:val="-6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систем</w:t>
      </w:r>
      <w:r w:rsidRPr="00512C28">
        <w:rPr>
          <w:rFonts w:ascii="Arial" w:hAnsi="Arial" w:cs="Arial"/>
          <w:i/>
          <w:spacing w:val="-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теплоснабжения;</w:t>
      </w:r>
    </w:p>
    <w:p w:rsidR="00C43B69" w:rsidRPr="00512C28" w:rsidRDefault="00C43B69" w:rsidP="00512C28">
      <w:pPr>
        <w:pStyle w:val="a4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Проблем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развития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систем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10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выявлено.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3"/>
        </w:numPr>
        <w:tabs>
          <w:tab w:val="left" w:pos="1467"/>
        </w:tabs>
        <w:autoSpaceDE w:val="0"/>
        <w:autoSpaceDN w:val="0"/>
        <w:spacing w:after="0" w:line="360" w:lineRule="auto"/>
        <w:ind w:right="12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8" w:name="_bookmark113"/>
      <w:bookmarkEnd w:id="108"/>
      <w:r w:rsidRPr="00512C28">
        <w:rPr>
          <w:rFonts w:ascii="Arial" w:hAnsi="Arial" w:cs="Arial"/>
          <w:i/>
          <w:sz w:val="24"/>
        </w:rPr>
        <w:t>Описание существующих проблем надежного и эффективного снабжения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топливом действующих систем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теплоснабжения;</w:t>
      </w:r>
    </w:p>
    <w:p w:rsidR="00C43B69" w:rsidRPr="00512C28" w:rsidRDefault="00C43B69" w:rsidP="00512C28">
      <w:pPr>
        <w:pStyle w:val="a4"/>
        <w:spacing w:line="364" w:lineRule="auto"/>
        <w:ind w:left="682" w:right="126"/>
        <w:rPr>
          <w:rFonts w:ascii="Arial" w:hAnsi="Arial" w:cs="Arial"/>
        </w:rPr>
      </w:pP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всех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котельных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сельского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поселения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качестве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основного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топлива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используется природный газ. Имеющаяся некоторая нестабильность показателей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калорийности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удельного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веса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никоим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образом,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влияющих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работу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оборудования</w:t>
      </w:r>
      <w:r w:rsidRPr="00512C28">
        <w:rPr>
          <w:rFonts w:ascii="Arial" w:hAnsi="Arial" w:cs="Arial"/>
          <w:spacing w:val="-5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-2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сказывающихся</w:t>
      </w:r>
      <w:r w:rsidRPr="00512C28">
        <w:rPr>
          <w:rFonts w:ascii="Arial" w:hAnsi="Arial" w:cs="Arial"/>
          <w:spacing w:val="-4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экономических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показателях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котельных.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3"/>
        </w:numPr>
        <w:tabs>
          <w:tab w:val="left" w:pos="1412"/>
        </w:tabs>
        <w:autoSpaceDE w:val="0"/>
        <w:autoSpaceDN w:val="0"/>
        <w:spacing w:after="0" w:line="360" w:lineRule="auto"/>
        <w:ind w:right="131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09" w:name="_bookmark114"/>
      <w:bookmarkEnd w:id="109"/>
      <w:r w:rsidRPr="00512C28">
        <w:rPr>
          <w:rFonts w:ascii="Arial" w:hAnsi="Arial" w:cs="Arial"/>
          <w:i/>
          <w:sz w:val="24"/>
        </w:rPr>
        <w:t>Анализ</w:t>
      </w:r>
      <w:r w:rsidRPr="00512C28">
        <w:rPr>
          <w:rFonts w:ascii="Arial" w:hAnsi="Arial" w:cs="Arial"/>
          <w:i/>
          <w:spacing w:val="-1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предписаний</w:t>
      </w:r>
      <w:r w:rsidRPr="00512C28">
        <w:rPr>
          <w:rFonts w:ascii="Arial" w:hAnsi="Arial" w:cs="Arial"/>
          <w:i/>
          <w:spacing w:val="-1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надзорных</w:t>
      </w:r>
      <w:r w:rsidRPr="00512C28">
        <w:rPr>
          <w:rFonts w:ascii="Arial" w:hAnsi="Arial" w:cs="Arial"/>
          <w:i/>
          <w:spacing w:val="-1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органов</w:t>
      </w:r>
      <w:r w:rsidRPr="00512C28">
        <w:rPr>
          <w:rFonts w:ascii="Arial" w:hAnsi="Arial" w:cs="Arial"/>
          <w:i/>
          <w:spacing w:val="-1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об</w:t>
      </w:r>
      <w:r w:rsidRPr="00512C28">
        <w:rPr>
          <w:rFonts w:ascii="Arial" w:hAnsi="Arial" w:cs="Arial"/>
          <w:i/>
          <w:spacing w:val="-13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устранении</w:t>
      </w:r>
      <w:r w:rsidRPr="00512C28">
        <w:rPr>
          <w:rFonts w:ascii="Arial" w:hAnsi="Arial" w:cs="Arial"/>
          <w:i/>
          <w:spacing w:val="-14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нарушений,</w:t>
      </w:r>
      <w:r w:rsidRPr="00512C28">
        <w:rPr>
          <w:rFonts w:ascii="Arial" w:hAnsi="Arial" w:cs="Arial"/>
          <w:i/>
          <w:spacing w:val="-1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влияющих</w:t>
      </w:r>
      <w:r w:rsidRPr="00512C28">
        <w:rPr>
          <w:rFonts w:ascii="Arial" w:hAnsi="Arial" w:cs="Arial"/>
          <w:i/>
          <w:spacing w:val="-65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на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безопасность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и надежность системы</w:t>
      </w:r>
      <w:r w:rsidRPr="00512C28">
        <w:rPr>
          <w:rFonts w:ascii="Arial" w:hAnsi="Arial" w:cs="Arial"/>
          <w:i/>
          <w:spacing w:val="-2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теплоснабжения.</w:t>
      </w:r>
    </w:p>
    <w:p w:rsidR="00C43B69" w:rsidRPr="00512C28" w:rsidRDefault="00C43B69" w:rsidP="00512C28">
      <w:pPr>
        <w:pStyle w:val="a4"/>
        <w:ind w:left="1390" w:firstLine="0"/>
        <w:jc w:val="left"/>
        <w:rPr>
          <w:rFonts w:ascii="Arial" w:hAnsi="Arial" w:cs="Arial"/>
        </w:rPr>
      </w:pPr>
      <w:r w:rsidRPr="00512C28">
        <w:rPr>
          <w:rFonts w:ascii="Arial" w:hAnsi="Arial" w:cs="Arial"/>
        </w:rPr>
        <w:t>Предписания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надзорных</w:t>
      </w:r>
      <w:r w:rsidRPr="00512C28">
        <w:rPr>
          <w:rFonts w:ascii="Arial" w:hAnsi="Arial" w:cs="Arial"/>
          <w:spacing w:val="-7"/>
        </w:rPr>
        <w:t xml:space="preserve"> </w:t>
      </w:r>
      <w:r w:rsidRPr="00512C28">
        <w:rPr>
          <w:rFonts w:ascii="Arial" w:hAnsi="Arial" w:cs="Arial"/>
        </w:rPr>
        <w:t>органов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не</w:t>
      </w:r>
      <w:r w:rsidRPr="00512C28">
        <w:rPr>
          <w:rFonts w:ascii="Arial" w:hAnsi="Arial" w:cs="Arial"/>
          <w:spacing w:val="-6"/>
        </w:rPr>
        <w:t xml:space="preserve"> </w:t>
      </w:r>
      <w:r w:rsidRPr="00512C28">
        <w:rPr>
          <w:rFonts w:ascii="Arial" w:hAnsi="Arial" w:cs="Arial"/>
        </w:rPr>
        <w:t>выдавались.</w:t>
      </w:r>
    </w:p>
    <w:p w:rsidR="00C43B69" w:rsidRPr="00512C28" w:rsidRDefault="00C43B69" w:rsidP="00512C28">
      <w:pPr>
        <w:pStyle w:val="a3"/>
        <w:widowControl w:val="0"/>
        <w:numPr>
          <w:ilvl w:val="2"/>
          <w:numId w:val="3"/>
        </w:numPr>
        <w:tabs>
          <w:tab w:val="left" w:pos="1459"/>
        </w:tabs>
        <w:autoSpaceDE w:val="0"/>
        <w:autoSpaceDN w:val="0"/>
        <w:spacing w:after="0" w:line="360" w:lineRule="auto"/>
        <w:ind w:right="126" w:firstLine="0"/>
        <w:contextualSpacing w:val="0"/>
        <w:jc w:val="both"/>
        <w:rPr>
          <w:rFonts w:ascii="Arial" w:hAnsi="Arial" w:cs="Arial"/>
          <w:i/>
          <w:sz w:val="24"/>
        </w:rPr>
      </w:pPr>
      <w:bookmarkStart w:id="110" w:name="_bookmark115"/>
      <w:bookmarkEnd w:id="110"/>
      <w:r w:rsidRPr="00512C28">
        <w:rPr>
          <w:rFonts w:ascii="Arial" w:hAnsi="Arial" w:cs="Arial"/>
          <w:i/>
          <w:sz w:val="24"/>
        </w:rPr>
        <w:t>Описание изменений технических и технологических проблем в системах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теплоснабжения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поселения,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городского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округа,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произошедших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в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период,</w:t>
      </w:r>
      <w:r w:rsidRPr="00512C28">
        <w:rPr>
          <w:rFonts w:ascii="Arial" w:hAnsi="Arial" w:cs="Arial"/>
          <w:i/>
          <w:spacing w:val="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предшествующий</w:t>
      </w:r>
      <w:r w:rsidRPr="00512C28">
        <w:rPr>
          <w:rFonts w:ascii="Arial" w:hAnsi="Arial" w:cs="Arial"/>
          <w:i/>
          <w:spacing w:val="-1"/>
          <w:sz w:val="24"/>
        </w:rPr>
        <w:t xml:space="preserve"> </w:t>
      </w:r>
      <w:r w:rsidRPr="00512C28">
        <w:rPr>
          <w:rFonts w:ascii="Arial" w:hAnsi="Arial" w:cs="Arial"/>
          <w:i/>
          <w:sz w:val="24"/>
        </w:rPr>
        <w:t>актуализации схемы теплоснабжения</w:t>
      </w:r>
    </w:p>
    <w:p w:rsidR="00C43B69" w:rsidRPr="00512C28" w:rsidRDefault="00C43B69" w:rsidP="00512C28">
      <w:pPr>
        <w:pStyle w:val="a4"/>
        <w:spacing w:line="364" w:lineRule="auto"/>
        <w:ind w:left="682" w:right="124"/>
        <w:rPr>
          <w:rFonts w:ascii="Arial" w:hAnsi="Arial" w:cs="Arial"/>
        </w:rPr>
      </w:pP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ранее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утверждённой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схеме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описание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существующих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технических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технологических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проблем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системах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поселения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отсутствовало.</w:t>
      </w:r>
    </w:p>
    <w:p w:rsidR="00531099" w:rsidRPr="00512C28" w:rsidRDefault="00531099" w:rsidP="00512C28">
      <w:pPr>
        <w:spacing w:after="0"/>
        <w:rPr>
          <w:rFonts w:ascii="Arial" w:hAnsi="Arial" w:cs="Arial"/>
          <w:sz w:val="18"/>
          <w:szCs w:val="18"/>
        </w:rPr>
      </w:pPr>
    </w:p>
    <w:p w:rsidR="00C43B69" w:rsidRPr="00512C28" w:rsidRDefault="00C43B69" w:rsidP="00512C28">
      <w:pPr>
        <w:spacing w:after="0"/>
        <w:rPr>
          <w:rFonts w:ascii="Arial" w:hAnsi="Arial" w:cs="Arial"/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p w:rsidR="00C43B69" w:rsidRDefault="00C43B69" w:rsidP="00C228A5">
      <w:pPr>
        <w:spacing w:after="0"/>
        <w:rPr>
          <w:sz w:val="18"/>
          <w:szCs w:val="18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C43B69" w:rsidRPr="00512C28" w:rsidTr="00C43B69">
        <w:trPr>
          <w:trHeight w:val="2171"/>
        </w:trPr>
        <w:tc>
          <w:tcPr>
            <w:tcW w:w="4556" w:type="dxa"/>
          </w:tcPr>
          <w:p w:rsidR="00C43B69" w:rsidRPr="00512C28" w:rsidRDefault="00C43B69" w:rsidP="00C43B69">
            <w:pPr>
              <w:pStyle w:val="TableParagraph"/>
              <w:spacing w:line="264" w:lineRule="exact"/>
              <w:ind w:left="1522"/>
              <w:rPr>
                <w:rFonts w:ascii="Arial" w:hAnsi="Arial" w:cs="Arial"/>
                <w:sz w:val="24"/>
                <w:lang w:val="ru-RU"/>
              </w:rPr>
            </w:pPr>
            <w:r w:rsidRPr="00512C28">
              <w:rPr>
                <w:rFonts w:ascii="Arial" w:hAnsi="Arial" w:cs="Arial"/>
                <w:sz w:val="24"/>
                <w:lang w:val="ru-RU"/>
              </w:rPr>
              <w:lastRenderedPageBreak/>
              <w:t>ИСПОЛНИТЕЛЬ</w:t>
            </w:r>
          </w:p>
          <w:p w:rsidR="00C43B69" w:rsidRPr="00512C28" w:rsidRDefault="00C43B69" w:rsidP="00C43B69">
            <w:pPr>
              <w:pStyle w:val="TableParagraph"/>
              <w:spacing w:before="141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512C28">
              <w:rPr>
                <w:rFonts w:ascii="Arial" w:hAnsi="Arial" w:cs="Arial"/>
                <w:sz w:val="24"/>
                <w:lang w:val="ru-RU"/>
              </w:rPr>
              <w:t>Индивидуальный</w:t>
            </w:r>
            <w:r w:rsidRPr="00512C28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24"/>
                <w:lang w:val="ru-RU"/>
              </w:rPr>
              <w:t>предприниматель</w:t>
            </w:r>
          </w:p>
          <w:p w:rsidR="00C43B69" w:rsidRPr="00512C28" w:rsidRDefault="00C43B69" w:rsidP="00C43B69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tabs>
                <w:tab w:val="left" w:pos="2201"/>
              </w:tabs>
              <w:spacing w:before="176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512C28">
              <w:rPr>
                <w:rFonts w:ascii="Arial" w:hAnsi="Arial" w:cs="Arial"/>
                <w:sz w:val="24"/>
                <w:u w:val="single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z w:val="24"/>
                <w:u w:val="single"/>
                <w:lang w:val="ru-RU"/>
              </w:rPr>
              <w:tab/>
            </w:r>
            <w:r w:rsidRPr="00512C28">
              <w:rPr>
                <w:rFonts w:ascii="Arial" w:hAnsi="Arial" w:cs="Arial"/>
                <w:spacing w:val="-1"/>
                <w:sz w:val="24"/>
                <w:lang w:val="ru-RU"/>
              </w:rPr>
              <w:t>А.Н.</w:t>
            </w:r>
            <w:r w:rsidRPr="00512C28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512C28">
              <w:rPr>
                <w:rFonts w:ascii="Arial" w:hAnsi="Arial" w:cs="Arial"/>
                <w:spacing w:val="-1"/>
                <w:sz w:val="24"/>
                <w:lang w:val="ru-RU"/>
              </w:rPr>
              <w:t>Дударев</w:t>
            </w:r>
          </w:p>
          <w:p w:rsidR="00C43B69" w:rsidRPr="00512C28" w:rsidRDefault="00C43B69" w:rsidP="00C43B69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C43B69" w:rsidRPr="00512C28" w:rsidRDefault="00C43B69" w:rsidP="00C43B69">
            <w:pPr>
              <w:pStyle w:val="TableParagraph"/>
              <w:tabs>
                <w:tab w:val="left" w:pos="1000"/>
                <w:tab w:val="left" w:pos="3134"/>
              </w:tabs>
              <w:spacing w:before="173" w:line="256" w:lineRule="exact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512C28">
              <w:rPr>
                <w:rFonts w:ascii="Arial" w:hAnsi="Arial" w:cs="Arial"/>
                <w:sz w:val="24"/>
              </w:rPr>
              <w:t>«</w:t>
            </w:r>
            <w:r w:rsidRPr="00512C28">
              <w:rPr>
                <w:rFonts w:ascii="Arial" w:hAnsi="Arial" w:cs="Arial"/>
                <w:sz w:val="24"/>
                <w:u w:val="single"/>
              </w:rPr>
              <w:tab/>
            </w:r>
            <w:r w:rsidRPr="00512C28">
              <w:rPr>
                <w:rFonts w:ascii="Arial" w:hAnsi="Arial" w:cs="Arial"/>
                <w:sz w:val="24"/>
              </w:rPr>
              <w:t>»</w:t>
            </w:r>
            <w:r w:rsidRPr="00512C28">
              <w:rPr>
                <w:rFonts w:ascii="Arial" w:hAnsi="Arial" w:cs="Arial"/>
                <w:sz w:val="24"/>
                <w:u w:val="single"/>
              </w:rPr>
              <w:tab/>
            </w:r>
            <w:r w:rsidRPr="00512C28">
              <w:rPr>
                <w:rFonts w:ascii="Arial" w:hAnsi="Arial" w:cs="Arial"/>
                <w:sz w:val="24"/>
              </w:rPr>
              <w:t>202</w:t>
            </w:r>
            <w:r w:rsidRPr="00512C28"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  <w:tc>
          <w:tcPr>
            <w:tcW w:w="5076" w:type="dxa"/>
          </w:tcPr>
          <w:p w:rsidR="00C43B69" w:rsidRPr="00512C28" w:rsidRDefault="00C43B69" w:rsidP="00C43B69">
            <w:pPr>
              <w:pStyle w:val="TableParagraph"/>
              <w:spacing w:line="264" w:lineRule="exact"/>
              <w:ind w:left="142"/>
              <w:rPr>
                <w:rFonts w:ascii="Arial" w:hAnsi="Arial" w:cs="Arial"/>
                <w:sz w:val="24"/>
              </w:rPr>
            </w:pPr>
            <w:r w:rsidRPr="00512C28">
              <w:rPr>
                <w:rFonts w:ascii="Arial" w:hAnsi="Arial" w:cs="Arial"/>
                <w:sz w:val="24"/>
              </w:rPr>
              <w:t>УТВЕРЖДАЮ</w:t>
            </w:r>
          </w:p>
          <w:p w:rsidR="00C43B69" w:rsidRPr="00512C28" w:rsidRDefault="00C43B69" w:rsidP="00C43B69">
            <w:pPr>
              <w:pStyle w:val="TableParagraph"/>
              <w:tabs>
                <w:tab w:val="left" w:pos="4782"/>
              </w:tabs>
              <w:spacing w:before="138"/>
              <w:ind w:left="192"/>
              <w:rPr>
                <w:rFonts w:ascii="Arial" w:hAnsi="Arial" w:cs="Arial"/>
                <w:sz w:val="24"/>
              </w:rPr>
            </w:pPr>
            <w:r w:rsidRPr="00512C28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512C28">
              <w:rPr>
                <w:rFonts w:ascii="Arial" w:hAnsi="Arial" w:cs="Arial"/>
                <w:sz w:val="24"/>
                <w:u w:val="single"/>
              </w:rPr>
              <w:tab/>
            </w:r>
          </w:p>
          <w:p w:rsidR="00C43B69" w:rsidRPr="00512C28" w:rsidRDefault="00C43B69" w:rsidP="00C43B69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C43B69" w:rsidRPr="00512C28" w:rsidRDefault="00C43B69" w:rsidP="00C43B69">
            <w:pPr>
              <w:pStyle w:val="TableParagraph"/>
              <w:tabs>
                <w:tab w:val="left" w:pos="4782"/>
              </w:tabs>
              <w:spacing w:before="171"/>
              <w:ind w:left="192"/>
              <w:rPr>
                <w:rFonts w:ascii="Arial" w:hAnsi="Arial" w:cs="Arial"/>
                <w:sz w:val="24"/>
              </w:rPr>
            </w:pPr>
            <w:r w:rsidRPr="00512C28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512C28">
              <w:rPr>
                <w:rFonts w:ascii="Arial" w:hAnsi="Arial" w:cs="Arial"/>
                <w:sz w:val="24"/>
                <w:u w:val="single"/>
              </w:rPr>
              <w:tab/>
            </w:r>
          </w:p>
          <w:p w:rsidR="00C43B69" w:rsidRPr="00512C28" w:rsidRDefault="00C43B69" w:rsidP="00C43B69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C43B69" w:rsidRPr="00512C28" w:rsidRDefault="00C43B69" w:rsidP="00C43B69">
            <w:pPr>
              <w:pStyle w:val="TableParagraph"/>
              <w:tabs>
                <w:tab w:val="left" w:pos="2207"/>
                <w:tab w:val="left" w:pos="4341"/>
              </w:tabs>
              <w:spacing w:before="172" w:line="256" w:lineRule="exact"/>
              <w:ind w:left="1407"/>
              <w:rPr>
                <w:rFonts w:ascii="Arial" w:hAnsi="Arial" w:cs="Arial"/>
                <w:sz w:val="24"/>
                <w:lang w:val="ru-RU"/>
              </w:rPr>
            </w:pPr>
            <w:r w:rsidRPr="00512C28">
              <w:rPr>
                <w:rFonts w:ascii="Arial" w:hAnsi="Arial" w:cs="Arial"/>
                <w:sz w:val="24"/>
              </w:rPr>
              <w:t>«</w:t>
            </w:r>
            <w:r w:rsidRPr="00512C28">
              <w:rPr>
                <w:rFonts w:ascii="Arial" w:hAnsi="Arial" w:cs="Arial"/>
                <w:sz w:val="24"/>
                <w:u w:val="single"/>
              </w:rPr>
              <w:tab/>
            </w:r>
            <w:r w:rsidRPr="00512C28">
              <w:rPr>
                <w:rFonts w:ascii="Arial" w:hAnsi="Arial" w:cs="Arial"/>
                <w:sz w:val="24"/>
              </w:rPr>
              <w:t>»</w:t>
            </w:r>
            <w:r w:rsidRPr="00512C28">
              <w:rPr>
                <w:rFonts w:ascii="Arial" w:hAnsi="Arial" w:cs="Arial"/>
                <w:sz w:val="24"/>
                <w:u w:val="single"/>
              </w:rPr>
              <w:tab/>
            </w:r>
            <w:r w:rsidRPr="00512C28">
              <w:rPr>
                <w:rFonts w:ascii="Arial" w:hAnsi="Arial" w:cs="Arial"/>
                <w:sz w:val="24"/>
              </w:rPr>
              <w:t>202</w:t>
            </w:r>
            <w:r w:rsidRPr="00512C28"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</w:tr>
    </w:tbl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sz w:val="20"/>
        </w:rPr>
      </w:pPr>
    </w:p>
    <w:p w:rsidR="00C43B69" w:rsidRPr="00512C28" w:rsidRDefault="00C43B69" w:rsidP="00C43B69">
      <w:pPr>
        <w:pStyle w:val="a4"/>
        <w:spacing w:before="4"/>
        <w:ind w:left="0" w:firstLine="0"/>
        <w:rPr>
          <w:rFonts w:ascii="Arial" w:hAnsi="Arial" w:cs="Arial"/>
          <w:sz w:val="19"/>
        </w:rPr>
      </w:pPr>
    </w:p>
    <w:p w:rsidR="00C43B69" w:rsidRPr="00512C28" w:rsidRDefault="00C43B69" w:rsidP="00C43B69">
      <w:pPr>
        <w:spacing w:before="92"/>
        <w:ind w:left="2206" w:right="3391" w:firstLine="482"/>
        <w:rPr>
          <w:rFonts w:ascii="Arial" w:hAnsi="Arial" w:cs="Arial"/>
          <w:b/>
          <w:sz w:val="28"/>
        </w:rPr>
      </w:pPr>
      <w:r w:rsidRPr="00512C28">
        <w:rPr>
          <w:rFonts w:ascii="Arial" w:hAnsi="Arial" w:cs="Arial"/>
          <w:b/>
          <w:sz w:val="28"/>
        </w:rPr>
        <w:t>Схема теплоснабжения</w:t>
      </w:r>
      <w:r w:rsidRPr="00512C28">
        <w:rPr>
          <w:rFonts w:ascii="Arial" w:hAnsi="Arial" w:cs="Arial"/>
          <w:b/>
          <w:spacing w:val="1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муниципального образования</w:t>
      </w:r>
      <w:r w:rsidRPr="00512C28">
        <w:rPr>
          <w:rFonts w:ascii="Arial" w:hAnsi="Arial" w:cs="Arial"/>
          <w:b/>
          <w:spacing w:val="-75"/>
          <w:sz w:val="28"/>
        </w:rPr>
        <w:t xml:space="preserve"> </w:t>
      </w:r>
      <w:proofErr w:type="gramStart"/>
      <w:r w:rsidRPr="00512C28">
        <w:rPr>
          <w:rFonts w:ascii="Arial" w:hAnsi="Arial" w:cs="Arial"/>
          <w:b/>
          <w:sz w:val="28"/>
        </w:rPr>
        <w:t>Северное</w:t>
      </w:r>
      <w:proofErr w:type="gramEnd"/>
      <w:r w:rsidRPr="00512C28">
        <w:rPr>
          <w:rFonts w:ascii="Arial" w:hAnsi="Arial" w:cs="Arial"/>
          <w:b/>
          <w:spacing w:val="-4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Чернского</w:t>
      </w:r>
      <w:r w:rsidRPr="00512C28">
        <w:rPr>
          <w:rFonts w:ascii="Arial" w:hAnsi="Arial" w:cs="Arial"/>
          <w:b/>
          <w:spacing w:val="-2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района</w:t>
      </w:r>
    </w:p>
    <w:p w:rsidR="00C43B69" w:rsidRPr="00512C28" w:rsidRDefault="00C43B69" w:rsidP="00C43B69">
      <w:pPr>
        <w:ind w:left="487" w:right="1691"/>
        <w:jc w:val="center"/>
        <w:rPr>
          <w:rFonts w:ascii="Arial" w:hAnsi="Arial" w:cs="Arial"/>
          <w:b/>
          <w:sz w:val="28"/>
        </w:rPr>
      </w:pPr>
      <w:r w:rsidRPr="00512C28">
        <w:rPr>
          <w:rFonts w:ascii="Arial" w:hAnsi="Arial" w:cs="Arial"/>
          <w:b/>
          <w:sz w:val="28"/>
        </w:rPr>
        <w:t>Тульской</w:t>
      </w:r>
      <w:r w:rsidRPr="00512C28">
        <w:rPr>
          <w:rFonts w:ascii="Arial" w:hAnsi="Arial" w:cs="Arial"/>
          <w:b/>
          <w:spacing w:val="-6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области</w:t>
      </w:r>
    </w:p>
    <w:p w:rsidR="00C43B69" w:rsidRPr="00512C28" w:rsidRDefault="00C43B69" w:rsidP="00C43B69">
      <w:pPr>
        <w:spacing w:before="48"/>
        <w:ind w:left="487" w:right="1687"/>
        <w:jc w:val="center"/>
        <w:rPr>
          <w:rFonts w:ascii="Arial" w:hAnsi="Arial" w:cs="Arial"/>
          <w:b/>
          <w:sz w:val="28"/>
        </w:rPr>
      </w:pPr>
      <w:r w:rsidRPr="00512C28">
        <w:rPr>
          <w:rFonts w:ascii="Arial" w:hAnsi="Arial" w:cs="Arial"/>
          <w:b/>
          <w:sz w:val="28"/>
        </w:rPr>
        <w:t>по состоянию на 2023 год и на период до 2040 года</w:t>
      </w:r>
      <w:r w:rsidRPr="00512C28">
        <w:rPr>
          <w:rFonts w:ascii="Arial" w:hAnsi="Arial" w:cs="Arial"/>
          <w:b/>
          <w:spacing w:val="-75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Обосновывающие материалы</w:t>
      </w:r>
    </w:p>
    <w:p w:rsidR="00C43B69" w:rsidRPr="00512C28" w:rsidRDefault="00C43B69" w:rsidP="00C43B69">
      <w:pPr>
        <w:pStyle w:val="a4"/>
        <w:spacing w:before="3"/>
        <w:ind w:left="0" w:firstLine="0"/>
        <w:rPr>
          <w:rFonts w:ascii="Arial" w:hAnsi="Arial" w:cs="Arial"/>
          <w:b/>
          <w:sz w:val="32"/>
        </w:rPr>
      </w:pPr>
    </w:p>
    <w:p w:rsidR="00C43B69" w:rsidRPr="00512C28" w:rsidRDefault="00C43B69" w:rsidP="00C43B69">
      <w:pPr>
        <w:ind w:left="487" w:right="1694"/>
        <w:jc w:val="center"/>
        <w:rPr>
          <w:rFonts w:ascii="Arial" w:hAnsi="Arial" w:cs="Arial"/>
          <w:b/>
          <w:sz w:val="28"/>
        </w:rPr>
      </w:pPr>
      <w:r w:rsidRPr="00512C28">
        <w:rPr>
          <w:rFonts w:ascii="Arial" w:hAnsi="Arial" w:cs="Arial"/>
          <w:b/>
          <w:sz w:val="28"/>
        </w:rPr>
        <w:t>Глава 2. Существующее и перспективное потребление</w:t>
      </w:r>
      <w:r w:rsidRPr="00512C28">
        <w:rPr>
          <w:rFonts w:ascii="Arial" w:hAnsi="Arial" w:cs="Arial"/>
          <w:b/>
          <w:spacing w:val="-75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тепловой</w:t>
      </w:r>
      <w:r w:rsidRPr="00512C28">
        <w:rPr>
          <w:rFonts w:ascii="Arial" w:hAnsi="Arial" w:cs="Arial"/>
          <w:b/>
          <w:spacing w:val="-5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энергии</w:t>
      </w:r>
      <w:r w:rsidRPr="00512C28">
        <w:rPr>
          <w:rFonts w:ascii="Arial" w:hAnsi="Arial" w:cs="Arial"/>
          <w:b/>
          <w:spacing w:val="1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на</w:t>
      </w:r>
      <w:r w:rsidRPr="00512C28">
        <w:rPr>
          <w:rFonts w:ascii="Arial" w:hAnsi="Arial" w:cs="Arial"/>
          <w:b/>
          <w:spacing w:val="-1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цели</w:t>
      </w:r>
      <w:r w:rsidRPr="00512C28">
        <w:rPr>
          <w:rFonts w:ascii="Arial" w:hAnsi="Arial" w:cs="Arial"/>
          <w:b/>
          <w:spacing w:val="3"/>
          <w:sz w:val="28"/>
        </w:rPr>
        <w:t xml:space="preserve"> </w:t>
      </w:r>
      <w:r w:rsidRPr="00512C28">
        <w:rPr>
          <w:rFonts w:ascii="Arial" w:hAnsi="Arial" w:cs="Arial"/>
          <w:b/>
          <w:sz w:val="28"/>
        </w:rPr>
        <w:t>теплоснабжения</w:t>
      </w: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C43B69" w:rsidRPr="00512C28" w:rsidRDefault="00C43B69" w:rsidP="00C43B69">
      <w:pPr>
        <w:pStyle w:val="a4"/>
        <w:spacing w:before="8"/>
        <w:ind w:left="0" w:firstLine="0"/>
        <w:rPr>
          <w:rFonts w:ascii="Arial" w:hAnsi="Arial" w:cs="Arial"/>
          <w:b/>
          <w:sz w:val="34"/>
        </w:rPr>
      </w:pPr>
    </w:p>
    <w:p w:rsidR="00C43B69" w:rsidRPr="00512C28" w:rsidRDefault="00C43B69" w:rsidP="00C43B69">
      <w:pPr>
        <w:pStyle w:val="1"/>
        <w:ind w:left="487" w:right="1620"/>
      </w:pPr>
      <w:r w:rsidRPr="00512C28">
        <w:t>2023</w:t>
      </w:r>
      <w:r w:rsidRPr="00512C28">
        <w:rPr>
          <w:spacing w:val="-2"/>
        </w:rPr>
        <w:t xml:space="preserve"> </w:t>
      </w:r>
      <w:r w:rsidRPr="00512C28">
        <w:t>год</w:t>
      </w:r>
    </w:p>
    <w:p w:rsidR="00C43B69" w:rsidRPr="00512C28" w:rsidRDefault="00C43B69" w:rsidP="00C43B69">
      <w:pPr>
        <w:rPr>
          <w:rFonts w:ascii="Arial" w:hAnsi="Arial" w:cs="Arial"/>
        </w:rPr>
        <w:sectPr w:rsidR="00C43B69" w:rsidRPr="00512C28" w:rsidSect="00C43B69">
          <w:pgSz w:w="11900" w:h="16850"/>
          <w:pgMar w:top="1560" w:right="540" w:bottom="280" w:left="1500" w:header="720" w:footer="720" w:gutter="0"/>
          <w:cols w:space="720"/>
        </w:sectPr>
      </w:pPr>
    </w:p>
    <w:p w:rsidR="00C43B69" w:rsidRPr="00512C28" w:rsidRDefault="00C43B69" w:rsidP="00C43B69">
      <w:pPr>
        <w:pStyle w:val="a4"/>
        <w:spacing w:before="78"/>
        <w:ind w:left="385" w:right="353" w:firstLine="0"/>
        <w:jc w:val="center"/>
        <w:rPr>
          <w:rFonts w:ascii="Arial" w:hAnsi="Arial" w:cs="Arial"/>
        </w:rPr>
      </w:pPr>
      <w:r w:rsidRPr="00512C28">
        <w:rPr>
          <w:rFonts w:ascii="Arial" w:hAnsi="Arial" w:cs="Arial"/>
        </w:rPr>
        <w:lastRenderedPageBreak/>
        <w:t>Содержание</w:t>
      </w:r>
    </w:p>
    <w:p w:rsidR="00C43B69" w:rsidRPr="00512C28" w:rsidRDefault="00C43B69" w:rsidP="00C43B69">
      <w:pPr>
        <w:pStyle w:val="a4"/>
        <w:spacing w:before="6"/>
        <w:ind w:left="0" w:firstLine="0"/>
        <w:rPr>
          <w:rFonts w:ascii="Arial" w:hAnsi="Arial" w:cs="Arial"/>
          <w:sz w:val="21"/>
        </w:rPr>
      </w:pPr>
    </w:p>
    <w:p w:rsidR="00C43B69" w:rsidRPr="00512C28" w:rsidRDefault="00C43B69" w:rsidP="00C43B69">
      <w:pPr>
        <w:ind w:left="282"/>
        <w:rPr>
          <w:rFonts w:ascii="Arial" w:hAnsi="Arial" w:cs="Arial"/>
          <w:sz w:val="20"/>
        </w:rPr>
      </w:pPr>
      <w:hyperlink w:anchor="_bookmark0" w:history="1">
        <w:r w:rsidRPr="00512C28">
          <w:rPr>
            <w:rFonts w:ascii="Arial" w:hAnsi="Arial" w:cs="Arial"/>
            <w:sz w:val="20"/>
          </w:rPr>
          <w:t>Глава</w:t>
        </w:r>
        <w:r w:rsidRPr="00512C28">
          <w:rPr>
            <w:rFonts w:ascii="Arial" w:hAnsi="Arial" w:cs="Arial"/>
            <w:spacing w:val="-7"/>
            <w:sz w:val="20"/>
          </w:rPr>
          <w:t xml:space="preserve"> </w:t>
        </w:r>
        <w:r w:rsidRPr="00512C28">
          <w:rPr>
            <w:rFonts w:ascii="Arial" w:hAnsi="Arial" w:cs="Arial"/>
            <w:sz w:val="20"/>
          </w:rPr>
          <w:t>2.</w:t>
        </w:r>
        <w:r w:rsidRPr="00512C28">
          <w:rPr>
            <w:rFonts w:ascii="Arial" w:hAnsi="Arial" w:cs="Arial"/>
            <w:spacing w:val="-4"/>
            <w:sz w:val="20"/>
          </w:rPr>
          <w:t xml:space="preserve"> </w:t>
        </w:r>
        <w:r w:rsidRPr="00512C28">
          <w:rPr>
            <w:rFonts w:ascii="Arial" w:hAnsi="Arial" w:cs="Arial"/>
            <w:sz w:val="20"/>
          </w:rPr>
          <w:t>Существующее</w:t>
        </w:r>
        <w:r w:rsidRPr="00512C28">
          <w:rPr>
            <w:rFonts w:ascii="Arial" w:hAnsi="Arial" w:cs="Arial"/>
            <w:spacing w:val="-6"/>
            <w:sz w:val="20"/>
          </w:rPr>
          <w:t xml:space="preserve"> </w:t>
        </w:r>
        <w:r w:rsidRPr="00512C28">
          <w:rPr>
            <w:rFonts w:ascii="Arial" w:hAnsi="Arial" w:cs="Arial"/>
            <w:sz w:val="20"/>
          </w:rPr>
          <w:t>и</w:t>
        </w:r>
        <w:r w:rsidRPr="00512C28">
          <w:rPr>
            <w:rFonts w:ascii="Arial" w:hAnsi="Arial" w:cs="Arial"/>
            <w:spacing w:val="-5"/>
            <w:sz w:val="20"/>
          </w:rPr>
          <w:t xml:space="preserve"> </w:t>
        </w:r>
        <w:r w:rsidRPr="00512C28">
          <w:rPr>
            <w:rFonts w:ascii="Arial" w:hAnsi="Arial" w:cs="Arial"/>
            <w:sz w:val="20"/>
          </w:rPr>
          <w:t>перспективное</w:t>
        </w:r>
        <w:r w:rsidRPr="00512C28">
          <w:rPr>
            <w:rFonts w:ascii="Arial" w:hAnsi="Arial" w:cs="Arial"/>
            <w:spacing w:val="-5"/>
            <w:sz w:val="20"/>
          </w:rPr>
          <w:t xml:space="preserve"> </w:t>
        </w:r>
        <w:r w:rsidRPr="00512C28">
          <w:rPr>
            <w:rFonts w:ascii="Arial" w:hAnsi="Arial" w:cs="Arial"/>
            <w:sz w:val="20"/>
          </w:rPr>
          <w:t>потребление</w:t>
        </w:r>
        <w:r w:rsidRPr="00512C28">
          <w:rPr>
            <w:rFonts w:ascii="Arial" w:hAnsi="Arial" w:cs="Arial"/>
            <w:spacing w:val="-7"/>
            <w:sz w:val="20"/>
          </w:rPr>
          <w:t xml:space="preserve"> </w:t>
        </w:r>
        <w:r w:rsidRPr="00512C28">
          <w:rPr>
            <w:rFonts w:ascii="Arial" w:hAnsi="Arial" w:cs="Arial"/>
            <w:sz w:val="20"/>
          </w:rPr>
          <w:t>тепловой</w:t>
        </w:r>
        <w:r w:rsidRPr="00512C28">
          <w:rPr>
            <w:rFonts w:ascii="Arial" w:hAnsi="Arial" w:cs="Arial"/>
            <w:spacing w:val="-6"/>
            <w:sz w:val="20"/>
          </w:rPr>
          <w:t xml:space="preserve"> </w:t>
        </w:r>
        <w:r w:rsidRPr="00512C28">
          <w:rPr>
            <w:rFonts w:ascii="Arial" w:hAnsi="Arial" w:cs="Arial"/>
            <w:sz w:val="20"/>
          </w:rPr>
          <w:t>энергии</w:t>
        </w:r>
        <w:r w:rsidRPr="00512C28">
          <w:rPr>
            <w:rFonts w:ascii="Arial" w:hAnsi="Arial" w:cs="Arial"/>
            <w:spacing w:val="-7"/>
            <w:sz w:val="20"/>
          </w:rPr>
          <w:t xml:space="preserve"> </w:t>
        </w:r>
        <w:r w:rsidRPr="00512C28">
          <w:rPr>
            <w:rFonts w:ascii="Arial" w:hAnsi="Arial" w:cs="Arial"/>
            <w:sz w:val="20"/>
          </w:rPr>
          <w:t>на</w:t>
        </w:r>
        <w:r w:rsidRPr="00512C28">
          <w:rPr>
            <w:rFonts w:ascii="Arial" w:hAnsi="Arial" w:cs="Arial"/>
            <w:spacing w:val="-4"/>
            <w:sz w:val="20"/>
          </w:rPr>
          <w:t xml:space="preserve"> </w:t>
        </w:r>
        <w:r w:rsidRPr="00512C28">
          <w:rPr>
            <w:rFonts w:ascii="Arial" w:hAnsi="Arial" w:cs="Arial"/>
            <w:sz w:val="20"/>
          </w:rPr>
          <w:t>цели</w:t>
        </w:r>
        <w:r w:rsidRPr="00512C28">
          <w:rPr>
            <w:rFonts w:ascii="Arial" w:hAnsi="Arial" w:cs="Arial"/>
            <w:spacing w:val="-5"/>
            <w:sz w:val="20"/>
          </w:rPr>
          <w:t xml:space="preserve"> </w:t>
        </w:r>
        <w:r w:rsidRPr="00512C28">
          <w:rPr>
            <w:rFonts w:ascii="Arial" w:hAnsi="Arial" w:cs="Arial"/>
            <w:sz w:val="20"/>
          </w:rPr>
          <w:t>теплоснабжения</w:t>
        </w:r>
      </w:hyperlink>
    </w:p>
    <w:p w:rsidR="00C43B69" w:rsidRPr="00512C28" w:rsidRDefault="00C43B69" w:rsidP="00C43B69">
      <w:pPr>
        <w:spacing w:before="40"/>
        <w:ind w:left="291"/>
        <w:rPr>
          <w:rFonts w:ascii="Arial" w:hAnsi="Arial" w:cs="Arial"/>
          <w:sz w:val="20"/>
        </w:rPr>
      </w:pPr>
      <w:hyperlink w:anchor="_bookmark0" w:history="1">
        <w:r w:rsidRPr="00512C28">
          <w:rPr>
            <w:rFonts w:ascii="Arial" w:hAnsi="Arial" w:cs="Arial"/>
            <w:sz w:val="20"/>
          </w:rPr>
          <w:t>.......................................................................................................................................................................5</w:t>
        </w:r>
      </w:hyperlink>
    </w:p>
    <w:sdt>
      <w:sdtPr>
        <w:rPr>
          <w:rFonts w:ascii="Arial" w:hAnsi="Arial" w:cs="Arial"/>
        </w:rPr>
        <w:id w:val="-257670636"/>
        <w:docPartObj>
          <w:docPartGallery w:val="Table of Contents"/>
          <w:docPartUnique/>
        </w:docPartObj>
      </w:sdtPr>
      <w:sdtContent>
        <w:p w:rsidR="00C43B69" w:rsidRPr="00512C28" w:rsidRDefault="00C43B69" w:rsidP="00C43B69">
          <w:pPr>
            <w:pStyle w:val="11"/>
            <w:jc w:val="both"/>
            <w:rPr>
              <w:rFonts w:ascii="Arial" w:hAnsi="Arial" w:cs="Arial"/>
            </w:rPr>
          </w:pPr>
          <w:hyperlink w:anchor="_bookmark1" w:history="1">
            <w:r w:rsidRPr="00512C28">
              <w:rPr>
                <w:rFonts w:ascii="Arial" w:hAnsi="Arial" w:cs="Arial"/>
              </w:rPr>
              <w:t>Глава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2.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Часть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1.</w:t>
            </w:r>
            <w:r w:rsidRPr="00512C28">
              <w:rPr>
                <w:rFonts w:ascii="Arial" w:hAnsi="Arial" w:cs="Arial"/>
                <w:spacing w:val="-1"/>
              </w:rPr>
              <w:t xml:space="preserve"> </w:t>
            </w:r>
            <w:r w:rsidRPr="00512C28">
              <w:rPr>
                <w:rFonts w:ascii="Arial" w:hAnsi="Arial" w:cs="Arial"/>
              </w:rPr>
              <w:t>Данные базового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уровня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потребления</w:t>
            </w:r>
            <w:r w:rsidRPr="00512C28">
              <w:rPr>
                <w:rFonts w:ascii="Arial" w:hAnsi="Arial" w:cs="Arial"/>
                <w:spacing w:val="-2"/>
              </w:rPr>
              <w:t xml:space="preserve"> </w:t>
            </w:r>
            <w:r w:rsidRPr="00512C28">
              <w:rPr>
                <w:rFonts w:ascii="Arial" w:hAnsi="Arial" w:cs="Arial"/>
              </w:rPr>
              <w:t>тепла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на</w:t>
            </w:r>
            <w:r w:rsidRPr="00512C28">
              <w:rPr>
                <w:rFonts w:ascii="Arial" w:hAnsi="Arial" w:cs="Arial"/>
                <w:spacing w:val="-2"/>
              </w:rPr>
              <w:t xml:space="preserve"> </w:t>
            </w:r>
            <w:r w:rsidRPr="00512C28">
              <w:rPr>
                <w:rFonts w:ascii="Arial" w:hAnsi="Arial" w:cs="Arial"/>
              </w:rPr>
              <w:t>цели</w:t>
            </w:r>
            <w:r w:rsidRPr="00512C28">
              <w:rPr>
                <w:rFonts w:ascii="Arial" w:hAnsi="Arial" w:cs="Arial"/>
                <w:spacing w:val="-1"/>
              </w:rPr>
              <w:t xml:space="preserve"> </w:t>
            </w:r>
            <w:r w:rsidRPr="00512C28">
              <w:rPr>
                <w:rFonts w:ascii="Arial" w:hAnsi="Arial" w:cs="Arial"/>
              </w:rPr>
              <w:t xml:space="preserve">теплоснабжения      </w:t>
            </w:r>
            <w:r w:rsidRPr="00512C28">
              <w:rPr>
                <w:rFonts w:ascii="Arial" w:hAnsi="Arial" w:cs="Arial"/>
                <w:spacing w:val="40"/>
              </w:rPr>
              <w:t xml:space="preserve"> </w:t>
            </w:r>
            <w:r w:rsidRPr="00512C28">
              <w:rPr>
                <w:rFonts w:ascii="Arial" w:hAnsi="Arial" w:cs="Arial"/>
              </w:rPr>
              <w:t>5</w:t>
            </w:r>
          </w:hyperlink>
        </w:p>
        <w:p w:rsidR="00C43B69" w:rsidRPr="00512C28" w:rsidRDefault="00C43B69" w:rsidP="00C43B69">
          <w:pPr>
            <w:pStyle w:val="11"/>
            <w:spacing w:line="276" w:lineRule="auto"/>
            <w:rPr>
              <w:rFonts w:ascii="Arial" w:hAnsi="Arial" w:cs="Arial"/>
            </w:rPr>
          </w:pPr>
          <w:hyperlink w:anchor="_bookmark2" w:history="1">
            <w:r w:rsidRPr="00512C28">
              <w:rPr>
                <w:rFonts w:ascii="Arial" w:hAnsi="Arial" w:cs="Arial"/>
              </w:rPr>
              <w:t>Глава</w:t>
            </w:r>
            <w:r w:rsidRPr="00512C28">
              <w:rPr>
                <w:rFonts w:ascii="Arial" w:hAnsi="Arial" w:cs="Arial"/>
                <w:spacing w:val="-6"/>
              </w:rPr>
              <w:t xml:space="preserve"> </w:t>
            </w:r>
            <w:r w:rsidRPr="00512C28">
              <w:rPr>
                <w:rFonts w:ascii="Arial" w:hAnsi="Arial" w:cs="Arial"/>
              </w:rPr>
              <w:t>2.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Часть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2.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Прогнозы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приростов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площади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строительных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фондов,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сгруппированных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по</w:t>
            </w:r>
          </w:hyperlink>
          <w:r w:rsidRPr="00512C28">
            <w:rPr>
              <w:rFonts w:ascii="Arial" w:hAnsi="Arial" w:cs="Arial"/>
              <w:spacing w:val="-53"/>
            </w:rPr>
            <w:t xml:space="preserve"> </w:t>
          </w:r>
          <w:hyperlink w:anchor="_bookmark2" w:history="1">
            <w:r w:rsidRPr="00512C28">
              <w:rPr>
                <w:rFonts w:ascii="Arial" w:hAnsi="Arial" w:cs="Arial"/>
              </w:rPr>
              <w:t>расчетным</w:t>
            </w:r>
            <w:r w:rsidRPr="00512C28">
              <w:rPr>
                <w:rFonts w:ascii="Arial" w:hAnsi="Arial" w:cs="Arial"/>
                <w:spacing w:val="-2"/>
              </w:rPr>
              <w:t xml:space="preserve"> </w:t>
            </w:r>
            <w:r w:rsidRPr="00512C28">
              <w:rPr>
                <w:rFonts w:ascii="Arial" w:hAnsi="Arial" w:cs="Arial"/>
              </w:rPr>
              <w:t>элементам</w:t>
            </w:r>
            <w:r w:rsidRPr="00512C28">
              <w:rPr>
                <w:rFonts w:ascii="Arial" w:hAnsi="Arial" w:cs="Arial"/>
                <w:spacing w:val="-1"/>
              </w:rPr>
              <w:t xml:space="preserve"> </w:t>
            </w:r>
            <w:r w:rsidRPr="00512C28">
              <w:rPr>
                <w:rFonts w:ascii="Arial" w:hAnsi="Arial" w:cs="Arial"/>
              </w:rPr>
              <w:t>территориального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деления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и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по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зонам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действия</w:t>
            </w:r>
            <w:r w:rsidRPr="00512C28">
              <w:rPr>
                <w:rFonts w:ascii="Arial" w:hAnsi="Arial" w:cs="Arial"/>
                <w:spacing w:val="-2"/>
              </w:rPr>
              <w:t xml:space="preserve"> </w:t>
            </w:r>
            <w:r w:rsidRPr="00512C28">
              <w:rPr>
                <w:rFonts w:ascii="Arial" w:hAnsi="Arial" w:cs="Arial"/>
              </w:rPr>
              <w:t>источников</w:t>
            </w:r>
          </w:hyperlink>
        </w:p>
        <w:p w:rsidR="00C43B69" w:rsidRPr="00512C28" w:rsidRDefault="00C43B69" w:rsidP="00C43B69">
          <w:pPr>
            <w:pStyle w:val="11"/>
            <w:spacing w:before="0" w:line="278" w:lineRule="auto"/>
            <w:ind w:right="893"/>
            <w:rPr>
              <w:rFonts w:ascii="Arial" w:hAnsi="Arial" w:cs="Arial"/>
            </w:rPr>
          </w:pPr>
          <w:hyperlink w:anchor="_bookmark2" w:history="1">
            <w:r w:rsidRPr="00512C28">
              <w:rPr>
                <w:rFonts w:ascii="Arial" w:hAnsi="Arial" w:cs="Arial"/>
              </w:rPr>
              <w:t>тепловой энергии с разделением объектов строительства на многоквартирные дома,</w:t>
            </w:r>
          </w:hyperlink>
          <w:r w:rsidRPr="00512C28">
            <w:rPr>
              <w:rFonts w:ascii="Arial" w:hAnsi="Arial" w:cs="Arial"/>
              <w:spacing w:val="-53"/>
            </w:rPr>
            <w:t xml:space="preserve"> </w:t>
          </w:r>
          <w:hyperlink w:anchor="_bookmark2" w:history="1">
            <w:r w:rsidRPr="00512C28">
              <w:rPr>
                <w:rFonts w:ascii="Arial" w:hAnsi="Arial" w:cs="Arial"/>
              </w:rPr>
              <w:t>индивидуальные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жилые</w:t>
            </w:r>
            <w:r w:rsidRPr="00512C28">
              <w:rPr>
                <w:rFonts w:ascii="Arial" w:hAnsi="Arial" w:cs="Arial"/>
                <w:spacing w:val="-1"/>
              </w:rPr>
              <w:t xml:space="preserve"> </w:t>
            </w:r>
            <w:r w:rsidRPr="00512C28">
              <w:rPr>
                <w:rFonts w:ascii="Arial" w:hAnsi="Arial" w:cs="Arial"/>
              </w:rPr>
              <w:t>дома,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общественные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здания,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производственные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здания</w:t>
            </w:r>
          </w:hyperlink>
        </w:p>
        <w:p w:rsidR="00C43B69" w:rsidRPr="00512C28" w:rsidRDefault="00C43B69" w:rsidP="00C43B69">
          <w:pPr>
            <w:pStyle w:val="11"/>
            <w:tabs>
              <w:tab w:val="left" w:leader="dot" w:pos="9518"/>
            </w:tabs>
            <w:spacing w:before="0" w:line="227" w:lineRule="exact"/>
            <w:rPr>
              <w:rFonts w:ascii="Arial" w:hAnsi="Arial" w:cs="Arial"/>
            </w:rPr>
          </w:pPr>
          <w:hyperlink w:anchor="_bookmark2" w:history="1">
            <w:r w:rsidRPr="00512C28">
              <w:rPr>
                <w:rFonts w:ascii="Arial" w:hAnsi="Arial" w:cs="Arial"/>
              </w:rPr>
              <w:t>промышленных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предприятий,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на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каждом</w:t>
            </w:r>
            <w:r w:rsidRPr="00512C28">
              <w:rPr>
                <w:rFonts w:ascii="Arial" w:hAnsi="Arial" w:cs="Arial"/>
                <w:spacing w:val="-2"/>
              </w:rPr>
              <w:t xml:space="preserve"> </w:t>
            </w:r>
            <w:r w:rsidRPr="00512C28">
              <w:rPr>
                <w:rFonts w:ascii="Arial" w:hAnsi="Arial" w:cs="Arial"/>
              </w:rPr>
              <w:t>этапе</w:t>
            </w:r>
            <w:r w:rsidRPr="00512C28">
              <w:rPr>
                <w:rFonts w:ascii="Arial" w:hAnsi="Arial" w:cs="Arial"/>
              </w:rPr>
              <w:tab/>
              <w:t>5</w:t>
            </w:r>
          </w:hyperlink>
        </w:p>
        <w:p w:rsidR="00C43B69" w:rsidRPr="00512C28" w:rsidRDefault="00C43B69" w:rsidP="00C43B69">
          <w:pPr>
            <w:pStyle w:val="11"/>
            <w:spacing w:line="276" w:lineRule="auto"/>
            <w:ind w:right="1221"/>
            <w:jc w:val="both"/>
            <w:rPr>
              <w:rFonts w:ascii="Arial" w:hAnsi="Arial" w:cs="Arial"/>
            </w:rPr>
          </w:pPr>
          <w:hyperlink w:anchor="_bookmark3" w:history="1">
            <w:r w:rsidRPr="00512C28">
              <w:rPr>
                <w:rFonts w:ascii="Arial" w:hAnsi="Arial" w:cs="Arial"/>
              </w:rPr>
              <w:t>Глава 2. Часть 3. Прогнозы перспективных удельных расходов тепловой энергии на</w:t>
            </w:r>
          </w:hyperlink>
          <w:r w:rsidRPr="00512C28">
            <w:rPr>
              <w:rFonts w:ascii="Arial" w:hAnsi="Arial" w:cs="Arial"/>
              <w:spacing w:val="-53"/>
            </w:rPr>
            <w:t xml:space="preserve"> </w:t>
          </w:r>
          <w:hyperlink w:anchor="_bookmark3" w:history="1">
            <w:r w:rsidRPr="00512C28">
              <w:rPr>
                <w:rFonts w:ascii="Arial" w:hAnsi="Arial" w:cs="Arial"/>
              </w:rPr>
              <w:t>отопление, вентиляцию и горячее водоснабжение, согласованных с требованиями к</w:t>
            </w:r>
          </w:hyperlink>
          <w:r w:rsidRPr="00512C28">
            <w:rPr>
              <w:rFonts w:ascii="Arial" w:hAnsi="Arial" w:cs="Arial"/>
              <w:spacing w:val="-53"/>
            </w:rPr>
            <w:t xml:space="preserve"> </w:t>
          </w:r>
          <w:hyperlink w:anchor="_bookmark3" w:history="1">
            <w:r w:rsidRPr="00512C28">
              <w:rPr>
                <w:rFonts w:ascii="Arial" w:hAnsi="Arial" w:cs="Arial"/>
              </w:rPr>
              <w:t>энергетической</w:t>
            </w:r>
            <w:r w:rsidRPr="00512C28">
              <w:rPr>
                <w:rFonts w:ascii="Arial" w:hAnsi="Arial" w:cs="Arial"/>
                <w:spacing w:val="-10"/>
              </w:rPr>
              <w:t xml:space="preserve"> </w:t>
            </w:r>
            <w:r w:rsidRPr="00512C28">
              <w:rPr>
                <w:rFonts w:ascii="Arial" w:hAnsi="Arial" w:cs="Arial"/>
              </w:rPr>
              <w:t>эффективности</w:t>
            </w:r>
            <w:r w:rsidRPr="00512C28">
              <w:rPr>
                <w:rFonts w:ascii="Arial" w:hAnsi="Arial" w:cs="Arial"/>
                <w:spacing w:val="-9"/>
              </w:rPr>
              <w:t xml:space="preserve"> </w:t>
            </w:r>
            <w:r w:rsidRPr="00512C28">
              <w:rPr>
                <w:rFonts w:ascii="Arial" w:hAnsi="Arial" w:cs="Arial"/>
              </w:rPr>
              <w:t>объектов</w:t>
            </w:r>
            <w:r w:rsidRPr="00512C28">
              <w:rPr>
                <w:rFonts w:ascii="Arial" w:hAnsi="Arial" w:cs="Arial"/>
                <w:spacing w:val="-9"/>
              </w:rPr>
              <w:t xml:space="preserve"> </w:t>
            </w:r>
            <w:r w:rsidRPr="00512C28">
              <w:rPr>
                <w:rFonts w:ascii="Arial" w:hAnsi="Arial" w:cs="Arial"/>
              </w:rPr>
              <w:t>теплопотребления,</w:t>
            </w:r>
            <w:r w:rsidRPr="00512C28">
              <w:rPr>
                <w:rFonts w:ascii="Arial" w:hAnsi="Arial" w:cs="Arial"/>
                <w:spacing w:val="-9"/>
              </w:rPr>
              <w:t xml:space="preserve"> </w:t>
            </w:r>
            <w:r w:rsidRPr="00512C28">
              <w:rPr>
                <w:rFonts w:ascii="Arial" w:hAnsi="Arial" w:cs="Arial"/>
              </w:rPr>
              <w:t>устанавливаемых</w:t>
            </w:r>
            <w:r w:rsidRPr="00512C28">
              <w:rPr>
                <w:rFonts w:ascii="Arial" w:hAnsi="Arial" w:cs="Arial"/>
                <w:spacing w:val="-9"/>
              </w:rPr>
              <w:t xml:space="preserve"> </w:t>
            </w:r>
            <w:proofErr w:type="gramStart"/>
            <w:r w:rsidRPr="00512C28">
              <w:rPr>
                <w:rFonts w:ascii="Arial" w:hAnsi="Arial" w:cs="Arial"/>
              </w:rPr>
              <w:t>в</w:t>
            </w:r>
            <w:proofErr w:type="gramEnd"/>
          </w:hyperlink>
        </w:p>
        <w:p w:rsidR="00C43B69" w:rsidRPr="00512C28" w:rsidRDefault="00C43B69" w:rsidP="00C43B69">
          <w:pPr>
            <w:pStyle w:val="11"/>
            <w:tabs>
              <w:tab w:val="left" w:leader="dot" w:pos="9518"/>
            </w:tabs>
            <w:spacing w:before="1"/>
            <w:jc w:val="both"/>
            <w:rPr>
              <w:rFonts w:ascii="Arial" w:hAnsi="Arial" w:cs="Arial"/>
            </w:rPr>
          </w:pPr>
          <w:hyperlink w:anchor="_bookmark3" w:history="1">
            <w:proofErr w:type="gramStart"/>
            <w:r w:rsidRPr="00512C28">
              <w:rPr>
                <w:rFonts w:ascii="Arial" w:hAnsi="Arial" w:cs="Arial"/>
              </w:rPr>
              <w:t>соответствии</w:t>
            </w:r>
            <w:proofErr w:type="gramEnd"/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с</w:t>
            </w:r>
            <w:r w:rsidRPr="00512C28">
              <w:rPr>
                <w:rFonts w:ascii="Arial" w:hAnsi="Arial" w:cs="Arial"/>
                <w:spacing w:val="-6"/>
              </w:rPr>
              <w:t xml:space="preserve"> </w:t>
            </w:r>
            <w:r w:rsidRPr="00512C28">
              <w:rPr>
                <w:rFonts w:ascii="Arial" w:hAnsi="Arial" w:cs="Arial"/>
              </w:rPr>
              <w:t>законодательством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Российской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Федерации</w:t>
            </w:r>
            <w:r w:rsidRPr="00512C28">
              <w:rPr>
                <w:rFonts w:ascii="Arial" w:hAnsi="Arial" w:cs="Arial"/>
              </w:rPr>
              <w:tab/>
              <w:t>6</w:t>
            </w:r>
          </w:hyperlink>
        </w:p>
        <w:p w:rsidR="00C43B69" w:rsidRPr="00512C28" w:rsidRDefault="00C43B69" w:rsidP="00C43B69">
          <w:pPr>
            <w:pStyle w:val="11"/>
            <w:spacing w:line="276" w:lineRule="auto"/>
            <w:ind w:right="252"/>
            <w:rPr>
              <w:rFonts w:ascii="Arial" w:hAnsi="Arial" w:cs="Arial"/>
            </w:rPr>
          </w:pPr>
          <w:hyperlink w:anchor="_bookmark4" w:history="1">
            <w:r w:rsidRPr="00512C28">
              <w:rPr>
                <w:rFonts w:ascii="Arial" w:hAnsi="Arial" w:cs="Arial"/>
              </w:rPr>
              <w:t>Глава 2. Часть 4. Прогнозы приростов объемов потребления тепловой энергии (мощности) и</w:t>
            </w:r>
          </w:hyperlink>
          <w:r w:rsidRPr="00512C28">
            <w:rPr>
              <w:rFonts w:ascii="Arial" w:hAnsi="Arial" w:cs="Arial"/>
              <w:spacing w:val="-53"/>
            </w:rPr>
            <w:t xml:space="preserve"> </w:t>
          </w:r>
          <w:hyperlink w:anchor="_bookmark4" w:history="1">
            <w:r w:rsidRPr="00512C28">
              <w:rPr>
                <w:rFonts w:ascii="Arial" w:hAnsi="Arial" w:cs="Arial"/>
              </w:rPr>
              <w:t>теплоносителя с разделением по видам теплопотребления в каждом расчетном элементе</w:t>
            </w:r>
          </w:hyperlink>
          <w:r w:rsidRPr="00512C28">
            <w:rPr>
              <w:rFonts w:ascii="Arial" w:hAnsi="Arial" w:cs="Arial"/>
              <w:spacing w:val="1"/>
            </w:rPr>
            <w:t xml:space="preserve"> </w:t>
          </w:r>
          <w:hyperlink w:anchor="_bookmark4" w:history="1">
            <w:r w:rsidRPr="00512C28">
              <w:rPr>
                <w:rFonts w:ascii="Arial" w:hAnsi="Arial" w:cs="Arial"/>
              </w:rPr>
              <w:t>территориального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деления</w:t>
            </w:r>
            <w:r w:rsidRPr="00512C28">
              <w:rPr>
                <w:rFonts w:ascii="Arial" w:hAnsi="Arial" w:cs="Arial"/>
                <w:spacing w:val="-6"/>
              </w:rPr>
              <w:t xml:space="preserve"> </w:t>
            </w:r>
            <w:r w:rsidRPr="00512C28">
              <w:rPr>
                <w:rFonts w:ascii="Arial" w:hAnsi="Arial" w:cs="Arial"/>
              </w:rPr>
              <w:t>и</w:t>
            </w:r>
            <w:r w:rsidRPr="00512C28">
              <w:rPr>
                <w:rFonts w:ascii="Arial" w:hAnsi="Arial" w:cs="Arial"/>
                <w:spacing w:val="-2"/>
              </w:rPr>
              <w:t xml:space="preserve"> </w:t>
            </w:r>
            <w:r w:rsidRPr="00512C28">
              <w:rPr>
                <w:rFonts w:ascii="Arial" w:hAnsi="Arial" w:cs="Arial"/>
              </w:rPr>
              <w:t>в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зоне</w:t>
            </w:r>
            <w:r w:rsidRPr="00512C28">
              <w:rPr>
                <w:rFonts w:ascii="Arial" w:hAnsi="Arial" w:cs="Arial"/>
                <w:spacing w:val="-2"/>
              </w:rPr>
              <w:t xml:space="preserve"> </w:t>
            </w:r>
            <w:r w:rsidRPr="00512C28">
              <w:rPr>
                <w:rFonts w:ascii="Arial" w:hAnsi="Arial" w:cs="Arial"/>
              </w:rPr>
              <w:t>действия</w:t>
            </w:r>
            <w:r w:rsidRPr="00512C28">
              <w:rPr>
                <w:rFonts w:ascii="Arial" w:hAnsi="Arial" w:cs="Arial"/>
                <w:spacing w:val="-6"/>
              </w:rPr>
              <w:t xml:space="preserve"> </w:t>
            </w:r>
            <w:r w:rsidRPr="00512C28">
              <w:rPr>
                <w:rFonts w:ascii="Arial" w:hAnsi="Arial" w:cs="Arial"/>
              </w:rPr>
              <w:t>каждого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proofErr w:type="gramStart"/>
            <w:r w:rsidRPr="00512C28">
              <w:rPr>
                <w:rFonts w:ascii="Arial" w:hAnsi="Arial" w:cs="Arial"/>
              </w:rPr>
              <w:t>из</w:t>
            </w:r>
            <w:proofErr w:type="gramEnd"/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существующих</w:t>
            </w:r>
            <w:r w:rsidRPr="00512C28">
              <w:rPr>
                <w:rFonts w:ascii="Arial" w:hAnsi="Arial" w:cs="Arial"/>
                <w:spacing w:val="-2"/>
              </w:rPr>
              <w:t xml:space="preserve"> </w:t>
            </w:r>
            <w:r w:rsidRPr="00512C28">
              <w:rPr>
                <w:rFonts w:ascii="Arial" w:hAnsi="Arial" w:cs="Arial"/>
              </w:rPr>
              <w:t>или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предлагаемых</w:t>
            </w:r>
          </w:hyperlink>
        </w:p>
        <w:p w:rsidR="00C43B69" w:rsidRPr="00512C28" w:rsidRDefault="00C43B69" w:rsidP="00C43B69">
          <w:pPr>
            <w:pStyle w:val="11"/>
            <w:tabs>
              <w:tab w:val="left" w:leader="dot" w:pos="9518"/>
            </w:tabs>
            <w:spacing w:before="0" w:line="229" w:lineRule="exact"/>
            <w:rPr>
              <w:rFonts w:ascii="Arial" w:hAnsi="Arial" w:cs="Arial"/>
            </w:rPr>
          </w:pPr>
          <w:hyperlink w:anchor="_bookmark4" w:history="1">
            <w:r w:rsidRPr="00512C28">
              <w:rPr>
                <w:rFonts w:ascii="Arial" w:hAnsi="Arial" w:cs="Arial"/>
              </w:rPr>
              <w:t>для</w:t>
            </w:r>
            <w:r w:rsidRPr="00512C28">
              <w:rPr>
                <w:rFonts w:ascii="Arial" w:hAnsi="Arial" w:cs="Arial"/>
                <w:spacing w:val="-6"/>
              </w:rPr>
              <w:t xml:space="preserve"> </w:t>
            </w:r>
            <w:r w:rsidRPr="00512C28">
              <w:rPr>
                <w:rFonts w:ascii="Arial" w:hAnsi="Arial" w:cs="Arial"/>
              </w:rPr>
              <w:t>строительства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источников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тепловой</w:t>
            </w:r>
            <w:r w:rsidRPr="00512C28">
              <w:rPr>
                <w:rFonts w:ascii="Arial" w:hAnsi="Arial" w:cs="Arial"/>
                <w:spacing w:val="-6"/>
              </w:rPr>
              <w:t xml:space="preserve"> </w:t>
            </w:r>
            <w:r w:rsidRPr="00512C28">
              <w:rPr>
                <w:rFonts w:ascii="Arial" w:hAnsi="Arial" w:cs="Arial"/>
              </w:rPr>
              <w:t>энергии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на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каждом</w:t>
            </w:r>
            <w:r w:rsidRPr="00512C28">
              <w:rPr>
                <w:rFonts w:ascii="Arial" w:hAnsi="Arial" w:cs="Arial"/>
                <w:spacing w:val="-2"/>
              </w:rPr>
              <w:t xml:space="preserve"> </w:t>
            </w:r>
            <w:r w:rsidRPr="00512C28">
              <w:rPr>
                <w:rFonts w:ascii="Arial" w:hAnsi="Arial" w:cs="Arial"/>
              </w:rPr>
              <w:t>этапе</w:t>
            </w:r>
            <w:r w:rsidRPr="00512C28">
              <w:rPr>
                <w:rFonts w:ascii="Arial" w:hAnsi="Arial" w:cs="Arial"/>
              </w:rPr>
              <w:tab/>
              <w:t>8</w:t>
            </w:r>
          </w:hyperlink>
        </w:p>
        <w:p w:rsidR="00C43B69" w:rsidRPr="00512C28" w:rsidRDefault="00C43B69" w:rsidP="00C43B69">
          <w:pPr>
            <w:pStyle w:val="11"/>
            <w:tabs>
              <w:tab w:val="left" w:leader="dot" w:pos="9518"/>
            </w:tabs>
            <w:spacing w:before="157" w:line="276" w:lineRule="auto"/>
            <w:ind w:right="254"/>
            <w:rPr>
              <w:rFonts w:ascii="Arial" w:hAnsi="Arial" w:cs="Arial"/>
            </w:rPr>
          </w:pPr>
          <w:hyperlink w:anchor="_bookmark5" w:history="1">
            <w:r w:rsidRPr="00512C28">
              <w:rPr>
                <w:rFonts w:ascii="Arial" w:hAnsi="Arial" w:cs="Arial"/>
              </w:rPr>
              <w:t>Глава 2. Часть 5. Прогнозы приростов объемов потребления тепловой энергии (мощности) и</w:t>
            </w:r>
          </w:hyperlink>
          <w:r w:rsidRPr="00512C28">
            <w:rPr>
              <w:rFonts w:ascii="Arial" w:hAnsi="Arial" w:cs="Arial"/>
              <w:spacing w:val="-53"/>
            </w:rPr>
            <w:t xml:space="preserve"> </w:t>
          </w:r>
          <w:hyperlink w:anchor="_bookmark5" w:history="1">
            <w:r w:rsidRPr="00512C28">
              <w:rPr>
                <w:rFonts w:ascii="Arial" w:hAnsi="Arial" w:cs="Arial"/>
              </w:rPr>
              <w:t>теплоносителя с разделением по видам теплопотребления в расчетных элементах</w:t>
            </w:r>
          </w:hyperlink>
          <w:r w:rsidRPr="00512C28">
            <w:rPr>
              <w:rFonts w:ascii="Arial" w:hAnsi="Arial" w:cs="Arial"/>
              <w:spacing w:val="1"/>
            </w:rPr>
            <w:t xml:space="preserve"> </w:t>
          </w:r>
          <w:hyperlink w:anchor="_bookmark5" w:history="1">
            <w:r w:rsidRPr="00512C28">
              <w:rPr>
                <w:rFonts w:ascii="Arial" w:hAnsi="Arial" w:cs="Arial"/>
              </w:rPr>
              <w:t>территориального деления и в зонах действия индивидуального теплоснабжения на каждом</w:t>
            </w:r>
          </w:hyperlink>
          <w:r w:rsidRPr="00512C28">
            <w:rPr>
              <w:rFonts w:ascii="Arial" w:hAnsi="Arial" w:cs="Arial"/>
              <w:spacing w:val="1"/>
            </w:rPr>
            <w:t xml:space="preserve"> </w:t>
          </w:r>
          <w:hyperlink w:anchor="_bookmark5" w:history="1">
            <w:r w:rsidRPr="00512C28">
              <w:rPr>
                <w:rFonts w:ascii="Arial" w:hAnsi="Arial" w:cs="Arial"/>
              </w:rPr>
              <w:t>этапе</w:t>
            </w:r>
            <w:r w:rsidRPr="00512C28">
              <w:rPr>
                <w:rFonts w:ascii="Arial" w:hAnsi="Arial" w:cs="Arial"/>
              </w:rPr>
              <w:tab/>
            </w:r>
            <w:r w:rsidRPr="00512C28">
              <w:rPr>
                <w:rFonts w:ascii="Arial" w:hAnsi="Arial" w:cs="Arial"/>
                <w:spacing w:val="-2"/>
              </w:rPr>
              <w:t>9</w:t>
            </w:r>
          </w:hyperlink>
        </w:p>
        <w:p w:rsidR="00C43B69" w:rsidRPr="00512C28" w:rsidRDefault="00C43B69" w:rsidP="00C43B69">
          <w:pPr>
            <w:pStyle w:val="11"/>
            <w:spacing w:before="118" w:line="276" w:lineRule="auto"/>
            <w:ind w:right="256"/>
            <w:rPr>
              <w:rFonts w:ascii="Arial" w:hAnsi="Arial" w:cs="Arial"/>
            </w:rPr>
          </w:pPr>
          <w:hyperlink w:anchor="_bookmark6" w:history="1">
            <w:r w:rsidRPr="00512C28">
              <w:rPr>
                <w:rFonts w:ascii="Arial" w:hAnsi="Arial" w:cs="Arial"/>
              </w:rPr>
              <w:t xml:space="preserve">Глава 2. Часть 6. </w:t>
            </w:r>
            <w:proofErr w:type="gramStart"/>
            <w:r w:rsidRPr="00512C28">
              <w:rPr>
                <w:rFonts w:ascii="Arial" w:hAnsi="Arial" w:cs="Arial"/>
              </w:rPr>
              <w:t>Прогнозы приростов объемов потребления тепловой энергии (мощности) и</w:t>
            </w:r>
          </w:hyperlink>
          <w:r w:rsidRPr="00512C28">
            <w:rPr>
              <w:rFonts w:ascii="Arial" w:hAnsi="Arial" w:cs="Arial"/>
              <w:spacing w:val="-53"/>
            </w:rPr>
            <w:t xml:space="preserve"> </w:t>
          </w:r>
          <w:hyperlink w:anchor="_bookmark6" w:history="1">
            <w:r w:rsidRPr="00512C28">
              <w:rPr>
                <w:rFonts w:ascii="Arial" w:hAnsi="Arial" w:cs="Arial"/>
              </w:rPr>
              <w:t>теплоносителя</w:t>
            </w:r>
            <w:r w:rsidRPr="00512C28">
              <w:rPr>
                <w:rFonts w:ascii="Arial" w:hAnsi="Arial" w:cs="Arial"/>
                <w:spacing w:val="-8"/>
              </w:rPr>
              <w:t xml:space="preserve"> </w:t>
            </w:r>
            <w:r w:rsidRPr="00512C28">
              <w:rPr>
                <w:rFonts w:ascii="Arial" w:hAnsi="Arial" w:cs="Arial"/>
              </w:rPr>
              <w:t>объектами,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расположенными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в</w:t>
            </w:r>
            <w:r w:rsidRPr="00512C28">
              <w:rPr>
                <w:rFonts w:ascii="Arial" w:hAnsi="Arial" w:cs="Arial"/>
                <w:spacing w:val="-7"/>
              </w:rPr>
              <w:t xml:space="preserve"> </w:t>
            </w:r>
            <w:r w:rsidRPr="00512C28">
              <w:rPr>
                <w:rFonts w:ascii="Arial" w:hAnsi="Arial" w:cs="Arial"/>
              </w:rPr>
              <w:t>производственных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зонах,</w:t>
            </w:r>
            <w:r w:rsidRPr="00512C28">
              <w:rPr>
                <w:rFonts w:ascii="Arial" w:hAnsi="Arial" w:cs="Arial"/>
                <w:spacing w:val="-6"/>
              </w:rPr>
              <w:t xml:space="preserve"> </w:t>
            </w:r>
            <w:r w:rsidRPr="00512C28">
              <w:rPr>
                <w:rFonts w:ascii="Arial" w:hAnsi="Arial" w:cs="Arial"/>
              </w:rPr>
              <w:t>с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учетом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возможных</w:t>
            </w:r>
          </w:hyperlink>
          <w:r w:rsidRPr="00512C28">
            <w:rPr>
              <w:rFonts w:ascii="Arial" w:hAnsi="Arial" w:cs="Arial"/>
              <w:spacing w:val="-52"/>
            </w:rPr>
            <w:t xml:space="preserve"> </w:t>
          </w:r>
          <w:hyperlink w:anchor="_bookmark6" w:history="1">
            <w:r w:rsidRPr="00512C28">
              <w:rPr>
                <w:rFonts w:ascii="Arial" w:hAnsi="Arial" w:cs="Arial"/>
              </w:rPr>
              <w:t>изменений производственных зон и их перепрофилирования и приростов объемов</w:t>
            </w:r>
          </w:hyperlink>
          <w:r w:rsidRPr="00512C28">
            <w:rPr>
              <w:rFonts w:ascii="Arial" w:hAnsi="Arial" w:cs="Arial"/>
              <w:spacing w:val="1"/>
            </w:rPr>
            <w:t xml:space="preserve"> </w:t>
          </w:r>
          <w:hyperlink w:anchor="_bookmark6" w:history="1">
            <w:r w:rsidRPr="00512C28">
              <w:rPr>
                <w:rFonts w:ascii="Arial" w:hAnsi="Arial" w:cs="Arial"/>
              </w:rPr>
              <w:t>потребления</w:t>
            </w:r>
            <w:r w:rsidRPr="00512C28">
              <w:rPr>
                <w:rFonts w:ascii="Arial" w:hAnsi="Arial" w:cs="Arial"/>
                <w:spacing w:val="5"/>
              </w:rPr>
              <w:t xml:space="preserve"> </w:t>
            </w:r>
            <w:r w:rsidRPr="00512C28">
              <w:rPr>
                <w:rFonts w:ascii="Arial" w:hAnsi="Arial" w:cs="Arial"/>
              </w:rPr>
              <w:t>тепловой</w:t>
            </w:r>
            <w:r w:rsidRPr="00512C28">
              <w:rPr>
                <w:rFonts w:ascii="Arial" w:hAnsi="Arial" w:cs="Arial"/>
                <w:spacing w:val="4"/>
              </w:rPr>
              <w:t xml:space="preserve"> </w:t>
            </w:r>
            <w:r w:rsidRPr="00512C28">
              <w:rPr>
                <w:rFonts w:ascii="Arial" w:hAnsi="Arial" w:cs="Arial"/>
              </w:rPr>
              <w:t>энергии</w:t>
            </w:r>
            <w:r w:rsidRPr="00512C28">
              <w:rPr>
                <w:rFonts w:ascii="Arial" w:hAnsi="Arial" w:cs="Arial"/>
                <w:spacing w:val="6"/>
              </w:rPr>
              <w:t xml:space="preserve"> </w:t>
            </w:r>
            <w:r w:rsidRPr="00512C28">
              <w:rPr>
                <w:rFonts w:ascii="Arial" w:hAnsi="Arial" w:cs="Arial"/>
              </w:rPr>
              <w:t>(мощности)</w:t>
            </w:r>
            <w:r w:rsidRPr="00512C28">
              <w:rPr>
                <w:rFonts w:ascii="Arial" w:hAnsi="Arial" w:cs="Arial"/>
                <w:spacing w:val="4"/>
              </w:rPr>
              <w:t xml:space="preserve"> </w:t>
            </w:r>
            <w:r w:rsidRPr="00512C28">
              <w:rPr>
                <w:rFonts w:ascii="Arial" w:hAnsi="Arial" w:cs="Arial"/>
              </w:rPr>
              <w:t>производственными</w:t>
            </w:r>
            <w:r w:rsidRPr="00512C28">
              <w:rPr>
                <w:rFonts w:ascii="Arial" w:hAnsi="Arial" w:cs="Arial"/>
                <w:spacing w:val="6"/>
              </w:rPr>
              <w:t xml:space="preserve"> </w:t>
            </w:r>
            <w:r w:rsidRPr="00512C28">
              <w:rPr>
                <w:rFonts w:ascii="Arial" w:hAnsi="Arial" w:cs="Arial"/>
              </w:rPr>
              <w:t>объектами</w:t>
            </w:r>
            <w:r w:rsidRPr="00512C28">
              <w:rPr>
                <w:rFonts w:ascii="Arial" w:hAnsi="Arial" w:cs="Arial"/>
                <w:spacing w:val="4"/>
              </w:rPr>
              <w:t xml:space="preserve"> </w:t>
            </w:r>
            <w:r w:rsidRPr="00512C28">
              <w:rPr>
                <w:rFonts w:ascii="Arial" w:hAnsi="Arial" w:cs="Arial"/>
              </w:rPr>
              <w:t>с</w:t>
            </w:r>
            <w:r w:rsidRPr="00512C28">
              <w:rPr>
                <w:rFonts w:ascii="Arial" w:hAnsi="Arial" w:cs="Arial"/>
                <w:spacing w:val="4"/>
              </w:rPr>
              <w:t xml:space="preserve"> </w:t>
            </w:r>
            <w:r w:rsidRPr="00512C28">
              <w:rPr>
                <w:rFonts w:ascii="Arial" w:hAnsi="Arial" w:cs="Arial"/>
              </w:rPr>
              <w:t>разделением</w:t>
            </w:r>
          </w:hyperlink>
          <w:r w:rsidRPr="00512C28">
            <w:rPr>
              <w:rFonts w:ascii="Arial" w:hAnsi="Arial" w:cs="Arial"/>
              <w:spacing w:val="1"/>
            </w:rPr>
            <w:t xml:space="preserve"> </w:t>
          </w:r>
          <w:hyperlink w:anchor="_bookmark6" w:history="1">
            <w:r w:rsidRPr="00512C28">
              <w:rPr>
                <w:rFonts w:ascii="Arial" w:hAnsi="Arial" w:cs="Arial"/>
              </w:rPr>
              <w:t>по видам теплопотребления и по видам теплоносителя (горячая вода и пар) в зоне действия</w:t>
            </w:r>
          </w:hyperlink>
          <w:r w:rsidRPr="00512C28">
            <w:rPr>
              <w:rFonts w:ascii="Arial" w:hAnsi="Arial" w:cs="Arial"/>
              <w:spacing w:val="1"/>
            </w:rPr>
            <w:t xml:space="preserve"> </w:t>
          </w:r>
          <w:hyperlink w:anchor="_bookmark6" w:history="1">
            <w:r w:rsidRPr="00512C28">
              <w:rPr>
                <w:rFonts w:ascii="Arial" w:hAnsi="Arial" w:cs="Arial"/>
              </w:rPr>
              <w:t>каждого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из</w:t>
            </w:r>
            <w:r w:rsidRPr="00512C28">
              <w:rPr>
                <w:rFonts w:ascii="Arial" w:hAnsi="Arial" w:cs="Arial"/>
                <w:spacing w:val="-2"/>
              </w:rPr>
              <w:t xml:space="preserve"> </w:t>
            </w:r>
            <w:r w:rsidRPr="00512C28">
              <w:rPr>
                <w:rFonts w:ascii="Arial" w:hAnsi="Arial" w:cs="Arial"/>
              </w:rPr>
              <w:t>существующих</w:t>
            </w:r>
            <w:r w:rsidRPr="00512C28">
              <w:rPr>
                <w:rFonts w:ascii="Arial" w:hAnsi="Arial" w:cs="Arial"/>
                <w:spacing w:val="-2"/>
              </w:rPr>
              <w:t xml:space="preserve"> </w:t>
            </w:r>
            <w:r w:rsidRPr="00512C28">
              <w:rPr>
                <w:rFonts w:ascii="Arial" w:hAnsi="Arial" w:cs="Arial"/>
              </w:rPr>
              <w:t>или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предлагаемых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для</w:t>
            </w:r>
            <w:r w:rsidRPr="00512C28">
              <w:rPr>
                <w:rFonts w:ascii="Arial" w:hAnsi="Arial" w:cs="Arial"/>
                <w:spacing w:val="-1"/>
              </w:rPr>
              <w:t xml:space="preserve"> </w:t>
            </w:r>
            <w:r w:rsidRPr="00512C28">
              <w:rPr>
                <w:rFonts w:ascii="Arial" w:hAnsi="Arial" w:cs="Arial"/>
              </w:rPr>
              <w:t>строительства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источников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тепловой</w:t>
            </w:r>
          </w:hyperlink>
          <w:proofErr w:type="gramEnd"/>
        </w:p>
        <w:p w:rsidR="00C43B69" w:rsidRPr="00512C28" w:rsidRDefault="00C43B69" w:rsidP="00C43B69">
          <w:pPr>
            <w:pStyle w:val="11"/>
            <w:tabs>
              <w:tab w:val="left" w:leader="dot" w:pos="9518"/>
            </w:tabs>
            <w:spacing w:before="2"/>
            <w:rPr>
              <w:rFonts w:ascii="Arial" w:hAnsi="Arial" w:cs="Arial"/>
            </w:rPr>
          </w:pPr>
          <w:hyperlink w:anchor="_bookmark6" w:history="1">
            <w:r w:rsidRPr="00512C28">
              <w:rPr>
                <w:rFonts w:ascii="Arial" w:hAnsi="Arial" w:cs="Arial"/>
              </w:rPr>
              <w:t>энергии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на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каждом этапе</w:t>
            </w:r>
            <w:r w:rsidRPr="00512C28">
              <w:rPr>
                <w:rFonts w:ascii="Arial" w:hAnsi="Arial" w:cs="Arial"/>
              </w:rPr>
              <w:tab/>
              <w:t>9</w:t>
            </w:r>
          </w:hyperlink>
        </w:p>
        <w:p w:rsidR="00C43B69" w:rsidRPr="00512C28" w:rsidRDefault="00C43B69" w:rsidP="00C43B69">
          <w:pPr>
            <w:pStyle w:val="11"/>
            <w:tabs>
              <w:tab w:val="left" w:leader="dot" w:pos="9518"/>
            </w:tabs>
            <w:spacing w:line="276" w:lineRule="auto"/>
            <w:ind w:right="254"/>
            <w:rPr>
              <w:rFonts w:ascii="Arial" w:hAnsi="Arial" w:cs="Arial"/>
            </w:rPr>
          </w:pPr>
          <w:hyperlink w:anchor="_bookmark7" w:history="1">
            <w:r w:rsidRPr="00512C28">
              <w:rPr>
                <w:rFonts w:ascii="Arial" w:hAnsi="Arial" w:cs="Arial"/>
              </w:rPr>
              <w:t>Глава 2. Часть 7. Перечень объектов теплопотребления, подключенных к тепловым сетям</w:t>
            </w:r>
          </w:hyperlink>
          <w:r w:rsidRPr="00512C28">
            <w:rPr>
              <w:rFonts w:ascii="Arial" w:hAnsi="Arial" w:cs="Arial"/>
              <w:spacing w:val="1"/>
            </w:rPr>
            <w:t xml:space="preserve"> </w:t>
          </w:r>
          <w:hyperlink w:anchor="_bookmark7" w:history="1">
            <w:r w:rsidRPr="00512C28">
              <w:rPr>
                <w:rFonts w:ascii="Arial" w:hAnsi="Arial" w:cs="Arial"/>
              </w:rPr>
              <w:t>существующих систем теплоснабжения в период, предшествующий актуализации схемы</w:t>
            </w:r>
          </w:hyperlink>
          <w:r w:rsidRPr="00512C28">
            <w:rPr>
              <w:rFonts w:ascii="Arial" w:hAnsi="Arial" w:cs="Arial"/>
              <w:spacing w:val="1"/>
            </w:rPr>
            <w:t xml:space="preserve"> </w:t>
          </w:r>
          <w:hyperlink w:anchor="_bookmark7" w:history="1">
            <w:r w:rsidRPr="00512C28">
              <w:rPr>
                <w:rFonts w:ascii="Arial" w:hAnsi="Arial" w:cs="Arial"/>
              </w:rPr>
              <w:t>теплоснабжения</w:t>
            </w:r>
            <w:r w:rsidRPr="00512C28">
              <w:rPr>
                <w:rFonts w:ascii="Arial" w:hAnsi="Arial" w:cs="Arial"/>
              </w:rPr>
              <w:tab/>
            </w:r>
            <w:r w:rsidRPr="00512C28">
              <w:rPr>
                <w:rFonts w:ascii="Arial" w:hAnsi="Arial" w:cs="Arial"/>
                <w:spacing w:val="-2"/>
              </w:rPr>
              <w:t>9</w:t>
            </w:r>
          </w:hyperlink>
        </w:p>
        <w:p w:rsidR="00C43B69" w:rsidRPr="00512C28" w:rsidRDefault="00C43B69" w:rsidP="00C43B69">
          <w:pPr>
            <w:pStyle w:val="11"/>
            <w:tabs>
              <w:tab w:val="left" w:leader="dot" w:pos="9518"/>
            </w:tabs>
            <w:spacing w:before="119" w:line="278" w:lineRule="auto"/>
            <w:ind w:right="254"/>
            <w:rPr>
              <w:rFonts w:ascii="Arial" w:hAnsi="Arial" w:cs="Arial"/>
            </w:rPr>
          </w:pPr>
          <w:hyperlink w:anchor="_bookmark8" w:history="1">
            <w:r w:rsidRPr="00512C28">
              <w:rPr>
                <w:rFonts w:ascii="Arial" w:hAnsi="Arial" w:cs="Arial"/>
              </w:rPr>
              <w:t>Глава 2. Часть 8. Актуализированный прогноз перспективной застройки относительно</w:t>
            </w:r>
          </w:hyperlink>
          <w:r w:rsidRPr="00512C28">
            <w:rPr>
              <w:rFonts w:ascii="Arial" w:hAnsi="Arial" w:cs="Arial"/>
              <w:spacing w:val="1"/>
            </w:rPr>
            <w:t xml:space="preserve"> </w:t>
          </w:r>
          <w:hyperlink w:anchor="_bookmark8" w:history="1">
            <w:r w:rsidRPr="00512C28">
              <w:rPr>
                <w:rFonts w:ascii="Arial" w:hAnsi="Arial" w:cs="Arial"/>
              </w:rPr>
              <w:t>указанного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в</w:t>
            </w:r>
            <w:r w:rsidRPr="00512C28">
              <w:rPr>
                <w:rFonts w:ascii="Arial" w:hAnsi="Arial" w:cs="Arial"/>
                <w:spacing w:val="-6"/>
              </w:rPr>
              <w:t xml:space="preserve"> </w:t>
            </w:r>
            <w:r w:rsidRPr="00512C28">
              <w:rPr>
                <w:rFonts w:ascii="Arial" w:hAnsi="Arial" w:cs="Arial"/>
              </w:rPr>
              <w:t>утвержденной</w:t>
            </w:r>
            <w:r w:rsidRPr="00512C28">
              <w:rPr>
                <w:rFonts w:ascii="Arial" w:hAnsi="Arial" w:cs="Arial"/>
                <w:spacing w:val="-6"/>
              </w:rPr>
              <w:t xml:space="preserve"> </w:t>
            </w:r>
            <w:r w:rsidRPr="00512C28">
              <w:rPr>
                <w:rFonts w:ascii="Arial" w:hAnsi="Arial" w:cs="Arial"/>
              </w:rPr>
              <w:t>схеме</w:t>
            </w:r>
            <w:r w:rsidRPr="00512C28">
              <w:rPr>
                <w:rFonts w:ascii="Arial" w:hAnsi="Arial" w:cs="Arial"/>
                <w:spacing w:val="-4"/>
              </w:rPr>
              <w:t xml:space="preserve"> </w:t>
            </w:r>
            <w:r w:rsidRPr="00512C28">
              <w:rPr>
                <w:rFonts w:ascii="Arial" w:hAnsi="Arial" w:cs="Arial"/>
              </w:rPr>
              <w:t>теплоснабжения</w:t>
            </w:r>
            <w:r w:rsidRPr="00512C28">
              <w:rPr>
                <w:rFonts w:ascii="Arial" w:hAnsi="Arial" w:cs="Arial"/>
                <w:spacing w:val="-6"/>
              </w:rPr>
              <w:t xml:space="preserve"> </w:t>
            </w:r>
            <w:r w:rsidRPr="00512C28">
              <w:rPr>
                <w:rFonts w:ascii="Arial" w:hAnsi="Arial" w:cs="Arial"/>
              </w:rPr>
              <w:t>прогноза</w:t>
            </w:r>
            <w:r w:rsidRPr="00512C28">
              <w:rPr>
                <w:rFonts w:ascii="Arial" w:hAnsi="Arial" w:cs="Arial"/>
                <w:spacing w:val="-6"/>
              </w:rPr>
              <w:t xml:space="preserve"> </w:t>
            </w:r>
            <w:r w:rsidRPr="00512C28">
              <w:rPr>
                <w:rFonts w:ascii="Arial" w:hAnsi="Arial" w:cs="Arial"/>
              </w:rPr>
              <w:lastRenderedPageBreak/>
              <w:t>перспективной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застройки</w:t>
            </w:r>
            <w:r w:rsidRPr="00512C28">
              <w:rPr>
                <w:rFonts w:ascii="Arial" w:hAnsi="Arial" w:cs="Arial"/>
              </w:rPr>
              <w:tab/>
            </w:r>
            <w:r w:rsidRPr="00512C28">
              <w:rPr>
                <w:rFonts w:ascii="Arial" w:hAnsi="Arial" w:cs="Arial"/>
                <w:spacing w:val="-2"/>
              </w:rPr>
              <w:t>9</w:t>
            </w:r>
          </w:hyperlink>
        </w:p>
        <w:p w:rsidR="00C43B69" w:rsidRPr="00512C28" w:rsidRDefault="00C43B69" w:rsidP="00C43B69">
          <w:pPr>
            <w:pStyle w:val="11"/>
            <w:spacing w:before="117"/>
            <w:rPr>
              <w:rFonts w:ascii="Arial" w:hAnsi="Arial" w:cs="Arial"/>
            </w:rPr>
          </w:pPr>
          <w:hyperlink w:anchor="_bookmark9" w:history="1">
            <w:r w:rsidRPr="00512C28">
              <w:rPr>
                <w:rFonts w:ascii="Arial" w:hAnsi="Arial" w:cs="Arial"/>
              </w:rPr>
              <w:t>Глава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2.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Часть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9.</w:t>
            </w:r>
            <w:r w:rsidRPr="00512C28">
              <w:rPr>
                <w:rFonts w:ascii="Arial" w:hAnsi="Arial" w:cs="Arial"/>
                <w:spacing w:val="-3"/>
              </w:rPr>
              <w:t xml:space="preserve"> </w:t>
            </w:r>
            <w:r w:rsidRPr="00512C28">
              <w:rPr>
                <w:rFonts w:ascii="Arial" w:hAnsi="Arial" w:cs="Arial"/>
              </w:rPr>
              <w:t>Расчетная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тепловая</w:t>
            </w:r>
            <w:r w:rsidRPr="00512C28">
              <w:rPr>
                <w:rFonts w:ascii="Arial" w:hAnsi="Arial" w:cs="Arial"/>
                <w:spacing w:val="-6"/>
              </w:rPr>
              <w:t xml:space="preserve"> </w:t>
            </w:r>
            <w:r w:rsidRPr="00512C28">
              <w:rPr>
                <w:rFonts w:ascii="Arial" w:hAnsi="Arial" w:cs="Arial"/>
              </w:rPr>
              <w:t>нагрузка</w:t>
            </w:r>
            <w:r w:rsidRPr="00512C28">
              <w:rPr>
                <w:rFonts w:ascii="Arial" w:hAnsi="Arial" w:cs="Arial"/>
                <w:spacing w:val="-6"/>
              </w:rPr>
              <w:t xml:space="preserve"> </w:t>
            </w:r>
            <w:r w:rsidRPr="00512C28">
              <w:rPr>
                <w:rFonts w:ascii="Arial" w:hAnsi="Arial" w:cs="Arial"/>
              </w:rPr>
              <w:t>на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r w:rsidRPr="00512C28">
              <w:rPr>
                <w:rFonts w:ascii="Arial" w:hAnsi="Arial" w:cs="Arial"/>
              </w:rPr>
              <w:t>коллекторах</w:t>
            </w:r>
            <w:r w:rsidRPr="00512C28">
              <w:rPr>
                <w:rFonts w:ascii="Arial" w:hAnsi="Arial" w:cs="Arial"/>
                <w:spacing w:val="-2"/>
              </w:rPr>
              <w:t xml:space="preserve"> </w:t>
            </w:r>
            <w:r w:rsidRPr="00512C28">
              <w:rPr>
                <w:rFonts w:ascii="Arial" w:hAnsi="Arial" w:cs="Arial"/>
              </w:rPr>
              <w:t>источников</w:t>
            </w:r>
            <w:r w:rsidRPr="00512C28">
              <w:rPr>
                <w:rFonts w:ascii="Arial" w:hAnsi="Arial" w:cs="Arial"/>
                <w:spacing w:val="-5"/>
              </w:rPr>
              <w:t xml:space="preserve"> </w:t>
            </w:r>
            <w:proofErr w:type="gramStart"/>
            <w:r w:rsidRPr="00512C28">
              <w:rPr>
                <w:rFonts w:ascii="Arial" w:hAnsi="Arial" w:cs="Arial"/>
              </w:rPr>
              <w:t>тепловой</w:t>
            </w:r>
            <w:proofErr w:type="gramEnd"/>
          </w:hyperlink>
        </w:p>
        <w:p w:rsidR="00C43B69" w:rsidRPr="00512C28" w:rsidRDefault="00C43B69" w:rsidP="00C43B69">
          <w:pPr>
            <w:pStyle w:val="11"/>
            <w:tabs>
              <w:tab w:val="left" w:leader="dot" w:pos="9518"/>
            </w:tabs>
            <w:spacing w:before="34"/>
            <w:rPr>
              <w:rFonts w:ascii="Arial" w:hAnsi="Arial" w:cs="Arial"/>
            </w:rPr>
          </w:pPr>
          <w:hyperlink w:anchor="_bookmark9" w:history="1">
            <w:r w:rsidRPr="00512C28">
              <w:rPr>
                <w:rFonts w:ascii="Arial" w:hAnsi="Arial" w:cs="Arial"/>
              </w:rPr>
              <w:t>энергии</w:t>
            </w:r>
            <w:r w:rsidRPr="00512C28">
              <w:rPr>
                <w:rFonts w:ascii="Arial" w:hAnsi="Arial" w:cs="Arial"/>
              </w:rPr>
              <w:tab/>
              <w:t>9</w:t>
            </w:r>
          </w:hyperlink>
        </w:p>
      </w:sdtContent>
    </w:sdt>
    <w:p w:rsidR="00C43B69" w:rsidRPr="00512C28" w:rsidRDefault="00C43B69" w:rsidP="00C43B69">
      <w:pPr>
        <w:spacing w:before="154"/>
        <w:ind w:left="502"/>
        <w:rPr>
          <w:rFonts w:ascii="Arial" w:hAnsi="Arial" w:cs="Arial"/>
          <w:i/>
          <w:sz w:val="20"/>
        </w:rPr>
      </w:pPr>
      <w:hyperlink w:anchor="_bookmark10" w:history="1">
        <w:r w:rsidRPr="00512C28">
          <w:rPr>
            <w:rFonts w:ascii="Arial" w:hAnsi="Arial" w:cs="Arial"/>
            <w:i/>
            <w:sz w:val="20"/>
          </w:rPr>
          <w:t>Глава</w:t>
        </w:r>
        <w:r w:rsidRPr="00512C28">
          <w:rPr>
            <w:rFonts w:ascii="Arial" w:hAnsi="Arial" w:cs="Arial"/>
            <w:i/>
            <w:spacing w:val="-3"/>
            <w:sz w:val="20"/>
          </w:rPr>
          <w:t xml:space="preserve"> </w:t>
        </w:r>
        <w:r w:rsidRPr="00512C28">
          <w:rPr>
            <w:rFonts w:ascii="Arial" w:hAnsi="Arial" w:cs="Arial"/>
            <w:i/>
            <w:sz w:val="20"/>
          </w:rPr>
          <w:t>2.</w:t>
        </w:r>
        <w:r w:rsidRPr="00512C28">
          <w:rPr>
            <w:rFonts w:ascii="Arial" w:hAnsi="Arial" w:cs="Arial"/>
            <w:i/>
            <w:spacing w:val="-3"/>
            <w:sz w:val="20"/>
          </w:rPr>
          <w:t xml:space="preserve"> </w:t>
        </w:r>
        <w:r w:rsidRPr="00512C28">
          <w:rPr>
            <w:rFonts w:ascii="Arial" w:hAnsi="Arial" w:cs="Arial"/>
            <w:i/>
            <w:sz w:val="20"/>
          </w:rPr>
          <w:t>Часть</w:t>
        </w:r>
        <w:r w:rsidRPr="00512C28">
          <w:rPr>
            <w:rFonts w:ascii="Arial" w:hAnsi="Arial" w:cs="Arial"/>
            <w:i/>
            <w:spacing w:val="-3"/>
            <w:sz w:val="20"/>
          </w:rPr>
          <w:t xml:space="preserve"> </w:t>
        </w:r>
        <w:r w:rsidRPr="00512C28">
          <w:rPr>
            <w:rFonts w:ascii="Arial" w:hAnsi="Arial" w:cs="Arial"/>
            <w:i/>
            <w:sz w:val="20"/>
          </w:rPr>
          <w:t>10.</w:t>
        </w:r>
        <w:r w:rsidRPr="00512C28">
          <w:rPr>
            <w:rFonts w:ascii="Arial" w:hAnsi="Arial" w:cs="Arial"/>
            <w:i/>
            <w:spacing w:val="-4"/>
            <w:sz w:val="20"/>
          </w:rPr>
          <w:t xml:space="preserve"> </w:t>
        </w:r>
        <w:r w:rsidRPr="00512C28">
          <w:rPr>
            <w:rFonts w:ascii="Arial" w:hAnsi="Arial" w:cs="Arial"/>
            <w:i/>
            <w:sz w:val="20"/>
          </w:rPr>
          <w:t>Фактические</w:t>
        </w:r>
        <w:r w:rsidRPr="00512C28">
          <w:rPr>
            <w:rFonts w:ascii="Arial" w:hAnsi="Arial" w:cs="Arial"/>
            <w:i/>
            <w:spacing w:val="-3"/>
            <w:sz w:val="20"/>
          </w:rPr>
          <w:t xml:space="preserve"> </w:t>
        </w:r>
        <w:r w:rsidRPr="00512C28">
          <w:rPr>
            <w:rFonts w:ascii="Arial" w:hAnsi="Arial" w:cs="Arial"/>
            <w:i/>
            <w:sz w:val="20"/>
          </w:rPr>
          <w:t>расходы</w:t>
        </w:r>
        <w:r w:rsidRPr="00512C28">
          <w:rPr>
            <w:rFonts w:ascii="Arial" w:hAnsi="Arial" w:cs="Arial"/>
            <w:i/>
            <w:spacing w:val="-1"/>
            <w:sz w:val="20"/>
          </w:rPr>
          <w:t xml:space="preserve"> </w:t>
        </w:r>
        <w:r w:rsidRPr="00512C28">
          <w:rPr>
            <w:rFonts w:ascii="Arial" w:hAnsi="Arial" w:cs="Arial"/>
            <w:i/>
            <w:sz w:val="20"/>
          </w:rPr>
          <w:t>теплоносителя</w:t>
        </w:r>
        <w:r w:rsidRPr="00512C28">
          <w:rPr>
            <w:rFonts w:ascii="Arial" w:hAnsi="Arial" w:cs="Arial"/>
            <w:i/>
            <w:spacing w:val="-4"/>
            <w:sz w:val="20"/>
          </w:rPr>
          <w:t xml:space="preserve"> </w:t>
        </w:r>
        <w:r w:rsidRPr="00512C28">
          <w:rPr>
            <w:rFonts w:ascii="Arial" w:hAnsi="Arial" w:cs="Arial"/>
            <w:i/>
            <w:sz w:val="20"/>
          </w:rPr>
          <w:t>в</w:t>
        </w:r>
        <w:r w:rsidRPr="00512C28">
          <w:rPr>
            <w:rFonts w:ascii="Arial" w:hAnsi="Arial" w:cs="Arial"/>
            <w:i/>
            <w:spacing w:val="-2"/>
            <w:sz w:val="20"/>
          </w:rPr>
          <w:t xml:space="preserve"> </w:t>
        </w:r>
        <w:r w:rsidRPr="00512C28">
          <w:rPr>
            <w:rFonts w:ascii="Arial" w:hAnsi="Arial" w:cs="Arial"/>
            <w:i/>
            <w:sz w:val="20"/>
          </w:rPr>
          <w:t>отопительный</w:t>
        </w:r>
        <w:r w:rsidRPr="00512C28">
          <w:rPr>
            <w:rFonts w:ascii="Arial" w:hAnsi="Arial" w:cs="Arial"/>
            <w:i/>
            <w:spacing w:val="-3"/>
            <w:sz w:val="20"/>
          </w:rPr>
          <w:t xml:space="preserve"> </w:t>
        </w:r>
        <w:r w:rsidRPr="00512C28">
          <w:rPr>
            <w:rFonts w:ascii="Arial" w:hAnsi="Arial" w:cs="Arial"/>
            <w:i/>
            <w:sz w:val="20"/>
          </w:rPr>
          <w:t>и</w:t>
        </w:r>
        <w:r w:rsidRPr="00512C28">
          <w:rPr>
            <w:rFonts w:ascii="Arial" w:hAnsi="Arial" w:cs="Arial"/>
            <w:i/>
            <w:spacing w:val="-4"/>
            <w:sz w:val="20"/>
          </w:rPr>
          <w:t xml:space="preserve"> </w:t>
        </w:r>
        <w:r w:rsidRPr="00512C28">
          <w:rPr>
            <w:rFonts w:ascii="Arial" w:hAnsi="Arial" w:cs="Arial"/>
            <w:i/>
            <w:sz w:val="20"/>
          </w:rPr>
          <w:t>летний</w:t>
        </w:r>
        <w:r w:rsidRPr="00512C28">
          <w:rPr>
            <w:rFonts w:ascii="Arial" w:hAnsi="Arial" w:cs="Arial"/>
            <w:i/>
            <w:spacing w:val="-2"/>
            <w:sz w:val="20"/>
          </w:rPr>
          <w:t xml:space="preserve"> </w:t>
        </w:r>
        <w:r w:rsidRPr="00512C28">
          <w:rPr>
            <w:rFonts w:ascii="Arial" w:hAnsi="Arial" w:cs="Arial"/>
            <w:i/>
            <w:sz w:val="20"/>
          </w:rPr>
          <w:t>период</w:t>
        </w:r>
        <w:r w:rsidRPr="00512C28">
          <w:rPr>
            <w:rFonts w:ascii="Arial" w:hAnsi="Arial" w:cs="Arial"/>
            <w:i/>
            <w:spacing w:val="-12"/>
            <w:sz w:val="20"/>
          </w:rPr>
          <w:t xml:space="preserve"> </w:t>
        </w:r>
        <w:r w:rsidRPr="00512C28">
          <w:rPr>
            <w:rFonts w:ascii="Arial" w:hAnsi="Arial" w:cs="Arial"/>
            <w:i/>
            <w:sz w:val="20"/>
          </w:rPr>
          <w:t>.9</w:t>
        </w:r>
      </w:hyperlink>
    </w:p>
    <w:p w:rsidR="00C43B69" w:rsidRDefault="00C43B69" w:rsidP="00C43B69">
      <w:pPr>
        <w:rPr>
          <w:rFonts w:ascii="Arial" w:hAnsi="Arial"/>
          <w:sz w:val="20"/>
        </w:rPr>
        <w:sectPr w:rsidR="00C43B69">
          <w:footerReference w:type="default" r:id="rId15"/>
          <w:pgSz w:w="11910" w:h="16840"/>
          <w:pgMar w:top="1040" w:right="600" w:bottom="900" w:left="1420" w:header="0" w:footer="716" w:gutter="0"/>
          <w:pgNumType w:start="2"/>
          <w:cols w:space="720"/>
        </w:sectPr>
      </w:pPr>
    </w:p>
    <w:p w:rsidR="00C43B69" w:rsidRPr="00512C28" w:rsidRDefault="00C43B69" w:rsidP="00C43B69">
      <w:pPr>
        <w:pStyle w:val="1"/>
        <w:spacing w:before="75"/>
        <w:ind w:left="0" w:right="702"/>
      </w:pPr>
      <w:r w:rsidRPr="00512C28">
        <w:lastRenderedPageBreak/>
        <w:t>Термины</w:t>
      </w:r>
      <w:r w:rsidRPr="00512C28">
        <w:rPr>
          <w:spacing w:val="-4"/>
        </w:rPr>
        <w:t xml:space="preserve"> </w:t>
      </w:r>
      <w:r w:rsidRPr="00512C28">
        <w:t>и</w:t>
      </w:r>
      <w:r w:rsidRPr="00512C28">
        <w:rPr>
          <w:spacing w:val="-1"/>
        </w:rPr>
        <w:t xml:space="preserve"> </w:t>
      </w:r>
      <w:r w:rsidRPr="00512C28">
        <w:t>определения</w:t>
      </w:r>
    </w:p>
    <w:p w:rsidR="00C43B69" w:rsidRPr="00512C28" w:rsidRDefault="00C43B69" w:rsidP="00C43B69">
      <w:pPr>
        <w:pStyle w:val="a4"/>
        <w:spacing w:before="9"/>
        <w:ind w:left="0" w:firstLine="0"/>
        <w:rPr>
          <w:rFonts w:ascii="Arial" w:hAnsi="Arial" w:cs="Arial"/>
          <w:b/>
        </w:rPr>
      </w:pPr>
    </w:p>
    <w:p w:rsidR="00C43B69" w:rsidRPr="00512C28" w:rsidRDefault="00C43B69" w:rsidP="00C43B69">
      <w:pPr>
        <w:pStyle w:val="a4"/>
        <w:spacing w:line="244" w:lineRule="auto"/>
        <w:ind w:right="319"/>
        <w:rPr>
          <w:rFonts w:ascii="Arial" w:hAnsi="Arial" w:cs="Arial"/>
        </w:rPr>
      </w:pPr>
      <w:r w:rsidRPr="00512C28">
        <w:rPr>
          <w:rFonts w:ascii="Arial" w:hAnsi="Arial" w:cs="Arial"/>
        </w:rPr>
        <w:t>При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разработке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Схемы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-15"/>
        </w:rPr>
        <w:t xml:space="preserve"> </w:t>
      </w:r>
      <w:r w:rsidRPr="00512C28">
        <w:rPr>
          <w:rFonts w:ascii="Arial" w:hAnsi="Arial" w:cs="Arial"/>
        </w:rPr>
        <w:t>использованы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следующие</w:t>
      </w:r>
      <w:r w:rsidRPr="00512C28">
        <w:rPr>
          <w:rFonts w:ascii="Arial" w:hAnsi="Arial" w:cs="Arial"/>
          <w:spacing w:val="-13"/>
        </w:rPr>
        <w:t xml:space="preserve"> </w:t>
      </w:r>
      <w:r w:rsidRPr="00512C28">
        <w:rPr>
          <w:rFonts w:ascii="Arial" w:hAnsi="Arial" w:cs="Arial"/>
        </w:rPr>
        <w:t>термины</w:t>
      </w:r>
      <w:r w:rsidRPr="00512C28">
        <w:rPr>
          <w:rFonts w:ascii="Arial" w:hAnsi="Arial" w:cs="Arial"/>
          <w:spacing w:val="-62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определения:</w:t>
      </w:r>
    </w:p>
    <w:p w:rsidR="00C43B69" w:rsidRPr="00512C28" w:rsidRDefault="00C43B69" w:rsidP="00C43B69">
      <w:pPr>
        <w:spacing w:line="244" w:lineRule="auto"/>
        <w:ind w:left="282" w:right="315" w:firstLine="707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512C28">
        <w:rPr>
          <w:rFonts w:ascii="Arial" w:hAnsi="Arial" w:cs="Arial"/>
          <w:spacing w:val="-1"/>
          <w:w w:val="160"/>
          <w:sz w:val="24"/>
        </w:rPr>
        <w:t xml:space="preserve">– </w:t>
      </w:r>
      <w:r w:rsidRPr="00512C28">
        <w:rPr>
          <w:rFonts w:ascii="Arial" w:hAnsi="Arial" w:cs="Arial"/>
          <w:spacing w:val="-1"/>
          <w:w w:val="105"/>
          <w:sz w:val="24"/>
        </w:rPr>
        <w:t>территория поселения,</w:t>
      </w:r>
      <w:r w:rsidRPr="00512C28">
        <w:rPr>
          <w:rFonts w:ascii="Arial" w:hAnsi="Arial" w:cs="Arial"/>
          <w:w w:val="105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городского округа или ее часть, границы которой устанавливаются закрытыми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секционирующими</w:t>
      </w:r>
      <w:r w:rsidRPr="00512C28">
        <w:rPr>
          <w:rFonts w:ascii="Arial" w:hAnsi="Arial" w:cs="Arial"/>
          <w:spacing w:val="-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задвижками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сети</w:t>
      </w:r>
      <w:r w:rsidRPr="00512C28">
        <w:rPr>
          <w:rFonts w:ascii="Arial" w:hAnsi="Arial" w:cs="Arial"/>
          <w:spacing w:val="-2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системы</w:t>
      </w:r>
      <w:r w:rsidRPr="00512C28">
        <w:rPr>
          <w:rFonts w:ascii="Arial" w:hAnsi="Arial" w:cs="Arial"/>
          <w:spacing w:val="-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теплоснабжения;</w:t>
      </w:r>
    </w:p>
    <w:p w:rsidR="00C43B69" w:rsidRPr="00512C28" w:rsidRDefault="00C43B69" w:rsidP="00C43B69">
      <w:pPr>
        <w:pStyle w:val="a4"/>
        <w:spacing w:line="244" w:lineRule="auto"/>
        <w:ind w:right="311"/>
        <w:rPr>
          <w:rFonts w:ascii="Arial" w:hAnsi="Arial" w:cs="Arial"/>
        </w:rPr>
      </w:pPr>
      <w:r w:rsidRPr="00512C28">
        <w:rPr>
          <w:rFonts w:ascii="Arial" w:hAnsi="Arial" w:cs="Arial"/>
          <w:b/>
        </w:rPr>
        <w:t>зона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действия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системы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теплоснабжения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–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</w:rPr>
        <w:t>территория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поселения,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городского округа или ее часть, границы которой устанавливаются по наиболее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удаленным точкам подключения потребителей к тепловым сетям, входящим 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систему</w:t>
      </w:r>
      <w:r w:rsidRPr="00512C28">
        <w:rPr>
          <w:rFonts w:ascii="Arial" w:hAnsi="Arial" w:cs="Arial"/>
          <w:spacing w:val="2"/>
        </w:rPr>
        <w:t xml:space="preserve"> </w:t>
      </w:r>
      <w:r w:rsidRPr="00512C28">
        <w:rPr>
          <w:rFonts w:ascii="Arial" w:hAnsi="Arial" w:cs="Arial"/>
        </w:rPr>
        <w:t>теплоснабжения;</w:t>
      </w:r>
    </w:p>
    <w:p w:rsidR="00C43B69" w:rsidRPr="00512C28" w:rsidRDefault="00C43B69" w:rsidP="00C43B69">
      <w:pPr>
        <w:spacing w:line="242" w:lineRule="auto"/>
        <w:ind w:left="282" w:right="316" w:firstLine="707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sz w:val="24"/>
        </w:rPr>
        <w:t>источник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тепловой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энергии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–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устройство,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предназначенное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для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производства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энергии;</w:t>
      </w:r>
    </w:p>
    <w:p w:rsidR="00C43B69" w:rsidRPr="00512C28" w:rsidRDefault="00C43B69" w:rsidP="00C43B69">
      <w:pPr>
        <w:pStyle w:val="a4"/>
        <w:spacing w:line="244" w:lineRule="auto"/>
        <w:ind w:right="310"/>
        <w:rPr>
          <w:rFonts w:ascii="Arial" w:hAnsi="Arial" w:cs="Arial"/>
        </w:rPr>
      </w:pPr>
      <w:r w:rsidRPr="00512C28">
        <w:rPr>
          <w:rFonts w:ascii="Arial" w:hAnsi="Arial" w:cs="Arial"/>
          <w:b/>
        </w:rPr>
        <w:t xml:space="preserve">качество теплоснабжения </w:t>
      </w:r>
      <w:r w:rsidRPr="00512C28">
        <w:rPr>
          <w:rFonts w:ascii="Arial" w:hAnsi="Arial" w:cs="Arial"/>
        </w:rPr>
        <w:t>– совокупность установленных нормативными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правовыми актами Российской Федерации и (или) договором 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характеристик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том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числе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термодинамических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параметров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w w:val="105"/>
        </w:rPr>
        <w:t>теплоносителя;</w:t>
      </w:r>
    </w:p>
    <w:p w:rsidR="00C43B69" w:rsidRPr="00512C28" w:rsidRDefault="00C43B69" w:rsidP="00C43B69">
      <w:pPr>
        <w:spacing w:line="244" w:lineRule="auto"/>
        <w:ind w:left="282" w:right="311" w:firstLine="707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spacing w:val="-1"/>
          <w:w w:val="105"/>
          <w:sz w:val="24"/>
        </w:rPr>
        <w:t xml:space="preserve">комбинированная выработка </w:t>
      </w:r>
      <w:r w:rsidRPr="00512C28">
        <w:rPr>
          <w:rFonts w:ascii="Arial" w:hAnsi="Arial" w:cs="Arial"/>
          <w:b/>
          <w:w w:val="105"/>
          <w:sz w:val="24"/>
        </w:rPr>
        <w:t xml:space="preserve">электрической и тепловой энергии </w:t>
      </w:r>
      <w:r w:rsidRPr="00512C28">
        <w:rPr>
          <w:rFonts w:ascii="Arial" w:hAnsi="Arial" w:cs="Arial"/>
          <w:w w:val="160"/>
          <w:sz w:val="24"/>
        </w:rPr>
        <w:t>–</w:t>
      </w:r>
      <w:r w:rsidRPr="00512C28">
        <w:rPr>
          <w:rFonts w:ascii="Arial" w:hAnsi="Arial" w:cs="Arial"/>
          <w:spacing w:val="1"/>
          <w:w w:val="16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режим работы теплоэлектростанций, при котором производство электрической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непосредственно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связано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одновременным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производством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w w:val="105"/>
          <w:sz w:val="24"/>
        </w:rPr>
        <w:t>энергии;</w:t>
      </w:r>
    </w:p>
    <w:p w:rsidR="00C43B69" w:rsidRPr="00512C28" w:rsidRDefault="00C43B69" w:rsidP="00C43B69">
      <w:pPr>
        <w:spacing w:line="244" w:lineRule="auto"/>
        <w:ind w:left="282" w:right="311" w:firstLine="707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sz w:val="24"/>
        </w:rPr>
        <w:t>мощность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источника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тепловой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энергии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b/>
          <w:sz w:val="24"/>
        </w:rPr>
        <w:t>нетто</w:t>
      </w:r>
      <w:r w:rsidRPr="00512C28">
        <w:rPr>
          <w:rFonts w:ascii="Arial" w:hAnsi="Arial" w:cs="Arial"/>
          <w:b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-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величина,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равная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располагаемой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мощности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источника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энергии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за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вычетом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тепловой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нагрузки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на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собственные</w:t>
      </w:r>
      <w:r w:rsidRPr="00512C28">
        <w:rPr>
          <w:rFonts w:ascii="Arial" w:hAnsi="Arial" w:cs="Arial"/>
          <w:spacing w:val="3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и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хозяйственные нужды;</w:t>
      </w:r>
    </w:p>
    <w:p w:rsidR="00C43B69" w:rsidRPr="00512C28" w:rsidRDefault="00C43B69" w:rsidP="00C43B69">
      <w:pPr>
        <w:pStyle w:val="a4"/>
        <w:spacing w:line="244" w:lineRule="auto"/>
        <w:ind w:right="319"/>
        <w:rPr>
          <w:rFonts w:ascii="Arial" w:hAnsi="Arial" w:cs="Arial"/>
        </w:rPr>
      </w:pPr>
      <w:r w:rsidRPr="00512C28">
        <w:rPr>
          <w:rFonts w:ascii="Arial" w:hAnsi="Arial" w:cs="Arial"/>
          <w:b/>
          <w:w w:val="105"/>
        </w:rPr>
        <w:t>надежность</w:t>
      </w:r>
      <w:r w:rsidRPr="00512C28">
        <w:rPr>
          <w:rFonts w:ascii="Arial" w:hAnsi="Arial" w:cs="Arial"/>
          <w:b/>
          <w:spacing w:val="1"/>
          <w:w w:val="105"/>
        </w:rPr>
        <w:t xml:space="preserve"> </w:t>
      </w:r>
      <w:r w:rsidRPr="00512C28">
        <w:rPr>
          <w:rFonts w:ascii="Arial" w:hAnsi="Arial" w:cs="Arial"/>
          <w:b/>
          <w:w w:val="105"/>
        </w:rPr>
        <w:t>теплоснабжения</w:t>
      </w:r>
      <w:r w:rsidRPr="00512C28">
        <w:rPr>
          <w:rFonts w:ascii="Arial" w:hAnsi="Arial" w:cs="Arial"/>
          <w:b/>
          <w:spacing w:val="1"/>
          <w:w w:val="105"/>
        </w:rPr>
        <w:t xml:space="preserve"> </w:t>
      </w:r>
      <w:r w:rsidRPr="00512C28">
        <w:rPr>
          <w:rFonts w:ascii="Arial" w:hAnsi="Arial" w:cs="Arial"/>
          <w:w w:val="160"/>
        </w:rPr>
        <w:t xml:space="preserve">– </w:t>
      </w:r>
      <w:r w:rsidRPr="00512C28">
        <w:rPr>
          <w:rFonts w:ascii="Arial" w:hAnsi="Arial" w:cs="Arial"/>
          <w:w w:val="105"/>
        </w:rPr>
        <w:t>характеристика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состояния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системы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теплоснабжения,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при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котором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обеспечиваются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качество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и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безопасность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512C28">
        <w:rPr>
          <w:rFonts w:ascii="Arial" w:hAnsi="Arial" w:cs="Arial"/>
          <w:w w:val="105"/>
        </w:rPr>
        <w:t>теплоснабжения;</w:t>
      </w:r>
    </w:p>
    <w:p w:rsidR="00C43B69" w:rsidRPr="00512C28" w:rsidRDefault="00C43B69" w:rsidP="00C43B69">
      <w:pPr>
        <w:spacing w:line="244" w:lineRule="auto"/>
        <w:ind w:left="282" w:right="313" w:firstLine="707"/>
        <w:jc w:val="both"/>
        <w:rPr>
          <w:rFonts w:ascii="Arial" w:hAnsi="Arial" w:cs="Arial"/>
          <w:sz w:val="24"/>
        </w:rPr>
      </w:pPr>
      <w:r w:rsidRPr="00512C28">
        <w:rPr>
          <w:rFonts w:ascii="Arial" w:hAnsi="Arial" w:cs="Arial"/>
          <w:b/>
          <w:w w:val="105"/>
          <w:sz w:val="24"/>
        </w:rPr>
        <w:t>открытая</w:t>
      </w:r>
      <w:r w:rsidRPr="00512C28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512C28">
        <w:rPr>
          <w:rFonts w:ascii="Arial" w:hAnsi="Arial" w:cs="Arial"/>
          <w:b/>
          <w:w w:val="105"/>
          <w:sz w:val="24"/>
        </w:rPr>
        <w:t>система</w:t>
      </w:r>
      <w:r w:rsidRPr="00512C28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512C28">
        <w:rPr>
          <w:rFonts w:ascii="Arial" w:hAnsi="Arial" w:cs="Arial"/>
          <w:b/>
          <w:w w:val="105"/>
          <w:sz w:val="24"/>
        </w:rPr>
        <w:t>теплоснабжения</w:t>
      </w:r>
      <w:r w:rsidRPr="00512C28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512C28">
        <w:rPr>
          <w:rFonts w:ascii="Arial" w:hAnsi="Arial" w:cs="Arial"/>
          <w:b/>
          <w:w w:val="105"/>
          <w:sz w:val="24"/>
        </w:rPr>
        <w:t>(горячего</w:t>
      </w:r>
      <w:r w:rsidRPr="00512C28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512C28">
        <w:rPr>
          <w:rFonts w:ascii="Arial" w:hAnsi="Arial" w:cs="Arial"/>
          <w:b/>
          <w:w w:val="105"/>
          <w:sz w:val="24"/>
        </w:rPr>
        <w:t>водоснабжения)</w:t>
      </w:r>
      <w:r w:rsidRPr="00512C28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512C28">
        <w:rPr>
          <w:rFonts w:ascii="Arial" w:hAnsi="Arial" w:cs="Arial"/>
          <w:w w:val="160"/>
          <w:sz w:val="24"/>
        </w:rPr>
        <w:t>–</w:t>
      </w:r>
      <w:r w:rsidRPr="00512C28">
        <w:rPr>
          <w:rFonts w:ascii="Arial" w:hAnsi="Arial" w:cs="Arial"/>
          <w:spacing w:val="1"/>
          <w:w w:val="160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технологически связанный комплекс инженерных сооружений, предназначенный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sz w:val="24"/>
        </w:rPr>
        <w:t>для теплоснабжения и горячего водоснабжения путем отбора горячей воды из</w:t>
      </w:r>
      <w:r w:rsidRPr="00512C28">
        <w:rPr>
          <w:rFonts w:ascii="Arial" w:hAnsi="Arial" w:cs="Arial"/>
          <w:spacing w:val="1"/>
          <w:sz w:val="24"/>
        </w:rPr>
        <w:t xml:space="preserve"> </w:t>
      </w:r>
      <w:r w:rsidRPr="00512C28">
        <w:rPr>
          <w:rFonts w:ascii="Arial" w:hAnsi="Arial" w:cs="Arial"/>
          <w:w w:val="105"/>
          <w:sz w:val="24"/>
        </w:rPr>
        <w:t>тепловой</w:t>
      </w:r>
      <w:r w:rsidRPr="00512C28">
        <w:rPr>
          <w:rFonts w:ascii="Arial" w:hAnsi="Arial" w:cs="Arial"/>
          <w:spacing w:val="-1"/>
          <w:w w:val="105"/>
          <w:sz w:val="24"/>
        </w:rPr>
        <w:t xml:space="preserve"> </w:t>
      </w:r>
      <w:r w:rsidRPr="00512C28">
        <w:rPr>
          <w:rFonts w:ascii="Arial" w:hAnsi="Arial" w:cs="Arial"/>
          <w:w w:val="105"/>
          <w:sz w:val="24"/>
        </w:rPr>
        <w:t>сети;</w:t>
      </w:r>
    </w:p>
    <w:p w:rsidR="00C43B69" w:rsidRPr="00512C28" w:rsidRDefault="00C43B69" w:rsidP="00C43B69">
      <w:pPr>
        <w:pStyle w:val="a4"/>
        <w:spacing w:line="244" w:lineRule="auto"/>
        <w:ind w:right="313"/>
        <w:rPr>
          <w:rFonts w:ascii="Arial" w:hAnsi="Arial" w:cs="Arial"/>
        </w:rPr>
      </w:pPr>
      <w:r w:rsidRPr="00512C28">
        <w:rPr>
          <w:rFonts w:ascii="Arial" w:hAnsi="Arial" w:cs="Arial"/>
          <w:b/>
        </w:rPr>
        <w:t>потребитель</w:t>
      </w:r>
      <w:r w:rsidRPr="00512C28">
        <w:rPr>
          <w:rFonts w:ascii="Arial" w:hAnsi="Arial" w:cs="Arial"/>
          <w:b/>
          <w:spacing w:val="-11"/>
        </w:rPr>
        <w:t xml:space="preserve"> </w:t>
      </w:r>
      <w:r w:rsidRPr="00512C28">
        <w:rPr>
          <w:rFonts w:ascii="Arial" w:hAnsi="Arial" w:cs="Arial"/>
          <w:b/>
        </w:rPr>
        <w:t>тепловой</w:t>
      </w:r>
      <w:r w:rsidRPr="00512C28">
        <w:rPr>
          <w:rFonts w:ascii="Arial" w:hAnsi="Arial" w:cs="Arial"/>
          <w:b/>
          <w:spacing w:val="-11"/>
        </w:rPr>
        <w:t xml:space="preserve"> </w:t>
      </w:r>
      <w:r w:rsidRPr="00512C28">
        <w:rPr>
          <w:rFonts w:ascii="Arial" w:hAnsi="Arial" w:cs="Arial"/>
          <w:b/>
        </w:rPr>
        <w:t>энергии</w:t>
      </w:r>
      <w:r w:rsidRPr="00512C28">
        <w:rPr>
          <w:rFonts w:ascii="Arial" w:hAnsi="Arial" w:cs="Arial"/>
          <w:b/>
          <w:spacing w:val="-13"/>
        </w:rPr>
        <w:t xml:space="preserve"> </w:t>
      </w:r>
      <w:r w:rsidRPr="00512C28">
        <w:rPr>
          <w:rFonts w:ascii="Arial" w:hAnsi="Arial" w:cs="Arial"/>
          <w:w w:val="160"/>
        </w:rPr>
        <w:t>–</w:t>
      </w:r>
      <w:r w:rsidRPr="00512C28">
        <w:rPr>
          <w:rFonts w:ascii="Arial" w:hAnsi="Arial" w:cs="Arial"/>
          <w:spacing w:val="-45"/>
          <w:w w:val="160"/>
        </w:rPr>
        <w:t xml:space="preserve"> </w:t>
      </w:r>
      <w:r w:rsidRPr="00512C28">
        <w:rPr>
          <w:rFonts w:ascii="Arial" w:hAnsi="Arial" w:cs="Arial"/>
        </w:rPr>
        <w:t>лицо,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приобретающее</w:t>
      </w:r>
      <w:r w:rsidRPr="00512C28">
        <w:rPr>
          <w:rFonts w:ascii="Arial" w:hAnsi="Arial" w:cs="Arial"/>
          <w:spacing w:val="-9"/>
        </w:rPr>
        <w:t xml:space="preserve"> </w:t>
      </w:r>
      <w:r w:rsidRPr="00512C28">
        <w:rPr>
          <w:rFonts w:ascii="Arial" w:hAnsi="Arial" w:cs="Arial"/>
        </w:rPr>
        <w:t>тепловую</w:t>
      </w:r>
      <w:r w:rsidRPr="00512C28">
        <w:rPr>
          <w:rFonts w:ascii="Arial" w:hAnsi="Arial" w:cs="Arial"/>
          <w:spacing w:val="-8"/>
        </w:rPr>
        <w:t xml:space="preserve"> </w:t>
      </w:r>
      <w:r w:rsidRPr="00512C28">
        <w:rPr>
          <w:rFonts w:ascii="Arial" w:hAnsi="Arial" w:cs="Arial"/>
        </w:rPr>
        <w:t>энергию</w:t>
      </w:r>
      <w:r w:rsidRPr="00512C28">
        <w:rPr>
          <w:rFonts w:ascii="Arial" w:hAnsi="Arial" w:cs="Arial"/>
          <w:spacing w:val="-62"/>
        </w:rPr>
        <w:t xml:space="preserve"> </w:t>
      </w:r>
      <w:r w:rsidRPr="00512C28">
        <w:rPr>
          <w:rFonts w:ascii="Arial" w:hAnsi="Arial" w:cs="Arial"/>
        </w:rPr>
        <w:t>(мощность), теплоноситель для использования на принадлежащих ему на праве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собственности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или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ином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законном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основании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теплопотребляющих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установках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либо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для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оказания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коммунальных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услуг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части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горячего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водоснабжения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отопления;</w:t>
      </w:r>
    </w:p>
    <w:p w:rsidR="00C43B69" w:rsidRPr="00512C28" w:rsidRDefault="00C43B69" w:rsidP="00C43B69">
      <w:pPr>
        <w:pStyle w:val="a4"/>
        <w:spacing w:line="244" w:lineRule="auto"/>
        <w:ind w:right="313"/>
        <w:rPr>
          <w:rFonts w:ascii="Arial" w:hAnsi="Arial" w:cs="Arial"/>
        </w:rPr>
      </w:pPr>
      <w:r w:rsidRPr="00512C28">
        <w:rPr>
          <w:rFonts w:ascii="Arial" w:hAnsi="Arial" w:cs="Arial"/>
          <w:b/>
        </w:rPr>
        <w:t xml:space="preserve">радиус эффективного теплоснабжения </w:t>
      </w:r>
      <w:r w:rsidRPr="00512C28">
        <w:rPr>
          <w:rFonts w:ascii="Arial" w:hAnsi="Arial" w:cs="Arial"/>
          <w:w w:val="160"/>
        </w:rPr>
        <w:t xml:space="preserve">– </w:t>
      </w:r>
      <w:r w:rsidRPr="00512C28">
        <w:rPr>
          <w:rFonts w:ascii="Arial" w:hAnsi="Arial" w:cs="Arial"/>
        </w:rPr>
        <w:t>максимальное расстояние от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теплопотребляющей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установки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ближайшего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источника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энергии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системе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превышении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которого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подключение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теплопотребляющей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установки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к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данной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теплоснабжения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нецелесообразно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по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причине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увеличения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совокупных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расходов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системе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теплоснабжения;</w:t>
      </w:r>
    </w:p>
    <w:p w:rsidR="00C43B69" w:rsidRPr="00512C28" w:rsidRDefault="00C43B69" w:rsidP="00C43B69">
      <w:pPr>
        <w:pStyle w:val="a4"/>
        <w:spacing w:line="244" w:lineRule="auto"/>
        <w:ind w:right="311"/>
        <w:rPr>
          <w:rFonts w:ascii="Arial" w:hAnsi="Arial" w:cs="Arial"/>
        </w:rPr>
      </w:pPr>
      <w:r w:rsidRPr="00512C28">
        <w:rPr>
          <w:rFonts w:ascii="Arial" w:hAnsi="Arial" w:cs="Arial"/>
          <w:b/>
        </w:rPr>
        <w:t>располагаемая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мощность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источника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тепловой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энергии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  <w:b/>
        </w:rPr>
        <w:t>–</w:t>
      </w:r>
      <w:r w:rsidRPr="00512C28">
        <w:rPr>
          <w:rFonts w:ascii="Arial" w:hAnsi="Arial" w:cs="Arial"/>
          <w:b/>
          <w:spacing w:val="1"/>
        </w:rPr>
        <w:t xml:space="preserve"> </w:t>
      </w:r>
      <w:r w:rsidRPr="00512C28">
        <w:rPr>
          <w:rFonts w:ascii="Arial" w:hAnsi="Arial" w:cs="Arial"/>
        </w:rPr>
        <w:t>величина,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  <w:spacing w:val="-1"/>
        </w:rPr>
        <w:t>равная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установленной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мощности</w:t>
      </w:r>
      <w:r w:rsidRPr="00512C28">
        <w:rPr>
          <w:rFonts w:ascii="Arial" w:hAnsi="Arial" w:cs="Arial"/>
          <w:spacing w:val="-15"/>
        </w:rPr>
        <w:t xml:space="preserve"> </w:t>
      </w:r>
      <w:r w:rsidRPr="00512C28">
        <w:rPr>
          <w:rFonts w:ascii="Arial" w:hAnsi="Arial" w:cs="Arial"/>
          <w:spacing w:val="-1"/>
        </w:rPr>
        <w:t>источника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  <w:spacing w:val="-1"/>
        </w:rPr>
        <w:t>тепловой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энергии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за</w:t>
      </w:r>
      <w:r w:rsidRPr="00512C28">
        <w:rPr>
          <w:rFonts w:ascii="Arial" w:hAnsi="Arial" w:cs="Arial"/>
          <w:spacing w:val="-12"/>
        </w:rPr>
        <w:t xml:space="preserve"> </w:t>
      </w:r>
      <w:r w:rsidRPr="00512C28">
        <w:rPr>
          <w:rFonts w:ascii="Arial" w:hAnsi="Arial" w:cs="Arial"/>
        </w:rPr>
        <w:t>вычетом</w:t>
      </w:r>
      <w:r w:rsidRPr="00512C28">
        <w:rPr>
          <w:rFonts w:ascii="Arial" w:hAnsi="Arial" w:cs="Arial"/>
          <w:spacing w:val="-14"/>
        </w:rPr>
        <w:t xml:space="preserve"> </w:t>
      </w:r>
      <w:r w:rsidRPr="00512C28">
        <w:rPr>
          <w:rFonts w:ascii="Arial" w:hAnsi="Arial" w:cs="Arial"/>
        </w:rPr>
        <w:t>объемов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</w:rPr>
        <w:t>мощности, не реализуемой по техническим причинам, в том числе по причине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снижения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тепловой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мощности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оборудования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в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результате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эксплуатации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на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продленном техническом ресурсе (снижение параметров пара перед турбиной,</w:t>
      </w:r>
      <w:r w:rsidRPr="00512C28">
        <w:rPr>
          <w:rFonts w:ascii="Arial" w:hAnsi="Arial" w:cs="Arial"/>
          <w:spacing w:val="1"/>
        </w:rPr>
        <w:t xml:space="preserve"> </w:t>
      </w:r>
      <w:r w:rsidRPr="00512C28">
        <w:rPr>
          <w:rFonts w:ascii="Arial" w:hAnsi="Arial" w:cs="Arial"/>
        </w:rPr>
        <w:t>отсутствие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 xml:space="preserve">рециркуляции </w:t>
      </w:r>
      <w:proofErr w:type="gramStart"/>
      <w:r w:rsidRPr="00512C28">
        <w:rPr>
          <w:rFonts w:ascii="Arial" w:hAnsi="Arial" w:cs="Arial"/>
        </w:rPr>
        <w:t>в</w:t>
      </w:r>
      <w:proofErr w:type="gramEnd"/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пиковых</w:t>
      </w:r>
      <w:r w:rsidRPr="00512C28">
        <w:rPr>
          <w:rFonts w:ascii="Arial" w:hAnsi="Arial" w:cs="Arial"/>
          <w:spacing w:val="-1"/>
        </w:rPr>
        <w:t xml:space="preserve"> </w:t>
      </w:r>
      <w:r w:rsidRPr="00512C28">
        <w:rPr>
          <w:rFonts w:ascii="Arial" w:hAnsi="Arial" w:cs="Arial"/>
        </w:rPr>
        <w:t>водогрейных котлоагрегатах</w:t>
      </w:r>
      <w:r w:rsidRPr="00512C28">
        <w:rPr>
          <w:rFonts w:ascii="Arial" w:hAnsi="Arial" w:cs="Arial"/>
          <w:spacing w:val="-3"/>
        </w:rPr>
        <w:t xml:space="preserve"> </w:t>
      </w:r>
      <w:r w:rsidRPr="00512C28">
        <w:rPr>
          <w:rFonts w:ascii="Arial" w:hAnsi="Arial" w:cs="Arial"/>
        </w:rPr>
        <w:t>и др.);</w:t>
      </w:r>
    </w:p>
    <w:p w:rsidR="00512C28" w:rsidRPr="00080D53" w:rsidRDefault="00C43B69" w:rsidP="00512C28">
      <w:pPr>
        <w:pStyle w:val="a4"/>
        <w:spacing w:before="78"/>
        <w:ind w:left="0" w:firstLine="0"/>
        <w:rPr>
          <w:rFonts w:ascii="Arial" w:hAnsi="Arial" w:cs="Arial"/>
        </w:rPr>
      </w:pPr>
      <w:r w:rsidRPr="00512C28">
        <w:rPr>
          <w:rFonts w:ascii="Arial" w:hAnsi="Arial" w:cs="Arial"/>
          <w:b/>
        </w:rPr>
        <w:t xml:space="preserve">расчетный элемент территориального деления </w:t>
      </w:r>
      <w:r w:rsidRPr="00512C28">
        <w:rPr>
          <w:rFonts w:ascii="Arial" w:hAnsi="Arial" w:cs="Arial"/>
        </w:rPr>
        <w:t>– территория поселения,</w:t>
      </w:r>
      <w:r w:rsidRPr="00512C28">
        <w:rPr>
          <w:rFonts w:ascii="Arial" w:hAnsi="Arial" w:cs="Arial"/>
          <w:spacing w:val="-61"/>
        </w:rPr>
        <w:t xml:space="preserve"> </w:t>
      </w:r>
      <w:r w:rsidRPr="00512C28">
        <w:rPr>
          <w:rFonts w:ascii="Arial" w:hAnsi="Arial" w:cs="Arial"/>
          <w:w w:val="105"/>
        </w:rPr>
        <w:t>городского</w:t>
      </w:r>
      <w:r w:rsidRPr="00512C28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lastRenderedPageBreak/>
        <w:t>округа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или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ее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часть,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принятая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целей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разработки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схемы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</w:t>
      </w:r>
      <w:r w:rsidRPr="00080D53">
        <w:rPr>
          <w:rFonts w:ascii="Arial" w:hAnsi="Arial" w:cs="Arial"/>
          <w:spacing w:val="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неизменяемых</w:t>
      </w:r>
      <w:r w:rsidRPr="00080D53">
        <w:rPr>
          <w:rFonts w:ascii="Arial" w:hAnsi="Arial" w:cs="Arial"/>
          <w:spacing w:val="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границах</w:t>
      </w:r>
      <w:r w:rsidRPr="00080D53">
        <w:rPr>
          <w:rFonts w:ascii="Arial" w:hAnsi="Arial" w:cs="Arial"/>
          <w:spacing w:val="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на</w:t>
      </w:r>
      <w:r w:rsidRPr="00080D53">
        <w:rPr>
          <w:rFonts w:ascii="Arial" w:hAnsi="Arial" w:cs="Arial"/>
          <w:spacing w:val="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весь</w:t>
      </w:r>
      <w:r w:rsidRPr="00080D53">
        <w:rPr>
          <w:rFonts w:ascii="Arial" w:hAnsi="Arial" w:cs="Arial"/>
          <w:spacing w:val="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срок</w:t>
      </w:r>
      <w:r w:rsidRPr="00080D53">
        <w:rPr>
          <w:rFonts w:ascii="Arial" w:hAnsi="Arial" w:cs="Arial"/>
          <w:spacing w:val="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действия</w:t>
      </w:r>
      <w:r w:rsidRPr="00080D53">
        <w:rPr>
          <w:rFonts w:ascii="Arial" w:hAnsi="Arial" w:cs="Arial"/>
          <w:spacing w:val="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схемы</w:t>
      </w:r>
      <w:r w:rsidR="00512C28" w:rsidRPr="00080D53">
        <w:rPr>
          <w:rFonts w:ascii="Arial" w:hAnsi="Arial" w:cs="Arial"/>
          <w:w w:val="105"/>
        </w:rPr>
        <w:t xml:space="preserve"> </w:t>
      </w:r>
      <w:r w:rsidR="00512C28" w:rsidRPr="00080D53">
        <w:rPr>
          <w:rFonts w:ascii="Arial" w:hAnsi="Arial" w:cs="Arial"/>
        </w:rPr>
        <w:t>теплоснабжения.</w:t>
      </w:r>
    </w:p>
    <w:p w:rsidR="00512C28" w:rsidRPr="00080D53" w:rsidRDefault="00512C28" w:rsidP="00512C28">
      <w:pPr>
        <w:pStyle w:val="a4"/>
        <w:spacing w:before="6" w:line="244" w:lineRule="auto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система</w:t>
      </w:r>
      <w:r w:rsidRPr="00080D53">
        <w:rPr>
          <w:rFonts w:ascii="Arial" w:hAnsi="Arial" w:cs="Arial"/>
          <w:b/>
          <w:spacing w:val="29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32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32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3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установок,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технологически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соединенных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сетями;</w:t>
      </w:r>
    </w:p>
    <w:p w:rsidR="00512C28" w:rsidRPr="00080D53" w:rsidRDefault="00512C28" w:rsidP="00512C28">
      <w:pPr>
        <w:pStyle w:val="a4"/>
        <w:spacing w:before="3" w:line="242" w:lineRule="auto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45"/>
        </w:rPr>
        <w:t xml:space="preserve"> </w:t>
      </w:r>
      <w:r w:rsidRPr="00080D53">
        <w:rPr>
          <w:rFonts w:ascii="Arial" w:hAnsi="Arial" w:cs="Arial"/>
          <w:b/>
        </w:rPr>
        <w:t>нагрузка</w:t>
      </w:r>
      <w:r w:rsidRPr="00080D53">
        <w:rPr>
          <w:rFonts w:ascii="Arial" w:hAnsi="Arial" w:cs="Arial"/>
          <w:b/>
          <w:spacing w:val="48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принято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потребителем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за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единицу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времени;</w:t>
      </w:r>
    </w:p>
    <w:p w:rsidR="00512C28" w:rsidRPr="00080D53" w:rsidRDefault="00512C28" w:rsidP="00512C28">
      <w:pPr>
        <w:pStyle w:val="a4"/>
        <w:spacing w:before="6" w:line="242" w:lineRule="auto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22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24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28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26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произведено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 передано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 тепловым сетям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 единицу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времени;</w:t>
      </w:r>
    </w:p>
    <w:p w:rsidR="00512C28" w:rsidRPr="00080D53" w:rsidRDefault="00512C28" w:rsidP="00512C28">
      <w:pPr>
        <w:pStyle w:val="a4"/>
        <w:spacing w:before="6" w:line="242" w:lineRule="auto"/>
        <w:ind w:right="311"/>
        <w:jc w:val="right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18"/>
        </w:rPr>
        <w:t xml:space="preserve"> </w:t>
      </w:r>
      <w:r w:rsidRPr="00080D53">
        <w:rPr>
          <w:rFonts w:ascii="Arial" w:hAnsi="Arial" w:cs="Arial"/>
          <w:b/>
        </w:rPr>
        <w:t>сеть</w:t>
      </w:r>
      <w:r w:rsidRPr="00080D53">
        <w:rPr>
          <w:rFonts w:ascii="Arial" w:hAnsi="Arial" w:cs="Arial"/>
          <w:b/>
          <w:spacing w:val="23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устройств</w:t>
      </w:r>
      <w:r w:rsidRPr="00080D53">
        <w:rPr>
          <w:rFonts w:ascii="Arial" w:hAnsi="Arial" w:cs="Arial"/>
          <w:spacing w:val="23"/>
        </w:rPr>
        <w:t xml:space="preserve"> </w:t>
      </w:r>
      <w:r w:rsidRPr="00080D53">
        <w:rPr>
          <w:rFonts w:ascii="Arial" w:hAnsi="Arial" w:cs="Arial"/>
        </w:rPr>
        <w:t>(включая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центральные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тепловые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пункты,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насосные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станции),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предназначенных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49"/>
        </w:rPr>
        <w:t xml:space="preserve"> </w:t>
      </w:r>
      <w:r w:rsidRPr="00080D53">
        <w:rPr>
          <w:rFonts w:ascii="Arial" w:hAnsi="Arial" w:cs="Arial"/>
        </w:rPr>
        <w:t>передачи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установок;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b/>
          <w:w w:val="105"/>
        </w:rPr>
        <w:t>тепловая</w:t>
      </w:r>
      <w:r w:rsidRPr="00080D53">
        <w:rPr>
          <w:rFonts w:ascii="Arial" w:hAnsi="Arial" w:cs="Arial"/>
          <w:b/>
          <w:spacing w:val="37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энергия</w:t>
      </w:r>
      <w:r w:rsidRPr="00080D53">
        <w:rPr>
          <w:rFonts w:ascii="Arial" w:hAnsi="Arial" w:cs="Arial"/>
          <w:b/>
          <w:spacing w:val="38"/>
          <w:w w:val="105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7"/>
          <w:w w:val="160"/>
        </w:rPr>
        <w:t xml:space="preserve"> </w:t>
      </w:r>
      <w:r w:rsidRPr="00080D53">
        <w:rPr>
          <w:rFonts w:ascii="Arial" w:hAnsi="Arial" w:cs="Arial"/>
          <w:w w:val="105"/>
        </w:rPr>
        <w:t>энергетический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ресурс,</w:t>
      </w:r>
      <w:r w:rsidRPr="00080D53">
        <w:rPr>
          <w:rFonts w:ascii="Arial" w:hAnsi="Arial" w:cs="Arial"/>
          <w:spacing w:val="4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потреблении</w:t>
      </w:r>
      <w:r w:rsidRPr="00080D53">
        <w:rPr>
          <w:rFonts w:ascii="Arial" w:hAnsi="Arial" w:cs="Arial"/>
          <w:spacing w:val="4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которого</w:t>
      </w:r>
    </w:p>
    <w:p w:rsidR="00512C28" w:rsidRPr="00080D53" w:rsidRDefault="00512C28" w:rsidP="00512C28">
      <w:pPr>
        <w:pStyle w:val="a4"/>
        <w:spacing w:before="4" w:line="244" w:lineRule="auto"/>
        <w:ind w:right="317" w:firstLine="0"/>
        <w:rPr>
          <w:rFonts w:ascii="Arial" w:hAnsi="Arial" w:cs="Arial"/>
        </w:rPr>
      </w:pPr>
      <w:r w:rsidRPr="00080D53">
        <w:rPr>
          <w:rFonts w:ascii="Arial" w:hAnsi="Arial" w:cs="Arial"/>
        </w:rPr>
        <w:t>изменяются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(температура,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давление);</w:t>
      </w:r>
    </w:p>
    <w:p w:rsidR="00512C28" w:rsidRPr="00080D53" w:rsidRDefault="00512C28" w:rsidP="00512C28">
      <w:pPr>
        <w:pStyle w:val="a4"/>
        <w:spacing w:line="244" w:lineRule="auto"/>
        <w:ind w:right="248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теплоноситель </w:t>
      </w:r>
      <w:r w:rsidRPr="00080D53">
        <w:rPr>
          <w:rFonts w:ascii="Arial" w:hAnsi="Arial" w:cs="Arial"/>
        </w:rPr>
        <w:t>– пар, вода, которые используются для передачи 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10"/>
        </w:rPr>
        <w:t>энергии;</w:t>
      </w:r>
    </w:p>
    <w:p w:rsidR="00512C28" w:rsidRPr="00080D53" w:rsidRDefault="00512C28" w:rsidP="00512C28">
      <w:pPr>
        <w:pStyle w:val="a4"/>
        <w:spacing w:line="242" w:lineRule="auto"/>
        <w:ind w:right="318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теплоснабжение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обеспечение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энергией,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теплоносителем,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-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том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числе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поддержание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мощности;</w:t>
      </w:r>
    </w:p>
    <w:p w:rsidR="00512C28" w:rsidRPr="00080D53" w:rsidRDefault="00512C28" w:rsidP="00512C28">
      <w:pPr>
        <w:pStyle w:val="a4"/>
        <w:spacing w:line="244" w:lineRule="auto"/>
        <w:ind w:right="314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</w:rPr>
        <w:t>теплоснабжающая</w:t>
      </w:r>
      <w:r w:rsidRPr="00080D53">
        <w:rPr>
          <w:rFonts w:ascii="Arial" w:hAnsi="Arial" w:cs="Arial"/>
          <w:b/>
          <w:spacing w:val="-3"/>
        </w:rPr>
        <w:t xml:space="preserve"> </w:t>
      </w:r>
      <w:r w:rsidRPr="00080D53">
        <w:rPr>
          <w:rFonts w:ascii="Arial" w:hAnsi="Arial" w:cs="Arial"/>
          <w:b/>
          <w:spacing w:val="-1"/>
        </w:rPr>
        <w:t>организация</w:t>
      </w:r>
      <w:r w:rsidRPr="00080D53">
        <w:rPr>
          <w:rFonts w:ascii="Arial" w:hAnsi="Arial" w:cs="Arial"/>
          <w:b/>
          <w:spacing w:val="-6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1"/>
          <w:w w:val="160"/>
        </w:rPr>
        <w:t xml:space="preserve"> </w:t>
      </w:r>
      <w:r w:rsidRPr="00080D53">
        <w:rPr>
          <w:rFonts w:ascii="Arial" w:hAnsi="Arial" w:cs="Arial"/>
        </w:rPr>
        <w:t>организация, осуществляющая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продажу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потребителям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теплоснабжающим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организациям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произведенных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приобретенных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</w:t>
      </w:r>
      <w:proofErr w:type="gramStart"/>
      <w:r w:rsidRPr="00080D53">
        <w:rPr>
          <w:rFonts w:ascii="Arial" w:hAnsi="Arial" w:cs="Arial"/>
        </w:rPr>
        <w:t>и(</w:t>
      </w:r>
      <w:proofErr w:type="gramEnd"/>
      <w:r w:rsidRPr="00080D53">
        <w:rPr>
          <w:rFonts w:ascii="Arial" w:hAnsi="Arial" w:cs="Arial"/>
        </w:rPr>
        <w:t>мощности),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владеющая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95"/>
        </w:rPr>
        <w:t>праве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собственности</w:t>
      </w:r>
      <w:r w:rsidRPr="00080D53">
        <w:rPr>
          <w:rFonts w:ascii="Arial" w:hAnsi="Arial" w:cs="Arial"/>
          <w:spacing w:val="30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или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ином</w:t>
      </w:r>
      <w:r w:rsidRPr="00080D53">
        <w:rPr>
          <w:rFonts w:ascii="Arial" w:hAnsi="Arial" w:cs="Arial"/>
          <w:spacing w:val="37"/>
          <w:w w:val="95"/>
        </w:rPr>
        <w:t xml:space="preserve"> </w:t>
      </w:r>
      <w:r w:rsidRPr="00080D53">
        <w:rPr>
          <w:rFonts w:ascii="Arial" w:hAnsi="Arial" w:cs="Arial"/>
          <w:w w:val="95"/>
        </w:rPr>
        <w:t>законном</w:t>
      </w:r>
      <w:r w:rsidRPr="00080D53">
        <w:rPr>
          <w:rFonts w:ascii="Arial" w:hAnsi="Arial" w:cs="Arial"/>
          <w:spacing w:val="31"/>
          <w:w w:val="95"/>
        </w:rPr>
        <w:t xml:space="preserve"> </w:t>
      </w:r>
      <w:r w:rsidRPr="00080D53">
        <w:rPr>
          <w:rFonts w:ascii="Arial" w:hAnsi="Arial" w:cs="Arial"/>
          <w:w w:val="95"/>
        </w:rPr>
        <w:t>основании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источниками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тепловой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энергии</w:t>
      </w:r>
      <w:r w:rsidRPr="00080D53">
        <w:rPr>
          <w:rFonts w:ascii="Arial" w:hAnsi="Arial" w:cs="Arial"/>
          <w:spacing w:val="1"/>
          <w:w w:val="95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посредством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осуществляется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(данное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положение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применяется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регулированию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сходных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отношений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участием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индивидуальных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предпринимателей);</w:t>
      </w:r>
    </w:p>
    <w:p w:rsidR="00512C28" w:rsidRPr="00080D53" w:rsidRDefault="00512C28" w:rsidP="00512C28">
      <w:pPr>
        <w:pStyle w:val="a4"/>
        <w:spacing w:line="244" w:lineRule="auto"/>
        <w:ind w:right="352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 xml:space="preserve">теплопотребляющая установка </w:t>
      </w:r>
      <w:r w:rsidRPr="00080D53">
        <w:rPr>
          <w:rFonts w:ascii="Arial" w:hAnsi="Arial" w:cs="Arial"/>
          <w:spacing w:val="-1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устройство,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предназначенное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</w:rPr>
        <w:t>использования тепловой энергии, теплоносителя для нужд потребителя тепловой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512C28" w:rsidRPr="00080D53" w:rsidRDefault="00512C28" w:rsidP="00512C28">
      <w:pPr>
        <w:pStyle w:val="a4"/>
        <w:spacing w:line="244" w:lineRule="auto"/>
        <w:ind w:right="35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 xml:space="preserve">теплосетевые объекты </w:t>
      </w:r>
      <w:r w:rsidRPr="00080D53">
        <w:rPr>
          <w:rFonts w:ascii="Arial" w:hAnsi="Arial" w:cs="Arial"/>
          <w:spacing w:val="-1"/>
          <w:w w:val="150"/>
        </w:rPr>
        <w:t xml:space="preserve">– </w:t>
      </w:r>
      <w:r w:rsidRPr="00080D53">
        <w:rPr>
          <w:rFonts w:ascii="Arial" w:hAnsi="Arial" w:cs="Arial"/>
          <w:spacing w:val="-1"/>
          <w:w w:val="105"/>
        </w:rPr>
        <w:t xml:space="preserve">объекты, входящие </w:t>
      </w:r>
      <w:r w:rsidRPr="00080D53">
        <w:rPr>
          <w:rFonts w:ascii="Arial" w:hAnsi="Arial" w:cs="Arial"/>
          <w:w w:val="105"/>
        </w:rPr>
        <w:t>в состав тепловой сети и</w:t>
      </w:r>
      <w:r w:rsidRPr="00080D53">
        <w:rPr>
          <w:rFonts w:ascii="Arial" w:hAnsi="Arial" w:cs="Arial"/>
          <w:spacing w:val="-64"/>
          <w:w w:val="105"/>
        </w:rPr>
        <w:t xml:space="preserve"> </w:t>
      </w:r>
      <w:r w:rsidRPr="00080D53">
        <w:rPr>
          <w:rFonts w:ascii="Arial" w:hAnsi="Arial" w:cs="Arial"/>
        </w:rPr>
        <w:t>обеспечивающие передачу тепловой энергии от источника тепловой энергии 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теплопотребляющих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установок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512C28" w:rsidRPr="00080D53" w:rsidRDefault="00512C28" w:rsidP="00512C28">
      <w:pPr>
        <w:spacing w:line="244" w:lineRule="auto"/>
        <w:ind w:left="282" w:right="31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установленная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мощность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источника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тепловой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энергии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 xml:space="preserve">– </w:t>
      </w:r>
      <w:r w:rsidRPr="00080D53">
        <w:rPr>
          <w:rFonts w:ascii="Arial" w:hAnsi="Arial" w:cs="Arial"/>
          <w:w w:val="105"/>
          <w:sz w:val="24"/>
        </w:rPr>
        <w:t>сумма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номинальных тепловых мощностей всего принятого по акту ввода в эксплуатацию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оборудования, предназначенного для отпуска тепловой энергии потребителям на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собственные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и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хозяйственные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нужды;</w:t>
      </w:r>
    </w:p>
    <w:p w:rsidR="00512C28" w:rsidRPr="00080D53" w:rsidRDefault="00512C28" w:rsidP="00512C28">
      <w:pPr>
        <w:spacing w:line="244" w:lineRule="auto"/>
        <w:ind w:left="282" w:right="312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 xml:space="preserve">элемент территориального деления – </w:t>
      </w:r>
      <w:r w:rsidRPr="00080D53">
        <w:rPr>
          <w:rFonts w:ascii="Arial" w:hAnsi="Arial" w:cs="Arial"/>
          <w:sz w:val="24"/>
        </w:rPr>
        <w:t>территория поселения, городского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округа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или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часть,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установленная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границам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административно-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proofErr w:type="gramStart"/>
      <w:r w:rsidRPr="00080D53">
        <w:rPr>
          <w:rFonts w:ascii="Arial" w:hAnsi="Arial" w:cs="Arial"/>
          <w:sz w:val="24"/>
        </w:rPr>
        <w:t>территориальных</w:t>
      </w:r>
      <w:proofErr w:type="gramEnd"/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единиц.</w:t>
      </w:r>
    </w:p>
    <w:p w:rsidR="00C43B69" w:rsidRPr="00512C28" w:rsidRDefault="00C43B69" w:rsidP="00C43B69">
      <w:pPr>
        <w:spacing w:line="244" w:lineRule="auto"/>
        <w:ind w:left="282" w:right="313" w:firstLine="707"/>
        <w:jc w:val="both"/>
        <w:rPr>
          <w:rFonts w:ascii="Arial" w:hAnsi="Arial" w:cs="Arial"/>
          <w:sz w:val="24"/>
        </w:rPr>
        <w:sectPr w:rsidR="00C43B69" w:rsidRPr="00512C28">
          <w:pgSz w:w="11910" w:h="16840"/>
          <w:pgMar w:top="1040" w:right="600" w:bottom="900" w:left="1420" w:header="0" w:footer="716" w:gutter="0"/>
          <w:cols w:space="720"/>
        </w:sectPr>
      </w:pPr>
    </w:p>
    <w:p w:rsidR="00C43B69" w:rsidRPr="00080D53" w:rsidRDefault="00C43B69" w:rsidP="00C43B69">
      <w:pPr>
        <w:pStyle w:val="1"/>
        <w:spacing w:before="75"/>
        <w:ind w:left="385" w:right="356"/>
      </w:pPr>
      <w:r w:rsidRPr="00080D53">
        <w:lastRenderedPageBreak/>
        <w:t>Глава 2. Существующее и перспективное потребление тепловой энергии на</w:t>
      </w:r>
      <w:r w:rsidRPr="00080D53">
        <w:rPr>
          <w:spacing w:val="-64"/>
        </w:rPr>
        <w:t xml:space="preserve"> </w:t>
      </w:r>
      <w:r w:rsidRPr="00080D53">
        <w:t>цели теплоснабжения</w:t>
      </w:r>
    </w:p>
    <w:p w:rsidR="00C43B69" w:rsidRPr="00080D53" w:rsidRDefault="00C43B69" w:rsidP="00C43B69">
      <w:pPr>
        <w:ind w:left="385" w:right="354"/>
        <w:jc w:val="center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Глава 2. Часть 1. Данные базового уровня потребления тепла на цели</w:t>
      </w:r>
      <w:r w:rsidRPr="00080D53">
        <w:rPr>
          <w:rFonts w:ascii="Arial" w:hAnsi="Arial" w:cs="Arial"/>
          <w:b/>
          <w:spacing w:val="-6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теплоснабжения</w:t>
      </w:r>
    </w:p>
    <w:p w:rsidR="00C43B69" w:rsidRPr="00080D53" w:rsidRDefault="00C43B69" w:rsidP="00C43B69">
      <w:pPr>
        <w:pStyle w:val="1"/>
        <w:spacing w:before="120"/>
        <w:ind w:left="3349" w:right="598" w:hanging="1998"/>
        <w:jc w:val="left"/>
      </w:pPr>
      <w:r w:rsidRPr="00080D53">
        <w:t>Таблица 2.1. Данные базового уровня потребления тепла на цели</w:t>
      </w:r>
      <w:r w:rsidRPr="00080D53">
        <w:rPr>
          <w:spacing w:val="-64"/>
        </w:rPr>
        <w:t xml:space="preserve"> </w:t>
      </w:r>
      <w:r w:rsidRPr="00080D53">
        <w:rPr>
          <w:position w:val="1"/>
        </w:rPr>
        <w:t xml:space="preserve">теплоснабжения </w:t>
      </w:r>
      <w:r w:rsidRPr="00080D53">
        <w:t>(2020</w:t>
      </w:r>
      <w:r w:rsidRPr="00080D53">
        <w:rPr>
          <w:spacing w:val="1"/>
        </w:rPr>
        <w:t xml:space="preserve"> </w:t>
      </w:r>
      <w:r w:rsidRPr="00080D53">
        <w:t>год)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257"/>
        <w:gridCol w:w="1837"/>
        <w:gridCol w:w="1839"/>
      </w:tblGrid>
      <w:tr w:rsidR="00C43B69" w:rsidRPr="00080D53" w:rsidTr="00C43B69">
        <w:trPr>
          <w:trHeight w:val="1010"/>
        </w:trPr>
        <w:tc>
          <w:tcPr>
            <w:tcW w:w="698" w:type="dxa"/>
          </w:tcPr>
          <w:p w:rsidR="00C43B69" w:rsidRPr="00080D53" w:rsidRDefault="00C43B69" w:rsidP="00C43B69">
            <w:pPr>
              <w:pStyle w:val="TableParagraph"/>
              <w:spacing w:before="11"/>
              <w:rPr>
                <w:rFonts w:ascii="Arial" w:hAnsi="Arial" w:cs="Arial"/>
                <w:b/>
                <w:sz w:val="32"/>
                <w:lang w:val="ru-RU"/>
              </w:rPr>
            </w:pPr>
          </w:p>
          <w:p w:rsidR="00C43B69" w:rsidRPr="00080D53" w:rsidRDefault="00C43B69" w:rsidP="00C43B69">
            <w:pPr>
              <w:pStyle w:val="TableParagraph"/>
              <w:ind w:left="11" w:right="3"/>
              <w:rPr>
                <w:rFonts w:ascii="Arial" w:hAnsi="Arial" w:cs="Arial"/>
                <w:b/>
              </w:rPr>
            </w:pPr>
            <w:r w:rsidRPr="00080D53">
              <w:rPr>
                <w:rFonts w:ascii="Arial" w:hAnsi="Arial" w:cs="Arial"/>
                <w:b/>
              </w:rPr>
              <w:t>№</w:t>
            </w:r>
            <w:r w:rsidRPr="00080D53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080D53">
              <w:rPr>
                <w:rFonts w:ascii="Arial" w:hAnsi="Arial" w:cs="Arial"/>
                <w:b/>
              </w:rPr>
              <w:t>п/п</w:t>
            </w:r>
          </w:p>
        </w:tc>
        <w:tc>
          <w:tcPr>
            <w:tcW w:w="5257" w:type="dxa"/>
          </w:tcPr>
          <w:p w:rsidR="00C43B69" w:rsidRPr="00080D53" w:rsidRDefault="00C43B69" w:rsidP="00C43B69">
            <w:pPr>
              <w:pStyle w:val="TableParagraph"/>
              <w:spacing w:before="11"/>
              <w:rPr>
                <w:rFonts w:ascii="Arial" w:hAnsi="Arial" w:cs="Arial"/>
                <w:b/>
                <w:sz w:val="32"/>
              </w:rPr>
            </w:pPr>
          </w:p>
          <w:p w:rsidR="00C43B69" w:rsidRPr="00080D53" w:rsidRDefault="00C43B69" w:rsidP="00C43B69">
            <w:pPr>
              <w:pStyle w:val="TableParagraph"/>
              <w:ind w:left="1180"/>
              <w:rPr>
                <w:rFonts w:ascii="Arial" w:hAnsi="Arial" w:cs="Arial"/>
                <w:b/>
              </w:rPr>
            </w:pPr>
            <w:r w:rsidRPr="00080D53">
              <w:rPr>
                <w:rFonts w:ascii="Arial" w:hAnsi="Arial" w:cs="Arial"/>
                <w:b/>
              </w:rPr>
              <w:t>Наименование</w:t>
            </w:r>
            <w:r w:rsidRPr="00080D53">
              <w:rPr>
                <w:rFonts w:ascii="Arial" w:hAnsi="Arial" w:cs="Arial"/>
                <w:b/>
                <w:spacing w:val="53"/>
              </w:rPr>
              <w:t xml:space="preserve"> </w:t>
            </w:r>
            <w:r w:rsidRPr="00080D53">
              <w:rPr>
                <w:rFonts w:ascii="Arial" w:hAnsi="Arial" w:cs="Arial"/>
                <w:b/>
              </w:rPr>
              <w:t>котельной</w:t>
            </w:r>
          </w:p>
        </w:tc>
        <w:tc>
          <w:tcPr>
            <w:tcW w:w="1837" w:type="dxa"/>
          </w:tcPr>
          <w:p w:rsidR="00C43B69" w:rsidRPr="00080D53" w:rsidRDefault="00C43B69" w:rsidP="00C43B69">
            <w:pPr>
              <w:pStyle w:val="TableParagraph"/>
              <w:spacing w:before="10"/>
              <w:rPr>
                <w:rFonts w:ascii="Arial" w:hAnsi="Arial" w:cs="Arial"/>
                <w:b/>
                <w:sz w:val="21"/>
              </w:rPr>
            </w:pPr>
          </w:p>
          <w:p w:rsidR="00C43B69" w:rsidRPr="00080D53" w:rsidRDefault="00C43B69" w:rsidP="00C43B69">
            <w:pPr>
              <w:pStyle w:val="TableParagraph"/>
              <w:ind w:left="38" w:right="27" w:firstLine="352"/>
              <w:rPr>
                <w:rFonts w:ascii="Arial" w:hAnsi="Arial" w:cs="Arial"/>
                <w:b/>
              </w:rPr>
            </w:pPr>
            <w:r w:rsidRPr="00080D53">
              <w:rPr>
                <w:rFonts w:ascii="Arial" w:hAnsi="Arial" w:cs="Arial"/>
                <w:b/>
              </w:rPr>
              <w:t>Тепловая</w:t>
            </w:r>
            <w:r w:rsidRPr="00080D53">
              <w:rPr>
                <w:rFonts w:ascii="Arial" w:hAnsi="Arial" w:cs="Arial"/>
                <w:b/>
                <w:spacing w:val="1"/>
              </w:rPr>
              <w:t xml:space="preserve"> </w:t>
            </w:r>
            <w:r w:rsidRPr="00080D53">
              <w:rPr>
                <w:rFonts w:ascii="Arial" w:hAnsi="Arial" w:cs="Arial"/>
                <w:b/>
              </w:rPr>
              <w:t>нагрузка,</w:t>
            </w:r>
            <w:r w:rsidRPr="00080D53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080D53">
              <w:rPr>
                <w:rFonts w:ascii="Arial" w:hAnsi="Arial" w:cs="Arial"/>
                <w:b/>
              </w:rPr>
              <w:t>Гкал/ч</w:t>
            </w:r>
          </w:p>
        </w:tc>
        <w:tc>
          <w:tcPr>
            <w:tcW w:w="1839" w:type="dxa"/>
          </w:tcPr>
          <w:p w:rsidR="00C43B69" w:rsidRPr="00080D53" w:rsidRDefault="00C43B69" w:rsidP="00C43B69">
            <w:pPr>
              <w:pStyle w:val="TableParagraph"/>
              <w:ind w:left="57" w:right="48"/>
              <w:rPr>
                <w:rFonts w:ascii="Arial" w:hAnsi="Arial" w:cs="Arial"/>
                <w:b/>
                <w:lang w:val="ru-RU"/>
              </w:rPr>
            </w:pPr>
            <w:r w:rsidRPr="00080D53">
              <w:rPr>
                <w:rFonts w:ascii="Arial" w:hAnsi="Arial" w:cs="Arial"/>
                <w:b/>
                <w:lang w:val="ru-RU"/>
              </w:rPr>
              <w:t>Потребление</w:t>
            </w:r>
            <w:r w:rsidRPr="00080D53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b/>
                <w:lang w:val="ru-RU"/>
              </w:rPr>
              <w:t>тепловой</w:t>
            </w:r>
            <w:proofErr w:type="gramEnd"/>
          </w:p>
          <w:p w:rsidR="00C43B69" w:rsidRPr="00080D53" w:rsidRDefault="00C43B69" w:rsidP="00C43B69">
            <w:pPr>
              <w:pStyle w:val="TableParagraph"/>
              <w:spacing w:line="252" w:lineRule="exact"/>
              <w:ind w:left="59" w:right="48"/>
              <w:rPr>
                <w:rFonts w:ascii="Arial" w:hAnsi="Arial" w:cs="Arial"/>
                <w:b/>
                <w:lang w:val="ru-RU"/>
              </w:rPr>
            </w:pPr>
            <w:r w:rsidRPr="00080D53">
              <w:rPr>
                <w:rFonts w:ascii="Arial" w:hAnsi="Arial" w:cs="Arial"/>
                <w:b/>
                <w:lang w:val="ru-RU"/>
              </w:rPr>
              <w:t>энергии за 2020</w:t>
            </w:r>
            <w:r w:rsidRPr="00080D53">
              <w:rPr>
                <w:rFonts w:ascii="Arial" w:hAnsi="Arial" w:cs="Arial"/>
                <w:b/>
                <w:spacing w:val="-59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lang w:val="ru-RU"/>
              </w:rPr>
              <w:t>год,</w:t>
            </w:r>
            <w:r w:rsidRPr="00080D53">
              <w:rPr>
                <w:rFonts w:ascii="Arial" w:hAnsi="Arial" w:cs="Arial"/>
                <w:b/>
                <w:spacing w:val="1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lang w:val="ru-RU"/>
              </w:rPr>
              <w:t>Гкал</w:t>
            </w:r>
          </w:p>
        </w:tc>
      </w:tr>
      <w:tr w:rsidR="00C43B69" w:rsidRPr="00080D53" w:rsidTr="00C43B69">
        <w:trPr>
          <w:trHeight w:val="254"/>
        </w:trPr>
        <w:tc>
          <w:tcPr>
            <w:tcW w:w="698" w:type="dxa"/>
          </w:tcPr>
          <w:p w:rsidR="00C43B69" w:rsidRPr="00080D53" w:rsidRDefault="00C43B69" w:rsidP="00C43B69">
            <w:pPr>
              <w:pStyle w:val="TableParagraph"/>
              <w:spacing w:before="5" w:line="228" w:lineRule="exact"/>
              <w:ind w:left="10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1</w:t>
            </w:r>
          </w:p>
        </w:tc>
        <w:tc>
          <w:tcPr>
            <w:tcW w:w="5257" w:type="dxa"/>
          </w:tcPr>
          <w:p w:rsidR="00C43B69" w:rsidRPr="00080D53" w:rsidRDefault="00C43B69" w:rsidP="00C43B69">
            <w:pPr>
              <w:pStyle w:val="TableParagraph"/>
              <w:spacing w:before="5" w:line="228" w:lineRule="exact"/>
              <w:ind w:left="26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Котельная</w:t>
            </w:r>
            <w:r w:rsidRPr="00080D53">
              <w:rPr>
                <w:rFonts w:ascii="Arial" w:hAnsi="Arial" w:cs="Arial"/>
                <w:spacing w:val="-11"/>
              </w:rPr>
              <w:t xml:space="preserve"> </w:t>
            </w:r>
            <w:r w:rsidRPr="00080D53">
              <w:rPr>
                <w:rFonts w:ascii="Arial" w:hAnsi="Arial" w:cs="Arial"/>
              </w:rPr>
              <w:t>п.</w:t>
            </w:r>
            <w:r w:rsidRPr="00080D53">
              <w:rPr>
                <w:rFonts w:ascii="Arial" w:hAnsi="Arial" w:cs="Arial"/>
                <w:spacing w:val="-8"/>
              </w:rPr>
              <w:t xml:space="preserve"> </w:t>
            </w:r>
            <w:r w:rsidRPr="00080D53">
              <w:rPr>
                <w:rFonts w:ascii="Arial" w:hAnsi="Arial" w:cs="Arial"/>
              </w:rPr>
              <w:t>Станция</w:t>
            </w:r>
            <w:r w:rsidRPr="00080D53">
              <w:rPr>
                <w:rFonts w:ascii="Arial" w:hAnsi="Arial" w:cs="Arial"/>
                <w:spacing w:val="-9"/>
              </w:rPr>
              <w:t xml:space="preserve"> </w:t>
            </w:r>
            <w:r w:rsidRPr="00080D53">
              <w:rPr>
                <w:rFonts w:ascii="Arial" w:hAnsi="Arial" w:cs="Arial"/>
              </w:rPr>
              <w:t>Скуратово</w:t>
            </w:r>
          </w:p>
        </w:tc>
        <w:tc>
          <w:tcPr>
            <w:tcW w:w="1837" w:type="dxa"/>
          </w:tcPr>
          <w:p w:rsidR="00C43B69" w:rsidRPr="00080D53" w:rsidRDefault="00C43B69" w:rsidP="00C43B69">
            <w:pPr>
              <w:pStyle w:val="TableParagraph"/>
              <w:spacing w:before="5" w:line="228" w:lineRule="exact"/>
              <w:ind w:left="640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2,128</w:t>
            </w:r>
          </w:p>
        </w:tc>
        <w:tc>
          <w:tcPr>
            <w:tcW w:w="1839" w:type="dxa"/>
          </w:tcPr>
          <w:p w:rsidR="00C43B69" w:rsidRPr="00080D53" w:rsidRDefault="00C43B69" w:rsidP="00C43B69">
            <w:pPr>
              <w:pStyle w:val="TableParagraph"/>
              <w:spacing w:before="5" w:line="228" w:lineRule="exact"/>
              <w:ind w:left="56" w:right="48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4980</w:t>
            </w:r>
          </w:p>
        </w:tc>
      </w:tr>
      <w:tr w:rsidR="00C43B69" w:rsidRPr="00080D53" w:rsidTr="00C43B69">
        <w:trPr>
          <w:trHeight w:val="253"/>
        </w:trPr>
        <w:tc>
          <w:tcPr>
            <w:tcW w:w="698" w:type="dxa"/>
          </w:tcPr>
          <w:p w:rsidR="00C43B69" w:rsidRPr="00080D53" w:rsidRDefault="00C43B69" w:rsidP="00C43B69">
            <w:pPr>
              <w:pStyle w:val="TableParagraph"/>
              <w:spacing w:before="3" w:line="231" w:lineRule="exact"/>
              <w:ind w:left="10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2</w:t>
            </w:r>
          </w:p>
        </w:tc>
        <w:tc>
          <w:tcPr>
            <w:tcW w:w="5257" w:type="dxa"/>
          </w:tcPr>
          <w:p w:rsidR="00C43B69" w:rsidRPr="00080D53" w:rsidRDefault="00C43B69" w:rsidP="00C43B69">
            <w:pPr>
              <w:pStyle w:val="TableParagraph"/>
              <w:spacing w:before="3" w:line="231" w:lineRule="exact"/>
              <w:ind w:left="26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Котельная</w:t>
            </w:r>
            <w:r w:rsidRPr="00080D53">
              <w:rPr>
                <w:rFonts w:ascii="Arial" w:hAnsi="Arial" w:cs="Arial"/>
                <w:spacing w:val="-11"/>
              </w:rPr>
              <w:t xml:space="preserve"> </w:t>
            </w:r>
            <w:r w:rsidRPr="00080D53">
              <w:rPr>
                <w:rFonts w:ascii="Arial" w:hAnsi="Arial" w:cs="Arial"/>
              </w:rPr>
              <w:t>Поповка</w:t>
            </w:r>
            <w:r w:rsidRPr="00080D53">
              <w:rPr>
                <w:rFonts w:ascii="Arial" w:hAnsi="Arial" w:cs="Arial"/>
                <w:spacing w:val="-12"/>
              </w:rPr>
              <w:t xml:space="preserve"> </w:t>
            </w:r>
            <w:r w:rsidRPr="00080D53">
              <w:rPr>
                <w:rFonts w:ascii="Arial" w:hAnsi="Arial" w:cs="Arial"/>
              </w:rPr>
              <w:t>2-я</w:t>
            </w:r>
          </w:p>
        </w:tc>
        <w:tc>
          <w:tcPr>
            <w:tcW w:w="1837" w:type="dxa"/>
          </w:tcPr>
          <w:p w:rsidR="00C43B69" w:rsidRPr="00080D53" w:rsidRDefault="00C43B69" w:rsidP="00C43B69">
            <w:pPr>
              <w:pStyle w:val="TableParagraph"/>
              <w:spacing w:before="3" w:line="231" w:lineRule="exact"/>
              <w:ind w:left="640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0,157</w:t>
            </w:r>
          </w:p>
        </w:tc>
        <w:tc>
          <w:tcPr>
            <w:tcW w:w="1839" w:type="dxa"/>
          </w:tcPr>
          <w:p w:rsidR="00C43B69" w:rsidRPr="00080D53" w:rsidRDefault="00C43B69" w:rsidP="00C43B69">
            <w:pPr>
              <w:pStyle w:val="TableParagraph"/>
              <w:spacing w:before="3" w:line="231" w:lineRule="exact"/>
              <w:ind w:left="54" w:right="48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363</w:t>
            </w:r>
          </w:p>
        </w:tc>
      </w:tr>
      <w:tr w:rsidR="00C43B69" w:rsidRPr="00080D53" w:rsidTr="00C43B69">
        <w:trPr>
          <w:trHeight w:val="251"/>
        </w:trPr>
        <w:tc>
          <w:tcPr>
            <w:tcW w:w="5955" w:type="dxa"/>
            <w:gridSpan w:val="2"/>
          </w:tcPr>
          <w:p w:rsidR="00C43B69" w:rsidRPr="00080D53" w:rsidRDefault="00C43B69" w:rsidP="00C43B69">
            <w:pPr>
              <w:pStyle w:val="TableParagraph"/>
              <w:spacing w:before="3" w:line="228" w:lineRule="exact"/>
              <w:ind w:left="1372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Всего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по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сельскому</w:t>
            </w:r>
            <w:r w:rsidRPr="00080D53">
              <w:rPr>
                <w:rFonts w:ascii="Arial" w:hAnsi="Arial" w:cs="Arial"/>
                <w:spacing w:val="-6"/>
              </w:rPr>
              <w:t xml:space="preserve"> </w:t>
            </w:r>
            <w:r w:rsidRPr="00080D53">
              <w:rPr>
                <w:rFonts w:ascii="Arial" w:hAnsi="Arial" w:cs="Arial"/>
              </w:rPr>
              <w:t>поселению</w:t>
            </w:r>
          </w:p>
        </w:tc>
        <w:tc>
          <w:tcPr>
            <w:tcW w:w="1837" w:type="dxa"/>
          </w:tcPr>
          <w:p w:rsidR="00C43B69" w:rsidRPr="00080D53" w:rsidRDefault="00C43B69" w:rsidP="00C43B69">
            <w:pPr>
              <w:pStyle w:val="TableParagraph"/>
              <w:spacing w:before="3" w:line="228" w:lineRule="exact"/>
              <w:ind w:left="703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2,28</w:t>
            </w:r>
          </w:p>
        </w:tc>
        <w:tc>
          <w:tcPr>
            <w:tcW w:w="1839" w:type="dxa"/>
          </w:tcPr>
          <w:p w:rsidR="00C43B69" w:rsidRPr="00080D53" w:rsidRDefault="00C43B69" w:rsidP="00C43B69">
            <w:pPr>
              <w:pStyle w:val="TableParagraph"/>
              <w:spacing w:before="3" w:line="228" w:lineRule="exact"/>
              <w:ind w:left="56" w:right="48"/>
              <w:rPr>
                <w:rFonts w:ascii="Arial" w:hAnsi="Arial" w:cs="Arial"/>
              </w:rPr>
            </w:pPr>
            <w:r w:rsidRPr="00080D53">
              <w:rPr>
                <w:rFonts w:ascii="Arial" w:hAnsi="Arial" w:cs="Arial"/>
              </w:rPr>
              <w:t>5342</w:t>
            </w:r>
          </w:p>
        </w:tc>
      </w:tr>
    </w:tbl>
    <w:p w:rsidR="00C43B69" w:rsidRPr="00080D53" w:rsidRDefault="00C43B69" w:rsidP="00C43B69">
      <w:pPr>
        <w:pStyle w:val="a4"/>
        <w:spacing w:before="6"/>
        <w:ind w:left="0" w:firstLine="0"/>
        <w:rPr>
          <w:rFonts w:ascii="Arial" w:hAnsi="Arial" w:cs="Arial"/>
          <w:b/>
          <w:sz w:val="34"/>
        </w:rPr>
      </w:pPr>
    </w:p>
    <w:p w:rsidR="00C43B69" w:rsidRDefault="00C43B69" w:rsidP="00C43B69">
      <w:pPr>
        <w:ind w:left="282" w:right="24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Глава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2.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Часть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2.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Прогнозы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приростов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площади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строительных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фондов,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сгруппированных по расчетным элементам территориального деления и по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зонам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действия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источников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тепловой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энергии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разделением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объектов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строительства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многоквартирные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дома,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индивидуальные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жилые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дома,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общественные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здания,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производственные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здания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промышленных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предприятий,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на каждом этапе</w:t>
      </w:r>
    </w:p>
    <w:p w:rsidR="00C43B69" w:rsidRDefault="00C43B69" w:rsidP="00C43B69">
      <w:pPr>
        <w:pStyle w:val="a4"/>
        <w:spacing w:before="5"/>
        <w:ind w:left="0" w:firstLine="0"/>
        <w:rPr>
          <w:rFonts w:ascii="Arial"/>
          <w:b/>
        </w:rPr>
      </w:pPr>
    </w:p>
    <w:p w:rsidR="00C43B69" w:rsidRDefault="00C43B69" w:rsidP="00C43B69">
      <w:pPr>
        <w:pStyle w:val="1"/>
        <w:ind w:left="2874"/>
        <w:jc w:val="left"/>
      </w:pPr>
      <w:r>
        <w:t>Планировочная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территории</w:t>
      </w:r>
    </w:p>
    <w:p w:rsidR="00C43B69" w:rsidRPr="00080D53" w:rsidRDefault="00C43B69" w:rsidP="00C43B69">
      <w:pPr>
        <w:pStyle w:val="a4"/>
        <w:spacing w:before="4" w:line="244" w:lineRule="auto"/>
        <w:ind w:right="242"/>
        <w:rPr>
          <w:rFonts w:ascii="Arial" w:hAnsi="Arial" w:cs="Arial"/>
        </w:rPr>
      </w:pPr>
      <w:r w:rsidRPr="00080D53">
        <w:rPr>
          <w:rFonts w:ascii="Arial" w:hAnsi="Arial" w:cs="Arial"/>
        </w:rPr>
        <w:t>Планировочные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решения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генерального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плана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выполнены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современного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использования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территории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(функционального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зонирования,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земельных отводов, существующей капитальной застройки, сложившейся уличн</w:t>
      </w:r>
      <w:proofErr w:type="gramStart"/>
      <w:r w:rsidRPr="00080D53">
        <w:rPr>
          <w:rFonts w:ascii="Arial" w:hAnsi="Arial" w:cs="Arial"/>
        </w:rPr>
        <w:t>о-</w:t>
      </w:r>
      <w:proofErr w:type="gramEnd"/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дорожной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сети,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имеющихся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зеленых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насаждений),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учетом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зон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особыми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условиями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использования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территории,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инженерно-геологических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условий,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санитарно-экологического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состояния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окружающей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среды.</w:t>
      </w:r>
    </w:p>
    <w:p w:rsidR="00C43B69" w:rsidRPr="00080D53" w:rsidRDefault="00C43B69" w:rsidP="00C43B69">
      <w:pPr>
        <w:pStyle w:val="a4"/>
        <w:spacing w:line="244" w:lineRule="auto"/>
        <w:ind w:right="247"/>
        <w:rPr>
          <w:rFonts w:ascii="Arial" w:hAnsi="Arial" w:cs="Arial"/>
        </w:rPr>
      </w:pP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настоящее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время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приоритетным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является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строительство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индивидуального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жилья, которое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позволяет увеличить темпы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жилищного строительства.</w:t>
      </w:r>
    </w:p>
    <w:p w:rsidR="00C43B69" w:rsidRPr="00080D53" w:rsidRDefault="00C43B69" w:rsidP="00C43B69">
      <w:pPr>
        <w:pStyle w:val="a4"/>
        <w:spacing w:line="244" w:lineRule="auto"/>
        <w:ind w:right="248"/>
        <w:rPr>
          <w:rFonts w:ascii="Arial" w:hAnsi="Arial" w:cs="Arial"/>
        </w:rPr>
      </w:pPr>
      <w:r w:rsidRPr="00080D53">
        <w:rPr>
          <w:rFonts w:ascii="Arial" w:hAnsi="Arial" w:cs="Arial"/>
        </w:rPr>
        <w:t>Строительство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индивидуального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жилья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ведётся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силами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населения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счёт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собственных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средств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привлечением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механизмов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субсидирования,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ипотечного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кредитования.</w:t>
      </w:r>
    </w:p>
    <w:p w:rsidR="00C43B69" w:rsidRDefault="00C43B69" w:rsidP="00C43B69">
      <w:pPr>
        <w:pStyle w:val="1"/>
        <w:ind w:left="291" w:right="259"/>
      </w:pPr>
      <w:r>
        <w:t>Площадь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фондов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приросты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фондов</w:t>
      </w:r>
      <w:r>
        <w:rPr>
          <w:spacing w:val="-6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расчетным элементам территориального</w:t>
      </w:r>
      <w:r>
        <w:rPr>
          <w:spacing w:val="-1"/>
        </w:rPr>
        <w:t xml:space="preserve"> </w:t>
      </w:r>
      <w:r>
        <w:t>деления</w:t>
      </w:r>
    </w:p>
    <w:p w:rsidR="00C43B69" w:rsidRPr="00080D53" w:rsidRDefault="00C43B69" w:rsidP="00C43B69">
      <w:pPr>
        <w:pStyle w:val="a4"/>
        <w:spacing w:line="244" w:lineRule="auto"/>
        <w:ind w:right="249"/>
        <w:rPr>
          <w:rFonts w:ascii="Arial" w:hAnsi="Arial" w:cs="Arial"/>
        </w:rPr>
      </w:pP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Генеральном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плане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точного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местоположения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общественных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жилых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зданий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обозначено,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поэтому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возможности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определить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графическим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способом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зон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размещения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застройки.</w:t>
      </w:r>
    </w:p>
    <w:p w:rsidR="00C43B69" w:rsidRPr="00080D53" w:rsidRDefault="00C43B69" w:rsidP="00C43B69">
      <w:pPr>
        <w:pStyle w:val="a4"/>
        <w:spacing w:line="244" w:lineRule="auto"/>
        <w:ind w:right="247"/>
        <w:rPr>
          <w:rFonts w:ascii="Arial" w:hAnsi="Arial" w:cs="Arial"/>
        </w:rPr>
      </w:pPr>
      <w:r w:rsidRPr="00080D53">
        <w:rPr>
          <w:rFonts w:ascii="Arial" w:hAnsi="Arial" w:cs="Arial"/>
        </w:rPr>
        <w:t>Строительство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индивидуального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жилья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ведется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силами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населения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счет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собственных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средств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привлечением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механизмов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субсидирования,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ипотечного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кредитования.</w:t>
      </w:r>
    </w:p>
    <w:p w:rsidR="00C43B69" w:rsidRPr="00080D53" w:rsidRDefault="00C43B69" w:rsidP="00C43B69">
      <w:pPr>
        <w:pStyle w:val="a4"/>
        <w:spacing w:line="244" w:lineRule="auto"/>
        <w:ind w:right="243"/>
        <w:rPr>
          <w:rFonts w:ascii="Arial" w:hAnsi="Arial" w:cs="Arial"/>
        </w:rPr>
      </w:pPr>
      <w:r w:rsidRPr="00080D53">
        <w:rPr>
          <w:rFonts w:ascii="Arial" w:hAnsi="Arial" w:cs="Arial"/>
        </w:rPr>
        <w:t>Прогноз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спроса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тепловую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застройки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Северное останется на прежнем уровня, по причине подключения перспективных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потребителей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индивидуальны</w:t>
      </w:r>
      <w:proofErr w:type="gramStart"/>
      <w:r w:rsidRPr="00080D53">
        <w:rPr>
          <w:rFonts w:ascii="Arial" w:hAnsi="Arial" w:cs="Arial"/>
        </w:rPr>
        <w:t>м(</w:t>
      </w:r>
      <w:proofErr w:type="gramEnd"/>
      <w:r w:rsidRPr="00080D53">
        <w:rPr>
          <w:rFonts w:ascii="Arial" w:hAnsi="Arial" w:cs="Arial"/>
        </w:rPr>
        <w:t>автономным)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источника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энергии.</w:t>
      </w:r>
    </w:p>
    <w:p w:rsidR="00C43B69" w:rsidRDefault="00C43B69" w:rsidP="00C43B69">
      <w:pPr>
        <w:spacing w:line="244" w:lineRule="auto"/>
        <w:jc w:val="both"/>
        <w:sectPr w:rsidR="00C43B69">
          <w:pgSz w:w="11910" w:h="16840"/>
          <w:pgMar w:top="1040" w:right="600" w:bottom="900" w:left="1420" w:header="0" w:footer="716" w:gutter="0"/>
          <w:cols w:space="720"/>
        </w:sectPr>
      </w:pPr>
    </w:p>
    <w:p w:rsidR="00C43B69" w:rsidRDefault="00C43B69" w:rsidP="00080D53">
      <w:pPr>
        <w:pStyle w:val="1"/>
        <w:spacing w:before="81"/>
        <w:ind w:right="532"/>
      </w:pPr>
      <w:r>
        <w:lastRenderedPageBreak/>
        <w:t>Глава 2. Часть 3. Прогнозы перспективных удельных расходов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вентиляцию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rPr>
          <w:spacing w:val="-1"/>
        </w:rPr>
        <w:t>согласованных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требованиями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энергетической</w:t>
      </w:r>
      <w:r>
        <w:rPr>
          <w:spacing w:val="-16"/>
        </w:rPr>
        <w:t xml:space="preserve"> </w:t>
      </w:r>
      <w:r>
        <w:t>эффективности</w:t>
      </w:r>
      <w:r>
        <w:rPr>
          <w:spacing w:val="-15"/>
        </w:rPr>
        <w:t xml:space="preserve"> </w:t>
      </w:r>
      <w:r>
        <w:t>объектов</w:t>
      </w:r>
      <w:r>
        <w:rPr>
          <w:spacing w:val="-64"/>
        </w:rPr>
        <w:t xml:space="preserve"> </w:t>
      </w:r>
      <w:r>
        <w:t>теплопотребления,</w:t>
      </w:r>
      <w:r>
        <w:rPr>
          <w:spacing w:val="-15"/>
        </w:rPr>
        <w:t xml:space="preserve"> </w:t>
      </w:r>
      <w:r>
        <w:t>устанавливаемых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законодательством</w:t>
      </w:r>
      <w:r>
        <w:rPr>
          <w:spacing w:val="-65"/>
        </w:rPr>
        <w:t xml:space="preserve"> </w:t>
      </w:r>
      <w:r>
        <w:t>Российской Федерации</w:t>
      </w:r>
    </w:p>
    <w:p w:rsidR="00C43B69" w:rsidRPr="00080D53" w:rsidRDefault="00C43B69" w:rsidP="00C43B69">
      <w:pPr>
        <w:pStyle w:val="a4"/>
        <w:spacing w:before="124" w:line="244" w:lineRule="auto"/>
        <w:ind w:right="530"/>
        <w:rPr>
          <w:rFonts w:ascii="Arial" w:hAnsi="Arial" w:cs="Arial"/>
        </w:rPr>
      </w:pPr>
      <w:r w:rsidRPr="00080D53">
        <w:rPr>
          <w:rFonts w:ascii="Arial" w:hAnsi="Arial" w:cs="Arial"/>
        </w:rPr>
        <w:t>Прогнозы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удельных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отопление,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вентиляцию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горячее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водоснабжение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произведены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учетом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требований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энергетической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эффективности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объектов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устанавливаемых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соответствии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законодательством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Российской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Федерации.</w:t>
      </w:r>
    </w:p>
    <w:p w:rsidR="00C43B69" w:rsidRPr="00080D53" w:rsidRDefault="00C43B69" w:rsidP="00C43B69">
      <w:pPr>
        <w:pStyle w:val="a4"/>
        <w:spacing w:line="244" w:lineRule="auto"/>
        <w:ind w:right="533"/>
        <w:rPr>
          <w:rFonts w:ascii="Arial" w:hAnsi="Arial" w:cs="Arial"/>
        </w:rPr>
      </w:pPr>
      <w:r w:rsidRPr="00080D53">
        <w:rPr>
          <w:rFonts w:ascii="Arial" w:hAnsi="Arial" w:cs="Arial"/>
          <w:w w:val="105"/>
        </w:rPr>
        <w:t>В общем случае на величину удельных расходов тепловой энергии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</w:rPr>
        <w:t>конкретного здания оказывает влияние большое количество факторов, оценить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которые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возможно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проведении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полного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энергомониторинга.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Но</w:t>
      </w:r>
      <w:r w:rsidRPr="00080D53">
        <w:rPr>
          <w:rFonts w:ascii="Arial" w:hAnsi="Arial" w:cs="Arial"/>
          <w:spacing w:val="1"/>
        </w:rPr>
        <w:t xml:space="preserve"> </w:t>
      </w:r>
      <w:proofErr w:type="gramStart"/>
      <w:r w:rsidRPr="00080D53">
        <w:rPr>
          <w:rFonts w:ascii="Arial" w:hAnsi="Arial" w:cs="Arial"/>
        </w:rPr>
        <w:t>полный</w:t>
      </w:r>
      <w:proofErr w:type="gramEnd"/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энергомониторинг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дорогостоящее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мероприятие,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требующее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продолжительного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  <w:w w:val="105"/>
        </w:rPr>
        <w:t>времени.</w:t>
      </w:r>
    </w:p>
    <w:p w:rsidR="00C43B69" w:rsidRPr="00080D53" w:rsidRDefault="00C43B69" w:rsidP="00C43B69">
      <w:pPr>
        <w:pStyle w:val="a4"/>
        <w:spacing w:line="244" w:lineRule="auto"/>
        <w:ind w:right="527"/>
        <w:rPr>
          <w:rFonts w:ascii="Arial" w:hAnsi="Arial" w:cs="Arial"/>
        </w:rPr>
      </w:pPr>
      <w:r w:rsidRPr="00080D53">
        <w:rPr>
          <w:rFonts w:ascii="Arial" w:hAnsi="Arial" w:cs="Arial"/>
          <w:spacing w:val="-1"/>
        </w:rPr>
        <w:t>Величину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удельных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-16"/>
        </w:rPr>
        <w:t xml:space="preserve"> </w:t>
      </w:r>
      <w:r w:rsidRPr="00080D53">
        <w:rPr>
          <w:rFonts w:ascii="Arial" w:hAnsi="Arial" w:cs="Arial"/>
        </w:rPr>
        <w:t>отопление,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вентиляцию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 горячее водоснабжение в сложившихся и давно эксплуатируемых системах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изменить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значительную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величину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представляется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возможным,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даже при значительных капитальных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вложениях.</w:t>
      </w:r>
    </w:p>
    <w:p w:rsidR="00C43B69" w:rsidRPr="00080D53" w:rsidRDefault="00C43B69" w:rsidP="00C43B69">
      <w:pPr>
        <w:pStyle w:val="a4"/>
        <w:spacing w:line="244" w:lineRule="auto"/>
        <w:ind w:right="533"/>
        <w:rPr>
          <w:rFonts w:ascii="Arial" w:hAnsi="Arial" w:cs="Arial"/>
        </w:rPr>
      </w:pPr>
      <w:r w:rsidRPr="00080D53">
        <w:rPr>
          <w:rFonts w:ascii="Arial" w:hAnsi="Arial" w:cs="Arial"/>
        </w:rPr>
        <w:t>В перспективных зонах теплоснабжения мероприятия по минимизации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удельных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должны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разработаны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стадии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проектных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решений.</w:t>
      </w:r>
    </w:p>
    <w:p w:rsidR="00C43B69" w:rsidRPr="00080D53" w:rsidRDefault="00C43B69" w:rsidP="00C43B69">
      <w:pPr>
        <w:pStyle w:val="a4"/>
        <w:spacing w:line="244" w:lineRule="auto"/>
        <w:ind w:right="528"/>
        <w:rPr>
          <w:rFonts w:ascii="Arial" w:hAnsi="Arial" w:cs="Arial"/>
        </w:rPr>
      </w:pPr>
      <w:r w:rsidRPr="00080D53">
        <w:rPr>
          <w:rFonts w:ascii="Arial" w:hAnsi="Arial" w:cs="Arial"/>
        </w:rPr>
        <w:t>Программ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приведению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удельных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отопление,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вентиляцию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горячее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водоснабжение,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согласованных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требованиями к энергетической эффективности объектов теплопотребления,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устанавливаемых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соответствии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законодательством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Российской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Федерации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городском округе городе нет. Проведение работ, направленных на снижение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теплопотребления в зданиях и, соответственно теплопотребления в целом, 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пятилетней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перспективе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ожидается.</w:t>
      </w:r>
    </w:p>
    <w:p w:rsidR="00C43B69" w:rsidRPr="00080D53" w:rsidRDefault="00C43B69" w:rsidP="00C43B69">
      <w:pPr>
        <w:pStyle w:val="a4"/>
        <w:spacing w:line="244" w:lineRule="auto"/>
        <w:ind w:right="529"/>
        <w:rPr>
          <w:rFonts w:ascii="Arial" w:hAnsi="Arial" w:cs="Arial"/>
        </w:rPr>
      </w:pPr>
      <w:r w:rsidRPr="00080D53">
        <w:rPr>
          <w:rFonts w:ascii="Arial" w:hAnsi="Arial" w:cs="Arial"/>
        </w:rPr>
        <w:t>Удельные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укрупненные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показатели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теплоты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отопление,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вентиляцию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ГВС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соответствии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СП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124.13330.2012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(Актуализированная редакция СниП 41-02-2003) на основании климатических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особенностей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рассматриваемого региона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приведены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таблицах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2.3.1-2.3.2.</w:t>
      </w:r>
    </w:p>
    <w:p w:rsidR="00080D53" w:rsidRDefault="00080D53" w:rsidP="00C43B69">
      <w:pPr>
        <w:pStyle w:val="1"/>
        <w:spacing w:line="235" w:lineRule="auto"/>
        <w:ind w:right="532" w:firstLine="679"/>
        <w:jc w:val="both"/>
      </w:pPr>
    </w:p>
    <w:p w:rsidR="00C43B69" w:rsidRPr="00080D53" w:rsidRDefault="00C43B69" w:rsidP="00C43B69">
      <w:pPr>
        <w:pStyle w:val="1"/>
        <w:spacing w:line="235" w:lineRule="auto"/>
        <w:ind w:right="532" w:firstLine="679"/>
        <w:jc w:val="both"/>
        <w:rPr>
          <w:sz w:val="16"/>
        </w:rPr>
      </w:pPr>
      <w:r w:rsidRPr="00080D53">
        <w:t>Таблица</w:t>
      </w:r>
      <w:r w:rsidRPr="00080D53">
        <w:rPr>
          <w:spacing w:val="1"/>
        </w:rPr>
        <w:t xml:space="preserve"> </w:t>
      </w:r>
      <w:r w:rsidRPr="00080D53">
        <w:t>2.3.1.</w:t>
      </w:r>
      <w:r w:rsidRPr="00080D53">
        <w:rPr>
          <w:spacing w:val="1"/>
        </w:rPr>
        <w:t xml:space="preserve"> </w:t>
      </w:r>
      <w:r w:rsidRPr="00080D53">
        <w:t>Удельные</w:t>
      </w:r>
      <w:r w:rsidRPr="00080D53">
        <w:rPr>
          <w:spacing w:val="1"/>
        </w:rPr>
        <w:t xml:space="preserve"> </w:t>
      </w:r>
      <w:r w:rsidRPr="00080D53">
        <w:t>показатели</w:t>
      </w:r>
      <w:r w:rsidRPr="00080D53">
        <w:rPr>
          <w:spacing w:val="1"/>
        </w:rPr>
        <w:t xml:space="preserve"> </w:t>
      </w:r>
      <w:r w:rsidRPr="00080D53">
        <w:t>максимальной</w:t>
      </w:r>
      <w:r w:rsidRPr="00080D53">
        <w:rPr>
          <w:spacing w:val="1"/>
        </w:rPr>
        <w:t xml:space="preserve"> </w:t>
      </w:r>
      <w:r w:rsidRPr="00080D53">
        <w:t>тепловой</w:t>
      </w:r>
      <w:r w:rsidRPr="00080D53">
        <w:rPr>
          <w:spacing w:val="1"/>
        </w:rPr>
        <w:t xml:space="preserve"> </w:t>
      </w:r>
      <w:r w:rsidRPr="00080D53">
        <w:t>нагрузки</w:t>
      </w:r>
      <w:r w:rsidRPr="00080D53">
        <w:rPr>
          <w:spacing w:val="-3"/>
        </w:rPr>
        <w:t xml:space="preserve"> </w:t>
      </w:r>
      <w:r w:rsidRPr="00080D53">
        <w:t>на отопление</w:t>
      </w:r>
      <w:r w:rsidRPr="00080D53">
        <w:rPr>
          <w:spacing w:val="-2"/>
        </w:rPr>
        <w:t xml:space="preserve"> </w:t>
      </w:r>
      <w:r w:rsidRPr="00080D53">
        <w:t>и вентиляцию</w:t>
      </w:r>
      <w:r w:rsidRPr="00080D53">
        <w:rPr>
          <w:spacing w:val="-1"/>
        </w:rPr>
        <w:t xml:space="preserve"> </w:t>
      </w:r>
      <w:r w:rsidRPr="00080D53">
        <w:t>жилых домов, Вт/м</w:t>
      </w:r>
      <w:proofErr w:type="gramStart"/>
      <w:r w:rsidRPr="00080D53">
        <w:rPr>
          <w:position w:val="8"/>
          <w:sz w:val="16"/>
        </w:rPr>
        <w:t>2</w:t>
      </w:r>
      <w:proofErr w:type="gramEnd"/>
    </w:p>
    <w:p w:rsidR="00C43B69" w:rsidRPr="00080D53" w:rsidRDefault="00C43B69" w:rsidP="00C43B69">
      <w:pPr>
        <w:pStyle w:val="a4"/>
        <w:spacing w:before="2"/>
        <w:ind w:left="0" w:firstLine="0"/>
        <w:rPr>
          <w:rFonts w:ascii="Arial" w:hAnsi="Arial" w:cs="Arial"/>
          <w:b/>
          <w:sz w:val="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6"/>
        <w:gridCol w:w="622"/>
        <w:gridCol w:w="622"/>
        <w:gridCol w:w="622"/>
        <w:gridCol w:w="620"/>
        <w:gridCol w:w="622"/>
        <w:gridCol w:w="622"/>
        <w:gridCol w:w="622"/>
        <w:gridCol w:w="620"/>
        <w:gridCol w:w="622"/>
        <w:gridCol w:w="622"/>
        <w:gridCol w:w="624"/>
      </w:tblGrid>
      <w:tr w:rsidR="00C43B69" w:rsidRPr="00080D53" w:rsidTr="00C43B69">
        <w:trPr>
          <w:trHeight w:val="458"/>
        </w:trPr>
        <w:tc>
          <w:tcPr>
            <w:tcW w:w="2576" w:type="dxa"/>
            <w:vMerge w:val="restart"/>
          </w:tcPr>
          <w:p w:rsidR="00C43B69" w:rsidRPr="00080D53" w:rsidRDefault="00C43B69" w:rsidP="00C43B69">
            <w:pPr>
              <w:pStyle w:val="TableParagraph"/>
              <w:spacing w:before="117"/>
              <w:ind w:left="935" w:right="368" w:hanging="545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Этажность</w:t>
            </w:r>
            <w:r w:rsidRPr="00080D53">
              <w:rPr>
                <w:rFonts w:ascii="Arial" w:hAnsi="Arial" w:cs="Arial"/>
                <w:b/>
                <w:spacing w:val="-10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жилых</w:t>
            </w:r>
            <w:r w:rsidRPr="00080D53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зданий</w:t>
            </w:r>
          </w:p>
        </w:tc>
        <w:tc>
          <w:tcPr>
            <w:tcW w:w="6840" w:type="dxa"/>
            <w:gridSpan w:val="11"/>
          </w:tcPr>
          <w:p w:rsidR="00C43B69" w:rsidRPr="00080D53" w:rsidRDefault="00C43B69" w:rsidP="00C43B69">
            <w:pPr>
              <w:pStyle w:val="TableParagraph"/>
              <w:spacing w:line="228" w:lineRule="exact"/>
              <w:ind w:left="2719" w:hanging="2521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  <w:lang w:val="ru-RU"/>
              </w:rPr>
              <w:t>Расчетная</w:t>
            </w:r>
            <w:r w:rsidRPr="00080D53">
              <w:rPr>
                <w:rFonts w:ascii="Arial" w:hAnsi="Arial" w:cs="Arial"/>
                <w:b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температура</w:t>
            </w:r>
            <w:r w:rsidRPr="00080D53">
              <w:rPr>
                <w:rFonts w:ascii="Arial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наружного</w:t>
            </w:r>
            <w:r w:rsidRPr="00080D53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воздуха</w:t>
            </w:r>
            <w:r w:rsidRPr="00080D53">
              <w:rPr>
                <w:rFonts w:ascii="Arial" w:hAnsi="Arial" w:cs="Arial"/>
                <w:b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для</w:t>
            </w:r>
            <w:r w:rsidRPr="00080D53">
              <w:rPr>
                <w:rFonts w:ascii="Arial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проектирования</w:t>
            </w:r>
            <w:r w:rsidRPr="00080D53">
              <w:rPr>
                <w:rFonts w:ascii="Arial" w:hAnsi="Arial" w:cs="Arial"/>
                <w:b/>
                <w:spacing w:val="-5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отопления,</w:t>
            </w:r>
            <w:r w:rsidRPr="00080D53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°</w:t>
            </w:r>
            <w:r w:rsidRPr="00080D53">
              <w:rPr>
                <w:rFonts w:ascii="Arial" w:hAnsi="Arial" w:cs="Arial"/>
                <w:b/>
                <w:sz w:val="20"/>
              </w:rPr>
              <w:t>C</w:t>
            </w:r>
          </w:p>
        </w:tc>
      </w:tr>
      <w:tr w:rsidR="00C43B69" w:rsidRPr="00080D53" w:rsidTr="00C43B69">
        <w:trPr>
          <w:trHeight w:val="230"/>
        </w:trPr>
        <w:tc>
          <w:tcPr>
            <w:tcW w:w="2576" w:type="dxa"/>
            <w:vMerge/>
            <w:tcBorders>
              <w:top w:val="nil"/>
            </w:tcBorders>
          </w:tcPr>
          <w:p w:rsidR="00C43B69" w:rsidRPr="00080D53" w:rsidRDefault="00C43B69" w:rsidP="00C43B69">
            <w:pPr>
              <w:rPr>
                <w:rFonts w:ascii="Arial" w:hAnsi="Arial" w:cs="Arial"/>
                <w:sz w:val="2"/>
                <w:szCs w:val="2"/>
                <w:lang w:val="ru-RU"/>
              </w:rPr>
            </w:pP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19" w:right="113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19" w:right="114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-10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64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-15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right="158"/>
              <w:jc w:val="right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-20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19" w:right="116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-24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18" w:right="116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-30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62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-35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right="160"/>
              <w:jc w:val="right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-40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16" w:right="116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-45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16" w:right="116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-50</w:t>
            </w:r>
          </w:p>
        </w:tc>
        <w:tc>
          <w:tcPr>
            <w:tcW w:w="624" w:type="dxa"/>
          </w:tcPr>
          <w:p w:rsidR="00C43B69" w:rsidRPr="00080D53" w:rsidRDefault="00C43B69" w:rsidP="00C43B69">
            <w:pPr>
              <w:pStyle w:val="TableParagraph"/>
              <w:spacing w:line="210" w:lineRule="exact"/>
              <w:ind w:left="163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-55</w:t>
            </w:r>
          </w:p>
        </w:tc>
      </w:tr>
      <w:tr w:rsidR="00C43B69" w:rsidRPr="00080D53" w:rsidTr="00C43B69">
        <w:trPr>
          <w:trHeight w:val="229"/>
        </w:trPr>
        <w:tc>
          <w:tcPr>
            <w:tcW w:w="9416" w:type="dxa"/>
            <w:gridSpan w:val="12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2800" w:right="2800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Для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зданий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строительства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до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1995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г.</w:t>
            </w:r>
          </w:p>
        </w:tc>
      </w:tr>
      <w:tr w:rsidR="00C43B69" w:rsidRPr="00080D53" w:rsidTr="00C43B69">
        <w:trPr>
          <w:trHeight w:val="690"/>
        </w:trPr>
        <w:tc>
          <w:tcPr>
            <w:tcW w:w="2576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28" w:right="86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1-3-этажные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одноквартирные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146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4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155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165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136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175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185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8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197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1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209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138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219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228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238</w:t>
            </w:r>
          </w:p>
        </w:tc>
        <w:tc>
          <w:tcPr>
            <w:tcW w:w="624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248</w:t>
            </w:r>
          </w:p>
        </w:tc>
      </w:tr>
      <w:tr w:rsidR="00C43B69" w:rsidRPr="00080D53" w:rsidTr="00C43B69">
        <w:trPr>
          <w:trHeight w:val="690"/>
        </w:trPr>
        <w:tc>
          <w:tcPr>
            <w:tcW w:w="2576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28" w:right="86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2-3-этажные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одноквартирные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108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4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115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122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136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129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135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8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144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1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153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138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159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166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172</w:t>
            </w:r>
          </w:p>
        </w:tc>
        <w:tc>
          <w:tcPr>
            <w:tcW w:w="624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180</w:t>
            </w:r>
          </w:p>
        </w:tc>
      </w:tr>
      <w:tr w:rsidR="00C43B69" w:rsidRPr="00080D53" w:rsidTr="00C43B69">
        <w:trPr>
          <w:trHeight w:val="230"/>
        </w:trPr>
        <w:tc>
          <w:tcPr>
            <w:tcW w:w="2576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pacing w:val="-1"/>
                <w:sz w:val="20"/>
              </w:rPr>
              <w:t>4-6-этажные</w:t>
            </w:r>
            <w:r w:rsidRPr="00080D53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кирпичные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9" w:right="11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59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9" w:right="114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9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69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right="192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74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9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8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86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9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92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right="193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98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103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108</w:t>
            </w:r>
          </w:p>
        </w:tc>
        <w:tc>
          <w:tcPr>
            <w:tcW w:w="624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4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113</w:t>
            </w:r>
          </w:p>
        </w:tc>
      </w:tr>
      <w:tr w:rsidR="00C43B69" w:rsidRPr="00080D53" w:rsidTr="00C43B69">
        <w:trPr>
          <w:trHeight w:val="230"/>
        </w:trPr>
        <w:tc>
          <w:tcPr>
            <w:tcW w:w="2576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4-6-этажные</w:t>
            </w:r>
            <w:r w:rsidRPr="00080D53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панельные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9" w:right="11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9" w:right="114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56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9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61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right="192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9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8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9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81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right="193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95</w:t>
            </w:r>
          </w:p>
        </w:tc>
        <w:tc>
          <w:tcPr>
            <w:tcW w:w="624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19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99</w:t>
            </w:r>
          </w:p>
        </w:tc>
      </w:tr>
      <w:tr w:rsidR="00C43B69" w:rsidRPr="00080D53" w:rsidTr="00C43B69">
        <w:trPr>
          <w:trHeight w:val="230"/>
        </w:trPr>
        <w:tc>
          <w:tcPr>
            <w:tcW w:w="9416" w:type="dxa"/>
            <w:gridSpan w:val="12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2802" w:right="2800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Для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зданий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строительства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после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2000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г.</w:t>
            </w:r>
          </w:p>
        </w:tc>
      </w:tr>
      <w:tr w:rsidR="00C43B69" w:rsidRPr="00080D53" w:rsidTr="00C43B69">
        <w:trPr>
          <w:trHeight w:val="688"/>
        </w:trPr>
        <w:tc>
          <w:tcPr>
            <w:tcW w:w="2576" w:type="dxa"/>
          </w:tcPr>
          <w:p w:rsidR="00C43B69" w:rsidRPr="00080D53" w:rsidRDefault="00C43B69" w:rsidP="00C43B69">
            <w:pPr>
              <w:pStyle w:val="TableParagraph"/>
              <w:spacing w:before="2"/>
              <w:ind w:left="28" w:right="36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1-3-этажные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</w:rPr>
              <w:t>одноквартирные</w:t>
            </w:r>
          </w:p>
          <w:p w:rsidR="00C43B69" w:rsidRPr="00080D53" w:rsidRDefault="00C43B69" w:rsidP="00C43B69">
            <w:pPr>
              <w:pStyle w:val="TableParagraph"/>
              <w:spacing w:before="6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76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4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76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9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77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192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81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9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8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90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9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96</w:t>
            </w:r>
          </w:p>
        </w:tc>
        <w:tc>
          <w:tcPr>
            <w:tcW w:w="620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138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102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105</w:t>
            </w:r>
          </w:p>
        </w:tc>
        <w:tc>
          <w:tcPr>
            <w:tcW w:w="62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16" w:right="11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107</w:t>
            </w:r>
          </w:p>
        </w:tc>
        <w:tc>
          <w:tcPr>
            <w:tcW w:w="624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42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109</w:t>
            </w:r>
          </w:p>
        </w:tc>
      </w:tr>
      <w:tr w:rsidR="00C43B69" w:rsidTr="00C43B69">
        <w:trPr>
          <w:trHeight w:val="690"/>
        </w:trPr>
        <w:tc>
          <w:tcPr>
            <w:tcW w:w="2576" w:type="dxa"/>
          </w:tcPr>
          <w:p w:rsidR="00C43B69" w:rsidRDefault="00C43B69" w:rsidP="00C43B69">
            <w:pPr>
              <w:pStyle w:val="TableParagraph"/>
              <w:spacing w:line="230" w:lineRule="exact"/>
              <w:ind w:left="28" w:right="862"/>
              <w:rPr>
                <w:sz w:val="20"/>
              </w:rPr>
            </w:pPr>
            <w:r>
              <w:rPr>
                <w:sz w:val="20"/>
              </w:rPr>
              <w:lastRenderedPageBreak/>
              <w:t>2-3-этажные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19" w:right="113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19" w:right="114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20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19" w:right="116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18" w:right="11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620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16" w:right="11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622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16" w:right="11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624" w:type="dxa"/>
          </w:tcPr>
          <w:p w:rsidR="00C43B69" w:rsidRDefault="00C43B69" w:rsidP="00C43B69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C43B69" w:rsidRDefault="00C43B69" w:rsidP="00C43B69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080D53" w:rsidTr="00080D53">
        <w:trPr>
          <w:trHeight w:val="460"/>
        </w:trPr>
        <w:tc>
          <w:tcPr>
            <w:tcW w:w="2576" w:type="dxa"/>
            <w:vMerge w:val="restart"/>
          </w:tcPr>
          <w:p w:rsidR="00080D53" w:rsidRDefault="00080D53" w:rsidP="00080D53">
            <w:pPr>
              <w:pStyle w:val="TableParagraph"/>
              <w:spacing w:before="120"/>
              <w:ind w:left="935" w:right="368" w:hanging="5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Этажность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жилых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зданий</w:t>
            </w:r>
          </w:p>
        </w:tc>
        <w:tc>
          <w:tcPr>
            <w:tcW w:w="6840" w:type="dxa"/>
            <w:gridSpan w:val="11"/>
          </w:tcPr>
          <w:p w:rsidR="00080D53" w:rsidRPr="00C43B69" w:rsidRDefault="00080D53" w:rsidP="00080D53">
            <w:pPr>
              <w:pStyle w:val="TableParagraph"/>
              <w:spacing w:line="230" w:lineRule="exact"/>
              <w:ind w:left="2719" w:hanging="2521"/>
              <w:rPr>
                <w:rFonts w:ascii="Arial" w:hAnsi="Arial"/>
                <w:b/>
                <w:sz w:val="20"/>
                <w:lang w:val="ru-RU"/>
              </w:rPr>
            </w:pPr>
            <w:r w:rsidRPr="00C43B69">
              <w:rPr>
                <w:rFonts w:ascii="Arial" w:hAnsi="Arial"/>
                <w:b/>
                <w:sz w:val="20"/>
                <w:lang w:val="ru-RU"/>
              </w:rPr>
              <w:t>Расчетная</w:t>
            </w:r>
            <w:r w:rsidRPr="00C43B69">
              <w:rPr>
                <w:rFonts w:ascii="Arial" w:hAnsi="Arial"/>
                <w:b/>
                <w:spacing w:val="-8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температура</w:t>
            </w:r>
            <w:r w:rsidRPr="00C43B69">
              <w:rPr>
                <w:rFonts w:ascii="Arial" w:hAnsi="Arial"/>
                <w:b/>
                <w:spacing w:val="-3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наружного</w:t>
            </w:r>
            <w:r w:rsidRPr="00C43B69">
              <w:rPr>
                <w:rFonts w:ascii="Arial" w:hAnsi="Arial"/>
                <w:b/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воздуха</w:t>
            </w:r>
            <w:r w:rsidRPr="00C43B69">
              <w:rPr>
                <w:rFonts w:ascii="Arial" w:hAnsi="Arial"/>
                <w:b/>
                <w:spacing w:val="-7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для</w:t>
            </w:r>
            <w:r w:rsidRPr="00C43B69">
              <w:rPr>
                <w:rFonts w:ascii="Arial" w:hAnsi="Arial"/>
                <w:b/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проектирования</w:t>
            </w:r>
            <w:r w:rsidRPr="00C43B69">
              <w:rPr>
                <w:rFonts w:ascii="Arial" w:hAnsi="Arial"/>
                <w:b/>
                <w:spacing w:val="-52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отопления,</w:t>
            </w:r>
            <w:r w:rsidRPr="00C43B69">
              <w:rPr>
                <w:rFonts w:ascii="Arial" w:hAnsi="Arial"/>
                <w:b/>
                <w:spacing w:val="-2"/>
                <w:sz w:val="20"/>
                <w:lang w:val="ru-RU"/>
              </w:rPr>
              <w:t xml:space="preserve"> </w:t>
            </w:r>
            <w:r w:rsidRPr="00C43B69">
              <w:rPr>
                <w:rFonts w:ascii="Arial" w:hAnsi="Arial"/>
                <w:b/>
                <w:sz w:val="20"/>
                <w:lang w:val="ru-RU"/>
              </w:rPr>
              <w:t>°</w:t>
            </w:r>
            <w:r>
              <w:rPr>
                <w:rFonts w:ascii="Arial" w:hAnsi="Arial"/>
                <w:b/>
                <w:sz w:val="20"/>
              </w:rPr>
              <w:t>C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  <w:vMerge/>
            <w:tcBorders>
              <w:top w:val="nil"/>
            </w:tcBorders>
          </w:tcPr>
          <w:p w:rsidR="00080D53" w:rsidRPr="00C43B69" w:rsidRDefault="00080D53" w:rsidP="00080D5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19" w:right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-15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line="210" w:lineRule="exact"/>
              <w:ind w:left="140" w:righ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19" w:righ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-35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line="210" w:lineRule="exact"/>
              <w:ind w:left="139" w:right="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-40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right="15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-45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line="210" w:lineRule="exact"/>
              <w:ind w:left="1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-50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line="210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-55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4-6-этажные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7-10-этажные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11-14-этажные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 w:rsidR="00080D53" w:rsidTr="00080D53">
        <w:trPr>
          <w:trHeight w:val="230"/>
        </w:trPr>
        <w:tc>
          <w:tcPr>
            <w:tcW w:w="9416" w:type="dxa"/>
            <w:gridSpan w:val="12"/>
          </w:tcPr>
          <w:p w:rsidR="00080D53" w:rsidRPr="00C43B69" w:rsidRDefault="00080D53" w:rsidP="00080D53">
            <w:pPr>
              <w:pStyle w:val="TableParagraph"/>
              <w:spacing w:before="2" w:line="207" w:lineRule="exact"/>
              <w:ind w:left="2802" w:right="2800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Для</w:t>
            </w:r>
            <w:r w:rsidRPr="00C43B69">
              <w:rPr>
                <w:spacing w:val="-4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зданий</w:t>
            </w:r>
            <w:r w:rsidRPr="00C43B69">
              <w:rPr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строительства</w:t>
            </w:r>
            <w:r w:rsidRPr="00C43B69">
              <w:rPr>
                <w:spacing w:val="-5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после</w:t>
            </w:r>
            <w:r w:rsidRPr="00C43B69">
              <w:rPr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2010</w:t>
            </w:r>
            <w:r w:rsidRPr="00C43B69">
              <w:rPr>
                <w:spacing w:val="-4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г.</w:t>
            </w:r>
          </w:p>
        </w:tc>
      </w:tr>
      <w:tr w:rsidR="00080D53" w:rsidTr="00080D53">
        <w:trPr>
          <w:trHeight w:val="688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/>
              <w:ind w:left="28" w:right="368"/>
              <w:rPr>
                <w:sz w:val="20"/>
              </w:rPr>
            </w:pPr>
            <w:r>
              <w:rPr>
                <w:sz w:val="20"/>
              </w:rPr>
              <w:t>1-3-этажные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одноквартирные</w:t>
            </w:r>
          </w:p>
          <w:p w:rsidR="00080D53" w:rsidRDefault="00080D53" w:rsidP="00080D53">
            <w:pPr>
              <w:pStyle w:val="TableParagraph"/>
              <w:spacing w:before="6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3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40" w:right="13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6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39" w:right="139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</w:tr>
      <w:tr w:rsidR="00080D53" w:rsidTr="00080D53">
        <w:trPr>
          <w:trHeight w:val="69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line="230" w:lineRule="exact"/>
              <w:ind w:left="28" w:right="862"/>
              <w:rPr>
                <w:sz w:val="20"/>
              </w:rPr>
            </w:pPr>
            <w:r>
              <w:rPr>
                <w:sz w:val="20"/>
              </w:rPr>
              <w:t>2-3-этажные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3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40" w:right="13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6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39" w:right="139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4-6-этажные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3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7-10-этажные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11-14-этажные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 w:rsidR="00080D53" w:rsidTr="00080D53">
        <w:trPr>
          <w:trHeight w:val="230"/>
        </w:trPr>
        <w:tc>
          <w:tcPr>
            <w:tcW w:w="9416" w:type="dxa"/>
            <w:gridSpan w:val="12"/>
          </w:tcPr>
          <w:p w:rsidR="00080D53" w:rsidRPr="00C43B69" w:rsidRDefault="00080D53" w:rsidP="00080D53">
            <w:pPr>
              <w:pStyle w:val="TableParagraph"/>
              <w:spacing w:before="2" w:line="207" w:lineRule="exact"/>
              <w:ind w:left="2802" w:right="2800"/>
              <w:rPr>
                <w:sz w:val="20"/>
                <w:lang w:val="ru-RU"/>
              </w:rPr>
            </w:pPr>
            <w:r w:rsidRPr="00C43B69">
              <w:rPr>
                <w:sz w:val="20"/>
                <w:lang w:val="ru-RU"/>
              </w:rPr>
              <w:t>Для</w:t>
            </w:r>
            <w:r w:rsidRPr="00C43B69">
              <w:rPr>
                <w:spacing w:val="-4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зданий</w:t>
            </w:r>
            <w:r w:rsidRPr="00C43B69">
              <w:rPr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строительства</w:t>
            </w:r>
            <w:r w:rsidRPr="00C43B69">
              <w:rPr>
                <w:spacing w:val="-5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после</w:t>
            </w:r>
            <w:r w:rsidRPr="00C43B69">
              <w:rPr>
                <w:spacing w:val="-6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2015</w:t>
            </w:r>
            <w:r w:rsidRPr="00C43B69">
              <w:rPr>
                <w:spacing w:val="-4"/>
                <w:sz w:val="20"/>
                <w:lang w:val="ru-RU"/>
              </w:rPr>
              <w:t xml:space="preserve"> </w:t>
            </w:r>
            <w:r w:rsidRPr="00C43B69">
              <w:rPr>
                <w:sz w:val="20"/>
                <w:lang w:val="ru-RU"/>
              </w:rPr>
              <w:t>г.</w:t>
            </w:r>
          </w:p>
        </w:tc>
      </w:tr>
      <w:tr w:rsidR="00080D53" w:rsidTr="00080D53">
        <w:trPr>
          <w:trHeight w:val="688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/>
              <w:ind w:left="28"/>
              <w:rPr>
                <w:sz w:val="20"/>
              </w:rPr>
            </w:pPr>
            <w:r>
              <w:rPr>
                <w:sz w:val="20"/>
              </w:rPr>
              <w:t>1-3-этажные</w:t>
            </w:r>
          </w:p>
          <w:p w:rsidR="00080D53" w:rsidRDefault="00080D53" w:rsidP="00080D53">
            <w:pPr>
              <w:pStyle w:val="TableParagraph"/>
              <w:spacing w:line="220" w:lineRule="atLeast"/>
              <w:ind w:left="28" w:right="862"/>
              <w:rPr>
                <w:sz w:val="20"/>
              </w:rPr>
            </w:pP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40" w:right="13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6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39" w:right="139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</w:tr>
      <w:tr w:rsidR="00080D53" w:rsidTr="00080D53">
        <w:trPr>
          <w:trHeight w:val="69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line="230" w:lineRule="exact"/>
              <w:ind w:left="28" w:right="862"/>
              <w:rPr>
                <w:sz w:val="20"/>
              </w:rPr>
            </w:pPr>
            <w:r>
              <w:rPr>
                <w:sz w:val="20"/>
              </w:rPr>
              <w:t>2-3-этажные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отдельностоящие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3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40" w:right="13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19" w:right="11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39" w:right="13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80D53" w:rsidRDefault="00080D53" w:rsidP="00080D5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4-6-этажные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7-10-этажные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5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7" w:lineRule="exact"/>
              <w:ind w:left="19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 w:rsidR="00080D53" w:rsidTr="00080D53">
        <w:trPr>
          <w:trHeight w:val="230"/>
        </w:trPr>
        <w:tc>
          <w:tcPr>
            <w:tcW w:w="2576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28"/>
              <w:rPr>
                <w:sz w:val="20"/>
              </w:rPr>
            </w:pPr>
            <w:r>
              <w:rPr>
                <w:sz w:val="20"/>
              </w:rPr>
              <w:t>11-14-этажные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19" w:right="113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9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9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40" w:right="13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19" w:right="11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9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9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20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39" w:right="13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22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9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24" w:type="dxa"/>
          </w:tcPr>
          <w:p w:rsidR="00080D53" w:rsidRDefault="00080D53" w:rsidP="00080D53">
            <w:pPr>
              <w:pStyle w:val="TableParagraph"/>
              <w:spacing w:before="2" w:line="208" w:lineRule="exact"/>
              <w:ind w:left="19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</w:tbl>
    <w:p w:rsidR="00C43B69" w:rsidRDefault="00C43B69" w:rsidP="00C43B69">
      <w:pPr>
        <w:rPr>
          <w:sz w:val="20"/>
        </w:rPr>
      </w:pPr>
    </w:p>
    <w:p w:rsidR="00080D53" w:rsidRDefault="00080D53" w:rsidP="00C43B69">
      <w:pPr>
        <w:rPr>
          <w:sz w:val="20"/>
        </w:rPr>
      </w:pPr>
    </w:p>
    <w:p w:rsidR="00080D53" w:rsidRDefault="00080D53" w:rsidP="00C43B69">
      <w:pPr>
        <w:rPr>
          <w:sz w:val="20"/>
        </w:rPr>
        <w:sectPr w:rsidR="00080D53">
          <w:footerReference w:type="default" r:id="rId16"/>
          <w:pgSz w:w="11910" w:h="16840"/>
          <w:pgMar w:top="1440" w:right="600" w:bottom="900" w:left="1420" w:header="0" w:footer="718" w:gutter="0"/>
          <w:cols w:space="720"/>
        </w:sectPr>
      </w:pPr>
    </w:p>
    <w:p w:rsidR="00C43B69" w:rsidRPr="00080D53" w:rsidRDefault="00C43B69" w:rsidP="00C43B69">
      <w:pPr>
        <w:spacing w:before="120"/>
        <w:ind w:left="282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lastRenderedPageBreak/>
        <w:t>Таблица</w:t>
      </w:r>
      <w:r w:rsidRPr="00080D53">
        <w:rPr>
          <w:rFonts w:ascii="Arial" w:hAnsi="Arial" w:cs="Arial"/>
          <w:b/>
          <w:spacing w:val="4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2.3.2.</w:t>
      </w:r>
      <w:r w:rsidRPr="00080D53">
        <w:rPr>
          <w:rFonts w:ascii="Arial" w:hAnsi="Arial" w:cs="Arial"/>
          <w:b/>
          <w:spacing w:val="4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Нормы</w:t>
      </w:r>
      <w:r w:rsidRPr="00080D53">
        <w:rPr>
          <w:rFonts w:ascii="Arial" w:hAnsi="Arial" w:cs="Arial"/>
          <w:b/>
          <w:spacing w:val="4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расхода</w:t>
      </w:r>
      <w:r w:rsidRPr="00080D53">
        <w:rPr>
          <w:rFonts w:ascii="Arial" w:hAnsi="Arial" w:cs="Arial"/>
          <w:b/>
          <w:spacing w:val="4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горячей</w:t>
      </w:r>
      <w:r w:rsidRPr="00080D53">
        <w:rPr>
          <w:rFonts w:ascii="Arial" w:hAnsi="Arial" w:cs="Arial"/>
          <w:b/>
          <w:spacing w:val="4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воды</w:t>
      </w:r>
      <w:r w:rsidRPr="00080D53">
        <w:rPr>
          <w:rFonts w:ascii="Arial" w:hAnsi="Arial" w:cs="Arial"/>
          <w:b/>
          <w:spacing w:val="4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потребителями</w:t>
      </w:r>
      <w:r w:rsidRPr="00080D53">
        <w:rPr>
          <w:rFonts w:ascii="Arial" w:hAnsi="Arial" w:cs="Arial"/>
          <w:b/>
          <w:spacing w:val="4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</w:t>
      </w:r>
      <w:r w:rsidRPr="00080D53">
        <w:rPr>
          <w:rFonts w:ascii="Arial" w:hAnsi="Arial" w:cs="Arial"/>
          <w:b/>
          <w:spacing w:val="4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удельная</w:t>
      </w:r>
      <w:r w:rsidRPr="00080D53">
        <w:rPr>
          <w:rFonts w:ascii="Arial" w:hAnsi="Arial" w:cs="Arial"/>
          <w:b/>
          <w:spacing w:val="-6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часовая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величина теплоты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на ее нагрев</w:t>
      </w:r>
    </w:p>
    <w:p w:rsidR="00C43B69" w:rsidRPr="00080D53" w:rsidRDefault="00C43B69" w:rsidP="00C43B69">
      <w:pPr>
        <w:pStyle w:val="a4"/>
        <w:spacing w:before="5"/>
        <w:ind w:left="0" w:firstLine="0"/>
        <w:rPr>
          <w:rFonts w:ascii="Arial" w:hAnsi="Arial" w:cs="Arial"/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1829"/>
        <w:gridCol w:w="1183"/>
        <w:gridCol w:w="2079"/>
        <w:gridCol w:w="1402"/>
      </w:tblGrid>
      <w:tr w:rsidR="00C43B69" w:rsidRPr="00080D53" w:rsidTr="00C43B69">
        <w:trPr>
          <w:trHeight w:val="1151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lang w:val="ru-RU"/>
              </w:rPr>
            </w:pPr>
          </w:p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18"/>
                <w:lang w:val="ru-RU"/>
              </w:rPr>
            </w:pPr>
          </w:p>
          <w:p w:rsidR="00C43B69" w:rsidRPr="00080D53" w:rsidRDefault="00C43B69" w:rsidP="00C43B69">
            <w:pPr>
              <w:pStyle w:val="TableParagraph"/>
              <w:ind w:left="786" w:right="77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Потребители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32" w:right="2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Измеритель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184" w:right="173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Норма</w:t>
            </w:r>
            <w:r w:rsidRPr="00080D53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pacing w:val="-1"/>
                <w:sz w:val="20"/>
                <w:lang w:val="ru-RU"/>
              </w:rPr>
              <w:t>расхода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воды,</w:t>
            </w:r>
            <w:r w:rsidRPr="00080D53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b/>
                <w:sz w:val="20"/>
                <w:lang w:val="ru-RU"/>
              </w:rPr>
              <w:t>л</w:t>
            </w:r>
            <w:proofErr w:type="gramEnd"/>
            <w:r w:rsidRPr="00080D53">
              <w:rPr>
                <w:rFonts w:ascii="Arial" w:hAnsi="Arial" w:cs="Arial"/>
                <w:b/>
                <w:sz w:val="20"/>
                <w:lang w:val="ru-RU"/>
              </w:rPr>
              <w:t>/сут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4"/>
              <w:ind w:left="55" w:right="48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Норма</w:t>
            </w:r>
          </w:p>
          <w:p w:rsidR="00C43B69" w:rsidRPr="00080D53" w:rsidRDefault="00C43B69" w:rsidP="00C43B69">
            <w:pPr>
              <w:pStyle w:val="TableParagraph"/>
              <w:spacing w:before="1"/>
              <w:ind w:left="55" w:right="47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w w:val="95"/>
                <w:sz w:val="20"/>
                <w:lang w:val="ru-RU"/>
              </w:rPr>
              <w:t>общей/полезной</w:t>
            </w:r>
            <w:r w:rsidRPr="00080D53">
              <w:rPr>
                <w:rFonts w:ascii="Arial" w:hAnsi="Arial" w:cs="Arial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площади</w:t>
            </w:r>
            <w:r w:rsidRPr="00080D53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1</w:t>
            </w:r>
          </w:p>
          <w:p w:rsidR="00C43B69" w:rsidRPr="00080D53" w:rsidRDefault="00C43B69" w:rsidP="00C43B69">
            <w:pPr>
              <w:pStyle w:val="TableParagraph"/>
              <w:spacing w:before="1"/>
              <w:ind w:left="55" w:right="51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измеритель,</w:t>
            </w:r>
            <w:r w:rsidRPr="00080D53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м</w:t>
            </w:r>
            <w:r w:rsidRPr="00080D53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  <w:r w:rsidRPr="00080D53">
              <w:rPr>
                <w:rFonts w:ascii="Arial" w:hAnsi="Arial" w:cs="Arial"/>
                <w:b/>
                <w:sz w:val="20"/>
              </w:rPr>
              <w:t>/чел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220" w:right="208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Удельная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величина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энергии,</w:t>
            </w:r>
            <w:r w:rsidRPr="00080D53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Вт/м</w:t>
            </w:r>
            <w:proofErr w:type="gramStart"/>
            <w:r w:rsidRPr="00080D53">
              <w:rPr>
                <w:rFonts w:ascii="Arial" w:hAnsi="Arial" w:cs="Arial"/>
                <w:b/>
                <w:sz w:val="20"/>
                <w:vertAlign w:val="superscript"/>
                <w:lang w:val="ru-RU"/>
              </w:rPr>
              <w:t>2</w:t>
            </w:r>
            <w:proofErr w:type="gramEnd"/>
          </w:p>
        </w:tc>
      </w:tr>
      <w:tr w:rsidR="00C43B69" w:rsidRPr="00080D53" w:rsidTr="00C43B69">
        <w:trPr>
          <w:trHeight w:val="1149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42" w:lineRule="auto"/>
              <w:ind w:left="28" w:right="3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1.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Жилые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дома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независимо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от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этажности, оборудованные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умывальниками, мойками и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ваннами,</w:t>
            </w:r>
            <w:r w:rsidRPr="00080D53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с</w:t>
            </w:r>
            <w:proofErr w:type="gramEnd"/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квартирными</w:t>
            </w:r>
          </w:p>
          <w:p w:rsidR="00C43B69" w:rsidRPr="00080D53" w:rsidRDefault="00C43B69" w:rsidP="00C43B69">
            <w:pPr>
              <w:pStyle w:val="TableParagraph"/>
              <w:spacing w:before="5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регуляторами</w:t>
            </w:r>
            <w:r w:rsidRPr="00080D53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давления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33" w:right="2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житель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105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12,2</w:t>
            </w:r>
          </w:p>
        </w:tc>
      </w:tr>
      <w:tr w:rsidR="00C43B69" w:rsidRPr="00080D53" w:rsidTr="00C43B69">
        <w:trPr>
          <w:trHeight w:val="461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3"/>
              <w:ind w:right="17"/>
              <w:jc w:val="right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То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же,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заселенностью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20</w:t>
            </w:r>
          </w:p>
          <w:p w:rsidR="00C43B69" w:rsidRPr="00080D53" w:rsidRDefault="00C43B69" w:rsidP="00C43B69">
            <w:pPr>
              <w:pStyle w:val="TableParagraph"/>
              <w:spacing w:before="4" w:line="207" w:lineRule="exact"/>
              <w:ind w:right="16"/>
              <w:jc w:val="right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</w:t>
            </w:r>
            <w:proofErr w:type="gramStart"/>
            <w:r w:rsidRPr="00080D53">
              <w:rPr>
                <w:rFonts w:ascii="Arial" w:hAnsi="Arial" w:cs="Arial"/>
                <w:position w:val="6"/>
                <w:sz w:val="13"/>
                <w:lang w:val="ru-RU"/>
              </w:rPr>
              <w:t>2</w:t>
            </w:r>
            <w:proofErr w:type="gramEnd"/>
            <w:r w:rsidRPr="00080D53">
              <w:rPr>
                <w:rFonts w:ascii="Arial" w:hAnsi="Arial" w:cs="Arial"/>
                <w:sz w:val="20"/>
                <w:lang w:val="ru-RU"/>
              </w:rPr>
              <w:t>/чел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118"/>
              <w:ind w:left="33" w:right="2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житель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118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105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8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118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15,3</w:t>
            </w:r>
          </w:p>
        </w:tc>
      </w:tr>
      <w:tr w:rsidR="00C43B69" w:rsidRPr="00080D53" w:rsidTr="00C43B69">
        <w:trPr>
          <w:trHeight w:val="457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line="220" w:lineRule="atLeast"/>
              <w:ind w:left="28" w:right="302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2.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То</w:t>
            </w:r>
            <w:r w:rsidRPr="00080D53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же,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умывальниками,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мойками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и</w:t>
            </w:r>
            <w:r w:rsidRPr="00080D53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душевыми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118"/>
              <w:ind w:left="33" w:right="2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житель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118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8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118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13,8</w:t>
            </w:r>
          </w:p>
        </w:tc>
      </w:tr>
      <w:tr w:rsidR="00C43B69" w:rsidRPr="00080D53" w:rsidTr="00C43B69">
        <w:trPr>
          <w:trHeight w:val="690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28" w:right="159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3.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Гостиницы</w:t>
            </w:r>
            <w:r w:rsidRPr="00080D53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и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пансионаты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душами во всех отдельных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номерах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43B69" w:rsidRPr="00080D53" w:rsidRDefault="00C43B69" w:rsidP="00C43B69">
            <w:pPr>
              <w:pStyle w:val="TableParagraph"/>
              <w:ind w:left="33" w:right="2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6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проживающий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217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17</w:t>
            </w:r>
          </w:p>
        </w:tc>
      </w:tr>
      <w:tr w:rsidR="00C43B69" w:rsidRPr="00080D53" w:rsidTr="00C43B69">
        <w:trPr>
          <w:trHeight w:val="690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44" w:lineRule="auto"/>
              <w:ind w:left="28" w:right="235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4. Больницы с санитарными</w:t>
            </w:r>
            <w:r w:rsidRPr="00080D53">
              <w:rPr>
                <w:rFonts w:ascii="Arial" w:hAnsi="Arial" w:cs="Arial"/>
                <w:spacing w:val="-5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узлами,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приближенными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к</w:t>
            </w:r>
            <w:proofErr w:type="gramEnd"/>
          </w:p>
          <w:p w:rsidR="00C43B69" w:rsidRPr="00080D53" w:rsidRDefault="00C43B69" w:rsidP="00C43B69">
            <w:pPr>
              <w:pStyle w:val="TableParagraph"/>
              <w:spacing w:line="206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палатам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33" w:righ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больной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90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C43B69" w:rsidRPr="00080D53" w:rsidRDefault="00C43B69" w:rsidP="00C43B69">
            <w:pPr>
              <w:pStyle w:val="TableParagraph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17,5</w:t>
            </w:r>
          </w:p>
        </w:tc>
      </w:tr>
      <w:tr w:rsidR="00C43B69" w:rsidRPr="00080D53" w:rsidTr="00C43B69">
        <w:trPr>
          <w:trHeight w:val="460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28" w:right="126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pacing w:val="-1"/>
                <w:sz w:val="20"/>
              </w:rPr>
              <w:t>5.</w:t>
            </w:r>
            <w:r w:rsidRPr="00080D53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</w:rPr>
              <w:t>Поликлиники</w:t>
            </w:r>
            <w:r w:rsidRPr="00080D53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и</w:t>
            </w:r>
            <w:r w:rsidRPr="00080D53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амбулатории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118"/>
              <w:ind w:left="33" w:right="2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больной</w:t>
            </w:r>
            <w:r w:rsidRPr="00080D53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в</w:t>
            </w:r>
            <w:r w:rsidRPr="00080D53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смену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118"/>
              <w:ind w:left="178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5,2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8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118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1,5</w:t>
            </w:r>
          </w:p>
        </w:tc>
      </w:tr>
      <w:tr w:rsidR="00C43B69" w:rsidRPr="00080D53" w:rsidTr="00C43B69">
        <w:trPr>
          <w:trHeight w:val="919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42" w:lineRule="auto"/>
              <w:ind w:left="28" w:right="107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6. Детские ясли и сады с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дневным</w:t>
            </w:r>
            <w:r w:rsidRPr="00080D53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пребыванием</w:t>
            </w:r>
            <w:r w:rsidRPr="00080D53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детей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и столовыми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proofErr w:type="gramEnd"/>
          </w:p>
          <w:p w:rsidR="00C43B69" w:rsidRPr="00080D53" w:rsidRDefault="00C43B69" w:rsidP="00C43B69">
            <w:pPr>
              <w:pStyle w:val="TableParagraph"/>
              <w:spacing w:before="4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полуфабрикатах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30"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ind w:left="33" w:righ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ребенок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30"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ind w:left="178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11,5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30"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  <w:sz w:val="30"/>
              </w:rPr>
            </w:pPr>
          </w:p>
          <w:p w:rsidR="00C43B69" w:rsidRPr="00080D53" w:rsidRDefault="00C43B69" w:rsidP="00C43B69">
            <w:pPr>
              <w:pStyle w:val="TableParagraph"/>
              <w:spacing w:before="1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3,1</w:t>
            </w:r>
          </w:p>
        </w:tc>
      </w:tr>
      <w:tr w:rsidR="00C43B69" w:rsidRPr="00080D53" w:rsidTr="00C43B69">
        <w:trPr>
          <w:trHeight w:val="230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7.</w:t>
            </w:r>
            <w:r w:rsidRPr="00080D53">
              <w:rPr>
                <w:rFonts w:ascii="Arial" w:hAnsi="Arial" w:cs="Arial"/>
                <w:spacing w:val="-10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Административные</w:t>
            </w:r>
            <w:r w:rsidRPr="00080D53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здания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33" w:right="2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работающий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right="919"/>
              <w:jc w:val="right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2" w:line="207" w:lineRule="exact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1,3</w:t>
            </w:r>
          </w:p>
        </w:tc>
      </w:tr>
    </w:tbl>
    <w:p w:rsidR="00C43B69" w:rsidRPr="00080D53" w:rsidRDefault="00C43B69" w:rsidP="00C43B69">
      <w:pPr>
        <w:spacing w:line="207" w:lineRule="exact"/>
        <w:jc w:val="center"/>
        <w:rPr>
          <w:rFonts w:ascii="Arial" w:hAnsi="Arial" w:cs="Arial"/>
          <w:sz w:val="20"/>
        </w:rPr>
        <w:sectPr w:rsidR="00C43B69" w:rsidRPr="00080D53">
          <w:pgSz w:w="11910" w:h="16840"/>
          <w:pgMar w:top="1400" w:right="600" w:bottom="900" w:left="1420" w:header="0" w:footer="71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1829"/>
        <w:gridCol w:w="1183"/>
        <w:gridCol w:w="2079"/>
        <w:gridCol w:w="1402"/>
      </w:tblGrid>
      <w:tr w:rsidR="00C43B69" w:rsidRPr="00080D53" w:rsidTr="00C43B69">
        <w:trPr>
          <w:trHeight w:val="1149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9"/>
              <w:rPr>
                <w:rFonts w:ascii="Arial" w:hAnsi="Arial" w:cs="Arial"/>
                <w:b/>
                <w:sz w:val="17"/>
              </w:rPr>
            </w:pPr>
          </w:p>
          <w:p w:rsidR="00C43B69" w:rsidRPr="00080D53" w:rsidRDefault="00C43B69" w:rsidP="00C43B69">
            <w:pPr>
              <w:pStyle w:val="TableParagraph"/>
              <w:ind w:left="80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Потребители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9"/>
              <w:rPr>
                <w:rFonts w:ascii="Arial" w:hAnsi="Arial" w:cs="Arial"/>
                <w:b/>
                <w:sz w:val="17"/>
              </w:rPr>
            </w:pPr>
          </w:p>
          <w:p w:rsidR="00C43B69" w:rsidRPr="00080D53" w:rsidRDefault="00C43B69" w:rsidP="00C43B69">
            <w:pPr>
              <w:pStyle w:val="TableParagraph"/>
              <w:ind w:left="32" w:right="2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Измеритель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ind w:left="184" w:right="173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Норма</w:t>
            </w:r>
            <w:r w:rsidRPr="00080D53">
              <w:rPr>
                <w:rFonts w:ascii="Arial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pacing w:val="-1"/>
                <w:sz w:val="20"/>
                <w:lang w:val="ru-RU"/>
              </w:rPr>
              <w:t>расхода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b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воды,</w:t>
            </w:r>
          </w:p>
          <w:p w:rsidR="00C43B69" w:rsidRPr="00080D53" w:rsidRDefault="00C43B69" w:rsidP="00C43B69">
            <w:pPr>
              <w:pStyle w:val="TableParagraph"/>
              <w:spacing w:line="210" w:lineRule="exact"/>
              <w:ind w:left="177" w:right="173"/>
              <w:rPr>
                <w:rFonts w:ascii="Arial" w:hAnsi="Arial" w:cs="Arial"/>
                <w:b/>
                <w:sz w:val="20"/>
                <w:lang w:val="ru-RU"/>
              </w:rPr>
            </w:pPr>
            <w:proofErr w:type="gramStart"/>
            <w:r w:rsidRPr="00080D53">
              <w:rPr>
                <w:rFonts w:ascii="Arial" w:hAnsi="Arial" w:cs="Arial"/>
                <w:b/>
                <w:sz w:val="20"/>
                <w:lang w:val="ru-RU"/>
              </w:rPr>
              <w:t>л</w:t>
            </w:r>
            <w:proofErr w:type="gramEnd"/>
            <w:r w:rsidRPr="00080D53">
              <w:rPr>
                <w:rFonts w:ascii="Arial" w:hAnsi="Arial" w:cs="Arial"/>
                <w:b/>
                <w:sz w:val="20"/>
                <w:lang w:val="ru-RU"/>
              </w:rPr>
              <w:t>/сут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5"/>
              <w:ind w:left="55" w:right="48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Норма</w:t>
            </w:r>
          </w:p>
          <w:p w:rsidR="00C43B69" w:rsidRPr="00080D53" w:rsidRDefault="00C43B69" w:rsidP="00C43B69">
            <w:pPr>
              <w:pStyle w:val="TableParagraph"/>
              <w:ind w:left="55" w:right="47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w w:val="95"/>
                <w:sz w:val="20"/>
                <w:lang w:val="ru-RU"/>
              </w:rPr>
              <w:t>общей/полезной</w:t>
            </w:r>
            <w:r w:rsidRPr="00080D53">
              <w:rPr>
                <w:rFonts w:ascii="Arial" w:hAnsi="Arial" w:cs="Arial"/>
                <w:b/>
                <w:spacing w:val="1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площади</w:t>
            </w:r>
            <w:r w:rsidRPr="00080D53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1</w:t>
            </w:r>
          </w:p>
          <w:p w:rsidR="00C43B69" w:rsidRPr="00080D53" w:rsidRDefault="00C43B69" w:rsidP="00C43B69">
            <w:pPr>
              <w:pStyle w:val="TableParagraph"/>
              <w:spacing w:line="228" w:lineRule="exact"/>
              <w:ind w:left="55" w:right="51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измеритель,</w:t>
            </w:r>
            <w:r w:rsidRPr="00080D53">
              <w:rPr>
                <w:rFonts w:ascii="Arial" w:hAnsi="Arial" w:cs="Arial"/>
                <w:b/>
                <w:spacing w:val="-6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м</w:t>
            </w:r>
            <w:r w:rsidRPr="00080D53">
              <w:rPr>
                <w:rFonts w:ascii="Arial" w:hAnsi="Arial" w:cs="Arial"/>
                <w:b/>
                <w:sz w:val="20"/>
                <w:vertAlign w:val="superscript"/>
              </w:rPr>
              <w:t>2</w:t>
            </w:r>
            <w:r w:rsidRPr="00080D53">
              <w:rPr>
                <w:rFonts w:ascii="Arial" w:hAnsi="Arial" w:cs="Arial"/>
                <w:b/>
                <w:sz w:val="20"/>
              </w:rPr>
              <w:t>/чел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ind w:left="225" w:right="208" w:hanging="5"/>
              <w:jc w:val="both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pacing w:val="-1"/>
                <w:sz w:val="20"/>
                <w:lang w:val="ru-RU"/>
              </w:rPr>
              <w:t>Удельная</w:t>
            </w:r>
            <w:r w:rsidRPr="00080D53">
              <w:rPr>
                <w:rFonts w:ascii="Arial" w:hAnsi="Arial" w:cs="Arial"/>
                <w:b/>
                <w:spacing w:val="-5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величина</w:t>
            </w:r>
            <w:r w:rsidRPr="00080D53">
              <w:rPr>
                <w:rFonts w:ascii="Arial" w:hAnsi="Arial" w:cs="Arial"/>
                <w:b/>
                <w:spacing w:val="-5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b/>
                <w:spacing w:val="-5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  <w:lang w:val="ru-RU"/>
              </w:rPr>
              <w:t>энергии,</w:t>
            </w:r>
          </w:p>
          <w:p w:rsidR="00C43B69" w:rsidRPr="00080D53" w:rsidRDefault="00C43B69" w:rsidP="00C43B69">
            <w:pPr>
              <w:pStyle w:val="TableParagraph"/>
              <w:spacing w:line="210" w:lineRule="exact"/>
              <w:ind w:left="441"/>
              <w:rPr>
                <w:rFonts w:ascii="Arial" w:hAnsi="Arial" w:cs="Arial"/>
                <w:b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sz w:val="20"/>
                <w:lang w:val="ru-RU"/>
              </w:rPr>
              <w:t>Вт/м</w:t>
            </w:r>
            <w:proofErr w:type="gramStart"/>
            <w:r w:rsidRPr="00080D53">
              <w:rPr>
                <w:rFonts w:ascii="Arial" w:hAnsi="Arial" w:cs="Arial"/>
                <w:b/>
                <w:sz w:val="20"/>
                <w:vertAlign w:val="superscript"/>
                <w:lang w:val="ru-RU"/>
              </w:rPr>
              <w:t>2</w:t>
            </w:r>
            <w:proofErr w:type="gramEnd"/>
          </w:p>
        </w:tc>
      </w:tr>
      <w:tr w:rsidR="00C43B69" w:rsidRPr="00080D53" w:rsidTr="00C43B69">
        <w:trPr>
          <w:trHeight w:val="1149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44" w:lineRule="auto"/>
              <w:ind w:left="28" w:right="451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>8.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>Общеобразовательные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школы с душевыми при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гимнастических залах и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 xml:space="preserve">столовыми </w:t>
            </w: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proofErr w:type="gramEnd"/>
          </w:p>
          <w:p w:rsidR="00C43B69" w:rsidRPr="00080D53" w:rsidRDefault="00C43B69" w:rsidP="00C43B69">
            <w:pPr>
              <w:pStyle w:val="TableParagraph"/>
              <w:spacing w:line="203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полуфабрикатах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33" w:righ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учащийся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w w:val="99"/>
                <w:sz w:val="20"/>
              </w:rPr>
              <w:t>3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55" w:right="51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0,8</w:t>
            </w:r>
          </w:p>
        </w:tc>
      </w:tr>
      <w:tr w:rsidR="00C43B69" w:rsidRPr="00080D53" w:rsidTr="00C43B69">
        <w:trPr>
          <w:trHeight w:val="460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line="230" w:lineRule="exact"/>
              <w:ind w:left="28" w:right="3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9. Физкультурно-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</w:rPr>
              <w:t>оздоровительные</w:t>
            </w:r>
            <w:r w:rsidRPr="00080D53">
              <w:rPr>
                <w:rFonts w:ascii="Arial" w:hAnsi="Arial" w:cs="Arial"/>
                <w:spacing w:val="18"/>
                <w:w w:val="95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</w:rPr>
              <w:t>комплексы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118"/>
              <w:ind w:left="33" w:right="2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человек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118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8"/>
              <w:ind w:left="5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w w:val="99"/>
                <w:sz w:val="20"/>
              </w:rPr>
              <w:t>5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118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17,5</w:t>
            </w:r>
          </w:p>
        </w:tc>
      </w:tr>
      <w:tr w:rsidR="00C43B69" w:rsidRPr="00080D53" w:rsidTr="00C43B69">
        <w:trPr>
          <w:trHeight w:val="1152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44" w:lineRule="auto"/>
              <w:ind w:left="28" w:right="239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10.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Предприятия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общественного</w:t>
            </w:r>
            <w:r w:rsidRPr="00080D53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питания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для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приготовления</w:t>
            </w:r>
            <w:r w:rsidRPr="00080D53">
              <w:rPr>
                <w:rFonts w:ascii="Arial" w:hAnsi="Arial" w:cs="Arial"/>
                <w:spacing w:val="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пищи,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реализуемой</w:t>
            </w:r>
            <w:r w:rsidRPr="00080D53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обеденном</w:t>
            </w:r>
            <w:proofErr w:type="gramEnd"/>
          </w:p>
          <w:p w:rsidR="00C43B69" w:rsidRPr="00080D53" w:rsidRDefault="00C43B69" w:rsidP="00C43B69">
            <w:pPr>
              <w:pStyle w:val="TableParagraph"/>
              <w:spacing w:line="206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зале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4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33" w:right="2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посетитель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4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4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55" w:right="51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b/>
              </w:rPr>
            </w:pPr>
          </w:p>
          <w:p w:rsidR="00C43B69" w:rsidRPr="00080D53" w:rsidRDefault="00C43B69" w:rsidP="00C43B69">
            <w:pPr>
              <w:pStyle w:val="TableParagraph"/>
              <w:spacing w:before="4"/>
              <w:rPr>
                <w:rFonts w:ascii="Arial" w:hAnsi="Arial" w:cs="Arial"/>
                <w:b/>
                <w:sz w:val="18"/>
              </w:rPr>
            </w:pPr>
          </w:p>
          <w:p w:rsidR="00C43B69" w:rsidRPr="00080D53" w:rsidRDefault="00C43B69" w:rsidP="00C43B69">
            <w:pPr>
              <w:pStyle w:val="TableParagraph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</w:t>
            </w:r>
          </w:p>
        </w:tc>
      </w:tr>
      <w:tr w:rsidR="00C43B69" w:rsidRPr="00080D53" w:rsidTr="00C43B69">
        <w:trPr>
          <w:trHeight w:val="458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11.</w:t>
            </w:r>
            <w:r w:rsidRPr="00080D53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Магазины</w:t>
            </w:r>
          </w:p>
          <w:p w:rsidR="00C43B69" w:rsidRPr="00080D53" w:rsidRDefault="00C43B69" w:rsidP="00C43B69">
            <w:pPr>
              <w:pStyle w:val="TableParagraph"/>
              <w:spacing w:before="2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продовольственные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115"/>
              <w:ind w:left="33" w:right="2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</w:t>
            </w:r>
            <w:r w:rsidRPr="00080D53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работающий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115"/>
              <w:ind w:left="180" w:right="173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115"/>
              <w:ind w:left="55" w:right="51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115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1,1</w:t>
            </w:r>
          </w:p>
        </w:tc>
      </w:tr>
      <w:tr w:rsidR="00C43B69" w:rsidRPr="00080D53" w:rsidTr="00C43B69">
        <w:trPr>
          <w:trHeight w:val="232"/>
        </w:trPr>
        <w:tc>
          <w:tcPr>
            <w:tcW w:w="2919" w:type="dxa"/>
          </w:tcPr>
          <w:p w:rsidR="00C43B69" w:rsidRPr="00080D53" w:rsidRDefault="00C43B69" w:rsidP="00C43B69">
            <w:pPr>
              <w:pStyle w:val="TableParagraph"/>
              <w:spacing w:before="2" w:line="210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12.</w:t>
            </w:r>
            <w:r w:rsidRPr="00080D53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Магазины</w:t>
            </w:r>
            <w:r w:rsidRPr="00080D53">
              <w:rPr>
                <w:rFonts w:ascii="Arial" w:hAnsi="Arial" w:cs="Arial"/>
                <w:spacing w:val="-7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промтоварные</w:t>
            </w:r>
          </w:p>
        </w:tc>
        <w:tc>
          <w:tcPr>
            <w:tcW w:w="1829" w:type="dxa"/>
          </w:tcPr>
          <w:p w:rsidR="00C43B69" w:rsidRPr="00080D53" w:rsidRDefault="00C43B69" w:rsidP="00C43B69">
            <w:pPr>
              <w:pStyle w:val="TableParagraph"/>
              <w:spacing w:before="2" w:line="210" w:lineRule="exact"/>
              <w:ind w:left="33" w:right="2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То</w:t>
            </w:r>
            <w:r w:rsidRPr="00080D53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же</w:t>
            </w:r>
          </w:p>
        </w:tc>
        <w:tc>
          <w:tcPr>
            <w:tcW w:w="1183" w:type="dxa"/>
          </w:tcPr>
          <w:p w:rsidR="00C43B69" w:rsidRPr="00080D53" w:rsidRDefault="00C43B69" w:rsidP="00C43B69">
            <w:pPr>
              <w:pStyle w:val="TableParagraph"/>
              <w:spacing w:before="2" w:line="210" w:lineRule="exact"/>
              <w:ind w:left="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w w:val="99"/>
                <w:sz w:val="20"/>
              </w:rPr>
              <w:t>8</w:t>
            </w:r>
          </w:p>
        </w:tc>
        <w:tc>
          <w:tcPr>
            <w:tcW w:w="2079" w:type="dxa"/>
          </w:tcPr>
          <w:p w:rsidR="00C43B69" w:rsidRPr="00080D53" w:rsidRDefault="00C43B69" w:rsidP="00C43B69">
            <w:pPr>
              <w:pStyle w:val="TableParagraph"/>
              <w:spacing w:before="2" w:line="210" w:lineRule="exact"/>
              <w:ind w:left="55" w:right="51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402" w:type="dxa"/>
          </w:tcPr>
          <w:p w:rsidR="00C43B69" w:rsidRPr="00080D53" w:rsidRDefault="00C43B69" w:rsidP="00C43B69">
            <w:pPr>
              <w:pStyle w:val="TableParagraph"/>
              <w:spacing w:before="2" w:line="210" w:lineRule="exact"/>
              <w:ind w:left="215" w:right="20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0,7</w:t>
            </w:r>
          </w:p>
        </w:tc>
      </w:tr>
    </w:tbl>
    <w:p w:rsidR="00C43B69" w:rsidRPr="00080D53" w:rsidRDefault="00C43B69" w:rsidP="00C43B69">
      <w:pPr>
        <w:pStyle w:val="a3"/>
        <w:widowControl w:val="0"/>
        <w:numPr>
          <w:ilvl w:val="0"/>
          <w:numId w:val="30"/>
        </w:numPr>
        <w:tabs>
          <w:tab w:val="left" w:pos="1350"/>
        </w:tabs>
        <w:autoSpaceDE w:val="0"/>
        <w:autoSpaceDN w:val="0"/>
        <w:spacing w:before="1" w:after="0" w:line="244" w:lineRule="auto"/>
        <w:ind w:right="529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Нормы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расхода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воды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установлены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основных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потребителей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включают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все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дополнительные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расходы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(обслуживающим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персоналом,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душевыми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обслуживания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персонала,</w:t>
      </w:r>
      <w:r w:rsidRPr="00080D53">
        <w:rPr>
          <w:rFonts w:ascii="Arial" w:hAnsi="Arial" w:cs="Arial"/>
          <w:spacing w:val="-7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посетителями,</w:t>
      </w:r>
      <w:r w:rsidRPr="00080D53">
        <w:rPr>
          <w:rFonts w:ascii="Arial" w:hAnsi="Arial" w:cs="Arial"/>
          <w:spacing w:val="-4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уборку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помещений</w:t>
      </w:r>
      <w:r w:rsidRPr="00080D53">
        <w:rPr>
          <w:rFonts w:ascii="Arial" w:hAnsi="Arial" w:cs="Arial"/>
          <w:spacing w:val="-7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т.п.).</w:t>
      </w:r>
    </w:p>
    <w:p w:rsidR="00C43B69" w:rsidRPr="00080D53" w:rsidRDefault="00C43B69" w:rsidP="00C43B69">
      <w:pPr>
        <w:pStyle w:val="a3"/>
        <w:widowControl w:val="0"/>
        <w:numPr>
          <w:ilvl w:val="0"/>
          <w:numId w:val="30"/>
        </w:numPr>
        <w:tabs>
          <w:tab w:val="left" w:pos="1266"/>
        </w:tabs>
        <w:autoSpaceDE w:val="0"/>
        <w:autoSpaceDN w:val="0"/>
        <w:spacing w:after="0" w:line="244" w:lineRule="auto"/>
        <w:ind w:right="527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-1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водопотребителей</w:t>
      </w:r>
      <w:r w:rsidRPr="00080D53">
        <w:rPr>
          <w:rFonts w:ascii="Arial" w:hAnsi="Arial" w:cs="Arial"/>
          <w:spacing w:val="-1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гражданских</w:t>
      </w:r>
      <w:r w:rsidRPr="00080D53">
        <w:rPr>
          <w:rFonts w:ascii="Arial" w:hAnsi="Arial" w:cs="Arial"/>
          <w:spacing w:val="-1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зданий,</w:t>
      </w:r>
      <w:r w:rsidRPr="00080D53">
        <w:rPr>
          <w:rFonts w:ascii="Arial" w:hAnsi="Arial" w:cs="Arial"/>
          <w:spacing w:val="-1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сооружений</w:t>
      </w:r>
      <w:r w:rsidRPr="00080D53">
        <w:rPr>
          <w:rFonts w:ascii="Arial" w:hAnsi="Arial" w:cs="Arial"/>
          <w:spacing w:val="-6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-1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гражданских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зданий, сооружений и помещений, не указанных в настоящей таблице, нормы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расхода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воды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следует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принимать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согласно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настоящему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приложению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потребителей,</w:t>
      </w:r>
      <w:r w:rsidRPr="00080D53">
        <w:rPr>
          <w:rFonts w:ascii="Arial" w:hAnsi="Arial" w:cs="Arial"/>
          <w:spacing w:val="-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аналогичных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характеру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водопотребления.</w:t>
      </w:r>
    </w:p>
    <w:p w:rsidR="00C43B69" w:rsidRPr="00080D53" w:rsidRDefault="00C43B69" w:rsidP="00C43B69">
      <w:pPr>
        <w:pStyle w:val="a4"/>
        <w:spacing w:line="244" w:lineRule="auto"/>
        <w:ind w:right="528"/>
        <w:rPr>
          <w:rFonts w:ascii="Arial" w:hAnsi="Arial" w:cs="Arial"/>
        </w:rPr>
      </w:pP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вновь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возводимых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зданий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соответствии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Требованиями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</w:rPr>
        <w:t>энергетической эффективности зданий, строений, сооружений (утв. приказом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Министерства регионального развития РФ от 28.05.2010 № 262) предусмотрено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снижение нормируемого удельного энергопотребления на цели отопления 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spacing w:val="-1"/>
          <w:w w:val="105"/>
        </w:rPr>
        <w:t>вентиляции: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spacing w:val="-1"/>
          <w:w w:val="105"/>
        </w:rPr>
        <w:t>с</w:t>
      </w:r>
      <w:r w:rsidRPr="00080D53">
        <w:rPr>
          <w:rFonts w:ascii="Arial" w:hAnsi="Arial" w:cs="Arial"/>
          <w:spacing w:val="-5"/>
          <w:w w:val="105"/>
        </w:rPr>
        <w:t xml:space="preserve"> </w:t>
      </w:r>
      <w:r w:rsidRPr="00080D53">
        <w:rPr>
          <w:rFonts w:ascii="Arial" w:hAnsi="Arial" w:cs="Arial"/>
          <w:spacing w:val="-1"/>
          <w:w w:val="105"/>
        </w:rPr>
        <w:t>2011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spacing w:val="-1"/>
          <w:w w:val="105"/>
        </w:rPr>
        <w:t>г.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25"/>
        </w:rPr>
        <w:t>–</w:t>
      </w:r>
      <w:r w:rsidRPr="00080D53">
        <w:rPr>
          <w:rFonts w:ascii="Arial" w:hAnsi="Arial" w:cs="Arial"/>
          <w:spacing w:val="-17"/>
          <w:w w:val="125"/>
        </w:rPr>
        <w:t xml:space="preserve"> </w:t>
      </w:r>
      <w:r w:rsidRPr="00080D53">
        <w:rPr>
          <w:rFonts w:ascii="Arial" w:hAnsi="Arial" w:cs="Arial"/>
          <w:w w:val="105"/>
        </w:rPr>
        <w:t>на</w:t>
      </w:r>
      <w:r w:rsidRPr="00080D53">
        <w:rPr>
          <w:rFonts w:ascii="Arial" w:hAnsi="Arial" w:cs="Arial"/>
          <w:spacing w:val="-5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15%;</w:t>
      </w:r>
      <w:r w:rsidRPr="00080D53">
        <w:rPr>
          <w:rFonts w:ascii="Arial" w:hAnsi="Arial" w:cs="Arial"/>
          <w:spacing w:val="-5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</w:t>
      </w:r>
      <w:r w:rsidRPr="00080D53">
        <w:rPr>
          <w:rFonts w:ascii="Arial" w:hAnsi="Arial" w:cs="Arial"/>
          <w:spacing w:val="-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2016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г.</w:t>
      </w:r>
      <w:r w:rsidRPr="00080D53">
        <w:rPr>
          <w:rFonts w:ascii="Arial" w:hAnsi="Arial" w:cs="Arial"/>
          <w:spacing w:val="-5"/>
          <w:w w:val="105"/>
        </w:rPr>
        <w:t xml:space="preserve"> </w:t>
      </w:r>
      <w:r w:rsidRPr="00080D53">
        <w:rPr>
          <w:rFonts w:ascii="Arial" w:hAnsi="Arial" w:cs="Arial"/>
          <w:w w:val="125"/>
        </w:rPr>
        <w:t>–</w:t>
      </w:r>
      <w:r w:rsidRPr="00080D53">
        <w:rPr>
          <w:rFonts w:ascii="Arial" w:hAnsi="Arial" w:cs="Arial"/>
          <w:spacing w:val="-20"/>
          <w:w w:val="125"/>
        </w:rPr>
        <w:t xml:space="preserve"> </w:t>
      </w:r>
      <w:r w:rsidRPr="00080D53">
        <w:rPr>
          <w:rFonts w:ascii="Arial" w:hAnsi="Arial" w:cs="Arial"/>
          <w:w w:val="105"/>
        </w:rPr>
        <w:t>на</w:t>
      </w:r>
      <w:r w:rsidRPr="00080D53">
        <w:rPr>
          <w:rFonts w:ascii="Arial" w:hAnsi="Arial" w:cs="Arial"/>
          <w:spacing w:val="-5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15%;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proofErr w:type="gramStart"/>
      <w:r w:rsidRPr="00080D53">
        <w:rPr>
          <w:rFonts w:ascii="Arial" w:hAnsi="Arial" w:cs="Arial"/>
          <w:w w:val="105"/>
        </w:rPr>
        <w:t>с</w:t>
      </w:r>
      <w:proofErr w:type="gramEnd"/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2020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г.</w:t>
      </w:r>
      <w:r w:rsidRPr="00080D53">
        <w:rPr>
          <w:rFonts w:ascii="Arial" w:hAnsi="Arial" w:cs="Arial"/>
          <w:spacing w:val="-5"/>
          <w:w w:val="105"/>
        </w:rPr>
        <w:t xml:space="preserve"> </w:t>
      </w:r>
      <w:r w:rsidRPr="00080D53">
        <w:rPr>
          <w:rFonts w:ascii="Arial" w:hAnsi="Arial" w:cs="Arial"/>
          <w:w w:val="125"/>
        </w:rPr>
        <w:t>–</w:t>
      </w:r>
      <w:r w:rsidRPr="00080D53">
        <w:rPr>
          <w:rFonts w:ascii="Arial" w:hAnsi="Arial" w:cs="Arial"/>
          <w:spacing w:val="-17"/>
          <w:w w:val="125"/>
        </w:rPr>
        <w:t xml:space="preserve"> </w:t>
      </w:r>
      <w:r w:rsidRPr="00080D53">
        <w:rPr>
          <w:rFonts w:ascii="Arial" w:hAnsi="Arial" w:cs="Arial"/>
          <w:w w:val="105"/>
        </w:rPr>
        <w:t>на</w:t>
      </w:r>
      <w:r w:rsidRPr="00080D53">
        <w:rPr>
          <w:rFonts w:ascii="Arial" w:hAnsi="Arial" w:cs="Arial"/>
          <w:spacing w:val="-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10%.</w:t>
      </w:r>
    </w:p>
    <w:p w:rsidR="00C43B69" w:rsidRPr="00080D53" w:rsidRDefault="00C43B69" w:rsidP="00C43B69">
      <w:pPr>
        <w:pStyle w:val="1"/>
        <w:ind w:left="385" w:right="636"/>
      </w:pPr>
      <w:r w:rsidRPr="00080D53">
        <w:t>Глава 2. Часть 4. Прогнозы приростов объемов потребления тепловой</w:t>
      </w:r>
      <w:r w:rsidRPr="00080D53">
        <w:rPr>
          <w:spacing w:val="-64"/>
        </w:rPr>
        <w:t xml:space="preserve"> </w:t>
      </w:r>
      <w:r w:rsidRPr="00080D53">
        <w:t>энергии (мощности)</w:t>
      </w:r>
      <w:r w:rsidRPr="00080D53">
        <w:rPr>
          <w:spacing w:val="-5"/>
        </w:rPr>
        <w:t xml:space="preserve"> </w:t>
      </w:r>
      <w:r w:rsidRPr="00080D53">
        <w:t>и теплоносителя</w:t>
      </w:r>
      <w:r w:rsidRPr="00080D53">
        <w:rPr>
          <w:spacing w:val="-1"/>
        </w:rPr>
        <w:t xml:space="preserve"> </w:t>
      </w:r>
      <w:r w:rsidRPr="00080D53">
        <w:t>с</w:t>
      </w:r>
      <w:r w:rsidRPr="00080D53">
        <w:rPr>
          <w:spacing w:val="-2"/>
        </w:rPr>
        <w:t xml:space="preserve"> </w:t>
      </w:r>
      <w:r w:rsidRPr="00080D53">
        <w:t>разделением</w:t>
      </w:r>
      <w:r w:rsidRPr="00080D53">
        <w:rPr>
          <w:spacing w:val="-1"/>
        </w:rPr>
        <w:t xml:space="preserve"> </w:t>
      </w:r>
      <w:r w:rsidRPr="00080D53">
        <w:t>по</w:t>
      </w:r>
      <w:r w:rsidRPr="00080D53">
        <w:rPr>
          <w:spacing w:val="-1"/>
        </w:rPr>
        <w:t xml:space="preserve"> </w:t>
      </w:r>
      <w:r w:rsidRPr="00080D53">
        <w:t>видам</w:t>
      </w:r>
    </w:p>
    <w:p w:rsidR="00C43B69" w:rsidRPr="00080D53" w:rsidRDefault="00C43B69" w:rsidP="00C43B69">
      <w:pPr>
        <w:ind w:left="406" w:right="661" w:firstLine="1"/>
        <w:jc w:val="center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теплопотребления в каждом расчетном элементе территориального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деления и в зоне действия каждого из существующих или предлагаемых</w:t>
      </w:r>
      <w:r w:rsidRPr="00080D53">
        <w:rPr>
          <w:rFonts w:ascii="Arial" w:hAnsi="Arial" w:cs="Arial"/>
          <w:b/>
          <w:spacing w:val="-6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для</w:t>
      </w:r>
      <w:r w:rsidRPr="00080D53">
        <w:rPr>
          <w:rFonts w:ascii="Arial" w:hAnsi="Arial" w:cs="Arial"/>
          <w:b/>
          <w:spacing w:val="-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строительства</w:t>
      </w:r>
      <w:r w:rsidRPr="00080D53">
        <w:rPr>
          <w:rFonts w:ascii="Arial" w:hAnsi="Arial" w:cs="Arial"/>
          <w:b/>
          <w:spacing w:val="-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источников</w:t>
      </w:r>
      <w:r w:rsidRPr="00080D53">
        <w:rPr>
          <w:rFonts w:ascii="Arial" w:hAnsi="Arial" w:cs="Arial"/>
          <w:b/>
          <w:spacing w:val="-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 энергии на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каждом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этапе</w:t>
      </w:r>
    </w:p>
    <w:p w:rsidR="00C43B69" w:rsidRPr="00080D53" w:rsidRDefault="00C43B69" w:rsidP="00C43B69">
      <w:pPr>
        <w:pStyle w:val="a4"/>
        <w:spacing w:before="108" w:line="244" w:lineRule="auto"/>
        <w:ind w:right="524"/>
        <w:rPr>
          <w:rFonts w:ascii="Arial" w:hAnsi="Arial" w:cs="Arial"/>
        </w:rPr>
      </w:pPr>
      <w:r w:rsidRPr="00080D53">
        <w:rPr>
          <w:rFonts w:ascii="Arial" w:hAnsi="Arial" w:cs="Arial"/>
        </w:rPr>
        <w:t>Прогноз спроса на тепловую мощность для целей отопления, вентиляции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горячего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водоснабжения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-16"/>
        </w:rPr>
        <w:t xml:space="preserve"> </w:t>
      </w:r>
      <w:r w:rsidRPr="00080D53">
        <w:rPr>
          <w:rFonts w:ascii="Arial" w:hAnsi="Arial" w:cs="Arial"/>
        </w:rPr>
        <w:t>проектируемого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строительства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территории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МО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Северное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определен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прежнем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уровне.</w:t>
      </w:r>
    </w:p>
    <w:p w:rsidR="00C43B69" w:rsidRPr="00080D53" w:rsidRDefault="00C43B69" w:rsidP="00C43B69">
      <w:pPr>
        <w:pStyle w:val="a4"/>
        <w:spacing w:before="117" w:line="244" w:lineRule="auto"/>
        <w:ind w:right="533"/>
        <w:rPr>
          <w:rFonts w:ascii="Arial" w:hAnsi="Arial" w:cs="Arial"/>
        </w:rPr>
      </w:pPr>
      <w:r w:rsidRPr="00080D53">
        <w:rPr>
          <w:rFonts w:ascii="Arial" w:hAnsi="Arial" w:cs="Arial"/>
        </w:rPr>
        <w:t>Покрытие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нагрузки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новых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объектов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строительства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предлагается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индивидуальных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(автономных)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источников теплоснабжения.</w:t>
      </w:r>
    </w:p>
    <w:p w:rsidR="00C43B69" w:rsidRPr="00080D53" w:rsidRDefault="00C43B69" w:rsidP="00C43B69">
      <w:pPr>
        <w:pStyle w:val="a4"/>
        <w:spacing w:line="244" w:lineRule="auto"/>
        <w:ind w:right="529"/>
        <w:rPr>
          <w:rFonts w:ascii="Arial" w:hAnsi="Arial" w:cs="Arial"/>
        </w:rPr>
      </w:pPr>
      <w:r w:rsidRPr="00080D53">
        <w:rPr>
          <w:rFonts w:ascii="Arial" w:hAnsi="Arial" w:cs="Arial"/>
        </w:rPr>
        <w:t>Этапы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строительства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proofErr w:type="gramStart"/>
      <w:r w:rsidRPr="00080D53">
        <w:rPr>
          <w:rFonts w:ascii="Arial" w:hAnsi="Arial" w:cs="Arial"/>
        </w:rPr>
        <w:t>генеральном</w:t>
      </w:r>
      <w:proofErr w:type="gramEnd"/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муниципального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образования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предусмотрены.</w:t>
      </w:r>
    </w:p>
    <w:p w:rsidR="00C43B69" w:rsidRPr="00080D53" w:rsidRDefault="00C43B69" w:rsidP="00C43B69">
      <w:pPr>
        <w:pStyle w:val="a4"/>
        <w:spacing w:line="244" w:lineRule="auto"/>
        <w:ind w:right="531"/>
        <w:rPr>
          <w:rFonts w:ascii="Arial" w:hAnsi="Arial" w:cs="Arial"/>
        </w:rPr>
      </w:pPr>
      <w:r w:rsidRPr="00080D53">
        <w:rPr>
          <w:rFonts w:ascii="Arial" w:hAnsi="Arial" w:cs="Arial"/>
        </w:rPr>
        <w:t>При конкретной застройке, подключаемой к централизованной 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схему,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могут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внесены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изменения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выполнении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процедуры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ежегодной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актуализации.</w:t>
      </w:r>
    </w:p>
    <w:p w:rsidR="00C43B69" w:rsidRDefault="00C43B69" w:rsidP="00C43B69">
      <w:pPr>
        <w:spacing w:line="244" w:lineRule="auto"/>
        <w:jc w:val="both"/>
        <w:sectPr w:rsidR="00C43B69">
          <w:pgSz w:w="11910" w:h="16840"/>
          <w:pgMar w:top="1400" w:right="600" w:bottom="900" w:left="1420" w:header="0" w:footer="718" w:gutter="0"/>
          <w:cols w:space="720"/>
        </w:sectPr>
      </w:pPr>
    </w:p>
    <w:p w:rsidR="00C43B69" w:rsidRPr="00080D53" w:rsidRDefault="00C43B69" w:rsidP="00080D53">
      <w:pPr>
        <w:pStyle w:val="1"/>
        <w:spacing w:before="81"/>
        <w:ind w:right="529"/>
      </w:pPr>
      <w:r>
        <w:lastRenderedPageBreak/>
        <w:t>Глава 2. Часть</w:t>
      </w:r>
      <w:r>
        <w:rPr>
          <w:spacing w:val="1"/>
        </w:rPr>
        <w:t xml:space="preserve"> </w:t>
      </w:r>
      <w:r>
        <w:t>5. Прогнозы приростов</w:t>
      </w:r>
      <w:r>
        <w:rPr>
          <w:spacing w:val="1"/>
        </w:rPr>
        <w:t xml:space="preserve"> </w:t>
      </w:r>
      <w:r>
        <w:t>объемов потребления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теплопотребления в расчетных элементах территориального деления и в</w:t>
      </w:r>
      <w:r>
        <w:rPr>
          <w:spacing w:val="1"/>
        </w:rPr>
        <w:t xml:space="preserve"> </w:t>
      </w:r>
      <w:r>
        <w:t>зонах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 w:rsidRPr="00080D53">
        <w:t>индивидуального</w:t>
      </w:r>
      <w:r w:rsidRPr="00080D53">
        <w:rPr>
          <w:spacing w:val="-1"/>
        </w:rPr>
        <w:t xml:space="preserve"> </w:t>
      </w:r>
      <w:r w:rsidRPr="00080D53">
        <w:t>теплоснабжения</w:t>
      </w:r>
      <w:r w:rsidRPr="00080D53">
        <w:rPr>
          <w:spacing w:val="-2"/>
        </w:rPr>
        <w:t xml:space="preserve"> </w:t>
      </w:r>
      <w:r w:rsidRPr="00080D53">
        <w:t>на</w:t>
      </w:r>
      <w:r w:rsidRPr="00080D53">
        <w:rPr>
          <w:spacing w:val="-1"/>
        </w:rPr>
        <w:t xml:space="preserve"> </w:t>
      </w:r>
      <w:r w:rsidRPr="00080D53">
        <w:t>каждом</w:t>
      </w:r>
      <w:r w:rsidRPr="00080D53">
        <w:rPr>
          <w:spacing w:val="-2"/>
        </w:rPr>
        <w:t xml:space="preserve"> </w:t>
      </w:r>
      <w:r w:rsidRPr="00080D53">
        <w:t>этапе</w:t>
      </w:r>
    </w:p>
    <w:p w:rsidR="00C43B69" w:rsidRPr="00080D53" w:rsidRDefault="00C43B69" w:rsidP="00C43B69">
      <w:pPr>
        <w:pStyle w:val="a4"/>
        <w:spacing w:before="124" w:line="244" w:lineRule="auto"/>
        <w:ind w:right="528" w:firstLine="679"/>
        <w:rPr>
          <w:rFonts w:ascii="Arial" w:hAnsi="Arial" w:cs="Arial"/>
        </w:rPr>
      </w:pPr>
      <w:r w:rsidRPr="00080D53">
        <w:rPr>
          <w:rFonts w:ascii="Arial" w:hAnsi="Arial" w:cs="Arial"/>
        </w:rPr>
        <w:t>Прогнозирование перспективных объемов потребления тепловой энергии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spacing w:val="-1"/>
        </w:rPr>
        <w:t>(мощности)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  <w:spacing w:val="-1"/>
        </w:rPr>
        <w:t>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  <w:spacing w:val="-1"/>
        </w:rPr>
        <w:t>теплоносителя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  <w:spacing w:val="-1"/>
        </w:rPr>
        <w:t>в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зонах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действия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индивидуального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не предусматривается в виду отсутствия информации о конкретных объемах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строительства.</w:t>
      </w:r>
    </w:p>
    <w:p w:rsidR="00C43B69" w:rsidRPr="00080D53" w:rsidRDefault="00C43B69" w:rsidP="00C43B69">
      <w:pPr>
        <w:pStyle w:val="a4"/>
        <w:spacing w:line="242" w:lineRule="auto"/>
        <w:ind w:right="526"/>
        <w:rPr>
          <w:rFonts w:ascii="Arial" w:hAnsi="Arial" w:cs="Arial"/>
          <w:sz w:val="28"/>
        </w:rPr>
      </w:pPr>
      <w:r w:rsidRPr="00080D53">
        <w:rPr>
          <w:rFonts w:ascii="Arial" w:hAnsi="Arial" w:cs="Arial"/>
        </w:rPr>
        <w:t>Данные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выданных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технических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условиях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подключение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ООО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«Чернская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тепловая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компания»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составе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прогноза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застройки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отсутствуют</w:t>
      </w:r>
      <w:r w:rsidRPr="00080D53">
        <w:rPr>
          <w:rFonts w:ascii="Arial" w:hAnsi="Arial" w:cs="Arial"/>
          <w:sz w:val="28"/>
        </w:rPr>
        <w:t>.</w:t>
      </w:r>
    </w:p>
    <w:p w:rsidR="00C43B69" w:rsidRPr="00080D53" w:rsidRDefault="00C43B69" w:rsidP="00C43B69">
      <w:pPr>
        <w:pStyle w:val="1"/>
        <w:spacing w:before="117"/>
        <w:ind w:right="525"/>
        <w:jc w:val="both"/>
      </w:pPr>
      <w:r w:rsidRPr="00080D53">
        <w:t>Глава 2. Часть</w:t>
      </w:r>
      <w:r w:rsidRPr="00080D53">
        <w:rPr>
          <w:spacing w:val="1"/>
        </w:rPr>
        <w:t xml:space="preserve"> </w:t>
      </w:r>
      <w:r w:rsidRPr="00080D53">
        <w:t xml:space="preserve">6. </w:t>
      </w:r>
      <w:proofErr w:type="gramStart"/>
      <w:r w:rsidRPr="00080D53">
        <w:t>Прогнозы приростов</w:t>
      </w:r>
      <w:r w:rsidRPr="00080D53">
        <w:rPr>
          <w:spacing w:val="1"/>
        </w:rPr>
        <w:t xml:space="preserve"> </w:t>
      </w:r>
      <w:r w:rsidRPr="00080D53">
        <w:t>объемов потребления тепловой</w:t>
      </w:r>
      <w:r w:rsidRPr="00080D53">
        <w:rPr>
          <w:spacing w:val="1"/>
        </w:rPr>
        <w:t xml:space="preserve"> </w:t>
      </w:r>
      <w:r w:rsidRPr="00080D53">
        <w:t>энергии</w:t>
      </w:r>
      <w:r w:rsidRPr="00080D53">
        <w:rPr>
          <w:spacing w:val="1"/>
        </w:rPr>
        <w:t xml:space="preserve"> </w:t>
      </w:r>
      <w:r w:rsidRPr="00080D53">
        <w:t>(мощности)</w:t>
      </w:r>
      <w:r w:rsidRPr="00080D53">
        <w:rPr>
          <w:spacing w:val="1"/>
        </w:rPr>
        <w:t xml:space="preserve"> </w:t>
      </w:r>
      <w:r w:rsidRPr="00080D53">
        <w:t>и</w:t>
      </w:r>
      <w:r w:rsidRPr="00080D53">
        <w:rPr>
          <w:spacing w:val="1"/>
        </w:rPr>
        <w:t xml:space="preserve"> </w:t>
      </w:r>
      <w:r w:rsidRPr="00080D53">
        <w:t>теплоносителя</w:t>
      </w:r>
      <w:r w:rsidRPr="00080D53">
        <w:rPr>
          <w:spacing w:val="1"/>
        </w:rPr>
        <w:t xml:space="preserve"> </w:t>
      </w:r>
      <w:r w:rsidRPr="00080D53">
        <w:t>объектами,</w:t>
      </w:r>
      <w:r w:rsidRPr="00080D53">
        <w:rPr>
          <w:spacing w:val="1"/>
        </w:rPr>
        <w:t xml:space="preserve"> </w:t>
      </w:r>
      <w:r w:rsidRPr="00080D53">
        <w:t>расположенными</w:t>
      </w:r>
      <w:r w:rsidRPr="00080D53">
        <w:rPr>
          <w:spacing w:val="1"/>
        </w:rPr>
        <w:t xml:space="preserve"> </w:t>
      </w:r>
      <w:r w:rsidRPr="00080D53">
        <w:t>в</w:t>
      </w:r>
      <w:r w:rsidRPr="00080D53">
        <w:rPr>
          <w:spacing w:val="1"/>
        </w:rPr>
        <w:t xml:space="preserve"> </w:t>
      </w:r>
      <w:r w:rsidRPr="00080D53">
        <w:t>производственных</w:t>
      </w:r>
      <w:r w:rsidRPr="00080D53">
        <w:rPr>
          <w:spacing w:val="1"/>
        </w:rPr>
        <w:t xml:space="preserve"> </w:t>
      </w:r>
      <w:r w:rsidRPr="00080D53">
        <w:t>зонах,</w:t>
      </w:r>
      <w:r w:rsidRPr="00080D53">
        <w:rPr>
          <w:spacing w:val="1"/>
        </w:rPr>
        <w:t xml:space="preserve"> </w:t>
      </w:r>
      <w:r w:rsidRPr="00080D53">
        <w:t>с</w:t>
      </w:r>
      <w:r w:rsidRPr="00080D53">
        <w:rPr>
          <w:spacing w:val="1"/>
        </w:rPr>
        <w:t xml:space="preserve"> </w:t>
      </w:r>
      <w:r w:rsidRPr="00080D53">
        <w:t>учетом</w:t>
      </w:r>
      <w:r w:rsidRPr="00080D53">
        <w:rPr>
          <w:spacing w:val="1"/>
        </w:rPr>
        <w:t xml:space="preserve"> </w:t>
      </w:r>
      <w:r w:rsidRPr="00080D53">
        <w:t>возможных</w:t>
      </w:r>
      <w:r w:rsidRPr="00080D53">
        <w:rPr>
          <w:spacing w:val="1"/>
        </w:rPr>
        <w:t xml:space="preserve"> </w:t>
      </w:r>
      <w:r w:rsidRPr="00080D53">
        <w:t>изменений</w:t>
      </w:r>
      <w:r w:rsidRPr="00080D53">
        <w:rPr>
          <w:spacing w:val="-64"/>
        </w:rPr>
        <w:t xml:space="preserve"> </w:t>
      </w:r>
      <w:r w:rsidRPr="00080D53">
        <w:t>производственных зон и их перепрофилирования и приростов объемов</w:t>
      </w:r>
      <w:r w:rsidRPr="00080D53">
        <w:rPr>
          <w:spacing w:val="1"/>
        </w:rPr>
        <w:t xml:space="preserve"> </w:t>
      </w:r>
      <w:r w:rsidRPr="00080D53">
        <w:t>потребления</w:t>
      </w:r>
      <w:r w:rsidRPr="00080D53">
        <w:rPr>
          <w:spacing w:val="1"/>
        </w:rPr>
        <w:t xml:space="preserve"> </w:t>
      </w:r>
      <w:r w:rsidRPr="00080D53">
        <w:t>тепловой</w:t>
      </w:r>
      <w:r w:rsidRPr="00080D53">
        <w:rPr>
          <w:spacing w:val="1"/>
        </w:rPr>
        <w:t xml:space="preserve"> </w:t>
      </w:r>
      <w:r w:rsidRPr="00080D53">
        <w:t>энергии</w:t>
      </w:r>
      <w:r w:rsidRPr="00080D53">
        <w:rPr>
          <w:spacing w:val="1"/>
        </w:rPr>
        <w:t xml:space="preserve"> </w:t>
      </w:r>
      <w:r w:rsidRPr="00080D53">
        <w:t>(мощности)</w:t>
      </w:r>
      <w:r w:rsidRPr="00080D53">
        <w:rPr>
          <w:spacing w:val="1"/>
        </w:rPr>
        <w:t xml:space="preserve"> </w:t>
      </w:r>
      <w:r w:rsidRPr="00080D53">
        <w:t>производственными</w:t>
      </w:r>
      <w:r w:rsidRPr="00080D53">
        <w:rPr>
          <w:spacing w:val="1"/>
        </w:rPr>
        <w:t xml:space="preserve"> </w:t>
      </w:r>
      <w:r w:rsidRPr="00080D53">
        <w:t>объектами</w:t>
      </w:r>
      <w:r w:rsidRPr="00080D53">
        <w:rPr>
          <w:spacing w:val="1"/>
        </w:rPr>
        <w:t xml:space="preserve"> </w:t>
      </w:r>
      <w:r w:rsidRPr="00080D53">
        <w:t>с</w:t>
      </w:r>
      <w:r w:rsidRPr="00080D53">
        <w:rPr>
          <w:spacing w:val="1"/>
        </w:rPr>
        <w:t xml:space="preserve"> </w:t>
      </w:r>
      <w:r w:rsidRPr="00080D53">
        <w:t>разделением</w:t>
      </w:r>
      <w:r w:rsidRPr="00080D53">
        <w:rPr>
          <w:spacing w:val="1"/>
        </w:rPr>
        <w:t xml:space="preserve"> </w:t>
      </w:r>
      <w:r w:rsidRPr="00080D53">
        <w:t>по</w:t>
      </w:r>
      <w:r w:rsidRPr="00080D53">
        <w:rPr>
          <w:spacing w:val="1"/>
        </w:rPr>
        <w:t xml:space="preserve"> </w:t>
      </w:r>
      <w:r w:rsidRPr="00080D53">
        <w:t>видам</w:t>
      </w:r>
      <w:r w:rsidRPr="00080D53">
        <w:rPr>
          <w:spacing w:val="1"/>
        </w:rPr>
        <w:t xml:space="preserve"> </w:t>
      </w:r>
      <w:r w:rsidRPr="00080D53">
        <w:t>теплопотребления</w:t>
      </w:r>
      <w:r w:rsidRPr="00080D53">
        <w:rPr>
          <w:spacing w:val="1"/>
        </w:rPr>
        <w:t xml:space="preserve"> </w:t>
      </w:r>
      <w:r w:rsidRPr="00080D53">
        <w:t>и</w:t>
      </w:r>
      <w:r w:rsidRPr="00080D53">
        <w:rPr>
          <w:spacing w:val="1"/>
        </w:rPr>
        <w:t xml:space="preserve"> </w:t>
      </w:r>
      <w:r w:rsidRPr="00080D53">
        <w:t>по</w:t>
      </w:r>
      <w:r w:rsidRPr="00080D53">
        <w:rPr>
          <w:spacing w:val="1"/>
        </w:rPr>
        <w:t xml:space="preserve"> </w:t>
      </w:r>
      <w:r w:rsidRPr="00080D53">
        <w:t>видам</w:t>
      </w:r>
      <w:r w:rsidRPr="00080D53">
        <w:rPr>
          <w:spacing w:val="1"/>
        </w:rPr>
        <w:t xml:space="preserve"> </w:t>
      </w:r>
      <w:r w:rsidRPr="00080D53">
        <w:t>теплоносителя</w:t>
      </w:r>
      <w:r w:rsidRPr="00080D53">
        <w:rPr>
          <w:spacing w:val="1"/>
        </w:rPr>
        <w:t xml:space="preserve"> </w:t>
      </w:r>
      <w:r w:rsidRPr="00080D53">
        <w:t>(горячая</w:t>
      </w:r>
      <w:r w:rsidRPr="00080D53">
        <w:rPr>
          <w:spacing w:val="1"/>
        </w:rPr>
        <w:t xml:space="preserve"> </w:t>
      </w:r>
      <w:r w:rsidRPr="00080D53">
        <w:t>вода</w:t>
      </w:r>
      <w:r w:rsidRPr="00080D53">
        <w:rPr>
          <w:spacing w:val="1"/>
        </w:rPr>
        <w:t xml:space="preserve"> </w:t>
      </w:r>
      <w:r w:rsidRPr="00080D53">
        <w:t>и</w:t>
      </w:r>
      <w:r w:rsidRPr="00080D53">
        <w:rPr>
          <w:spacing w:val="1"/>
        </w:rPr>
        <w:t xml:space="preserve"> </w:t>
      </w:r>
      <w:r w:rsidRPr="00080D53">
        <w:t>пар)</w:t>
      </w:r>
      <w:r w:rsidRPr="00080D53">
        <w:rPr>
          <w:spacing w:val="1"/>
        </w:rPr>
        <w:t xml:space="preserve"> </w:t>
      </w:r>
      <w:r w:rsidRPr="00080D53">
        <w:t>в</w:t>
      </w:r>
      <w:r w:rsidRPr="00080D53">
        <w:rPr>
          <w:spacing w:val="1"/>
        </w:rPr>
        <w:t xml:space="preserve"> </w:t>
      </w:r>
      <w:r w:rsidRPr="00080D53">
        <w:t>зоне</w:t>
      </w:r>
      <w:r w:rsidRPr="00080D53">
        <w:rPr>
          <w:spacing w:val="1"/>
        </w:rPr>
        <w:t xml:space="preserve"> </w:t>
      </w:r>
      <w:r w:rsidRPr="00080D53">
        <w:t>действия</w:t>
      </w:r>
      <w:r w:rsidRPr="00080D53">
        <w:rPr>
          <w:spacing w:val="1"/>
        </w:rPr>
        <w:t xml:space="preserve"> </w:t>
      </w:r>
      <w:r w:rsidRPr="00080D53">
        <w:t>каждого</w:t>
      </w:r>
      <w:r w:rsidRPr="00080D53">
        <w:rPr>
          <w:spacing w:val="1"/>
        </w:rPr>
        <w:t xml:space="preserve"> </w:t>
      </w:r>
      <w:r w:rsidRPr="00080D53">
        <w:t>из</w:t>
      </w:r>
      <w:r w:rsidRPr="00080D53">
        <w:rPr>
          <w:spacing w:val="1"/>
        </w:rPr>
        <w:t xml:space="preserve"> </w:t>
      </w:r>
      <w:r w:rsidRPr="00080D53">
        <w:rPr>
          <w:spacing w:val="-1"/>
        </w:rPr>
        <w:t>существующих</w:t>
      </w:r>
      <w:r w:rsidRPr="00080D53">
        <w:rPr>
          <w:spacing w:val="-15"/>
        </w:rPr>
        <w:t xml:space="preserve"> </w:t>
      </w:r>
      <w:r w:rsidRPr="00080D53">
        <w:rPr>
          <w:spacing w:val="-1"/>
        </w:rPr>
        <w:t>или</w:t>
      </w:r>
      <w:r w:rsidRPr="00080D53">
        <w:rPr>
          <w:spacing w:val="-17"/>
        </w:rPr>
        <w:t xml:space="preserve"> </w:t>
      </w:r>
      <w:r w:rsidRPr="00080D53">
        <w:rPr>
          <w:spacing w:val="-1"/>
        </w:rPr>
        <w:t>предлагаемых</w:t>
      </w:r>
      <w:r w:rsidRPr="00080D53">
        <w:rPr>
          <w:spacing w:val="-17"/>
        </w:rPr>
        <w:t xml:space="preserve"> </w:t>
      </w:r>
      <w:r w:rsidRPr="00080D53">
        <w:t>для</w:t>
      </w:r>
      <w:r w:rsidRPr="00080D53">
        <w:rPr>
          <w:spacing w:val="-17"/>
        </w:rPr>
        <w:t xml:space="preserve"> </w:t>
      </w:r>
      <w:r w:rsidRPr="00080D53">
        <w:t>строительства</w:t>
      </w:r>
      <w:r w:rsidRPr="00080D53">
        <w:rPr>
          <w:spacing w:val="-15"/>
        </w:rPr>
        <w:t xml:space="preserve"> </w:t>
      </w:r>
      <w:r w:rsidRPr="00080D53">
        <w:t>источников</w:t>
      </w:r>
      <w:r w:rsidRPr="00080D53">
        <w:rPr>
          <w:spacing w:val="-13"/>
        </w:rPr>
        <w:t xml:space="preserve"> </w:t>
      </w:r>
      <w:r w:rsidRPr="00080D53">
        <w:t>тепловой</w:t>
      </w:r>
      <w:r w:rsidRPr="00080D53">
        <w:rPr>
          <w:spacing w:val="-65"/>
        </w:rPr>
        <w:t xml:space="preserve"> </w:t>
      </w:r>
      <w:r w:rsidRPr="00080D53">
        <w:t>энергии на каждом</w:t>
      </w:r>
      <w:proofErr w:type="gramEnd"/>
      <w:r w:rsidRPr="00080D53">
        <w:rPr>
          <w:spacing w:val="-5"/>
        </w:rPr>
        <w:t xml:space="preserve"> </w:t>
      </w:r>
      <w:proofErr w:type="gramStart"/>
      <w:r w:rsidRPr="00080D53">
        <w:t>этапе</w:t>
      </w:r>
      <w:proofErr w:type="gramEnd"/>
    </w:p>
    <w:p w:rsidR="00C43B69" w:rsidRPr="00080D53" w:rsidRDefault="00C43B69" w:rsidP="00C43B69">
      <w:pPr>
        <w:pStyle w:val="a4"/>
        <w:spacing w:before="124" w:line="244" w:lineRule="auto"/>
        <w:ind w:right="534"/>
        <w:rPr>
          <w:rFonts w:ascii="Arial" w:hAnsi="Arial" w:cs="Arial"/>
        </w:rPr>
      </w:pPr>
      <w:r w:rsidRPr="00080D53">
        <w:rPr>
          <w:rFonts w:ascii="Arial" w:hAnsi="Arial" w:cs="Arial"/>
        </w:rPr>
        <w:t>Приросты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объемов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потребления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территории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сельского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поселения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 производственных зонах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отсутствуют.</w:t>
      </w:r>
    </w:p>
    <w:p w:rsidR="00C43B69" w:rsidRPr="00080D53" w:rsidRDefault="00C43B69" w:rsidP="00C43B69">
      <w:pPr>
        <w:pStyle w:val="1"/>
        <w:spacing w:before="114"/>
        <w:ind w:right="534"/>
        <w:jc w:val="both"/>
      </w:pPr>
      <w:r w:rsidRPr="00080D53">
        <w:t>Глава 2. Часть 7. Перечень объектов теплопотребления, подключенных к</w:t>
      </w:r>
      <w:r w:rsidRPr="00080D53">
        <w:rPr>
          <w:spacing w:val="1"/>
        </w:rPr>
        <w:t xml:space="preserve"> </w:t>
      </w:r>
      <w:r w:rsidRPr="00080D53">
        <w:t>тепловым</w:t>
      </w:r>
      <w:r w:rsidRPr="00080D53">
        <w:rPr>
          <w:spacing w:val="1"/>
        </w:rPr>
        <w:t xml:space="preserve"> </w:t>
      </w:r>
      <w:r w:rsidRPr="00080D53">
        <w:t>сетям</w:t>
      </w:r>
      <w:r w:rsidRPr="00080D53">
        <w:rPr>
          <w:spacing w:val="1"/>
        </w:rPr>
        <w:t xml:space="preserve"> </w:t>
      </w:r>
      <w:r w:rsidRPr="00080D53">
        <w:t>существующих</w:t>
      </w:r>
      <w:r w:rsidRPr="00080D53">
        <w:rPr>
          <w:spacing w:val="1"/>
        </w:rPr>
        <w:t xml:space="preserve"> </w:t>
      </w:r>
      <w:r w:rsidRPr="00080D53">
        <w:t>систем</w:t>
      </w:r>
      <w:r w:rsidRPr="00080D53">
        <w:rPr>
          <w:spacing w:val="1"/>
        </w:rPr>
        <w:t xml:space="preserve"> </w:t>
      </w:r>
      <w:r w:rsidRPr="00080D53">
        <w:t>теплоснабжения</w:t>
      </w:r>
      <w:r w:rsidRPr="00080D53">
        <w:rPr>
          <w:spacing w:val="1"/>
        </w:rPr>
        <w:t xml:space="preserve"> </w:t>
      </w:r>
      <w:r w:rsidRPr="00080D53">
        <w:t>в</w:t>
      </w:r>
      <w:r w:rsidRPr="00080D53">
        <w:rPr>
          <w:spacing w:val="1"/>
        </w:rPr>
        <w:t xml:space="preserve"> </w:t>
      </w:r>
      <w:r w:rsidRPr="00080D53">
        <w:t>период,</w:t>
      </w:r>
      <w:r w:rsidRPr="00080D53">
        <w:rPr>
          <w:spacing w:val="1"/>
        </w:rPr>
        <w:t xml:space="preserve"> </w:t>
      </w:r>
      <w:r w:rsidRPr="00080D53">
        <w:t>предшествующий</w:t>
      </w:r>
      <w:r w:rsidRPr="00080D53">
        <w:rPr>
          <w:spacing w:val="-2"/>
        </w:rPr>
        <w:t xml:space="preserve"> </w:t>
      </w:r>
      <w:r w:rsidRPr="00080D53">
        <w:t>актуализации</w:t>
      </w:r>
      <w:r w:rsidRPr="00080D53">
        <w:rPr>
          <w:spacing w:val="-1"/>
        </w:rPr>
        <w:t xml:space="preserve"> </w:t>
      </w:r>
      <w:r w:rsidRPr="00080D53">
        <w:t>схемы</w:t>
      </w:r>
      <w:r w:rsidRPr="00080D53">
        <w:rPr>
          <w:spacing w:val="-4"/>
        </w:rPr>
        <w:t xml:space="preserve"> </w:t>
      </w:r>
      <w:r w:rsidRPr="00080D53">
        <w:t>теплоснабжения</w:t>
      </w:r>
    </w:p>
    <w:p w:rsidR="00C43B69" w:rsidRPr="00080D53" w:rsidRDefault="00C43B69" w:rsidP="00C43B69">
      <w:pPr>
        <w:pStyle w:val="a4"/>
        <w:spacing w:before="124" w:line="244" w:lineRule="auto"/>
        <w:ind w:right="527"/>
        <w:rPr>
          <w:rFonts w:ascii="Arial" w:hAnsi="Arial" w:cs="Arial"/>
        </w:rPr>
      </w:pPr>
      <w:r w:rsidRPr="00080D53">
        <w:rPr>
          <w:rFonts w:ascii="Arial" w:hAnsi="Arial" w:cs="Arial"/>
        </w:rPr>
        <w:t>Схема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разрабатывается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впервые,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Генерального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плана,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утвержденного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2020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году.</w:t>
      </w:r>
    </w:p>
    <w:p w:rsidR="00C43B69" w:rsidRPr="00080D53" w:rsidRDefault="00C43B69" w:rsidP="00C43B69">
      <w:pPr>
        <w:pStyle w:val="1"/>
        <w:spacing w:before="193"/>
        <w:ind w:left="289" w:firstLine="175"/>
        <w:jc w:val="left"/>
      </w:pPr>
      <w:r w:rsidRPr="00080D53">
        <w:t>Глава 2. Часть 8. Актуализированный прогноз перспективной застройки</w:t>
      </w:r>
      <w:r w:rsidRPr="00080D53">
        <w:rPr>
          <w:spacing w:val="1"/>
        </w:rPr>
        <w:t xml:space="preserve"> </w:t>
      </w:r>
      <w:r w:rsidRPr="00080D53">
        <w:t>относительно</w:t>
      </w:r>
      <w:r w:rsidRPr="00080D53">
        <w:rPr>
          <w:spacing w:val="-5"/>
        </w:rPr>
        <w:t xml:space="preserve"> </w:t>
      </w:r>
      <w:r w:rsidRPr="00080D53">
        <w:t>указанного</w:t>
      </w:r>
      <w:r w:rsidRPr="00080D53">
        <w:rPr>
          <w:spacing w:val="-4"/>
        </w:rPr>
        <w:t xml:space="preserve"> </w:t>
      </w:r>
      <w:r w:rsidRPr="00080D53">
        <w:t>в</w:t>
      </w:r>
      <w:r w:rsidRPr="00080D53">
        <w:rPr>
          <w:spacing w:val="-3"/>
        </w:rPr>
        <w:t xml:space="preserve"> </w:t>
      </w:r>
      <w:r w:rsidRPr="00080D53">
        <w:t>утвержденной</w:t>
      </w:r>
      <w:r w:rsidRPr="00080D53">
        <w:rPr>
          <w:spacing w:val="-4"/>
        </w:rPr>
        <w:t xml:space="preserve"> </w:t>
      </w:r>
      <w:r w:rsidRPr="00080D53">
        <w:t>схеме</w:t>
      </w:r>
      <w:r w:rsidRPr="00080D53">
        <w:rPr>
          <w:spacing w:val="-4"/>
        </w:rPr>
        <w:t xml:space="preserve"> </w:t>
      </w:r>
      <w:r w:rsidRPr="00080D53">
        <w:t>теплоснабжения</w:t>
      </w:r>
      <w:r w:rsidRPr="00080D53">
        <w:rPr>
          <w:spacing w:val="-5"/>
        </w:rPr>
        <w:t xml:space="preserve"> </w:t>
      </w:r>
      <w:r w:rsidRPr="00080D53">
        <w:t>прогноза</w:t>
      </w:r>
    </w:p>
    <w:p w:rsidR="00C43B69" w:rsidRPr="00080D53" w:rsidRDefault="00C43B69" w:rsidP="00C43B69">
      <w:pPr>
        <w:ind w:left="3275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перспективной</w:t>
      </w:r>
      <w:r w:rsidRPr="00080D53">
        <w:rPr>
          <w:rFonts w:ascii="Arial" w:hAnsi="Arial" w:cs="Arial"/>
          <w:b/>
          <w:spacing w:val="-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застройки</w:t>
      </w:r>
    </w:p>
    <w:p w:rsidR="00C43B69" w:rsidRPr="00080D53" w:rsidRDefault="00C43B69" w:rsidP="00C43B69">
      <w:pPr>
        <w:pStyle w:val="a4"/>
        <w:spacing w:before="3"/>
        <w:ind w:left="0" w:firstLine="0"/>
        <w:rPr>
          <w:rFonts w:ascii="Arial" w:hAnsi="Arial" w:cs="Arial"/>
          <w:b/>
          <w:sz w:val="21"/>
        </w:rPr>
      </w:pPr>
    </w:p>
    <w:p w:rsidR="00C43B69" w:rsidRPr="00080D53" w:rsidRDefault="00C43B69" w:rsidP="00C43B69">
      <w:pPr>
        <w:pStyle w:val="a4"/>
        <w:spacing w:line="244" w:lineRule="auto"/>
        <w:ind w:right="527"/>
        <w:rPr>
          <w:rFonts w:ascii="Arial" w:hAnsi="Arial" w:cs="Arial"/>
        </w:rPr>
      </w:pPr>
      <w:r w:rsidRPr="00080D53">
        <w:rPr>
          <w:rFonts w:ascii="Arial" w:hAnsi="Arial" w:cs="Arial"/>
        </w:rPr>
        <w:t>Актуализированный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прогноз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застройки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относительно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указанного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утвержденной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прогноза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застройки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производился,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разрабатывается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впервые,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Генерального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плана,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утвержденного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2020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году.</w:t>
      </w:r>
    </w:p>
    <w:p w:rsidR="00C43B69" w:rsidRPr="00080D53" w:rsidRDefault="00C43B69" w:rsidP="00C43B69">
      <w:pPr>
        <w:pStyle w:val="1"/>
        <w:spacing w:before="112"/>
        <w:ind w:right="530"/>
        <w:jc w:val="both"/>
      </w:pPr>
      <w:r w:rsidRPr="00080D53">
        <w:t>Глава 2. Часть 9. Расчетная тепловая нагрузка на коллекторах источников</w:t>
      </w:r>
      <w:r w:rsidRPr="00080D53">
        <w:rPr>
          <w:spacing w:val="1"/>
        </w:rPr>
        <w:t xml:space="preserve"> </w:t>
      </w:r>
      <w:r w:rsidRPr="00080D53">
        <w:t>тепловой</w:t>
      </w:r>
      <w:r w:rsidRPr="00080D53">
        <w:rPr>
          <w:spacing w:val="-3"/>
        </w:rPr>
        <w:t xml:space="preserve"> </w:t>
      </w:r>
      <w:r w:rsidRPr="00080D53">
        <w:t>энергии</w:t>
      </w:r>
    </w:p>
    <w:p w:rsidR="00C43B69" w:rsidRPr="00080D53" w:rsidRDefault="00C43B69" w:rsidP="00C43B69">
      <w:pPr>
        <w:pStyle w:val="a4"/>
        <w:spacing w:before="124" w:line="244" w:lineRule="auto"/>
        <w:ind w:right="533"/>
        <w:rPr>
          <w:rFonts w:ascii="Arial" w:hAnsi="Arial" w:cs="Arial"/>
        </w:rPr>
      </w:pPr>
      <w:r w:rsidRPr="00080D53">
        <w:rPr>
          <w:rFonts w:ascii="Arial" w:hAnsi="Arial" w:cs="Arial"/>
          <w:w w:val="95"/>
        </w:rPr>
        <w:t>Расчетная тепловая нагрузка на коллекторах источников тепловой энергии</w:t>
      </w:r>
      <w:r w:rsidRPr="00080D53">
        <w:rPr>
          <w:rFonts w:ascii="Arial" w:hAnsi="Arial" w:cs="Arial"/>
          <w:spacing w:val="1"/>
          <w:w w:val="95"/>
        </w:rPr>
        <w:t xml:space="preserve"> </w:t>
      </w:r>
      <w:r w:rsidRPr="00080D53">
        <w:rPr>
          <w:rFonts w:ascii="Arial" w:hAnsi="Arial" w:cs="Arial"/>
        </w:rPr>
        <w:t>представлена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таблице.</w:t>
      </w:r>
    </w:p>
    <w:p w:rsidR="00C43B69" w:rsidRPr="00080D53" w:rsidRDefault="00C43B69" w:rsidP="00C43B69">
      <w:pPr>
        <w:spacing w:before="114" w:line="242" w:lineRule="auto"/>
        <w:ind w:left="282" w:right="52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 xml:space="preserve">Глава 2. Часть 10. Фактические расходы теплоносителя в </w:t>
      </w:r>
      <w:r w:rsidRPr="00080D53">
        <w:rPr>
          <w:rFonts w:ascii="Arial" w:hAnsi="Arial" w:cs="Arial"/>
          <w:sz w:val="24"/>
        </w:rPr>
        <w:t>отопительный 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летний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период</w:t>
      </w:r>
    </w:p>
    <w:p w:rsidR="00C43B69" w:rsidRPr="00080D53" w:rsidRDefault="00C43B69" w:rsidP="00C43B69">
      <w:pPr>
        <w:pStyle w:val="a4"/>
        <w:spacing w:before="123" w:line="244" w:lineRule="auto"/>
        <w:ind w:right="533"/>
        <w:rPr>
          <w:rFonts w:ascii="Arial" w:hAnsi="Arial" w:cs="Arial"/>
        </w:rPr>
      </w:pPr>
      <w:r w:rsidRPr="00080D53">
        <w:rPr>
          <w:rFonts w:ascii="Arial" w:hAnsi="Arial" w:cs="Arial"/>
        </w:rPr>
        <w:lastRenderedPageBreak/>
        <w:t>Информация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фактическом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отсутствует,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т.к.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приборы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учета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котельных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установлены.</w:t>
      </w:r>
    </w:p>
    <w:p w:rsidR="000F7E6C" w:rsidRPr="00080D53" w:rsidRDefault="000F7E6C" w:rsidP="00C43B69">
      <w:pPr>
        <w:pStyle w:val="a4"/>
        <w:spacing w:before="123" w:line="244" w:lineRule="auto"/>
        <w:ind w:right="533"/>
        <w:rPr>
          <w:rFonts w:ascii="Arial" w:hAnsi="Arial" w:cs="Arial"/>
        </w:rPr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F7E6C" w:rsidRDefault="000F7E6C" w:rsidP="00C43B69">
      <w:pPr>
        <w:pStyle w:val="a4"/>
        <w:spacing w:before="123" w:line="244" w:lineRule="auto"/>
        <w:ind w:right="533"/>
      </w:pPr>
    </w:p>
    <w:p w:rsidR="00080D53" w:rsidRDefault="00080D53" w:rsidP="00C43B69">
      <w:pPr>
        <w:pStyle w:val="a4"/>
        <w:spacing w:before="123" w:line="244" w:lineRule="auto"/>
        <w:ind w:right="533"/>
      </w:pPr>
    </w:p>
    <w:p w:rsidR="00080D53" w:rsidRDefault="00080D53" w:rsidP="00C43B69">
      <w:pPr>
        <w:pStyle w:val="a4"/>
        <w:spacing w:before="123" w:line="244" w:lineRule="auto"/>
        <w:ind w:right="533"/>
      </w:pPr>
    </w:p>
    <w:p w:rsidR="00080D53" w:rsidRDefault="00080D53" w:rsidP="00C43B69">
      <w:pPr>
        <w:pStyle w:val="a4"/>
        <w:spacing w:before="123" w:line="244" w:lineRule="auto"/>
        <w:ind w:right="533"/>
      </w:pPr>
    </w:p>
    <w:p w:rsidR="00080D53" w:rsidRDefault="00080D53" w:rsidP="00C43B69">
      <w:pPr>
        <w:pStyle w:val="a4"/>
        <w:spacing w:before="123" w:line="244" w:lineRule="auto"/>
        <w:ind w:right="533"/>
      </w:pPr>
    </w:p>
    <w:p w:rsidR="00080D53" w:rsidRDefault="00080D53" w:rsidP="00C43B69">
      <w:pPr>
        <w:pStyle w:val="a4"/>
        <w:spacing w:before="123" w:line="244" w:lineRule="auto"/>
        <w:ind w:right="533"/>
      </w:pPr>
    </w:p>
    <w:p w:rsidR="00C43B69" w:rsidRDefault="00C43B69" w:rsidP="00C43B69">
      <w:pPr>
        <w:pStyle w:val="a4"/>
        <w:spacing w:before="123" w:line="244" w:lineRule="auto"/>
        <w:ind w:right="533"/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C43B69" w:rsidRPr="00080D53" w:rsidTr="00C43B69">
        <w:trPr>
          <w:trHeight w:val="2171"/>
        </w:trPr>
        <w:tc>
          <w:tcPr>
            <w:tcW w:w="4556" w:type="dxa"/>
          </w:tcPr>
          <w:p w:rsidR="00C43B69" w:rsidRPr="00080D53" w:rsidRDefault="00C43B69" w:rsidP="00C43B69">
            <w:pPr>
              <w:pStyle w:val="TableParagraph"/>
              <w:spacing w:line="264" w:lineRule="exact"/>
              <w:ind w:left="1522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lang w:val="ru-RU"/>
              </w:rPr>
              <w:lastRenderedPageBreak/>
              <w:t>ИСПОЛНИТЕЛЬ</w:t>
            </w:r>
          </w:p>
          <w:p w:rsidR="00C43B69" w:rsidRPr="00080D53" w:rsidRDefault="00C43B69" w:rsidP="00C43B69">
            <w:pPr>
              <w:pStyle w:val="TableParagraph"/>
              <w:spacing w:before="141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lang w:val="ru-RU"/>
              </w:rPr>
              <w:t>Индивидуальный</w:t>
            </w:r>
            <w:r w:rsidRPr="00080D53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lang w:val="ru-RU"/>
              </w:rPr>
              <w:t>предприниматель</w:t>
            </w:r>
          </w:p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C43B69" w:rsidRPr="00080D53" w:rsidRDefault="00C43B69" w:rsidP="00C43B69">
            <w:pPr>
              <w:pStyle w:val="TableParagraph"/>
              <w:tabs>
                <w:tab w:val="left" w:pos="2201"/>
              </w:tabs>
              <w:spacing w:before="176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u w:val="single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  <w:lang w:val="ru-RU"/>
              </w:rPr>
              <w:tab/>
            </w:r>
            <w:r w:rsidRPr="00080D53">
              <w:rPr>
                <w:rFonts w:ascii="Arial" w:hAnsi="Arial" w:cs="Arial"/>
                <w:spacing w:val="-1"/>
                <w:sz w:val="24"/>
                <w:lang w:val="ru-RU"/>
              </w:rPr>
              <w:t>А.Н.</w:t>
            </w:r>
            <w:r w:rsidRPr="00080D53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4"/>
                <w:lang w:val="ru-RU"/>
              </w:rPr>
              <w:t>Дударев</w:t>
            </w:r>
          </w:p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C43B69" w:rsidRPr="00080D53" w:rsidRDefault="00C43B69" w:rsidP="00C43B69">
            <w:pPr>
              <w:pStyle w:val="TableParagraph"/>
              <w:tabs>
                <w:tab w:val="left" w:pos="1000"/>
                <w:tab w:val="left" w:pos="3134"/>
              </w:tabs>
              <w:spacing w:before="173" w:line="256" w:lineRule="exact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</w:rPr>
              <w:t>«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»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="000F7E6C" w:rsidRPr="00080D53">
              <w:rPr>
                <w:rFonts w:ascii="Arial" w:hAnsi="Arial" w:cs="Arial"/>
                <w:sz w:val="24"/>
              </w:rPr>
              <w:t>202</w:t>
            </w:r>
            <w:r w:rsidR="000F7E6C" w:rsidRPr="00080D53"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  <w:tc>
          <w:tcPr>
            <w:tcW w:w="5076" w:type="dxa"/>
          </w:tcPr>
          <w:p w:rsidR="00C43B69" w:rsidRPr="00080D53" w:rsidRDefault="00C43B69" w:rsidP="00C43B69">
            <w:pPr>
              <w:pStyle w:val="TableParagraph"/>
              <w:spacing w:line="264" w:lineRule="exact"/>
              <w:ind w:left="14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</w:rPr>
              <w:t>УТВЕРЖДАЮ</w:t>
            </w:r>
          </w:p>
          <w:p w:rsidR="00C43B69" w:rsidRPr="00080D53" w:rsidRDefault="00C43B69" w:rsidP="00C43B69">
            <w:pPr>
              <w:pStyle w:val="TableParagraph"/>
              <w:tabs>
                <w:tab w:val="left" w:pos="4782"/>
              </w:tabs>
              <w:spacing w:before="138"/>
              <w:ind w:left="19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</w:p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C43B69" w:rsidRPr="00080D53" w:rsidRDefault="00C43B69" w:rsidP="00C43B69">
            <w:pPr>
              <w:pStyle w:val="TableParagraph"/>
              <w:tabs>
                <w:tab w:val="left" w:pos="4782"/>
              </w:tabs>
              <w:spacing w:before="171"/>
              <w:ind w:left="19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</w:p>
          <w:p w:rsidR="00C43B69" w:rsidRPr="00080D53" w:rsidRDefault="00C43B69" w:rsidP="00C43B69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C43B69" w:rsidRPr="00080D53" w:rsidRDefault="00C43B69" w:rsidP="00C43B69">
            <w:pPr>
              <w:pStyle w:val="TableParagraph"/>
              <w:tabs>
                <w:tab w:val="left" w:pos="2207"/>
                <w:tab w:val="left" w:pos="4341"/>
              </w:tabs>
              <w:spacing w:before="172" w:line="256" w:lineRule="exact"/>
              <w:ind w:left="1407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</w:rPr>
              <w:t>«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»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20</w:t>
            </w:r>
            <w:r w:rsidR="000F7E6C" w:rsidRPr="00080D53">
              <w:rPr>
                <w:rFonts w:ascii="Arial" w:hAnsi="Arial" w:cs="Arial"/>
                <w:sz w:val="24"/>
              </w:rPr>
              <w:t>2</w:t>
            </w:r>
            <w:r w:rsidR="000F7E6C" w:rsidRPr="00080D53"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</w:tr>
    </w:tbl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sz w:val="20"/>
        </w:rPr>
      </w:pPr>
    </w:p>
    <w:p w:rsidR="00C43B69" w:rsidRPr="00080D53" w:rsidRDefault="00C43B69" w:rsidP="00C43B69">
      <w:pPr>
        <w:pStyle w:val="a4"/>
        <w:spacing w:before="4"/>
        <w:rPr>
          <w:rFonts w:ascii="Arial" w:hAnsi="Arial" w:cs="Arial"/>
          <w:sz w:val="19"/>
        </w:rPr>
      </w:pPr>
    </w:p>
    <w:p w:rsidR="00C43B69" w:rsidRPr="00080D53" w:rsidRDefault="00C43B69" w:rsidP="00C43B69">
      <w:pPr>
        <w:spacing w:before="92"/>
        <w:ind w:left="2206" w:right="3391" w:firstLine="482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Схема теплоснабжения</w:t>
      </w:r>
      <w:r w:rsidRPr="00080D53">
        <w:rPr>
          <w:rFonts w:ascii="Arial" w:hAnsi="Arial" w:cs="Arial"/>
          <w:b/>
          <w:spacing w:val="1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муниципального образования</w:t>
      </w:r>
      <w:r w:rsidRPr="00080D53">
        <w:rPr>
          <w:rFonts w:ascii="Arial" w:hAnsi="Arial" w:cs="Arial"/>
          <w:b/>
          <w:spacing w:val="-75"/>
          <w:sz w:val="28"/>
        </w:rPr>
        <w:t xml:space="preserve"> </w:t>
      </w:r>
      <w:proofErr w:type="gramStart"/>
      <w:r w:rsidRPr="00080D53">
        <w:rPr>
          <w:rFonts w:ascii="Arial" w:hAnsi="Arial" w:cs="Arial"/>
          <w:b/>
          <w:sz w:val="28"/>
        </w:rPr>
        <w:t>Северное</w:t>
      </w:r>
      <w:proofErr w:type="gramEnd"/>
      <w:r w:rsidRPr="00080D53">
        <w:rPr>
          <w:rFonts w:ascii="Arial" w:hAnsi="Arial" w:cs="Arial"/>
          <w:b/>
          <w:spacing w:val="-2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Чернского</w:t>
      </w:r>
      <w:r w:rsidRPr="00080D53">
        <w:rPr>
          <w:rFonts w:ascii="Arial" w:hAnsi="Arial" w:cs="Arial"/>
          <w:b/>
          <w:spacing w:val="-2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района</w:t>
      </w:r>
    </w:p>
    <w:p w:rsidR="00C43B69" w:rsidRPr="00080D53" w:rsidRDefault="00C43B69" w:rsidP="00C43B69">
      <w:pPr>
        <w:ind w:left="385" w:right="1589"/>
        <w:jc w:val="center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Тульской</w:t>
      </w:r>
      <w:r w:rsidRPr="00080D53">
        <w:rPr>
          <w:rFonts w:ascii="Arial" w:hAnsi="Arial" w:cs="Arial"/>
          <w:b/>
          <w:spacing w:val="-6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области</w:t>
      </w:r>
    </w:p>
    <w:p w:rsidR="00C43B69" w:rsidRPr="00080D53" w:rsidRDefault="000F7E6C" w:rsidP="00C43B69">
      <w:pPr>
        <w:spacing w:before="48"/>
        <w:ind w:left="388" w:right="1588"/>
        <w:jc w:val="center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по состоянию на 2023</w:t>
      </w:r>
      <w:r w:rsidR="00C43B69" w:rsidRPr="00080D53">
        <w:rPr>
          <w:rFonts w:ascii="Arial" w:hAnsi="Arial" w:cs="Arial"/>
          <w:b/>
          <w:sz w:val="28"/>
        </w:rPr>
        <w:t xml:space="preserve"> год и на период до 2040 года</w:t>
      </w:r>
      <w:r w:rsidR="00C43B69" w:rsidRPr="00080D53">
        <w:rPr>
          <w:rFonts w:ascii="Arial" w:hAnsi="Arial" w:cs="Arial"/>
          <w:b/>
          <w:spacing w:val="-75"/>
          <w:sz w:val="28"/>
        </w:rPr>
        <w:t xml:space="preserve"> </w:t>
      </w:r>
      <w:r w:rsidR="00C43B69" w:rsidRPr="00080D53">
        <w:rPr>
          <w:rFonts w:ascii="Arial" w:hAnsi="Arial" w:cs="Arial"/>
          <w:b/>
          <w:sz w:val="28"/>
        </w:rPr>
        <w:t>Обосновывающие материалы</w:t>
      </w: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spacing w:before="4"/>
        <w:rPr>
          <w:rFonts w:ascii="Arial" w:hAnsi="Arial" w:cs="Arial"/>
          <w:b/>
          <w:sz w:val="34"/>
        </w:rPr>
      </w:pPr>
    </w:p>
    <w:p w:rsidR="00C43B69" w:rsidRPr="00080D53" w:rsidRDefault="00C43B69" w:rsidP="00C43B69">
      <w:pPr>
        <w:ind w:left="388" w:right="1589"/>
        <w:jc w:val="center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Глава</w:t>
      </w:r>
      <w:r w:rsidRPr="00080D53">
        <w:rPr>
          <w:rFonts w:ascii="Arial" w:hAnsi="Arial" w:cs="Arial"/>
          <w:b/>
          <w:spacing w:val="-2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3.</w:t>
      </w:r>
      <w:r w:rsidRPr="00080D53">
        <w:rPr>
          <w:rFonts w:ascii="Arial" w:hAnsi="Arial" w:cs="Arial"/>
          <w:b/>
          <w:spacing w:val="-1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Электронная</w:t>
      </w:r>
      <w:r w:rsidRPr="00080D53">
        <w:rPr>
          <w:rFonts w:ascii="Arial" w:hAnsi="Arial" w:cs="Arial"/>
          <w:b/>
          <w:spacing w:val="-5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модель</w:t>
      </w:r>
      <w:r w:rsidRPr="00080D53">
        <w:rPr>
          <w:rFonts w:ascii="Arial" w:hAnsi="Arial" w:cs="Arial"/>
          <w:b/>
          <w:spacing w:val="-5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системы</w:t>
      </w:r>
      <w:r w:rsidRPr="00080D53">
        <w:rPr>
          <w:rFonts w:ascii="Arial" w:hAnsi="Arial" w:cs="Arial"/>
          <w:b/>
          <w:spacing w:val="-4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теплоснабжения</w:t>
      </w: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0"/>
        </w:rPr>
      </w:pPr>
    </w:p>
    <w:p w:rsidR="00C43B69" w:rsidRPr="00080D53" w:rsidRDefault="00C43B69" w:rsidP="00C43B69">
      <w:pPr>
        <w:pStyle w:val="a4"/>
        <w:rPr>
          <w:rFonts w:ascii="Arial" w:hAnsi="Arial" w:cs="Arial"/>
          <w:b/>
          <w:sz w:val="39"/>
        </w:rPr>
      </w:pPr>
    </w:p>
    <w:p w:rsidR="00C43B69" w:rsidRPr="00080D53" w:rsidRDefault="000F7E6C" w:rsidP="00C43B69">
      <w:pPr>
        <w:pStyle w:val="1"/>
        <w:ind w:right="1521"/>
      </w:pPr>
      <w:r w:rsidRPr="00080D53">
        <w:t>2023</w:t>
      </w:r>
      <w:r w:rsidR="00C43B69" w:rsidRPr="00080D53">
        <w:rPr>
          <w:spacing w:val="-2"/>
        </w:rPr>
        <w:t xml:space="preserve"> </w:t>
      </w:r>
      <w:r w:rsidR="00C43B69" w:rsidRPr="00080D53">
        <w:t>год</w:t>
      </w:r>
    </w:p>
    <w:p w:rsidR="00C43B69" w:rsidRPr="00080D53" w:rsidRDefault="00C43B69" w:rsidP="00C43B69">
      <w:pPr>
        <w:rPr>
          <w:rFonts w:ascii="Arial" w:hAnsi="Arial" w:cs="Arial"/>
        </w:rPr>
        <w:sectPr w:rsidR="00C43B69" w:rsidRPr="00080D53" w:rsidSect="00080D53">
          <w:pgSz w:w="11900" w:h="16850"/>
          <w:pgMar w:top="709" w:right="540" w:bottom="280" w:left="1500" w:header="720" w:footer="720" w:gutter="0"/>
          <w:cols w:space="720"/>
        </w:sectPr>
      </w:pPr>
    </w:p>
    <w:p w:rsidR="00C43B69" w:rsidRPr="00080D53" w:rsidRDefault="00C43B69" w:rsidP="00C43B69">
      <w:pPr>
        <w:pStyle w:val="a4"/>
        <w:spacing w:before="78"/>
        <w:ind w:left="32"/>
        <w:jc w:val="center"/>
        <w:rPr>
          <w:rFonts w:ascii="Arial" w:hAnsi="Arial" w:cs="Arial"/>
        </w:rPr>
      </w:pPr>
      <w:r w:rsidRPr="00080D53">
        <w:rPr>
          <w:rFonts w:ascii="Arial" w:hAnsi="Arial" w:cs="Arial"/>
        </w:rPr>
        <w:lastRenderedPageBreak/>
        <w:t>Содержание</w:t>
      </w:r>
    </w:p>
    <w:p w:rsidR="00C43B69" w:rsidRPr="00080D53" w:rsidRDefault="00C43B69" w:rsidP="00C43B69">
      <w:pPr>
        <w:tabs>
          <w:tab w:val="right" w:leader="dot" w:pos="9372"/>
        </w:tabs>
        <w:spacing w:before="240"/>
        <w:ind w:left="25"/>
        <w:jc w:val="center"/>
        <w:rPr>
          <w:rFonts w:ascii="Arial" w:hAnsi="Arial" w:cs="Arial"/>
          <w:b/>
          <w:sz w:val="20"/>
        </w:rPr>
      </w:pPr>
      <w:hyperlink w:anchor="_bookmark0" w:history="1">
        <w:r w:rsidRPr="00080D53">
          <w:rPr>
            <w:rFonts w:ascii="Arial" w:hAnsi="Arial" w:cs="Arial"/>
            <w:b/>
            <w:sz w:val="20"/>
          </w:rPr>
          <w:t>Глава 3.</w:t>
        </w:r>
        <w:r w:rsidRPr="00080D53">
          <w:rPr>
            <w:rFonts w:ascii="Arial" w:hAnsi="Arial" w:cs="Arial"/>
            <w:b/>
            <w:spacing w:val="-2"/>
            <w:sz w:val="20"/>
          </w:rPr>
          <w:t xml:space="preserve"> </w:t>
        </w:r>
        <w:r w:rsidRPr="00080D53">
          <w:rPr>
            <w:rFonts w:ascii="Arial" w:hAnsi="Arial" w:cs="Arial"/>
            <w:b/>
            <w:sz w:val="20"/>
          </w:rPr>
          <w:t>Электронная</w:t>
        </w:r>
        <w:r w:rsidRPr="00080D53">
          <w:rPr>
            <w:rFonts w:ascii="Arial" w:hAnsi="Arial" w:cs="Arial"/>
            <w:b/>
            <w:spacing w:val="-3"/>
            <w:sz w:val="20"/>
          </w:rPr>
          <w:t xml:space="preserve"> </w:t>
        </w:r>
        <w:r w:rsidRPr="00080D53">
          <w:rPr>
            <w:rFonts w:ascii="Arial" w:hAnsi="Arial" w:cs="Arial"/>
            <w:b/>
            <w:sz w:val="20"/>
          </w:rPr>
          <w:t>модель</w:t>
        </w:r>
        <w:r w:rsidRPr="00080D53">
          <w:rPr>
            <w:rFonts w:ascii="Arial" w:hAnsi="Arial" w:cs="Arial"/>
            <w:b/>
            <w:spacing w:val="-1"/>
            <w:sz w:val="20"/>
          </w:rPr>
          <w:t xml:space="preserve"> </w:t>
        </w:r>
        <w:r w:rsidRPr="00080D53">
          <w:rPr>
            <w:rFonts w:ascii="Arial" w:hAnsi="Arial" w:cs="Arial"/>
            <w:b/>
            <w:sz w:val="20"/>
          </w:rPr>
          <w:t>системы</w:t>
        </w:r>
        <w:r w:rsidRPr="00080D53">
          <w:rPr>
            <w:rFonts w:ascii="Arial" w:hAnsi="Arial" w:cs="Arial"/>
            <w:b/>
            <w:spacing w:val="2"/>
            <w:sz w:val="20"/>
          </w:rPr>
          <w:t xml:space="preserve"> </w:t>
        </w:r>
        <w:r w:rsidRPr="00080D53">
          <w:rPr>
            <w:rFonts w:ascii="Arial" w:hAnsi="Arial" w:cs="Arial"/>
            <w:b/>
            <w:sz w:val="20"/>
          </w:rPr>
          <w:t>теплоснабжения</w:t>
        </w:r>
        <w:r w:rsidRPr="00080D53">
          <w:rPr>
            <w:rFonts w:ascii="Arial" w:hAnsi="Arial" w:cs="Arial"/>
            <w:b/>
            <w:sz w:val="20"/>
          </w:rPr>
          <w:tab/>
          <w:t>5</w:t>
        </w:r>
      </w:hyperlink>
    </w:p>
    <w:p w:rsidR="00C43B69" w:rsidRDefault="00C43B69" w:rsidP="00C43B69">
      <w:pPr>
        <w:jc w:val="center"/>
        <w:rPr>
          <w:rFonts w:ascii="Arial" w:hAnsi="Arial"/>
          <w:sz w:val="20"/>
        </w:rPr>
        <w:sectPr w:rsidR="00C43B69">
          <w:footerReference w:type="default" r:id="rId17"/>
          <w:pgSz w:w="11910" w:h="16840"/>
          <w:pgMar w:top="1040" w:right="740" w:bottom="900" w:left="1560" w:header="0" w:footer="716" w:gutter="0"/>
          <w:pgNumType w:start="2"/>
          <w:cols w:space="720"/>
        </w:sectPr>
      </w:pPr>
    </w:p>
    <w:p w:rsidR="00C43B69" w:rsidRPr="00080D53" w:rsidRDefault="00C43B69" w:rsidP="00C43B69">
      <w:pPr>
        <w:pStyle w:val="1"/>
        <w:spacing w:before="75"/>
        <w:ind w:left="1652" w:right="2185"/>
      </w:pPr>
      <w:r w:rsidRPr="00080D53">
        <w:lastRenderedPageBreak/>
        <w:t>Термины</w:t>
      </w:r>
      <w:r w:rsidRPr="00080D53">
        <w:rPr>
          <w:spacing w:val="-4"/>
        </w:rPr>
        <w:t xml:space="preserve"> </w:t>
      </w:r>
      <w:r w:rsidRPr="00080D53">
        <w:t>и</w:t>
      </w:r>
      <w:r w:rsidRPr="00080D53">
        <w:rPr>
          <w:spacing w:val="-1"/>
        </w:rPr>
        <w:t xml:space="preserve"> </w:t>
      </w:r>
      <w:r w:rsidRPr="00080D53">
        <w:t>определения</w:t>
      </w:r>
    </w:p>
    <w:p w:rsidR="00C43B69" w:rsidRPr="00080D53" w:rsidRDefault="00C43B69" w:rsidP="00C43B69">
      <w:pPr>
        <w:pStyle w:val="a4"/>
        <w:spacing w:before="9"/>
        <w:rPr>
          <w:rFonts w:ascii="Arial" w:hAnsi="Arial" w:cs="Arial"/>
          <w:b/>
        </w:rPr>
      </w:pPr>
    </w:p>
    <w:p w:rsidR="00C43B69" w:rsidRPr="00080D53" w:rsidRDefault="00C43B69" w:rsidP="00C43B69">
      <w:pPr>
        <w:pStyle w:val="a4"/>
        <w:spacing w:line="244" w:lineRule="auto"/>
        <w:ind w:left="142" w:right="179"/>
        <w:rPr>
          <w:rFonts w:ascii="Arial" w:hAnsi="Arial" w:cs="Arial"/>
        </w:rPr>
      </w:pP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разработке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Схемы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использованы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следующие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термины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определения:</w:t>
      </w:r>
    </w:p>
    <w:p w:rsidR="00C43B69" w:rsidRPr="00080D53" w:rsidRDefault="00C43B69" w:rsidP="00C43B69">
      <w:pPr>
        <w:spacing w:line="244" w:lineRule="auto"/>
        <w:ind w:left="142" w:right="175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080D53">
        <w:rPr>
          <w:rFonts w:ascii="Arial" w:hAnsi="Arial" w:cs="Arial"/>
          <w:spacing w:val="-1"/>
          <w:w w:val="160"/>
          <w:sz w:val="24"/>
        </w:rPr>
        <w:t xml:space="preserve">– </w:t>
      </w:r>
      <w:r w:rsidRPr="00080D53">
        <w:rPr>
          <w:rFonts w:ascii="Arial" w:hAnsi="Arial" w:cs="Arial"/>
          <w:spacing w:val="-1"/>
          <w:w w:val="105"/>
          <w:sz w:val="24"/>
        </w:rPr>
        <w:t>территория поселения,</w:t>
      </w:r>
      <w:r w:rsidRPr="00080D53">
        <w:rPr>
          <w:rFonts w:ascii="Arial" w:hAnsi="Arial" w:cs="Arial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городского округа или ее часть, границы которой устанавливаются закрытыми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секционирующими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задвижками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сети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системы</w:t>
      </w:r>
      <w:r w:rsidRPr="00080D53">
        <w:rPr>
          <w:rFonts w:ascii="Arial" w:hAnsi="Arial" w:cs="Arial"/>
          <w:spacing w:val="-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теплоснабжения;</w:t>
      </w:r>
    </w:p>
    <w:p w:rsidR="00C43B69" w:rsidRPr="00080D53" w:rsidRDefault="00C43B69" w:rsidP="00C43B69">
      <w:pPr>
        <w:pStyle w:val="a4"/>
        <w:spacing w:line="244" w:lineRule="auto"/>
        <w:ind w:left="142" w:right="171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зона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действия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системы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–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</w:rPr>
        <w:t>территория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поселения,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городского округа или ее часть, границы которой устанавливаются по наиболее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удаленным точкам подключения потребителей к тепловым сетям, входящим 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систему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теплоснабжения;</w:t>
      </w:r>
    </w:p>
    <w:p w:rsidR="00C43B69" w:rsidRPr="00080D53" w:rsidRDefault="00C43B69" w:rsidP="00C43B69">
      <w:pPr>
        <w:spacing w:line="242" w:lineRule="auto"/>
        <w:ind w:left="142" w:right="176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>источник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–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устройство,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предназначенное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производства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энергии;</w:t>
      </w:r>
    </w:p>
    <w:p w:rsidR="00C43B69" w:rsidRPr="00080D53" w:rsidRDefault="00C43B69" w:rsidP="00C43B69">
      <w:pPr>
        <w:pStyle w:val="a4"/>
        <w:spacing w:line="244" w:lineRule="auto"/>
        <w:ind w:left="142" w:right="170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качество теплоснабжения </w:t>
      </w:r>
      <w:r w:rsidRPr="00080D53">
        <w:rPr>
          <w:rFonts w:ascii="Arial" w:hAnsi="Arial" w:cs="Arial"/>
        </w:rPr>
        <w:t>– совокупность установленных нормативными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правовыми актами Российской Федерации и (или) договором 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характеристик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числе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теплоносителя;</w:t>
      </w:r>
    </w:p>
    <w:p w:rsidR="00C43B69" w:rsidRPr="00080D53" w:rsidRDefault="00C43B69" w:rsidP="00C43B69">
      <w:pPr>
        <w:spacing w:line="244" w:lineRule="auto"/>
        <w:ind w:left="14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pacing w:val="-1"/>
          <w:w w:val="105"/>
          <w:sz w:val="24"/>
        </w:rPr>
        <w:t xml:space="preserve">комбинированная выработка </w:t>
      </w:r>
      <w:r w:rsidRPr="00080D53">
        <w:rPr>
          <w:rFonts w:ascii="Arial" w:hAnsi="Arial" w:cs="Arial"/>
          <w:b/>
          <w:w w:val="105"/>
          <w:sz w:val="24"/>
        </w:rPr>
        <w:t xml:space="preserve">электрической и тепловой энергии </w:t>
      </w:r>
      <w:r w:rsidRPr="00080D53">
        <w:rPr>
          <w:rFonts w:ascii="Arial" w:hAnsi="Arial" w:cs="Arial"/>
          <w:w w:val="160"/>
          <w:sz w:val="24"/>
        </w:rPr>
        <w:t>–</w:t>
      </w:r>
      <w:r w:rsidRPr="00080D53">
        <w:rPr>
          <w:rFonts w:ascii="Arial" w:hAnsi="Arial" w:cs="Arial"/>
          <w:spacing w:val="1"/>
          <w:w w:val="16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режим работы теплоэлектростанций, при котором производство электрической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непосредственно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связано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одновременным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производством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энергии;</w:t>
      </w:r>
    </w:p>
    <w:p w:rsidR="00C43B69" w:rsidRPr="00080D53" w:rsidRDefault="00C43B69" w:rsidP="00C43B69">
      <w:pPr>
        <w:spacing w:line="244" w:lineRule="auto"/>
        <w:ind w:left="14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>мощность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источника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нетто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величина,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равная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располагаемой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мощности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источника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вычетом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нагрузки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собственные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хозяйственные нужды;</w:t>
      </w:r>
    </w:p>
    <w:p w:rsidR="00C43B69" w:rsidRPr="00080D53" w:rsidRDefault="00C43B69" w:rsidP="00C43B69">
      <w:pPr>
        <w:pStyle w:val="a4"/>
        <w:spacing w:line="244" w:lineRule="auto"/>
        <w:ind w:left="142" w:right="179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надежность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теплоснабжения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характеристика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состояния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системы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котором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обеспечиваются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качество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безопасность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теплоснабжения;</w:t>
      </w:r>
    </w:p>
    <w:p w:rsidR="00C43B69" w:rsidRPr="00080D53" w:rsidRDefault="00C43B69" w:rsidP="00C43B69">
      <w:pPr>
        <w:spacing w:line="244" w:lineRule="auto"/>
        <w:ind w:left="14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открытая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система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теплоснабжения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(горячего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водоснабжения)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>–</w:t>
      </w:r>
      <w:r w:rsidRPr="00080D53">
        <w:rPr>
          <w:rFonts w:ascii="Arial" w:hAnsi="Arial" w:cs="Arial"/>
          <w:spacing w:val="1"/>
          <w:w w:val="16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технологически связанный комплекс инженерных сооружений, предназначенный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 теплоснабжения и горячего водоснабжения путем отбора горячей воды из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тепловой</w:t>
      </w:r>
      <w:r w:rsidRPr="00080D53">
        <w:rPr>
          <w:rFonts w:ascii="Arial" w:hAnsi="Arial" w:cs="Arial"/>
          <w:spacing w:val="-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сети;</w:t>
      </w:r>
    </w:p>
    <w:p w:rsidR="00C43B69" w:rsidRPr="00080D53" w:rsidRDefault="00C43B69" w:rsidP="00C43B69">
      <w:pPr>
        <w:pStyle w:val="a4"/>
        <w:spacing w:line="244" w:lineRule="auto"/>
        <w:ind w:left="142" w:right="173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потребитель</w:t>
      </w:r>
      <w:r w:rsidRPr="00080D53">
        <w:rPr>
          <w:rFonts w:ascii="Arial" w:hAnsi="Arial" w:cs="Arial"/>
          <w:b/>
          <w:spacing w:val="-11"/>
        </w:rPr>
        <w:t xml:space="preserve"> </w:t>
      </w:r>
      <w:r w:rsidRPr="00080D53">
        <w:rPr>
          <w:rFonts w:ascii="Arial" w:hAnsi="Arial" w:cs="Arial"/>
          <w:b/>
        </w:rPr>
        <w:t>тепловой</w:t>
      </w:r>
      <w:r w:rsidRPr="00080D53">
        <w:rPr>
          <w:rFonts w:ascii="Arial" w:hAnsi="Arial" w:cs="Arial"/>
          <w:b/>
          <w:spacing w:val="-11"/>
        </w:rPr>
        <w:t xml:space="preserve"> </w:t>
      </w:r>
      <w:r w:rsidRPr="00080D53">
        <w:rPr>
          <w:rFonts w:ascii="Arial" w:hAnsi="Arial" w:cs="Arial"/>
          <w:b/>
        </w:rPr>
        <w:t>энергии</w:t>
      </w:r>
      <w:r w:rsidRPr="00080D53">
        <w:rPr>
          <w:rFonts w:ascii="Arial" w:hAnsi="Arial" w:cs="Arial"/>
          <w:b/>
          <w:spacing w:val="-13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5"/>
          <w:w w:val="160"/>
        </w:rPr>
        <w:t xml:space="preserve"> </w:t>
      </w:r>
      <w:r w:rsidRPr="00080D53">
        <w:rPr>
          <w:rFonts w:ascii="Arial" w:hAnsi="Arial" w:cs="Arial"/>
        </w:rPr>
        <w:t>лицо,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приобретающее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тепловую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энергию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(мощность), теплоноситель для использования на принадлежащих ему на праве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собственности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законном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установках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либо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оказания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коммунальных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услуг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части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горячего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водоснабжения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отопления;</w:t>
      </w:r>
    </w:p>
    <w:p w:rsidR="00C43B69" w:rsidRPr="00080D53" w:rsidRDefault="00C43B69" w:rsidP="00C43B69">
      <w:pPr>
        <w:pStyle w:val="a4"/>
        <w:spacing w:line="244" w:lineRule="auto"/>
        <w:ind w:left="142" w:right="173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радиус эффективного теплоснабжения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</w:rPr>
        <w:t>максимальное расстояние от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ближайшего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превышении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подключение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данной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нецелесообразно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причине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увеличения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совокупных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теплоснабжения;</w:t>
      </w:r>
    </w:p>
    <w:p w:rsidR="00C43B69" w:rsidRPr="00080D53" w:rsidRDefault="00C43B69" w:rsidP="00C43B69">
      <w:pPr>
        <w:pStyle w:val="a4"/>
        <w:spacing w:line="244" w:lineRule="auto"/>
        <w:ind w:left="142" w:right="171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располагаемая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источника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тепловой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энергии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–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</w:rPr>
        <w:t>величина,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spacing w:val="-1"/>
        </w:rPr>
        <w:t>равная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установленной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мощности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  <w:spacing w:val="-1"/>
        </w:rPr>
        <w:t>источника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тепловой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за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вычетом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объемов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мощности, не реализуемой по техническим причинам, в том числе по причине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снижения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мощности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оборудования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результате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эксплуатации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продленном техническом ресурсе (снижение параметров пара перед турбиной,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отсутствие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 xml:space="preserve">рециркуляции </w:t>
      </w:r>
      <w:proofErr w:type="gramStart"/>
      <w:r w:rsidRPr="00080D53">
        <w:rPr>
          <w:rFonts w:ascii="Arial" w:hAnsi="Arial" w:cs="Arial"/>
        </w:rPr>
        <w:t>в</w:t>
      </w:r>
      <w:proofErr w:type="gramEnd"/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пиковых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водогрейных котлоагрегатах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и др.);</w:t>
      </w:r>
    </w:p>
    <w:p w:rsidR="000F7E6C" w:rsidRPr="00080D53" w:rsidRDefault="00C43B69" w:rsidP="000F7E6C">
      <w:pPr>
        <w:pStyle w:val="a4"/>
        <w:spacing w:before="78"/>
        <w:ind w:left="0" w:firstLine="0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lastRenderedPageBreak/>
        <w:t xml:space="preserve">расчетный элемент территориального деления </w:t>
      </w:r>
      <w:r w:rsidRPr="00080D53">
        <w:rPr>
          <w:rFonts w:ascii="Arial" w:hAnsi="Arial" w:cs="Arial"/>
        </w:rPr>
        <w:t>– территория поселения,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городского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округа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или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ее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часть,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принятая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целей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разработки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схемы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</w:t>
      </w:r>
      <w:r w:rsidRPr="00080D53">
        <w:rPr>
          <w:rFonts w:ascii="Arial" w:hAnsi="Arial" w:cs="Arial"/>
          <w:spacing w:val="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неизменяемых</w:t>
      </w:r>
      <w:r w:rsidRPr="00080D53">
        <w:rPr>
          <w:rFonts w:ascii="Arial" w:hAnsi="Arial" w:cs="Arial"/>
          <w:spacing w:val="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границах</w:t>
      </w:r>
      <w:r w:rsidRPr="00080D53">
        <w:rPr>
          <w:rFonts w:ascii="Arial" w:hAnsi="Arial" w:cs="Arial"/>
          <w:spacing w:val="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на</w:t>
      </w:r>
      <w:r w:rsidRPr="00080D53">
        <w:rPr>
          <w:rFonts w:ascii="Arial" w:hAnsi="Arial" w:cs="Arial"/>
          <w:spacing w:val="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весь</w:t>
      </w:r>
      <w:r w:rsidRPr="00080D53">
        <w:rPr>
          <w:rFonts w:ascii="Arial" w:hAnsi="Arial" w:cs="Arial"/>
          <w:spacing w:val="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срок</w:t>
      </w:r>
      <w:r w:rsidRPr="00080D53">
        <w:rPr>
          <w:rFonts w:ascii="Arial" w:hAnsi="Arial" w:cs="Arial"/>
          <w:spacing w:val="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действия</w:t>
      </w:r>
      <w:r w:rsidRPr="00080D53">
        <w:rPr>
          <w:rFonts w:ascii="Arial" w:hAnsi="Arial" w:cs="Arial"/>
          <w:spacing w:val="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схемы</w:t>
      </w:r>
      <w:r w:rsidR="000F7E6C" w:rsidRPr="00080D53">
        <w:rPr>
          <w:rFonts w:ascii="Arial" w:hAnsi="Arial" w:cs="Arial"/>
          <w:w w:val="105"/>
        </w:rPr>
        <w:t xml:space="preserve"> </w:t>
      </w:r>
      <w:r w:rsidR="000F7E6C" w:rsidRPr="00080D53">
        <w:rPr>
          <w:rFonts w:ascii="Arial" w:hAnsi="Arial" w:cs="Arial"/>
        </w:rPr>
        <w:t>теплоснабжения.</w:t>
      </w:r>
    </w:p>
    <w:p w:rsidR="000F7E6C" w:rsidRPr="00080D53" w:rsidRDefault="000F7E6C" w:rsidP="000F7E6C">
      <w:pPr>
        <w:pStyle w:val="a4"/>
        <w:spacing w:before="6" w:line="244" w:lineRule="auto"/>
        <w:ind w:left="0" w:firstLine="709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система</w:t>
      </w:r>
      <w:r w:rsidRPr="00080D53">
        <w:rPr>
          <w:rFonts w:ascii="Arial" w:hAnsi="Arial" w:cs="Arial"/>
          <w:b/>
          <w:spacing w:val="29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32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32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3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установок,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технологически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соединенных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сетями;</w:t>
      </w:r>
    </w:p>
    <w:p w:rsidR="000F7E6C" w:rsidRPr="00080D53" w:rsidRDefault="000F7E6C" w:rsidP="000F7E6C">
      <w:pPr>
        <w:pStyle w:val="a4"/>
        <w:spacing w:before="3" w:line="242" w:lineRule="auto"/>
        <w:ind w:left="14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45"/>
        </w:rPr>
        <w:t xml:space="preserve"> </w:t>
      </w:r>
      <w:r w:rsidRPr="00080D53">
        <w:rPr>
          <w:rFonts w:ascii="Arial" w:hAnsi="Arial" w:cs="Arial"/>
          <w:b/>
        </w:rPr>
        <w:t>нагрузка</w:t>
      </w:r>
      <w:r w:rsidRPr="00080D53">
        <w:rPr>
          <w:rFonts w:ascii="Arial" w:hAnsi="Arial" w:cs="Arial"/>
          <w:b/>
          <w:spacing w:val="48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принято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потребителем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за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единицу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времени;</w:t>
      </w:r>
    </w:p>
    <w:p w:rsidR="000F7E6C" w:rsidRPr="00080D53" w:rsidRDefault="000F7E6C" w:rsidP="000F7E6C">
      <w:pPr>
        <w:pStyle w:val="a4"/>
        <w:spacing w:before="6" w:line="242" w:lineRule="auto"/>
        <w:ind w:left="14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22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24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28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26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произведено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и 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передано по тепловым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за единицу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времени;</w:t>
      </w:r>
    </w:p>
    <w:p w:rsidR="000F7E6C" w:rsidRPr="00080D53" w:rsidRDefault="000F7E6C" w:rsidP="000F7E6C">
      <w:pPr>
        <w:pStyle w:val="a4"/>
        <w:spacing w:before="6" w:line="242" w:lineRule="auto"/>
        <w:ind w:left="142" w:right="174"/>
        <w:jc w:val="right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18"/>
        </w:rPr>
        <w:t xml:space="preserve"> </w:t>
      </w:r>
      <w:r w:rsidRPr="00080D53">
        <w:rPr>
          <w:rFonts w:ascii="Arial" w:hAnsi="Arial" w:cs="Arial"/>
          <w:b/>
        </w:rPr>
        <w:t>сеть</w:t>
      </w:r>
      <w:r w:rsidRPr="00080D53">
        <w:rPr>
          <w:rFonts w:ascii="Arial" w:hAnsi="Arial" w:cs="Arial"/>
          <w:b/>
          <w:spacing w:val="23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устройств</w:t>
      </w:r>
      <w:r w:rsidRPr="00080D53">
        <w:rPr>
          <w:rFonts w:ascii="Arial" w:hAnsi="Arial" w:cs="Arial"/>
          <w:spacing w:val="23"/>
        </w:rPr>
        <w:t xml:space="preserve"> </w:t>
      </w:r>
      <w:r w:rsidRPr="00080D53">
        <w:rPr>
          <w:rFonts w:ascii="Arial" w:hAnsi="Arial" w:cs="Arial"/>
        </w:rPr>
        <w:t>(включая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центральные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тепловые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пункты,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насосные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станции),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предназначенных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49"/>
        </w:rPr>
        <w:t xml:space="preserve"> </w:t>
      </w:r>
      <w:r w:rsidRPr="00080D53">
        <w:rPr>
          <w:rFonts w:ascii="Arial" w:hAnsi="Arial" w:cs="Arial"/>
        </w:rPr>
        <w:t>передачи</w:t>
      </w:r>
      <w:r w:rsidRPr="00080D53">
        <w:rPr>
          <w:rFonts w:ascii="Arial" w:hAnsi="Arial" w:cs="Arial"/>
          <w:spacing w:val="47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установок;</w:t>
      </w:r>
      <w:r w:rsidRPr="00080D53">
        <w:rPr>
          <w:rFonts w:ascii="Arial" w:hAnsi="Arial" w:cs="Arial"/>
          <w:spacing w:val="-60"/>
        </w:rPr>
        <w:t xml:space="preserve"> </w:t>
      </w:r>
      <w:r w:rsidRPr="00080D53">
        <w:rPr>
          <w:rFonts w:ascii="Arial" w:hAnsi="Arial" w:cs="Arial"/>
          <w:b/>
          <w:w w:val="105"/>
        </w:rPr>
        <w:t>тепловая</w:t>
      </w:r>
      <w:r w:rsidRPr="00080D53">
        <w:rPr>
          <w:rFonts w:ascii="Arial" w:hAnsi="Arial" w:cs="Arial"/>
          <w:b/>
          <w:spacing w:val="37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энергия</w:t>
      </w:r>
      <w:r w:rsidRPr="00080D53">
        <w:rPr>
          <w:rFonts w:ascii="Arial" w:hAnsi="Arial" w:cs="Arial"/>
          <w:b/>
          <w:spacing w:val="38"/>
          <w:w w:val="105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7"/>
          <w:w w:val="160"/>
        </w:rPr>
        <w:t xml:space="preserve"> </w:t>
      </w:r>
      <w:r w:rsidRPr="00080D53">
        <w:rPr>
          <w:rFonts w:ascii="Arial" w:hAnsi="Arial" w:cs="Arial"/>
          <w:w w:val="105"/>
        </w:rPr>
        <w:t>энергетический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ресурс,</w:t>
      </w:r>
      <w:r w:rsidRPr="00080D53">
        <w:rPr>
          <w:rFonts w:ascii="Arial" w:hAnsi="Arial" w:cs="Arial"/>
          <w:spacing w:val="4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потреблении</w:t>
      </w:r>
      <w:r w:rsidRPr="00080D53">
        <w:rPr>
          <w:rFonts w:ascii="Arial" w:hAnsi="Arial" w:cs="Arial"/>
          <w:spacing w:val="4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которого</w:t>
      </w:r>
    </w:p>
    <w:p w:rsidR="000F7E6C" w:rsidRPr="00080D53" w:rsidRDefault="000F7E6C" w:rsidP="000F7E6C">
      <w:pPr>
        <w:pStyle w:val="a4"/>
        <w:spacing w:before="4" w:line="244" w:lineRule="auto"/>
        <w:ind w:left="142" w:right="177"/>
        <w:rPr>
          <w:rFonts w:ascii="Arial" w:hAnsi="Arial" w:cs="Arial"/>
        </w:rPr>
      </w:pPr>
      <w:r w:rsidRPr="00080D53">
        <w:rPr>
          <w:rFonts w:ascii="Arial" w:hAnsi="Arial" w:cs="Arial"/>
        </w:rPr>
        <w:t>изменяются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(температура,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давление);</w:t>
      </w:r>
    </w:p>
    <w:p w:rsidR="000F7E6C" w:rsidRPr="00080D53" w:rsidRDefault="000F7E6C" w:rsidP="000F7E6C">
      <w:pPr>
        <w:pStyle w:val="a4"/>
        <w:spacing w:line="244" w:lineRule="auto"/>
        <w:ind w:left="142" w:right="108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теплоноситель </w:t>
      </w:r>
      <w:r w:rsidRPr="00080D53">
        <w:rPr>
          <w:rFonts w:ascii="Arial" w:hAnsi="Arial" w:cs="Arial"/>
        </w:rPr>
        <w:t>– пар, вода, которые используются для передачи 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10"/>
        </w:rPr>
        <w:t>энергии;</w:t>
      </w:r>
    </w:p>
    <w:p w:rsidR="000F7E6C" w:rsidRPr="00080D53" w:rsidRDefault="000F7E6C" w:rsidP="000F7E6C">
      <w:pPr>
        <w:pStyle w:val="a4"/>
        <w:spacing w:line="242" w:lineRule="auto"/>
        <w:ind w:left="142" w:right="176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теплоснабжение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обеспечение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энергией,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теплоносителем,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-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том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числе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поддержание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мощности;</w:t>
      </w:r>
    </w:p>
    <w:p w:rsidR="000F7E6C" w:rsidRPr="00080D53" w:rsidRDefault="000F7E6C" w:rsidP="000F7E6C">
      <w:pPr>
        <w:pStyle w:val="a4"/>
        <w:spacing w:line="244" w:lineRule="auto"/>
        <w:ind w:left="142" w:right="173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</w:rPr>
        <w:t>теплоснабжающая</w:t>
      </w:r>
      <w:r w:rsidRPr="00080D53">
        <w:rPr>
          <w:rFonts w:ascii="Arial" w:hAnsi="Arial" w:cs="Arial"/>
          <w:b/>
          <w:spacing w:val="-3"/>
        </w:rPr>
        <w:t xml:space="preserve"> </w:t>
      </w:r>
      <w:r w:rsidRPr="00080D53">
        <w:rPr>
          <w:rFonts w:ascii="Arial" w:hAnsi="Arial" w:cs="Arial"/>
          <w:b/>
          <w:spacing w:val="-1"/>
        </w:rPr>
        <w:t>организация</w:t>
      </w:r>
      <w:r w:rsidRPr="00080D53">
        <w:rPr>
          <w:rFonts w:ascii="Arial" w:hAnsi="Arial" w:cs="Arial"/>
          <w:b/>
          <w:spacing w:val="-6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1"/>
          <w:w w:val="160"/>
        </w:rPr>
        <w:t xml:space="preserve"> </w:t>
      </w:r>
      <w:r w:rsidRPr="00080D53">
        <w:rPr>
          <w:rFonts w:ascii="Arial" w:hAnsi="Arial" w:cs="Arial"/>
        </w:rPr>
        <w:t>организация, осуществляющая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продажу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потребителям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теплоснабжающим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организациям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произведенных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приобретенных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</w:t>
      </w:r>
      <w:proofErr w:type="gramStart"/>
      <w:r w:rsidRPr="00080D53">
        <w:rPr>
          <w:rFonts w:ascii="Arial" w:hAnsi="Arial" w:cs="Arial"/>
        </w:rPr>
        <w:t>и(</w:t>
      </w:r>
      <w:proofErr w:type="gramEnd"/>
      <w:r w:rsidRPr="00080D53">
        <w:rPr>
          <w:rFonts w:ascii="Arial" w:hAnsi="Arial" w:cs="Arial"/>
        </w:rPr>
        <w:t>мощности),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владеющая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95"/>
        </w:rPr>
        <w:t>праве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собственности</w:t>
      </w:r>
      <w:r w:rsidRPr="00080D53">
        <w:rPr>
          <w:rFonts w:ascii="Arial" w:hAnsi="Arial" w:cs="Arial"/>
          <w:spacing w:val="30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или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ином</w:t>
      </w:r>
      <w:r w:rsidRPr="00080D53">
        <w:rPr>
          <w:rFonts w:ascii="Arial" w:hAnsi="Arial" w:cs="Arial"/>
          <w:spacing w:val="37"/>
          <w:w w:val="95"/>
        </w:rPr>
        <w:t xml:space="preserve"> </w:t>
      </w:r>
      <w:r w:rsidRPr="00080D53">
        <w:rPr>
          <w:rFonts w:ascii="Arial" w:hAnsi="Arial" w:cs="Arial"/>
          <w:w w:val="95"/>
        </w:rPr>
        <w:t>законном</w:t>
      </w:r>
      <w:r w:rsidRPr="00080D53">
        <w:rPr>
          <w:rFonts w:ascii="Arial" w:hAnsi="Arial" w:cs="Arial"/>
          <w:spacing w:val="31"/>
          <w:w w:val="95"/>
        </w:rPr>
        <w:t xml:space="preserve"> </w:t>
      </w:r>
      <w:r w:rsidRPr="00080D53">
        <w:rPr>
          <w:rFonts w:ascii="Arial" w:hAnsi="Arial" w:cs="Arial"/>
          <w:w w:val="95"/>
        </w:rPr>
        <w:t>основании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источниками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тепловой</w:t>
      </w:r>
      <w:r w:rsidRPr="00080D53">
        <w:rPr>
          <w:rFonts w:ascii="Arial" w:hAnsi="Arial" w:cs="Arial"/>
          <w:spacing w:val="35"/>
          <w:w w:val="95"/>
        </w:rPr>
        <w:t xml:space="preserve"> </w:t>
      </w:r>
      <w:r w:rsidRPr="00080D53">
        <w:rPr>
          <w:rFonts w:ascii="Arial" w:hAnsi="Arial" w:cs="Arial"/>
          <w:w w:val="95"/>
        </w:rPr>
        <w:t>энергии</w:t>
      </w:r>
      <w:r w:rsidRPr="00080D53">
        <w:rPr>
          <w:rFonts w:ascii="Arial" w:hAnsi="Arial" w:cs="Arial"/>
          <w:spacing w:val="1"/>
          <w:w w:val="95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посредством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осуществляется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(данное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положение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применяется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регулированию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сходных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отношений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участием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индивидуальных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предпринимателей);</w:t>
      </w:r>
    </w:p>
    <w:p w:rsidR="000F7E6C" w:rsidRPr="00080D53" w:rsidRDefault="000F7E6C" w:rsidP="000F7E6C">
      <w:pPr>
        <w:pStyle w:val="a4"/>
        <w:spacing w:line="244" w:lineRule="auto"/>
        <w:ind w:left="142" w:right="21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>теплопотребляющая установка</w:t>
      </w:r>
      <w:r w:rsidRPr="00080D53">
        <w:rPr>
          <w:rFonts w:ascii="Arial" w:hAnsi="Arial" w:cs="Arial"/>
          <w:b/>
          <w:w w:val="105"/>
        </w:rPr>
        <w:t xml:space="preserve"> </w:t>
      </w:r>
      <w:r w:rsidRPr="00080D53">
        <w:rPr>
          <w:rFonts w:ascii="Arial" w:hAnsi="Arial" w:cs="Arial"/>
          <w:spacing w:val="-1"/>
          <w:w w:val="160"/>
        </w:rPr>
        <w:t xml:space="preserve">– </w:t>
      </w:r>
      <w:r w:rsidRPr="00080D53">
        <w:rPr>
          <w:rFonts w:ascii="Arial" w:hAnsi="Arial" w:cs="Arial"/>
          <w:spacing w:val="-1"/>
          <w:w w:val="105"/>
        </w:rPr>
        <w:t>устройство,</w:t>
      </w:r>
      <w:r w:rsidRPr="00080D53">
        <w:rPr>
          <w:rFonts w:ascii="Arial" w:hAnsi="Arial" w:cs="Arial"/>
          <w:w w:val="105"/>
        </w:rPr>
        <w:t xml:space="preserve"> предназначенное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</w:rPr>
        <w:t>использования тепловой энергии, теплоносителя для нужд потребителя тепловой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0F7E6C" w:rsidRPr="00080D53" w:rsidRDefault="000F7E6C" w:rsidP="000F7E6C">
      <w:pPr>
        <w:pStyle w:val="a4"/>
        <w:spacing w:line="244" w:lineRule="auto"/>
        <w:ind w:left="142" w:right="21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 xml:space="preserve">теплосетевые объекты </w:t>
      </w:r>
      <w:r w:rsidRPr="00080D53">
        <w:rPr>
          <w:rFonts w:ascii="Arial" w:hAnsi="Arial" w:cs="Arial"/>
          <w:spacing w:val="-1"/>
          <w:w w:val="150"/>
        </w:rPr>
        <w:t xml:space="preserve">– </w:t>
      </w:r>
      <w:r w:rsidRPr="00080D53">
        <w:rPr>
          <w:rFonts w:ascii="Arial" w:hAnsi="Arial" w:cs="Arial"/>
          <w:spacing w:val="-1"/>
          <w:w w:val="105"/>
        </w:rPr>
        <w:t xml:space="preserve">объекты, входящие </w:t>
      </w:r>
      <w:r w:rsidRPr="00080D53">
        <w:rPr>
          <w:rFonts w:ascii="Arial" w:hAnsi="Arial" w:cs="Arial"/>
          <w:w w:val="105"/>
        </w:rPr>
        <w:t>в состав тепловой сети и</w:t>
      </w:r>
      <w:r w:rsidRPr="00080D53">
        <w:rPr>
          <w:rFonts w:ascii="Arial" w:hAnsi="Arial" w:cs="Arial"/>
          <w:spacing w:val="-64"/>
          <w:w w:val="105"/>
        </w:rPr>
        <w:t xml:space="preserve"> </w:t>
      </w:r>
      <w:r w:rsidRPr="00080D53">
        <w:rPr>
          <w:rFonts w:ascii="Arial" w:hAnsi="Arial" w:cs="Arial"/>
        </w:rPr>
        <w:t>обеспечивающие передачу тепловой энергии от источника тепловой энергии 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теплопотребляющих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установок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0F7E6C" w:rsidRPr="00080D53" w:rsidRDefault="000F7E6C" w:rsidP="000F7E6C">
      <w:pPr>
        <w:spacing w:line="244" w:lineRule="auto"/>
        <w:ind w:left="14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установленная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мощность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источника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тепловой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энергии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 xml:space="preserve">– </w:t>
      </w:r>
      <w:r w:rsidRPr="00080D53">
        <w:rPr>
          <w:rFonts w:ascii="Arial" w:hAnsi="Arial" w:cs="Arial"/>
          <w:w w:val="105"/>
          <w:sz w:val="24"/>
        </w:rPr>
        <w:t>сумма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номинальных тепловых мощностей всего принятого по акту ввода в эксплуатацию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оборудования, предназначенного для отпуска тепловой энергии потребителям на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собственные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и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хозяйственные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нужды;</w:t>
      </w:r>
    </w:p>
    <w:p w:rsidR="000F7E6C" w:rsidRPr="00080D53" w:rsidRDefault="000F7E6C" w:rsidP="000F7E6C">
      <w:pPr>
        <w:spacing w:line="244" w:lineRule="auto"/>
        <w:ind w:left="142" w:right="172" w:firstLine="707"/>
        <w:jc w:val="both"/>
        <w:rPr>
          <w:rFonts w:ascii="Arial" w:hAnsi="Arial" w:cs="Arial"/>
          <w:sz w:val="24"/>
        </w:rPr>
        <w:sectPr w:rsidR="000F7E6C" w:rsidRPr="00080D53">
          <w:pgSz w:w="11910" w:h="16840"/>
          <w:pgMar w:top="1040" w:right="740" w:bottom="900" w:left="1560" w:header="0" w:footer="716" w:gutter="0"/>
          <w:cols w:space="720"/>
        </w:sectPr>
      </w:pPr>
      <w:r w:rsidRPr="00080D53">
        <w:rPr>
          <w:rFonts w:ascii="Arial" w:hAnsi="Arial" w:cs="Arial"/>
          <w:b/>
          <w:sz w:val="24"/>
        </w:rPr>
        <w:t xml:space="preserve">элемент территориального деления – </w:t>
      </w:r>
      <w:r w:rsidRPr="00080D53">
        <w:rPr>
          <w:rFonts w:ascii="Arial" w:hAnsi="Arial" w:cs="Arial"/>
          <w:sz w:val="24"/>
        </w:rPr>
        <w:t>территория поселения, городского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округа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или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часть,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установленная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границам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административно-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территориальных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единиц.</w:t>
      </w:r>
    </w:p>
    <w:p w:rsidR="00C43B69" w:rsidRPr="00080D53" w:rsidRDefault="00C43B69" w:rsidP="00C43B69">
      <w:pPr>
        <w:pStyle w:val="1"/>
        <w:spacing w:before="81"/>
        <w:ind w:left="450"/>
      </w:pPr>
      <w:r w:rsidRPr="00080D5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F584E" wp14:editId="697B8F49">
                <wp:simplePos x="0" y="0"/>
                <wp:positionH relativeFrom="page">
                  <wp:posOffset>1062355</wp:posOffset>
                </wp:positionH>
                <wp:positionV relativeFrom="page">
                  <wp:posOffset>10058400</wp:posOffset>
                </wp:positionV>
                <wp:extent cx="5798185" cy="8890"/>
                <wp:effectExtent l="0" t="0" r="0" b="63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83.65pt;margin-top:11in;width:456.55pt;height: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 w:rsidRPr="00080D53">
        <w:t>Глава</w:t>
      </w:r>
      <w:r w:rsidRPr="00080D53">
        <w:rPr>
          <w:spacing w:val="-6"/>
        </w:rPr>
        <w:t xml:space="preserve"> </w:t>
      </w:r>
      <w:r w:rsidRPr="00080D53">
        <w:t>3.</w:t>
      </w:r>
      <w:r w:rsidRPr="00080D53">
        <w:rPr>
          <w:spacing w:val="-4"/>
        </w:rPr>
        <w:t xml:space="preserve"> </w:t>
      </w:r>
      <w:r w:rsidRPr="00080D53">
        <w:t>Электронная</w:t>
      </w:r>
      <w:r w:rsidRPr="00080D53">
        <w:rPr>
          <w:spacing w:val="-5"/>
        </w:rPr>
        <w:t xml:space="preserve"> </w:t>
      </w:r>
      <w:r w:rsidRPr="00080D53">
        <w:t>модель</w:t>
      </w:r>
      <w:r w:rsidRPr="00080D53">
        <w:rPr>
          <w:spacing w:val="-3"/>
        </w:rPr>
        <w:t xml:space="preserve"> </w:t>
      </w:r>
      <w:r w:rsidRPr="00080D53">
        <w:t>системы</w:t>
      </w:r>
      <w:r w:rsidRPr="00080D53">
        <w:rPr>
          <w:spacing w:val="-4"/>
        </w:rPr>
        <w:t xml:space="preserve"> </w:t>
      </w:r>
      <w:r w:rsidRPr="00080D53">
        <w:t>теплоснабжения</w:t>
      </w:r>
    </w:p>
    <w:p w:rsidR="00C43B69" w:rsidRPr="00080D53" w:rsidRDefault="00C43B69" w:rsidP="00C43B69">
      <w:pPr>
        <w:pStyle w:val="a4"/>
        <w:spacing w:before="3"/>
        <w:ind w:left="850"/>
        <w:rPr>
          <w:rFonts w:ascii="Arial" w:hAnsi="Arial" w:cs="Arial"/>
        </w:rPr>
      </w:pPr>
      <w:proofErr w:type="gramStart"/>
      <w:r w:rsidRPr="00080D53">
        <w:rPr>
          <w:rFonts w:ascii="Arial" w:hAnsi="Arial" w:cs="Arial"/>
        </w:rPr>
        <w:t>Согласно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Постановления</w:t>
      </w:r>
      <w:proofErr w:type="gramEnd"/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Правительства РФ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22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февраля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2012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г.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№154</w:t>
      </w:r>
    </w:p>
    <w:p w:rsidR="00C43B69" w:rsidRPr="00080D53" w:rsidRDefault="00C43B69" w:rsidP="00C43B69">
      <w:pPr>
        <w:pStyle w:val="a4"/>
        <w:spacing w:before="5" w:line="244" w:lineRule="auto"/>
        <w:ind w:left="142" w:right="433"/>
        <w:rPr>
          <w:rFonts w:ascii="Arial" w:hAnsi="Arial" w:cs="Arial"/>
        </w:rPr>
      </w:pPr>
      <w:r w:rsidRPr="00080D53">
        <w:rPr>
          <w:rFonts w:ascii="Arial" w:hAnsi="Arial" w:cs="Arial"/>
        </w:rPr>
        <w:t>«О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требованиях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схемам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порядку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разработки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утверждения»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разработке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актуализации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схем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поселений,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городских округов с численностью населения до 100 тыс. человек разработка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электронной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модели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системы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является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обязательным.</w:t>
      </w:r>
    </w:p>
    <w:p w:rsidR="000F7E6C" w:rsidRPr="00080D53" w:rsidRDefault="000F7E6C" w:rsidP="00C228A5">
      <w:pPr>
        <w:spacing w:after="0"/>
        <w:rPr>
          <w:rFonts w:ascii="Arial" w:hAnsi="Arial" w:cs="Arial"/>
          <w:sz w:val="18"/>
          <w:szCs w:val="18"/>
        </w:rPr>
      </w:pPr>
    </w:p>
    <w:p w:rsidR="000F7E6C" w:rsidRPr="00080D53" w:rsidRDefault="000F7E6C" w:rsidP="000F7E6C">
      <w:pPr>
        <w:rPr>
          <w:rFonts w:ascii="Arial" w:hAnsi="Arial" w:cs="Arial"/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Pr="000F7E6C" w:rsidRDefault="000F7E6C" w:rsidP="000F7E6C">
      <w:pPr>
        <w:rPr>
          <w:sz w:val="18"/>
          <w:szCs w:val="18"/>
        </w:rPr>
      </w:pPr>
    </w:p>
    <w:p w:rsidR="000F7E6C" w:rsidRDefault="000F7E6C" w:rsidP="000F7E6C">
      <w:pPr>
        <w:rPr>
          <w:sz w:val="18"/>
          <w:szCs w:val="18"/>
        </w:rPr>
      </w:pPr>
    </w:p>
    <w:p w:rsidR="00C43B69" w:rsidRPr="00080D53" w:rsidRDefault="000F7E6C" w:rsidP="000F7E6C">
      <w:pPr>
        <w:tabs>
          <w:tab w:val="left" w:pos="1977"/>
        </w:tabs>
        <w:rPr>
          <w:rFonts w:ascii="Arial" w:hAnsi="Arial" w:cs="Arial"/>
          <w:sz w:val="18"/>
          <w:szCs w:val="18"/>
        </w:rPr>
      </w:pPr>
      <w:r>
        <w:rPr>
          <w:sz w:val="18"/>
          <w:szCs w:val="18"/>
        </w:rPr>
        <w:lastRenderedPageBreak/>
        <w:tab/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0F7E6C" w:rsidRPr="00080D53" w:rsidTr="000F7E6C">
        <w:trPr>
          <w:trHeight w:val="2171"/>
        </w:trPr>
        <w:tc>
          <w:tcPr>
            <w:tcW w:w="4556" w:type="dxa"/>
          </w:tcPr>
          <w:p w:rsidR="000F7E6C" w:rsidRPr="00080D53" w:rsidRDefault="000F7E6C" w:rsidP="000F7E6C">
            <w:pPr>
              <w:pStyle w:val="TableParagraph"/>
              <w:spacing w:line="264" w:lineRule="exact"/>
              <w:ind w:left="1522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lang w:val="ru-RU"/>
              </w:rPr>
              <w:t>ИСПОЛНИТЕЛЬ</w:t>
            </w:r>
          </w:p>
          <w:p w:rsidR="000F7E6C" w:rsidRPr="00080D53" w:rsidRDefault="000F7E6C" w:rsidP="000F7E6C">
            <w:pPr>
              <w:pStyle w:val="TableParagraph"/>
              <w:spacing w:before="141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lang w:val="ru-RU"/>
              </w:rPr>
              <w:t>Индивидуальный</w:t>
            </w:r>
            <w:r w:rsidRPr="00080D53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lang w:val="ru-RU"/>
              </w:rPr>
              <w:t>предприниматель</w:t>
            </w:r>
          </w:p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tabs>
                <w:tab w:val="left" w:pos="2201"/>
              </w:tabs>
              <w:spacing w:before="176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u w:val="single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  <w:lang w:val="ru-RU"/>
              </w:rPr>
              <w:tab/>
            </w:r>
            <w:r w:rsidRPr="00080D53">
              <w:rPr>
                <w:rFonts w:ascii="Arial" w:hAnsi="Arial" w:cs="Arial"/>
                <w:spacing w:val="-1"/>
                <w:sz w:val="24"/>
                <w:lang w:val="ru-RU"/>
              </w:rPr>
              <w:t>А.Н.</w:t>
            </w:r>
            <w:r w:rsidRPr="00080D53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4"/>
                <w:lang w:val="ru-RU"/>
              </w:rPr>
              <w:t>Дударев</w:t>
            </w:r>
          </w:p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tabs>
                <w:tab w:val="left" w:pos="1000"/>
                <w:tab w:val="left" w:pos="3134"/>
              </w:tabs>
              <w:spacing w:before="173" w:line="256" w:lineRule="exact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</w:rPr>
              <w:t>«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»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202</w:t>
            </w:r>
            <w:r w:rsidRPr="00080D53"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  <w:tc>
          <w:tcPr>
            <w:tcW w:w="5076" w:type="dxa"/>
          </w:tcPr>
          <w:p w:rsidR="000F7E6C" w:rsidRPr="00080D53" w:rsidRDefault="000F7E6C" w:rsidP="000F7E6C">
            <w:pPr>
              <w:pStyle w:val="TableParagraph"/>
              <w:spacing w:line="264" w:lineRule="exact"/>
              <w:ind w:left="14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</w:rPr>
              <w:t>УТВЕРЖДАЮ</w:t>
            </w:r>
          </w:p>
          <w:p w:rsidR="000F7E6C" w:rsidRPr="00080D53" w:rsidRDefault="000F7E6C" w:rsidP="000F7E6C">
            <w:pPr>
              <w:pStyle w:val="TableParagraph"/>
              <w:tabs>
                <w:tab w:val="left" w:pos="4782"/>
              </w:tabs>
              <w:spacing w:before="138"/>
              <w:ind w:left="19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</w:p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0F7E6C" w:rsidRPr="00080D53" w:rsidRDefault="000F7E6C" w:rsidP="000F7E6C">
            <w:pPr>
              <w:pStyle w:val="TableParagraph"/>
              <w:tabs>
                <w:tab w:val="left" w:pos="4782"/>
              </w:tabs>
              <w:spacing w:before="171"/>
              <w:ind w:left="19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</w:p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0F7E6C" w:rsidRPr="00080D53" w:rsidRDefault="000F7E6C" w:rsidP="000F7E6C">
            <w:pPr>
              <w:pStyle w:val="TableParagraph"/>
              <w:tabs>
                <w:tab w:val="left" w:pos="2207"/>
                <w:tab w:val="left" w:pos="4341"/>
              </w:tabs>
              <w:spacing w:before="172" w:line="256" w:lineRule="exact"/>
              <w:ind w:left="1407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</w:rPr>
              <w:t>«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»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202</w:t>
            </w:r>
            <w:r w:rsidRPr="00080D53">
              <w:rPr>
                <w:rFonts w:ascii="Arial" w:hAnsi="Arial" w:cs="Arial"/>
                <w:sz w:val="24"/>
                <w:lang w:val="ru-RU"/>
              </w:rPr>
              <w:t>3</w:t>
            </w:r>
          </w:p>
        </w:tc>
      </w:tr>
    </w:tbl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sz w:val="20"/>
        </w:rPr>
      </w:pPr>
    </w:p>
    <w:p w:rsidR="000F7E6C" w:rsidRPr="00080D53" w:rsidRDefault="000F7E6C" w:rsidP="000F7E6C">
      <w:pPr>
        <w:pStyle w:val="a4"/>
        <w:spacing w:before="4"/>
        <w:rPr>
          <w:rFonts w:ascii="Arial" w:hAnsi="Arial" w:cs="Arial"/>
          <w:sz w:val="19"/>
        </w:rPr>
      </w:pPr>
    </w:p>
    <w:p w:rsidR="000F7E6C" w:rsidRPr="00080D53" w:rsidRDefault="000F7E6C" w:rsidP="000F7E6C">
      <w:pPr>
        <w:pStyle w:val="1"/>
        <w:spacing w:before="92" w:line="276" w:lineRule="auto"/>
        <w:ind w:left="2206" w:right="3391" w:firstLine="482"/>
        <w:jc w:val="left"/>
      </w:pPr>
      <w:r w:rsidRPr="00080D53">
        <w:t>Схема теплоснабжения</w:t>
      </w:r>
      <w:r w:rsidRPr="00080D53">
        <w:rPr>
          <w:spacing w:val="1"/>
        </w:rPr>
        <w:t xml:space="preserve"> </w:t>
      </w:r>
      <w:r w:rsidRPr="00080D53">
        <w:t>муниципального образования</w:t>
      </w:r>
      <w:r w:rsidRPr="00080D53">
        <w:rPr>
          <w:spacing w:val="-75"/>
        </w:rPr>
        <w:t xml:space="preserve"> </w:t>
      </w:r>
      <w:proofErr w:type="gramStart"/>
      <w:r w:rsidRPr="00080D53">
        <w:t>Северное</w:t>
      </w:r>
      <w:proofErr w:type="gramEnd"/>
      <w:r w:rsidRPr="00080D53">
        <w:rPr>
          <w:spacing w:val="-2"/>
        </w:rPr>
        <w:t xml:space="preserve"> </w:t>
      </w:r>
      <w:r w:rsidRPr="00080D53">
        <w:t>Чернского</w:t>
      </w:r>
      <w:r w:rsidRPr="00080D53">
        <w:rPr>
          <w:spacing w:val="-2"/>
        </w:rPr>
        <w:t xml:space="preserve"> </w:t>
      </w:r>
      <w:r w:rsidRPr="00080D53">
        <w:t>района</w:t>
      </w:r>
    </w:p>
    <w:p w:rsidR="000F7E6C" w:rsidRPr="00080D53" w:rsidRDefault="000F7E6C" w:rsidP="000F7E6C">
      <w:pPr>
        <w:ind w:left="735" w:right="1939"/>
        <w:jc w:val="center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Тульской</w:t>
      </w:r>
      <w:r w:rsidRPr="00080D53">
        <w:rPr>
          <w:rFonts w:ascii="Arial" w:hAnsi="Arial" w:cs="Arial"/>
          <w:b/>
          <w:spacing w:val="-6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области</w:t>
      </w:r>
    </w:p>
    <w:p w:rsidR="000F7E6C" w:rsidRPr="00080D53" w:rsidRDefault="000F7E6C" w:rsidP="000F7E6C">
      <w:pPr>
        <w:pStyle w:val="1"/>
        <w:spacing w:before="48" w:line="276" w:lineRule="auto"/>
        <w:ind w:left="739"/>
      </w:pPr>
      <w:r w:rsidRPr="00080D53">
        <w:t>по состоянию на 2023 год и на период до 2040 года</w:t>
      </w:r>
      <w:r w:rsidRPr="00080D53">
        <w:rPr>
          <w:spacing w:val="-75"/>
        </w:rPr>
        <w:t xml:space="preserve"> </w:t>
      </w:r>
      <w:r w:rsidRPr="00080D53">
        <w:t>Обосновывающие материалы</w:t>
      </w:r>
    </w:p>
    <w:p w:rsidR="000F7E6C" w:rsidRPr="00080D53" w:rsidRDefault="000F7E6C" w:rsidP="000F7E6C">
      <w:pPr>
        <w:pStyle w:val="a4"/>
        <w:spacing w:before="3"/>
        <w:rPr>
          <w:rFonts w:ascii="Arial" w:hAnsi="Arial" w:cs="Arial"/>
          <w:b/>
          <w:sz w:val="32"/>
        </w:rPr>
      </w:pPr>
    </w:p>
    <w:p w:rsidR="000F7E6C" w:rsidRPr="00080D53" w:rsidRDefault="000F7E6C" w:rsidP="000F7E6C">
      <w:pPr>
        <w:pStyle w:val="1"/>
        <w:spacing w:line="276" w:lineRule="auto"/>
        <w:ind w:right="1844" w:hanging="2"/>
      </w:pPr>
      <w:r w:rsidRPr="00080D53">
        <w:t>Глава 4. Существующие и перспективные балансы</w:t>
      </w:r>
      <w:r w:rsidRPr="00080D53">
        <w:rPr>
          <w:spacing w:val="1"/>
        </w:rPr>
        <w:t xml:space="preserve"> </w:t>
      </w:r>
      <w:r w:rsidRPr="00080D53">
        <w:t>тепловой мощности источников тепловой энергии и</w:t>
      </w:r>
      <w:r w:rsidRPr="00080D53">
        <w:rPr>
          <w:spacing w:val="-75"/>
        </w:rPr>
        <w:t xml:space="preserve"> </w:t>
      </w:r>
      <w:r w:rsidRPr="00080D53">
        <w:t>тепловой</w:t>
      </w:r>
      <w:r w:rsidRPr="00080D53">
        <w:rPr>
          <w:spacing w:val="-3"/>
        </w:rPr>
        <w:t xml:space="preserve"> </w:t>
      </w:r>
      <w:r w:rsidRPr="00080D53">
        <w:t>нагрузки</w:t>
      </w:r>
      <w:r w:rsidRPr="00080D53">
        <w:rPr>
          <w:spacing w:val="1"/>
        </w:rPr>
        <w:t xml:space="preserve"> </w:t>
      </w:r>
      <w:r w:rsidRPr="00080D53">
        <w:t>потребителей</w:t>
      </w: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80D53">
      <w:pPr>
        <w:pStyle w:val="a4"/>
        <w:ind w:left="0" w:firstLine="0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rPr>
          <w:rFonts w:ascii="Arial" w:hAnsi="Arial" w:cs="Arial"/>
          <w:b/>
          <w:sz w:val="30"/>
        </w:rPr>
      </w:pPr>
    </w:p>
    <w:p w:rsidR="000F7E6C" w:rsidRPr="00080D53" w:rsidRDefault="000F7E6C" w:rsidP="000F7E6C">
      <w:pPr>
        <w:pStyle w:val="a4"/>
        <w:spacing w:before="10"/>
        <w:rPr>
          <w:rFonts w:ascii="Arial" w:hAnsi="Arial" w:cs="Arial"/>
          <w:b/>
          <w:sz w:val="34"/>
        </w:rPr>
      </w:pPr>
    </w:p>
    <w:p w:rsidR="000F7E6C" w:rsidRDefault="000F7E6C" w:rsidP="000F7E6C">
      <w:pPr>
        <w:pStyle w:val="2"/>
        <w:ind w:left="739" w:right="1872"/>
      </w:pPr>
      <w:r>
        <w:t>2023</w:t>
      </w:r>
      <w:r>
        <w:rPr>
          <w:spacing w:val="-2"/>
        </w:rPr>
        <w:t xml:space="preserve"> </w:t>
      </w:r>
      <w:r>
        <w:t>год</w:t>
      </w:r>
    </w:p>
    <w:p w:rsidR="000F7E6C" w:rsidRDefault="000F7E6C" w:rsidP="000F7E6C">
      <w:pPr>
        <w:sectPr w:rsidR="000F7E6C" w:rsidSect="000F7E6C">
          <w:pgSz w:w="11900" w:h="16850"/>
          <w:pgMar w:top="1560" w:right="540" w:bottom="280" w:left="1500" w:header="720" w:footer="720" w:gutter="0"/>
          <w:cols w:space="720"/>
        </w:sectPr>
      </w:pPr>
    </w:p>
    <w:p w:rsidR="000F7E6C" w:rsidRPr="00080D53" w:rsidRDefault="000F7E6C" w:rsidP="000F7E6C">
      <w:pPr>
        <w:pStyle w:val="a4"/>
        <w:spacing w:before="78"/>
        <w:ind w:left="199" w:right="167"/>
        <w:jc w:val="center"/>
        <w:rPr>
          <w:rFonts w:ascii="Arial" w:hAnsi="Arial" w:cs="Arial"/>
        </w:rPr>
      </w:pPr>
      <w:r w:rsidRPr="00080D53">
        <w:rPr>
          <w:rFonts w:ascii="Arial" w:hAnsi="Arial" w:cs="Arial"/>
        </w:rPr>
        <w:lastRenderedPageBreak/>
        <w:t>Содержание</w:t>
      </w:r>
    </w:p>
    <w:sdt>
      <w:sdtPr>
        <w:rPr>
          <w:rFonts w:ascii="Arial" w:eastAsia="Arial" w:hAnsi="Arial" w:cs="Arial"/>
          <w:i/>
          <w:iCs/>
        </w:rPr>
        <w:id w:val="337128965"/>
        <w:docPartObj>
          <w:docPartGallery w:val="Table of Contents"/>
          <w:docPartUnique/>
        </w:docPartObj>
      </w:sdtPr>
      <w:sdtEndPr>
        <w:rPr>
          <w:rFonts w:eastAsia="Microsoft Sans Serif"/>
          <w:i w:val="0"/>
          <w:iCs w:val="0"/>
        </w:rPr>
      </w:sdtEndPr>
      <w:sdtContent>
        <w:p w:rsidR="000F7E6C" w:rsidRPr="00080D53" w:rsidRDefault="000F7E6C" w:rsidP="000F7E6C">
          <w:pPr>
            <w:pStyle w:val="11"/>
            <w:tabs>
              <w:tab w:val="left" w:leader="dot" w:pos="9378"/>
            </w:tabs>
            <w:spacing w:line="283" w:lineRule="auto"/>
            <w:rPr>
              <w:rFonts w:ascii="Arial" w:hAnsi="Arial" w:cs="Arial"/>
            </w:rPr>
          </w:pPr>
          <w:hyperlink w:anchor="_bookmark0" w:history="1">
            <w:r w:rsidRPr="00080D53">
              <w:rPr>
                <w:rFonts w:ascii="Arial" w:hAnsi="Arial" w:cs="Arial"/>
              </w:rPr>
              <w:t>Глава 4. Существующие и перспективные балансы тепловой мощности источников тепловой</w:t>
            </w:r>
          </w:hyperlink>
          <w:r w:rsidRPr="00080D53">
            <w:rPr>
              <w:rFonts w:ascii="Arial" w:hAnsi="Arial" w:cs="Arial"/>
              <w:spacing w:val="1"/>
            </w:rPr>
            <w:t xml:space="preserve"> </w:t>
          </w:r>
          <w:hyperlink w:anchor="_bookmark0" w:history="1">
            <w:r w:rsidRPr="00080D53">
              <w:rPr>
                <w:rFonts w:ascii="Arial" w:hAnsi="Arial" w:cs="Arial"/>
              </w:rPr>
              <w:t>энергии</w:t>
            </w:r>
            <w:r w:rsidRPr="00080D53">
              <w:rPr>
                <w:rFonts w:ascii="Arial" w:hAnsi="Arial" w:cs="Arial"/>
                <w:spacing w:val="-8"/>
              </w:rPr>
              <w:t xml:space="preserve"> </w:t>
            </w:r>
            <w:r w:rsidRPr="00080D53">
              <w:rPr>
                <w:rFonts w:ascii="Arial" w:hAnsi="Arial" w:cs="Arial"/>
              </w:rPr>
              <w:t>и</w:t>
            </w:r>
            <w:r w:rsidRPr="00080D53">
              <w:rPr>
                <w:rFonts w:ascii="Arial" w:hAnsi="Arial" w:cs="Arial"/>
                <w:spacing w:val="-6"/>
              </w:rPr>
              <w:t xml:space="preserve"> </w:t>
            </w:r>
            <w:r w:rsidRPr="00080D53">
              <w:rPr>
                <w:rFonts w:ascii="Arial" w:hAnsi="Arial" w:cs="Arial"/>
              </w:rPr>
              <w:t>тепловой</w:t>
            </w:r>
            <w:r w:rsidRPr="00080D53">
              <w:rPr>
                <w:rFonts w:ascii="Arial" w:hAnsi="Arial" w:cs="Arial"/>
                <w:spacing w:val="-6"/>
              </w:rPr>
              <w:t xml:space="preserve"> </w:t>
            </w:r>
            <w:r w:rsidRPr="00080D53">
              <w:rPr>
                <w:rFonts w:ascii="Arial" w:hAnsi="Arial" w:cs="Arial"/>
              </w:rPr>
              <w:t>нагрузки</w:t>
            </w:r>
            <w:r w:rsidRPr="00080D53">
              <w:rPr>
                <w:rFonts w:ascii="Arial" w:hAnsi="Arial" w:cs="Arial"/>
                <w:spacing w:val="-6"/>
              </w:rPr>
              <w:t xml:space="preserve"> </w:t>
            </w:r>
            <w:r w:rsidRPr="00080D53">
              <w:rPr>
                <w:rFonts w:ascii="Arial" w:hAnsi="Arial" w:cs="Arial"/>
              </w:rPr>
              <w:t>потребителей</w:t>
            </w:r>
            <w:r w:rsidRPr="00080D53">
              <w:rPr>
                <w:rFonts w:ascii="Arial" w:hAnsi="Arial" w:cs="Arial"/>
              </w:rPr>
              <w:tab/>
            </w:r>
            <w:r w:rsidRPr="00080D53">
              <w:rPr>
                <w:rFonts w:ascii="Arial" w:hAnsi="Arial" w:cs="Arial"/>
                <w:spacing w:val="-2"/>
              </w:rPr>
              <w:t>5</w:t>
            </w:r>
          </w:hyperlink>
        </w:p>
        <w:p w:rsidR="000F7E6C" w:rsidRPr="00080D53" w:rsidRDefault="000F7E6C" w:rsidP="000F7E6C">
          <w:pPr>
            <w:pStyle w:val="21"/>
            <w:spacing w:before="113" w:line="276" w:lineRule="auto"/>
            <w:ind w:right="434"/>
            <w:rPr>
              <w:rFonts w:ascii="Arial" w:hAnsi="Arial" w:cs="Arial"/>
            </w:rPr>
          </w:pPr>
          <w:hyperlink w:anchor="_bookmark1" w:history="1">
            <w:r w:rsidRPr="00080D53">
              <w:rPr>
                <w:rFonts w:ascii="Arial" w:hAnsi="Arial" w:cs="Arial"/>
              </w:rPr>
              <w:t>Глава 4. Часть 1. Балансы существующей на базовый период схемы теплоснабжения</w:t>
            </w:r>
          </w:hyperlink>
          <w:r w:rsidRPr="00080D53">
            <w:rPr>
              <w:rFonts w:ascii="Arial" w:hAnsi="Arial" w:cs="Arial"/>
              <w:spacing w:val="1"/>
            </w:rPr>
            <w:t xml:space="preserve"> </w:t>
          </w:r>
          <w:hyperlink w:anchor="_bookmark1" w:history="1">
            <w:r w:rsidRPr="00080D53">
              <w:rPr>
                <w:rFonts w:ascii="Arial" w:hAnsi="Arial" w:cs="Arial"/>
              </w:rPr>
              <w:t>(актуализации схемы теплоснабжения) тепловой мощности и перспективной тепловой</w:t>
            </w:r>
          </w:hyperlink>
          <w:r w:rsidRPr="00080D53">
            <w:rPr>
              <w:rFonts w:ascii="Arial" w:hAnsi="Arial" w:cs="Arial"/>
              <w:spacing w:val="1"/>
            </w:rPr>
            <w:t xml:space="preserve"> </w:t>
          </w:r>
          <w:hyperlink w:anchor="_bookmark1" w:history="1">
            <w:r w:rsidRPr="00080D53">
              <w:rPr>
                <w:rFonts w:ascii="Arial" w:hAnsi="Arial" w:cs="Arial"/>
              </w:rPr>
              <w:t>нагрузки в каждой из зон действия источников тепловой энергии с определением резервов</w:t>
            </w:r>
          </w:hyperlink>
          <w:r w:rsidRPr="00080D53">
            <w:rPr>
              <w:rFonts w:ascii="Arial" w:hAnsi="Arial" w:cs="Arial"/>
              <w:spacing w:val="-53"/>
            </w:rPr>
            <w:t xml:space="preserve"> </w:t>
          </w:r>
          <w:hyperlink w:anchor="_bookmark1" w:history="1">
            <w:r w:rsidRPr="00080D53">
              <w:rPr>
                <w:rFonts w:ascii="Arial" w:hAnsi="Arial" w:cs="Arial"/>
              </w:rPr>
              <w:t>(дефицитов)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существующей</w:t>
            </w:r>
            <w:r w:rsidRPr="00080D53">
              <w:rPr>
                <w:rFonts w:ascii="Arial" w:hAnsi="Arial" w:cs="Arial"/>
                <w:spacing w:val="-6"/>
              </w:rPr>
              <w:t xml:space="preserve"> </w:t>
            </w:r>
            <w:r w:rsidRPr="00080D53">
              <w:rPr>
                <w:rFonts w:ascii="Arial" w:hAnsi="Arial" w:cs="Arial"/>
              </w:rPr>
              <w:t>располагаемой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тепловой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мощности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источников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тепловой</w:t>
            </w:r>
          </w:hyperlink>
        </w:p>
        <w:p w:rsidR="000F7E6C" w:rsidRPr="00080D53" w:rsidRDefault="000F7E6C" w:rsidP="000F7E6C">
          <w:pPr>
            <w:pStyle w:val="21"/>
            <w:tabs>
              <w:tab w:val="left" w:leader="dot" w:pos="9378"/>
            </w:tabs>
            <w:spacing w:line="276" w:lineRule="auto"/>
            <w:ind w:right="114"/>
            <w:rPr>
              <w:rFonts w:ascii="Arial" w:hAnsi="Arial" w:cs="Arial"/>
            </w:rPr>
          </w:pPr>
          <w:hyperlink w:anchor="_bookmark1" w:history="1">
            <w:proofErr w:type="gramStart"/>
            <w:r w:rsidRPr="00080D53">
              <w:rPr>
                <w:rFonts w:ascii="Arial" w:hAnsi="Arial" w:cs="Arial"/>
              </w:rPr>
              <w:t>энергии, устанавливаемых на основании величины расчетной тепловой нагрузки, а в ценовых</w:t>
            </w:r>
          </w:hyperlink>
          <w:r w:rsidRPr="00080D53">
            <w:rPr>
              <w:rFonts w:ascii="Arial" w:hAnsi="Arial" w:cs="Arial"/>
              <w:spacing w:val="-53"/>
            </w:rPr>
            <w:t xml:space="preserve"> </w:t>
          </w:r>
          <w:hyperlink w:anchor="_bookmark1" w:history="1">
            <w:r w:rsidRPr="00080D53">
              <w:rPr>
                <w:rFonts w:ascii="Arial" w:hAnsi="Arial" w:cs="Arial"/>
              </w:rPr>
              <w:t>зонах теплоснабжения - балансы существующей на базовый период схемы теплоснабжения</w:t>
            </w:r>
          </w:hyperlink>
          <w:r w:rsidRPr="00080D53">
            <w:rPr>
              <w:rFonts w:ascii="Arial" w:hAnsi="Arial" w:cs="Arial"/>
              <w:spacing w:val="1"/>
            </w:rPr>
            <w:t xml:space="preserve"> </w:t>
          </w:r>
          <w:hyperlink w:anchor="_bookmark1" w:history="1">
            <w:r w:rsidRPr="00080D53">
              <w:rPr>
                <w:rFonts w:ascii="Arial" w:hAnsi="Arial" w:cs="Arial"/>
              </w:rPr>
              <w:t>(актуализации схемы теплоснабжения) тепловой мощности и перспективной тепловой</w:t>
            </w:r>
          </w:hyperlink>
          <w:r w:rsidRPr="00080D53">
            <w:rPr>
              <w:rFonts w:ascii="Arial" w:hAnsi="Arial" w:cs="Arial"/>
              <w:spacing w:val="1"/>
            </w:rPr>
            <w:t xml:space="preserve"> </w:t>
          </w:r>
          <w:hyperlink w:anchor="_bookmark1" w:history="1">
            <w:r w:rsidRPr="00080D53">
              <w:rPr>
                <w:rFonts w:ascii="Arial" w:hAnsi="Arial" w:cs="Arial"/>
              </w:rPr>
              <w:t>нагрузки</w:t>
            </w:r>
            <w:r w:rsidRPr="00080D53">
              <w:rPr>
                <w:rFonts w:ascii="Arial" w:hAnsi="Arial" w:cs="Arial"/>
                <w:spacing w:val="3"/>
              </w:rPr>
              <w:t xml:space="preserve"> </w:t>
            </w:r>
            <w:r w:rsidRPr="00080D53">
              <w:rPr>
                <w:rFonts w:ascii="Arial" w:hAnsi="Arial" w:cs="Arial"/>
              </w:rPr>
              <w:t>в</w:t>
            </w:r>
            <w:r w:rsidRPr="00080D53">
              <w:rPr>
                <w:rFonts w:ascii="Arial" w:hAnsi="Arial" w:cs="Arial"/>
                <w:spacing w:val="7"/>
              </w:rPr>
              <w:t xml:space="preserve"> </w:t>
            </w:r>
            <w:r w:rsidRPr="00080D53">
              <w:rPr>
                <w:rFonts w:ascii="Arial" w:hAnsi="Arial" w:cs="Arial"/>
              </w:rPr>
              <w:t>каждой</w:t>
            </w:r>
            <w:r w:rsidRPr="00080D53">
              <w:rPr>
                <w:rFonts w:ascii="Arial" w:hAnsi="Arial" w:cs="Arial"/>
                <w:spacing w:val="7"/>
              </w:rPr>
              <w:t xml:space="preserve"> </w:t>
            </w:r>
            <w:r w:rsidRPr="00080D53">
              <w:rPr>
                <w:rFonts w:ascii="Arial" w:hAnsi="Arial" w:cs="Arial"/>
              </w:rPr>
              <w:t>системе</w:t>
            </w:r>
            <w:r w:rsidRPr="00080D53">
              <w:rPr>
                <w:rFonts w:ascii="Arial" w:hAnsi="Arial" w:cs="Arial"/>
                <w:spacing w:val="6"/>
              </w:rPr>
              <w:t xml:space="preserve"> </w:t>
            </w:r>
            <w:r w:rsidRPr="00080D53">
              <w:rPr>
                <w:rFonts w:ascii="Arial" w:hAnsi="Arial" w:cs="Arial"/>
              </w:rPr>
              <w:t>теплоснабжения</w:t>
            </w:r>
            <w:r w:rsidRPr="00080D53">
              <w:rPr>
                <w:rFonts w:ascii="Arial" w:hAnsi="Arial" w:cs="Arial"/>
                <w:spacing w:val="4"/>
              </w:rPr>
              <w:t xml:space="preserve"> </w:t>
            </w:r>
            <w:r w:rsidRPr="00080D53">
              <w:rPr>
                <w:rFonts w:ascii="Arial" w:hAnsi="Arial" w:cs="Arial"/>
              </w:rPr>
              <w:t>с</w:t>
            </w:r>
            <w:r w:rsidRPr="00080D53">
              <w:rPr>
                <w:rFonts w:ascii="Arial" w:hAnsi="Arial" w:cs="Arial"/>
                <w:spacing w:val="6"/>
              </w:rPr>
              <w:t xml:space="preserve"> </w:t>
            </w:r>
            <w:r w:rsidRPr="00080D53">
              <w:rPr>
                <w:rFonts w:ascii="Arial" w:hAnsi="Arial" w:cs="Arial"/>
              </w:rPr>
              <w:t>указанием</w:t>
            </w:r>
            <w:r w:rsidRPr="00080D53">
              <w:rPr>
                <w:rFonts w:ascii="Arial" w:hAnsi="Arial" w:cs="Arial"/>
                <w:spacing w:val="5"/>
              </w:rPr>
              <w:t xml:space="preserve"> </w:t>
            </w:r>
            <w:r w:rsidRPr="00080D53">
              <w:rPr>
                <w:rFonts w:ascii="Arial" w:hAnsi="Arial" w:cs="Arial"/>
              </w:rPr>
              <w:t>сведений</w:t>
            </w:r>
            <w:r w:rsidRPr="00080D53">
              <w:rPr>
                <w:rFonts w:ascii="Arial" w:hAnsi="Arial" w:cs="Arial"/>
                <w:spacing w:val="7"/>
              </w:rPr>
              <w:t xml:space="preserve"> </w:t>
            </w:r>
            <w:r w:rsidRPr="00080D53">
              <w:rPr>
                <w:rFonts w:ascii="Arial" w:hAnsi="Arial" w:cs="Arial"/>
              </w:rPr>
              <w:t>о</w:t>
            </w:r>
            <w:r w:rsidRPr="00080D53">
              <w:rPr>
                <w:rFonts w:ascii="Arial" w:hAnsi="Arial" w:cs="Arial"/>
                <w:spacing w:val="5"/>
              </w:rPr>
              <w:t xml:space="preserve"> </w:t>
            </w:r>
            <w:r w:rsidRPr="00080D53">
              <w:rPr>
                <w:rFonts w:ascii="Arial" w:hAnsi="Arial" w:cs="Arial"/>
              </w:rPr>
              <w:t>значениях</w:t>
            </w:r>
          </w:hyperlink>
          <w:r w:rsidRPr="00080D53">
            <w:rPr>
              <w:rFonts w:ascii="Arial" w:hAnsi="Arial" w:cs="Arial"/>
              <w:spacing w:val="1"/>
            </w:rPr>
            <w:t xml:space="preserve"> </w:t>
          </w:r>
          <w:hyperlink w:anchor="_bookmark1" w:history="1">
            <w:r w:rsidRPr="00080D53">
              <w:rPr>
                <w:rFonts w:ascii="Arial" w:hAnsi="Arial" w:cs="Arial"/>
              </w:rPr>
              <w:t>существующей и перспективной тепловой мощности источников тепловой энергии,</w:t>
            </w:r>
          </w:hyperlink>
          <w:r w:rsidRPr="00080D53">
            <w:rPr>
              <w:rFonts w:ascii="Arial" w:hAnsi="Arial" w:cs="Arial"/>
              <w:spacing w:val="1"/>
            </w:rPr>
            <w:t xml:space="preserve"> </w:t>
          </w:r>
          <w:hyperlink w:anchor="_bookmark1" w:history="1">
            <w:r w:rsidRPr="00080D53">
              <w:rPr>
                <w:rFonts w:ascii="Arial" w:hAnsi="Arial" w:cs="Arial"/>
              </w:rPr>
              <w:t>находящихся в государственной или муниципальной собственности и являющихся объектами</w:t>
            </w:r>
          </w:hyperlink>
          <w:r w:rsidRPr="00080D53">
            <w:rPr>
              <w:rFonts w:ascii="Arial" w:hAnsi="Arial" w:cs="Arial"/>
              <w:spacing w:val="-53"/>
            </w:rPr>
            <w:t xml:space="preserve"> </w:t>
          </w:r>
          <w:hyperlink w:anchor="_bookmark1" w:history="1">
            <w:r w:rsidRPr="00080D53">
              <w:rPr>
                <w:rFonts w:ascii="Arial" w:hAnsi="Arial" w:cs="Arial"/>
              </w:rPr>
              <w:t>концессионных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соглашений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или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договоров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аренды</w:t>
            </w:r>
            <w:proofErr w:type="gramEnd"/>
            <w:r w:rsidRPr="00080D53">
              <w:rPr>
                <w:rFonts w:ascii="Arial" w:hAnsi="Arial" w:cs="Arial"/>
              </w:rPr>
              <w:tab/>
            </w:r>
            <w:r w:rsidRPr="00080D53">
              <w:rPr>
                <w:rFonts w:ascii="Arial" w:hAnsi="Arial" w:cs="Arial"/>
                <w:spacing w:val="-2"/>
              </w:rPr>
              <w:t>5</w:t>
            </w:r>
          </w:hyperlink>
        </w:p>
        <w:p w:rsidR="000F7E6C" w:rsidRPr="00080D53" w:rsidRDefault="000F7E6C" w:rsidP="000F7E6C">
          <w:pPr>
            <w:pStyle w:val="21"/>
            <w:spacing w:before="120"/>
            <w:rPr>
              <w:rFonts w:ascii="Arial" w:hAnsi="Arial" w:cs="Arial"/>
            </w:rPr>
          </w:pPr>
          <w:hyperlink w:anchor="_bookmark2" w:history="1">
            <w:r w:rsidRPr="00080D53">
              <w:rPr>
                <w:rFonts w:ascii="Arial" w:hAnsi="Arial" w:cs="Arial"/>
              </w:rPr>
              <w:t>Глава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4.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Часть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2.</w:t>
            </w:r>
            <w:r w:rsidRPr="00080D53">
              <w:rPr>
                <w:rFonts w:ascii="Arial" w:hAnsi="Arial" w:cs="Arial"/>
                <w:spacing w:val="-2"/>
              </w:rPr>
              <w:t xml:space="preserve"> </w:t>
            </w:r>
            <w:r w:rsidRPr="00080D53">
              <w:rPr>
                <w:rFonts w:ascii="Arial" w:hAnsi="Arial" w:cs="Arial"/>
              </w:rPr>
              <w:t>Гидравлический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расчет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передачи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теплоносителя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для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каждого</w:t>
            </w:r>
          </w:hyperlink>
        </w:p>
        <w:p w:rsidR="000F7E6C" w:rsidRPr="00080D53" w:rsidRDefault="000F7E6C" w:rsidP="000F7E6C">
          <w:pPr>
            <w:pStyle w:val="21"/>
            <w:spacing w:before="34" w:line="276" w:lineRule="auto"/>
            <w:ind w:right="501"/>
            <w:rPr>
              <w:rFonts w:ascii="Arial" w:hAnsi="Arial" w:cs="Arial"/>
            </w:rPr>
          </w:pPr>
          <w:hyperlink w:anchor="_bookmark2" w:history="1">
            <w:r w:rsidRPr="00080D53">
              <w:rPr>
                <w:rFonts w:ascii="Arial" w:hAnsi="Arial" w:cs="Arial"/>
              </w:rPr>
              <w:t>магистрального вывода с целью определения возможности (невозможности) обеспечения</w:t>
            </w:r>
          </w:hyperlink>
          <w:r w:rsidRPr="00080D53">
            <w:rPr>
              <w:rFonts w:ascii="Arial" w:hAnsi="Arial" w:cs="Arial"/>
              <w:spacing w:val="-54"/>
            </w:rPr>
            <w:t xml:space="preserve"> </w:t>
          </w:r>
          <w:hyperlink w:anchor="_bookmark2" w:history="1">
            <w:r w:rsidRPr="00080D53">
              <w:rPr>
                <w:rFonts w:ascii="Arial" w:hAnsi="Arial" w:cs="Arial"/>
              </w:rPr>
              <w:t>тепловой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энергией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существующих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и</w:t>
            </w:r>
            <w:r w:rsidRPr="00080D53">
              <w:rPr>
                <w:rFonts w:ascii="Arial" w:hAnsi="Arial" w:cs="Arial"/>
                <w:spacing w:val="-2"/>
              </w:rPr>
              <w:t xml:space="preserve"> </w:t>
            </w:r>
            <w:r w:rsidRPr="00080D53">
              <w:rPr>
                <w:rFonts w:ascii="Arial" w:hAnsi="Arial" w:cs="Arial"/>
              </w:rPr>
              <w:t>перспективных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потребителей,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присоединенных</w:t>
            </w:r>
            <w:r w:rsidRPr="00080D53">
              <w:rPr>
                <w:rFonts w:ascii="Arial" w:hAnsi="Arial" w:cs="Arial"/>
                <w:spacing w:val="-1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</w:rPr>
              <w:t>к</w:t>
            </w:r>
            <w:proofErr w:type="gramEnd"/>
          </w:hyperlink>
        </w:p>
        <w:p w:rsidR="000F7E6C" w:rsidRPr="00080D53" w:rsidRDefault="000F7E6C" w:rsidP="000F7E6C">
          <w:pPr>
            <w:pStyle w:val="21"/>
            <w:tabs>
              <w:tab w:val="left" w:leader="dot" w:pos="9378"/>
            </w:tabs>
            <w:spacing w:before="1"/>
            <w:rPr>
              <w:rFonts w:ascii="Arial" w:hAnsi="Arial" w:cs="Arial"/>
            </w:rPr>
          </w:pPr>
          <w:hyperlink w:anchor="_bookmark2" w:history="1">
            <w:r w:rsidRPr="00080D53">
              <w:rPr>
                <w:rFonts w:ascii="Arial" w:hAnsi="Arial" w:cs="Arial"/>
              </w:rPr>
              <w:t>тепловой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сети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от</w:t>
            </w:r>
            <w:r w:rsidRPr="00080D53">
              <w:rPr>
                <w:rFonts w:ascii="Arial" w:hAnsi="Arial" w:cs="Arial"/>
                <w:spacing w:val="-2"/>
              </w:rPr>
              <w:t xml:space="preserve"> </w:t>
            </w:r>
            <w:r w:rsidRPr="00080D53">
              <w:rPr>
                <w:rFonts w:ascii="Arial" w:hAnsi="Arial" w:cs="Arial"/>
              </w:rPr>
              <w:t>каждого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источника</w:t>
            </w:r>
            <w:r w:rsidRPr="00080D53">
              <w:rPr>
                <w:rFonts w:ascii="Arial" w:hAnsi="Arial" w:cs="Arial"/>
                <w:spacing w:val="-2"/>
              </w:rPr>
              <w:t xml:space="preserve"> </w:t>
            </w:r>
            <w:r w:rsidRPr="00080D53">
              <w:rPr>
                <w:rFonts w:ascii="Arial" w:hAnsi="Arial" w:cs="Arial"/>
              </w:rPr>
              <w:t>тепловой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энергии</w:t>
            </w:r>
            <w:r w:rsidRPr="00080D53">
              <w:rPr>
                <w:rFonts w:ascii="Arial" w:hAnsi="Arial" w:cs="Arial"/>
              </w:rPr>
              <w:tab/>
              <w:t>9</w:t>
            </w:r>
          </w:hyperlink>
        </w:p>
        <w:p w:rsidR="000F7E6C" w:rsidRPr="00080D53" w:rsidRDefault="000F7E6C" w:rsidP="000F7E6C">
          <w:pPr>
            <w:pStyle w:val="21"/>
            <w:tabs>
              <w:tab w:val="left" w:leader="dot" w:pos="9378"/>
            </w:tabs>
            <w:spacing w:before="154" w:line="276" w:lineRule="auto"/>
            <w:ind w:right="114"/>
            <w:rPr>
              <w:rFonts w:ascii="Arial" w:hAnsi="Arial" w:cs="Arial"/>
            </w:rPr>
          </w:pPr>
          <w:hyperlink w:anchor="_bookmark3" w:history="1">
            <w:r w:rsidRPr="00080D53">
              <w:rPr>
                <w:rFonts w:ascii="Arial" w:hAnsi="Arial" w:cs="Arial"/>
              </w:rPr>
              <w:t>Глава 4. Часть 3. Выводы о резервах (дефицитах) существующей системы теплоснабжения</w:t>
            </w:r>
          </w:hyperlink>
          <w:r w:rsidRPr="00080D53">
            <w:rPr>
              <w:rFonts w:ascii="Arial" w:hAnsi="Arial" w:cs="Arial"/>
              <w:spacing w:val="1"/>
            </w:rPr>
            <w:t xml:space="preserve"> </w:t>
          </w:r>
          <w:hyperlink w:anchor="_bookmark3" w:history="1">
            <w:r w:rsidRPr="00080D53">
              <w:rPr>
                <w:rFonts w:ascii="Arial" w:hAnsi="Arial" w:cs="Arial"/>
              </w:rPr>
              <w:t>при</w:t>
            </w:r>
            <w:r w:rsidRPr="00080D53">
              <w:rPr>
                <w:rFonts w:ascii="Arial" w:hAnsi="Arial" w:cs="Arial"/>
                <w:spacing w:val="-7"/>
              </w:rPr>
              <w:t xml:space="preserve"> </w:t>
            </w:r>
            <w:r w:rsidRPr="00080D53">
              <w:rPr>
                <w:rFonts w:ascii="Arial" w:hAnsi="Arial" w:cs="Arial"/>
              </w:rPr>
              <w:t>обеспечении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перспективной</w:t>
            </w:r>
            <w:r w:rsidRPr="00080D53">
              <w:rPr>
                <w:rFonts w:ascii="Arial" w:hAnsi="Arial" w:cs="Arial"/>
                <w:spacing w:val="-6"/>
              </w:rPr>
              <w:t xml:space="preserve"> </w:t>
            </w:r>
            <w:r w:rsidRPr="00080D53">
              <w:rPr>
                <w:rFonts w:ascii="Arial" w:hAnsi="Arial" w:cs="Arial"/>
              </w:rPr>
              <w:t>тепловой</w:t>
            </w:r>
            <w:r w:rsidRPr="00080D53">
              <w:rPr>
                <w:rFonts w:ascii="Arial" w:hAnsi="Arial" w:cs="Arial"/>
                <w:spacing w:val="-6"/>
              </w:rPr>
              <w:t xml:space="preserve"> </w:t>
            </w:r>
            <w:r w:rsidRPr="00080D53">
              <w:rPr>
                <w:rFonts w:ascii="Arial" w:hAnsi="Arial" w:cs="Arial"/>
              </w:rPr>
              <w:t>нагрузки</w:t>
            </w:r>
            <w:r w:rsidRPr="00080D53">
              <w:rPr>
                <w:rFonts w:ascii="Arial" w:hAnsi="Arial" w:cs="Arial"/>
                <w:spacing w:val="-7"/>
              </w:rPr>
              <w:t xml:space="preserve"> </w:t>
            </w:r>
            <w:r w:rsidRPr="00080D53">
              <w:rPr>
                <w:rFonts w:ascii="Arial" w:hAnsi="Arial" w:cs="Arial"/>
              </w:rPr>
              <w:t>потребителей</w:t>
            </w:r>
            <w:r w:rsidRPr="00080D53">
              <w:rPr>
                <w:rFonts w:ascii="Arial" w:hAnsi="Arial" w:cs="Arial"/>
              </w:rPr>
              <w:tab/>
            </w:r>
            <w:r w:rsidRPr="00080D53">
              <w:rPr>
                <w:rFonts w:ascii="Arial" w:hAnsi="Arial" w:cs="Arial"/>
                <w:spacing w:val="-2"/>
              </w:rPr>
              <w:t>9</w:t>
            </w:r>
          </w:hyperlink>
        </w:p>
      </w:sdtContent>
    </w:sdt>
    <w:p w:rsidR="000F7E6C" w:rsidRDefault="000F7E6C" w:rsidP="000F7E6C">
      <w:pPr>
        <w:sectPr w:rsidR="000F7E6C">
          <w:footerReference w:type="default" r:id="rId18"/>
          <w:pgSz w:w="11910" w:h="16840"/>
          <w:pgMar w:top="1040" w:right="740" w:bottom="900" w:left="1560" w:header="0" w:footer="716" w:gutter="0"/>
          <w:pgNumType w:start="2"/>
          <w:cols w:space="720"/>
        </w:sectPr>
      </w:pPr>
    </w:p>
    <w:p w:rsidR="000F7E6C" w:rsidRPr="00080D53" w:rsidRDefault="000F7E6C" w:rsidP="000F7E6C">
      <w:pPr>
        <w:pStyle w:val="2"/>
        <w:ind w:left="77" w:right="610"/>
      </w:pPr>
      <w:r w:rsidRPr="00080D53">
        <w:lastRenderedPageBreak/>
        <w:t>Термины</w:t>
      </w:r>
      <w:r w:rsidRPr="00080D53">
        <w:rPr>
          <w:spacing w:val="-4"/>
        </w:rPr>
        <w:t xml:space="preserve"> </w:t>
      </w:r>
      <w:r w:rsidRPr="00080D53">
        <w:t>и</w:t>
      </w:r>
      <w:r w:rsidRPr="00080D53">
        <w:rPr>
          <w:spacing w:val="-1"/>
        </w:rPr>
        <w:t xml:space="preserve"> </w:t>
      </w:r>
      <w:r w:rsidRPr="00080D53">
        <w:t>определения</w:t>
      </w:r>
    </w:p>
    <w:p w:rsidR="000F7E6C" w:rsidRPr="00080D53" w:rsidRDefault="000F7E6C" w:rsidP="000F7E6C">
      <w:pPr>
        <w:pStyle w:val="a4"/>
        <w:spacing w:before="9"/>
        <w:rPr>
          <w:rFonts w:ascii="Arial" w:hAnsi="Arial" w:cs="Arial"/>
          <w:b/>
        </w:rPr>
      </w:pPr>
    </w:p>
    <w:p w:rsidR="000F7E6C" w:rsidRPr="00080D53" w:rsidRDefault="000F7E6C" w:rsidP="000F7E6C">
      <w:pPr>
        <w:pStyle w:val="a4"/>
        <w:spacing w:line="244" w:lineRule="auto"/>
        <w:ind w:left="142" w:right="179"/>
        <w:rPr>
          <w:rFonts w:ascii="Arial" w:hAnsi="Arial" w:cs="Arial"/>
        </w:rPr>
      </w:pP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разработке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Схемы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использованы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следующие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термины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определения:</w:t>
      </w:r>
    </w:p>
    <w:p w:rsidR="000F7E6C" w:rsidRPr="00080D53" w:rsidRDefault="000F7E6C" w:rsidP="000F7E6C">
      <w:pPr>
        <w:spacing w:line="244" w:lineRule="auto"/>
        <w:ind w:left="142" w:right="175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080D53">
        <w:rPr>
          <w:rFonts w:ascii="Arial" w:hAnsi="Arial" w:cs="Arial"/>
          <w:spacing w:val="-1"/>
          <w:w w:val="160"/>
          <w:sz w:val="24"/>
        </w:rPr>
        <w:t xml:space="preserve">– </w:t>
      </w:r>
      <w:r w:rsidRPr="00080D53">
        <w:rPr>
          <w:rFonts w:ascii="Arial" w:hAnsi="Arial" w:cs="Arial"/>
          <w:spacing w:val="-1"/>
          <w:w w:val="105"/>
          <w:sz w:val="24"/>
        </w:rPr>
        <w:t>территория поселения,</w:t>
      </w:r>
      <w:r w:rsidRPr="00080D53">
        <w:rPr>
          <w:rFonts w:ascii="Arial" w:hAnsi="Arial" w:cs="Arial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городского округа или ее часть, границы которой устанавливаются закрытыми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секционирующими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задвижками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сети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системы</w:t>
      </w:r>
      <w:r w:rsidRPr="00080D53">
        <w:rPr>
          <w:rFonts w:ascii="Arial" w:hAnsi="Arial" w:cs="Arial"/>
          <w:spacing w:val="-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теплоснабжения;</w:t>
      </w:r>
    </w:p>
    <w:p w:rsidR="000F7E6C" w:rsidRPr="00080D53" w:rsidRDefault="000F7E6C" w:rsidP="000F7E6C">
      <w:pPr>
        <w:pStyle w:val="a4"/>
        <w:spacing w:line="244" w:lineRule="auto"/>
        <w:ind w:left="142" w:right="171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зона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действия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системы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–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</w:rPr>
        <w:t>территория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поселения,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городского округа или ее часть, границы которой устанавливаются по наиболее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удаленным точкам подключения потребителей к тепловым сетям, входящим 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систему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теплоснабжения;</w:t>
      </w:r>
    </w:p>
    <w:p w:rsidR="000F7E6C" w:rsidRPr="00080D53" w:rsidRDefault="000F7E6C" w:rsidP="000F7E6C">
      <w:pPr>
        <w:spacing w:line="242" w:lineRule="auto"/>
        <w:ind w:left="142" w:right="176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>источник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–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устройство,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предназначенное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производства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энергии;</w:t>
      </w:r>
    </w:p>
    <w:p w:rsidR="000F7E6C" w:rsidRPr="00080D53" w:rsidRDefault="000F7E6C" w:rsidP="000F7E6C">
      <w:pPr>
        <w:pStyle w:val="a4"/>
        <w:spacing w:line="244" w:lineRule="auto"/>
        <w:ind w:left="142" w:right="170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качество теплоснабжения </w:t>
      </w:r>
      <w:r w:rsidRPr="00080D53">
        <w:rPr>
          <w:rFonts w:ascii="Arial" w:hAnsi="Arial" w:cs="Arial"/>
        </w:rPr>
        <w:t>– совокупность установленных нормативными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правовыми актами Российской Федерации и (или) договором 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характеристик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числе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теплоносителя;</w:t>
      </w:r>
    </w:p>
    <w:p w:rsidR="000F7E6C" w:rsidRPr="00080D53" w:rsidRDefault="000F7E6C" w:rsidP="000F7E6C">
      <w:pPr>
        <w:spacing w:line="244" w:lineRule="auto"/>
        <w:ind w:left="14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pacing w:val="-1"/>
          <w:w w:val="105"/>
          <w:sz w:val="24"/>
        </w:rPr>
        <w:t xml:space="preserve">комбинированная выработка </w:t>
      </w:r>
      <w:r w:rsidRPr="00080D53">
        <w:rPr>
          <w:rFonts w:ascii="Arial" w:hAnsi="Arial" w:cs="Arial"/>
          <w:b/>
          <w:w w:val="105"/>
          <w:sz w:val="24"/>
        </w:rPr>
        <w:t xml:space="preserve">электрической и тепловой энергии </w:t>
      </w:r>
      <w:r w:rsidRPr="00080D53">
        <w:rPr>
          <w:rFonts w:ascii="Arial" w:hAnsi="Arial" w:cs="Arial"/>
          <w:w w:val="160"/>
          <w:sz w:val="24"/>
        </w:rPr>
        <w:t>–</w:t>
      </w:r>
      <w:r w:rsidRPr="00080D53">
        <w:rPr>
          <w:rFonts w:ascii="Arial" w:hAnsi="Arial" w:cs="Arial"/>
          <w:spacing w:val="1"/>
          <w:w w:val="16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режим работы теплоэлектростанций, при котором производство электрической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непосредственно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связано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одновременным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производством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энергии;</w:t>
      </w:r>
    </w:p>
    <w:p w:rsidR="000F7E6C" w:rsidRPr="00080D53" w:rsidRDefault="000F7E6C" w:rsidP="000F7E6C">
      <w:pPr>
        <w:spacing w:line="244" w:lineRule="auto"/>
        <w:ind w:left="14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>мощность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источника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нетто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величина,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равная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располагаемой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мощности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источника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вычетом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нагрузки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собственные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хозяйственные нужды;</w:t>
      </w:r>
    </w:p>
    <w:p w:rsidR="000F7E6C" w:rsidRPr="00080D53" w:rsidRDefault="000F7E6C" w:rsidP="000F7E6C">
      <w:pPr>
        <w:pStyle w:val="a4"/>
        <w:spacing w:line="244" w:lineRule="auto"/>
        <w:ind w:left="142" w:right="175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надежность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теплоснабжения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характеристика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состояния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системы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котором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обеспечиваются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качество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безопасность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теплоснабжения;</w:t>
      </w:r>
    </w:p>
    <w:p w:rsidR="000F7E6C" w:rsidRPr="00080D53" w:rsidRDefault="000F7E6C" w:rsidP="000F7E6C">
      <w:pPr>
        <w:spacing w:line="244" w:lineRule="auto"/>
        <w:ind w:left="14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открытая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система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теплоснабжения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(горячего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водоснабжения)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>–</w:t>
      </w:r>
      <w:r w:rsidRPr="00080D53">
        <w:rPr>
          <w:rFonts w:ascii="Arial" w:hAnsi="Arial" w:cs="Arial"/>
          <w:spacing w:val="1"/>
          <w:w w:val="16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технологически связанный комплекс инженерных сооружений, предназначенный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 теплоснабжения и горячего водоснабжения путем отбора горячей воды из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тепловой</w:t>
      </w:r>
      <w:r w:rsidRPr="00080D53">
        <w:rPr>
          <w:rFonts w:ascii="Arial" w:hAnsi="Arial" w:cs="Arial"/>
          <w:spacing w:val="-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сети;</w:t>
      </w:r>
    </w:p>
    <w:p w:rsidR="000F7E6C" w:rsidRPr="00080D53" w:rsidRDefault="000F7E6C" w:rsidP="000F7E6C">
      <w:pPr>
        <w:pStyle w:val="a4"/>
        <w:spacing w:line="244" w:lineRule="auto"/>
        <w:ind w:left="142" w:right="17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потребитель</w:t>
      </w:r>
      <w:r w:rsidRPr="00080D53">
        <w:rPr>
          <w:rFonts w:ascii="Arial" w:hAnsi="Arial" w:cs="Arial"/>
          <w:b/>
          <w:spacing w:val="-11"/>
        </w:rPr>
        <w:t xml:space="preserve"> </w:t>
      </w:r>
      <w:r w:rsidRPr="00080D53">
        <w:rPr>
          <w:rFonts w:ascii="Arial" w:hAnsi="Arial" w:cs="Arial"/>
          <w:b/>
        </w:rPr>
        <w:t>тепловой</w:t>
      </w:r>
      <w:r w:rsidRPr="00080D53">
        <w:rPr>
          <w:rFonts w:ascii="Arial" w:hAnsi="Arial" w:cs="Arial"/>
          <w:b/>
          <w:spacing w:val="-11"/>
        </w:rPr>
        <w:t xml:space="preserve"> </w:t>
      </w:r>
      <w:r w:rsidRPr="00080D53">
        <w:rPr>
          <w:rFonts w:ascii="Arial" w:hAnsi="Arial" w:cs="Arial"/>
          <w:b/>
        </w:rPr>
        <w:t>энергии</w:t>
      </w:r>
      <w:r w:rsidRPr="00080D53">
        <w:rPr>
          <w:rFonts w:ascii="Arial" w:hAnsi="Arial" w:cs="Arial"/>
          <w:b/>
          <w:spacing w:val="-13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6"/>
          <w:w w:val="160"/>
        </w:rPr>
        <w:t xml:space="preserve"> </w:t>
      </w:r>
      <w:r w:rsidRPr="00080D53">
        <w:rPr>
          <w:rFonts w:ascii="Arial" w:hAnsi="Arial" w:cs="Arial"/>
        </w:rPr>
        <w:t>лицо,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приобретающее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тепловую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энергию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(мощность), теплоноситель для использования на принадлежащих ему на праве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собственности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законном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установках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либо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оказания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коммунальных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услуг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части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горячего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водоснабжения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отопления;</w:t>
      </w:r>
    </w:p>
    <w:p w:rsidR="000F7E6C" w:rsidRPr="00080D53" w:rsidRDefault="000F7E6C" w:rsidP="000F7E6C">
      <w:pPr>
        <w:pStyle w:val="a4"/>
        <w:spacing w:line="244" w:lineRule="auto"/>
        <w:ind w:left="142" w:right="17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радиус эффективного теплоснабжения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</w:rPr>
        <w:t>максимальное расстояние от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ближайшего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превышении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подключение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данной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нецелесообразно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причине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увеличения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совокупных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теплоснабжения;</w:t>
      </w:r>
    </w:p>
    <w:p w:rsidR="000F7E6C" w:rsidRPr="00080D53" w:rsidRDefault="000F7E6C" w:rsidP="000F7E6C">
      <w:pPr>
        <w:pStyle w:val="a4"/>
        <w:spacing w:line="244" w:lineRule="auto"/>
        <w:ind w:left="142" w:right="171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располагаемая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источника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тепловой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энергии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–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</w:rPr>
        <w:t>величина,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spacing w:val="-1"/>
        </w:rPr>
        <w:t>равная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установленной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мощности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  <w:spacing w:val="-1"/>
        </w:rPr>
        <w:t>источника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тепловой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за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вычетом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объемов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мощности, не реализуемой по техническим причинам, в том числе по причине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снижения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мощности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оборудования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результате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эксплуатации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продленном техническом ресурсе (снижение параметров пара перед турбиной,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отсутствие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 xml:space="preserve">рециркуляции </w:t>
      </w:r>
      <w:proofErr w:type="gramStart"/>
      <w:r w:rsidRPr="00080D53">
        <w:rPr>
          <w:rFonts w:ascii="Arial" w:hAnsi="Arial" w:cs="Arial"/>
        </w:rPr>
        <w:t>в</w:t>
      </w:r>
      <w:proofErr w:type="gramEnd"/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пиковых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водогрейных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котлоагрегатах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и др.);</w:t>
      </w:r>
    </w:p>
    <w:p w:rsidR="000F7E6C" w:rsidRPr="00080D53" w:rsidRDefault="000F7E6C" w:rsidP="000F7E6C">
      <w:pPr>
        <w:spacing w:line="244" w:lineRule="auto"/>
        <w:ind w:left="14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lastRenderedPageBreak/>
        <w:t xml:space="preserve">расчетный элемент территориального деления </w:t>
      </w:r>
      <w:r w:rsidRPr="00080D53">
        <w:rPr>
          <w:rFonts w:ascii="Arial" w:hAnsi="Arial" w:cs="Arial"/>
          <w:sz w:val="24"/>
        </w:rPr>
        <w:t>– территория поселения,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городского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округа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или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ее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часть,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принятая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для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целей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разработки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схемы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теплоснабжения</w:t>
      </w:r>
      <w:r w:rsidRPr="00080D53">
        <w:rPr>
          <w:rFonts w:ascii="Arial" w:hAnsi="Arial" w:cs="Arial"/>
          <w:spacing w:val="1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в</w:t>
      </w:r>
      <w:r w:rsidRPr="00080D53">
        <w:rPr>
          <w:rFonts w:ascii="Arial" w:hAnsi="Arial" w:cs="Arial"/>
          <w:spacing w:val="8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неизменяемых</w:t>
      </w:r>
      <w:r w:rsidRPr="00080D53">
        <w:rPr>
          <w:rFonts w:ascii="Arial" w:hAnsi="Arial" w:cs="Arial"/>
          <w:spacing w:val="9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границах</w:t>
      </w:r>
      <w:r w:rsidRPr="00080D53">
        <w:rPr>
          <w:rFonts w:ascii="Arial" w:hAnsi="Arial" w:cs="Arial"/>
          <w:spacing w:val="12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на</w:t>
      </w:r>
      <w:r w:rsidRPr="00080D53">
        <w:rPr>
          <w:rFonts w:ascii="Arial" w:hAnsi="Arial" w:cs="Arial"/>
          <w:spacing w:val="10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весь</w:t>
      </w:r>
      <w:r w:rsidRPr="00080D53">
        <w:rPr>
          <w:rFonts w:ascii="Arial" w:hAnsi="Arial" w:cs="Arial"/>
          <w:spacing w:val="1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срок</w:t>
      </w:r>
      <w:r w:rsidRPr="00080D53">
        <w:rPr>
          <w:rFonts w:ascii="Arial" w:hAnsi="Arial" w:cs="Arial"/>
          <w:spacing w:val="10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действия</w:t>
      </w:r>
      <w:r w:rsidRPr="00080D53">
        <w:rPr>
          <w:rFonts w:ascii="Arial" w:hAnsi="Arial" w:cs="Arial"/>
          <w:spacing w:val="1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 xml:space="preserve">схемы </w:t>
      </w:r>
      <w:r w:rsidRPr="00080D53">
        <w:rPr>
          <w:rFonts w:ascii="Arial" w:hAnsi="Arial" w:cs="Arial"/>
        </w:rPr>
        <w:t>теплоснабжения.</w:t>
      </w:r>
    </w:p>
    <w:p w:rsidR="000F7E6C" w:rsidRPr="00080D53" w:rsidRDefault="000F7E6C" w:rsidP="000F7E6C">
      <w:pPr>
        <w:pStyle w:val="a4"/>
        <w:spacing w:before="6" w:line="244" w:lineRule="auto"/>
        <w:ind w:left="14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система</w:t>
      </w:r>
      <w:r w:rsidRPr="00080D53">
        <w:rPr>
          <w:rFonts w:ascii="Arial" w:hAnsi="Arial" w:cs="Arial"/>
          <w:b/>
          <w:spacing w:val="29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31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32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3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установок,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технологически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соединенных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сетями;</w:t>
      </w:r>
    </w:p>
    <w:p w:rsidR="000F7E6C" w:rsidRPr="00080D53" w:rsidRDefault="000F7E6C" w:rsidP="000F7E6C">
      <w:pPr>
        <w:pStyle w:val="a4"/>
        <w:spacing w:before="3" w:line="242" w:lineRule="auto"/>
        <w:ind w:left="14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45"/>
        </w:rPr>
        <w:t xml:space="preserve"> </w:t>
      </w:r>
      <w:r w:rsidRPr="00080D53">
        <w:rPr>
          <w:rFonts w:ascii="Arial" w:hAnsi="Arial" w:cs="Arial"/>
          <w:b/>
        </w:rPr>
        <w:t>нагрузка</w:t>
      </w:r>
      <w:r w:rsidRPr="00080D53">
        <w:rPr>
          <w:rFonts w:ascii="Arial" w:hAnsi="Arial" w:cs="Arial"/>
          <w:b/>
          <w:spacing w:val="48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принято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потребителем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за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единицу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времени;</w:t>
      </w:r>
    </w:p>
    <w:p w:rsidR="000F7E6C" w:rsidRPr="00080D53" w:rsidRDefault="000F7E6C" w:rsidP="000F7E6C">
      <w:pPr>
        <w:pStyle w:val="a4"/>
        <w:spacing w:before="6" w:line="242" w:lineRule="auto"/>
        <w:ind w:left="142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22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24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28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26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произведено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и 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передано по тепловым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 за единицу времени;</w:t>
      </w:r>
    </w:p>
    <w:p w:rsidR="000F7E6C" w:rsidRPr="00080D53" w:rsidRDefault="000F7E6C" w:rsidP="000F7E6C">
      <w:pPr>
        <w:pStyle w:val="a4"/>
        <w:spacing w:before="6" w:line="242" w:lineRule="auto"/>
        <w:ind w:left="142" w:right="174"/>
        <w:jc w:val="right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18"/>
        </w:rPr>
        <w:t xml:space="preserve"> </w:t>
      </w:r>
      <w:r w:rsidRPr="00080D53">
        <w:rPr>
          <w:rFonts w:ascii="Arial" w:hAnsi="Arial" w:cs="Arial"/>
          <w:b/>
        </w:rPr>
        <w:t>сеть</w:t>
      </w:r>
      <w:r w:rsidRPr="00080D53">
        <w:rPr>
          <w:rFonts w:ascii="Arial" w:hAnsi="Arial" w:cs="Arial"/>
          <w:b/>
          <w:spacing w:val="23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устройств</w:t>
      </w:r>
      <w:r w:rsidRPr="00080D53">
        <w:rPr>
          <w:rFonts w:ascii="Arial" w:hAnsi="Arial" w:cs="Arial"/>
          <w:spacing w:val="23"/>
        </w:rPr>
        <w:t xml:space="preserve"> </w:t>
      </w:r>
      <w:r w:rsidRPr="00080D53">
        <w:rPr>
          <w:rFonts w:ascii="Arial" w:hAnsi="Arial" w:cs="Arial"/>
        </w:rPr>
        <w:t>(включая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центральные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тепловые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пункты,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насосные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станции),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предназначенных</w:t>
      </w:r>
      <w:r w:rsidRPr="00080D53">
        <w:rPr>
          <w:rFonts w:ascii="Arial" w:hAnsi="Arial" w:cs="Arial"/>
          <w:spacing w:val="52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передачи</w:t>
      </w:r>
      <w:r w:rsidRPr="00080D53">
        <w:rPr>
          <w:rFonts w:ascii="Arial" w:hAnsi="Arial" w:cs="Arial"/>
          <w:spacing w:val="47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установок;</w:t>
      </w:r>
      <w:r w:rsidRPr="00080D53">
        <w:rPr>
          <w:rFonts w:ascii="Arial" w:hAnsi="Arial" w:cs="Arial"/>
          <w:spacing w:val="-60"/>
        </w:rPr>
        <w:t xml:space="preserve"> </w:t>
      </w:r>
      <w:r w:rsidRPr="00080D53">
        <w:rPr>
          <w:rFonts w:ascii="Arial" w:hAnsi="Arial" w:cs="Arial"/>
          <w:b/>
          <w:w w:val="105"/>
        </w:rPr>
        <w:t>тепловая</w:t>
      </w:r>
      <w:r w:rsidRPr="00080D53">
        <w:rPr>
          <w:rFonts w:ascii="Arial" w:hAnsi="Arial" w:cs="Arial"/>
          <w:b/>
          <w:spacing w:val="37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энергия</w:t>
      </w:r>
      <w:r w:rsidRPr="00080D53">
        <w:rPr>
          <w:rFonts w:ascii="Arial" w:hAnsi="Arial" w:cs="Arial"/>
          <w:b/>
          <w:spacing w:val="38"/>
          <w:w w:val="105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7"/>
          <w:w w:val="160"/>
        </w:rPr>
        <w:t xml:space="preserve"> </w:t>
      </w:r>
      <w:r w:rsidRPr="00080D53">
        <w:rPr>
          <w:rFonts w:ascii="Arial" w:hAnsi="Arial" w:cs="Arial"/>
          <w:w w:val="105"/>
        </w:rPr>
        <w:t>энергетический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ресурс,</w:t>
      </w:r>
      <w:r w:rsidRPr="00080D53">
        <w:rPr>
          <w:rFonts w:ascii="Arial" w:hAnsi="Arial" w:cs="Arial"/>
          <w:spacing w:val="4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потреблении</w:t>
      </w:r>
      <w:r w:rsidRPr="00080D53">
        <w:rPr>
          <w:rFonts w:ascii="Arial" w:hAnsi="Arial" w:cs="Arial"/>
          <w:spacing w:val="4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которого</w:t>
      </w:r>
    </w:p>
    <w:p w:rsidR="000F7E6C" w:rsidRPr="00080D53" w:rsidRDefault="000F7E6C" w:rsidP="000F7E6C">
      <w:pPr>
        <w:pStyle w:val="a4"/>
        <w:spacing w:before="4" w:line="244" w:lineRule="auto"/>
        <w:ind w:left="142" w:right="177"/>
        <w:rPr>
          <w:rFonts w:ascii="Arial" w:hAnsi="Arial" w:cs="Arial"/>
        </w:rPr>
      </w:pPr>
      <w:r w:rsidRPr="00080D53">
        <w:rPr>
          <w:rFonts w:ascii="Arial" w:hAnsi="Arial" w:cs="Arial"/>
        </w:rPr>
        <w:t>изменяются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(температура,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давление);</w:t>
      </w:r>
    </w:p>
    <w:p w:rsidR="000F7E6C" w:rsidRPr="00080D53" w:rsidRDefault="000F7E6C" w:rsidP="000F7E6C">
      <w:pPr>
        <w:pStyle w:val="a4"/>
        <w:spacing w:line="244" w:lineRule="auto"/>
        <w:ind w:left="142" w:right="108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теплоноситель </w:t>
      </w:r>
      <w:r w:rsidRPr="00080D53">
        <w:rPr>
          <w:rFonts w:ascii="Arial" w:hAnsi="Arial" w:cs="Arial"/>
        </w:rPr>
        <w:t>– пар, вода, которые используются для передачи 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10"/>
        </w:rPr>
        <w:t>энергии;</w:t>
      </w:r>
    </w:p>
    <w:p w:rsidR="000F7E6C" w:rsidRPr="00080D53" w:rsidRDefault="000F7E6C" w:rsidP="000F7E6C">
      <w:pPr>
        <w:pStyle w:val="a4"/>
        <w:spacing w:line="242" w:lineRule="auto"/>
        <w:ind w:left="142" w:right="178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теплоснабжение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обеспечение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энергией,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теплоносителем,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-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том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числе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поддержание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мощности;</w:t>
      </w:r>
    </w:p>
    <w:p w:rsidR="000F7E6C" w:rsidRPr="00080D53" w:rsidRDefault="000F7E6C" w:rsidP="000F7E6C">
      <w:pPr>
        <w:pStyle w:val="a4"/>
        <w:spacing w:line="244" w:lineRule="auto"/>
        <w:ind w:left="142" w:right="174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</w:rPr>
        <w:t>теплоснабжающая</w:t>
      </w:r>
      <w:r w:rsidRPr="00080D53">
        <w:rPr>
          <w:rFonts w:ascii="Arial" w:hAnsi="Arial" w:cs="Arial"/>
          <w:b/>
          <w:spacing w:val="-3"/>
        </w:rPr>
        <w:t xml:space="preserve"> </w:t>
      </w:r>
      <w:r w:rsidRPr="00080D53">
        <w:rPr>
          <w:rFonts w:ascii="Arial" w:hAnsi="Arial" w:cs="Arial"/>
          <w:b/>
          <w:spacing w:val="-1"/>
        </w:rPr>
        <w:t>организация</w:t>
      </w:r>
      <w:r w:rsidRPr="00080D53">
        <w:rPr>
          <w:rFonts w:ascii="Arial" w:hAnsi="Arial" w:cs="Arial"/>
          <w:b/>
          <w:spacing w:val="-6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1"/>
          <w:w w:val="160"/>
        </w:rPr>
        <w:t xml:space="preserve"> </w:t>
      </w:r>
      <w:r w:rsidRPr="00080D53">
        <w:rPr>
          <w:rFonts w:ascii="Arial" w:hAnsi="Arial" w:cs="Arial"/>
        </w:rPr>
        <w:t>организация, осуществляющая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продажу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потребителям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теплоснабжающим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организациям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произведенных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приобретенных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</w:t>
      </w:r>
      <w:proofErr w:type="gramStart"/>
      <w:r w:rsidRPr="00080D53">
        <w:rPr>
          <w:rFonts w:ascii="Arial" w:hAnsi="Arial" w:cs="Arial"/>
        </w:rPr>
        <w:t>и(</w:t>
      </w:r>
      <w:proofErr w:type="gramEnd"/>
      <w:r w:rsidRPr="00080D53">
        <w:rPr>
          <w:rFonts w:ascii="Arial" w:hAnsi="Arial" w:cs="Arial"/>
        </w:rPr>
        <w:t>мощности),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владеющая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95"/>
        </w:rPr>
        <w:t>праве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собственности</w:t>
      </w:r>
      <w:r w:rsidRPr="00080D53">
        <w:rPr>
          <w:rFonts w:ascii="Arial" w:hAnsi="Arial" w:cs="Arial"/>
          <w:spacing w:val="30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или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ином</w:t>
      </w:r>
      <w:r w:rsidRPr="00080D53">
        <w:rPr>
          <w:rFonts w:ascii="Arial" w:hAnsi="Arial" w:cs="Arial"/>
          <w:spacing w:val="37"/>
          <w:w w:val="95"/>
        </w:rPr>
        <w:t xml:space="preserve"> </w:t>
      </w:r>
      <w:r w:rsidRPr="00080D53">
        <w:rPr>
          <w:rFonts w:ascii="Arial" w:hAnsi="Arial" w:cs="Arial"/>
          <w:w w:val="95"/>
        </w:rPr>
        <w:t>законном</w:t>
      </w:r>
      <w:r w:rsidRPr="00080D53">
        <w:rPr>
          <w:rFonts w:ascii="Arial" w:hAnsi="Arial" w:cs="Arial"/>
          <w:spacing w:val="31"/>
          <w:w w:val="95"/>
        </w:rPr>
        <w:t xml:space="preserve"> </w:t>
      </w:r>
      <w:r w:rsidRPr="00080D53">
        <w:rPr>
          <w:rFonts w:ascii="Arial" w:hAnsi="Arial" w:cs="Arial"/>
          <w:w w:val="95"/>
        </w:rPr>
        <w:t>основании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источниками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тепловой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энергии</w:t>
      </w:r>
      <w:r w:rsidRPr="00080D53">
        <w:rPr>
          <w:rFonts w:ascii="Arial" w:hAnsi="Arial" w:cs="Arial"/>
          <w:spacing w:val="1"/>
          <w:w w:val="95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посредством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осуществляется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(данное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положение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применяется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регулированию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сходных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отношений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участием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индивидуальных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предпринимателей);</w:t>
      </w:r>
    </w:p>
    <w:p w:rsidR="000F7E6C" w:rsidRPr="00080D53" w:rsidRDefault="000F7E6C" w:rsidP="000F7E6C">
      <w:pPr>
        <w:pStyle w:val="a4"/>
        <w:spacing w:line="244" w:lineRule="auto"/>
        <w:ind w:left="142" w:right="21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>теплопотребляющая установка</w:t>
      </w:r>
      <w:r w:rsidRPr="00080D53">
        <w:rPr>
          <w:rFonts w:ascii="Arial" w:hAnsi="Arial" w:cs="Arial"/>
          <w:b/>
          <w:w w:val="105"/>
        </w:rPr>
        <w:t xml:space="preserve"> </w:t>
      </w:r>
      <w:r w:rsidRPr="00080D53">
        <w:rPr>
          <w:rFonts w:ascii="Arial" w:hAnsi="Arial" w:cs="Arial"/>
          <w:spacing w:val="-1"/>
          <w:w w:val="160"/>
        </w:rPr>
        <w:t xml:space="preserve">– </w:t>
      </w:r>
      <w:r w:rsidRPr="00080D53">
        <w:rPr>
          <w:rFonts w:ascii="Arial" w:hAnsi="Arial" w:cs="Arial"/>
          <w:spacing w:val="-1"/>
          <w:w w:val="105"/>
        </w:rPr>
        <w:t>устройство,</w:t>
      </w:r>
      <w:r w:rsidRPr="00080D53">
        <w:rPr>
          <w:rFonts w:ascii="Arial" w:hAnsi="Arial" w:cs="Arial"/>
          <w:w w:val="105"/>
        </w:rPr>
        <w:t xml:space="preserve"> предназначенное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</w:rPr>
        <w:t>использования тепловой энергии, теплоносителя для нужд потребителя тепловой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0F7E6C" w:rsidRPr="00080D53" w:rsidRDefault="000F7E6C" w:rsidP="000F7E6C">
      <w:pPr>
        <w:pStyle w:val="a4"/>
        <w:spacing w:line="244" w:lineRule="auto"/>
        <w:ind w:left="142" w:right="21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 xml:space="preserve">теплосетевые объекты </w:t>
      </w:r>
      <w:r w:rsidRPr="00080D53">
        <w:rPr>
          <w:rFonts w:ascii="Arial" w:hAnsi="Arial" w:cs="Arial"/>
          <w:spacing w:val="-1"/>
          <w:w w:val="150"/>
        </w:rPr>
        <w:t xml:space="preserve">– </w:t>
      </w:r>
      <w:r w:rsidRPr="00080D53">
        <w:rPr>
          <w:rFonts w:ascii="Arial" w:hAnsi="Arial" w:cs="Arial"/>
          <w:spacing w:val="-1"/>
          <w:w w:val="105"/>
        </w:rPr>
        <w:t xml:space="preserve">объекты, входящие </w:t>
      </w:r>
      <w:r w:rsidRPr="00080D53">
        <w:rPr>
          <w:rFonts w:ascii="Arial" w:hAnsi="Arial" w:cs="Arial"/>
          <w:w w:val="105"/>
        </w:rPr>
        <w:t>в состав тепловой сети и</w:t>
      </w:r>
      <w:r w:rsidRPr="00080D53">
        <w:rPr>
          <w:rFonts w:ascii="Arial" w:hAnsi="Arial" w:cs="Arial"/>
          <w:spacing w:val="-64"/>
          <w:w w:val="105"/>
        </w:rPr>
        <w:t xml:space="preserve"> </w:t>
      </w:r>
      <w:r w:rsidRPr="00080D53">
        <w:rPr>
          <w:rFonts w:ascii="Arial" w:hAnsi="Arial" w:cs="Arial"/>
        </w:rPr>
        <w:t>обеспечивающие передачу тепловой энергии от источника тепловой энергии 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теплопотребляющих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установок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0F7E6C" w:rsidRPr="00080D53" w:rsidRDefault="000F7E6C" w:rsidP="000F7E6C">
      <w:pPr>
        <w:spacing w:line="244" w:lineRule="auto"/>
        <w:ind w:left="14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установленная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мощность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источника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тепловой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энергии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 xml:space="preserve">– </w:t>
      </w:r>
      <w:r w:rsidRPr="00080D53">
        <w:rPr>
          <w:rFonts w:ascii="Arial" w:hAnsi="Arial" w:cs="Arial"/>
          <w:w w:val="105"/>
          <w:sz w:val="24"/>
        </w:rPr>
        <w:t>сумма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номинальных тепловых мощностей всего принятого по акту ввода в эксплуатацию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оборудования, предназначенного для отпуска тепловой энергии потребителям на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собственные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и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хозяйственные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нужды;</w:t>
      </w:r>
    </w:p>
    <w:p w:rsidR="000F7E6C" w:rsidRPr="00080D53" w:rsidRDefault="000F7E6C" w:rsidP="000F7E6C">
      <w:pPr>
        <w:spacing w:line="244" w:lineRule="auto"/>
        <w:ind w:left="142" w:right="172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 xml:space="preserve">элемент территориального деления – </w:t>
      </w:r>
      <w:r w:rsidRPr="00080D53">
        <w:rPr>
          <w:rFonts w:ascii="Arial" w:hAnsi="Arial" w:cs="Arial"/>
          <w:sz w:val="24"/>
        </w:rPr>
        <w:t>территория поселения, городского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округа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или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часть,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установленная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границам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административно-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proofErr w:type="gramStart"/>
      <w:r w:rsidRPr="00080D53">
        <w:rPr>
          <w:rFonts w:ascii="Arial" w:hAnsi="Arial" w:cs="Arial"/>
          <w:sz w:val="24"/>
        </w:rPr>
        <w:t>территориальных</w:t>
      </w:r>
      <w:proofErr w:type="gramEnd"/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единиц.</w:t>
      </w:r>
    </w:p>
    <w:p w:rsidR="000F7E6C" w:rsidRDefault="000F7E6C" w:rsidP="000F7E6C">
      <w:pPr>
        <w:spacing w:line="244" w:lineRule="auto"/>
        <w:jc w:val="both"/>
        <w:rPr>
          <w:sz w:val="24"/>
        </w:rPr>
        <w:sectPr w:rsidR="000F7E6C">
          <w:pgSz w:w="11910" w:h="16840"/>
          <w:pgMar w:top="1040" w:right="740" w:bottom="900" w:left="1560" w:header="0" w:footer="716" w:gutter="0"/>
          <w:cols w:space="720"/>
        </w:sectPr>
      </w:pPr>
    </w:p>
    <w:p w:rsidR="000F7E6C" w:rsidRPr="00080D53" w:rsidRDefault="000F7E6C" w:rsidP="000F7E6C">
      <w:pPr>
        <w:pStyle w:val="a4"/>
        <w:spacing w:before="5"/>
        <w:rPr>
          <w:rFonts w:ascii="Arial" w:hAnsi="Arial" w:cs="Arial"/>
          <w:b/>
        </w:rPr>
      </w:pPr>
      <w:r w:rsidRPr="00080D53">
        <w:rPr>
          <w:rFonts w:ascii="Arial" w:hAnsi="Arial" w:cs="Arial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63E925" wp14:editId="46F421CF">
                <wp:simplePos x="0" y="0"/>
                <wp:positionH relativeFrom="page">
                  <wp:posOffset>1062355</wp:posOffset>
                </wp:positionH>
                <wp:positionV relativeFrom="page">
                  <wp:posOffset>10058400</wp:posOffset>
                </wp:positionV>
                <wp:extent cx="5798185" cy="8890"/>
                <wp:effectExtent l="0" t="0" r="0" b="63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83.65pt;margin-top:11in;width:456.55pt;height: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 w:rsidRPr="00080D53">
        <w:rPr>
          <w:rFonts w:ascii="Arial" w:hAnsi="Arial" w:cs="Arial"/>
          <w:b/>
        </w:rPr>
        <w:t>Глава 4. Существующие и перспективные балансы тепловой мощности</w:t>
      </w:r>
      <w:r w:rsidRPr="00080D53">
        <w:rPr>
          <w:rFonts w:ascii="Arial" w:hAnsi="Arial" w:cs="Arial"/>
          <w:b/>
          <w:spacing w:val="-64"/>
        </w:rPr>
        <w:t xml:space="preserve"> </w:t>
      </w:r>
      <w:r w:rsidRPr="00080D53">
        <w:rPr>
          <w:rFonts w:ascii="Arial" w:hAnsi="Arial" w:cs="Arial"/>
          <w:b/>
        </w:rPr>
        <w:t>источников</w:t>
      </w:r>
      <w:r w:rsidRPr="00080D53">
        <w:rPr>
          <w:rFonts w:ascii="Arial" w:hAnsi="Arial" w:cs="Arial"/>
          <w:b/>
          <w:spacing w:val="-4"/>
        </w:rPr>
        <w:t xml:space="preserve"> </w:t>
      </w:r>
      <w:r w:rsidRPr="00080D53">
        <w:rPr>
          <w:rFonts w:ascii="Arial" w:hAnsi="Arial" w:cs="Arial"/>
          <w:b/>
        </w:rPr>
        <w:t>тепловой энергии и тепловой</w:t>
      </w:r>
      <w:r w:rsidRPr="00080D53">
        <w:rPr>
          <w:rFonts w:ascii="Arial" w:hAnsi="Arial" w:cs="Arial"/>
          <w:b/>
          <w:spacing w:val="-1"/>
        </w:rPr>
        <w:t xml:space="preserve"> </w:t>
      </w:r>
      <w:r w:rsidRPr="00080D53">
        <w:rPr>
          <w:rFonts w:ascii="Arial" w:hAnsi="Arial" w:cs="Arial"/>
          <w:b/>
        </w:rPr>
        <w:t>нагрузки потребителей</w:t>
      </w:r>
    </w:p>
    <w:p w:rsidR="000F7E6C" w:rsidRPr="00080D53" w:rsidRDefault="000F7E6C" w:rsidP="000F7E6C">
      <w:pPr>
        <w:spacing w:before="199"/>
        <w:ind w:left="199" w:right="449"/>
        <w:jc w:val="center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Глава 4. Часть 1. Балансы существующей на базовый период схемы</w:t>
      </w:r>
      <w:r w:rsidRPr="00080D53">
        <w:rPr>
          <w:rFonts w:ascii="Arial" w:hAnsi="Arial" w:cs="Arial"/>
          <w:b/>
          <w:spacing w:val="-6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теплоснабжения</w:t>
      </w:r>
      <w:r w:rsidRPr="00080D53">
        <w:rPr>
          <w:rFonts w:ascii="Arial" w:hAnsi="Arial" w:cs="Arial"/>
          <w:b/>
          <w:spacing w:val="-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(актуализации</w:t>
      </w:r>
      <w:r w:rsidRPr="00080D53">
        <w:rPr>
          <w:rFonts w:ascii="Arial" w:hAnsi="Arial" w:cs="Arial"/>
          <w:b/>
          <w:spacing w:val="-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схемы</w:t>
      </w:r>
      <w:r w:rsidRPr="00080D53">
        <w:rPr>
          <w:rFonts w:ascii="Arial" w:hAnsi="Arial" w:cs="Arial"/>
          <w:b/>
          <w:spacing w:val="-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теплоснабжения)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</w:p>
    <w:p w:rsidR="000F7E6C" w:rsidRPr="00080D53" w:rsidRDefault="000F7E6C" w:rsidP="000F7E6C">
      <w:pPr>
        <w:pStyle w:val="2"/>
        <w:ind w:hanging="5"/>
      </w:pPr>
      <w:proofErr w:type="gramStart"/>
      <w:r w:rsidRPr="00080D53">
        <w:t>мощности и перспективной тепловой нагрузки в каждой из зон действия</w:t>
      </w:r>
      <w:r w:rsidRPr="00080D53">
        <w:rPr>
          <w:spacing w:val="1"/>
        </w:rPr>
        <w:t xml:space="preserve"> </w:t>
      </w:r>
      <w:r w:rsidRPr="00080D53">
        <w:t>источников тепловой энергии с определением резервов (дефицитов)</w:t>
      </w:r>
      <w:r w:rsidRPr="00080D53">
        <w:rPr>
          <w:spacing w:val="1"/>
        </w:rPr>
        <w:t xml:space="preserve"> </w:t>
      </w:r>
      <w:r w:rsidRPr="00080D53">
        <w:t>существующей располагаемой тепловой мощности источников тепловой</w:t>
      </w:r>
      <w:r w:rsidRPr="00080D53">
        <w:rPr>
          <w:spacing w:val="1"/>
        </w:rPr>
        <w:t xml:space="preserve"> </w:t>
      </w:r>
      <w:r w:rsidRPr="00080D53">
        <w:t>энергии, устанавливаемых на основании величины расчетной тепловой</w:t>
      </w:r>
      <w:r w:rsidRPr="00080D53">
        <w:rPr>
          <w:spacing w:val="1"/>
        </w:rPr>
        <w:t xml:space="preserve"> </w:t>
      </w:r>
      <w:r w:rsidRPr="00080D53">
        <w:t>нагрузки, а в ценовых зонах теплоснабжения - балансы существующей на</w:t>
      </w:r>
      <w:r w:rsidRPr="00080D53">
        <w:rPr>
          <w:spacing w:val="-64"/>
        </w:rPr>
        <w:t xml:space="preserve"> </w:t>
      </w:r>
      <w:r w:rsidRPr="00080D53">
        <w:t>базовый</w:t>
      </w:r>
      <w:r w:rsidRPr="00080D53">
        <w:rPr>
          <w:spacing w:val="-3"/>
        </w:rPr>
        <w:t xml:space="preserve"> </w:t>
      </w:r>
      <w:r w:rsidRPr="00080D53">
        <w:t>период</w:t>
      </w:r>
      <w:r w:rsidRPr="00080D53">
        <w:rPr>
          <w:spacing w:val="-3"/>
        </w:rPr>
        <w:t xml:space="preserve"> </w:t>
      </w:r>
      <w:r w:rsidRPr="00080D53">
        <w:t>схемы</w:t>
      </w:r>
      <w:r w:rsidRPr="00080D53">
        <w:rPr>
          <w:spacing w:val="-1"/>
        </w:rPr>
        <w:t xml:space="preserve"> </w:t>
      </w:r>
      <w:r w:rsidRPr="00080D53">
        <w:t>теплоснабжения</w:t>
      </w:r>
      <w:r w:rsidRPr="00080D53">
        <w:rPr>
          <w:spacing w:val="-5"/>
        </w:rPr>
        <w:t xml:space="preserve"> </w:t>
      </w:r>
      <w:r w:rsidRPr="00080D53">
        <w:t>(актуализации</w:t>
      </w:r>
      <w:r w:rsidRPr="00080D53">
        <w:rPr>
          <w:spacing w:val="-1"/>
        </w:rPr>
        <w:t xml:space="preserve"> </w:t>
      </w:r>
      <w:r w:rsidRPr="00080D53">
        <w:t>схемы</w:t>
      </w:r>
      <w:proofErr w:type="gramEnd"/>
    </w:p>
    <w:p w:rsidR="000F7E6C" w:rsidRPr="00080D53" w:rsidRDefault="000F7E6C" w:rsidP="000F7E6C">
      <w:pPr>
        <w:spacing w:before="1"/>
        <w:ind w:left="144" w:right="402" w:firstLine="2"/>
        <w:jc w:val="center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теплоснабжения) тепловой мощности и перспективной тепловой нагрузки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 каждой системе теплоснабжения с указанием сведений о значениях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существующей и перспективной тепловой мощности источников тепловой</w:t>
      </w:r>
      <w:r w:rsidRPr="00080D53">
        <w:rPr>
          <w:rFonts w:ascii="Arial" w:hAnsi="Arial" w:cs="Arial"/>
          <w:b/>
          <w:spacing w:val="-6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энергии,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находящихся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proofErr w:type="gramStart"/>
      <w:r w:rsidRPr="00080D53">
        <w:rPr>
          <w:rFonts w:ascii="Arial" w:hAnsi="Arial" w:cs="Arial"/>
          <w:b/>
          <w:sz w:val="24"/>
        </w:rPr>
        <w:t>в</w:t>
      </w:r>
      <w:proofErr w:type="gramEnd"/>
      <w:r w:rsidRPr="00080D53">
        <w:rPr>
          <w:rFonts w:ascii="Arial" w:hAnsi="Arial" w:cs="Arial"/>
          <w:b/>
          <w:sz w:val="24"/>
        </w:rPr>
        <w:t xml:space="preserve"> государственной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или муниципальной</w:t>
      </w:r>
    </w:p>
    <w:p w:rsidR="000F7E6C" w:rsidRPr="00080D53" w:rsidRDefault="000F7E6C" w:rsidP="000F7E6C">
      <w:pPr>
        <w:pStyle w:val="2"/>
        <w:ind w:right="447"/>
      </w:pPr>
      <w:r w:rsidRPr="00080D53">
        <w:t>собственности и являющихся объектами концессионных соглашений или</w:t>
      </w:r>
      <w:r w:rsidRPr="00080D53">
        <w:rPr>
          <w:spacing w:val="-64"/>
        </w:rPr>
        <w:t xml:space="preserve"> </w:t>
      </w:r>
      <w:r w:rsidRPr="00080D53">
        <w:t>договоров</w:t>
      </w:r>
      <w:r w:rsidRPr="00080D53">
        <w:rPr>
          <w:spacing w:val="-2"/>
        </w:rPr>
        <w:t xml:space="preserve"> </w:t>
      </w:r>
      <w:r w:rsidRPr="00080D53">
        <w:t>аренды</w:t>
      </w:r>
    </w:p>
    <w:p w:rsidR="000F7E6C" w:rsidRPr="00080D53" w:rsidRDefault="000F7E6C" w:rsidP="000F7E6C">
      <w:pPr>
        <w:pStyle w:val="a4"/>
        <w:spacing w:before="2"/>
        <w:rPr>
          <w:rFonts w:ascii="Arial" w:hAnsi="Arial" w:cs="Arial"/>
          <w:b/>
          <w:sz w:val="21"/>
        </w:rPr>
      </w:pPr>
    </w:p>
    <w:p w:rsidR="000F7E6C" w:rsidRPr="00080D53" w:rsidRDefault="000F7E6C" w:rsidP="000F7E6C">
      <w:pPr>
        <w:pStyle w:val="a4"/>
        <w:spacing w:line="244" w:lineRule="auto"/>
        <w:ind w:left="142" w:right="388"/>
        <w:rPr>
          <w:rFonts w:ascii="Arial" w:hAnsi="Arial" w:cs="Arial"/>
        </w:rPr>
      </w:pPr>
      <w:proofErr w:type="gramStart"/>
      <w:r w:rsidRPr="00080D53">
        <w:rPr>
          <w:rFonts w:ascii="Arial" w:hAnsi="Arial" w:cs="Arial"/>
        </w:rPr>
        <w:t>Балансы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существующей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базовый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период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мощности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нагрузки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каждой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из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зон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действия источников тепловой энергии с определением резервов (дефицитов)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существующей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располагаемой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мощности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устанавливаемых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величины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расчётной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нагрузки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приведены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таблице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4.1.</w:t>
      </w:r>
      <w:proofErr w:type="gramEnd"/>
    </w:p>
    <w:p w:rsidR="000F7E6C" w:rsidRDefault="000F7E6C" w:rsidP="000F7E6C">
      <w:pPr>
        <w:spacing w:line="244" w:lineRule="auto"/>
        <w:jc w:val="both"/>
        <w:sectPr w:rsidR="000F7E6C">
          <w:footerReference w:type="default" r:id="rId19"/>
          <w:pgSz w:w="11910" w:h="16840"/>
          <w:pgMar w:top="1580" w:right="740" w:bottom="960" w:left="1560" w:header="0" w:footer="775" w:gutter="0"/>
          <w:cols w:space="720"/>
        </w:sectPr>
      </w:pPr>
    </w:p>
    <w:p w:rsidR="000F7E6C" w:rsidRPr="00080D53" w:rsidRDefault="000F7E6C" w:rsidP="000F7E6C">
      <w:pPr>
        <w:pStyle w:val="2"/>
        <w:spacing w:before="67"/>
        <w:ind w:left="1106"/>
        <w:jc w:val="left"/>
      </w:pPr>
      <w:r w:rsidRPr="00080D5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BD848A" wp14:editId="3F9295D3">
                <wp:simplePos x="0" y="0"/>
                <wp:positionH relativeFrom="page">
                  <wp:posOffset>882650</wp:posOffset>
                </wp:positionH>
                <wp:positionV relativeFrom="page">
                  <wp:posOffset>6926580</wp:posOffset>
                </wp:positionV>
                <wp:extent cx="8929370" cy="8890"/>
                <wp:effectExtent l="0" t="1905" r="0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93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69.5pt;margin-top:545.4pt;width:703.1pt;height: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 w:rsidRPr="00080D53">
        <w:t>Таблица</w:t>
      </w:r>
      <w:r w:rsidRPr="00080D53">
        <w:rPr>
          <w:spacing w:val="-5"/>
        </w:rPr>
        <w:t xml:space="preserve"> </w:t>
      </w:r>
      <w:r w:rsidRPr="00080D53">
        <w:t>4.1.</w:t>
      </w:r>
      <w:r w:rsidRPr="00080D53">
        <w:rPr>
          <w:spacing w:val="-4"/>
        </w:rPr>
        <w:t xml:space="preserve"> </w:t>
      </w:r>
      <w:r w:rsidRPr="00080D53">
        <w:t>Тепловой</w:t>
      </w:r>
      <w:r w:rsidRPr="00080D53">
        <w:rPr>
          <w:spacing w:val="-2"/>
        </w:rPr>
        <w:t xml:space="preserve"> </w:t>
      </w:r>
      <w:r w:rsidRPr="00080D53">
        <w:t>баланс</w:t>
      </w:r>
      <w:r w:rsidRPr="00080D53">
        <w:rPr>
          <w:spacing w:val="-4"/>
        </w:rPr>
        <w:t xml:space="preserve"> </w:t>
      </w:r>
      <w:r w:rsidRPr="00080D53">
        <w:t>системы</w:t>
      </w:r>
      <w:r w:rsidRPr="00080D53">
        <w:rPr>
          <w:spacing w:val="-5"/>
        </w:rPr>
        <w:t xml:space="preserve"> </w:t>
      </w:r>
      <w:r w:rsidRPr="00080D53">
        <w:t>теплоснабжения</w:t>
      </w:r>
      <w:r w:rsidRPr="00080D53">
        <w:rPr>
          <w:spacing w:val="-3"/>
        </w:rPr>
        <w:t xml:space="preserve"> </w:t>
      </w:r>
      <w:r w:rsidRPr="00080D53">
        <w:t>котельных</w:t>
      </w:r>
      <w:r w:rsidRPr="00080D53">
        <w:rPr>
          <w:spacing w:val="-2"/>
        </w:rPr>
        <w:t xml:space="preserve"> </w:t>
      </w:r>
      <w:r w:rsidRPr="00080D53">
        <w:t>МО</w:t>
      </w:r>
      <w:r w:rsidRPr="00080D53">
        <w:rPr>
          <w:spacing w:val="-1"/>
        </w:rPr>
        <w:t xml:space="preserve"> </w:t>
      </w:r>
      <w:r w:rsidRPr="00080D53">
        <w:t>Северное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80"/>
        <w:gridCol w:w="679"/>
        <w:gridCol w:w="679"/>
        <w:gridCol w:w="679"/>
        <w:gridCol w:w="679"/>
        <w:gridCol w:w="677"/>
        <w:gridCol w:w="679"/>
        <w:gridCol w:w="677"/>
        <w:gridCol w:w="679"/>
        <w:gridCol w:w="677"/>
        <w:gridCol w:w="680"/>
        <w:gridCol w:w="677"/>
        <w:gridCol w:w="696"/>
        <w:gridCol w:w="2372"/>
      </w:tblGrid>
      <w:tr w:rsidR="000F7E6C" w:rsidRPr="00080D53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114"/>
              <w:ind w:left="355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Наименование</w:t>
            </w:r>
            <w:r w:rsidRPr="00080D53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4"/>
              <w:ind w:left="11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4"/>
              <w:ind w:left="66" w:right="5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4"/>
              <w:ind w:left="11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4"/>
              <w:ind w:left="67" w:right="5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2023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4"/>
              <w:ind w:left="11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2024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4"/>
              <w:ind w:left="67" w:right="5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2025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4"/>
              <w:ind w:left="11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2026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4"/>
              <w:ind w:left="68" w:right="5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4"/>
              <w:ind w:left="67" w:right="5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4"/>
              <w:ind w:left="68" w:right="5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2029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4"/>
              <w:ind w:left="69" w:right="60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2030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4"/>
              <w:ind w:left="67" w:right="5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2031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line="229" w:lineRule="exact"/>
              <w:ind w:left="93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2032-</w:t>
            </w:r>
          </w:p>
          <w:p w:rsidR="000F7E6C" w:rsidRPr="00080D53" w:rsidRDefault="000F7E6C" w:rsidP="000F7E6C">
            <w:pPr>
              <w:pStyle w:val="TableParagraph"/>
              <w:spacing w:line="211" w:lineRule="exact"/>
              <w:ind w:left="12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2040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spacing w:before="114"/>
              <w:ind w:left="56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Примечание</w:t>
            </w:r>
          </w:p>
        </w:tc>
      </w:tr>
      <w:tr w:rsidR="000F7E6C" w:rsidRPr="00080D53" w:rsidTr="000F7E6C">
        <w:trPr>
          <w:trHeight w:val="196"/>
        </w:trPr>
        <w:tc>
          <w:tcPr>
            <w:tcW w:w="12191" w:type="dxa"/>
            <w:gridSpan w:val="14"/>
            <w:tcBorders>
              <w:bottom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line="177" w:lineRule="exact"/>
              <w:ind w:left="4318" w:right="4310"/>
              <w:rPr>
                <w:rFonts w:ascii="Arial" w:hAnsi="Arial" w:cs="Arial"/>
                <w:b/>
                <w:i/>
                <w:sz w:val="20"/>
              </w:rPr>
            </w:pPr>
            <w:r w:rsidRPr="00080D53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080D53">
              <w:rPr>
                <w:rFonts w:ascii="Arial" w:hAnsi="Arial" w:cs="Arial"/>
                <w:b/>
                <w:i/>
                <w:spacing w:val="-7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</w:rPr>
              <w:t>п.</w:t>
            </w:r>
            <w:r w:rsidRPr="00080D53">
              <w:rPr>
                <w:rFonts w:ascii="Arial" w:hAnsi="Arial" w:cs="Arial"/>
                <w:b/>
                <w:i/>
                <w:spacing w:val="-6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</w:rPr>
              <w:t>Станция</w:t>
            </w:r>
            <w:r w:rsidRPr="00080D53">
              <w:rPr>
                <w:rFonts w:ascii="Arial" w:hAnsi="Arial" w:cs="Arial"/>
                <w:b/>
                <w:i/>
                <w:spacing w:val="-4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</w:rPr>
              <w:t>Скуратово</w:t>
            </w:r>
          </w:p>
        </w:tc>
        <w:tc>
          <w:tcPr>
            <w:tcW w:w="2372" w:type="dxa"/>
            <w:tcBorders>
              <w:bottom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2"/>
              </w:rPr>
            </w:pPr>
          </w:p>
        </w:tc>
      </w:tr>
      <w:tr w:rsidR="000F7E6C" w:rsidRPr="00080D53" w:rsidTr="000F7E6C">
        <w:trPr>
          <w:trHeight w:val="45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959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Установленная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мощность,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том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6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6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6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6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6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6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2372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459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93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pacing w:val="-1"/>
                <w:sz w:val="20"/>
              </w:rPr>
              <w:t xml:space="preserve">Располагаемая </w:t>
            </w:r>
            <w:r w:rsidRPr="00080D53">
              <w:rPr>
                <w:rFonts w:ascii="Arial" w:hAnsi="Arial" w:cs="Arial"/>
                <w:sz w:val="20"/>
              </w:rPr>
              <w:t>тепловая</w:t>
            </w:r>
            <w:r w:rsidRPr="00080D53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мощность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6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3,200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459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387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Затраты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тепла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нужды в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 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6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6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0,004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459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78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Потери в тепловых сетях в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 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7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7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7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7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7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7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7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7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7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7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7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7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7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0,017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45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atLeast"/>
              <w:ind w:left="28" w:right="142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Присоединенная договорная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080D53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5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5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5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68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8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расчетная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воде,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том</w:t>
            </w:r>
            <w:r w:rsidRPr="00080D53">
              <w:rPr>
                <w:rFonts w:ascii="Arial" w:hAnsi="Arial" w:cs="Arial"/>
                <w:spacing w:val="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689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836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Резерв/дефицит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мощности (по договорной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68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 w:line="242" w:lineRule="auto"/>
              <w:ind w:left="28"/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Резерв/дефицит тепловой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мощности</w:t>
            </w:r>
            <w:r w:rsidRPr="00080D53">
              <w:rPr>
                <w:rFonts w:ascii="Arial" w:hAnsi="Arial" w:cs="Arial"/>
                <w:spacing w:val="31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(по</w:t>
            </w:r>
            <w:r w:rsidRPr="00080D53">
              <w:rPr>
                <w:rFonts w:ascii="Arial" w:hAnsi="Arial" w:cs="Arial"/>
                <w:spacing w:val="36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фактической</w:t>
            </w:r>
            <w:proofErr w:type="gramEnd"/>
          </w:p>
          <w:p w:rsidR="000F7E6C" w:rsidRPr="00080D53" w:rsidRDefault="000F7E6C" w:rsidP="000F7E6C">
            <w:pPr>
              <w:pStyle w:val="TableParagraph"/>
              <w:spacing w:before="1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нагрузке)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1,051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1151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/>
              <w:ind w:left="2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Располагаемая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</w:p>
          <w:p w:rsidR="000F7E6C" w:rsidRPr="00080D53" w:rsidRDefault="000F7E6C" w:rsidP="000F7E6C">
            <w:pPr>
              <w:pStyle w:val="TableParagraph"/>
              <w:spacing w:before="4" w:line="244" w:lineRule="auto"/>
              <w:ind w:left="28" w:right="81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мощность нетто (с учетом затрат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080D53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нужды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котельной)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при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аварийном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выводе</w:t>
            </w:r>
            <w:r w:rsidRPr="00080D53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самого</w:t>
            </w:r>
          </w:p>
          <w:p w:rsidR="000F7E6C" w:rsidRPr="00080D53" w:rsidRDefault="000F7E6C" w:rsidP="000F7E6C">
            <w:pPr>
              <w:pStyle w:val="TableParagraph"/>
              <w:spacing w:line="206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мощного</w:t>
            </w:r>
            <w:r w:rsidRPr="00080D53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котла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2,106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138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 w:line="242" w:lineRule="auto"/>
              <w:ind w:left="28" w:right="395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Максимально допустимое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>значение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нагрузки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коллекторах станции при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аварийном выводе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самого</w:t>
            </w:r>
          </w:p>
          <w:p w:rsidR="000F7E6C" w:rsidRPr="00080D53" w:rsidRDefault="000F7E6C" w:rsidP="000F7E6C">
            <w:pPr>
              <w:pStyle w:val="TableParagraph"/>
              <w:spacing w:line="230" w:lineRule="atLeas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мощного пикового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</w:rPr>
              <w:t>котла/турбоагрегата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2,128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  <w:tr w:rsidR="000F7E6C" w:rsidRPr="00080D53" w:rsidTr="000F7E6C">
        <w:trPr>
          <w:trHeight w:val="201"/>
        </w:trPr>
        <w:tc>
          <w:tcPr>
            <w:tcW w:w="12191" w:type="dxa"/>
            <w:gridSpan w:val="14"/>
            <w:tcBorders>
              <w:bottom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line="182" w:lineRule="exact"/>
              <w:ind w:left="4317" w:right="4310"/>
              <w:rPr>
                <w:rFonts w:ascii="Arial" w:hAnsi="Arial" w:cs="Arial"/>
                <w:b/>
                <w:i/>
                <w:sz w:val="20"/>
              </w:rPr>
            </w:pPr>
            <w:r w:rsidRPr="00080D53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080D53">
              <w:rPr>
                <w:rFonts w:ascii="Arial" w:hAnsi="Arial" w:cs="Arial"/>
                <w:b/>
                <w:i/>
                <w:spacing w:val="-5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</w:rPr>
              <w:t>Поповка</w:t>
            </w:r>
            <w:r w:rsidRPr="00080D53">
              <w:rPr>
                <w:rFonts w:ascii="Arial" w:hAnsi="Arial" w:cs="Arial"/>
                <w:b/>
                <w:i/>
                <w:spacing w:val="-3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</w:rPr>
              <w:t>2-я</w:t>
            </w:r>
          </w:p>
        </w:tc>
        <w:tc>
          <w:tcPr>
            <w:tcW w:w="2372" w:type="dxa"/>
            <w:tcBorders>
              <w:bottom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</w:tr>
      <w:tr w:rsidR="000F7E6C" w:rsidRPr="00080D53" w:rsidTr="000F7E6C">
        <w:trPr>
          <w:trHeight w:val="453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22" w:lineRule="exact"/>
              <w:ind w:left="28"/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Установленная</w:t>
            </w:r>
            <w:proofErr w:type="gramEnd"/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</w:p>
          <w:p w:rsidR="000F7E6C" w:rsidRPr="00080D53" w:rsidRDefault="000F7E6C" w:rsidP="000F7E6C">
            <w:pPr>
              <w:pStyle w:val="TableParagraph"/>
              <w:spacing w:before="4" w:line="207" w:lineRule="exact"/>
              <w:ind w:left="2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мощность,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том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1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1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1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1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1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1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1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1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1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2372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before="111"/>
              <w:ind w:left="2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w w:val="95"/>
                <w:sz w:val="20"/>
              </w:rPr>
              <w:t>Демонтаж</w:t>
            </w:r>
            <w:r w:rsidRPr="00080D53">
              <w:rPr>
                <w:rFonts w:ascii="Arial" w:hAnsi="Arial" w:cs="Arial"/>
                <w:spacing w:val="23"/>
                <w:w w:val="95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</w:rPr>
              <w:t>котельной</w:t>
            </w:r>
          </w:p>
        </w:tc>
      </w:tr>
    </w:tbl>
    <w:p w:rsidR="000F7E6C" w:rsidRDefault="000F7E6C" w:rsidP="000F7E6C">
      <w:pPr>
        <w:rPr>
          <w:sz w:val="20"/>
        </w:rPr>
        <w:sectPr w:rsidR="000F7E6C">
          <w:footerReference w:type="default" r:id="rId20"/>
          <w:pgSz w:w="16840" w:h="11910" w:orient="landscape"/>
          <w:pgMar w:top="1060" w:right="1020" w:bottom="960" w:left="1020" w:header="0" w:footer="775" w:gutter="0"/>
          <w:cols w:space="720"/>
        </w:sectPr>
      </w:pPr>
    </w:p>
    <w:p w:rsidR="000F7E6C" w:rsidRDefault="000F7E6C" w:rsidP="000F7E6C">
      <w:pPr>
        <w:pStyle w:val="a4"/>
        <w:spacing w:before="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80"/>
        <w:gridCol w:w="679"/>
        <w:gridCol w:w="679"/>
        <w:gridCol w:w="679"/>
        <w:gridCol w:w="679"/>
        <w:gridCol w:w="677"/>
        <w:gridCol w:w="679"/>
        <w:gridCol w:w="677"/>
        <w:gridCol w:w="679"/>
        <w:gridCol w:w="677"/>
        <w:gridCol w:w="680"/>
        <w:gridCol w:w="677"/>
        <w:gridCol w:w="696"/>
        <w:gridCol w:w="2372"/>
      </w:tblGrid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115"/>
              <w:ind w:left="355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Наименование</w:t>
            </w:r>
            <w:r w:rsidRPr="00080D53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66" w:right="5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67" w:right="5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2023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2024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7" w:right="5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2025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2026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8" w:right="5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67" w:right="5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8" w:right="5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2029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5"/>
              <w:ind w:left="69" w:right="60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2030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7" w:right="5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2031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ind w:left="93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2032-</w:t>
            </w:r>
          </w:p>
          <w:p w:rsidR="000F7E6C" w:rsidRPr="00080D53" w:rsidRDefault="000F7E6C" w:rsidP="000F7E6C">
            <w:pPr>
              <w:pStyle w:val="TableParagraph"/>
              <w:spacing w:line="211" w:lineRule="exact"/>
              <w:ind w:left="12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2040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spacing w:before="115"/>
              <w:ind w:left="569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Примечание</w:t>
            </w:r>
          </w:p>
        </w:tc>
      </w:tr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93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pacing w:val="-1"/>
                <w:sz w:val="20"/>
              </w:rPr>
              <w:t xml:space="preserve">Располагаемая </w:t>
            </w:r>
            <w:r w:rsidRPr="00080D53">
              <w:rPr>
                <w:rFonts w:ascii="Arial" w:hAnsi="Arial" w:cs="Arial"/>
                <w:sz w:val="20"/>
              </w:rPr>
              <w:t>тепловая</w:t>
            </w:r>
            <w:r w:rsidRPr="00080D53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мощность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0,220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387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Затраты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тепла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нужды в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 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78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Потери в тепловых сетях в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 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142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Присоединенная договорная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080D53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8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68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 w:line="242" w:lineRule="auto"/>
              <w:ind w:left="28" w:right="8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расчетная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воде,</w:t>
            </w:r>
          </w:p>
          <w:p w:rsidR="000F7E6C" w:rsidRPr="00080D53" w:rsidRDefault="000F7E6C" w:rsidP="000F7E6C">
            <w:pPr>
              <w:pStyle w:val="TableParagraph"/>
              <w:spacing w:before="2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в</w:t>
            </w:r>
            <w:r w:rsidRPr="00080D53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том числе: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69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836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Резерв/дефицит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мощности (по договорной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69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781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Резерв/дефицит тепловой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мощности</w:t>
            </w:r>
            <w:r w:rsidRPr="00080D53">
              <w:rPr>
                <w:rFonts w:ascii="Arial" w:hAnsi="Arial" w:cs="Arial"/>
                <w:spacing w:val="37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(по</w:t>
            </w:r>
            <w:r w:rsidRPr="00080D53">
              <w:rPr>
                <w:rFonts w:ascii="Arial" w:hAnsi="Arial" w:cs="Arial"/>
                <w:spacing w:val="45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фактической</w:t>
            </w:r>
            <w:r w:rsidRPr="00080D53">
              <w:rPr>
                <w:rFonts w:ascii="Arial" w:hAnsi="Arial" w:cs="Arial"/>
                <w:spacing w:val="-48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0,062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1149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/>
              <w:ind w:left="2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Располагаемая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</w:p>
          <w:p w:rsidR="000F7E6C" w:rsidRPr="00080D53" w:rsidRDefault="000F7E6C" w:rsidP="000F7E6C">
            <w:pPr>
              <w:pStyle w:val="TableParagraph"/>
              <w:spacing w:before="2" w:line="244" w:lineRule="auto"/>
              <w:ind w:left="28" w:right="81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мощность нетто (с учетом затрат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080D53">
              <w:rPr>
                <w:rFonts w:ascii="Arial" w:hAnsi="Arial" w:cs="Arial"/>
                <w:spacing w:val="-9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нужды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котельной)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при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аварийном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выводе</w:t>
            </w:r>
            <w:r w:rsidRPr="00080D53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самого</w:t>
            </w:r>
          </w:p>
          <w:p w:rsidR="000F7E6C" w:rsidRPr="00080D53" w:rsidRDefault="000F7E6C" w:rsidP="000F7E6C">
            <w:pPr>
              <w:pStyle w:val="TableParagraph"/>
              <w:spacing w:line="206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мощного</w:t>
            </w:r>
            <w:r w:rsidRPr="00080D53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котла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18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1379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 w:line="242" w:lineRule="auto"/>
              <w:ind w:left="28" w:right="395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Максимально допустимое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>значение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нагрузки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коллекторах станции при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аварийном выводе</w:t>
            </w:r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самого</w:t>
            </w:r>
          </w:p>
          <w:p w:rsidR="000F7E6C" w:rsidRPr="00080D53" w:rsidRDefault="000F7E6C" w:rsidP="000F7E6C">
            <w:pPr>
              <w:pStyle w:val="TableParagraph"/>
              <w:spacing w:line="230" w:lineRule="atLeas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мощного пикового</w:t>
            </w:r>
            <w:r w:rsidRPr="00080D53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</w:rPr>
              <w:t>котла/турбоагрегата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6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7" w:right="5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89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7" w:right="5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</w:rPr>
            </w:pPr>
          </w:p>
          <w:p w:rsidR="000F7E6C" w:rsidRPr="00080D53" w:rsidRDefault="000F7E6C" w:rsidP="000F7E6C">
            <w:pPr>
              <w:pStyle w:val="TableParagraph"/>
              <w:spacing w:before="1"/>
              <w:rPr>
                <w:rFonts w:ascii="Arial" w:hAnsi="Arial" w:cs="Arial"/>
                <w:b/>
                <w:sz w:val="28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432"/>
        </w:trPr>
        <w:tc>
          <w:tcPr>
            <w:tcW w:w="12191" w:type="dxa"/>
            <w:gridSpan w:val="14"/>
            <w:tcBorders>
              <w:bottom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4037" w:hanging="3327"/>
              <w:rPr>
                <w:rFonts w:ascii="Arial" w:hAnsi="Arial" w:cs="Arial"/>
                <w:b/>
                <w:i/>
                <w:sz w:val="20"/>
                <w:lang w:val="ru-RU"/>
              </w:rPr>
            </w:pP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Строительство</w:t>
            </w:r>
            <w:r w:rsidRPr="00080D53">
              <w:rPr>
                <w:rFonts w:ascii="Arial" w:hAnsi="Arial" w:cs="Arial"/>
                <w:b/>
                <w:i/>
                <w:spacing w:val="-6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новой</w:t>
            </w:r>
            <w:r w:rsidRPr="00080D53">
              <w:rPr>
                <w:rFonts w:ascii="Arial" w:hAnsi="Arial" w:cs="Arial"/>
                <w:b/>
                <w:i/>
                <w:spacing w:val="-2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блочно-модульной</w:t>
            </w:r>
            <w:r w:rsidRPr="00080D53">
              <w:rPr>
                <w:rFonts w:ascii="Arial" w:hAnsi="Arial" w:cs="Arial"/>
                <w:b/>
                <w:i/>
                <w:spacing w:val="-4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котельной</w:t>
            </w:r>
            <w:r w:rsidRPr="00080D53">
              <w:rPr>
                <w:rFonts w:ascii="Arial" w:hAnsi="Arial" w:cs="Arial"/>
                <w:b/>
                <w:i/>
                <w:spacing w:val="-3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мощностью</w:t>
            </w:r>
            <w:r w:rsidRPr="00080D53">
              <w:rPr>
                <w:rFonts w:ascii="Arial" w:hAnsi="Arial" w:cs="Arial"/>
                <w:b/>
                <w:i/>
                <w:spacing w:val="-5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0.3</w:t>
            </w:r>
            <w:r w:rsidRPr="00080D53">
              <w:rPr>
                <w:rFonts w:ascii="Arial" w:hAnsi="Arial" w:cs="Arial"/>
                <w:b/>
                <w:i/>
                <w:spacing w:val="-3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МВт</w:t>
            </w:r>
            <w:r w:rsidRPr="00080D53">
              <w:rPr>
                <w:rFonts w:ascii="Arial" w:hAnsi="Arial" w:cs="Arial"/>
                <w:b/>
                <w:i/>
                <w:spacing w:val="46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с</w:t>
            </w:r>
            <w:r w:rsidRPr="00080D53">
              <w:rPr>
                <w:rFonts w:ascii="Arial" w:hAnsi="Arial" w:cs="Arial"/>
                <w:b/>
                <w:i/>
                <w:spacing w:val="-4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последующим</w:t>
            </w:r>
            <w:r w:rsidRPr="00080D53">
              <w:rPr>
                <w:rFonts w:ascii="Arial" w:hAnsi="Arial" w:cs="Arial"/>
                <w:b/>
                <w:i/>
                <w:spacing w:val="-4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выводом</w:t>
            </w:r>
            <w:r w:rsidRPr="00080D53">
              <w:rPr>
                <w:rFonts w:ascii="Arial" w:hAnsi="Arial" w:cs="Arial"/>
                <w:b/>
                <w:i/>
                <w:spacing w:val="-3"/>
                <w:sz w:val="20"/>
                <w:u w:val="thick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u w:val="thick"/>
                <w:lang w:val="ru-RU"/>
              </w:rPr>
              <w:t>из</w:t>
            </w:r>
            <w:r w:rsidRPr="00080D53">
              <w:rPr>
                <w:rFonts w:ascii="Arial" w:hAnsi="Arial" w:cs="Arial"/>
                <w:b/>
                <w:i/>
                <w:spacing w:val="-5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lang w:val="ru-RU"/>
              </w:rPr>
              <w:t>эксплуатации</w:t>
            </w:r>
            <w:r w:rsidRPr="00080D53">
              <w:rPr>
                <w:rFonts w:ascii="Arial" w:hAnsi="Arial" w:cs="Arial"/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lang w:val="ru-RU"/>
              </w:rPr>
              <w:t>котельной д.</w:t>
            </w:r>
            <w:r w:rsidRPr="00080D53">
              <w:rPr>
                <w:rFonts w:ascii="Arial" w:hAnsi="Arial" w:cs="Arial"/>
                <w:b/>
                <w:i/>
                <w:spacing w:val="-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b/>
                <w:i/>
                <w:sz w:val="20"/>
                <w:lang w:val="ru-RU"/>
              </w:rPr>
              <w:t>Поповка 2-я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spacing w:before="1" w:after="1"/>
              <w:rPr>
                <w:rFonts w:ascii="Arial" w:hAnsi="Arial" w:cs="Arial"/>
                <w:b/>
                <w:sz w:val="28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spacing w:line="21" w:lineRule="exact"/>
              <w:ind w:left="1157"/>
              <w:rPr>
                <w:rFonts w:ascii="Arial" w:hAnsi="Arial" w:cs="Arial"/>
                <w:sz w:val="2"/>
              </w:rPr>
            </w:pPr>
            <w:r w:rsidRPr="00080D53">
              <w:rPr>
                <w:rFonts w:ascii="Arial" w:hAnsi="Arial" w:cs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040CA335" wp14:editId="73DDCA45">
                      <wp:extent cx="35560" cy="13970"/>
                      <wp:effectExtent l="0" t="3810" r="2540" b="1270"/>
                      <wp:docPr id="15" name="Групп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560" cy="13970"/>
                                <a:chOff x="0" y="0"/>
                                <a:chExt cx="56" cy="22"/>
                              </a:xfrm>
                            </wpg:grpSpPr>
                            <wps:wsp>
                              <wps:cNvPr id="16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6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5" o:spid="_x0000_s1026" style="width:2.8pt;height:1.1pt;mso-position-horizontal-relative:char;mso-position-vertical-relative:line" coordsize="5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">
                      <v:rect id="Rectangle 4" o:spid="_x0000_s1027" style="position:absolute;width:56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0F7E6C" w:rsidTr="000F7E6C">
        <w:trPr>
          <w:trHeight w:val="426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195" w:lineRule="exact"/>
              <w:ind w:left="28"/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Установленная</w:t>
            </w:r>
            <w:proofErr w:type="gramEnd"/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</w:p>
          <w:p w:rsidR="000F7E6C" w:rsidRPr="00080D53" w:rsidRDefault="000F7E6C" w:rsidP="000F7E6C">
            <w:pPr>
              <w:pStyle w:val="TableParagraph"/>
              <w:spacing w:before="4" w:line="207" w:lineRule="exact"/>
              <w:ind w:left="2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мощность,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том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  <w:tcBorders>
              <w:top w:val="single" w:sz="18" w:space="0" w:color="000000"/>
            </w:tcBorders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84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0,258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84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0,258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84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0,258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spacing w:line="195" w:lineRule="exact"/>
              <w:ind w:left="29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Строительство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080D53">
              <w:rPr>
                <w:rFonts w:ascii="Arial" w:hAnsi="Arial" w:cs="Arial"/>
                <w:sz w:val="20"/>
                <w:lang w:val="ru-RU"/>
              </w:rPr>
              <w:t>новой</w:t>
            </w:r>
            <w:proofErr w:type="gramEnd"/>
          </w:p>
          <w:p w:rsidR="000F7E6C" w:rsidRPr="00080D53" w:rsidRDefault="000F7E6C" w:rsidP="000F7E6C">
            <w:pPr>
              <w:pStyle w:val="TableParagraph"/>
              <w:spacing w:before="4" w:line="207" w:lineRule="exact"/>
              <w:ind w:left="29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котельной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2030</w:t>
            </w:r>
            <w:r w:rsidRPr="00080D53">
              <w:rPr>
                <w:rFonts w:ascii="Arial" w:hAnsi="Arial" w:cs="Arial"/>
                <w:spacing w:val="-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году</w:t>
            </w:r>
          </w:p>
        </w:tc>
      </w:tr>
      <w:tr w:rsidR="000F7E6C" w:rsidTr="000F7E6C">
        <w:trPr>
          <w:trHeight w:val="457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atLeast"/>
              <w:ind w:left="28" w:right="936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pacing w:val="-1"/>
                <w:sz w:val="20"/>
              </w:rPr>
              <w:t xml:space="preserve">Располагаемая </w:t>
            </w:r>
            <w:r w:rsidRPr="00080D53">
              <w:rPr>
                <w:rFonts w:ascii="Arial" w:hAnsi="Arial" w:cs="Arial"/>
                <w:sz w:val="20"/>
              </w:rPr>
              <w:t>тепловая</w:t>
            </w:r>
            <w:r w:rsidRPr="00080D53">
              <w:rPr>
                <w:rFonts w:ascii="Arial" w:hAnsi="Arial" w:cs="Arial"/>
                <w:spacing w:val="-51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sz w:val="20"/>
              </w:rPr>
              <w:t>мощность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5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0,258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0,258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5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0,258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0F7E6C" w:rsidTr="000F7E6C">
        <w:trPr>
          <w:trHeight w:val="45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387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Затраты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тепла</w:t>
            </w:r>
            <w:r w:rsidRPr="00080D53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собственные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нужды в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 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6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6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6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0,001</w:t>
            </w:r>
          </w:p>
        </w:tc>
        <w:tc>
          <w:tcPr>
            <w:tcW w:w="2372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</w:tbl>
    <w:p w:rsidR="000F7E6C" w:rsidRDefault="000F7E6C" w:rsidP="000F7E6C">
      <w:pPr>
        <w:rPr>
          <w:rFonts w:ascii="Times New Roman"/>
          <w:sz w:val="18"/>
        </w:rPr>
        <w:sectPr w:rsidR="000F7E6C">
          <w:footerReference w:type="default" r:id="rId21"/>
          <w:pgSz w:w="16840" w:h="11910" w:orient="landscape"/>
          <w:pgMar w:top="1100" w:right="1020" w:bottom="880" w:left="1020" w:header="0" w:footer="695" w:gutter="0"/>
          <w:cols w:space="720"/>
        </w:sectPr>
      </w:pPr>
    </w:p>
    <w:p w:rsidR="000F7E6C" w:rsidRDefault="000F7E6C" w:rsidP="000F7E6C">
      <w:pPr>
        <w:pStyle w:val="a4"/>
        <w:spacing w:before="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680"/>
        <w:gridCol w:w="679"/>
        <w:gridCol w:w="679"/>
        <w:gridCol w:w="679"/>
        <w:gridCol w:w="679"/>
        <w:gridCol w:w="677"/>
        <w:gridCol w:w="679"/>
        <w:gridCol w:w="677"/>
        <w:gridCol w:w="679"/>
        <w:gridCol w:w="677"/>
        <w:gridCol w:w="680"/>
        <w:gridCol w:w="677"/>
        <w:gridCol w:w="696"/>
        <w:gridCol w:w="2372"/>
      </w:tblGrid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115"/>
              <w:ind w:left="355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Наименование</w:t>
            </w:r>
            <w:r w:rsidRPr="00080D53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080D53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2020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2021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2022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2023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2024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2025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2026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2027</w:t>
            </w: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2028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118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2029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5"/>
              <w:ind w:left="69" w:right="60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2030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5"/>
              <w:ind w:left="67" w:right="5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2031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ind w:left="93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2032-</w:t>
            </w:r>
          </w:p>
          <w:p w:rsidR="000F7E6C" w:rsidRPr="00080D53" w:rsidRDefault="000F7E6C" w:rsidP="000F7E6C">
            <w:pPr>
              <w:pStyle w:val="TableParagraph"/>
              <w:spacing w:line="211" w:lineRule="exact"/>
              <w:ind w:left="127"/>
              <w:rPr>
                <w:rFonts w:ascii="Arial" w:hAnsi="Arial" w:cs="Arial"/>
                <w:b/>
                <w:sz w:val="20"/>
              </w:rPr>
            </w:pPr>
            <w:r w:rsidRPr="00080D53">
              <w:rPr>
                <w:rFonts w:ascii="Arial" w:hAnsi="Arial" w:cs="Arial"/>
                <w:b/>
                <w:sz w:val="20"/>
              </w:rPr>
              <w:t>2040</w:t>
            </w:r>
          </w:p>
        </w:tc>
        <w:tc>
          <w:tcPr>
            <w:tcW w:w="2372" w:type="dxa"/>
          </w:tcPr>
          <w:p w:rsidR="000F7E6C" w:rsidRDefault="000F7E6C" w:rsidP="000F7E6C">
            <w:pPr>
              <w:pStyle w:val="TableParagraph"/>
              <w:spacing w:before="115"/>
              <w:ind w:left="5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Примечание</w:t>
            </w:r>
          </w:p>
        </w:tc>
      </w:tr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78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Потери в тепловых сетях в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 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0,013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0,013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8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0,013</w:t>
            </w:r>
          </w:p>
        </w:tc>
        <w:tc>
          <w:tcPr>
            <w:tcW w:w="2372" w:type="dxa"/>
          </w:tcPr>
          <w:p w:rsidR="000F7E6C" w:rsidRDefault="000F7E6C" w:rsidP="000F7E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7E6C" w:rsidTr="000F7E6C">
        <w:trPr>
          <w:trHeight w:val="46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142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Присоединенная договорная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080D53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воде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118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118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118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2372" w:type="dxa"/>
          </w:tcPr>
          <w:p w:rsidR="000F7E6C" w:rsidRDefault="000F7E6C" w:rsidP="000F7E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7E6C" w:rsidTr="000F7E6C">
        <w:trPr>
          <w:trHeight w:val="69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 w:right="8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Присоединенная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расчетная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тепловая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нагрузка</w:t>
            </w:r>
            <w:r w:rsidRPr="00080D53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горячей</w:t>
            </w:r>
            <w:r w:rsidRPr="00080D53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воде,</w:t>
            </w:r>
            <w:r w:rsidRPr="00080D53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в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том</w:t>
            </w:r>
            <w:r w:rsidRPr="00080D53">
              <w:rPr>
                <w:rFonts w:ascii="Arial" w:hAnsi="Arial" w:cs="Arial"/>
                <w:spacing w:val="4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0,157</w:t>
            </w:r>
          </w:p>
        </w:tc>
        <w:tc>
          <w:tcPr>
            <w:tcW w:w="2372" w:type="dxa"/>
          </w:tcPr>
          <w:p w:rsidR="000F7E6C" w:rsidRDefault="000F7E6C" w:rsidP="000F7E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7E6C" w:rsidTr="000F7E6C">
        <w:trPr>
          <w:trHeight w:val="688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before="2"/>
              <w:ind w:left="28" w:right="836"/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080D53">
              <w:rPr>
                <w:rFonts w:ascii="Arial" w:hAnsi="Arial" w:cs="Arial"/>
                <w:spacing w:val="-1"/>
                <w:sz w:val="20"/>
                <w:lang w:val="ru-RU"/>
              </w:rPr>
              <w:t xml:space="preserve">Резерв/дефицит </w:t>
            </w:r>
            <w:r w:rsidRPr="00080D53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080D53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мощности</w:t>
            </w:r>
            <w:r w:rsidRPr="00080D53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(по</w:t>
            </w:r>
            <w:r w:rsidRPr="00080D53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договорной</w:t>
            </w:r>
            <w:proofErr w:type="gramEnd"/>
          </w:p>
          <w:p w:rsidR="000F7E6C" w:rsidRPr="00080D53" w:rsidRDefault="000F7E6C" w:rsidP="000F7E6C">
            <w:pPr>
              <w:pStyle w:val="TableParagraph"/>
              <w:spacing w:before="7" w:line="207" w:lineRule="exact"/>
              <w:ind w:left="2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нагрузке)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0,087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0,087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0,087</w:t>
            </w:r>
          </w:p>
        </w:tc>
        <w:tc>
          <w:tcPr>
            <w:tcW w:w="2372" w:type="dxa"/>
          </w:tcPr>
          <w:p w:rsidR="000F7E6C" w:rsidRDefault="000F7E6C" w:rsidP="000F7E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7E6C" w:rsidTr="000F7E6C">
        <w:trPr>
          <w:trHeight w:val="690"/>
        </w:trPr>
        <w:tc>
          <w:tcPr>
            <w:tcW w:w="3353" w:type="dxa"/>
          </w:tcPr>
          <w:p w:rsidR="000F7E6C" w:rsidRPr="00080D53" w:rsidRDefault="000F7E6C" w:rsidP="000F7E6C">
            <w:pPr>
              <w:pStyle w:val="TableParagraph"/>
              <w:spacing w:line="230" w:lineRule="exact"/>
              <w:ind w:left="28"/>
              <w:rPr>
                <w:rFonts w:ascii="Arial" w:hAnsi="Arial" w:cs="Arial"/>
                <w:sz w:val="20"/>
                <w:lang w:val="ru-RU"/>
              </w:rPr>
            </w:pPr>
            <w:r w:rsidRPr="00080D53">
              <w:rPr>
                <w:rFonts w:ascii="Arial" w:hAnsi="Arial" w:cs="Arial"/>
                <w:sz w:val="20"/>
                <w:lang w:val="ru-RU"/>
              </w:rPr>
              <w:t>Резерв/дефицит тепловой</w:t>
            </w:r>
            <w:r w:rsidRPr="00080D53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мощности</w:t>
            </w:r>
            <w:r w:rsidRPr="00080D53">
              <w:rPr>
                <w:rFonts w:ascii="Arial" w:hAnsi="Arial" w:cs="Arial"/>
                <w:spacing w:val="31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(по</w:t>
            </w:r>
            <w:r w:rsidRPr="00080D53">
              <w:rPr>
                <w:rFonts w:ascii="Arial" w:hAnsi="Arial" w:cs="Arial"/>
                <w:spacing w:val="36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w w:val="95"/>
                <w:sz w:val="20"/>
                <w:lang w:val="ru-RU"/>
              </w:rPr>
              <w:t>фактической</w:t>
            </w:r>
            <w:r w:rsidRPr="00080D53">
              <w:rPr>
                <w:rFonts w:ascii="Arial" w:hAnsi="Arial" w:cs="Arial"/>
                <w:spacing w:val="-48"/>
                <w:w w:val="95"/>
                <w:sz w:val="20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0"/>
                <w:lang w:val="ru-RU"/>
              </w:rPr>
              <w:t>нагрузке)</w:t>
            </w: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9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rPr>
                <w:rFonts w:ascii="Arial" w:hAnsi="Arial" w:cs="Arial"/>
                <w:sz w:val="18"/>
                <w:lang w:val="ru-RU"/>
              </w:rPr>
            </w:pPr>
          </w:p>
        </w:tc>
        <w:tc>
          <w:tcPr>
            <w:tcW w:w="680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0F7E6C" w:rsidRPr="00080D53" w:rsidRDefault="000F7E6C" w:rsidP="000F7E6C">
            <w:pPr>
              <w:pStyle w:val="TableParagraph"/>
              <w:ind w:left="69" w:right="60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0,087</w:t>
            </w:r>
          </w:p>
        </w:tc>
        <w:tc>
          <w:tcPr>
            <w:tcW w:w="677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68" w:right="57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0,087</w:t>
            </w:r>
          </w:p>
        </w:tc>
        <w:tc>
          <w:tcPr>
            <w:tcW w:w="696" w:type="dxa"/>
          </w:tcPr>
          <w:p w:rsidR="000F7E6C" w:rsidRPr="00080D53" w:rsidRDefault="000F7E6C" w:rsidP="000F7E6C">
            <w:pPr>
              <w:pStyle w:val="TableParagraph"/>
              <w:spacing w:before="3"/>
              <w:rPr>
                <w:rFonts w:ascii="Arial" w:hAnsi="Arial" w:cs="Arial"/>
                <w:b/>
                <w:sz w:val="20"/>
              </w:rPr>
            </w:pPr>
          </w:p>
          <w:p w:rsidR="000F7E6C" w:rsidRPr="00080D53" w:rsidRDefault="000F7E6C" w:rsidP="000F7E6C">
            <w:pPr>
              <w:pStyle w:val="TableParagraph"/>
              <w:ind w:left="98"/>
              <w:rPr>
                <w:rFonts w:ascii="Arial" w:hAnsi="Arial" w:cs="Arial"/>
                <w:sz w:val="20"/>
              </w:rPr>
            </w:pPr>
            <w:r w:rsidRPr="00080D53">
              <w:rPr>
                <w:rFonts w:ascii="Arial" w:hAnsi="Arial" w:cs="Arial"/>
                <w:sz w:val="20"/>
              </w:rPr>
              <w:t>0,087</w:t>
            </w:r>
          </w:p>
        </w:tc>
        <w:tc>
          <w:tcPr>
            <w:tcW w:w="2372" w:type="dxa"/>
          </w:tcPr>
          <w:p w:rsidR="000F7E6C" w:rsidRDefault="000F7E6C" w:rsidP="000F7E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F7E6C" w:rsidRDefault="000F7E6C" w:rsidP="000F7E6C">
      <w:pPr>
        <w:rPr>
          <w:rFonts w:ascii="Times New Roman"/>
          <w:sz w:val="18"/>
        </w:rPr>
        <w:sectPr w:rsidR="000F7E6C">
          <w:pgSz w:w="16840" w:h="11910" w:orient="landscape"/>
          <w:pgMar w:top="1100" w:right="1020" w:bottom="880" w:left="1020" w:header="0" w:footer="695" w:gutter="0"/>
          <w:cols w:space="720"/>
        </w:sectPr>
      </w:pPr>
    </w:p>
    <w:p w:rsidR="000F7E6C" w:rsidRPr="00080D53" w:rsidRDefault="000F7E6C" w:rsidP="000F7E6C">
      <w:pPr>
        <w:spacing w:before="75"/>
        <w:ind w:left="142" w:right="145"/>
        <w:jc w:val="both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lastRenderedPageBreak/>
        <w:t>Глава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4.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Часть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2.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Гидравлический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расчет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передачи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теплоносителя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для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каждого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магистрального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вывода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целью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определения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возможности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(невозможности)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обеспечения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энергией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существующих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перспективных потребителей, присоединенных к тепловой сети от каждого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источника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</w:p>
    <w:p w:rsidR="000F7E6C" w:rsidRPr="00080D53" w:rsidRDefault="000F7E6C" w:rsidP="000F7E6C">
      <w:pPr>
        <w:pStyle w:val="a4"/>
        <w:spacing w:before="124" w:line="244" w:lineRule="auto"/>
        <w:ind w:left="142" w:right="144"/>
        <w:rPr>
          <w:rFonts w:ascii="Arial" w:hAnsi="Arial" w:cs="Arial"/>
        </w:rPr>
      </w:pPr>
      <w:r w:rsidRPr="00080D53">
        <w:rPr>
          <w:rFonts w:ascii="Arial" w:hAnsi="Arial" w:cs="Arial"/>
        </w:rPr>
        <w:t>Гидравлический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расчет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передачи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каждого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магистрального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вывода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целью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определения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возможности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(невозможности)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обеспечения тепловой энергией существующих и перспективных потребителей,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присоединенных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каждого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выполнялся,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из-за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отсутствия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необходимости.</w:t>
      </w:r>
    </w:p>
    <w:p w:rsidR="000F7E6C" w:rsidRPr="00080D53" w:rsidRDefault="000F7E6C" w:rsidP="000F7E6C">
      <w:pPr>
        <w:pStyle w:val="2"/>
        <w:spacing w:before="111"/>
        <w:ind w:left="142" w:right="152"/>
        <w:jc w:val="both"/>
      </w:pPr>
      <w:r w:rsidRPr="00080D53">
        <w:t>Глава 4. Часть 3. Выводы о резервах (дефицитах) существующей системы</w:t>
      </w:r>
      <w:r w:rsidRPr="00080D53">
        <w:rPr>
          <w:spacing w:val="1"/>
        </w:rPr>
        <w:t xml:space="preserve"> </w:t>
      </w:r>
      <w:r w:rsidRPr="00080D53">
        <w:t>теплоснабжения</w:t>
      </w:r>
      <w:r w:rsidRPr="00080D53">
        <w:rPr>
          <w:spacing w:val="1"/>
        </w:rPr>
        <w:t xml:space="preserve"> </w:t>
      </w:r>
      <w:r w:rsidRPr="00080D53">
        <w:t>при</w:t>
      </w:r>
      <w:r w:rsidRPr="00080D53">
        <w:rPr>
          <w:spacing w:val="1"/>
        </w:rPr>
        <w:t xml:space="preserve"> </w:t>
      </w:r>
      <w:r w:rsidRPr="00080D53">
        <w:t>обеспечении</w:t>
      </w:r>
      <w:r w:rsidRPr="00080D53">
        <w:rPr>
          <w:spacing w:val="1"/>
        </w:rPr>
        <w:t xml:space="preserve"> </w:t>
      </w:r>
      <w:r w:rsidRPr="00080D53">
        <w:t>перспективной</w:t>
      </w:r>
      <w:r w:rsidRPr="00080D53">
        <w:rPr>
          <w:spacing w:val="1"/>
        </w:rPr>
        <w:t xml:space="preserve"> </w:t>
      </w:r>
      <w:r w:rsidRPr="00080D53">
        <w:t>тепловой</w:t>
      </w:r>
      <w:r w:rsidRPr="00080D53">
        <w:rPr>
          <w:spacing w:val="1"/>
        </w:rPr>
        <w:t xml:space="preserve"> </w:t>
      </w:r>
      <w:r w:rsidRPr="00080D53">
        <w:t>нагрузки</w:t>
      </w:r>
      <w:r w:rsidRPr="00080D53">
        <w:rPr>
          <w:spacing w:val="-64"/>
        </w:rPr>
        <w:t xml:space="preserve"> </w:t>
      </w:r>
      <w:r w:rsidRPr="00080D53">
        <w:t>потребителей</w:t>
      </w:r>
    </w:p>
    <w:p w:rsidR="000F7E6C" w:rsidRPr="00080D53" w:rsidRDefault="000F7E6C" w:rsidP="000F7E6C">
      <w:pPr>
        <w:pStyle w:val="a4"/>
        <w:spacing w:before="124" w:line="244" w:lineRule="auto"/>
        <w:ind w:left="142" w:right="143"/>
        <w:rPr>
          <w:rFonts w:ascii="Arial" w:hAnsi="Arial" w:cs="Arial"/>
        </w:rPr>
      </w:pP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обеспечения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нагрузки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Северное необходимость строительства дополнительных мощностей источников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отсутствует,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так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как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момент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разработки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 имеется резерв мощностей на источнике тепловой энергии. 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также, в связи с тем, что теплоснабжение перспективных потребителей будет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осуществляться от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индивидуальных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источников теплоснабжения.</w:t>
      </w:r>
    </w:p>
    <w:p w:rsidR="00C81D74" w:rsidRPr="00080D53" w:rsidRDefault="00C81D74" w:rsidP="00C81D74">
      <w:pPr>
        <w:tabs>
          <w:tab w:val="left" w:pos="9521"/>
        </w:tabs>
        <w:rPr>
          <w:rFonts w:ascii="Arial" w:hAnsi="Arial" w:cs="Arial"/>
          <w:sz w:val="18"/>
          <w:szCs w:val="18"/>
        </w:rPr>
      </w:pPr>
    </w:p>
    <w:p w:rsidR="00C81D74" w:rsidRPr="00080D53" w:rsidRDefault="00C81D74" w:rsidP="00C81D74">
      <w:pPr>
        <w:rPr>
          <w:rFonts w:ascii="Arial" w:hAnsi="Arial" w:cs="Arial"/>
          <w:sz w:val="18"/>
          <w:szCs w:val="18"/>
        </w:rPr>
      </w:pPr>
    </w:p>
    <w:p w:rsidR="00270DEF" w:rsidRPr="00080D53" w:rsidRDefault="00270DEF" w:rsidP="00C81D74">
      <w:pPr>
        <w:rPr>
          <w:rFonts w:ascii="Arial" w:hAnsi="Arial" w:cs="Arial"/>
          <w:sz w:val="18"/>
          <w:szCs w:val="18"/>
        </w:rPr>
      </w:pPr>
    </w:p>
    <w:p w:rsidR="00270DEF" w:rsidRPr="00080D53" w:rsidRDefault="00270DEF" w:rsidP="00C81D74">
      <w:pPr>
        <w:rPr>
          <w:rFonts w:ascii="Arial" w:hAnsi="Arial" w:cs="Arial"/>
          <w:sz w:val="18"/>
          <w:szCs w:val="18"/>
        </w:rPr>
      </w:pPr>
    </w:p>
    <w:p w:rsidR="00270DEF" w:rsidRPr="00080D53" w:rsidRDefault="00270DEF" w:rsidP="00C81D74">
      <w:pPr>
        <w:rPr>
          <w:rFonts w:ascii="Arial" w:hAnsi="Arial" w:cs="Arial"/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Default="00270DEF" w:rsidP="00C81D74">
      <w:pPr>
        <w:rPr>
          <w:sz w:val="18"/>
          <w:szCs w:val="18"/>
        </w:rPr>
      </w:pPr>
    </w:p>
    <w:p w:rsidR="00270DEF" w:rsidRPr="00C81D74" w:rsidRDefault="00270DEF" w:rsidP="00C81D74">
      <w:pPr>
        <w:rPr>
          <w:sz w:val="18"/>
          <w:szCs w:val="18"/>
        </w:rPr>
      </w:pPr>
    </w:p>
    <w:p w:rsidR="00C81D74" w:rsidRPr="00C81D74" w:rsidRDefault="00C81D74" w:rsidP="00C81D74">
      <w:pPr>
        <w:rPr>
          <w:sz w:val="18"/>
          <w:szCs w:val="18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270DEF" w:rsidRPr="00080D53" w:rsidTr="00080D53">
        <w:trPr>
          <w:trHeight w:val="2171"/>
        </w:trPr>
        <w:tc>
          <w:tcPr>
            <w:tcW w:w="4556" w:type="dxa"/>
          </w:tcPr>
          <w:p w:rsidR="00270DEF" w:rsidRPr="00080D53" w:rsidRDefault="00270DEF" w:rsidP="00080D53">
            <w:pPr>
              <w:pStyle w:val="TableParagraph"/>
              <w:spacing w:line="264" w:lineRule="exact"/>
              <w:ind w:left="1522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lang w:val="ru-RU"/>
              </w:rPr>
              <w:lastRenderedPageBreak/>
              <w:t>ИСПОЛНИТЕЛЬ</w:t>
            </w:r>
          </w:p>
          <w:p w:rsidR="00270DEF" w:rsidRPr="00080D53" w:rsidRDefault="00270DEF" w:rsidP="00080D53">
            <w:pPr>
              <w:pStyle w:val="TableParagraph"/>
              <w:spacing w:before="141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lang w:val="ru-RU"/>
              </w:rPr>
              <w:t>Индивидуальный</w:t>
            </w:r>
            <w:r w:rsidRPr="00080D53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lang w:val="ru-RU"/>
              </w:rPr>
              <w:t>предприниматель</w:t>
            </w:r>
          </w:p>
          <w:p w:rsidR="00270DEF" w:rsidRPr="00080D53" w:rsidRDefault="00270DEF" w:rsidP="00080D53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270DEF" w:rsidRPr="00080D53" w:rsidRDefault="00270DEF" w:rsidP="00080D53">
            <w:pPr>
              <w:pStyle w:val="TableParagraph"/>
              <w:tabs>
                <w:tab w:val="left" w:pos="2201"/>
              </w:tabs>
              <w:spacing w:before="176"/>
              <w:ind w:left="200"/>
              <w:rPr>
                <w:rFonts w:ascii="Arial" w:hAnsi="Arial" w:cs="Arial"/>
                <w:sz w:val="24"/>
                <w:lang w:val="ru-RU"/>
              </w:rPr>
            </w:pPr>
            <w:r w:rsidRPr="00080D53">
              <w:rPr>
                <w:rFonts w:ascii="Arial" w:hAnsi="Arial" w:cs="Arial"/>
                <w:sz w:val="24"/>
                <w:u w:val="single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  <w:lang w:val="ru-RU"/>
              </w:rPr>
              <w:tab/>
            </w:r>
            <w:r w:rsidRPr="00080D53">
              <w:rPr>
                <w:rFonts w:ascii="Arial" w:hAnsi="Arial" w:cs="Arial"/>
                <w:spacing w:val="-1"/>
                <w:sz w:val="24"/>
                <w:lang w:val="ru-RU"/>
              </w:rPr>
              <w:t>А.Н.</w:t>
            </w:r>
            <w:r w:rsidRPr="00080D53">
              <w:rPr>
                <w:rFonts w:ascii="Arial" w:hAnsi="Arial" w:cs="Arial"/>
                <w:spacing w:val="-14"/>
                <w:sz w:val="24"/>
                <w:lang w:val="ru-RU"/>
              </w:rPr>
              <w:t xml:space="preserve"> </w:t>
            </w:r>
            <w:r w:rsidRPr="00080D53">
              <w:rPr>
                <w:rFonts w:ascii="Arial" w:hAnsi="Arial" w:cs="Arial"/>
                <w:spacing w:val="-1"/>
                <w:sz w:val="24"/>
                <w:lang w:val="ru-RU"/>
              </w:rPr>
              <w:t>Дударев</w:t>
            </w:r>
          </w:p>
          <w:p w:rsidR="00270DEF" w:rsidRPr="00080D53" w:rsidRDefault="00270DEF" w:rsidP="00080D53">
            <w:pPr>
              <w:pStyle w:val="TableParagraph"/>
              <w:rPr>
                <w:rFonts w:ascii="Arial" w:hAnsi="Arial" w:cs="Arial"/>
                <w:sz w:val="26"/>
                <w:lang w:val="ru-RU"/>
              </w:rPr>
            </w:pPr>
          </w:p>
          <w:p w:rsidR="00270DEF" w:rsidRPr="00080D53" w:rsidRDefault="00270DEF" w:rsidP="00080D53">
            <w:pPr>
              <w:pStyle w:val="TableParagraph"/>
              <w:tabs>
                <w:tab w:val="left" w:pos="1000"/>
                <w:tab w:val="left" w:pos="3134"/>
              </w:tabs>
              <w:spacing w:before="173" w:line="256" w:lineRule="exact"/>
              <w:ind w:left="200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</w:rPr>
              <w:t>«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»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5076" w:type="dxa"/>
          </w:tcPr>
          <w:p w:rsidR="00270DEF" w:rsidRPr="00080D53" w:rsidRDefault="00270DEF" w:rsidP="00080D53">
            <w:pPr>
              <w:pStyle w:val="TableParagraph"/>
              <w:spacing w:line="264" w:lineRule="exact"/>
              <w:ind w:left="14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</w:rPr>
              <w:t>УТВЕРЖДАЮ</w:t>
            </w:r>
          </w:p>
          <w:p w:rsidR="00270DEF" w:rsidRPr="00080D53" w:rsidRDefault="00270DEF" w:rsidP="00080D53">
            <w:pPr>
              <w:pStyle w:val="TableParagraph"/>
              <w:tabs>
                <w:tab w:val="left" w:pos="4782"/>
              </w:tabs>
              <w:spacing w:before="138"/>
              <w:ind w:left="19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</w:p>
          <w:p w:rsidR="00270DEF" w:rsidRPr="00080D53" w:rsidRDefault="00270DEF" w:rsidP="00080D53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270DEF" w:rsidRPr="00080D53" w:rsidRDefault="00270DEF" w:rsidP="00080D53">
            <w:pPr>
              <w:pStyle w:val="TableParagraph"/>
              <w:tabs>
                <w:tab w:val="left" w:pos="4782"/>
              </w:tabs>
              <w:spacing w:before="171"/>
              <w:ind w:left="192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  <w:u w:val="single"/>
              </w:rPr>
              <w:t xml:space="preserve"> 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</w:p>
          <w:p w:rsidR="00270DEF" w:rsidRPr="00080D53" w:rsidRDefault="00270DEF" w:rsidP="00080D53">
            <w:pPr>
              <w:pStyle w:val="TableParagraph"/>
              <w:rPr>
                <w:rFonts w:ascii="Arial" w:hAnsi="Arial" w:cs="Arial"/>
                <w:sz w:val="26"/>
              </w:rPr>
            </w:pPr>
          </w:p>
          <w:p w:rsidR="00270DEF" w:rsidRPr="00080D53" w:rsidRDefault="00270DEF" w:rsidP="00080D53">
            <w:pPr>
              <w:pStyle w:val="TableParagraph"/>
              <w:tabs>
                <w:tab w:val="left" w:pos="2207"/>
                <w:tab w:val="left" w:pos="4341"/>
              </w:tabs>
              <w:spacing w:before="172" w:line="256" w:lineRule="exact"/>
              <w:ind w:left="1407"/>
              <w:rPr>
                <w:rFonts w:ascii="Arial" w:hAnsi="Arial" w:cs="Arial"/>
                <w:sz w:val="24"/>
              </w:rPr>
            </w:pPr>
            <w:r w:rsidRPr="00080D53">
              <w:rPr>
                <w:rFonts w:ascii="Arial" w:hAnsi="Arial" w:cs="Arial"/>
                <w:sz w:val="24"/>
              </w:rPr>
              <w:t>«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»</w:t>
            </w:r>
            <w:r w:rsidRPr="00080D53">
              <w:rPr>
                <w:rFonts w:ascii="Arial" w:hAnsi="Arial" w:cs="Arial"/>
                <w:sz w:val="24"/>
                <w:u w:val="single"/>
              </w:rPr>
              <w:tab/>
            </w:r>
            <w:r w:rsidRPr="00080D53">
              <w:rPr>
                <w:rFonts w:ascii="Arial" w:hAnsi="Arial" w:cs="Arial"/>
                <w:sz w:val="24"/>
              </w:rPr>
              <w:t>2023</w:t>
            </w:r>
          </w:p>
        </w:tc>
      </w:tr>
    </w:tbl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sz w:val="20"/>
        </w:rPr>
      </w:pPr>
    </w:p>
    <w:p w:rsidR="00270DEF" w:rsidRPr="00080D53" w:rsidRDefault="00270DEF" w:rsidP="00270DEF">
      <w:pPr>
        <w:pStyle w:val="a4"/>
        <w:spacing w:before="4"/>
        <w:ind w:left="0"/>
        <w:rPr>
          <w:rFonts w:ascii="Arial" w:hAnsi="Arial" w:cs="Arial"/>
          <w:sz w:val="19"/>
        </w:rPr>
      </w:pPr>
    </w:p>
    <w:p w:rsidR="00270DEF" w:rsidRPr="00080D53" w:rsidRDefault="00270DEF" w:rsidP="00270DEF">
      <w:pPr>
        <w:spacing w:before="92"/>
        <w:ind w:left="2206" w:right="3391" w:firstLine="482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Схема теплоснабжения</w:t>
      </w:r>
      <w:r w:rsidRPr="00080D53">
        <w:rPr>
          <w:rFonts w:ascii="Arial" w:hAnsi="Arial" w:cs="Arial"/>
          <w:b/>
          <w:spacing w:val="1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муниципального образования</w:t>
      </w:r>
      <w:r w:rsidRPr="00080D53">
        <w:rPr>
          <w:rFonts w:ascii="Arial" w:hAnsi="Arial" w:cs="Arial"/>
          <w:b/>
          <w:spacing w:val="-75"/>
          <w:sz w:val="28"/>
        </w:rPr>
        <w:t xml:space="preserve"> </w:t>
      </w:r>
      <w:proofErr w:type="gramStart"/>
      <w:r w:rsidRPr="00080D53">
        <w:rPr>
          <w:rFonts w:ascii="Arial" w:hAnsi="Arial" w:cs="Arial"/>
          <w:b/>
          <w:sz w:val="28"/>
        </w:rPr>
        <w:t>Северное</w:t>
      </w:r>
      <w:proofErr w:type="gramEnd"/>
      <w:r w:rsidRPr="00080D53">
        <w:rPr>
          <w:rFonts w:ascii="Arial" w:hAnsi="Arial" w:cs="Arial"/>
          <w:b/>
          <w:spacing w:val="-2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Чернского</w:t>
      </w:r>
      <w:r w:rsidRPr="00080D53">
        <w:rPr>
          <w:rFonts w:ascii="Arial" w:hAnsi="Arial" w:cs="Arial"/>
          <w:b/>
          <w:spacing w:val="-2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района</w:t>
      </w:r>
    </w:p>
    <w:p w:rsidR="00270DEF" w:rsidRPr="00080D53" w:rsidRDefault="00270DEF" w:rsidP="00270DEF">
      <w:pPr>
        <w:ind w:left="414" w:right="1618"/>
        <w:jc w:val="center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Тульской</w:t>
      </w:r>
      <w:r w:rsidRPr="00080D53">
        <w:rPr>
          <w:rFonts w:ascii="Arial" w:hAnsi="Arial" w:cs="Arial"/>
          <w:b/>
          <w:spacing w:val="-6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области</w:t>
      </w:r>
    </w:p>
    <w:p w:rsidR="00270DEF" w:rsidRPr="00080D53" w:rsidRDefault="005E032D" w:rsidP="00270DEF">
      <w:pPr>
        <w:spacing w:before="48"/>
        <w:ind w:left="415" w:right="1615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по состоянию на 2023</w:t>
      </w:r>
      <w:r w:rsidR="00270DEF" w:rsidRPr="00080D53">
        <w:rPr>
          <w:rFonts w:ascii="Arial" w:hAnsi="Arial" w:cs="Arial"/>
          <w:b/>
          <w:sz w:val="28"/>
        </w:rPr>
        <w:t xml:space="preserve"> год и на период до 2040 года</w:t>
      </w:r>
      <w:r w:rsidR="00270DEF" w:rsidRPr="00080D53">
        <w:rPr>
          <w:rFonts w:ascii="Arial" w:hAnsi="Arial" w:cs="Arial"/>
          <w:b/>
          <w:spacing w:val="-75"/>
          <w:sz w:val="28"/>
        </w:rPr>
        <w:t xml:space="preserve"> </w:t>
      </w:r>
      <w:r w:rsidR="00270DEF" w:rsidRPr="00080D53">
        <w:rPr>
          <w:rFonts w:ascii="Arial" w:hAnsi="Arial" w:cs="Arial"/>
          <w:b/>
          <w:sz w:val="28"/>
        </w:rPr>
        <w:t>Обосновывающие материалы</w:t>
      </w:r>
    </w:p>
    <w:p w:rsidR="00270DEF" w:rsidRPr="00080D53" w:rsidRDefault="00270DEF" w:rsidP="00270DEF">
      <w:pPr>
        <w:pStyle w:val="a4"/>
        <w:spacing w:before="3"/>
        <w:ind w:left="0"/>
        <w:rPr>
          <w:rFonts w:ascii="Arial" w:hAnsi="Arial" w:cs="Arial"/>
          <w:b/>
          <w:sz w:val="32"/>
        </w:rPr>
      </w:pPr>
    </w:p>
    <w:p w:rsidR="00270DEF" w:rsidRPr="00080D53" w:rsidRDefault="00270DEF" w:rsidP="00270DEF">
      <w:pPr>
        <w:ind w:left="415" w:right="1618"/>
        <w:jc w:val="center"/>
        <w:rPr>
          <w:rFonts w:ascii="Arial" w:hAnsi="Arial" w:cs="Arial"/>
          <w:b/>
          <w:sz w:val="28"/>
        </w:rPr>
      </w:pPr>
      <w:r w:rsidRPr="00080D53">
        <w:rPr>
          <w:rFonts w:ascii="Arial" w:hAnsi="Arial" w:cs="Arial"/>
          <w:b/>
          <w:sz w:val="28"/>
        </w:rPr>
        <w:t>Глава</w:t>
      </w:r>
      <w:r w:rsidRPr="00080D53">
        <w:rPr>
          <w:rFonts w:ascii="Arial" w:hAnsi="Arial" w:cs="Arial"/>
          <w:b/>
          <w:spacing w:val="-3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5.</w:t>
      </w:r>
      <w:r w:rsidRPr="00080D53">
        <w:rPr>
          <w:rFonts w:ascii="Arial" w:hAnsi="Arial" w:cs="Arial"/>
          <w:b/>
          <w:spacing w:val="-3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Мастер-план</w:t>
      </w:r>
      <w:r w:rsidRPr="00080D53">
        <w:rPr>
          <w:rFonts w:ascii="Arial" w:hAnsi="Arial" w:cs="Arial"/>
          <w:b/>
          <w:spacing w:val="-5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развития</w:t>
      </w:r>
      <w:r w:rsidRPr="00080D53">
        <w:rPr>
          <w:rFonts w:ascii="Arial" w:hAnsi="Arial" w:cs="Arial"/>
          <w:b/>
          <w:spacing w:val="-6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систем</w:t>
      </w:r>
      <w:r w:rsidRPr="00080D53">
        <w:rPr>
          <w:rFonts w:ascii="Arial" w:hAnsi="Arial" w:cs="Arial"/>
          <w:b/>
          <w:spacing w:val="-2"/>
          <w:sz w:val="28"/>
        </w:rPr>
        <w:t xml:space="preserve"> </w:t>
      </w:r>
      <w:r w:rsidRPr="00080D53">
        <w:rPr>
          <w:rFonts w:ascii="Arial" w:hAnsi="Arial" w:cs="Arial"/>
          <w:b/>
          <w:sz w:val="28"/>
        </w:rPr>
        <w:t>теплоснабжения</w:t>
      </w: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ind w:left="0"/>
        <w:rPr>
          <w:rFonts w:ascii="Arial" w:hAnsi="Arial" w:cs="Arial"/>
          <w:b/>
          <w:sz w:val="30"/>
        </w:rPr>
      </w:pPr>
    </w:p>
    <w:p w:rsidR="00270DEF" w:rsidRPr="00080D53" w:rsidRDefault="00270DEF" w:rsidP="00270DEF">
      <w:pPr>
        <w:pStyle w:val="a4"/>
        <w:spacing w:before="11"/>
        <w:ind w:left="0"/>
        <w:rPr>
          <w:rFonts w:ascii="Arial" w:hAnsi="Arial" w:cs="Arial"/>
          <w:b/>
          <w:sz w:val="38"/>
        </w:rPr>
      </w:pPr>
    </w:p>
    <w:p w:rsidR="00270DEF" w:rsidRPr="00080D53" w:rsidRDefault="00270DEF" w:rsidP="00270DEF">
      <w:pPr>
        <w:pStyle w:val="1"/>
        <w:ind w:left="415" w:right="1548"/>
      </w:pPr>
      <w:r w:rsidRPr="00080D53">
        <w:t>2023</w:t>
      </w:r>
      <w:r w:rsidRPr="00080D53">
        <w:rPr>
          <w:spacing w:val="-2"/>
        </w:rPr>
        <w:t xml:space="preserve"> </w:t>
      </w:r>
      <w:r w:rsidRPr="00080D53">
        <w:t>год</w:t>
      </w:r>
    </w:p>
    <w:p w:rsidR="00270DEF" w:rsidRPr="00080D53" w:rsidRDefault="00270DEF" w:rsidP="00270DEF">
      <w:pPr>
        <w:rPr>
          <w:rFonts w:ascii="Arial" w:hAnsi="Arial" w:cs="Arial"/>
        </w:rPr>
        <w:sectPr w:rsidR="00270DEF" w:rsidRPr="00080D53" w:rsidSect="00270DEF">
          <w:pgSz w:w="11900" w:h="16850"/>
          <w:pgMar w:top="1560" w:right="540" w:bottom="280" w:left="1500" w:header="720" w:footer="720" w:gutter="0"/>
          <w:cols w:space="720"/>
        </w:sectPr>
      </w:pPr>
    </w:p>
    <w:p w:rsidR="00270DEF" w:rsidRPr="00080D53" w:rsidRDefault="00270DEF" w:rsidP="00270DEF">
      <w:pPr>
        <w:pStyle w:val="a4"/>
        <w:spacing w:before="78"/>
        <w:ind w:left="0" w:right="5"/>
        <w:jc w:val="center"/>
        <w:rPr>
          <w:rFonts w:ascii="Arial" w:hAnsi="Arial" w:cs="Arial"/>
        </w:rPr>
      </w:pPr>
      <w:r w:rsidRPr="00080D53">
        <w:rPr>
          <w:rFonts w:ascii="Arial" w:hAnsi="Arial" w:cs="Arial"/>
        </w:rPr>
        <w:lastRenderedPageBreak/>
        <w:t>Содержание</w:t>
      </w:r>
    </w:p>
    <w:sdt>
      <w:sdtPr>
        <w:rPr>
          <w:rFonts w:ascii="Arial" w:hAnsi="Arial" w:cs="Arial"/>
          <w:b/>
          <w:bCs/>
          <w:i/>
          <w:iCs/>
        </w:rPr>
        <w:id w:val="-1396660799"/>
        <w:docPartObj>
          <w:docPartGallery w:val="Table of Contents"/>
          <w:docPartUnique/>
        </w:docPartObj>
      </w:sdtPr>
      <w:sdtEndPr>
        <w:rPr>
          <w:b w:val="0"/>
          <w:bCs w:val="0"/>
          <w:i w:val="0"/>
          <w:iCs w:val="0"/>
        </w:rPr>
      </w:sdtEndPr>
      <w:sdtContent>
        <w:p w:rsidR="00270DEF" w:rsidRPr="00080D53" w:rsidRDefault="00270DEF" w:rsidP="00270DEF">
          <w:pPr>
            <w:pStyle w:val="11"/>
            <w:tabs>
              <w:tab w:val="left" w:leader="dot" w:pos="9246"/>
            </w:tabs>
            <w:rPr>
              <w:rFonts w:ascii="Arial" w:hAnsi="Arial" w:cs="Arial"/>
            </w:rPr>
          </w:pPr>
          <w:hyperlink w:anchor="_bookmark0" w:history="1">
            <w:r w:rsidRPr="00080D53">
              <w:rPr>
                <w:rFonts w:ascii="Arial" w:hAnsi="Arial" w:cs="Arial"/>
              </w:rPr>
              <w:t>Глава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5.</w:t>
            </w:r>
            <w:r w:rsidRPr="00080D53">
              <w:rPr>
                <w:rFonts w:ascii="Arial" w:hAnsi="Arial" w:cs="Arial"/>
                <w:spacing w:val="-6"/>
              </w:rPr>
              <w:t xml:space="preserve"> </w:t>
            </w:r>
            <w:r w:rsidRPr="00080D53">
              <w:rPr>
                <w:rFonts w:ascii="Arial" w:hAnsi="Arial" w:cs="Arial"/>
              </w:rPr>
              <w:t>Мастер-план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развития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систем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теплоснабжения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МО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Северное</w:t>
            </w:r>
          </w:hyperlink>
          <w:r w:rsidRPr="00080D53">
            <w:rPr>
              <w:rFonts w:ascii="Arial" w:hAnsi="Arial" w:cs="Arial"/>
            </w:rPr>
            <w:tab/>
          </w:r>
          <w:hyperlink w:anchor="_bookmark0" w:history="1">
            <w:r w:rsidRPr="00080D53">
              <w:rPr>
                <w:rFonts w:ascii="Arial" w:hAnsi="Arial" w:cs="Arial"/>
              </w:rPr>
              <w:t>5</w:t>
            </w:r>
          </w:hyperlink>
        </w:p>
        <w:p w:rsidR="00270DEF" w:rsidRPr="00080D53" w:rsidRDefault="00270DEF" w:rsidP="00270DEF">
          <w:pPr>
            <w:pStyle w:val="21"/>
            <w:spacing w:before="155" w:line="276" w:lineRule="auto"/>
            <w:ind w:right="829"/>
            <w:rPr>
              <w:rFonts w:ascii="Arial" w:hAnsi="Arial" w:cs="Arial"/>
            </w:rPr>
          </w:pPr>
          <w:hyperlink w:anchor="_bookmark1" w:history="1">
            <w:r w:rsidRPr="00080D53">
              <w:rPr>
                <w:rFonts w:ascii="Arial" w:hAnsi="Arial" w:cs="Arial"/>
              </w:rPr>
              <w:t xml:space="preserve">Глава 5. Часть 1. </w:t>
            </w:r>
            <w:proofErr w:type="gramStart"/>
            <w:r w:rsidRPr="00080D53">
              <w:rPr>
                <w:rFonts w:ascii="Arial" w:hAnsi="Arial" w:cs="Arial"/>
              </w:rPr>
              <w:t>Описание вариантов (не менее двух) перспективного развития</w:t>
            </w:r>
          </w:hyperlink>
          <w:r w:rsidRPr="00080D53">
            <w:rPr>
              <w:rFonts w:ascii="Arial" w:hAnsi="Arial" w:cs="Arial"/>
              <w:spacing w:val="-53"/>
            </w:rPr>
            <w:t xml:space="preserve"> </w:t>
          </w:r>
          <w:hyperlink w:anchor="_bookmark1" w:history="1">
            <w:r w:rsidRPr="00080D53">
              <w:rPr>
                <w:rFonts w:ascii="Arial" w:hAnsi="Arial" w:cs="Arial"/>
              </w:rPr>
              <w:t>систем теплоснабжения (в случае их изменения относительно ранее принятого</w:t>
            </w:r>
          </w:hyperlink>
          <w:r w:rsidRPr="00080D53">
            <w:rPr>
              <w:rFonts w:ascii="Arial" w:hAnsi="Arial" w:cs="Arial"/>
              <w:spacing w:val="-53"/>
            </w:rPr>
            <w:t xml:space="preserve"> </w:t>
          </w:r>
          <w:hyperlink w:anchor="_bookmark1" w:history="1">
            <w:r w:rsidRPr="00080D53">
              <w:rPr>
                <w:rFonts w:ascii="Arial" w:hAnsi="Arial" w:cs="Arial"/>
              </w:rPr>
              <w:t>варианта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развития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систем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теплоснабжения</w:t>
            </w:r>
            <w:r w:rsidRPr="00080D53">
              <w:rPr>
                <w:rFonts w:ascii="Arial" w:hAnsi="Arial" w:cs="Arial"/>
                <w:spacing w:val="-2"/>
              </w:rPr>
              <w:t xml:space="preserve"> </w:t>
            </w:r>
            <w:r w:rsidRPr="00080D53">
              <w:rPr>
                <w:rFonts w:ascii="Arial" w:hAnsi="Arial" w:cs="Arial"/>
              </w:rPr>
              <w:t>в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утвержденной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в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установленном</w:t>
            </w:r>
          </w:hyperlink>
          <w:proofErr w:type="gramEnd"/>
        </w:p>
        <w:p w:rsidR="00270DEF" w:rsidRPr="00080D53" w:rsidRDefault="00270DEF" w:rsidP="00270DEF">
          <w:pPr>
            <w:pStyle w:val="21"/>
            <w:tabs>
              <w:tab w:val="left" w:leader="dot" w:pos="9348"/>
            </w:tabs>
            <w:rPr>
              <w:rFonts w:ascii="Arial" w:hAnsi="Arial" w:cs="Arial"/>
              <w:b/>
            </w:rPr>
          </w:pPr>
          <w:hyperlink w:anchor="_bookmark1" w:history="1">
            <w:proofErr w:type="gramStart"/>
            <w:r w:rsidRPr="00080D53">
              <w:rPr>
                <w:rFonts w:ascii="Arial" w:hAnsi="Arial" w:cs="Arial"/>
              </w:rPr>
              <w:t>п</w:t>
            </w:r>
            <w:proofErr w:type="gramEnd"/>
          </w:hyperlink>
          <w:hyperlink w:anchor="_bookmark1" w:history="1">
            <w:r w:rsidRPr="00080D53">
              <w:rPr>
                <w:rFonts w:ascii="Arial" w:hAnsi="Arial" w:cs="Arial"/>
              </w:rPr>
              <w:t>орядке</w:t>
            </w:r>
            <w:r w:rsidRPr="00080D53">
              <w:rPr>
                <w:rFonts w:ascii="Arial" w:hAnsi="Arial" w:cs="Arial"/>
                <w:spacing w:val="-6"/>
              </w:rPr>
              <w:t xml:space="preserve"> </w:t>
            </w:r>
            <w:r w:rsidRPr="00080D53">
              <w:rPr>
                <w:rFonts w:ascii="Arial" w:hAnsi="Arial" w:cs="Arial"/>
              </w:rPr>
              <w:t>схеме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теплоснабжения)</w:t>
            </w:r>
          </w:hyperlink>
          <w:r w:rsidRPr="00080D53">
            <w:rPr>
              <w:rFonts w:ascii="Arial" w:hAnsi="Arial" w:cs="Arial"/>
            </w:rPr>
            <w:tab/>
          </w:r>
          <w:hyperlink w:anchor="_bookmark1" w:history="1">
            <w:r w:rsidRPr="00080D53">
              <w:rPr>
                <w:rFonts w:ascii="Arial" w:hAnsi="Arial" w:cs="Arial"/>
              </w:rPr>
              <w:t>5</w:t>
            </w:r>
          </w:hyperlink>
        </w:p>
        <w:p w:rsidR="00270DEF" w:rsidRPr="00080D53" w:rsidRDefault="00080D53" w:rsidP="00080D53">
          <w:pPr>
            <w:pStyle w:val="31"/>
            <w:tabs>
              <w:tab w:val="left" w:leader="dot" w:pos="9348"/>
            </w:tabs>
            <w:spacing w:before="155" w:line="278" w:lineRule="auto"/>
            <w:ind w:left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   </w:t>
          </w:r>
          <w:hyperlink w:anchor="_bookmark2" w:history="1">
            <w:r w:rsidR="00270DEF" w:rsidRPr="00080D53">
              <w:rPr>
                <w:rFonts w:ascii="Arial" w:hAnsi="Arial" w:cs="Arial"/>
              </w:rPr>
              <w:t>Глава 5. Часть 2. Технико-экономическое сравнение вариантов перспективного развития</w:t>
            </w:r>
          </w:hyperlink>
          <w:r w:rsidR="00270DEF" w:rsidRPr="00080D53">
            <w:rPr>
              <w:rFonts w:ascii="Arial" w:hAnsi="Arial" w:cs="Arial"/>
              <w:spacing w:val="1"/>
            </w:rPr>
            <w:t xml:space="preserve"> </w:t>
          </w:r>
          <w:hyperlink w:anchor="_bookmark2" w:history="1">
            <w:proofErr w:type="gramStart"/>
            <w:r w:rsidR="00270DEF" w:rsidRPr="00080D53">
              <w:rPr>
                <w:rFonts w:ascii="Arial" w:hAnsi="Arial" w:cs="Arial"/>
              </w:rPr>
              <w:t>с</w:t>
            </w:r>
          </w:hyperlink>
          <w:hyperlink w:anchor="_bookmark2" w:history="1">
            <w:r w:rsidR="00270DEF" w:rsidRPr="00080D53">
              <w:rPr>
                <w:rFonts w:ascii="Arial" w:hAnsi="Arial" w:cs="Arial"/>
              </w:rPr>
              <w:t>истем</w:t>
            </w:r>
            <w:proofErr w:type="gramEnd"/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теплоснабжения</w:t>
            </w:r>
            <w:r w:rsidR="00270DEF" w:rsidRPr="00080D53">
              <w:rPr>
                <w:rFonts w:ascii="Arial" w:hAnsi="Arial" w:cs="Arial"/>
                <w:spacing w:val="-3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МО</w:t>
            </w:r>
            <w:r w:rsidR="00270DEF" w:rsidRPr="00080D53">
              <w:rPr>
                <w:rFonts w:ascii="Arial" w:hAnsi="Arial" w:cs="Arial"/>
                <w:spacing w:val="-5"/>
              </w:rPr>
              <w:t xml:space="preserve"> </w:t>
            </w:r>
            <w:r w:rsidR="00270DEF" w:rsidRPr="00080D53">
              <w:rPr>
                <w:rFonts w:ascii="Arial" w:hAnsi="Arial" w:cs="Arial"/>
              </w:rPr>
              <w:t>Северное</w:t>
            </w:r>
          </w:hyperlink>
          <w:r w:rsidR="00270DEF" w:rsidRPr="00080D53">
            <w:rPr>
              <w:rFonts w:ascii="Arial" w:hAnsi="Arial" w:cs="Arial"/>
            </w:rPr>
            <w:tab/>
          </w:r>
          <w:hyperlink w:anchor="_bookmark2" w:history="1">
            <w:r w:rsidR="00270DEF" w:rsidRPr="00080D53">
              <w:rPr>
                <w:rFonts w:ascii="Arial" w:hAnsi="Arial" w:cs="Arial"/>
                <w:spacing w:val="-3"/>
              </w:rPr>
              <w:t>7</w:t>
            </w:r>
          </w:hyperlink>
        </w:p>
        <w:p w:rsidR="00270DEF" w:rsidRPr="00080D53" w:rsidRDefault="00270DEF" w:rsidP="00080D53">
          <w:pPr>
            <w:pStyle w:val="31"/>
            <w:spacing w:before="115" w:line="276" w:lineRule="auto"/>
            <w:ind w:left="0" w:firstLine="284"/>
            <w:rPr>
              <w:rFonts w:ascii="Arial" w:hAnsi="Arial" w:cs="Arial"/>
            </w:rPr>
          </w:pPr>
          <w:hyperlink w:anchor="_bookmark3" w:history="1">
            <w:r w:rsidRPr="00080D53">
              <w:rPr>
                <w:rFonts w:ascii="Arial" w:hAnsi="Arial" w:cs="Arial"/>
              </w:rPr>
              <w:t xml:space="preserve">Глава 5. Часть 3. Обоснование </w:t>
            </w:r>
            <w:proofErr w:type="gramStart"/>
            <w:r w:rsidRPr="00080D53">
              <w:rPr>
                <w:rFonts w:ascii="Arial" w:hAnsi="Arial" w:cs="Arial"/>
              </w:rPr>
              <w:t>выбора приоритетного варианта перспективного развития</w:t>
            </w:r>
          </w:hyperlink>
          <w:r w:rsidRPr="00080D53">
            <w:rPr>
              <w:rFonts w:ascii="Arial" w:hAnsi="Arial" w:cs="Arial"/>
              <w:spacing w:val="-53"/>
            </w:rPr>
            <w:t xml:space="preserve"> </w:t>
          </w:r>
          <w:hyperlink w:anchor="_bookmark3" w:history="1">
            <w:r w:rsidRPr="00080D53">
              <w:rPr>
                <w:rFonts w:ascii="Arial" w:hAnsi="Arial" w:cs="Arial"/>
              </w:rPr>
              <w:t>систем теплоснабжения</w:t>
            </w:r>
            <w:proofErr w:type="gramEnd"/>
            <w:r w:rsidRPr="00080D53">
              <w:rPr>
                <w:rFonts w:ascii="Arial" w:hAnsi="Arial" w:cs="Arial"/>
              </w:rPr>
              <w:t xml:space="preserve"> на основе анализа ценовых (тарифных) последствий для</w:t>
            </w:r>
          </w:hyperlink>
          <w:r w:rsidRPr="00080D53">
            <w:rPr>
              <w:rFonts w:ascii="Arial" w:hAnsi="Arial" w:cs="Arial"/>
              <w:spacing w:val="1"/>
            </w:rPr>
            <w:t xml:space="preserve"> </w:t>
          </w:r>
          <w:hyperlink w:anchor="_bookmark3" w:history="1">
            <w:r w:rsidRPr="00080D53">
              <w:rPr>
                <w:rFonts w:ascii="Arial" w:hAnsi="Arial" w:cs="Arial"/>
              </w:rPr>
              <w:t>потребителей,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а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в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ценовых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зонах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теплоснабжения</w:t>
            </w:r>
            <w:r w:rsidRPr="00080D53">
              <w:rPr>
                <w:rFonts w:ascii="Arial" w:hAnsi="Arial" w:cs="Arial"/>
                <w:spacing w:val="-2"/>
              </w:rPr>
              <w:t xml:space="preserve"> </w:t>
            </w:r>
            <w:r w:rsidRPr="00080D53">
              <w:rPr>
                <w:rFonts w:ascii="Arial" w:hAnsi="Arial" w:cs="Arial"/>
              </w:rPr>
              <w:t>-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на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основе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анализа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ценовых</w:t>
            </w:r>
            <w:r w:rsidRPr="00080D53">
              <w:rPr>
                <w:rFonts w:ascii="Arial" w:hAnsi="Arial" w:cs="Arial"/>
                <w:spacing w:val="-5"/>
              </w:rPr>
              <w:t xml:space="preserve"> </w:t>
            </w:r>
            <w:r w:rsidRPr="00080D53">
              <w:rPr>
                <w:rFonts w:ascii="Arial" w:hAnsi="Arial" w:cs="Arial"/>
              </w:rPr>
              <w:t>(тарифных)</w:t>
            </w:r>
          </w:hyperlink>
          <w:r w:rsidRPr="00080D53">
            <w:rPr>
              <w:rFonts w:ascii="Arial" w:hAnsi="Arial" w:cs="Arial"/>
              <w:spacing w:val="-52"/>
            </w:rPr>
            <w:t xml:space="preserve"> </w:t>
          </w:r>
          <w:hyperlink w:anchor="_bookmark3" w:history="1">
            <w:r w:rsidRPr="00080D53">
              <w:rPr>
                <w:rFonts w:ascii="Arial" w:hAnsi="Arial" w:cs="Arial"/>
              </w:rPr>
              <w:t>последствий</w:t>
            </w:r>
            <w:r w:rsidRPr="00080D53">
              <w:rPr>
                <w:rFonts w:ascii="Arial" w:hAnsi="Arial" w:cs="Arial"/>
                <w:spacing w:val="-3"/>
              </w:rPr>
              <w:t xml:space="preserve"> </w:t>
            </w:r>
            <w:r w:rsidRPr="00080D53">
              <w:rPr>
                <w:rFonts w:ascii="Arial" w:hAnsi="Arial" w:cs="Arial"/>
              </w:rPr>
              <w:t>для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потребителей,</w:t>
            </w:r>
            <w:r w:rsidRPr="00080D53">
              <w:rPr>
                <w:rFonts w:ascii="Arial" w:hAnsi="Arial" w:cs="Arial"/>
                <w:spacing w:val="-1"/>
              </w:rPr>
              <w:t xml:space="preserve"> </w:t>
            </w:r>
            <w:r w:rsidRPr="00080D53">
              <w:rPr>
                <w:rFonts w:ascii="Arial" w:hAnsi="Arial" w:cs="Arial"/>
              </w:rPr>
              <w:t>возникших</w:t>
            </w:r>
            <w:r w:rsidRPr="00080D53">
              <w:rPr>
                <w:rFonts w:ascii="Arial" w:hAnsi="Arial" w:cs="Arial"/>
                <w:spacing w:val="-2"/>
              </w:rPr>
              <w:t xml:space="preserve"> </w:t>
            </w:r>
            <w:r w:rsidRPr="00080D53">
              <w:rPr>
                <w:rFonts w:ascii="Arial" w:hAnsi="Arial" w:cs="Arial"/>
              </w:rPr>
              <w:t>при</w:t>
            </w:r>
            <w:r w:rsidRPr="00080D53">
              <w:rPr>
                <w:rFonts w:ascii="Arial" w:hAnsi="Arial" w:cs="Arial"/>
                <w:spacing w:val="-2"/>
              </w:rPr>
              <w:t xml:space="preserve"> </w:t>
            </w:r>
            <w:r w:rsidRPr="00080D53">
              <w:rPr>
                <w:rFonts w:ascii="Arial" w:hAnsi="Arial" w:cs="Arial"/>
              </w:rPr>
              <w:t>осуществлении</w:t>
            </w:r>
            <w:r w:rsidRPr="00080D53">
              <w:rPr>
                <w:rFonts w:ascii="Arial" w:hAnsi="Arial" w:cs="Arial"/>
                <w:spacing w:val="-2"/>
              </w:rPr>
              <w:t xml:space="preserve"> </w:t>
            </w:r>
            <w:r w:rsidRPr="00080D53">
              <w:rPr>
                <w:rFonts w:ascii="Arial" w:hAnsi="Arial" w:cs="Arial"/>
              </w:rPr>
              <w:t>регулируемых</w:t>
            </w:r>
            <w:r w:rsidRPr="00080D53">
              <w:rPr>
                <w:rFonts w:ascii="Arial" w:hAnsi="Arial" w:cs="Arial"/>
                <w:spacing w:val="-2"/>
              </w:rPr>
              <w:t xml:space="preserve"> </w:t>
            </w:r>
            <w:r w:rsidRPr="00080D53">
              <w:rPr>
                <w:rFonts w:ascii="Arial" w:hAnsi="Arial" w:cs="Arial"/>
              </w:rPr>
              <w:t>видов</w:t>
            </w:r>
          </w:hyperlink>
        </w:p>
        <w:p w:rsidR="00270DEF" w:rsidRPr="00080D53" w:rsidRDefault="00270DEF" w:rsidP="00080D53">
          <w:pPr>
            <w:pStyle w:val="31"/>
            <w:tabs>
              <w:tab w:val="left" w:leader="dot" w:pos="9348"/>
            </w:tabs>
            <w:ind w:left="0" w:right="0"/>
            <w:rPr>
              <w:rFonts w:ascii="Arial" w:hAnsi="Arial" w:cs="Arial"/>
            </w:rPr>
          </w:pPr>
          <w:hyperlink w:anchor="_bookmark3" w:history="1">
            <w:proofErr w:type="gramStart"/>
            <w:r w:rsidRPr="00080D53">
              <w:rPr>
                <w:rFonts w:ascii="Arial" w:hAnsi="Arial" w:cs="Arial"/>
              </w:rPr>
              <w:t>дея</w:t>
            </w:r>
          </w:hyperlink>
          <w:hyperlink w:anchor="_bookmark3" w:history="1">
            <w:r w:rsidRPr="00080D53">
              <w:rPr>
                <w:rFonts w:ascii="Arial" w:hAnsi="Arial" w:cs="Arial"/>
              </w:rPr>
              <w:t>тельности</w:t>
            </w:r>
            <w:proofErr w:type="gramEnd"/>
            <w:r w:rsidRPr="00080D53">
              <w:rPr>
                <w:rFonts w:ascii="Arial" w:hAnsi="Arial" w:cs="Arial"/>
              </w:rPr>
              <w:t>,</w:t>
            </w:r>
            <w:r w:rsidRPr="00080D53">
              <w:rPr>
                <w:rFonts w:ascii="Arial" w:hAnsi="Arial" w:cs="Arial"/>
                <w:spacing w:val="-4"/>
              </w:rPr>
              <w:t xml:space="preserve"> </w:t>
            </w:r>
            <w:r w:rsidRPr="00080D53">
              <w:rPr>
                <w:rFonts w:ascii="Arial" w:hAnsi="Arial" w:cs="Arial"/>
              </w:rPr>
              <w:t>и</w:t>
            </w:r>
            <w:r w:rsidRPr="00080D53">
              <w:rPr>
                <w:rFonts w:ascii="Arial" w:hAnsi="Arial" w:cs="Arial"/>
                <w:spacing w:val="-6"/>
              </w:rPr>
              <w:t xml:space="preserve"> </w:t>
            </w:r>
            <w:r w:rsidRPr="00080D53">
              <w:rPr>
                <w:rFonts w:ascii="Arial" w:hAnsi="Arial" w:cs="Arial"/>
              </w:rPr>
              <w:t>индикаторов</w:t>
            </w:r>
            <w:r w:rsidRPr="00080D53">
              <w:rPr>
                <w:rFonts w:ascii="Arial" w:hAnsi="Arial" w:cs="Arial"/>
                <w:spacing w:val="-6"/>
              </w:rPr>
              <w:t xml:space="preserve"> </w:t>
            </w:r>
            <w:r w:rsidRPr="00080D53">
              <w:rPr>
                <w:rFonts w:ascii="Arial" w:hAnsi="Arial" w:cs="Arial"/>
              </w:rPr>
              <w:t>развития</w:t>
            </w:r>
            <w:r w:rsidRPr="00080D53">
              <w:rPr>
                <w:rFonts w:ascii="Arial" w:hAnsi="Arial" w:cs="Arial"/>
                <w:spacing w:val="-6"/>
              </w:rPr>
              <w:t xml:space="preserve"> </w:t>
            </w:r>
            <w:r w:rsidRPr="00080D53">
              <w:rPr>
                <w:rFonts w:ascii="Arial" w:hAnsi="Arial" w:cs="Arial"/>
              </w:rPr>
              <w:t>систем</w:t>
            </w:r>
            <w:r w:rsidRPr="00080D53">
              <w:rPr>
                <w:rFonts w:ascii="Arial" w:hAnsi="Arial" w:cs="Arial"/>
                <w:spacing w:val="-1"/>
              </w:rPr>
              <w:t xml:space="preserve"> </w:t>
            </w:r>
            <w:r w:rsidRPr="00080D53">
              <w:rPr>
                <w:rFonts w:ascii="Arial" w:hAnsi="Arial" w:cs="Arial"/>
              </w:rPr>
              <w:t>теплоснабжения</w:t>
            </w:r>
          </w:hyperlink>
          <w:r w:rsidRPr="00080D53">
            <w:rPr>
              <w:rFonts w:ascii="Arial" w:hAnsi="Arial" w:cs="Arial"/>
            </w:rPr>
            <w:tab/>
          </w:r>
          <w:hyperlink w:anchor="_bookmark3" w:history="1">
            <w:r w:rsidRPr="00080D53">
              <w:rPr>
                <w:rFonts w:ascii="Arial" w:hAnsi="Arial" w:cs="Arial"/>
              </w:rPr>
              <w:t>7</w:t>
            </w:r>
          </w:hyperlink>
        </w:p>
      </w:sdtContent>
    </w:sdt>
    <w:p w:rsidR="00080D53" w:rsidRDefault="00080D53" w:rsidP="00270DEF">
      <w:pPr>
        <w:rPr>
          <w:rFonts w:ascii="Calibri" w:hAnsi="Calibri"/>
        </w:rPr>
      </w:pPr>
    </w:p>
    <w:p w:rsidR="00080D53" w:rsidRPr="00080D53" w:rsidRDefault="00080D53" w:rsidP="00080D53">
      <w:pPr>
        <w:rPr>
          <w:rFonts w:ascii="Calibri" w:hAnsi="Calibri"/>
        </w:rPr>
      </w:pPr>
    </w:p>
    <w:p w:rsidR="00080D53" w:rsidRPr="00080D53" w:rsidRDefault="00080D53" w:rsidP="00080D53">
      <w:pPr>
        <w:rPr>
          <w:rFonts w:ascii="Calibri" w:hAnsi="Calibri"/>
        </w:rPr>
      </w:pPr>
    </w:p>
    <w:p w:rsidR="00080D53" w:rsidRPr="00080D53" w:rsidRDefault="00080D53" w:rsidP="00080D53">
      <w:pPr>
        <w:rPr>
          <w:rFonts w:ascii="Calibri" w:hAnsi="Calibri"/>
        </w:rPr>
      </w:pPr>
    </w:p>
    <w:p w:rsidR="00080D53" w:rsidRDefault="00080D53" w:rsidP="00080D53">
      <w:pPr>
        <w:tabs>
          <w:tab w:val="left" w:pos="7748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080D53" w:rsidRDefault="00080D53" w:rsidP="00080D53">
      <w:pPr>
        <w:rPr>
          <w:rFonts w:ascii="Calibri" w:hAnsi="Calibri"/>
        </w:rPr>
      </w:pPr>
    </w:p>
    <w:p w:rsidR="00270DEF" w:rsidRPr="00080D53" w:rsidRDefault="00270DEF" w:rsidP="00080D53">
      <w:pPr>
        <w:rPr>
          <w:rFonts w:ascii="Calibri" w:hAnsi="Calibri"/>
        </w:rPr>
        <w:sectPr w:rsidR="00270DEF" w:rsidRPr="00080D53" w:rsidSect="00080D53">
          <w:footerReference w:type="default" r:id="rId22"/>
          <w:pgSz w:w="11910" w:h="16840"/>
          <w:pgMar w:top="1040" w:right="570" w:bottom="900" w:left="1600" w:header="0" w:footer="716" w:gutter="0"/>
          <w:pgNumType w:start="2"/>
          <w:cols w:space="720"/>
        </w:sectPr>
      </w:pPr>
    </w:p>
    <w:p w:rsidR="00270DEF" w:rsidRPr="00080D53" w:rsidRDefault="00270DEF" w:rsidP="00270DEF">
      <w:pPr>
        <w:pStyle w:val="1"/>
        <w:spacing w:before="75"/>
        <w:ind w:left="3016"/>
        <w:jc w:val="left"/>
      </w:pPr>
      <w:r w:rsidRPr="00080D53">
        <w:lastRenderedPageBreak/>
        <w:t>Термины</w:t>
      </w:r>
      <w:r w:rsidRPr="00080D53">
        <w:rPr>
          <w:spacing w:val="-4"/>
        </w:rPr>
        <w:t xml:space="preserve"> </w:t>
      </w:r>
      <w:r w:rsidRPr="00080D53">
        <w:t>и</w:t>
      </w:r>
      <w:r w:rsidRPr="00080D53">
        <w:rPr>
          <w:spacing w:val="-1"/>
        </w:rPr>
        <w:t xml:space="preserve"> </w:t>
      </w:r>
      <w:r w:rsidRPr="00080D53">
        <w:t>определения</w:t>
      </w:r>
    </w:p>
    <w:p w:rsidR="00270DEF" w:rsidRPr="00080D53" w:rsidRDefault="00270DEF" w:rsidP="00270DEF">
      <w:pPr>
        <w:pStyle w:val="a4"/>
        <w:spacing w:before="9"/>
        <w:ind w:left="0"/>
        <w:rPr>
          <w:rFonts w:ascii="Arial" w:hAnsi="Arial" w:cs="Arial"/>
          <w:b/>
        </w:rPr>
      </w:pPr>
    </w:p>
    <w:p w:rsidR="00270DEF" w:rsidRPr="00080D53" w:rsidRDefault="00270DEF" w:rsidP="00270DEF">
      <w:pPr>
        <w:pStyle w:val="a4"/>
        <w:spacing w:line="244" w:lineRule="auto"/>
        <w:ind w:right="179"/>
        <w:rPr>
          <w:rFonts w:ascii="Arial" w:hAnsi="Arial" w:cs="Arial"/>
        </w:rPr>
      </w:pP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разработке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Схемы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использованы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следующие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термины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определения:</w:t>
      </w:r>
    </w:p>
    <w:p w:rsidR="00270DEF" w:rsidRPr="00080D53" w:rsidRDefault="00270DEF" w:rsidP="00270DEF">
      <w:pPr>
        <w:spacing w:line="244" w:lineRule="auto"/>
        <w:ind w:left="102" w:right="175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080D53">
        <w:rPr>
          <w:rFonts w:ascii="Arial" w:hAnsi="Arial" w:cs="Arial"/>
          <w:spacing w:val="-1"/>
          <w:w w:val="160"/>
          <w:sz w:val="24"/>
        </w:rPr>
        <w:t xml:space="preserve">– </w:t>
      </w:r>
      <w:r w:rsidRPr="00080D53">
        <w:rPr>
          <w:rFonts w:ascii="Arial" w:hAnsi="Arial" w:cs="Arial"/>
          <w:spacing w:val="-1"/>
          <w:w w:val="105"/>
          <w:sz w:val="24"/>
        </w:rPr>
        <w:t>территория поселения,</w:t>
      </w:r>
      <w:r w:rsidRPr="00080D53">
        <w:rPr>
          <w:rFonts w:ascii="Arial" w:hAnsi="Arial" w:cs="Arial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городского округа или ее часть, границы которой устанавливаются закрытыми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секционирующими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задвижками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сети</w:t>
      </w:r>
      <w:r w:rsidRPr="00080D53">
        <w:rPr>
          <w:rFonts w:ascii="Arial" w:hAnsi="Arial" w:cs="Arial"/>
          <w:spacing w:val="-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системы</w:t>
      </w:r>
      <w:r w:rsidRPr="00080D53">
        <w:rPr>
          <w:rFonts w:ascii="Arial" w:hAnsi="Arial" w:cs="Arial"/>
          <w:spacing w:val="-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теплоснабжения;</w:t>
      </w:r>
    </w:p>
    <w:p w:rsidR="00270DEF" w:rsidRPr="00080D53" w:rsidRDefault="00270DEF" w:rsidP="00270DEF">
      <w:pPr>
        <w:pStyle w:val="a4"/>
        <w:spacing w:line="244" w:lineRule="auto"/>
        <w:ind w:right="174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зона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действия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системы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–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</w:rPr>
        <w:t>территория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поселения,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городского округа или ее часть, границы которой устанавливаются по наиболее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удаленным точкам подключения потребителей к тепловым сетям, входящим 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систему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теплоснабжения;</w:t>
      </w:r>
    </w:p>
    <w:p w:rsidR="00270DEF" w:rsidRPr="00080D53" w:rsidRDefault="00270DEF" w:rsidP="00270DEF">
      <w:pPr>
        <w:spacing w:line="242" w:lineRule="auto"/>
        <w:ind w:left="102" w:right="176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>источник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–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устройство,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предназначенное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производства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энергии;</w:t>
      </w:r>
    </w:p>
    <w:p w:rsidR="00270DEF" w:rsidRPr="00080D53" w:rsidRDefault="00270DEF" w:rsidP="00270DEF">
      <w:pPr>
        <w:pStyle w:val="a4"/>
        <w:spacing w:line="244" w:lineRule="auto"/>
        <w:ind w:right="170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качество теплоснабжения </w:t>
      </w:r>
      <w:r w:rsidRPr="00080D53">
        <w:rPr>
          <w:rFonts w:ascii="Arial" w:hAnsi="Arial" w:cs="Arial"/>
        </w:rPr>
        <w:t>– совокупность установленных нормативными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правовыми актами Российской Федерации и (или) договором 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характеристик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числе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теплоносителя;</w:t>
      </w:r>
    </w:p>
    <w:p w:rsidR="00270DEF" w:rsidRPr="00080D53" w:rsidRDefault="00270DEF" w:rsidP="00270DEF">
      <w:pPr>
        <w:spacing w:line="244" w:lineRule="auto"/>
        <w:ind w:left="10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080D53">
        <w:rPr>
          <w:rFonts w:ascii="Arial" w:hAnsi="Arial" w:cs="Arial"/>
          <w:b/>
          <w:w w:val="105"/>
          <w:sz w:val="24"/>
        </w:rPr>
        <w:t xml:space="preserve">и тепловой энергии </w:t>
      </w:r>
      <w:r w:rsidRPr="00080D53">
        <w:rPr>
          <w:rFonts w:ascii="Arial" w:hAnsi="Arial" w:cs="Arial"/>
          <w:w w:val="160"/>
          <w:sz w:val="24"/>
        </w:rPr>
        <w:t>–</w:t>
      </w:r>
      <w:r w:rsidRPr="00080D53">
        <w:rPr>
          <w:rFonts w:ascii="Arial" w:hAnsi="Arial" w:cs="Arial"/>
          <w:spacing w:val="1"/>
          <w:w w:val="16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режим работы теплоэлектростанций, при котором производство электрической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непосредственно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связано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одновременным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производством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энергии;</w:t>
      </w:r>
    </w:p>
    <w:p w:rsidR="00270DEF" w:rsidRPr="00080D53" w:rsidRDefault="00270DEF" w:rsidP="00270DEF">
      <w:pPr>
        <w:spacing w:line="244" w:lineRule="auto"/>
        <w:ind w:left="10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t>мощность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источника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тепловой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энергии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нетто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величина,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равная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располагаемой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мощности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источника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вычетом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нагрузки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собственные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хозяйственные нужды;</w:t>
      </w:r>
    </w:p>
    <w:p w:rsidR="00270DEF" w:rsidRPr="00080D53" w:rsidRDefault="00270DEF" w:rsidP="00270DEF">
      <w:pPr>
        <w:pStyle w:val="a4"/>
        <w:spacing w:line="244" w:lineRule="auto"/>
        <w:ind w:right="179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надежность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теплоснабжения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характеристика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состояния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системы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котором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обеспечиваются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качество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и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безопасность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теплоснабжения;</w:t>
      </w:r>
    </w:p>
    <w:p w:rsidR="00270DEF" w:rsidRPr="00080D53" w:rsidRDefault="00270DEF" w:rsidP="00270DEF">
      <w:pPr>
        <w:spacing w:line="244" w:lineRule="auto"/>
        <w:ind w:left="10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открытая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система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теплоснабжения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(горячего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водоснабжения)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>–</w:t>
      </w:r>
      <w:r w:rsidRPr="00080D53">
        <w:rPr>
          <w:rFonts w:ascii="Arial" w:hAnsi="Arial" w:cs="Arial"/>
          <w:spacing w:val="1"/>
          <w:w w:val="16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технологически связанный комплекс инженерных сооружений, предназначенный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 теплоснабжения и горячего водоснабжения путем отбора горячей воды из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тепловой</w:t>
      </w:r>
      <w:r w:rsidRPr="00080D53">
        <w:rPr>
          <w:rFonts w:ascii="Arial" w:hAnsi="Arial" w:cs="Arial"/>
          <w:spacing w:val="-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сети;</w:t>
      </w:r>
    </w:p>
    <w:p w:rsidR="00270DEF" w:rsidRPr="00080D53" w:rsidRDefault="00270DEF" w:rsidP="00270DEF">
      <w:pPr>
        <w:pStyle w:val="a4"/>
        <w:spacing w:line="244" w:lineRule="auto"/>
        <w:ind w:right="173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потребитель</w:t>
      </w:r>
      <w:r w:rsidRPr="00080D53">
        <w:rPr>
          <w:rFonts w:ascii="Arial" w:hAnsi="Arial" w:cs="Arial"/>
          <w:b/>
          <w:spacing w:val="-11"/>
        </w:rPr>
        <w:t xml:space="preserve"> </w:t>
      </w:r>
      <w:r w:rsidRPr="00080D53">
        <w:rPr>
          <w:rFonts w:ascii="Arial" w:hAnsi="Arial" w:cs="Arial"/>
          <w:b/>
        </w:rPr>
        <w:t>тепловой</w:t>
      </w:r>
      <w:r w:rsidRPr="00080D53">
        <w:rPr>
          <w:rFonts w:ascii="Arial" w:hAnsi="Arial" w:cs="Arial"/>
          <w:b/>
          <w:spacing w:val="-11"/>
        </w:rPr>
        <w:t xml:space="preserve"> </w:t>
      </w:r>
      <w:r w:rsidRPr="00080D53">
        <w:rPr>
          <w:rFonts w:ascii="Arial" w:hAnsi="Arial" w:cs="Arial"/>
          <w:b/>
        </w:rPr>
        <w:t>энергии</w:t>
      </w:r>
      <w:r w:rsidRPr="00080D53">
        <w:rPr>
          <w:rFonts w:ascii="Arial" w:hAnsi="Arial" w:cs="Arial"/>
          <w:b/>
          <w:spacing w:val="-13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5"/>
          <w:w w:val="160"/>
        </w:rPr>
        <w:t xml:space="preserve"> </w:t>
      </w:r>
      <w:r w:rsidRPr="00080D53">
        <w:rPr>
          <w:rFonts w:ascii="Arial" w:hAnsi="Arial" w:cs="Arial"/>
        </w:rPr>
        <w:t>лицо,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приобретающее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тепловую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энергию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(мощность), теплоноситель для использования на принадлежащих ему на праве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собственности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законном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установках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либо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оказания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коммунальных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услуг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части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горячего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водоснабжения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отопления;</w:t>
      </w:r>
    </w:p>
    <w:p w:rsidR="00270DEF" w:rsidRPr="00080D53" w:rsidRDefault="00270DEF" w:rsidP="00270DEF">
      <w:pPr>
        <w:pStyle w:val="a4"/>
        <w:spacing w:line="244" w:lineRule="auto"/>
        <w:ind w:right="170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радиус эффективного теплоснабжения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</w:rPr>
        <w:t>максимальное расстояние от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ближайшего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превышении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подключение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теплопотребляющей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установки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данной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нецелесообразно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причине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увеличения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совокупных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расходов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теплоснабжения;</w:t>
      </w:r>
    </w:p>
    <w:p w:rsidR="00270DEF" w:rsidRPr="00080D53" w:rsidRDefault="00270DEF" w:rsidP="00270DEF">
      <w:pPr>
        <w:pStyle w:val="a4"/>
        <w:spacing w:line="244" w:lineRule="auto"/>
        <w:ind w:right="171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располагаемая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источника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тепловой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энергии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  <w:b/>
        </w:rPr>
        <w:t>–</w:t>
      </w:r>
      <w:r w:rsidRPr="00080D53">
        <w:rPr>
          <w:rFonts w:ascii="Arial" w:hAnsi="Arial" w:cs="Arial"/>
          <w:b/>
          <w:spacing w:val="1"/>
        </w:rPr>
        <w:t xml:space="preserve"> </w:t>
      </w:r>
      <w:r w:rsidRPr="00080D53">
        <w:rPr>
          <w:rFonts w:ascii="Arial" w:hAnsi="Arial" w:cs="Arial"/>
        </w:rPr>
        <w:t>величина,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spacing w:val="-1"/>
        </w:rPr>
        <w:t>равная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установленной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мощности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  <w:spacing w:val="-1"/>
        </w:rPr>
        <w:t>источника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  <w:spacing w:val="-1"/>
        </w:rPr>
        <w:t>тепловой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за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вычетом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объемов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мощности, не реализуемой по техническим причинам, в том числе по причине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снижения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мощности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оборудования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результате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эксплуатации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продленном техническом ресурсе (снижение параметров пара перед турбиной,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отсутствие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 xml:space="preserve">рециркуляции </w:t>
      </w:r>
      <w:proofErr w:type="gramStart"/>
      <w:r w:rsidRPr="00080D53">
        <w:rPr>
          <w:rFonts w:ascii="Arial" w:hAnsi="Arial" w:cs="Arial"/>
        </w:rPr>
        <w:t>в</w:t>
      </w:r>
      <w:proofErr w:type="gramEnd"/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пиковых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водогрейных котлоагрегатах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 др.);</w:t>
      </w:r>
    </w:p>
    <w:p w:rsidR="00255864" w:rsidRPr="00080D53" w:rsidRDefault="00270DEF" w:rsidP="00255864">
      <w:pPr>
        <w:spacing w:line="244" w:lineRule="auto"/>
        <w:ind w:left="102" w:right="173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sz w:val="24"/>
        </w:rPr>
        <w:lastRenderedPageBreak/>
        <w:t xml:space="preserve">расчетный элемент территориального деления </w:t>
      </w:r>
      <w:r w:rsidRPr="00080D53">
        <w:rPr>
          <w:rFonts w:ascii="Arial" w:hAnsi="Arial" w:cs="Arial"/>
          <w:sz w:val="24"/>
        </w:rPr>
        <w:t>– территория поселения,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городского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округа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или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ее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часть,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принятая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для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целей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разработки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схемы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теплоснабжения</w:t>
      </w:r>
      <w:r w:rsidRPr="00080D53">
        <w:rPr>
          <w:rFonts w:ascii="Arial" w:hAnsi="Arial" w:cs="Arial"/>
          <w:spacing w:val="1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в</w:t>
      </w:r>
      <w:r w:rsidRPr="00080D53">
        <w:rPr>
          <w:rFonts w:ascii="Arial" w:hAnsi="Arial" w:cs="Arial"/>
          <w:spacing w:val="8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неизменяемых</w:t>
      </w:r>
      <w:r w:rsidRPr="00080D53">
        <w:rPr>
          <w:rFonts w:ascii="Arial" w:hAnsi="Arial" w:cs="Arial"/>
          <w:spacing w:val="9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границах</w:t>
      </w:r>
      <w:r w:rsidRPr="00080D53">
        <w:rPr>
          <w:rFonts w:ascii="Arial" w:hAnsi="Arial" w:cs="Arial"/>
          <w:spacing w:val="12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на</w:t>
      </w:r>
      <w:r w:rsidRPr="00080D53">
        <w:rPr>
          <w:rFonts w:ascii="Arial" w:hAnsi="Arial" w:cs="Arial"/>
          <w:spacing w:val="10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весь</w:t>
      </w:r>
      <w:r w:rsidRPr="00080D53">
        <w:rPr>
          <w:rFonts w:ascii="Arial" w:hAnsi="Arial" w:cs="Arial"/>
          <w:spacing w:val="1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срок</w:t>
      </w:r>
      <w:r w:rsidRPr="00080D53">
        <w:rPr>
          <w:rFonts w:ascii="Arial" w:hAnsi="Arial" w:cs="Arial"/>
          <w:spacing w:val="10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действия</w:t>
      </w:r>
      <w:r w:rsidRPr="00080D53">
        <w:rPr>
          <w:rFonts w:ascii="Arial" w:hAnsi="Arial" w:cs="Arial"/>
          <w:spacing w:val="11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схемы</w:t>
      </w:r>
      <w:r w:rsidR="00255864" w:rsidRPr="00080D53">
        <w:rPr>
          <w:rFonts w:ascii="Arial" w:hAnsi="Arial" w:cs="Arial"/>
          <w:w w:val="105"/>
          <w:sz w:val="24"/>
        </w:rPr>
        <w:t xml:space="preserve"> </w:t>
      </w:r>
      <w:r w:rsidR="00255864" w:rsidRPr="00080D53">
        <w:rPr>
          <w:rFonts w:ascii="Arial" w:hAnsi="Arial" w:cs="Arial"/>
        </w:rPr>
        <w:t>теплоснабжения.</w:t>
      </w:r>
    </w:p>
    <w:p w:rsidR="00255864" w:rsidRPr="00080D53" w:rsidRDefault="00255864" w:rsidP="00255864">
      <w:pPr>
        <w:pStyle w:val="a4"/>
        <w:spacing w:before="6" w:line="244" w:lineRule="auto"/>
        <w:ind w:right="115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система</w:t>
      </w:r>
      <w:r w:rsidRPr="00080D53">
        <w:rPr>
          <w:rFonts w:ascii="Arial" w:hAnsi="Arial" w:cs="Arial"/>
          <w:b/>
          <w:spacing w:val="29"/>
        </w:rPr>
        <w:t xml:space="preserve"> </w:t>
      </w:r>
      <w:r w:rsidRPr="00080D53">
        <w:rPr>
          <w:rFonts w:ascii="Arial" w:hAnsi="Arial" w:cs="Arial"/>
          <w:b/>
        </w:rPr>
        <w:t>теплоснабжения</w:t>
      </w:r>
      <w:r w:rsidRPr="00080D53">
        <w:rPr>
          <w:rFonts w:ascii="Arial" w:hAnsi="Arial" w:cs="Arial"/>
          <w:b/>
          <w:spacing w:val="33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32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33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3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установок,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технологически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соединенных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сетями;</w:t>
      </w:r>
    </w:p>
    <w:p w:rsidR="00255864" w:rsidRPr="00080D53" w:rsidRDefault="00255864" w:rsidP="00255864">
      <w:pPr>
        <w:pStyle w:val="a4"/>
        <w:spacing w:before="3" w:line="242" w:lineRule="auto"/>
        <w:ind w:right="115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45"/>
        </w:rPr>
        <w:t xml:space="preserve"> </w:t>
      </w:r>
      <w:r w:rsidRPr="00080D53">
        <w:rPr>
          <w:rFonts w:ascii="Arial" w:hAnsi="Arial" w:cs="Arial"/>
          <w:b/>
        </w:rPr>
        <w:t>нагрузка</w:t>
      </w:r>
      <w:r w:rsidRPr="00080D53">
        <w:rPr>
          <w:rFonts w:ascii="Arial" w:hAnsi="Arial" w:cs="Arial"/>
          <w:b/>
          <w:spacing w:val="48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принято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потребителем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за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единицу</w:t>
      </w:r>
      <w:r w:rsidRPr="00080D53">
        <w:rPr>
          <w:rFonts w:ascii="Arial" w:hAnsi="Arial" w:cs="Arial"/>
          <w:spacing w:val="-1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времени;</w:t>
      </w:r>
    </w:p>
    <w:p w:rsidR="00255864" w:rsidRPr="00080D53" w:rsidRDefault="00255864" w:rsidP="00255864">
      <w:pPr>
        <w:pStyle w:val="a4"/>
        <w:spacing w:before="6" w:line="242" w:lineRule="auto"/>
        <w:ind w:right="115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22"/>
        </w:rPr>
        <w:t xml:space="preserve"> </w:t>
      </w:r>
      <w:r w:rsidRPr="00080D53">
        <w:rPr>
          <w:rFonts w:ascii="Arial" w:hAnsi="Arial" w:cs="Arial"/>
          <w:b/>
        </w:rPr>
        <w:t>мощность</w:t>
      </w:r>
      <w:r w:rsidRPr="00080D53">
        <w:rPr>
          <w:rFonts w:ascii="Arial" w:hAnsi="Arial" w:cs="Arial"/>
          <w:b/>
          <w:spacing w:val="24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количество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28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которое</w:t>
      </w:r>
      <w:r w:rsidRPr="00080D53">
        <w:rPr>
          <w:rFonts w:ascii="Arial" w:hAnsi="Arial" w:cs="Arial"/>
          <w:spacing w:val="26"/>
        </w:rPr>
        <w:t xml:space="preserve"> </w:t>
      </w:r>
      <w:r w:rsidRPr="00080D53">
        <w:rPr>
          <w:rFonts w:ascii="Arial" w:hAnsi="Arial" w:cs="Arial"/>
        </w:rPr>
        <w:t>может</w:t>
      </w:r>
      <w:r w:rsidRPr="00080D53">
        <w:rPr>
          <w:rFonts w:ascii="Arial" w:hAnsi="Arial" w:cs="Arial"/>
          <w:spacing w:val="27"/>
        </w:rPr>
        <w:t xml:space="preserve"> </w:t>
      </w:r>
      <w:r w:rsidRPr="00080D53">
        <w:rPr>
          <w:rFonts w:ascii="Arial" w:hAnsi="Arial" w:cs="Arial"/>
        </w:rPr>
        <w:t>быть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произведено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и 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передано по тепловым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 за единицу времени;</w:t>
      </w:r>
    </w:p>
    <w:p w:rsidR="00255864" w:rsidRPr="00080D53" w:rsidRDefault="00255864" w:rsidP="00255864">
      <w:pPr>
        <w:pStyle w:val="a4"/>
        <w:spacing w:before="6" w:line="242" w:lineRule="auto"/>
        <w:ind w:right="174"/>
        <w:jc w:val="right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>тепловая</w:t>
      </w:r>
      <w:r w:rsidRPr="00080D53">
        <w:rPr>
          <w:rFonts w:ascii="Arial" w:hAnsi="Arial" w:cs="Arial"/>
          <w:b/>
          <w:spacing w:val="18"/>
        </w:rPr>
        <w:t xml:space="preserve"> </w:t>
      </w:r>
      <w:r w:rsidRPr="00080D53">
        <w:rPr>
          <w:rFonts w:ascii="Arial" w:hAnsi="Arial" w:cs="Arial"/>
          <w:b/>
        </w:rPr>
        <w:t>сеть</w:t>
      </w:r>
      <w:r w:rsidRPr="00080D53">
        <w:rPr>
          <w:rFonts w:ascii="Arial" w:hAnsi="Arial" w:cs="Arial"/>
          <w:b/>
          <w:spacing w:val="23"/>
        </w:rPr>
        <w:t xml:space="preserve"> </w:t>
      </w:r>
      <w:r w:rsidRPr="00080D53">
        <w:rPr>
          <w:rFonts w:ascii="Arial" w:hAnsi="Arial" w:cs="Arial"/>
        </w:rPr>
        <w:t>–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совокупность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устройств</w:t>
      </w:r>
      <w:r w:rsidRPr="00080D53">
        <w:rPr>
          <w:rFonts w:ascii="Arial" w:hAnsi="Arial" w:cs="Arial"/>
          <w:spacing w:val="23"/>
        </w:rPr>
        <w:t xml:space="preserve"> </w:t>
      </w:r>
      <w:r w:rsidRPr="00080D53">
        <w:rPr>
          <w:rFonts w:ascii="Arial" w:hAnsi="Arial" w:cs="Arial"/>
        </w:rPr>
        <w:t>(включая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центральные</w:t>
      </w:r>
      <w:r w:rsidRPr="00080D53">
        <w:rPr>
          <w:rFonts w:ascii="Arial" w:hAnsi="Arial" w:cs="Arial"/>
          <w:spacing w:val="25"/>
        </w:rPr>
        <w:t xml:space="preserve"> </w:t>
      </w:r>
      <w:r w:rsidRPr="00080D53">
        <w:rPr>
          <w:rFonts w:ascii="Arial" w:hAnsi="Arial" w:cs="Arial"/>
        </w:rPr>
        <w:t>тепловые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пункты,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насосные</w:t>
      </w:r>
      <w:r w:rsidRPr="00080D53">
        <w:rPr>
          <w:rFonts w:ascii="Arial" w:hAnsi="Arial" w:cs="Arial"/>
          <w:spacing w:val="49"/>
        </w:rPr>
        <w:t xml:space="preserve"> </w:t>
      </w:r>
      <w:r w:rsidRPr="00080D53">
        <w:rPr>
          <w:rFonts w:ascii="Arial" w:hAnsi="Arial" w:cs="Arial"/>
        </w:rPr>
        <w:t>станции),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предназначенных</w:t>
      </w:r>
      <w:r w:rsidRPr="00080D53">
        <w:rPr>
          <w:rFonts w:ascii="Arial" w:hAnsi="Arial" w:cs="Arial"/>
          <w:spacing w:val="51"/>
        </w:rPr>
        <w:t xml:space="preserve"> </w:t>
      </w: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49"/>
        </w:rPr>
        <w:t xml:space="preserve"> </w:t>
      </w:r>
      <w:r w:rsidRPr="00080D53">
        <w:rPr>
          <w:rFonts w:ascii="Arial" w:hAnsi="Arial" w:cs="Arial"/>
        </w:rPr>
        <w:t>передачи</w:t>
      </w:r>
      <w:r w:rsidRPr="00080D53">
        <w:rPr>
          <w:rFonts w:ascii="Arial" w:hAnsi="Arial" w:cs="Arial"/>
          <w:spacing w:val="48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50"/>
        </w:rPr>
        <w:t xml:space="preserve"> </w:t>
      </w:r>
      <w:r w:rsidRPr="00080D53">
        <w:rPr>
          <w:rFonts w:ascii="Arial" w:hAnsi="Arial" w:cs="Arial"/>
        </w:rPr>
        <w:t>энергии,</w:t>
      </w:r>
      <w:r w:rsidRPr="00080D53">
        <w:rPr>
          <w:rFonts w:ascii="Arial" w:hAnsi="Arial" w:cs="Arial"/>
          <w:spacing w:val="-60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от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теплопотребляющих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установок;</w:t>
      </w:r>
      <w:r w:rsidRPr="00080D53">
        <w:rPr>
          <w:rFonts w:ascii="Arial" w:hAnsi="Arial" w:cs="Arial"/>
          <w:spacing w:val="-60"/>
        </w:rPr>
        <w:t xml:space="preserve"> </w:t>
      </w:r>
      <w:r w:rsidRPr="00080D53">
        <w:rPr>
          <w:rFonts w:ascii="Arial" w:hAnsi="Arial" w:cs="Arial"/>
          <w:b/>
          <w:w w:val="105"/>
        </w:rPr>
        <w:t>тепловая</w:t>
      </w:r>
      <w:r w:rsidRPr="00080D53">
        <w:rPr>
          <w:rFonts w:ascii="Arial" w:hAnsi="Arial" w:cs="Arial"/>
          <w:b/>
          <w:spacing w:val="37"/>
          <w:w w:val="105"/>
        </w:rPr>
        <w:t xml:space="preserve"> </w:t>
      </w:r>
      <w:r w:rsidRPr="00080D53">
        <w:rPr>
          <w:rFonts w:ascii="Arial" w:hAnsi="Arial" w:cs="Arial"/>
          <w:b/>
          <w:w w:val="105"/>
        </w:rPr>
        <w:t>энергия</w:t>
      </w:r>
      <w:r w:rsidRPr="00080D53">
        <w:rPr>
          <w:rFonts w:ascii="Arial" w:hAnsi="Arial" w:cs="Arial"/>
          <w:b/>
          <w:spacing w:val="38"/>
          <w:w w:val="105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7"/>
          <w:w w:val="160"/>
        </w:rPr>
        <w:t xml:space="preserve"> </w:t>
      </w:r>
      <w:r w:rsidRPr="00080D53">
        <w:rPr>
          <w:rFonts w:ascii="Arial" w:hAnsi="Arial" w:cs="Arial"/>
          <w:w w:val="105"/>
        </w:rPr>
        <w:t>энергетический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ресурс,</w:t>
      </w:r>
      <w:r w:rsidRPr="00080D53">
        <w:rPr>
          <w:rFonts w:ascii="Arial" w:hAnsi="Arial" w:cs="Arial"/>
          <w:spacing w:val="4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при</w:t>
      </w:r>
      <w:r w:rsidRPr="00080D53">
        <w:rPr>
          <w:rFonts w:ascii="Arial" w:hAnsi="Arial" w:cs="Arial"/>
          <w:spacing w:val="40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потреблении</w:t>
      </w:r>
      <w:r w:rsidRPr="00080D53">
        <w:rPr>
          <w:rFonts w:ascii="Arial" w:hAnsi="Arial" w:cs="Arial"/>
          <w:spacing w:val="4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которого</w:t>
      </w:r>
    </w:p>
    <w:p w:rsidR="00255864" w:rsidRPr="00080D53" w:rsidRDefault="00255864" w:rsidP="00255864">
      <w:pPr>
        <w:pStyle w:val="a4"/>
        <w:spacing w:before="4" w:line="244" w:lineRule="auto"/>
        <w:ind w:right="177"/>
        <w:rPr>
          <w:rFonts w:ascii="Arial" w:hAnsi="Arial" w:cs="Arial"/>
        </w:rPr>
      </w:pPr>
      <w:r w:rsidRPr="00080D53">
        <w:rPr>
          <w:rFonts w:ascii="Arial" w:hAnsi="Arial" w:cs="Arial"/>
        </w:rPr>
        <w:t>изменяются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термодинамические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параметры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(температура,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давление);</w:t>
      </w:r>
    </w:p>
    <w:p w:rsidR="00255864" w:rsidRPr="00080D53" w:rsidRDefault="00255864" w:rsidP="00255864">
      <w:pPr>
        <w:pStyle w:val="a4"/>
        <w:spacing w:line="244" w:lineRule="auto"/>
        <w:ind w:right="108"/>
        <w:rPr>
          <w:rFonts w:ascii="Arial" w:hAnsi="Arial" w:cs="Arial"/>
        </w:rPr>
      </w:pPr>
      <w:r w:rsidRPr="00080D53">
        <w:rPr>
          <w:rFonts w:ascii="Arial" w:hAnsi="Arial" w:cs="Arial"/>
          <w:b/>
        </w:rPr>
        <w:t xml:space="preserve">теплоноситель </w:t>
      </w:r>
      <w:r w:rsidRPr="00080D53">
        <w:rPr>
          <w:rFonts w:ascii="Arial" w:hAnsi="Arial" w:cs="Arial"/>
        </w:rPr>
        <w:t>– пар, вода, которые используются для передачи 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10"/>
        </w:rPr>
        <w:t>энергии;</w:t>
      </w:r>
    </w:p>
    <w:p w:rsidR="00255864" w:rsidRPr="00080D53" w:rsidRDefault="00255864" w:rsidP="00255864">
      <w:pPr>
        <w:pStyle w:val="a4"/>
        <w:spacing w:line="242" w:lineRule="auto"/>
        <w:ind w:right="178"/>
        <w:rPr>
          <w:rFonts w:ascii="Arial" w:hAnsi="Arial" w:cs="Arial"/>
        </w:rPr>
      </w:pPr>
      <w:r w:rsidRPr="00080D53">
        <w:rPr>
          <w:rFonts w:ascii="Arial" w:hAnsi="Arial" w:cs="Arial"/>
          <w:b/>
          <w:w w:val="105"/>
        </w:rPr>
        <w:t>теплоснабжение</w:t>
      </w:r>
      <w:r w:rsidRPr="00080D53">
        <w:rPr>
          <w:rFonts w:ascii="Arial" w:hAnsi="Arial" w:cs="Arial"/>
          <w:b/>
          <w:spacing w:val="1"/>
          <w:w w:val="105"/>
        </w:rPr>
        <w:t xml:space="preserve"> </w:t>
      </w:r>
      <w:r w:rsidRPr="00080D53">
        <w:rPr>
          <w:rFonts w:ascii="Arial" w:hAnsi="Arial" w:cs="Arial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обеспечение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энергией,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теплоносителем,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в</w:t>
      </w:r>
      <w:r w:rsidRPr="00080D53">
        <w:rPr>
          <w:rFonts w:ascii="Arial" w:hAnsi="Arial" w:cs="Arial"/>
          <w:spacing w:val="-8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том</w:t>
      </w:r>
      <w:r w:rsidRPr="00080D53">
        <w:rPr>
          <w:rFonts w:ascii="Arial" w:hAnsi="Arial" w:cs="Arial"/>
          <w:spacing w:val="-7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числе</w:t>
      </w:r>
      <w:r w:rsidRPr="00080D53">
        <w:rPr>
          <w:rFonts w:ascii="Arial" w:hAnsi="Arial" w:cs="Arial"/>
          <w:spacing w:val="-6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поддержание</w:t>
      </w:r>
      <w:r w:rsidRPr="00080D53">
        <w:rPr>
          <w:rFonts w:ascii="Arial" w:hAnsi="Arial" w:cs="Arial"/>
          <w:spacing w:val="-9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мощности;</w:t>
      </w:r>
    </w:p>
    <w:p w:rsidR="00255864" w:rsidRPr="00080D53" w:rsidRDefault="00255864" w:rsidP="00255864">
      <w:pPr>
        <w:pStyle w:val="a4"/>
        <w:spacing w:line="244" w:lineRule="auto"/>
        <w:ind w:right="174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</w:rPr>
        <w:t>теплоснабжающая</w:t>
      </w:r>
      <w:r w:rsidRPr="00080D53">
        <w:rPr>
          <w:rFonts w:ascii="Arial" w:hAnsi="Arial" w:cs="Arial"/>
          <w:b/>
          <w:spacing w:val="-3"/>
        </w:rPr>
        <w:t xml:space="preserve"> </w:t>
      </w:r>
      <w:r w:rsidRPr="00080D53">
        <w:rPr>
          <w:rFonts w:ascii="Arial" w:hAnsi="Arial" w:cs="Arial"/>
          <w:b/>
          <w:spacing w:val="-1"/>
        </w:rPr>
        <w:t>организация</w:t>
      </w:r>
      <w:r w:rsidRPr="00080D53">
        <w:rPr>
          <w:rFonts w:ascii="Arial" w:hAnsi="Arial" w:cs="Arial"/>
          <w:b/>
          <w:spacing w:val="-6"/>
        </w:rPr>
        <w:t xml:space="preserve"> </w:t>
      </w:r>
      <w:r w:rsidRPr="00080D53">
        <w:rPr>
          <w:rFonts w:ascii="Arial" w:hAnsi="Arial" w:cs="Arial"/>
          <w:w w:val="160"/>
        </w:rPr>
        <w:t>–</w:t>
      </w:r>
      <w:r w:rsidRPr="00080D53">
        <w:rPr>
          <w:rFonts w:ascii="Arial" w:hAnsi="Arial" w:cs="Arial"/>
          <w:spacing w:val="-41"/>
          <w:w w:val="160"/>
        </w:rPr>
        <w:t xml:space="preserve"> </w:t>
      </w:r>
      <w:r w:rsidRPr="00080D53">
        <w:rPr>
          <w:rFonts w:ascii="Arial" w:hAnsi="Arial" w:cs="Arial"/>
        </w:rPr>
        <w:t>организация, осуществляющая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продажу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потребителям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теплоснабжающим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организациям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произведенных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или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приобретенных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</w:t>
      </w:r>
      <w:proofErr w:type="gramStart"/>
      <w:r w:rsidRPr="00080D53">
        <w:rPr>
          <w:rFonts w:ascii="Arial" w:hAnsi="Arial" w:cs="Arial"/>
        </w:rPr>
        <w:t>и(</w:t>
      </w:r>
      <w:proofErr w:type="gramEnd"/>
      <w:r w:rsidRPr="00080D53">
        <w:rPr>
          <w:rFonts w:ascii="Arial" w:hAnsi="Arial" w:cs="Arial"/>
        </w:rPr>
        <w:t>мощности),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теплоносителя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владеющая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95"/>
        </w:rPr>
        <w:t>праве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собственности</w:t>
      </w:r>
      <w:r w:rsidRPr="00080D53">
        <w:rPr>
          <w:rFonts w:ascii="Arial" w:hAnsi="Arial" w:cs="Arial"/>
          <w:spacing w:val="30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или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ином</w:t>
      </w:r>
      <w:r w:rsidRPr="00080D53">
        <w:rPr>
          <w:rFonts w:ascii="Arial" w:hAnsi="Arial" w:cs="Arial"/>
          <w:spacing w:val="37"/>
          <w:w w:val="95"/>
        </w:rPr>
        <w:t xml:space="preserve"> </w:t>
      </w:r>
      <w:r w:rsidRPr="00080D53">
        <w:rPr>
          <w:rFonts w:ascii="Arial" w:hAnsi="Arial" w:cs="Arial"/>
          <w:w w:val="95"/>
        </w:rPr>
        <w:t>законном</w:t>
      </w:r>
      <w:r w:rsidRPr="00080D53">
        <w:rPr>
          <w:rFonts w:ascii="Arial" w:hAnsi="Arial" w:cs="Arial"/>
          <w:spacing w:val="31"/>
          <w:w w:val="95"/>
        </w:rPr>
        <w:t xml:space="preserve"> </w:t>
      </w:r>
      <w:r w:rsidRPr="00080D53">
        <w:rPr>
          <w:rFonts w:ascii="Arial" w:hAnsi="Arial" w:cs="Arial"/>
          <w:w w:val="95"/>
        </w:rPr>
        <w:t>основании</w:t>
      </w:r>
      <w:r w:rsidRPr="00080D53">
        <w:rPr>
          <w:rFonts w:ascii="Arial" w:hAnsi="Arial" w:cs="Arial"/>
          <w:spacing w:val="33"/>
          <w:w w:val="95"/>
        </w:rPr>
        <w:t xml:space="preserve"> </w:t>
      </w:r>
      <w:r w:rsidRPr="00080D53">
        <w:rPr>
          <w:rFonts w:ascii="Arial" w:hAnsi="Arial" w:cs="Arial"/>
          <w:w w:val="95"/>
        </w:rPr>
        <w:t>источниками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тепловой</w:t>
      </w:r>
      <w:r w:rsidRPr="00080D53">
        <w:rPr>
          <w:rFonts w:ascii="Arial" w:hAnsi="Arial" w:cs="Arial"/>
          <w:spacing w:val="34"/>
          <w:w w:val="95"/>
        </w:rPr>
        <w:t xml:space="preserve"> </w:t>
      </w:r>
      <w:r w:rsidRPr="00080D53">
        <w:rPr>
          <w:rFonts w:ascii="Arial" w:hAnsi="Arial" w:cs="Arial"/>
          <w:w w:val="95"/>
        </w:rPr>
        <w:t>энергии</w:t>
      </w:r>
      <w:r w:rsidRPr="00080D53">
        <w:rPr>
          <w:rFonts w:ascii="Arial" w:hAnsi="Arial" w:cs="Arial"/>
          <w:spacing w:val="1"/>
          <w:w w:val="95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(или)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посредством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осуществляется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потребителей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(данное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положение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применяется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регулированию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сходных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отношений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участием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индивидуальных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предпринимателей);</w:t>
      </w:r>
    </w:p>
    <w:p w:rsidR="00255864" w:rsidRPr="00080D53" w:rsidRDefault="00255864" w:rsidP="00255864">
      <w:pPr>
        <w:pStyle w:val="a4"/>
        <w:spacing w:line="244" w:lineRule="auto"/>
        <w:ind w:right="21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 xml:space="preserve">теплопотребляющая установка </w:t>
      </w:r>
      <w:r w:rsidRPr="00080D53">
        <w:rPr>
          <w:rFonts w:ascii="Arial" w:hAnsi="Arial" w:cs="Arial"/>
          <w:spacing w:val="-1"/>
          <w:w w:val="160"/>
        </w:rPr>
        <w:t xml:space="preserve">– </w:t>
      </w:r>
      <w:r w:rsidRPr="00080D53">
        <w:rPr>
          <w:rFonts w:ascii="Arial" w:hAnsi="Arial" w:cs="Arial"/>
          <w:w w:val="105"/>
        </w:rPr>
        <w:t>устройство,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предназначенное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для</w:t>
      </w:r>
      <w:r w:rsidRPr="00080D53">
        <w:rPr>
          <w:rFonts w:ascii="Arial" w:hAnsi="Arial" w:cs="Arial"/>
          <w:spacing w:val="1"/>
          <w:w w:val="105"/>
        </w:rPr>
        <w:t xml:space="preserve"> </w:t>
      </w:r>
      <w:r w:rsidRPr="00080D53">
        <w:rPr>
          <w:rFonts w:ascii="Arial" w:hAnsi="Arial" w:cs="Arial"/>
        </w:rPr>
        <w:t>использования тепловой энергии, теплоносителя для нужд потребителя тепловой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255864" w:rsidRPr="00080D53" w:rsidRDefault="00255864" w:rsidP="00255864">
      <w:pPr>
        <w:pStyle w:val="a4"/>
        <w:spacing w:line="244" w:lineRule="auto"/>
        <w:ind w:right="215"/>
        <w:rPr>
          <w:rFonts w:ascii="Arial" w:hAnsi="Arial" w:cs="Arial"/>
        </w:rPr>
      </w:pPr>
      <w:r w:rsidRPr="00080D53">
        <w:rPr>
          <w:rFonts w:ascii="Arial" w:hAnsi="Arial" w:cs="Arial"/>
          <w:b/>
          <w:spacing w:val="-1"/>
          <w:w w:val="105"/>
        </w:rPr>
        <w:t xml:space="preserve">теплосетевые объекты </w:t>
      </w:r>
      <w:r w:rsidRPr="00080D53">
        <w:rPr>
          <w:rFonts w:ascii="Arial" w:hAnsi="Arial" w:cs="Arial"/>
          <w:spacing w:val="-1"/>
          <w:w w:val="150"/>
        </w:rPr>
        <w:t xml:space="preserve">– </w:t>
      </w:r>
      <w:r w:rsidRPr="00080D53">
        <w:rPr>
          <w:rFonts w:ascii="Arial" w:hAnsi="Arial" w:cs="Arial"/>
          <w:spacing w:val="-1"/>
          <w:w w:val="105"/>
        </w:rPr>
        <w:t xml:space="preserve">объекты, входящие </w:t>
      </w:r>
      <w:r w:rsidRPr="00080D53">
        <w:rPr>
          <w:rFonts w:ascii="Arial" w:hAnsi="Arial" w:cs="Arial"/>
          <w:w w:val="105"/>
        </w:rPr>
        <w:t>в состав тепловой сети и</w:t>
      </w:r>
      <w:r w:rsidRPr="00080D53">
        <w:rPr>
          <w:rFonts w:ascii="Arial" w:hAnsi="Arial" w:cs="Arial"/>
          <w:spacing w:val="-64"/>
          <w:w w:val="105"/>
        </w:rPr>
        <w:t xml:space="preserve"> </w:t>
      </w:r>
      <w:r w:rsidRPr="00080D53">
        <w:rPr>
          <w:rFonts w:ascii="Arial" w:hAnsi="Arial" w:cs="Arial"/>
        </w:rPr>
        <w:t>обеспечивающие передачу тепловой энергии от источника тепловой энергии 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  <w:w w:val="105"/>
        </w:rPr>
        <w:t>теплопотребляющих</w:t>
      </w:r>
      <w:r w:rsidRPr="00080D53">
        <w:rPr>
          <w:rFonts w:ascii="Arial" w:hAnsi="Arial" w:cs="Arial"/>
          <w:spacing w:val="-11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установок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потребителей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тепловой</w:t>
      </w:r>
      <w:r w:rsidRPr="00080D53">
        <w:rPr>
          <w:rFonts w:ascii="Arial" w:hAnsi="Arial" w:cs="Arial"/>
          <w:spacing w:val="-12"/>
          <w:w w:val="105"/>
        </w:rPr>
        <w:t xml:space="preserve"> </w:t>
      </w:r>
      <w:r w:rsidRPr="00080D53">
        <w:rPr>
          <w:rFonts w:ascii="Arial" w:hAnsi="Arial" w:cs="Arial"/>
          <w:w w:val="105"/>
        </w:rPr>
        <w:t>энергии;</w:t>
      </w:r>
    </w:p>
    <w:p w:rsidR="00255864" w:rsidRPr="00080D53" w:rsidRDefault="00255864" w:rsidP="00255864">
      <w:pPr>
        <w:spacing w:line="244" w:lineRule="auto"/>
        <w:ind w:left="102" w:right="171" w:firstLine="707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b/>
          <w:w w:val="105"/>
          <w:sz w:val="24"/>
        </w:rPr>
        <w:t>установленная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мощность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источника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тепловой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b/>
          <w:w w:val="105"/>
          <w:sz w:val="24"/>
        </w:rPr>
        <w:t>энергии</w:t>
      </w:r>
      <w:r w:rsidRPr="00080D53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w w:val="160"/>
          <w:sz w:val="24"/>
        </w:rPr>
        <w:t xml:space="preserve">– </w:t>
      </w:r>
      <w:r w:rsidRPr="00080D53">
        <w:rPr>
          <w:rFonts w:ascii="Arial" w:hAnsi="Arial" w:cs="Arial"/>
          <w:w w:val="105"/>
          <w:sz w:val="24"/>
        </w:rPr>
        <w:t>сумма</w:t>
      </w:r>
      <w:r w:rsidRPr="00080D53">
        <w:rPr>
          <w:rFonts w:ascii="Arial" w:hAnsi="Arial" w:cs="Arial"/>
          <w:spacing w:val="1"/>
          <w:w w:val="10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номинальных тепловых мощностей всего принятого по акту ввода в эксплуатацию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оборудования, предназначенного для отпуска тепловой энергии потребителям на</w:t>
      </w:r>
      <w:r w:rsidRPr="00080D53">
        <w:rPr>
          <w:rFonts w:ascii="Arial" w:hAnsi="Arial" w:cs="Arial"/>
          <w:spacing w:val="-61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собственные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и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хозяйственные</w:t>
      </w:r>
      <w:r w:rsidRPr="00080D53">
        <w:rPr>
          <w:rFonts w:ascii="Arial" w:hAnsi="Arial" w:cs="Arial"/>
          <w:spacing w:val="-3"/>
          <w:w w:val="105"/>
          <w:sz w:val="24"/>
        </w:rPr>
        <w:t xml:space="preserve"> </w:t>
      </w:r>
      <w:r w:rsidRPr="00080D53">
        <w:rPr>
          <w:rFonts w:ascii="Arial" w:hAnsi="Arial" w:cs="Arial"/>
          <w:w w:val="105"/>
          <w:sz w:val="24"/>
        </w:rPr>
        <w:t>нужды;</w:t>
      </w:r>
    </w:p>
    <w:p w:rsidR="00270DEF" w:rsidRDefault="00255864" w:rsidP="00255864">
      <w:pPr>
        <w:spacing w:line="244" w:lineRule="auto"/>
        <w:ind w:left="102" w:right="172" w:firstLine="707"/>
        <w:jc w:val="both"/>
        <w:rPr>
          <w:sz w:val="24"/>
        </w:rPr>
        <w:sectPr w:rsidR="00270DEF">
          <w:pgSz w:w="11910" w:h="16840"/>
          <w:pgMar w:top="1040" w:right="740" w:bottom="900" w:left="1600" w:header="0" w:footer="716" w:gutter="0"/>
          <w:cols w:space="720"/>
        </w:sectPr>
      </w:pPr>
      <w:r w:rsidRPr="00080D53">
        <w:rPr>
          <w:rFonts w:ascii="Arial" w:hAnsi="Arial" w:cs="Arial"/>
          <w:b/>
          <w:sz w:val="24"/>
        </w:rPr>
        <w:t xml:space="preserve">элемент территориального деления – </w:t>
      </w:r>
      <w:r w:rsidRPr="00080D53">
        <w:rPr>
          <w:rFonts w:ascii="Arial" w:hAnsi="Arial" w:cs="Arial"/>
          <w:sz w:val="24"/>
        </w:rPr>
        <w:t>территория поселения, городского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округа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или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часть,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установленная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границам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административно-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территориальных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единиц.</w:t>
      </w:r>
    </w:p>
    <w:p w:rsidR="00270DEF" w:rsidRPr="00080D53" w:rsidRDefault="00270DEF" w:rsidP="00080D53">
      <w:pPr>
        <w:pStyle w:val="1"/>
        <w:spacing w:before="75"/>
        <w:ind w:left="0"/>
      </w:pPr>
      <w:r w:rsidRPr="00080D53">
        <w:lastRenderedPageBreak/>
        <w:t>Глава</w:t>
      </w:r>
      <w:r w:rsidRPr="00080D53">
        <w:rPr>
          <w:spacing w:val="-5"/>
        </w:rPr>
        <w:t xml:space="preserve"> </w:t>
      </w:r>
      <w:r w:rsidRPr="00080D53">
        <w:t>5.</w:t>
      </w:r>
      <w:r w:rsidRPr="00080D53">
        <w:rPr>
          <w:spacing w:val="-3"/>
        </w:rPr>
        <w:t xml:space="preserve"> </w:t>
      </w:r>
      <w:r w:rsidRPr="00080D53">
        <w:t>Мастер-план</w:t>
      </w:r>
      <w:r w:rsidRPr="00080D53">
        <w:rPr>
          <w:spacing w:val="-4"/>
        </w:rPr>
        <w:t xml:space="preserve"> </w:t>
      </w:r>
      <w:r w:rsidRPr="00080D53">
        <w:t>развития</w:t>
      </w:r>
      <w:r w:rsidRPr="00080D53">
        <w:rPr>
          <w:spacing w:val="-3"/>
        </w:rPr>
        <w:t xml:space="preserve"> </w:t>
      </w:r>
      <w:r w:rsidRPr="00080D53">
        <w:t>систем</w:t>
      </w:r>
      <w:r w:rsidRPr="00080D53">
        <w:rPr>
          <w:spacing w:val="-3"/>
        </w:rPr>
        <w:t xml:space="preserve"> </w:t>
      </w:r>
      <w:r w:rsidRPr="00080D53">
        <w:t>теплоснабжения МО</w:t>
      </w:r>
      <w:r w:rsidRPr="00080D53">
        <w:rPr>
          <w:spacing w:val="-4"/>
        </w:rPr>
        <w:t xml:space="preserve"> </w:t>
      </w:r>
      <w:r w:rsidRPr="00080D53">
        <w:t>Северное</w:t>
      </w:r>
    </w:p>
    <w:p w:rsidR="00270DEF" w:rsidRPr="00080D53" w:rsidRDefault="00270DEF" w:rsidP="00080D53">
      <w:pPr>
        <w:spacing w:before="120"/>
        <w:ind w:left="102" w:right="112"/>
        <w:jc w:val="both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Глава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5.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Часть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1.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Описание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вариантов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(не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менее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двух)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перспективного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pacing w:val="-1"/>
          <w:sz w:val="24"/>
        </w:rPr>
        <w:t>развития</w:t>
      </w:r>
      <w:r w:rsidRPr="00080D53">
        <w:rPr>
          <w:rFonts w:ascii="Arial" w:hAnsi="Arial" w:cs="Arial"/>
          <w:b/>
          <w:spacing w:val="-16"/>
          <w:sz w:val="24"/>
        </w:rPr>
        <w:t xml:space="preserve"> </w:t>
      </w:r>
      <w:r w:rsidRPr="00080D53">
        <w:rPr>
          <w:rFonts w:ascii="Arial" w:hAnsi="Arial" w:cs="Arial"/>
          <w:b/>
          <w:spacing w:val="-1"/>
          <w:sz w:val="24"/>
        </w:rPr>
        <w:t>систем</w:t>
      </w:r>
      <w:r w:rsidRPr="00080D53">
        <w:rPr>
          <w:rFonts w:ascii="Arial" w:hAnsi="Arial" w:cs="Arial"/>
          <w:b/>
          <w:spacing w:val="-1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теплоснабжения</w:t>
      </w:r>
      <w:r w:rsidRPr="00080D53">
        <w:rPr>
          <w:rFonts w:ascii="Arial" w:hAnsi="Arial" w:cs="Arial"/>
          <w:b/>
          <w:spacing w:val="-1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(в</w:t>
      </w:r>
      <w:r w:rsidRPr="00080D53">
        <w:rPr>
          <w:rFonts w:ascii="Arial" w:hAnsi="Arial" w:cs="Arial"/>
          <w:b/>
          <w:spacing w:val="-1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случае</w:t>
      </w:r>
      <w:r w:rsidRPr="00080D53">
        <w:rPr>
          <w:rFonts w:ascii="Arial" w:hAnsi="Arial" w:cs="Arial"/>
          <w:b/>
          <w:spacing w:val="-1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их</w:t>
      </w:r>
      <w:r w:rsidRPr="00080D53">
        <w:rPr>
          <w:rFonts w:ascii="Arial" w:hAnsi="Arial" w:cs="Arial"/>
          <w:b/>
          <w:spacing w:val="-17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изменения</w:t>
      </w:r>
      <w:r w:rsidRPr="00080D53">
        <w:rPr>
          <w:rFonts w:ascii="Arial" w:hAnsi="Arial" w:cs="Arial"/>
          <w:b/>
          <w:spacing w:val="-16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относительно</w:t>
      </w:r>
      <w:r w:rsidRPr="00080D53">
        <w:rPr>
          <w:rFonts w:ascii="Arial" w:hAnsi="Arial" w:cs="Arial"/>
          <w:b/>
          <w:spacing w:val="-15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ранее</w:t>
      </w:r>
      <w:r w:rsidRPr="00080D53">
        <w:rPr>
          <w:rFonts w:ascii="Arial" w:hAnsi="Arial" w:cs="Arial"/>
          <w:b/>
          <w:spacing w:val="-6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принятого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варианта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развития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систем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теплоснабжения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утвержденной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</w:t>
      </w:r>
      <w:r w:rsidRPr="00080D53">
        <w:rPr>
          <w:rFonts w:ascii="Arial" w:hAnsi="Arial" w:cs="Arial"/>
          <w:b/>
          <w:spacing w:val="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установленном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порядке схеме теплоснабжения)</w:t>
      </w:r>
    </w:p>
    <w:p w:rsidR="00270DEF" w:rsidRPr="00080D53" w:rsidRDefault="00270DEF" w:rsidP="00080D53">
      <w:pPr>
        <w:pStyle w:val="a4"/>
        <w:spacing w:before="124" w:line="244" w:lineRule="auto"/>
        <w:ind w:right="103"/>
        <w:rPr>
          <w:rFonts w:ascii="Arial" w:hAnsi="Arial" w:cs="Arial"/>
        </w:rPr>
      </w:pPr>
      <w:r w:rsidRPr="00080D53">
        <w:rPr>
          <w:rFonts w:ascii="Arial" w:hAnsi="Arial" w:cs="Arial"/>
        </w:rPr>
        <w:t>Разработка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мастер-плана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МО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Северное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перспективу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2040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г.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осуществляется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целью</w:t>
      </w:r>
      <w:r w:rsidRPr="00080D53">
        <w:rPr>
          <w:rFonts w:ascii="Arial" w:hAnsi="Arial" w:cs="Arial"/>
          <w:spacing w:val="1"/>
        </w:rPr>
        <w:t xml:space="preserve"> </w:t>
      </w:r>
      <w:proofErr w:type="gramStart"/>
      <w:r w:rsidRPr="00080D53">
        <w:rPr>
          <w:rFonts w:ascii="Arial" w:hAnsi="Arial" w:cs="Arial"/>
        </w:rPr>
        <w:t>сравнения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разработанных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вариантов развития системы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proofErr w:type="gramEnd"/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обоснования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выбора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базового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варианта реализации, который будет принят за основу для разработки Схемы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теплоснабжения.</w:t>
      </w:r>
    </w:p>
    <w:p w:rsidR="00270DEF" w:rsidRPr="00080D53" w:rsidRDefault="00270DEF" w:rsidP="00080D53">
      <w:pPr>
        <w:pStyle w:val="a4"/>
        <w:spacing w:line="244" w:lineRule="auto"/>
        <w:ind w:right="107"/>
        <w:rPr>
          <w:rFonts w:ascii="Arial" w:hAnsi="Arial" w:cs="Arial"/>
        </w:rPr>
      </w:pP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данном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разделе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рассматриваются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2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варианта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развития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МО Северное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период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5"/>
        </w:rPr>
        <w:t xml:space="preserve"> </w:t>
      </w:r>
      <w:r w:rsidRPr="00080D53">
        <w:rPr>
          <w:rFonts w:ascii="Arial" w:hAnsi="Arial" w:cs="Arial"/>
        </w:rPr>
        <w:t>2040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г.:</w:t>
      </w:r>
    </w:p>
    <w:p w:rsidR="00270DEF" w:rsidRPr="00080D53" w:rsidRDefault="00270DEF" w:rsidP="00080D53">
      <w:pPr>
        <w:pStyle w:val="1"/>
        <w:numPr>
          <w:ilvl w:val="0"/>
          <w:numId w:val="33"/>
        </w:numPr>
        <w:tabs>
          <w:tab w:val="left" w:pos="1520"/>
          <w:tab w:val="left" w:pos="1521"/>
        </w:tabs>
        <w:spacing w:line="271" w:lineRule="exact"/>
        <w:ind w:right="0"/>
        <w:jc w:val="both"/>
      </w:pPr>
      <w:r w:rsidRPr="00080D53">
        <w:t>Вариант:</w:t>
      </w:r>
    </w:p>
    <w:p w:rsidR="00270DEF" w:rsidRPr="00080D53" w:rsidRDefault="00270DEF" w:rsidP="00080D53">
      <w:pPr>
        <w:pStyle w:val="a4"/>
        <w:ind w:left="810"/>
        <w:rPr>
          <w:rFonts w:ascii="Arial" w:hAnsi="Arial" w:cs="Arial"/>
        </w:rPr>
      </w:pPr>
      <w:r w:rsidRPr="00080D53">
        <w:rPr>
          <w:rFonts w:ascii="Arial" w:hAnsi="Arial" w:cs="Arial"/>
        </w:rPr>
        <w:t>-</w:t>
      </w:r>
      <w:r w:rsidRPr="00080D53">
        <w:rPr>
          <w:rFonts w:ascii="Arial" w:hAnsi="Arial" w:cs="Arial"/>
          <w:spacing w:val="5"/>
        </w:rPr>
        <w:t xml:space="preserve"> </w:t>
      </w:r>
      <w:r w:rsidRPr="00080D53">
        <w:rPr>
          <w:rFonts w:ascii="Arial" w:hAnsi="Arial" w:cs="Arial"/>
        </w:rPr>
        <w:t>Строительство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2030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году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новой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блочно-модульной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котельной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мощностью</w:t>
      </w:r>
    </w:p>
    <w:p w:rsidR="00270DEF" w:rsidRPr="00080D53" w:rsidRDefault="00270DEF" w:rsidP="00080D53">
      <w:pPr>
        <w:pStyle w:val="a4"/>
        <w:spacing w:before="3"/>
        <w:rPr>
          <w:rFonts w:ascii="Arial" w:hAnsi="Arial" w:cs="Arial"/>
        </w:rPr>
      </w:pPr>
      <w:r w:rsidRPr="00080D53">
        <w:rPr>
          <w:rFonts w:ascii="Arial" w:hAnsi="Arial" w:cs="Arial"/>
        </w:rPr>
        <w:t>0.3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МВт</w:t>
      </w:r>
      <w:r w:rsidRPr="00080D53">
        <w:rPr>
          <w:rFonts w:ascii="Arial" w:hAnsi="Arial" w:cs="Arial"/>
          <w:spacing w:val="54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последующим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выводом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из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эксплуатации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котельной</w:t>
      </w:r>
      <w:r w:rsidRPr="00080D53">
        <w:rPr>
          <w:rFonts w:ascii="Arial" w:hAnsi="Arial" w:cs="Arial"/>
          <w:spacing w:val="-6"/>
        </w:rPr>
        <w:t xml:space="preserve"> </w:t>
      </w:r>
      <w:r w:rsidRPr="00080D53">
        <w:rPr>
          <w:rFonts w:ascii="Arial" w:hAnsi="Arial" w:cs="Arial"/>
        </w:rPr>
        <w:t>д.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Поповка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2-я</w:t>
      </w:r>
    </w:p>
    <w:p w:rsidR="00270DEF" w:rsidRPr="00080D53" w:rsidRDefault="00270DEF" w:rsidP="00080D53">
      <w:pPr>
        <w:pStyle w:val="a4"/>
        <w:spacing w:before="4" w:line="244" w:lineRule="auto"/>
        <w:ind w:right="102"/>
        <w:rPr>
          <w:rFonts w:ascii="Arial" w:hAnsi="Arial" w:cs="Arial"/>
        </w:rPr>
      </w:pP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связи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тем,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что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срок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эксплуатации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котлов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Ишма-100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Ишма-80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паспорту составляет 15 лет, к 2030 году необходимо строительство новой блочн</w:t>
      </w:r>
      <w:proofErr w:type="gramStart"/>
      <w:r w:rsidRPr="00080D53">
        <w:rPr>
          <w:rFonts w:ascii="Arial" w:hAnsi="Arial" w:cs="Arial"/>
        </w:rPr>
        <w:t>о-</w:t>
      </w:r>
      <w:proofErr w:type="gramEnd"/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модульной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котельной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д.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Поповка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2-я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установленной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мощностью</w:t>
      </w:r>
      <w:r w:rsidRPr="00080D53">
        <w:rPr>
          <w:rFonts w:ascii="Arial" w:hAnsi="Arial" w:cs="Arial"/>
          <w:spacing w:val="-12"/>
        </w:rPr>
        <w:t xml:space="preserve"> </w:t>
      </w:r>
      <w:r w:rsidRPr="00080D53">
        <w:rPr>
          <w:rFonts w:ascii="Arial" w:hAnsi="Arial" w:cs="Arial"/>
        </w:rPr>
        <w:t>0,3МВт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причине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исчерпания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эксплуатационного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ресурса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котлов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строительных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конструкций.</w:t>
      </w:r>
    </w:p>
    <w:p w:rsidR="00270DEF" w:rsidRPr="00080D53" w:rsidRDefault="00270DEF" w:rsidP="00080D53">
      <w:pPr>
        <w:pStyle w:val="a4"/>
        <w:spacing w:line="244" w:lineRule="auto"/>
        <w:ind w:right="102"/>
        <w:rPr>
          <w:rFonts w:ascii="Arial" w:hAnsi="Arial" w:cs="Arial"/>
        </w:rPr>
      </w:pPr>
      <w:r w:rsidRPr="00080D53">
        <w:rPr>
          <w:rFonts w:ascii="Arial" w:hAnsi="Arial" w:cs="Arial"/>
        </w:rPr>
        <w:t>Модуль котельной будет представлен в виде транспортабельной металл</w:t>
      </w:r>
      <w:proofErr w:type="gramStart"/>
      <w:r w:rsidRPr="00080D53">
        <w:rPr>
          <w:rFonts w:ascii="Arial" w:hAnsi="Arial" w:cs="Arial"/>
        </w:rPr>
        <w:t>о-</w:t>
      </w:r>
      <w:proofErr w:type="gramEnd"/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каркасной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конструкции,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обшитой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сэндвич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панелями.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Котловой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контур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выполняется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по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зависимой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схеме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(без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теплообменников).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Источник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оборудуется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химводоподготовки,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узлами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учета,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подпиточными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насосами,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автоматического и ручного управления на базе программируемого логического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контроллера,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диспетчеризацией,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передачи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данных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диспетчерский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  <w:spacing w:val="-1"/>
        </w:rPr>
        <w:t>пункт,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  <w:spacing w:val="-1"/>
        </w:rPr>
        <w:t>системой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  <w:spacing w:val="-1"/>
        </w:rPr>
        <w:t>мониторинга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  <w:spacing w:val="-1"/>
        </w:rPr>
        <w:t>и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контроля</w:t>
      </w:r>
      <w:r w:rsidRPr="00080D53">
        <w:rPr>
          <w:rFonts w:ascii="Arial" w:hAnsi="Arial" w:cs="Arial"/>
          <w:spacing w:val="-14"/>
        </w:rPr>
        <w:t xml:space="preserve"> </w:t>
      </w:r>
      <w:r w:rsidRPr="00080D53">
        <w:rPr>
          <w:rFonts w:ascii="Arial" w:hAnsi="Arial" w:cs="Arial"/>
        </w:rPr>
        <w:t>параметров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работы</w:t>
      </w:r>
      <w:r w:rsidRPr="00080D53">
        <w:rPr>
          <w:rFonts w:ascii="Arial" w:hAnsi="Arial" w:cs="Arial"/>
          <w:spacing w:val="-15"/>
        </w:rPr>
        <w:t xml:space="preserve"> </w:t>
      </w:r>
      <w:r w:rsidRPr="00080D53">
        <w:rPr>
          <w:rFonts w:ascii="Arial" w:hAnsi="Arial" w:cs="Arial"/>
        </w:rPr>
        <w:t>котельной.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Аварийное</w:t>
      </w:r>
      <w:r w:rsidRPr="00080D53">
        <w:rPr>
          <w:rFonts w:ascii="Arial" w:hAnsi="Arial" w:cs="Arial"/>
          <w:spacing w:val="-62"/>
        </w:rPr>
        <w:t xml:space="preserve"> </w:t>
      </w:r>
      <w:r w:rsidRPr="00080D53">
        <w:rPr>
          <w:rFonts w:ascii="Arial" w:hAnsi="Arial" w:cs="Arial"/>
        </w:rPr>
        <w:t>топливо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предусмотрено.</w:t>
      </w:r>
    </w:p>
    <w:p w:rsidR="00270DEF" w:rsidRPr="00080D53" w:rsidRDefault="00270DEF" w:rsidP="00080D53">
      <w:pPr>
        <w:pStyle w:val="1"/>
        <w:numPr>
          <w:ilvl w:val="0"/>
          <w:numId w:val="33"/>
        </w:numPr>
        <w:tabs>
          <w:tab w:val="left" w:pos="1520"/>
          <w:tab w:val="left" w:pos="1521"/>
        </w:tabs>
        <w:spacing w:line="264" w:lineRule="exact"/>
        <w:ind w:right="0"/>
        <w:jc w:val="both"/>
      </w:pPr>
      <w:r w:rsidRPr="00080D53">
        <w:t>Вариант</w:t>
      </w:r>
      <w:proofErr w:type="gramStart"/>
      <w:r w:rsidRPr="00080D53">
        <w:rPr>
          <w:spacing w:val="-1"/>
        </w:rPr>
        <w:t xml:space="preserve"> </w:t>
      </w:r>
      <w:r w:rsidRPr="00080D53">
        <w:t>:</w:t>
      </w:r>
      <w:proofErr w:type="gramEnd"/>
    </w:p>
    <w:p w:rsidR="00270DEF" w:rsidRPr="00080D53" w:rsidRDefault="00270DEF" w:rsidP="00080D53">
      <w:pPr>
        <w:pStyle w:val="a4"/>
        <w:spacing w:before="120"/>
        <w:ind w:left="810"/>
        <w:rPr>
          <w:rFonts w:ascii="Arial" w:hAnsi="Arial" w:cs="Arial"/>
        </w:rPr>
      </w:pPr>
      <w:r w:rsidRPr="00080D53">
        <w:rPr>
          <w:rFonts w:ascii="Arial" w:hAnsi="Arial" w:cs="Arial"/>
        </w:rPr>
        <w:t>-развитие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централизованного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не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планируется.</w:t>
      </w:r>
    </w:p>
    <w:p w:rsidR="00270DEF" w:rsidRPr="00080D53" w:rsidRDefault="00270DEF" w:rsidP="00080D53">
      <w:pPr>
        <w:pStyle w:val="a4"/>
        <w:spacing w:before="9"/>
        <w:ind w:left="0"/>
        <w:rPr>
          <w:rFonts w:ascii="Arial" w:hAnsi="Arial" w:cs="Arial"/>
        </w:rPr>
      </w:pPr>
    </w:p>
    <w:p w:rsidR="00270DEF" w:rsidRPr="00080D53" w:rsidRDefault="00270DEF" w:rsidP="00080D53">
      <w:pPr>
        <w:pStyle w:val="1"/>
        <w:ind w:left="810"/>
      </w:pPr>
      <w:r w:rsidRPr="00080D53">
        <w:t>Общие</w:t>
      </w:r>
      <w:r w:rsidRPr="00080D53">
        <w:rPr>
          <w:spacing w:val="-2"/>
        </w:rPr>
        <w:t xml:space="preserve"> </w:t>
      </w:r>
      <w:r w:rsidRPr="00080D53">
        <w:t>положения</w:t>
      </w:r>
      <w:r w:rsidRPr="00080D53">
        <w:rPr>
          <w:spacing w:val="-3"/>
        </w:rPr>
        <w:t xml:space="preserve"> </w:t>
      </w:r>
      <w:r w:rsidRPr="00080D53">
        <w:t>и</w:t>
      </w:r>
      <w:r w:rsidRPr="00080D53">
        <w:rPr>
          <w:spacing w:val="-2"/>
        </w:rPr>
        <w:t xml:space="preserve"> </w:t>
      </w:r>
      <w:r w:rsidRPr="00080D53">
        <w:t>принципы</w:t>
      </w:r>
      <w:r w:rsidRPr="00080D53">
        <w:rPr>
          <w:spacing w:val="-3"/>
        </w:rPr>
        <w:t xml:space="preserve"> </w:t>
      </w:r>
      <w:r w:rsidRPr="00080D53">
        <w:t>разработки</w:t>
      </w:r>
      <w:r w:rsidRPr="00080D53">
        <w:rPr>
          <w:spacing w:val="-2"/>
        </w:rPr>
        <w:t xml:space="preserve"> </w:t>
      </w:r>
      <w:r w:rsidRPr="00080D53">
        <w:t>вариантов</w:t>
      </w:r>
    </w:p>
    <w:p w:rsidR="00270DEF" w:rsidRPr="00080D53" w:rsidRDefault="00270DEF" w:rsidP="00080D53">
      <w:pPr>
        <w:pStyle w:val="a4"/>
        <w:spacing w:before="4" w:line="244" w:lineRule="auto"/>
        <w:ind w:right="115"/>
        <w:rPr>
          <w:rFonts w:ascii="Arial" w:hAnsi="Arial" w:cs="Arial"/>
        </w:rPr>
      </w:pPr>
      <w:r w:rsidRPr="00080D53">
        <w:rPr>
          <w:rFonts w:ascii="Arial" w:hAnsi="Arial" w:cs="Arial"/>
        </w:rPr>
        <w:t>В основу разработки вариантов развития приняты положения следующих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документов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долгосрочного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планирования:</w:t>
      </w:r>
    </w:p>
    <w:p w:rsidR="00270DEF" w:rsidRPr="00080D53" w:rsidRDefault="00270DEF" w:rsidP="00080D53">
      <w:pPr>
        <w:pStyle w:val="a3"/>
        <w:widowControl w:val="0"/>
        <w:numPr>
          <w:ilvl w:val="0"/>
          <w:numId w:val="32"/>
        </w:numPr>
        <w:tabs>
          <w:tab w:val="left" w:pos="1053"/>
        </w:tabs>
        <w:autoSpaceDE w:val="0"/>
        <w:autoSpaceDN w:val="0"/>
        <w:spacing w:after="0" w:line="244" w:lineRule="auto"/>
        <w:ind w:right="105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Генеральный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план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Муниципального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образования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proofErr w:type="gramStart"/>
      <w:r w:rsidRPr="00080D53">
        <w:rPr>
          <w:rFonts w:ascii="Arial" w:hAnsi="Arial" w:cs="Arial"/>
          <w:sz w:val="24"/>
        </w:rPr>
        <w:t>Северное</w:t>
      </w:r>
      <w:proofErr w:type="gramEnd"/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Чернского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района Тульской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области.</w:t>
      </w:r>
    </w:p>
    <w:p w:rsidR="00270DEF" w:rsidRPr="00080D53" w:rsidRDefault="00270DEF" w:rsidP="00080D53">
      <w:pPr>
        <w:pStyle w:val="a4"/>
        <w:spacing w:line="244" w:lineRule="auto"/>
        <w:ind w:right="106"/>
        <w:rPr>
          <w:rFonts w:ascii="Arial" w:hAnsi="Arial" w:cs="Arial"/>
        </w:rPr>
      </w:pPr>
      <w:r w:rsidRPr="00080D53">
        <w:rPr>
          <w:rFonts w:ascii="Arial" w:hAnsi="Arial" w:cs="Arial"/>
        </w:rPr>
        <w:t>Основные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принципы,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положенные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основу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вариантов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развития системы теплоснабжения и являющиеся обязательными для каждого из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рассматриваемых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вариантов:</w:t>
      </w:r>
    </w:p>
    <w:p w:rsidR="00270DEF" w:rsidRPr="00080D53" w:rsidRDefault="00270DEF" w:rsidP="00080D53">
      <w:pPr>
        <w:pStyle w:val="a3"/>
        <w:widowControl w:val="0"/>
        <w:numPr>
          <w:ilvl w:val="0"/>
          <w:numId w:val="32"/>
        </w:numPr>
        <w:tabs>
          <w:tab w:val="left" w:pos="957"/>
        </w:tabs>
        <w:autoSpaceDE w:val="0"/>
        <w:autoSpaceDN w:val="0"/>
        <w:spacing w:after="0" w:line="268" w:lineRule="exact"/>
        <w:ind w:left="956" w:hanging="14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обеспечение</w:t>
      </w:r>
      <w:r w:rsidRPr="00080D53">
        <w:rPr>
          <w:rFonts w:ascii="Arial" w:hAnsi="Arial" w:cs="Arial"/>
          <w:spacing w:val="-10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надежности</w:t>
      </w:r>
      <w:r w:rsidRPr="00080D53">
        <w:rPr>
          <w:rFonts w:ascii="Arial" w:hAnsi="Arial" w:cs="Arial"/>
          <w:spacing w:val="-9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теплоснабжения</w:t>
      </w:r>
      <w:r w:rsidRPr="00080D53">
        <w:rPr>
          <w:rFonts w:ascii="Arial" w:hAnsi="Arial" w:cs="Arial"/>
          <w:spacing w:val="-9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потребителей;</w:t>
      </w:r>
    </w:p>
    <w:p w:rsidR="00270DEF" w:rsidRPr="00080D53" w:rsidRDefault="00270DEF" w:rsidP="00080D53">
      <w:pPr>
        <w:pStyle w:val="a3"/>
        <w:widowControl w:val="0"/>
        <w:numPr>
          <w:ilvl w:val="0"/>
          <w:numId w:val="32"/>
        </w:numPr>
        <w:tabs>
          <w:tab w:val="left" w:pos="1079"/>
        </w:tabs>
        <w:autoSpaceDE w:val="0"/>
        <w:autoSpaceDN w:val="0"/>
        <w:spacing w:before="1" w:after="0" w:line="244" w:lineRule="auto"/>
        <w:ind w:right="111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снижение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вредного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воздействия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окружающую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среду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здоровье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человека.</w:t>
      </w:r>
    </w:p>
    <w:p w:rsidR="00270DEF" w:rsidRPr="00080D53" w:rsidRDefault="00270DEF" w:rsidP="00080D53">
      <w:pPr>
        <w:pStyle w:val="a4"/>
        <w:spacing w:line="244" w:lineRule="auto"/>
        <w:ind w:right="106"/>
        <w:rPr>
          <w:rFonts w:ascii="Arial" w:hAnsi="Arial" w:cs="Arial"/>
        </w:rPr>
      </w:pPr>
      <w:r w:rsidRPr="00080D53">
        <w:rPr>
          <w:rFonts w:ascii="Arial" w:hAnsi="Arial" w:cs="Arial"/>
        </w:rPr>
        <w:t>Разработанные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варианты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развития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системы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являются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основой для формирования и обоснования предложений по новому строительству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реконструкции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тепловых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сетей,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также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определения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необходимости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строительства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новых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источников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8"/>
        </w:rPr>
        <w:t xml:space="preserve"> </w:t>
      </w:r>
      <w:r w:rsidRPr="00080D53">
        <w:rPr>
          <w:rFonts w:ascii="Arial" w:hAnsi="Arial" w:cs="Arial"/>
        </w:rPr>
        <w:t>реконструкции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существующих.</w:t>
      </w:r>
    </w:p>
    <w:p w:rsidR="00777FBC" w:rsidRPr="00080D53" w:rsidRDefault="00777FBC" w:rsidP="00080D53">
      <w:pPr>
        <w:pStyle w:val="1"/>
        <w:spacing w:line="268" w:lineRule="exact"/>
        <w:ind w:left="810"/>
        <w:jc w:val="both"/>
      </w:pPr>
    </w:p>
    <w:p w:rsidR="00777FBC" w:rsidRPr="00080D53" w:rsidRDefault="00777FBC" w:rsidP="00080D53">
      <w:pPr>
        <w:pStyle w:val="1"/>
        <w:spacing w:line="268" w:lineRule="exact"/>
        <w:ind w:left="810"/>
        <w:jc w:val="both"/>
      </w:pPr>
    </w:p>
    <w:p w:rsidR="00777FBC" w:rsidRPr="00080D53" w:rsidRDefault="00777FBC" w:rsidP="00080D53">
      <w:pPr>
        <w:pStyle w:val="1"/>
        <w:spacing w:line="268" w:lineRule="exact"/>
        <w:ind w:left="810"/>
      </w:pPr>
    </w:p>
    <w:p w:rsidR="00270DEF" w:rsidRPr="00080D53" w:rsidRDefault="00270DEF" w:rsidP="00080D53">
      <w:pPr>
        <w:pStyle w:val="1"/>
        <w:spacing w:line="268" w:lineRule="exact"/>
        <w:ind w:left="810"/>
      </w:pPr>
      <w:r w:rsidRPr="00080D53">
        <w:t>Общие</w:t>
      </w:r>
      <w:r w:rsidRPr="00080D53">
        <w:rPr>
          <w:spacing w:val="-5"/>
        </w:rPr>
        <w:t xml:space="preserve"> </w:t>
      </w:r>
      <w:r w:rsidRPr="00080D53">
        <w:t>допущения,</w:t>
      </w:r>
      <w:r w:rsidRPr="00080D53">
        <w:rPr>
          <w:spacing w:val="-4"/>
        </w:rPr>
        <w:t xml:space="preserve"> </w:t>
      </w:r>
      <w:r w:rsidRPr="00080D53">
        <w:t>принятые</w:t>
      </w:r>
      <w:r w:rsidRPr="00080D53">
        <w:rPr>
          <w:spacing w:val="-2"/>
        </w:rPr>
        <w:t xml:space="preserve"> </w:t>
      </w:r>
      <w:r w:rsidRPr="00080D53">
        <w:t>при</w:t>
      </w:r>
      <w:r w:rsidRPr="00080D53">
        <w:rPr>
          <w:spacing w:val="-1"/>
        </w:rPr>
        <w:t xml:space="preserve"> </w:t>
      </w:r>
      <w:r w:rsidRPr="00080D53">
        <w:t>разработке</w:t>
      </w:r>
      <w:r w:rsidRPr="00080D53">
        <w:rPr>
          <w:spacing w:val="-1"/>
        </w:rPr>
        <w:t xml:space="preserve"> </w:t>
      </w:r>
      <w:r w:rsidRPr="00080D53">
        <w:t>вариантов</w:t>
      </w:r>
      <w:r w:rsidRPr="00080D53">
        <w:rPr>
          <w:spacing w:val="-4"/>
        </w:rPr>
        <w:t xml:space="preserve"> </w:t>
      </w:r>
      <w:r w:rsidRPr="00080D53">
        <w:t>развития</w:t>
      </w:r>
    </w:p>
    <w:p w:rsidR="00270DEF" w:rsidRPr="00080D53" w:rsidRDefault="00270DEF" w:rsidP="00080D53">
      <w:pPr>
        <w:pStyle w:val="a4"/>
        <w:spacing w:before="2" w:line="244" w:lineRule="auto"/>
        <w:ind w:right="103"/>
        <w:rPr>
          <w:rFonts w:ascii="Arial" w:hAnsi="Arial" w:cs="Arial"/>
        </w:rPr>
      </w:pPr>
      <w:r w:rsidRPr="00080D53">
        <w:rPr>
          <w:rFonts w:ascii="Arial" w:hAnsi="Arial" w:cs="Arial"/>
        </w:rPr>
        <w:t>В каждом варианте развития системы теплоснабжения МО Северное на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перспективу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2040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года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приняты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следующие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допущения:</w:t>
      </w:r>
    </w:p>
    <w:p w:rsidR="00270DEF" w:rsidRPr="00080D53" w:rsidRDefault="00270DEF" w:rsidP="00080D53">
      <w:pPr>
        <w:spacing w:line="244" w:lineRule="auto"/>
        <w:jc w:val="both"/>
        <w:rPr>
          <w:rFonts w:ascii="Arial" w:hAnsi="Arial" w:cs="Arial"/>
        </w:rPr>
      </w:pPr>
    </w:p>
    <w:p w:rsidR="00255864" w:rsidRPr="00080D53" w:rsidRDefault="00255864" w:rsidP="00080D53">
      <w:pPr>
        <w:pStyle w:val="a3"/>
        <w:widowControl w:val="0"/>
        <w:numPr>
          <w:ilvl w:val="0"/>
          <w:numId w:val="31"/>
        </w:numPr>
        <w:tabs>
          <w:tab w:val="left" w:pos="1096"/>
        </w:tabs>
        <w:autoSpaceDE w:val="0"/>
        <w:autoSpaceDN w:val="0"/>
        <w:spacing w:before="78" w:after="0" w:line="244" w:lineRule="auto"/>
        <w:ind w:right="103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единый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прогноз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социально-экономического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развития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Северное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неизменные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значения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величины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перспективной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нагрузки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каждого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из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рассматриваемых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вариантов;</w:t>
      </w:r>
    </w:p>
    <w:p w:rsidR="00255864" w:rsidRPr="00080D53" w:rsidRDefault="00255864" w:rsidP="00080D53">
      <w:pPr>
        <w:pStyle w:val="a3"/>
        <w:widowControl w:val="0"/>
        <w:numPr>
          <w:ilvl w:val="0"/>
          <w:numId w:val="31"/>
        </w:numPr>
        <w:tabs>
          <w:tab w:val="left" w:pos="1096"/>
        </w:tabs>
        <w:autoSpaceDE w:val="0"/>
        <w:autoSpaceDN w:val="0"/>
        <w:spacing w:after="0" w:line="244" w:lineRule="auto"/>
        <w:ind w:right="107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использование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природного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газа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качестве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основного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топлива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для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модернизируемых</w:t>
      </w:r>
      <w:r w:rsidRPr="00080D53">
        <w:rPr>
          <w:rFonts w:ascii="Arial" w:hAnsi="Arial" w:cs="Arial"/>
          <w:spacing w:val="-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источников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тепловой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энергии;</w:t>
      </w:r>
    </w:p>
    <w:p w:rsidR="00255864" w:rsidRPr="00080D53" w:rsidRDefault="00255864" w:rsidP="00080D53">
      <w:pPr>
        <w:pStyle w:val="a3"/>
        <w:widowControl w:val="0"/>
        <w:numPr>
          <w:ilvl w:val="0"/>
          <w:numId w:val="31"/>
        </w:numPr>
        <w:tabs>
          <w:tab w:val="left" w:pos="1096"/>
        </w:tabs>
        <w:autoSpaceDE w:val="0"/>
        <w:autoSpaceDN w:val="0"/>
        <w:spacing w:after="0" w:line="244" w:lineRule="auto"/>
        <w:ind w:right="108" w:firstLine="70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сохранение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параметров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теплоносителя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(температурный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график)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на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уровне,</w:t>
      </w:r>
      <w:r w:rsidRPr="00080D53">
        <w:rPr>
          <w:rFonts w:ascii="Arial" w:hAnsi="Arial" w:cs="Arial"/>
          <w:spacing w:val="2"/>
          <w:sz w:val="24"/>
        </w:rPr>
        <w:t xml:space="preserve"> </w:t>
      </w:r>
      <w:proofErr w:type="gramStart"/>
      <w:r w:rsidRPr="00080D53">
        <w:rPr>
          <w:rFonts w:ascii="Arial" w:hAnsi="Arial" w:cs="Arial"/>
          <w:sz w:val="24"/>
        </w:rPr>
        <w:t>утвержденном</w:t>
      </w:r>
      <w:r w:rsidRPr="00080D53">
        <w:rPr>
          <w:rFonts w:ascii="Arial" w:hAnsi="Arial" w:cs="Arial"/>
          <w:spacing w:val="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</w:t>
      </w:r>
      <w:r w:rsidRPr="00080D53">
        <w:rPr>
          <w:rFonts w:ascii="Arial" w:hAnsi="Arial" w:cs="Arial"/>
          <w:spacing w:val="1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базовом</w:t>
      </w:r>
      <w:r w:rsidRPr="00080D53">
        <w:rPr>
          <w:rFonts w:ascii="Arial" w:hAnsi="Arial" w:cs="Arial"/>
          <w:spacing w:val="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периоде.</w:t>
      </w:r>
      <w:proofErr w:type="gramEnd"/>
    </w:p>
    <w:p w:rsidR="00777FBC" w:rsidRPr="00080D53" w:rsidRDefault="00777FBC" w:rsidP="00080D53">
      <w:pPr>
        <w:widowControl w:val="0"/>
        <w:tabs>
          <w:tab w:val="left" w:pos="1096"/>
        </w:tabs>
        <w:autoSpaceDE w:val="0"/>
        <w:autoSpaceDN w:val="0"/>
        <w:spacing w:after="0" w:line="244" w:lineRule="auto"/>
        <w:ind w:right="108"/>
        <w:jc w:val="both"/>
        <w:rPr>
          <w:rFonts w:ascii="Arial" w:hAnsi="Arial" w:cs="Arial"/>
          <w:sz w:val="24"/>
        </w:rPr>
      </w:pPr>
    </w:p>
    <w:p w:rsidR="00777FBC" w:rsidRPr="00080D53" w:rsidRDefault="00777FBC" w:rsidP="00080D53">
      <w:pPr>
        <w:widowControl w:val="0"/>
        <w:tabs>
          <w:tab w:val="left" w:pos="1096"/>
        </w:tabs>
        <w:autoSpaceDE w:val="0"/>
        <w:autoSpaceDN w:val="0"/>
        <w:spacing w:after="0" w:line="244" w:lineRule="auto"/>
        <w:ind w:right="108"/>
        <w:jc w:val="both"/>
        <w:rPr>
          <w:rFonts w:ascii="Arial" w:hAnsi="Arial" w:cs="Arial"/>
          <w:sz w:val="24"/>
        </w:rPr>
      </w:pPr>
    </w:p>
    <w:p w:rsidR="00777FBC" w:rsidRPr="00080D53" w:rsidRDefault="00777FBC" w:rsidP="00080D53">
      <w:pPr>
        <w:pStyle w:val="1"/>
        <w:spacing w:before="75"/>
        <w:ind w:left="0" w:right="925"/>
      </w:pPr>
      <w:r w:rsidRPr="00080D53">
        <w:t>Глава 5. Часть 2. Технико-экономическое сравнение вариантов</w:t>
      </w:r>
      <w:r w:rsidRPr="00080D53">
        <w:rPr>
          <w:spacing w:val="1"/>
        </w:rPr>
        <w:t xml:space="preserve"> </w:t>
      </w:r>
      <w:r w:rsidRPr="00080D53">
        <w:t>перспективного</w:t>
      </w:r>
      <w:r w:rsidRPr="00080D53">
        <w:rPr>
          <w:spacing w:val="-5"/>
        </w:rPr>
        <w:t xml:space="preserve"> </w:t>
      </w:r>
      <w:r w:rsidRPr="00080D53">
        <w:t>развития</w:t>
      </w:r>
      <w:r w:rsidRPr="00080D53">
        <w:rPr>
          <w:spacing w:val="-5"/>
        </w:rPr>
        <w:t xml:space="preserve"> </w:t>
      </w:r>
      <w:r w:rsidRPr="00080D53">
        <w:t>систем</w:t>
      </w:r>
      <w:r w:rsidRPr="00080D53">
        <w:rPr>
          <w:spacing w:val="-5"/>
        </w:rPr>
        <w:t xml:space="preserve"> </w:t>
      </w:r>
      <w:r w:rsidRPr="00080D53">
        <w:t>теплоснабжения</w:t>
      </w:r>
      <w:r w:rsidRPr="00080D53">
        <w:rPr>
          <w:spacing w:val="1"/>
        </w:rPr>
        <w:t xml:space="preserve"> </w:t>
      </w:r>
      <w:r w:rsidRPr="00080D53">
        <w:t>МО</w:t>
      </w:r>
      <w:r w:rsidRPr="00080D53">
        <w:rPr>
          <w:spacing w:val="-5"/>
        </w:rPr>
        <w:t xml:space="preserve"> </w:t>
      </w:r>
      <w:r w:rsidRPr="00080D53">
        <w:t>Северное</w:t>
      </w:r>
    </w:p>
    <w:p w:rsidR="00777FBC" w:rsidRPr="00080D53" w:rsidRDefault="00777FBC" w:rsidP="00080D53">
      <w:pPr>
        <w:pStyle w:val="a4"/>
        <w:spacing w:before="2"/>
        <w:ind w:left="0"/>
        <w:rPr>
          <w:rFonts w:ascii="Arial" w:hAnsi="Arial" w:cs="Arial"/>
          <w:b/>
          <w:sz w:val="21"/>
        </w:rPr>
      </w:pPr>
    </w:p>
    <w:p w:rsidR="00777FBC" w:rsidRPr="00080D53" w:rsidRDefault="00777FBC" w:rsidP="00080D53">
      <w:pPr>
        <w:pStyle w:val="a4"/>
        <w:spacing w:line="244" w:lineRule="auto"/>
        <w:rPr>
          <w:rFonts w:ascii="Arial" w:hAnsi="Arial" w:cs="Arial"/>
        </w:rPr>
      </w:pPr>
      <w:r w:rsidRPr="00080D53">
        <w:rPr>
          <w:rFonts w:ascii="Arial" w:hAnsi="Arial" w:cs="Arial"/>
        </w:rPr>
        <w:t>Вариант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1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предполагает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развитие</w:t>
      </w:r>
      <w:r w:rsidRPr="00080D53">
        <w:rPr>
          <w:rFonts w:ascii="Arial" w:hAnsi="Arial" w:cs="Arial"/>
          <w:spacing w:val="36"/>
        </w:rPr>
        <w:t xml:space="preserve"> </w:t>
      </w:r>
      <w:r w:rsidRPr="00080D53">
        <w:rPr>
          <w:rFonts w:ascii="Arial" w:hAnsi="Arial" w:cs="Arial"/>
        </w:rPr>
        <w:t>системы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на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основании</w:t>
      </w:r>
      <w:r w:rsidRPr="00080D53">
        <w:rPr>
          <w:rFonts w:ascii="Arial" w:hAnsi="Arial" w:cs="Arial"/>
          <w:spacing w:val="-60"/>
        </w:rPr>
        <w:t xml:space="preserve"> </w:t>
      </w:r>
      <w:r w:rsidRPr="00080D53">
        <w:rPr>
          <w:rFonts w:ascii="Arial" w:hAnsi="Arial" w:cs="Arial"/>
        </w:rPr>
        <w:t>следующих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допущений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2"/>
        </w:rPr>
        <w:t xml:space="preserve"> </w:t>
      </w:r>
      <w:r w:rsidRPr="00080D53">
        <w:rPr>
          <w:rFonts w:ascii="Arial" w:hAnsi="Arial" w:cs="Arial"/>
        </w:rPr>
        <w:t>прогнозируемых результатов:</w:t>
      </w:r>
    </w:p>
    <w:p w:rsidR="00777FBC" w:rsidRPr="00080D53" w:rsidRDefault="00777FBC" w:rsidP="00080D53">
      <w:pPr>
        <w:pStyle w:val="a3"/>
        <w:widowControl w:val="0"/>
        <w:numPr>
          <w:ilvl w:val="0"/>
          <w:numId w:val="32"/>
        </w:numPr>
        <w:tabs>
          <w:tab w:val="left" w:pos="957"/>
        </w:tabs>
        <w:autoSpaceDE w:val="0"/>
        <w:autoSpaceDN w:val="0"/>
        <w:spacing w:after="0" w:line="269" w:lineRule="exact"/>
        <w:ind w:left="956" w:hanging="14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pacing w:val="-1"/>
          <w:sz w:val="24"/>
        </w:rPr>
        <w:t>замена</w:t>
      </w:r>
      <w:r w:rsidRPr="00080D53">
        <w:rPr>
          <w:rFonts w:ascii="Arial" w:hAnsi="Arial" w:cs="Arial"/>
          <w:spacing w:val="-13"/>
          <w:sz w:val="24"/>
        </w:rPr>
        <w:t xml:space="preserve"> </w:t>
      </w:r>
      <w:r w:rsidRPr="00080D53">
        <w:rPr>
          <w:rFonts w:ascii="Arial" w:hAnsi="Arial" w:cs="Arial"/>
          <w:spacing w:val="-1"/>
          <w:sz w:val="24"/>
        </w:rPr>
        <w:t>изношенного</w:t>
      </w:r>
      <w:r w:rsidRPr="00080D53">
        <w:rPr>
          <w:rFonts w:ascii="Arial" w:hAnsi="Arial" w:cs="Arial"/>
          <w:spacing w:val="-8"/>
          <w:sz w:val="24"/>
        </w:rPr>
        <w:t xml:space="preserve"> </w:t>
      </w:r>
      <w:r w:rsidRPr="00080D53">
        <w:rPr>
          <w:rFonts w:ascii="Arial" w:hAnsi="Arial" w:cs="Arial"/>
          <w:spacing w:val="-1"/>
          <w:sz w:val="24"/>
        </w:rPr>
        <w:t>котельного</w:t>
      </w:r>
      <w:r w:rsidRPr="00080D53">
        <w:rPr>
          <w:rFonts w:ascii="Arial" w:hAnsi="Arial" w:cs="Arial"/>
          <w:spacing w:val="-12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оборудования.</w:t>
      </w:r>
    </w:p>
    <w:p w:rsidR="00777FBC" w:rsidRPr="00080D53" w:rsidRDefault="00777FBC" w:rsidP="00080D53">
      <w:pPr>
        <w:pStyle w:val="a4"/>
        <w:spacing w:before="5" w:line="244" w:lineRule="auto"/>
        <w:rPr>
          <w:rFonts w:ascii="Arial" w:hAnsi="Arial" w:cs="Arial"/>
        </w:rPr>
      </w:pPr>
      <w:r w:rsidRPr="00080D53">
        <w:rPr>
          <w:rFonts w:ascii="Arial" w:hAnsi="Arial" w:cs="Arial"/>
        </w:rPr>
        <w:t>Для</w:t>
      </w:r>
      <w:r w:rsidRPr="00080D53">
        <w:rPr>
          <w:rFonts w:ascii="Arial" w:hAnsi="Arial" w:cs="Arial"/>
          <w:spacing w:val="34"/>
        </w:rPr>
        <w:t xml:space="preserve"> </w:t>
      </w:r>
      <w:r w:rsidRPr="00080D53">
        <w:rPr>
          <w:rFonts w:ascii="Arial" w:hAnsi="Arial" w:cs="Arial"/>
        </w:rPr>
        <w:t>реализации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указанного</w:t>
      </w:r>
      <w:r w:rsidRPr="00080D53">
        <w:rPr>
          <w:rFonts w:ascii="Arial" w:hAnsi="Arial" w:cs="Arial"/>
          <w:spacing w:val="36"/>
        </w:rPr>
        <w:t xml:space="preserve"> </w:t>
      </w:r>
      <w:r w:rsidRPr="00080D53">
        <w:rPr>
          <w:rFonts w:ascii="Arial" w:hAnsi="Arial" w:cs="Arial"/>
        </w:rPr>
        <w:t>варианта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предлагаются</w:t>
      </w:r>
      <w:r w:rsidRPr="00080D53">
        <w:rPr>
          <w:rFonts w:ascii="Arial" w:hAnsi="Arial" w:cs="Arial"/>
          <w:spacing w:val="35"/>
        </w:rPr>
        <w:t xml:space="preserve"> </w:t>
      </w:r>
      <w:r w:rsidRPr="00080D53">
        <w:rPr>
          <w:rFonts w:ascii="Arial" w:hAnsi="Arial" w:cs="Arial"/>
        </w:rPr>
        <w:t>следующие</w:t>
      </w:r>
      <w:r w:rsidRPr="00080D53">
        <w:rPr>
          <w:rFonts w:ascii="Arial" w:hAnsi="Arial" w:cs="Arial"/>
          <w:spacing w:val="37"/>
        </w:rPr>
        <w:t xml:space="preserve"> </w:t>
      </w:r>
      <w:r w:rsidRPr="00080D53">
        <w:rPr>
          <w:rFonts w:ascii="Arial" w:hAnsi="Arial" w:cs="Arial"/>
        </w:rPr>
        <w:t>основные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мероприятия:</w:t>
      </w:r>
    </w:p>
    <w:p w:rsidR="00777FBC" w:rsidRPr="00080D53" w:rsidRDefault="00777FBC" w:rsidP="00080D53">
      <w:pPr>
        <w:pStyle w:val="a3"/>
        <w:widowControl w:val="0"/>
        <w:numPr>
          <w:ilvl w:val="0"/>
          <w:numId w:val="32"/>
        </w:numPr>
        <w:tabs>
          <w:tab w:val="left" w:pos="957"/>
        </w:tabs>
        <w:autoSpaceDE w:val="0"/>
        <w:autoSpaceDN w:val="0"/>
        <w:spacing w:before="118" w:after="0" w:line="240" w:lineRule="auto"/>
        <w:ind w:left="956" w:hanging="147"/>
        <w:contextualSpacing w:val="0"/>
        <w:jc w:val="both"/>
        <w:rPr>
          <w:rFonts w:ascii="Arial" w:hAnsi="Arial" w:cs="Arial"/>
          <w:sz w:val="24"/>
        </w:rPr>
      </w:pPr>
      <w:r w:rsidRPr="00080D53">
        <w:rPr>
          <w:rFonts w:ascii="Arial" w:hAnsi="Arial" w:cs="Arial"/>
          <w:sz w:val="24"/>
        </w:rPr>
        <w:t>Строительство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в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2030</w:t>
      </w:r>
      <w:r w:rsidRPr="00080D53">
        <w:rPr>
          <w:rFonts w:ascii="Arial" w:hAnsi="Arial" w:cs="Arial"/>
          <w:spacing w:val="-5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году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новой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блочно-модульной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котельной</w:t>
      </w:r>
      <w:r w:rsidRPr="00080D53">
        <w:rPr>
          <w:rFonts w:ascii="Arial" w:hAnsi="Arial" w:cs="Arial"/>
          <w:spacing w:val="-3"/>
          <w:sz w:val="24"/>
        </w:rPr>
        <w:t xml:space="preserve"> </w:t>
      </w:r>
      <w:r w:rsidRPr="00080D53">
        <w:rPr>
          <w:rFonts w:ascii="Arial" w:hAnsi="Arial" w:cs="Arial"/>
          <w:sz w:val="24"/>
        </w:rPr>
        <w:t>мощностью</w:t>
      </w:r>
    </w:p>
    <w:p w:rsidR="00777FBC" w:rsidRPr="00080D53" w:rsidRDefault="00777FBC" w:rsidP="00080D53">
      <w:pPr>
        <w:pStyle w:val="a4"/>
        <w:spacing w:before="4" w:line="350" w:lineRule="auto"/>
        <w:ind w:left="810" w:right="115" w:hanging="708"/>
        <w:rPr>
          <w:rFonts w:ascii="Arial" w:hAnsi="Arial" w:cs="Arial"/>
        </w:rPr>
      </w:pPr>
      <w:r w:rsidRPr="00080D53">
        <w:rPr>
          <w:rFonts w:ascii="Arial" w:hAnsi="Arial" w:cs="Arial"/>
        </w:rPr>
        <w:t>0.3 МВт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 последующим выводом из эксплуатации котельной д. Поповка 2-я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Вариант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2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Отсутствие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перспективного</w:t>
      </w:r>
      <w:r w:rsidRPr="00080D53">
        <w:rPr>
          <w:rFonts w:ascii="Arial" w:hAnsi="Arial" w:cs="Arial"/>
          <w:spacing w:val="-11"/>
        </w:rPr>
        <w:t xml:space="preserve"> </w:t>
      </w:r>
      <w:r w:rsidRPr="00080D53">
        <w:rPr>
          <w:rFonts w:ascii="Arial" w:hAnsi="Arial" w:cs="Arial"/>
        </w:rPr>
        <w:t>развития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систем</w:t>
      </w:r>
      <w:r w:rsidRPr="00080D53">
        <w:rPr>
          <w:rFonts w:ascii="Arial" w:hAnsi="Arial" w:cs="Arial"/>
          <w:spacing w:val="-10"/>
        </w:rPr>
        <w:t xml:space="preserve"> </w:t>
      </w:r>
      <w:r w:rsidRPr="00080D53">
        <w:rPr>
          <w:rFonts w:ascii="Arial" w:hAnsi="Arial" w:cs="Arial"/>
        </w:rPr>
        <w:t>теплоснабжения:</w:t>
      </w:r>
    </w:p>
    <w:p w:rsidR="00777FBC" w:rsidRPr="00080D53" w:rsidRDefault="00777FBC" w:rsidP="00080D53">
      <w:pPr>
        <w:pStyle w:val="a4"/>
        <w:spacing w:line="244" w:lineRule="auto"/>
        <w:ind w:right="102"/>
        <w:rPr>
          <w:rFonts w:ascii="Arial" w:hAnsi="Arial" w:cs="Arial"/>
        </w:rPr>
      </w:pPr>
      <w:r w:rsidRPr="00080D53">
        <w:rPr>
          <w:rFonts w:ascii="Arial" w:hAnsi="Arial" w:cs="Arial"/>
        </w:rPr>
        <w:t>Вариант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2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Отсутствие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перспективного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развития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систем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влечет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собой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ухудшение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целевых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показателей,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значений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показателей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надежности объектов теплоснабжения: расход топлива на выработку тепловой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энергии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высокий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из-за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низкого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КПД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высоких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потерь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сетях.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Высокая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себестоимость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из-за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нерациональных эксплуатационных издержек.</w:t>
      </w:r>
    </w:p>
    <w:p w:rsidR="00777FBC" w:rsidRPr="00080D53" w:rsidRDefault="00777FBC" w:rsidP="00080D53">
      <w:pPr>
        <w:pStyle w:val="a4"/>
        <w:spacing w:before="114"/>
        <w:ind w:left="810"/>
        <w:rPr>
          <w:rFonts w:ascii="Arial" w:hAnsi="Arial" w:cs="Arial"/>
        </w:rPr>
      </w:pPr>
      <w:r w:rsidRPr="00080D53">
        <w:rPr>
          <w:rFonts w:ascii="Arial" w:hAnsi="Arial" w:cs="Arial"/>
        </w:rPr>
        <w:t>Потребность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инвестициях</w:t>
      </w:r>
      <w:r w:rsidRPr="00080D53">
        <w:rPr>
          <w:rFonts w:ascii="Arial" w:hAnsi="Arial" w:cs="Arial"/>
          <w:spacing w:val="-1"/>
        </w:rPr>
        <w:t xml:space="preserve"> </w:t>
      </w:r>
      <w:r w:rsidRPr="00080D53">
        <w:rPr>
          <w:rFonts w:ascii="Arial" w:hAnsi="Arial" w:cs="Arial"/>
        </w:rPr>
        <w:t>для реализации Варианта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2 не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требуется.</w:t>
      </w:r>
    </w:p>
    <w:p w:rsidR="00777FBC" w:rsidRPr="00080D53" w:rsidRDefault="00777FBC" w:rsidP="00080D53">
      <w:pPr>
        <w:widowControl w:val="0"/>
        <w:tabs>
          <w:tab w:val="left" w:pos="1096"/>
        </w:tabs>
        <w:autoSpaceDE w:val="0"/>
        <w:autoSpaceDN w:val="0"/>
        <w:spacing w:after="0" w:line="244" w:lineRule="auto"/>
        <w:ind w:right="108"/>
        <w:jc w:val="both"/>
        <w:rPr>
          <w:rFonts w:ascii="Arial" w:hAnsi="Arial" w:cs="Arial"/>
          <w:sz w:val="24"/>
        </w:rPr>
      </w:pPr>
    </w:p>
    <w:p w:rsidR="00777FBC" w:rsidRPr="00080D53" w:rsidRDefault="00777FBC" w:rsidP="00080D53">
      <w:pPr>
        <w:widowControl w:val="0"/>
        <w:tabs>
          <w:tab w:val="left" w:pos="1096"/>
        </w:tabs>
        <w:autoSpaceDE w:val="0"/>
        <w:autoSpaceDN w:val="0"/>
        <w:spacing w:after="0" w:line="244" w:lineRule="auto"/>
        <w:ind w:right="108"/>
        <w:jc w:val="both"/>
        <w:rPr>
          <w:rFonts w:ascii="Arial" w:hAnsi="Arial" w:cs="Arial"/>
          <w:sz w:val="24"/>
        </w:rPr>
      </w:pPr>
    </w:p>
    <w:p w:rsidR="00777FBC" w:rsidRPr="00080D53" w:rsidRDefault="00777FBC" w:rsidP="00080D53">
      <w:pPr>
        <w:pStyle w:val="1"/>
        <w:spacing w:before="200" w:line="242" w:lineRule="auto"/>
        <w:ind w:right="115"/>
        <w:jc w:val="both"/>
      </w:pPr>
      <w:r w:rsidRPr="00080D53">
        <w:t xml:space="preserve">Глава 5. Часть 3. Обоснование </w:t>
      </w:r>
      <w:proofErr w:type="gramStart"/>
      <w:r w:rsidRPr="00080D53">
        <w:t>выбора приоритетного варианта</w:t>
      </w:r>
      <w:r w:rsidRPr="00080D53">
        <w:rPr>
          <w:spacing w:val="1"/>
        </w:rPr>
        <w:t xml:space="preserve"> </w:t>
      </w:r>
      <w:r w:rsidRPr="00080D53">
        <w:t>перспективного</w:t>
      </w:r>
      <w:r w:rsidRPr="00080D53">
        <w:rPr>
          <w:spacing w:val="-5"/>
        </w:rPr>
        <w:t xml:space="preserve"> </w:t>
      </w:r>
      <w:r w:rsidRPr="00080D53">
        <w:t>развития</w:t>
      </w:r>
      <w:r w:rsidRPr="00080D53">
        <w:rPr>
          <w:spacing w:val="-5"/>
        </w:rPr>
        <w:t xml:space="preserve"> </w:t>
      </w:r>
      <w:r w:rsidRPr="00080D53">
        <w:t>систем</w:t>
      </w:r>
      <w:r w:rsidRPr="00080D53">
        <w:rPr>
          <w:spacing w:val="-4"/>
        </w:rPr>
        <w:t xml:space="preserve"> </w:t>
      </w:r>
      <w:r w:rsidRPr="00080D53">
        <w:t>теплоснабжения</w:t>
      </w:r>
      <w:proofErr w:type="gramEnd"/>
      <w:r w:rsidRPr="00080D53">
        <w:rPr>
          <w:spacing w:val="-5"/>
        </w:rPr>
        <w:t xml:space="preserve"> </w:t>
      </w:r>
      <w:r w:rsidRPr="00080D53">
        <w:t>на</w:t>
      </w:r>
      <w:r w:rsidRPr="00080D53">
        <w:rPr>
          <w:spacing w:val="-4"/>
        </w:rPr>
        <w:t xml:space="preserve"> </w:t>
      </w:r>
      <w:r w:rsidRPr="00080D53">
        <w:t>основе</w:t>
      </w:r>
      <w:r w:rsidRPr="00080D53">
        <w:rPr>
          <w:spacing w:val="-4"/>
        </w:rPr>
        <w:t xml:space="preserve"> </w:t>
      </w:r>
      <w:r w:rsidRPr="00080D53">
        <w:t>анализа</w:t>
      </w:r>
    </w:p>
    <w:p w:rsidR="00777FBC" w:rsidRPr="00080D53" w:rsidRDefault="00777FBC" w:rsidP="00080D53">
      <w:pPr>
        <w:spacing w:line="273" w:lineRule="exact"/>
        <w:ind w:right="8"/>
        <w:jc w:val="both"/>
        <w:rPr>
          <w:rFonts w:ascii="Arial" w:hAnsi="Arial" w:cs="Arial"/>
          <w:b/>
          <w:sz w:val="24"/>
        </w:rPr>
      </w:pPr>
      <w:r w:rsidRPr="00080D53">
        <w:rPr>
          <w:rFonts w:ascii="Arial" w:hAnsi="Arial" w:cs="Arial"/>
          <w:b/>
          <w:sz w:val="24"/>
        </w:rPr>
        <w:t>ценовых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(тарифных)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последствий</w:t>
      </w:r>
      <w:r w:rsidRPr="00080D53">
        <w:rPr>
          <w:rFonts w:ascii="Arial" w:hAnsi="Arial" w:cs="Arial"/>
          <w:b/>
          <w:spacing w:val="-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для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потребителей,</w:t>
      </w:r>
      <w:r w:rsidRPr="00080D53">
        <w:rPr>
          <w:rFonts w:ascii="Arial" w:hAnsi="Arial" w:cs="Arial"/>
          <w:b/>
          <w:spacing w:val="-4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а</w:t>
      </w:r>
      <w:r w:rsidRPr="00080D53">
        <w:rPr>
          <w:rFonts w:ascii="Arial" w:hAnsi="Arial" w:cs="Arial"/>
          <w:b/>
          <w:spacing w:val="-2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в</w:t>
      </w:r>
      <w:r w:rsidRPr="00080D53">
        <w:rPr>
          <w:rFonts w:ascii="Arial" w:hAnsi="Arial" w:cs="Arial"/>
          <w:b/>
          <w:spacing w:val="-3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ценовых</w:t>
      </w:r>
      <w:r w:rsidRPr="00080D53">
        <w:rPr>
          <w:rFonts w:ascii="Arial" w:hAnsi="Arial" w:cs="Arial"/>
          <w:b/>
          <w:spacing w:val="-1"/>
          <w:sz w:val="24"/>
        </w:rPr>
        <w:t xml:space="preserve"> </w:t>
      </w:r>
      <w:r w:rsidRPr="00080D53">
        <w:rPr>
          <w:rFonts w:ascii="Arial" w:hAnsi="Arial" w:cs="Arial"/>
          <w:b/>
          <w:sz w:val="24"/>
        </w:rPr>
        <w:t>зонах</w:t>
      </w:r>
    </w:p>
    <w:p w:rsidR="00777FBC" w:rsidRPr="00080D53" w:rsidRDefault="00777FBC" w:rsidP="00C9022F">
      <w:pPr>
        <w:pStyle w:val="1"/>
        <w:ind w:left="0" w:right="5"/>
        <w:jc w:val="both"/>
      </w:pPr>
      <w:r w:rsidRPr="00080D53">
        <w:t>теплоснабжения - на основе анализа ценовых (тарифных) последствий для</w:t>
      </w:r>
      <w:r w:rsidRPr="00080D53">
        <w:rPr>
          <w:spacing w:val="-64"/>
        </w:rPr>
        <w:t xml:space="preserve"> </w:t>
      </w:r>
      <w:r w:rsidRPr="00080D53">
        <w:t>потребителей,</w:t>
      </w:r>
      <w:r w:rsidRPr="00080D53">
        <w:rPr>
          <w:spacing w:val="-2"/>
        </w:rPr>
        <w:t xml:space="preserve"> </w:t>
      </w:r>
      <w:r w:rsidRPr="00080D53">
        <w:t>возникших</w:t>
      </w:r>
      <w:r w:rsidRPr="00080D53">
        <w:rPr>
          <w:spacing w:val="-1"/>
        </w:rPr>
        <w:t xml:space="preserve"> </w:t>
      </w:r>
      <w:r w:rsidRPr="00080D53">
        <w:t>при осуществлении</w:t>
      </w:r>
      <w:r w:rsidRPr="00080D53">
        <w:rPr>
          <w:spacing w:val="-1"/>
        </w:rPr>
        <w:t xml:space="preserve"> </w:t>
      </w:r>
      <w:r w:rsidRPr="00080D53">
        <w:t>регулируемых</w:t>
      </w:r>
      <w:r w:rsidRPr="00080D53">
        <w:rPr>
          <w:spacing w:val="-1"/>
        </w:rPr>
        <w:t xml:space="preserve"> </w:t>
      </w:r>
      <w:r w:rsidRPr="00080D53">
        <w:t>видов</w:t>
      </w:r>
    </w:p>
    <w:p w:rsidR="00777FBC" w:rsidRPr="00080D53" w:rsidRDefault="00777FBC" w:rsidP="00C9022F">
      <w:pPr>
        <w:pStyle w:val="1"/>
        <w:ind w:left="0" w:right="929"/>
        <w:jc w:val="both"/>
      </w:pPr>
      <w:r w:rsidRPr="00080D53">
        <w:t>деятельности,</w:t>
      </w:r>
      <w:r w:rsidRPr="00080D53">
        <w:rPr>
          <w:spacing w:val="-3"/>
        </w:rPr>
        <w:t xml:space="preserve"> </w:t>
      </w:r>
      <w:r w:rsidRPr="00080D53">
        <w:t>и</w:t>
      </w:r>
      <w:r w:rsidRPr="00080D53">
        <w:rPr>
          <w:spacing w:val="-5"/>
        </w:rPr>
        <w:t xml:space="preserve"> </w:t>
      </w:r>
      <w:r w:rsidRPr="00080D53">
        <w:t>индикаторов</w:t>
      </w:r>
      <w:r w:rsidRPr="00080D53">
        <w:rPr>
          <w:spacing w:val="-2"/>
        </w:rPr>
        <w:t xml:space="preserve"> </w:t>
      </w:r>
      <w:r w:rsidRPr="00080D53">
        <w:t>развития</w:t>
      </w:r>
      <w:r w:rsidRPr="00080D53">
        <w:rPr>
          <w:spacing w:val="-6"/>
        </w:rPr>
        <w:t xml:space="preserve"> </w:t>
      </w:r>
      <w:r w:rsidRPr="00080D53">
        <w:t>систем</w:t>
      </w:r>
      <w:r w:rsidRPr="00080D53">
        <w:rPr>
          <w:spacing w:val="-3"/>
        </w:rPr>
        <w:t xml:space="preserve"> </w:t>
      </w:r>
      <w:r w:rsidRPr="00080D53">
        <w:t>теплоснабжения</w:t>
      </w:r>
    </w:p>
    <w:p w:rsidR="00777FBC" w:rsidRDefault="00777FBC" w:rsidP="00080D53">
      <w:pPr>
        <w:pStyle w:val="a4"/>
        <w:spacing w:before="2"/>
        <w:ind w:left="0"/>
        <w:rPr>
          <w:rFonts w:ascii="Arial" w:hAnsi="Arial" w:cs="Arial"/>
          <w:b/>
          <w:sz w:val="21"/>
        </w:rPr>
      </w:pPr>
    </w:p>
    <w:p w:rsidR="00C9022F" w:rsidRDefault="00C9022F" w:rsidP="00080D53">
      <w:pPr>
        <w:pStyle w:val="a4"/>
        <w:spacing w:before="2"/>
        <w:ind w:left="0"/>
        <w:rPr>
          <w:rFonts w:ascii="Arial" w:hAnsi="Arial" w:cs="Arial"/>
          <w:b/>
          <w:sz w:val="21"/>
        </w:rPr>
      </w:pPr>
    </w:p>
    <w:p w:rsidR="00C9022F" w:rsidRPr="00080D53" w:rsidRDefault="00C9022F" w:rsidP="00080D53">
      <w:pPr>
        <w:pStyle w:val="a4"/>
        <w:spacing w:before="2"/>
        <w:ind w:left="0"/>
        <w:rPr>
          <w:rFonts w:ascii="Arial" w:hAnsi="Arial" w:cs="Arial"/>
          <w:b/>
          <w:sz w:val="21"/>
        </w:rPr>
      </w:pPr>
    </w:p>
    <w:p w:rsidR="00777FBC" w:rsidRPr="00080D53" w:rsidRDefault="00777FBC" w:rsidP="00C9022F">
      <w:pPr>
        <w:pStyle w:val="a4"/>
        <w:spacing w:line="244" w:lineRule="auto"/>
        <w:ind w:left="0" w:right="25" w:firstLine="709"/>
        <w:rPr>
          <w:rFonts w:ascii="Arial" w:hAnsi="Arial" w:cs="Arial"/>
        </w:rPr>
      </w:pPr>
      <w:r w:rsidRPr="00080D53">
        <w:rPr>
          <w:rFonts w:ascii="Arial" w:hAnsi="Arial" w:cs="Arial"/>
        </w:rPr>
        <w:lastRenderedPageBreak/>
        <w:t>В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настоящей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Схеме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теплоснабжения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рекомендуется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реализовать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вариант</w:t>
      </w:r>
      <w:r w:rsidRPr="00080D53">
        <w:rPr>
          <w:rFonts w:ascii="Arial" w:hAnsi="Arial" w:cs="Arial"/>
          <w:spacing w:val="-9"/>
        </w:rPr>
        <w:t xml:space="preserve"> </w:t>
      </w:r>
      <w:r w:rsidRPr="00080D53">
        <w:rPr>
          <w:rFonts w:ascii="Arial" w:hAnsi="Arial" w:cs="Arial"/>
        </w:rPr>
        <w:t>1,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соответствии</w:t>
      </w:r>
      <w:r w:rsidRPr="00080D53">
        <w:rPr>
          <w:rFonts w:ascii="Arial" w:hAnsi="Arial" w:cs="Arial"/>
          <w:spacing w:val="3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которым</w:t>
      </w:r>
      <w:r w:rsidRPr="00080D53">
        <w:rPr>
          <w:rFonts w:ascii="Arial" w:hAnsi="Arial" w:cs="Arial"/>
          <w:spacing w:val="4"/>
        </w:rPr>
        <w:t xml:space="preserve"> </w:t>
      </w:r>
      <w:r w:rsidRPr="00080D53">
        <w:rPr>
          <w:rFonts w:ascii="Arial" w:hAnsi="Arial" w:cs="Arial"/>
        </w:rPr>
        <w:t>предлагается:</w:t>
      </w:r>
    </w:p>
    <w:p w:rsidR="00777FBC" w:rsidRPr="00080D53" w:rsidRDefault="00777FBC" w:rsidP="00C9022F">
      <w:pPr>
        <w:pStyle w:val="a4"/>
        <w:spacing w:line="269" w:lineRule="exact"/>
        <w:ind w:left="0" w:firstLine="709"/>
        <w:rPr>
          <w:rFonts w:ascii="Arial" w:hAnsi="Arial" w:cs="Arial"/>
        </w:rPr>
      </w:pPr>
      <w:r w:rsidRPr="00080D53">
        <w:rPr>
          <w:rFonts w:ascii="Arial" w:hAnsi="Arial" w:cs="Arial"/>
        </w:rPr>
        <w:t>-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Строительство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в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2030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году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новой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блочно-модульной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котельной</w:t>
      </w:r>
      <w:r w:rsidRPr="00080D53">
        <w:rPr>
          <w:rFonts w:ascii="Arial" w:hAnsi="Arial" w:cs="Arial"/>
          <w:spacing w:val="-2"/>
        </w:rPr>
        <w:t xml:space="preserve"> </w:t>
      </w:r>
      <w:r w:rsidRPr="00080D53">
        <w:rPr>
          <w:rFonts w:ascii="Arial" w:hAnsi="Arial" w:cs="Arial"/>
        </w:rPr>
        <w:t>мощностью</w:t>
      </w:r>
    </w:p>
    <w:p w:rsidR="00777FBC" w:rsidRPr="00080D53" w:rsidRDefault="00777FBC" w:rsidP="00C9022F">
      <w:pPr>
        <w:pStyle w:val="a4"/>
        <w:ind w:left="0" w:firstLine="0"/>
        <w:rPr>
          <w:rFonts w:ascii="Arial" w:hAnsi="Arial" w:cs="Arial"/>
        </w:rPr>
      </w:pPr>
      <w:r w:rsidRPr="00080D53">
        <w:rPr>
          <w:rFonts w:ascii="Arial" w:hAnsi="Arial" w:cs="Arial"/>
        </w:rPr>
        <w:t>0.3</w:t>
      </w:r>
      <w:r w:rsidRPr="00080D53">
        <w:rPr>
          <w:rFonts w:ascii="Arial" w:hAnsi="Arial" w:cs="Arial"/>
          <w:spacing w:val="-3"/>
        </w:rPr>
        <w:t xml:space="preserve"> </w:t>
      </w:r>
      <w:r w:rsidRPr="00080D53">
        <w:rPr>
          <w:rFonts w:ascii="Arial" w:hAnsi="Arial" w:cs="Arial"/>
        </w:rPr>
        <w:t>МВт</w:t>
      </w:r>
      <w:r w:rsidRPr="00080D53">
        <w:rPr>
          <w:rFonts w:ascii="Arial" w:hAnsi="Arial" w:cs="Arial"/>
          <w:spacing w:val="55"/>
        </w:rPr>
        <w:t xml:space="preserve"> </w:t>
      </w:r>
      <w:r w:rsidRPr="00080D53">
        <w:rPr>
          <w:rFonts w:ascii="Arial" w:hAnsi="Arial" w:cs="Arial"/>
        </w:rPr>
        <w:t>с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последующим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выводом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из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эксплуатации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котельной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д.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Поповка</w:t>
      </w:r>
      <w:r w:rsidRPr="00080D53">
        <w:rPr>
          <w:rFonts w:ascii="Arial" w:hAnsi="Arial" w:cs="Arial"/>
          <w:spacing w:val="-4"/>
        </w:rPr>
        <w:t xml:space="preserve"> </w:t>
      </w:r>
      <w:r w:rsidRPr="00080D53">
        <w:rPr>
          <w:rFonts w:ascii="Arial" w:hAnsi="Arial" w:cs="Arial"/>
        </w:rPr>
        <w:t>2-я.</w:t>
      </w:r>
    </w:p>
    <w:p w:rsidR="00777FBC" w:rsidRPr="00080D53" w:rsidRDefault="00777FBC" w:rsidP="00C9022F">
      <w:pPr>
        <w:pStyle w:val="a4"/>
        <w:tabs>
          <w:tab w:val="left" w:pos="2360"/>
          <w:tab w:val="left" w:pos="3598"/>
          <w:tab w:val="left" w:pos="3933"/>
          <w:tab w:val="left" w:pos="5154"/>
          <w:tab w:val="left" w:pos="6637"/>
        </w:tabs>
        <w:spacing w:line="244" w:lineRule="auto"/>
        <w:ind w:left="0" w:right="115" w:firstLine="0"/>
        <w:rPr>
          <w:rFonts w:ascii="Arial" w:hAnsi="Arial" w:cs="Arial"/>
        </w:rPr>
      </w:pPr>
      <w:r w:rsidRPr="00080D53">
        <w:rPr>
          <w:rFonts w:ascii="Arial" w:hAnsi="Arial" w:cs="Arial"/>
        </w:rPr>
        <w:t>Реализация</w:t>
      </w:r>
      <w:r w:rsidRPr="00080D53">
        <w:rPr>
          <w:rFonts w:ascii="Arial" w:hAnsi="Arial" w:cs="Arial"/>
        </w:rPr>
        <w:tab/>
        <w:t>варианта</w:t>
      </w:r>
      <w:r w:rsidRPr="00080D53">
        <w:rPr>
          <w:rFonts w:ascii="Arial" w:hAnsi="Arial" w:cs="Arial"/>
        </w:rPr>
        <w:tab/>
        <w:t>1</w:t>
      </w:r>
      <w:r w:rsidRPr="00080D53">
        <w:rPr>
          <w:rFonts w:ascii="Arial" w:hAnsi="Arial" w:cs="Arial"/>
        </w:rPr>
        <w:tab/>
        <w:t>позволит</w:t>
      </w:r>
      <w:r w:rsidRPr="00080D53">
        <w:rPr>
          <w:rFonts w:ascii="Arial" w:hAnsi="Arial" w:cs="Arial"/>
        </w:rPr>
        <w:tab/>
        <w:t>обеспечить</w:t>
      </w:r>
      <w:r w:rsidRPr="00080D53">
        <w:rPr>
          <w:rFonts w:ascii="Arial" w:hAnsi="Arial" w:cs="Arial"/>
        </w:rPr>
        <w:tab/>
        <w:t>достижение</w:t>
      </w:r>
      <w:r w:rsidRPr="00080D53">
        <w:rPr>
          <w:rFonts w:ascii="Arial" w:hAnsi="Arial" w:cs="Arial"/>
          <w:spacing w:val="1"/>
        </w:rPr>
        <w:t xml:space="preserve"> </w:t>
      </w:r>
      <w:r w:rsidRPr="00080D53">
        <w:rPr>
          <w:rFonts w:ascii="Arial" w:hAnsi="Arial" w:cs="Arial"/>
        </w:rPr>
        <w:t>следующих</w:t>
      </w:r>
      <w:r w:rsidRPr="00080D53">
        <w:rPr>
          <w:rFonts w:ascii="Arial" w:hAnsi="Arial" w:cs="Arial"/>
          <w:spacing w:val="-61"/>
        </w:rPr>
        <w:t xml:space="preserve"> </w:t>
      </w:r>
      <w:r w:rsidRPr="00080D53">
        <w:rPr>
          <w:rFonts w:ascii="Arial" w:hAnsi="Arial" w:cs="Arial"/>
        </w:rPr>
        <w:t>результатов:</w:t>
      </w:r>
    </w:p>
    <w:p w:rsidR="00777FBC" w:rsidRPr="00080D53" w:rsidRDefault="00777FBC" w:rsidP="00C9022F">
      <w:pPr>
        <w:pStyle w:val="a4"/>
        <w:spacing w:line="269" w:lineRule="exact"/>
        <w:ind w:left="0" w:firstLine="709"/>
        <w:rPr>
          <w:rFonts w:ascii="Arial" w:hAnsi="Arial" w:cs="Arial"/>
        </w:rPr>
      </w:pPr>
      <w:r w:rsidRPr="00080D53">
        <w:rPr>
          <w:rFonts w:ascii="Arial" w:hAnsi="Arial" w:cs="Arial"/>
        </w:rPr>
        <w:t>-</w:t>
      </w:r>
      <w:r w:rsidRPr="00080D53">
        <w:rPr>
          <w:rFonts w:ascii="Arial" w:hAnsi="Arial" w:cs="Arial"/>
          <w:spacing w:val="-6"/>
        </w:rPr>
        <w:t xml:space="preserve"> </w:t>
      </w:r>
      <w:r w:rsidRPr="00080D53">
        <w:rPr>
          <w:rFonts w:ascii="Arial" w:hAnsi="Arial" w:cs="Arial"/>
        </w:rPr>
        <w:t>соответствие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выбранной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стратегии</w:t>
      </w:r>
      <w:r w:rsidRPr="00080D53">
        <w:rPr>
          <w:rFonts w:ascii="Arial" w:hAnsi="Arial" w:cs="Arial"/>
          <w:spacing w:val="-5"/>
        </w:rPr>
        <w:t xml:space="preserve"> </w:t>
      </w:r>
      <w:r w:rsidRPr="00080D53">
        <w:rPr>
          <w:rFonts w:ascii="Arial" w:hAnsi="Arial" w:cs="Arial"/>
        </w:rPr>
        <w:t>и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разработанным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планам</w:t>
      </w:r>
      <w:r w:rsidRPr="00080D53">
        <w:rPr>
          <w:rFonts w:ascii="Arial" w:hAnsi="Arial" w:cs="Arial"/>
          <w:spacing w:val="-7"/>
        </w:rPr>
        <w:t xml:space="preserve"> </w:t>
      </w:r>
      <w:r w:rsidRPr="00080D53">
        <w:rPr>
          <w:rFonts w:ascii="Arial" w:hAnsi="Arial" w:cs="Arial"/>
        </w:rPr>
        <w:t>развития;</w:t>
      </w:r>
    </w:p>
    <w:p w:rsidR="00777FBC" w:rsidRPr="00080D53" w:rsidRDefault="00777FBC" w:rsidP="00C9022F">
      <w:pPr>
        <w:pStyle w:val="a4"/>
        <w:ind w:left="0" w:firstLine="709"/>
        <w:jc w:val="left"/>
        <w:rPr>
          <w:rFonts w:ascii="Arial" w:hAnsi="Arial" w:cs="Arial"/>
        </w:rPr>
        <w:sectPr w:rsidR="00777FBC" w:rsidRPr="00080D53">
          <w:pgSz w:w="11910" w:h="16840"/>
          <w:pgMar w:top="1040" w:right="740" w:bottom="900" w:left="1600" w:header="0" w:footer="716" w:gutter="0"/>
          <w:cols w:space="720"/>
        </w:sectPr>
      </w:pPr>
      <w:r w:rsidRPr="00080D53">
        <w:rPr>
          <w:rFonts w:ascii="Arial" w:hAnsi="Arial" w:cs="Arial"/>
          <w:spacing w:val="-1"/>
        </w:rPr>
        <w:t>-сокращение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  <w:spacing w:val="-1"/>
        </w:rPr>
        <w:t>эксплуатационных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издержек</w:t>
      </w:r>
      <w:r w:rsidRPr="00080D53">
        <w:rPr>
          <w:rFonts w:ascii="Arial" w:hAnsi="Arial" w:cs="Arial"/>
          <w:spacing w:val="-13"/>
        </w:rPr>
        <w:t xml:space="preserve"> </w:t>
      </w:r>
      <w:r w:rsidRPr="00080D53">
        <w:rPr>
          <w:rFonts w:ascii="Arial" w:hAnsi="Arial" w:cs="Arial"/>
        </w:rPr>
        <w:t>котельной.</w:t>
      </w:r>
    </w:p>
    <w:p w:rsidR="00C9022F" w:rsidRPr="00C9022F" w:rsidRDefault="00C9022F" w:rsidP="00C9022F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46"/>
        <w:jc w:val="center"/>
        <w:rPr>
          <w:rFonts w:ascii="Arial" w:eastAsia="Microsoft Sans Serif" w:hAnsi="Arial" w:cs="Arial"/>
          <w:sz w:val="24"/>
          <w:szCs w:val="24"/>
        </w:rPr>
      </w:pPr>
      <w:bookmarkStart w:id="111" w:name="‎https://d.docs.live.net/70691284395512e"/>
      <w:bookmarkEnd w:id="111"/>
      <w:r w:rsidRPr="00C9022F">
        <w:rPr>
          <w:rFonts w:ascii="Arial" w:eastAsia="Microsoft Sans Serif" w:hAnsi="Arial" w:cs="Arial"/>
          <w:sz w:val="24"/>
          <w:szCs w:val="24"/>
        </w:rPr>
        <w:lastRenderedPageBreak/>
        <w:t>ИСПОЛНИТЕЛЬ</w:t>
      </w:r>
      <w:r w:rsidRPr="00C9022F">
        <w:rPr>
          <w:rFonts w:ascii="Arial" w:eastAsia="Microsoft Sans Serif" w:hAnsi="Arial" w:cs="Arial"/>
          <w:sz w:val="24"/>
          <w:szCs w:val="24"/>
        </w:rPr>
        <w:tab/>
        <w:t>УТВЕРЖДАЮ</w:t>
      </w:r>
    </w:p>
    <w:p w:rsidR="00C9022F" w:rsidRPr="00C9022F" w:rsidRDefault="00C9022F" w:rsidP="00C9022F">
      <w:pPr>
        <w:widowControl w:val="0"/>
        <w:tabs>
          <w:tab w:val="left" w:pos="4874"/>
          <w:tab w:val="left" w:pos="9464"/>
        </w:tabs>
        <w:autoSpaceDE w:val="0"/>
        <w:autoSpaceDN w:val="0"/>
        <w:spacing w:before="141" w:after="0" w:line="240" w:lineRule="auto"/>
        <w:ind w:left="179"/>
        <w:rPr>
          <w:rFonts w:ascii="Arial" w:eastAsia="Microsoft Sans Serif" w:hAnsi="Arial" w:cs="Arial"/>
          <w:sz w:val="24"/>
          <w:szCs w:val="24"/>
        </w:rPr>
      </w:pPr>
      <w:r w:rsidRPr="00C9022F">
        <w:rPr>
          <w:rFonts w:ascii="Arial" w:eastAsia="Microsoft Sans Serif" w:hAnsi="Arial" w:cs="Arial"/>
          <w:sz w:val="24"/>
          <w:szCs w:val="24"/>
        </w:rPr>
        <w:t>Индивидуальный</w:t>
      </w:r>
      <w:r w:rsidRPr="00C9022F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C9022F">
        <w:rPr>
          <w:rFonts w:ascii="Arial" w:eastAsia="Microsoft Sans Serif" w:hAnsi="Arial" w:cs="Arial"/>
          <w:sz w:val="24"/>
          <w:szCs w:val="24"/>
        </w:rPr>
        <w:t>предприниматель</w:t>
      </w:r>
      <w:r w:rsidRPr="00C9022F">
        <w:rPr>
          <w:rFonts w:ascii="Arial" w:eastAsia="Microsoft Sans Serif" w:hAnsi="Arial" w:cs="Arial"/>
          <w:sz w:val="24"/>
          <w:szCs w:val="24"/>
        </w:rPr>
        <w:tab/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 xml:space="preserve"> </w:t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ab/>
      </w: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before="3" w:after="0" w:line="240" w:lineRule="auto"/>
        <w:rPr>
          <w:rFonts w:ascii="Arial" w:eastAsia="Microsoft Sans Serif" w:hAnsi="Arial" w:cs="Arial"/>
          <w:sz w:val="21"/>
          <w:szCs w:val="24"/>
        </w:rPr>
      </w:pPr>
    </w:p>
    <w:p w:rsidR="00C9022F" w:rsidRPr="00C9022F" w:rsidRDefault="00C9022F" w:rsidP="00C9022F">
      <w:pPr>
        <w:widowControl w:val="0"/>
        <w:tabs>
          <w:tab w:val="left" w:pos="2181"/>
          <w:tab w:val="left" w:pos="4874"/>
          <w:tab w:val="left" w:pos="9464"/>
        </w:tabs>
        <w:autoSpaceDE w:val="0"/>
        <w:autoSpaceDN w:val="0"/>
        <w:spacing w:after="0" w:line="240" w:lineRule="auto"/>
        <w:ind w:left="179"/>
        <w:rPr>
          <w:rFonts w:ascii="Arial" w:eastAsia="Microsoft Sans Serif" w:hAnsi="Arial" w:cs="Arial"/>
          <w:sz w:val="24"/>
          <w:szCs w:val="24"/>
        </w:rPr>
      </w:pPr>
      <w:r w:rsidRPr="00C9022F">
        <w:rPr>
          <w:rFonts w:ascii="Arial" w:eastAsia="Microsoft Sans Serif" w:hAnsi="Arial" w:cs="Arial"/>
          <w:sz w:val="24"/>
          <w:szCs w:val="24"/>
          <w:u w:val="single"/>
        </w:rPr>
        <w:t xml:space="preserve"> </w:t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ab/>
      </w:r>
      <w:r w:rsidRPr="00C9022F">
        <w:rPr>
          <w:rFonts w:ascii="Arial" w:eastAsia="Microsoft Sans Serif" w:hAnsi="Arial" w:cs="Arial"/>
          <w:spacing w:val="-1"/>
          <w:sz w:val="24"/>
          <w:szCs w:val="24"/>
        </w:rPr>
        <w:t>А.Н.</w:t>
      </w:r>
      <w:r w:rsidRPr="00C9022F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C9022F">
        <w:rPr>
          <w:rFonts w:ascii="Arial" w:eastAsia="Microsoft Sans Serif" w:hAnsi="Arial" w:cs="Arial"/>
          <w:spacing w:val="-1"/>
          <w:sz w:val="24"/>
          <w:szCs w:val="24"/>
        </w:rPr>
        <w:t>Дударев</w:t>
      </w:r>
      <w:r w:rsidRPr="00C9022F">
        <w:rPr>
          <w:rFonts w:ascii="Arial" w:eastAsia="Microsoft Sans Serif" w:hAnsi="Arial" w:cs="Arial"/>
          <w:spacing w:val="-1"/>
          <w:sz w:val="24"/>
          <w:szCs w:val="24"/>
        </w:rPr>
        <w:tab/>
      </w:r>
      <w:r w:rsidRPr="00C9022F">
        <w:rPr>
          <w:rFonts w:ascii="Arial" w:eastAsia="Microsoft Sans Serif" w:hAnsi="Arial" w:cs="Arial"/>
          <w:spacing w:val="-1"/>
          <w:sz w:val="24"/>
          <w:szCs w:val="24"/>
          <w:u w:val="single"/>
        </w:rPr>
        <w:t xml:space="preserve"> </w:t>
      </w:r>
      <w:r w:rsidRPr="00C9022F">
        <w:rPr>
          <w:rFonts w:ascii="Arial" w:eastAsia="Microsoft Sans Serif" w:hAnsi="Arial" w:cs="Arial"/>
          <w:spacing w:val="-1"/>
          <w:sz w:val="24"/>
          <w:szCs w:val="24"/>
          <w:u w:val="single"/>
        </w:rPr>
        <w:tab/>
      </w: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before="1" w:after="0" w:line="240" w:lineRule="auto"/>
        <w:rPr>
          <w:rFonts w:ascii="Arial" w:eastAsia="Microsoft Sans Serif" w:hAnsi="Arial" w:cs="Arial"/>
          <w:sz w:val="21"/>
          <w:szCs w:val="24"/>
        </w:rPr>
      </w:pPr>
    </w:p>
    <w:p w:rsidR="00C9022F" w:rsidRPr="00C9022F" w:rsidRDefault="00C9022F" w:rsidP="00C9022F">
      <w:pPr>
        <w:widowControl w:val="0"/>
        <w:tabs>
          <w:tab w:val="left" w:pos="980"/>
          <w:tab w:val="left" w:pos="3113"/>
          <w:tab w:val="left" w:pos="5942"/>
          <w:tab w:val="left" w:pos="6743"/>
          <w:tab w:val="left" w:pos="8876"/>
        </w:tabs>
        <w:autoSpaceDE w:val="0"/>
        <w:autoSpaceDN w:val="0"/>
        <w:spacing w:after="0" w:line="240" w:lineRule="auto"/>
        <w:ind w:left="179"/>
        <w:rPr>
          <w:rFonts w:ascii="Arial" w:eastAsia="Microsoft Sans Serif" w:hAnsi="Arial" w:cs="Arial"/>
          <w:sz w:val="24"/>
          <w:szCs w:val="24"/>
        </w:rPr>
      </w:pPr>
      <w:r w:rsidRPr="00C9022F">
        <w:rPr>
          <w:rFonts w:ascii="Arial" w:eastAsia="Microsoft Sans Serif" w:hAnsi="Arial" w:cs="Arial"/>
          <w:sz w:val="24"/>
          <w:szCs w:val="24"/>
        </w:rPr>
        <w:t>«</w:t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ab/>
      </w:r>
      <w:r w:rsidRPr="00C9022F">
        <w:rPr>
          <w:rFonts w:ascii="Arial" w:eastAsia="Microsoft Sans Serif" w:hAnsi="Arial" w:cs="Arial"/>
          <w:sz w:val="24"/>
          <w:szCs w:val="24"/>
        </w:rPr>
        <w:t>»</w:t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ab/>
      </w:r>
      <w:r>
        <w:rPr>
          <w:rFonts w:ascii="Arial" w:eastAsia="Microsoft Sans Serif" w:hAnsi="Arial" w:cs="Arial"/>
          <w:sz w:val="24"/>
          <w:szCs w:val="24"/>
        </w:rPr>
        <w:t>2023</w:t>
      </w:r>
      <w:r w:rsidRPr="00C9022F">
        <w:rPr>
          <w:rFonts w:ascii="Arial" w:eastAsia="Microsoft Sans Serif" w:hAnsi="Arial" w:cs="Arial"/>
          <w:sz w:val="24"/>
          <w:szCs w:val="24"/>
        </w:rPr>
        <w:tab/>
        <w:t>«</w:t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ab/>
      </w:r>
      <w:r w:rsidRPr="00C9022F">
        <w:rPr>
          <w:rFonts w:ascii="Arial" w:eastAsia="Microsoft Sans Serif" w:hAnsi="Arial" w:cs="Arial"/>
          <w:sz w:val="24"/>
          <w:szCs w:val="24"/>
        </w:rPr>
        <w:t>»</w:t>
      </w:r>
      <w:r w:rsidRPr="00C9022F">
        <w:rPr>
          <w:rFonts w:ascii="Arial" w:eastAsia="Microsoft Sans Serif" w:hAnsi="Arial" w:cs="Arial"/>
          <w:sz w:val="24"/>
          <w:szCs w:val="24"/>
          <w:u w:val="single"/>
        </w:rPr>
        <w:tab/>
      </w:r>
      <w:r>
        <w:rPr>
          <w:rFonts w:ascii="Arial" w:eastAsia="Microsoft Sans Serif" w:hAnsi="Arial" w:cs="Arial"/>
          <w:sz w:val="24"/>
          <w:szCs w:val="24"/>
        </w:rPr>
        <w:t>2023</w:t>
      </w: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0"/>
          <w:szCs w:val="24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spacing w:before="11"/>
        <w:rPr>
          <w:rFonts w:ascii="Arial" w:hAnsi="Arial" w:cs="Arial"/>
          <w:sz w:val="23"/>
        </w:rPr>
      </w:pPr>
    </w:p>
    <w:p w:rsidR="00C9022F" w:rsidRPr="00AE0835" w:rsidRDefault="00C9022F" w:rsidP="00C9022F">
      <w:pPr>
        <w:spacing w:after="0"/>
        <w:ind w:left="2066" w:right="3251" w:firstLine="482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Схема теплоснабжения</w:t>
      </w:r>
      <w:r w:rsidRPr="00AE0835">
        <w:rPr>
          <w:rFonts w:ascii="Arial" w:hAnsi="Arial" w:cs="Arial"/>
          <w:b/>
          <w:spacing w:val="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муниципального образования</w:t>
      </w:r>
      <w:r w:rsidRPr="00AE0835">
        <w:rPr>
          <w:rFonts w:ascii="Arial" w:hAnsi="Arial" w:cs="Arial"/>
          <w:b/>
          <w:spacing w:val="-75"/>
          <w:sz w:val="28"/>
        </w:rPr>
        <w:t xml:space="preserve"> </w:t>
      </w:r>
      <w:proofErr w:type="gramStart"/>
      <w:r w:rsidRPr="00AE0835">
        <w:rPr>
          <w:rFonts w:ascii="Arial" w:hAnsi="Arial" w:cs="Arial"/>
          <w:b/>
          <w:sz w:val="28"/>
        </w:rPr>
        <w:t>Северное</w:t>
      </w:r>
      <w:proofErr w:type="gramEnd"/>
      <w:r w:rsidRPr="00AE0835">
        <w:rPr>
          <w:rFonts w:ascii="Arial" w:hAnsi="Arial" w:cs="Arial"/>
          <w:b/>
          <w:spacing w:val="-2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Чернского</w:t>
      </w:r>
      <w:r w:rsidRPr="00AE0835">
        <w:rPr>
          <w:rFonts w:ascii="Arial" w:hAnsi="Arial" w:cs="Arial"/>
          <w:b/>
          <w:spacing w:val="-3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района</w:t>
      </w:r>
    </w:p>
    <w:p w:rsidR="00C9022F" w:rsidRPr="00AE0835" w:rsidRDefault="00C9022F" w:rsidP="00C9022F">
      <w:pPr>
        <w:spacing w:after="0"/>
        <w:ind w:right="1206"/>
        <w:jc w:val="center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Тульской</w:t>
      </w:r>
      <w:r w:rsidRPr="00AE0835">
        <w:rPr>
          <w:rFonts w:ascii="Arial" w:hAnsi="Arial" w:cs="Arial"/>
          <w:b/>
          <w:spacing w:val="-7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области</w:t>
      </w:r>
    </w:p>
    <w:p w:rsidR="00C9022F" w:rsidRPr="00AE0835" w:rsidRDefault="00C9022F" w:rsidP="00C9022F">
      <w:pPr>
        <w:spacing w:after="0"/>
        <w:ind w:right="1201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по состоянию на 2023</w:t>
      </w:r>
      <w:r w:rsidRPr="00AE0835">
        <w:rPr>
          <w:rFonts w:ascii="Arial" w:hAnsi="Arial" w:cs="Arial"/>
          <w:b/>
          <w:sz w:val="28"/>
        </w:rPr>
        <w:t xml:space="preserve"> год и на период до 2040 года</w:t>
      </w:r>
      <w:r w:rsidRPr="00AE0835">
        <w:rPr>
          <w:rFonts w:ascii="Arial" w:hAnsi="Arial" w:cs="Arial"/>
          <w:b/>
          <w:spacing w:val="-75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Обосновывающие</w:t>
      </w:r>
      <w:r w:rsidRPr="00AE0835">
        <w:rPr>
          <w:rFonts w:ascii="Arial" w:hAnsi="Arial" w:cs="Arial"/>
          <w:b/>
          <w:spacing w:val="-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материалы</w:t>
      </w:r>
    </w:p>
    <w:p w:rsidR="00C9022F" w:rsidRPr="00AE0835" w:rsidRDefault="00C9022F" w:rsidP="00C9022F">
      <w:pPr>
        <w:pStyle w:val="a4"/>
        <w:rPr>
          <w:rFonts w:ascii="Arial" w:hAnsi="Arial" w:cs="Arial"/>
          <w:b/>
          <w:sz w:val="32"/>
        </w:rPr>
      </w:pPr>
    </w:p>
    <w:p w:rsidR="00C9022F" w:rsidRPr="00AE0835" w:rsidRDefault="00C9022F" w:rsidP="00C9022F">
      <w:pPr>
        <w:spacing w:after="0"/>
        <w:ind w:left="107" w:firstLine="491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Глава 6. Существующие и перспективные балансы</w:t>
      </w:r>
      <w:r w:rsidRPr="00AE0835">
        <w:rPr>
          <w:rFonts w:ascii="Arial" w:hAnsi="Arial" w:cs="Arial"/>
          <w:b/>
          <w:spacing w:val="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производительности</w:t>
      </w:r>
      <w:r w:rsidRPr="00AE0835">
        <w:rPr>
          <w:rFonts w:ascii="Arial" w:hAnsi="Arial" w:cs="Arial"/>
          <w:b/>
          <w:spacing w:val="-5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водоподготовительных</w:t>
      </w:r>
      <w:r w:rsidRPr="00AE0835">
        <w:rPr>
          <w:rFonts w:ascii="Arial" w:hAnsi="Arial" w:cs="Arial"/>
          <w:b/>
          <w:spacing w:val="-5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установок</w:t>
      </w:r>
      <w:r w:rsidRPr="00AE0835">
        <w:rPr>
          <w:rFonts w:ascii="Arial" w:hAnsi="Arial" w:cs="Arial"/>
          <w:b/>
          <w:spacing w:val="-4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и</w:t>
      </w:r>
    </w:p>
    <w:p w:rsidR="00C9022F" w:rsidRPr="00AE0835" w:rsidRDefault="00C9022F" w:rsidP="00C9022F">
      <w:pPr>
        <w:spacing w:after="0" w:line="321" w:lineRule="exact"/>
        <w:ind w:right="1208"/>
        <w:jc w:val="center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максимального</w:t>
      </w:r>
      <w:r w:rsidRPr="00AE0835">
        <w:rPr>
          <w:rFonts w:ascii="Arial" w:hAnsi="Arial" w:cs="Arial"/>
          <w:b/>
          <w:spacing w:val="-8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потребления</w:t>
      </w:r>
      <w:r w:rsidRPr="00AE0835">
        <w:rPr>
          <w:rFonts w:ascii="Arial" w:hAnsi="Arial" w:cs="Arial"/>
          <w:b/>
          <w:spacing w:val="-8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теплоносителя</w:t>
      </w:r>
    </w:p>
    <w:p w:rsidR="00C9022F" w:rsidRPr="00AE0835" w:rsidRDefault="00C9022F" w:rsidP="00C9022F">
      <w:pPr>
        <w:spacing w:after="0"/>
        <w:ind w:right="1210"/>
        <w:jc w:val="center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теплопотребляющими</w:t>
      </w:r>
      <w:r w:rsidRPr="00AE0835">
        <w:rPr>
          <w:rFonts w:ascii="Arial" w:hAnsi="Arial" w:cs="Arial"/>
          <w:b/>
          <w:spacing w:val="-6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установками</w:t>
      </w:r>
      <w:r w:rsidRPr="00AE0835">
        <w:rPr>
          <w:rFonts w:ascii="Arial" w:hAnsi="Arial" w:cs="Arial"/>
          <w:b/>
          <w:spacing w:val="-9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потребителей,</w:t>
      </w:r>
      <w:r w:rsidRPr="00AE0835">
        <w:rPr>
          <w:rFonts w:ascii="Arial" w:hAnsi="Arial" w:cs="Arial"/>
          <w:b/>
          <w:spacing w:val="-6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в</w:t>
      </w:r>
      <w:r w:rsidRPr="00AE0835">
        <w:rPr>
          <w:rFonts w:ascii="Arial" w:hAnsi="Arial" w:cs="Arial"/>
          <w:b/>
          <w:spacing w:val="-9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том</w:t>
      </w:r>
      <w:r w:rsidRPr="00AE0835">
        <w:rPr>
          <w:rFonts w:ascii="Arial" w:hAnsi="Arial" w:cs="Arial"/>
          <w:b/>
          <w:spacing w:val="-74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числе</w:t>
      </w:r>
      <w:r w:rsidRPr="00AE0835">
        <w:rPr>
          <w:rFonts w:ascii="Arial" w:hAnsi="Arial" w:cs="Arial"/>
          <w:b/>
          <w:spacing w:val="-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в</w:t>
      </w:r>
      <w:r w:rsidRPr="00AE0835">
        <w:rPr>
          <w:rFonts w:ascii="Arial" w:hAnsi="Arial" w:cs="Arial"/>
          <w:b/>
          <w:spacing w:val="-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аварийных</w:t>
      </w:r>
      <w:r w:rsidRPr="00AE0835">
        <w:rPr>
          <w:rFonts w:ascii="Arial" w:hAnsi="Arial" w:cs="Arial"/>
          <w:b/>
          <w:spacing w:val="-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режимах</w:t>
      </w: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b/>
          <w:sz w:val="30"/>
        </w:rPr>
      </w:pPr>
    </w:p>
    <w:p w:rsidR="00C9022F" w:rsidRPr="00AE0835" w:rsidRDefault="00C9022F" w:rsidP="00C9022F">
      <w:pPr>
        <w:pStyle w:val="a4"/>
        <w:spacing w:before="9"/>
        <w:rPr>
          <w:rFonts w:ascii="Arial" w:hAnsi="Arial" w:cs="Arial"/>
          <w:b/>
          <w:sz w:val="39"/>
        </w:rPr>
      </w:pPr>
    </w:p>
    <w:p w:rsidR="00C9022F" w:rsidRPr="00AE0835" w:rsidRDefault="00C9022F" w:rsidP="00C9022F">
      <w:pPr>
        <w:pStyle w:val="2"/>
        <w:spacing w:before="0"/>
        <w:ind w:right="1133"/>
      </w:pPr>
      <w:r>
        <w:t>2023</w:t>
      </w:r>
      <w:r w:rsidRPr="00AE0835">
        <w:rPr>
          <w:spacing w:val="-2"/>
        </w:rPr>
        <w:t xml:space="preserve"> </w:t>
      </w:r>
      <w:r w:rsidRPr="00AE0835">
        <w:t>год</w:t>
      </w:r>
    </w:p>
    <w:p w:rsidR="00C9022F" w:rsidRPr="00AE0835" w:rsidRDefault="00C9022F" w:rsidP="00C9022F">
      <w:pPr>
        <w:jc w:val="center"/>
        <w:rPr>
          <w:rFonts w:ascii="Arial" w:hAnsi="Arial" w:cs="Arial"/>
        </w:rPr>
        <w:sectPr w:rsidR="00C9022F" w:rsidRPr="00AE0835" w:rsidSect="00C9022F">
          <w:pgSz w:w="11900" w:h="16850"/>
          <w:pgMar w:top="1480" w:right="680" w:bottom="280" w:left="1640" w:header="720" w:footer="720" w:gutter="0"/>
          <w:cols w:space="720"/>
        </w:sectPr>
      </w:pPr>
    </w:p>
    <w:p w:rsidR="00C9022F" w:rsidRPr="00AE0835" w:rsidRDefault="00C9022F" w:rsidP="00C9022F">
      <w:pPr>
        <w:pStyle w:val="a4"/>
        <w:spacing w:before="78"/>
        <w:ind w:left="4093" w:right="4378" w:firstLine="0"/>
        <w:rPr>
          <w:rFonts w:ascii="Arial" w:hAnsi="Arial" w:cs="Arial"/>
        </w:rPr>
      </w:pPr>
      <w:r w:rsidRPr="00AE0835">
        <w:rPr>
          <w:rFonts w:ascii="Arial" w:hAnsi="Arial" w:cs="Arial"/>
        </w:rPr>
        <w:lastRenderedPageBreak/>
        <w:t>Содержание</w:t>
      </w:r>
    </w:p>
    <w:p w:rsidR="00C9022F" w:rsidRPr="00C9022F" w:rsidRDefault="00C9022F" w:rsidP="00C9022F">
      <w:pPr>
        <w:pStyle w:val="a3"/>
        <w:widowControl w:val="0"/>
        <w:numPr>
          <w:ilvl w:val="1"/>
          <w:numId w:val="35"/>
        </w:numPr>
        <w:tabs>
          <w:tab w:val="left" w:pos="752"/>
        </w:tabs>
        <w:autoSpaceDE w:val="0"/>
        <w:autoSpaceDN w:val="0"/>
        <w:spacing w:before="121" w:after="0" w:line="240" w:lineRule="auto"/>
        <w:ind w:hanging="390"/>
        <w:contextualSpacing w:val="0"/>
        <w:rPr>
          <w:rFonts w:ascii="Arial" w:hAnsi="Arial" w:cs="Arial"/>
          <w:sz w:val="24"/>
          <w:szCs w:val="24"/>
        </w:rPr>
      </w:pPr>
      <w:hyperlink w:anchor="_bookmark0" w:history="1">
        <w:r w:rsidRPr="00C9022F">
          <w:rPr>
            <w:rFonts w:ascii="Arial" w:hAnsi="Arial" w:cs="Arial"/>
            <w:sz w:val="24"/>
            <w:szCs w:val="24"/>
          </w:rPr>
          <w:t>Расчетная</w:t>
        </w:r>
        <w:r w:rsidRPr="00C9022F">
          <w:rPr>
            <w:rFonts w:ascii="Arial" w:hAnsi="Arial" w:cs="Arial"/>
            <w:spacing w:val="-4"/>
            <w:sz w:val="24"/>
            <w:szCs w:val="24"/>
          </w:rPr>
          <w:t xml:space="preserve"> </w:t>
        </w:r>
        <w:r w:rsidRPr="00C9022F">
          <w:rPr>
            <w:rFonts w:ascii="Arial" w:hAnsi="Arial" w:cs="Arial"/>
            <w:sz w:val="24"/>
            <w:szCs w:val="24"/>
          </w:rPr>
          <w:t>величина</w:t>
        </w:r>
        <w:r w:rsidRPr="00C9022F">
          <w:rPr>
            <w:rFonts w:ascii="Arial" w:hAnsi="Arial" w:cs="Arial"/>
            <w:spacing w:val="-2"/>
            <w:sz w:val="24"/>
            <w:szCs w:val="24"/>
          </w:rPr>
          <w:t xml:space="preserve"> </w:t>
        </w:r>
        <w:r w:rsidRPr="00C9022F">
          <w:rPr>
            <w:rFonts w:ascii="Arial" w:hAnsi="Arial" w:cs="Arial"/>
            <w:sz w:val="24"/>
            <w:szCs w:val="24"/>
          </w:rPr>
          <w:t>нормативных</w:t>
        </w:r>
        <w:r w:rsidRPr="00C9022F">
          <w:rPr>
            <w:rFonts w:ascii="Arial" w:hAnsi="Arial" w:cs="Arial"/>
            <w:spacing w:val="-5"/>
            <w:sz w:val="24"/>
            <w:szCs w:val="24"/>
          </w:rPr>
          <w:t xml:space="preserve"> </w:t>
        </w:r>
        <w:r w:rsidRPr="00C9022F">
          <w:rPr>
            <w:rFonts w:ascii="Arial" w:hAnsi="Arial" w:cs="Arial"/>
            <w:sz w:val="24"/>
            <w:szCs w:val="24"/>
          </w:rPr>
          <w:t>потерь</w:t>
        </w:r>
        <w:r w:rsidRPr="00C9022F">
          <w:rPr>
            <w:rFonts w:ascii="Arial" w:hAnsi="Arial" w:cs="Arial"/>
            <w:spacing w:val="-6"/>
            <w:sz w:val="24"/>
            <w:szCs w:val="24"/>
          </w:rPr>
          <w:t xml:space="preserve"> </w:t>
        </w:r>
        <w:r w:rsidRPr="00C9022F">
          <w:rPr>
            <w:rFonts w:ascii="Arial" w:hAnsi="Arial" w:cs="Arial"/>
            <w:sz w:val="24"/>
            <w:szCs w:val="24"/>
          </w:rPr>
          <w:t>теплоносителя</w:t>
        </w:r>
        <w:r w:rsidRPr="00C9022F">
          <w:rPr>
            <w:rFonts w:ascii="Arial" w:hAnsi="Arial" w:cs="Arial"/>
            <w:spacing w:val="-6"/>
            <w:sz w:val="24"/>
            <w:szCs w:val="24"/>
          </w:rPr>
          <w:t xml:space="preserve"> </w:t>
        </w:r>
        <w:r w:rsidRPr="00C9022F">
          <w:rPr>
            <w:rFonts w:ascii="Arial" w:hAnsi="Arial" w:cs="Arial"/>
            <w:sz w:val="24"/>
            <w:szCs w:val="24"/>
          </w:rPr>
          <w:t>в</w:t>
        </w:r>
        <w:r w:rsidRPr="00C9022F">
          <w:rPr>
            <w:rFonts w:ascii="Arial" w:hAnsi="Arial" w:cs="Arial"/>
            <w:spacing w:val="-4"/>
            <w:sz w:val="24"/>
            <w:szCs w:val="24"/>
          </w:rPr>
          <w:t xml:space="preserve"> </w:t>
        </w:r>
        <w:r w:rsidRPr="00C9022F">
          <w:rPr>
            <w:rFonts w:ascii="Arial" w:hAnsi="Arial" w:cs="Arial"/>
            <w:sz w:val="24"/>
            <w:szCs w:val="24"/>
          </w:rPr>
          <w:t>тепловых</w:t>
        </w:r>
        <w:r w:rsidRPr="00C9022F">
          <w:rPr>
            <w:rFonts w:ascii="Arial" w:hAnsi="Arial" w:cs="Arial"/>
            <w:spacing w:val="-2"/>
            <w:sz w:val="24"/>
            <w:szCs w:val="24"/>
          </w:rPr>
          <w:t xml:space="preserve"> </w:t>
        </w:r>
        <w:r w:rsidRPr="00C9022F">
          <w:rPr>
            <w:rFonts w:ascii="Arial" w:hAnsi="Arial" w:cs="Arial"/>
            <w:sz w:val="24"/>
            <w:szCs w:val="24"/>
          </w:rPr>
          <w:t>сетях</w:t>
        </w:r>
        <w:r w:rsidRPr="00C9022F">
          <w:rPr>
            <w:rFonts w:ascii="Arial" w:hAnsi="Arial" w:cs="Arial"/>
            <w:spacing w:val="-5"/>
            <w:sz w:val="24"/>
            <w:szCs w:val="24"/>
          </w:rPr>
          <w:t xml:space="preserve"> </w:t>
        </w:r>
        <w:r w:rsidRPr="00C9022F">
          <w:rPr>
            <w:rFonts w:ascii="Arial" w:hAnsi="Arial" w:cs="Arial"/>
            <w:sz w:val="24"/>
            <w:szCs w:val="24"/>
          </w:rPr>
          <w:t>в</w:t>
        </w:r>
        <w:r w:rsidRPr="00C9022F">
          <w:rPr>
            <w:rFonts w:ascii="Arial" w:hAnsi="Arial" w:cs="Arial"/>
            <w:spacing w:val="-4"/>
            <w:sz w:val="24"/>
            <w:szCs w:val="24"/>
          </w:rPr>
          <w:t xml:space="preserve"> </w:t>
        </w:r>
        <w:r w:rsidRPr="00C9022F">
          <w:rPr>
            <w:rFonts w:ascii="Arial" w:hAnsi="Arial" w:cs="Arial"/>
            <w:sz w:val="24"/>
            <w:szCs w:val="24"/>
          </w:rPr>
          <w:t>зонах</w:t>
        </w:r>
      </w:hyperlink>
    </w:p>
    <w:sdt>
      <w:sdtPr>
        <w:rPr>
          <w:rFonts w:ascii="Arial" w:hAnsi="Arial" w:cs="Arial"/>
        </w:rPr>
        <w:id w:val="779066432"/>
        <w:docPartObj>
          <w:docPartGallery w:val="Table of Contents"/>
          <w:docPartUnique/>
        </w:docPartObj>
      </w:sdtPr>
      <w:sdtContent>
        <w:p w:rsidR="00C9022F" w:rsidRPr="00AE0835" w:rsidRDefault="00C9022F" w:rsidP="00C9022F">
          <w:pPr>
            <w:pStyle w:val="11"/>
            <w:tabs>
              <w:tab w:val="left" w:leader="dot" w:pos="9388"/>
            </w:tabs>
            <w:spacing w:before="38"/>
            <w:rPr>
              <w:rFonts w:ascii="Arial" w:hAnsi="Arial" w:cs="Arial"/>
            </w:rPr>
          </w:pPr>
          <w:hyperlink w:anchor="_bookmark0" w:history="1">
            <w:proofErr w:type="gramStart"/>
            <w:r w:rsidRPr="00AE0835">
              <w:rPr>
                <w:rFonts w:ascii="Arial" w:hAnsi="Arial" w:cs="Arial"/>
              </w:rPr>
              <w:t>дейс</w:t>
            </w:r>
          </w:hyperlink>
          <w:hyperlink w:anchor="_bookmark0" w:history="1">
            <w:r w:rsidRPr="00AE0835">
              <w:rPr>
                <w:rFonts w:ascii="Arial" w:hAnsi="Arial" w:cs="Arial"/>
              </w:rPr>
              <w:t>твия</w:t>
            </w:r>
            <w:proofErr w:type="gramEnd"/>
            <w:r w:rsidRPr="00AE0835">
              <w:rPr>
                <w:rFonts w:ascii="Arial" w:hAnsi="Arial" w:cs="Arial"/>
                <w:spacing w:val="-4"/>
              </w:rPr>
              <w:t xml:space="preserve"> </w:t>
            </w:r>
            <w:r w:rsidRPr="00AE0835">
              <w:rPr>
                <w:rFonts w:ascii="Arial" w:hAnsi="Arial" w:cs="Arial"/>
              </w:rPr>
              <w:t>источников</w:t>
            </w:r>
            <w:r w:rsidRPr="00AE0835">
              <w:rPr>
                <w:rFonts w:ascii="Arial" w:hAnsi="Arial" w:cs="Arial"/>
                <w:spacing w:val="-4"/>
              </w:rPr>
              <w:t xml:space="preserve"> </w:t>
            </w:r>
            <w:r w:rsidRPr="00AE0835">
              <w:rPr>
                <w:rFonts w:ascii="Arial" w:hAnsi="Arial" w:cs="Arial"/>
              </w:rPr>
              <w:t>тепловой</w:t>
            </w:r>
            <w:r w:rsidRPr="00AE0835">
              <w:rPr>
                <w:rFonts w:ascii="Arial" w:hAnsi="Arial" w:cs="Arial"/>
                <w:spacing w:val="-2"/>
              </w:rPr>
              <w:t xml:space="preserve"> </w:t>
            </w:r>
            <w:r w:rsidRPr="00AE0835">
              <w:rPr>
                <w:rFonts w:ascii="Arial" w:hAnsi="Arial" w:cs="Arial"/>
              </w:rPr>
              <w:t>энергии</w:t>
            </w:r>
          </w:hyperlink>
          <w:r w:rsidRPr="00AE0835">
            <w:rPr>
              <w:rFonts w:ascii="Arial" w:hAnsi="Arial" w:cs="Arial"/>
            </w:rPr>
            <w:tab/>
          </w:r>
          <w:hyperlink w:anchor="_bookmark0" w:history="1">
            <w:r w:rsidRPr="00AE0835">
              <w:rPr>
                <w:rFonts w:ascii="Arial" w:hAnsi="Arial" w:cs="Arial"/>
              </w:rPr>
              <w:t>5</w:t>
            </w:r>
          </w:hyperlink>
        </w:p>
        <w:p w:rsidR="00C9022F" w:rsidRPr="00AE0835" w:rsidRDefault="00C9022F" w:rsidP="00C9022F">
          <w:pPr>
            <w:pStyle w:val="11"/>
            <w:numPr>
              <w:ilvl w:val="1"/>
              <w:numId w:val="35"/>
            </w:numPr>
            <w:tabs>
              <w:tab w:val="left" w:pos="752"/>
              <w:tab w:val="left" w:leader="dot" w:pos="9388"/>
            </w:tabs>
            <w:spacing w:before="155" w:line="276" w:lineRule="auto"/>
            <w:ind w:left="362" w:right="435" w:firstLine="0"/>
            <w:rPr>
              <w:rFonts w:ascii="Arial" w:hAnsi="Arial" w:cs="Arial"/>
            </w:rPr>
          </w:pPr>
          <w:hyperlink w:anchor="_bookmark2" w:history="1">
            <w:r w:rsidRPr="00AE0835">
              <w:rPr>
                <w:rFonts w:ascii="Arial" w:hAnsi="Arial" w:cs="Arial"/>
              </w:rPr>
              <w:t>Максимальный и среднечасовой расход теплоносителя (расход сетевой воды) на горячее</w:t>
            </w:r>
          </w:hyperlink>
          <w:r w:rsidRPr="00AE0835">
            <w:rPr>
              <w:rFonts w:ascii="Arial" w:hAnsi="Arial" w:cs="Arial"/>
              <w:spacing w:val="1"/>
            </w:rPr>
            <w:t xml:space="preserve"> </w:t>
          </w:r>
          <w:hyperlink w:anchor="_bookmark2" w:history="1">
            <w:r w:rsidRPr="00AE0835">
              <w:rPr>
                <w:rFonts w:ascii="Arial" w:hAnsi="Arial" w:cs="Arial"/>
              </w:rPr>
              <w:t>водоснабжение потребителей с использованием открытой системы теплоснабжения в зоне</w:t>
            </w:r>
          </w:hyperlink>
          <w:r w:rsidRPr="00AE0835">
            <w:rPr>
              <w:rFonts w:ascii="Arial" w:hAnsi="Arial" w:cs="Arial"/>
              <w:spacing w:val="1"/>
            </w:rPr>
            <w:t xml:space="preserve"> </w:t>
          </w:r>
          <w:hyperlink w:anchor="_bookmark2" w:history="1">
            <w:r w:rsidRPr="00AE0835">
              <w:rPr>
                <w:rFonts w:ascii="Arial" w:hAnsi="Arial" w:cs="Arial"/>
              </w:rPr>
              <w:t>действия каждого источника тепловой энергии, рассчитываемый с учетом прогнозных</w:t>
            </w:r>
          </w:hyperlink>
          <w:r w:rsidRPr="00AE0835">
            <w:rPr>
              <w:rFonts w:ascii="Arial" w:hAnsi="Arial" w:cs="Arial"/>
              <w:spacing w:val="1"/>
            </w:rPr>
            <w:t xml:space="preserve"> </w:t>
          </w:r>
          <w:hyperlink w:anchor="_bookmark2" w:history="1">
            <w:r w:rsidRPr="00AE0835">
              <w:rPr>
                <w:rFonts w:ascii="Arial" w:hAnsi="Arial" w:cs="Arial"/>
              </w:rPr>
              <w:t>сроков перевода потребителей, подключенных к открытой системе теплоснабжения</w:t>
            </w:r>
          </w:hyperlink>
          <w:r w:rsidRPr="00AE0835">
            <w:rPr>
              <w:rFonts w:ascii="Arial" w:hAnsi="Arial" w:cs="Arial"/>
              <w:spacing w:val="1"/>
            </w:rPr>
            <w:t xml:space="preserve"> </w:t>
          </w:r>
          <w:hyperlink w:anchor="_bookmark2" w:history="1">
            <w:r w:rsidRPr="00AE0835">
              <w:rPr>
                <w:rFonts w:ascii="Arial" w:hAnsi="Arial" w:cs="Arial"/>
              </w:rPr>
              <w:t>(</w:t>
            </w:r>
          </w:hyperlink>
          <w:hyperlink w:anchor="_bookmark2" w:history="1">
            <w:r w:rsidRPr="00AE0835">
              <w:rPr>
                <w:rFonts w:ascii="Arial" w:hAnsi="Arial" w:cs="Arial"/>
              </w:rPr>
              <w:t>горячего</w:t>
            </w:r>
            <w:r w:rsidRPr="00AE0835">
              <w:rPr>
                <w:rFonts w:ascii="Arial" w:hAnsi="Arial" w:cs="Arial"/>
                <w:spacing w:val="-5"/>
              </w:rPr>
              <w:t xml:space="preserve"> </w:t>
            </w:r>
            <w:r w:rsidRPr="00AE0835">
              <w:rPr>
                <w:rFonts w:ascii="Arial" w:hAnsi="Arial" w:cs="Arial"/>
              </w:rPr>
              <w:t>водоснабжения),</w:t>
            </w:r>
            <w:r w:rsidRPr="00AE0835">
              <w:rPr>
                <w:rFonts w:ascii="Arial" w:hAnsi="Arial" w:cs="Arial"/>
                <w:spacing w:val="-7"/>
              </w:rPr>
              <w:t xml:space="preserve"> </w:t>
            </w:r>
            <w:r w:rsidRPr="00AE0835">
              <w:rPr>
                <w:rFonts w:ascii="Arial" w:hAnsi="Arial" w:cs="Arial"/>
              </w:rPr>
              <w:t>на</w:t>
            </w:r>
            <w:r w:rsidRPr="00AE0835">
              <w:rPr>
                <w:rFonts w:ascii="Arial" w:hAnsi="Arial" w:cs="Arial"/>
                <w:spacing w:val="-6"/>
              </w:rPr>
              <w:t xml:space="preserve"> </w:t>
            </w:r>
            <w:r w:rsidRPr="00AE0835">
              <w:rPr>
                <w:rFonts w:ascii="Arial" w:hAnsi="Arial" w:cs="Arial"/>
              </w:rPr>
              <w:t>закрытую</w:t>
            </w:r>
            <w:r w:rsidRPr="00AE0835">
              <w:rPr>
                <w:rFonts w:ascii="Arial" w:hAnsi="Arial" w:cs="Arial"/>
                <w:spacing w:val="-8"/>
              </w:rPr>
              <w:t xml:space="preserve"> </w:t>
            </w:r>
            <w:r w:rsidRPr="00AE0835">
              <w:rPr>
                <w:rFonts w:ascii="Arial" w:hAnsi="Arial" w:cs="Arial"/>
              </w:rPr>
              <w:t>систему</w:t>
            </w:r>
            <w:r w:rsidRPr="00AE0835">
              <w:rPr>
                <w:rFonts w:ascii="Arial" w:hAnsi="Arial" w:cs="Arial"/>
                <w:spacing w:val="-2"/>
              </w:rPr>
              <w:t xml:space="preserve"> </w:t>
            </w:r>
            <w:r w:rsidRPr="00AE0835">
              <w:rPr>
                <w:rFonts w:ascii="Arial" w:hAnsi="Arial" w:cs="Arial"/>
              </w:rPr>
              <w:t>горячего</w:t>
            </w:r>
            <w:r w:rsidRPr="00AE0835">
              <w:rPr>
                <w:rFonts w:ascii="Arial" w:hAnsi="Arial" w:cs="Arial"/>
                <w:spacing w:val="-5"/>
              </w:rPr>
              <w:t xml:space="preserve"> </w:t>
            </w:r>
            <w:r w:rsidRPr="00AE0835">
              <w:rPr>
                <w:rFonts w:ascii="Arial" w:hAnsi="Arial" w:cs="Arial"/>
              </w:rPr>
              <w:t>водоснабжения</w:t>
            </w:r>
          </w:hyperlink>
          <w:r w:rsidRPr="00AE0835">
            <w:rPr>
              <w:rFonts w:ascii="Arial" w:hAnsi="Arial" w:cs="Arial"/>
            </w:rPr>
            <w:tab/>
          </w:r>
          <w:hyperlink w:anchor="_bookmark2" w:history="1">
            <w:r w:rsidRPr="00AE0835">
              <w:rPr>
                <w:rFonts w:ascii="Arial" w:hAnsi="Arial" w:cs="Arial"/>
                <w:spacing w:val="-3"/>
              </w:rPr>
              <w:t>7</w:t>
            </w:r>
          </w:hyperlink>
        </w:p>
        <w:p w:rsidR="00C9022F" w:rsidRPr="00AE0835" w:rsidRDefault="00C9022F" w:rsidP="00C9022F">
          <w:pPr>
            <w:pStyle w:val="11"/>
            <w:numPr>
              <w:ilvl w:val="1"/>
              <w:numId w:val="35"/>
            </w:numPr>
            <w:tabs>
              <w:tab w:val="left" w:pos="750"/>
              <w:tab w:val="left" w:leader="dot" w:pos="9388"/>
            </w:tabs>
            <w:spacing w:before="120"/>
            <w:ind w:left="749" w:hanging="388"/>
            <w:rPr>
              <w:rFonts w:ascii="Arial" w:hAnsi="Arial" w:cs="Arial"/>
            </w:rPr>
          </w:pPr>
          <w:hyperlink w:anchor="_bookmark3" w:history="1">
            <w:r w:rsidRPr="00AE0835">
              <w:rPr>
                <w:rFonts w:ascii="Arial" w:hAnsi="Arial" w:cs="Arial"/>
              </w:rPr>
              <w:t>Сведения</w:t>
            </w:r>
            <w:r w:rsidRPr="00AE0835">
              <w:rPr>
                <w:rFonts w:ascii="Arial" w:hAnsi="Arial" w:cs="Arial"/>
                <w:spacing w:val="-4"/>
              </w:rPr>
              <w:t xml:space="preserve"> </w:t>
            </w:r>
            <w:r w:rsidRPr="00AE0835">
              <w:rPr>
                <w:rFonts w:ascii="Arial" w:hAnsi="Arial" w:cs="Arial"/>
              </w:rPr>
              <w:t>о</w:t>
            </w:r>
            <w:r w:rsidRPr="00AE0835">
              <w:rPr>
                <w:rFonts w:ascii="Arial" w:hAnsi="Arial" w:cs="Arial"/>
                <w:spacing w:val="-5"/>
              </w:rPr>
              <w:t xml:space="preserve"> </w:t>
            </w:r>
            <w:r w:rsidRPr="00AE0835">
              <w:rPr>
                <w:rFonts w:ascii="Arial" w:hAnsi="Arial" w:cs="Arial"/>
              </w:rPr>
              <w:t>наличии</w:t>
            </w:r>
            <w:r w:rsidRPr="00AE0835">
              <w:rPr>
                <w:rFonts w:ascii="Arial" w:hAnsi="Arial" w:cs="Arial"/>
                <w:spacing w:val="-2"/>
              </w:rPr>
              <w:t xml:space="preserve"> </w:t>
            </w:r>
            <w:r w:rsidRPr="00AE0835">
              <w:rPr>
                <w:rFonts w:ascii="Arial" w:hAnsi="Arial" w:cs="Arial"/>
              </w:rPr>
              <w:t>баков-аккумуляторов</w:t>
            </w:r>
          </w:hyperlink>
          <w:r w:rsidRPr="00AE0835">
            <w:rPr>
              <w:rFonts w:ascii="Arial" w:hAnsi="Arial" w:cs="Arial"/>
            </w:rPr>
            <w:tab/>
          </w:r>
          <w:hyperlink w:anchor="_bookmark3" w:history="1">
            <w:r w:rsidRPr="00AE0835">
              <w:rPr>
                <w:rFonts w:ascii="Arial" w:hAnsi="Arial" w:cs="Arial"/>
              </w:rPr>
              <w:t>7</w:t>
            </w:r>
          </w:hyperlink>
        </w:p>
        <w:p w:rsidR="00C9022F" w:rsidRPr="00AE0835" w:rsidRDefault="00C9022F" w:rsidP="00C9022F">
          <w:pPr>
            <w:pStyle w:val="11"/>
            <w:numPr>
              <w:ilvl w:val="1"/>
              <w:numId w:val="35"/>
            </w:numPr>
            <w:tabs>
              <w:tab w:val="left" w:pos="750"/>
              <w:tab w:val="left" w:leader="dot" w:pos="9388"/>
            </w:tabs>
            <w:spacing w:before="155" w:line="280" w:lineRule="auto"/>
            <w:ind w:left="362" w:right="435" w:firstLine="0"/>
            <w:rPr>
              <w:rFonts w:ascii="Arial" w:hAnsi="Arial" w:cs="Arial"/>
            </w:rPr>
          </w:pPr>
          <w:hyperlink w:anchor="_bookmark4" w:history="1">
            <w:proofErr w:type="gramStart"/>
            <w:r w:rsidRPr="00AE0835">
              <w:rPr>
                <w:rFonts w:ascii="Arial" w:hAnsi="Arial" w:cs="Arial"/>
              </w:rPr>
              <w:t>Нормативный и фактический (для эксплуатационного и аварийного режимов) часовой</w:t>
            </w:r>
          </w:hyperlink>
          <w:r w:rsidRPr="00AE0835">
            <w:rPr>
              <w:rFonts w:ascii="Arial" w:hAnsi="Arial" w:cs="Arial"/>
              <w:spacing w:val="1"/>
            </w:rPr>
            <w:t xml:space="preserve"> </w:t>
          </w:r>
          <w:hyperlink w:anchor="_bookmark4" w:history="1">
            <w:r w:rsidRPr="00AE0835">
              <w:rPr>
                <w:rFonts w:ascii="Arial" w:hAnsi="Arial" w:cs="Arial"/>
              </w:rPr>
              <w:t>ра</w:t>
            </w:r>
          </w:hyperlink>
          <w:hyperlink w:anchor="_bookmark4" w:history="1">
            <w:r w:rsidRPr="00AE0835">
              <w:rPr>
                <w:rFonts w:ascii="Arial" w:hAnsi="Arial" w:cs="Arial"/>
              </w:rPr>
              <w:t>сход</w:t>
            </w:r>
            <w:r w:rsidRPr="00AE0835">
              <w:rPr>
                <w:rFonts w:ascii="Arial" w:hAnsi="Arial" w:cs="Arial"/>
                <w:spacing w:val="-5"/>
              </w:rPr>
              <w:t xml:space="preserve"> </w:t>
            </w:r>
            <w:r w:rsidRPr="00AE0835">
              <w:rPr>
                <w:rFonts w:ascii="Arial" w:hAnsi="Arial" w:cs="Arial"/>
              </w:rPr>
              <w:t>подпиточной</w:t>
            </w:r>
            <w:r w:rsidRPr="00AE0835">
              <w:rPr>
                <w:rFonts w:ascii="Arial" w:hAnsi="Arial" w:cs="Arial"/>
                <w:spacing w:val="-5"/>
              </w:rPr>
              <w:t xml:space="preserve"> </w:t>
            </w:r>
            <w:r w:rsidRPr="00AE0835">
              <w:rPr>
                <w:rFonts w:ascii="Arial" w:hAnsi="Arial" w:cs="Arial"/>
              </w:rPr>
              <w:t>воды</w:t>
            </w:r>
            <w:r w:rsidRPr="00AE0835">
              <w:rPr>
                <w:rFonts w:ascii="Arial" w:hAnsi="Arial" w:cs="Arial"/>
                <w:spacing w:val="-4"/>
              </w:rPr>
              <w:t xml:space="preserve"> </w:t>
            </w:r>
            <w:r w:rsidRPr="00AE0835">
              <w:rPr>
                <w:rFonts w:ascii="Arial" w:hAnsi="Arial" w:cs="Arial"/>
              </w:rPr>
              <w:t>в</w:t>
            </w:r>
            <w:r w:rsidRPr="00AE0835">
              <w:rPr>
                <w:rFonts w:ascii="Arial" w:hAnsi="Arial" w:cs="Arial"/>
                <w:spacing w:val="-6"/>
              </w:rPr>
              <w:t xml:space="preserve"> </w:t>
            </w:r>
            <w:r w:rsidRPr="00AE0835">
              <w:rPr>
                <w:rFonts w:ascii="Arial" w:hAnsi="Arial" w:cs="Arial"/>
              </w:rPr>
              <w:t>зоне</w:t>
            </w:r>
            <w:r w:rsidRPr="00AE0835">
              <w:rPr>
                <w:rFonts w:ascii="Arial" w:hAnsi="Arial" w:cs="Arial"/>
                <w:spacing w:val="-2"/>
              </w:rPr>
              <w:t xml:space="preserve"> </w:t>
            </w:r>
            <w:r w:rsidRPr="00AE0835">
              <w:rPr>
                <w:rFonts w:ascii="Arial" w:hAnsi="Arial" w:cs="Arial"/>
              </w:rPr>
              <w:t>действия</w:t>
            </w:r>
            <w:r w:rsidRPr="00AE0835">
              <w:rPr>
                <w:rFonts w:ascii="Arial" w:hAnsi="Arial" w:cs="Arial"/>
                <w:spacing w:val="-5"/>
              </w:rPr>
              <w:t xml:space="preserve"> </w:t>
            </w:r>
            <w:r w:rsidRPr="00AE0835">
              <w:rPr>
                <w:rFonts w:ascii="Arial" w:hAnsi="Arial" w:cs="Arial"/>
              </w:rPr>
              <w:t>источников</w:t>
            </w:r>
            <w:r w:rsidRPr="00AE0835">
              <w:rPr>
                <w:rFonts w:ascii="Arial" w:hAnsi="Arial" w:cs="Arial"/>
                <w:spacing w:val="-4"/>
              </w:rPr>
              <w:t xml:space="preserve"> </w:t>
            </w:r>
            <w:r w:rsidRPr="00AE0835">
              <w:rPr>
                <w:rFonts w:ascii="Arial" w:hAnsi="Arial" w:cs="Arial"/>
              </w:rPr>
              <w:t>тепловой</w:t>
            </w:r>
            <w:r w:rsidRPr="00AE0835">
              <w:rPr>
                <w:rFonts w:ascii="Arial" w:hAnsi="Arial" w:cs="Arial"/>
                <w:spacing w:val="-5"/>
              </w:rPr>
              <w:t xml:space="preserve"> </w:t>
            </w:r>
            <w:r w:rsidRPr="00AE0835">
              <w:rPr>
                <w:rFonts w:ascii="Arial" w:hAnsi="Arial" w:cs="Arial"/>
              </w:rPr>
              <w:t>энергии</w:t>
            </w:r>
          </w:hyperlink>
          <w:r w:rsidRPr="00AE0835">
            <w:rPr>
              <w:rFonts w:ascii="Arial" w:hAnsi="Arial" w:cs="Arial"/>
            </w:rPr>
            <w:tab/>
          </w:r>
          <w:hyperlink w:anchor="_bookmark4" w:history="1">
            <w:r w:rsidRPr="00AE0835">
              <w:rPr>
                <w:rFonts w:ascii="Arial" w:hAnsi="Arial" w:cs="Arial"/>
                <w:spacing w:val="-3"/>
              </w:rPr>
              <w:t>7</w:t>
            </w:r>
          </w:hyperlink>
          <w:proofErr w:type="gramEnd"/>
        </w:p>
        <w:p w:rsidR="00C9022F" w:rsidRPr="00AE0835" w:rsidRDefault="00C9022F" w:rsidP="00C9022F">
          <w:pPr>
            <w:pStyle w:val="11"/>
            <w:numPr>
              <w:ilvl w:val="1"/>
              <w:numId w:val="35"/>
            </w:numPr>
            <w:tabs>
              <w:tab w:val="left" w:pos="750"/>
              <w:tab w:val="left" w:leader="dot" w:pos="9388"/>
            </w:tabs>
            <w:spacing w:before="112" w:line="278" w:lineRule="auto"/>
            <w:ind w:left="362" w:right="435" w:firstLine="0"/>
            <w:rPr>
              <w:rFonts w:ascii="Arial" w:hAnsi="Arial" w:cs="Arial"/>
            </w:rPr>
          </w:pPr>
          <w:hyperlink w:anchor="_bookmark5" w:history="1">
            <w:r w:rsidRPr="00AE0835">
              <w:rPr>
                <w:rFonts w:ascii="Arial" w:hAnsi="Arial" w:cs="Arial"/>
              </w:rPr>
              <w:t>Существующий и перспективный баланс производительности водоподготовительных</w:t>
            </w:r>
          </w:hyperlink>
          <w:r w:rsidRPr="00AE0835">
            <w:rPr>
              <w:rFonts w:ascii="Arial" w:hAnsi="Arial" w:cs="Arial"/>
              <w:spacing w:val="1"/>
            </w:rPr>
            <w:t xml:space="preserve"> </w:t>
          </w:r>
          <w:hyperlink w:anchor="_bookmark5" w:history="1">
            <w:proofErr w:type="gramStart"/>
            <w:r w:rsidRPr="00AE0835">
              <w:rPr>
                <w:rFonts w:ascii="Arial" w:hAnsi="Arial" w:cs="Arial"/>
              </w:rPr>
              <w:t>у</w:t>
            </w:r>
          </w:hyperlink>
          <w:hyperlink w:anchor="_bookmark5" w:history="1">
            <w:r w:rsidRPr="00AE0835">
              <w:rPr>
                <w:rFonts w:ascii="Arial" w:hAnsi="Arial" w:cs="Arial"/>
              </w:rPr>
              <w:t>становок</w:t>
            </w:r>
            <w:proofErr w:type="gramEnd"/>
            <w:r w:rsidRPr="00AE0835">
              <w:rPr>
                <w:rFonts w:ascii="Arial" w:hAnsi="Arial" w:cs="Arial"/>
                <w:spacing w:val="-4"/>
              </w:rPr>
              <w:t xml:space="preserve"> </w:t>
            </w:r>
            <w:r w:rsidRPr="00AE0835">
              <w:rPr>
                <w:rFonts w:ascii="Arial" w:hAnsi="Arial" w:cs="Arial"/>
              </w:rPr>
              <w:t>и</w:t>
            </w:r>
            <w:r w:rsidRPr="00AE0835">
              <w:rPr>
                <w:rFonts w:ascii="Arial" w:hAnsi="Arial" w:cs="Arial"/>
                <w:spacing w:val="-4"/>
              </w:rPr>
              <w:t xml:space="preserve"> </w:t>
            </w:r>
            <w:r w:rsidRPr="00AE0835">
              <w:rPr>
                <w:rFonts w:ascii="Arial" w:hAnsi="Arial" w:cs="Arial"/>
              </w:rPr>
              <w:t>потерь</w:t>
            </w:r>
            <w:r w:rsidRPr="00AE0835">
              <w:rPr>
                <w:rFonts w:ascii="Arial" w:hAnsi="Arial" w:cs="Arial"/>
                <w:spacing w:val="-3"/>
              </w:rPr>
              <w:t xml:space="preserve"> </w:t>
            </w:r>
            <w:r w:rsidRPr="00AE0835">
              <w:rPr>
                <w:rFonts w:ascii="Arial" w:hAnsi="Arial" w:cs="Arial"/>
              </w:rPr>
              <w:t>теплоносителя</w:t>
            </w:r>
            <w:r w:rsidRPr="00AE0835">
              <w:rPr>
                <w:rFonts w:ascii="Arial" w:hAnsi="Arial" w:cs="Arial"/>
                <w:spacing w:val="-5"/>
              </w:rPr>
              <w:t xml:space="preserve"> </w:t>
            </w:r>
            <w:r w:rsidRPr="00AE0835">
              <w:rPr>
                <w:rFonts w:ascii="Arial" w:hAnsi="Arial" w:cs="Arial"/>
              </w:rPr>
              <w:t>с</w:t>
            </w:r>
            <w:r w:rsidRPr="00AE0835">
              <w:rPr>
                <w:rFonts w:ascii="Arial" w:hAnsi="Arial" w:cs="Arial"/>
                <w:spacing w:val="-2"/>
              </w:rPr>
              <w:t xml:space="preserve"> </w:t>
            </w:r>
            <w:r w:rsidRPr="00AE0835">
              <w:rPr>
                <w:rFonts w:ascii="Arial" w:hAnsi="Arial" w:cs="Arial"/>
              </w:rPr>
              <w:t>учетом</w:t>
            </w:r>
            <w:r w:rsidRPr="00AE0835">
              <w:rPr>
                <w:rFonts w:ascii="Arial" w:hAnsi="Arial" w:cs="Arial"/>
                <w:spacing w:val="-4"/>
              </w:rPr>
              <w:t xml:space="preserve"> </w:t>
            </w:r>
            <w:r w:rsidRPr="00AE0835">
              <w:rPr>
                <w:rFonts w:ascii="Arial" w:hAnsi="Arial" w:cs="Arial"/>
              </w:rPr>
              <w:t>развития</w:t>
            </w:r>
            <w:r w:rsidRPr="00AE0835">
              <w:rPr>
                <w:rFonts w:ascii="Arial" w:hAnsi="Arial" w:cs="Arial"/>
                <w:spacing w:val="-4"/>
              </w:rPr>
              <w:t xml:space="preserve"> </w:t>
            </w:r>
            <w:r w:rsidRPr="00AE0835">
              <w:rPr>
                <w:rFonts w:ascii="Arial" w:hAnsi="Arial" w:cs="Arial"/>
              </w:rPr>
              <w:t>системы</w:t>
            </w:r>
            <w:r w:rsidRPr="00AE0835">
              <w:rPr>
                <w:rFonts w:ascii="Arial" w:hAnsi="Arial" w:cs="Arial"/>
                <w:spacing w:val="-2"/>
              </w:rPr>
              <w:t xml:space="preserve"> </w:t>
            </w:r>
            <w:r w:rsidRPr="00AE0835">
              <w:rPr>
                <w:rFonts w:ascii="Arial" w:hAnsi="Arial" w:cs="Arial"/>
              </w:rPr>
              <w:t>теплоснабжения</w:t>
            </w:r>
          </w:hyperlink>
          <w:r w:rsidRPr="00AE0835">
            <w:rPr>
              <w:rFonts w:ascii="Arial" w:hAnsi="Arial" w:cs="Arial"/>
            </w:rPr>
            <w:tab/>
          </w:r>
          <w:hyperlink w:anchor="_bookmark5" w:history="1">
            <w:r w:rsidRPr="00AE0835">
              <w:rPr>
                <w:rFonts w:ascii="Arial" w:hAnsi="Arial" w:cs="Arial"/>
                <w:spacing w:val="-3"/>
              </w:rPr>
              <w:t>7</w:t>
            </w:r>
          </w:hyperlink>
        </w:p>
        <w:p w:rsidR="00C9022F" w:rsidRPr="00AE0835" w:rsidRDefault="00C9022F" w:rsidP="00C9022F">
          <w:pPr>
            <w:pStyle w:val="11"/>
            <w:numPr>
              <w:ilvl w:val="1"/>
              <w:numId w:val="35"/>
            </w:numPr>
            <w:tabs>
              <w:tab w:val="left" w:pos="750"/>
            </w:tabs>
            <w:spacing w:before="115" w:line="276" w:lineRule="auto"/>
            <w:ind w:left="362" w:right="740" w:firstLine="0"/>
            <w:rPr>
              <w:rFonts w:ascii="Arial" w:hAnsi="Arial" w:cs="Arial"/>
            </w:rPr>
          </w:pPr>
          <w:hyperlink w:anchor="_bookmark6" w:history="1">
            <w:r w:rsidRPr="00AE0835">
              <w:rPr>
                <w:rFonts w:ascii="Arial" w:hAnsi="Arial" w:cs="Arial"/>
              </w:rPr>
              <w:t>Описание</w:t>
            </w:r>
            <w:r w:rsidRPr="00AE0835">
              <w:rPr>
                <w:rFonts w:ascii="Arial" w:hAnsi="Arial" w:cs="Arial"/>
                <w:spacing w:val="-8"/>
              </w:rPr>
              <w:t xml:space="preserve"> </w:t>
            </w:r>
            <w:r w:rsidRPr="00AE0835">
              <w:rPr>
                <w:rFonts w:ascii="Arial" w:hAnsi="Arial" w:cs="Arial"/>
              </w:rPr>
              <w:t>изменений</w:t>
            </w:r>
            <w:r w:rsidRPr="00AE0835">
              <w:rPr>
                <w:rFonts w:ascii="Arial" w:hAnsi="Arial" w:cs="Arial"/>
                <w:spacing w:val="-6"/>
              </w:rPr>
              <w:t xml:space="preserve"> </w:t>
            </w:r>
            <w:r w:rsidRPr="00AE0835">
              <w:rPr>
                <w:rFonts w:ascii="Arial" w:hAnsi="Arial" w:cs="Arial"/>
              </w:rPr>
              <w:t>в</w:t>
            </w:r>
            <w:r w:rsidRPr="00AE0835">
              <w:rPr>
                <w:rFonts w:ascii="Arial" w:hAnsi="Arial" w:cs="Arial"/>
                <w:spacing w:val="-7"/>
              </w:rPr>
              <w:t xml:space="preserve"> </w:t>
            </w:r>
            <w:r w:rsidRPr="00AE0835">
              <w:rPr>
                <w:rFonts w:ascii="Arial" w:hAnsi="Arial" w:cs="Arial"/>
              </w:rPr>
              <w:t>существующих</w:t>
            </w:r>
            <w:r w:rsidRPr="00AE0835">
              <w:rPr>
                <w:rFonts w:ascii="Arial" w:hAnsi="Arial" w:cs="Arial"/>
                <w:spacing w:val="-4"/>
              </w:rPr>
              <w:t xml:space="preserve"> </w:t>
            </w:r>
            <w:r w:rsidRPr="00AE0835">
              <w:rPr>
                <w:rFonts w:ascii="Arial" w:hAnsi="Arial" w:cs="Arial"/>
              </w:rPr>
              <w:t>и</w:t>
            </w:r>
            <w:r w:rsidRPr="00AE0835">
              <w:rPr>
                <w:rFonts w:ascii="Arial" w:hAnsi="Arial" w:cs="Arial"/>
                <w:spacing w:val="-8"/>
              </w:rPr>
              <w:t xml:space="preserve"> </w:t>
            </w:r>
            <w:r w:rsidRPr="00AE0835">
              <w:rPr>
                <w:rFonts w:ascii="Arial" w:hAnsi="Arial" w:cs="Arial"/>
              </w:rPr>
              <w:t>перспективных</w:t>
            </w:r>
            <w:r w:rsidRPr="00AE0835">
              <w:rPr>
                <w:rFonts w:ascii="Arial" w:hAnsi="Arial" w:cs="Arial"/>
                <w:spacing w:val="-6"/>
              </w:rPr>
              <w:t xml:space="preserve"> </w:t>
            </w:r>
            <w:r w:rsidRPr="00AE0835">
              <w:rPr>
                <w:rFonts w:ascii="Arial" w:hAnsi="Arial" w:cs="Arial"/>
              </w:rPr>
              <w:t>балансах</w:t>
            </w:r>
            <w:r w:rsidRPr="00AE0835">
              <w:rPr>
                <w:rFonts w:ascii="Arial" w:hAnsi="Arial" w:cs="Arial"/>
                <w:spacing w:val="-6"/>
              </w:rPr>
              <w:t xml:space="preserve"> </w:t>
            </w:r>
            <w:r w:rsidRPr="00AE0835">
              <w:rPr>
                <w:rFonts w:ascii="Arial" w:hAnsi="Arial" w:cs="Arial"/>
              </w:rPr>
              <w:t>производительности</w:t>
            </w:r>
          </w:hyperlink>
          <w:r w:rsidRPr="00AE0835">
            <w:rPr>
              <w:rFonts w:ascii="Arial" w:hAnsi="Arial" w:cs="Arial"/>
              <w:spacing w:val="-53"/>
            </w:rPr>
            <w:t xml:space="preserve"> </w:t>
          </w:r>
          <w:hyperlink w:anchor="_bookmark6" w:history="1">
            <w:r w:rsidRPr="00AE0835">
              <w:rPr>
                <w:rFonts w:ascii="Arial" w:hAnsi="Arial" w:cs="Arial"/>
              </w:rPr>
              <w:t>водоподготовительных</w:t>
            </w:r>
            <w:r w:rsidRPr="00AE0835">
              <w:rPr>
                <w:rFonts w:ascii="Arial" w:hAnsi="Arial" w:cs="Arial"/>
                <w:spacing w:val="-1"/>
              </w:rPr>
              <w:t xml:space="preserve"> </w:t>
            </w:r>
            <w:r w:rsidRPr="00AE0835">
              <w:rPr>
                <w:rFonts w:ascii="Arial" w:hAnsi="Arial" w:cs="Arial"/>
              </w:rPr>
              <w:t>установок</w:t>
            </w:r>
            <w:r w:rsidRPr="00AE0835">
              <w:rPr>
                <w:rFonts w:ascii="Arial" w:hAnsi="Arial" w:cs="Arial"/>
                <w:spacing w:val="-1"/>
              </w:rPr>
              <w:t xml:space="preserve"> </w:t>
            </w:r>
            <w:r w:rsidRPr="00AE0835">
              <w:rPr>
                <w:rFonts w:ascii="Arial" w:hAnsi="Arial" w:cs="Arial"/>
              </w:rPr>
              <w:t>и</w:t>
            </w:r>
            <w:r w:rsidRPr="00AE0835">
              <w:rPr>
                <w:rFonts w:ascii="Arial" w:hAnsi="Arial" w:cs="Arial"/>
                <w:spacing w:val="-3"/>
              </w:rPr>
              <w:t xml:space="preserve"> </w:t>
            </w:r>
            <w:r w:rsidRPr="00AE0835">
              <w:rPr>
                <w:rFonts w:ascii="Arial" w:hAnsi="Arial" w:cs="Arial"/>
              </w:rPr>
              <w:t>максимального</w:t>
            </w:r>
            <w:r w:rsidRPr="00AE0835">
              <w:rPr>
                <w:rFonts w:ascii="Arial" w:hAnsi="Arial" w:cs="Arial"/>
                <w:spacing w:val="-3"/>
              </w:rPr>
              <w:t xml:space="preserve"> </w:t>
            </w:r>
            <w:r w:rsidRPr="00AE0835">
              <w:rPr>
                <w:rFonts w:ascii="Arial" w:hAnsi="Arial" w:cs="Arial"/>
              </w:rPr>
              <w:t>потребления</w:t>
            </w:r>
            <w:r w:rsidRPr="00AE0835">
              <w:rPr>
                <w:rFonts w:ascii="Arial" w:hAnsi="Arial" w:cs="Arial"/>
                <w:spacing w:val="-1"/>
              </w:rPr>
              <w:t xml:space="preserve"> </w:t>
            </w:r>
            <w:r w:rsidRPr="00AE0835">
              <w:rPr>
                <w:rFonts w:ascii="Arial" w:hAnsi="Arial" w:cs="Arial"/>
              </w:rPr>
              <w:t>теплоносителя</w:t>
            </w:r>
          </w:hyperlink>
        </w:p>
        <w:p w:rsidR="00C9022F" w:rsidRPr="00AE0835" w:rsidRDefault="00C9022F" w:rsidP="00C9022F">
          <w:pPr>
            <w:pStyle w:val="11"/>
            <w:tabs>
              <w:tab w:val="left" w:leader="dot" w:pos="9287"/>
            </w:tabs>
            <w:spacing w:line="278" w:lineRule="auto"/>
            <w:rPr>
              <w:rFonts w:ascii="Arial" w:hAnsi="Arial" w:cs="Arial"/>
            </w:rPr>
          </w:pPr>
          <w:hyperlink w:anchor="_bookmark6" w:history="1">
            <w:r w:rsidRPr="00AE0835">
              <w:rPr>
                <w:rFonts w:ascii="Arial" w:hAnsi="Arial" w:cs="Arial"/>
              </w:rPr>
              <w:t>теплопотребляющими установками потребителей, в том числе в аварийных режимах, за</w:t>
            </w:r>
          </w:hyperlink>
          <w:r w:rsidRPr="00AE0835">
            <w:rPr>
              <w:rFonts w:ascii="Arial" w:hAnsi="Arial" w:cs="Arial"/>
              <w:spacing w:val="1"/>
            </w:rPr>
            <w:t xml:space="preserve"> </w:t>
          </w:r>
          <w:hyperlink w:anchor="_bookmark6" w:history="1">
            <w:proofErr w:type="gramStart"/>
            <w:r w:rsidRPr="00AE0835">
              <w:rPr>
                <w:rFonts w:ascii="Arial" w:hAnsi="Arial" w:cs="Arial"/>
              </w:rPr>
              <w:t>п</w:t>
            </w:r>
            <w:proofErr w:type="gramEnd"/>
          </w:hyperlink>
          <w:hyperlink w:anchor="_bookmark6" w:history="1">
            <w:r w:rsidRPr="00AE0835">
              <w:rPr>
                <w:rFonts w:ascii="Arial" w:hAnsi="Arial" w:cs="Arial"/>
              </w:rPr>
              <w:t>ериод,</w:t>
            </w:r>
            <w:r w:rsidRPr="00AE0835">
              <w:rPr>
                <w:rFonts w:ascii="Arial" w:hAnsi="Arial" w:cs="Arial"/>
                <w:spacing w:val="-5"/>
              </w:rPr>
              <w:t xml:space="preserve"> </w:t>
            </w:r>
            <w:r w:rsidRPr="00AE0835">
              <w:rPr>
                <w:rFonts w:ascii="Arial" w:hAnsi="Arial" w:cs="Arial"/>
              </w:rPr>
              <w:t>предшествующий</w:t>
            </w:r>
            <w:r w:rsidRPr="00AE0835">
              <w:rPr>
                <w:rFonts w:ascii="Arial" w:hAnsi="Arial" w:cs="Arial"/>
                <w:spacing w:val="-7"/>
              </w:rPr>
              <w:t xml:space="preserve"> </w:t>
            </w:r>
            <w:r w:rsidRPr="00AE0835">
              <w:rPr>
                <w:rFonts w:ascii="Arial" w:hAnsi="Arial" w:cs="Arial"/>
              </w:rPr>
              <w:t>актуализации</w:t>
            </w:r>
            <w:r w:rsidRPr="00AE0835">
              <w:rPr>
                <w:rFonts w:ascii="Arial" w:hAnsi="Arial" w:cs="Arial"/>
                <w:spacing w:val="-5"/>
              </w:rPr>
              <w:t xml:space="preserve"> </w:t>
            </w:r>
            <w:r w:rsidRPr="00AE0835">
              <w:rPr>
                <w:rFonts w:ascii="Arial" w:hAnsi="Arial" w:cs="Arial"/>
              </w:rPr>
              <w:t>схемы</w:t>
            </w:r>
            <w:r w:rsidRPr="00AE0835">
              <w:rPr>
                <w:rFonts w:ascii="Arial" w:hAnsi="Arial" w:cs="Arial"/>
                <w:spacing w:val="-8"/>
              </w:rPr>
              <w:t xml:space="preserve"> </w:t>
            </w:r>
            <w:r w:rsidRPr="00AE0835">
              <w:rPr>
                <w:rFonts w:ascii="Arial" w:hAnsi="Arial" w:cs="Arial"/>
              </w:rPr>
              <w:t>теплоснабжения</w:t>
            </w:r>
          </w:hyperlink>
          <w:r w:rsidRPr="00AE0835">
            <w:rPr>
              <w:rFonts w:ascii="Arial" w:hAnsi="Arial" w:cs="Arial"/>
            </w:rPr>
            <w:tab/>
          </w:r>
          <w:hyperlink w:anchor="_bookmark6" w:history="1">
            <w:r w:rsidRPr="00AE0835">
              <w:rPr>
                <w:rFonts w:ascii="Arial" w:hAnsi="Arial" w:cs="Arial"/>
                <w:spacing w:val="-2"/>
              </w:rPr>
              <w:t>10</w:t>
            </w:r>
          </w:hyperlink>
        </w:p>
        <w:p w:rsidR="00C9022F" w:rsidRPr="00AE0835" w:rsidRDefault="00C9022F" w:rsidP="00C9022F">
          <w:pPr>
            <w:pStyle w:val="11"/>
            <w:numPr>
              <w:ilvl w:val="1"/>
              <w:numId w:val="35"/>
            </w:numPr>
            <w:tabs>
              <w:tab w:val="left" w:pos="750"/>
            </w:tabs>
            <w:spacing w:before="114" w:line="278" w:lineRule="auto"/>
            <w:ind w:left="362" w:right="711" w:firstLine="0"/>
            <w:rPr>
              <w:rFonts w:ascii="Arial" w:hAnsi="Arial" w:cs="Arial"/>
            </w:rPr>
          </w:pPr>
          <w:hyperlink w:anchor="_bookmark7" w:history="1">
            <w:r w:rsidRPr="00AE0835">
              <w:rPr>
                <w:rFonts w:ascii="Arial" w:hAnsi="Arial" w:cs="Arial"/>
              </w:rPr>
              <w:t>Сравнительный анализ расчетных и фактических потерь теплоносителя для всех зон</w:t>
            </w:r>
          </w:hyperlink>
          <w:r w:rsidRPr="00AE0835">
            <w:rPr>
              <w:rFonts w:ascii="Arial" w:hAnsi="Arial" w:cs="Arial"/>
              <w:spacing w:val="-54"/>
            </w:rPr>
            <w:t xml:space="preserve"> </w:t>
          </w:r>
          <w:hyperlink w:anchor="_bookmark7" w:history="1">
            <w:r w:rsidRPr="00AE0835">
              <w:rPr>
                <w:rFonts w:ascii="Arial" w:hAnsi="Arial" w:cs="Arial"/>
              </w:rPr>
              <w:t>действия</w:t>
            </w:r>
            <w:r w:rsidRPr="00AE0835">
              <w:rPr>
                <w:rFonts w:ascii="Arial" w:hAnsi="Arial" w:cs="Arial"/>
                <w:spacing w:val="-5"/>
              </w:rPr>
              <w:t xml:space="preserve"> </w:t>
            </w:r>
            <w:r w:rsidRPr="00AE0835">
              <w:rPr>
                <w:rFonts w:ascii="Arial" w:hAnsi="Arial" w:cs="Arial"/>
              </w:rPr>
              <w:t>источников</w:t>
            </w:r>
            <w:r w:rsidRPr="00AE0835">
              <w:rPr>
                <w:rFonts w:ascii="Arial" w:hAnsi="Arial" w:cs="Arial"/>
                <w:spacing w:val="-5"/>
              </w:rPr>
              <w:t xml:space="preserve"> </w:t>
            </w:r>
            <w:r w:rsidRPr="00AE0835">
              <w:rPr>
                <w:rFonts w:ascii="Arial" w:hAnsi="Arial" w:cs="Arial"/>
              </w:rPr>
              <w:t>тепловой</w:t>
            </w:r>
            <w:r w:rsidRPr="00AE0835">
              <w:rPr>
                <w:rFonts w:ascii="Arial" w:hAnsi="Arial" w:cs="Arial"/>
                <w:spacing w:val="-4"/>
              </w:rPr>
              <w:t xml:space="preserve"> </w:t>
            </w:r>
            <w:r w:rsidRPr="00AE0835">
              <w:rPr>
                <w:rFonts w:ascii="Arial" w:hAnsi="Arial" w:cs="Arial"/>
              </w:rPr>
              <w:t>энергии</w:t>
            </w:r>
            <w:r w:rsidRPr="00AE0835">
              <w:rPr>
                <w:rFonts w:ascii="Arial" w:hAnsi="Arial" w:cs="Arial"/>
                <w:spacing w:val="-6"/>
              </w:rPr>
              <w:t xml:space="preserve"> </w:t>
            </w:r>
            <w:r w:rsidRPr="00AE0835">
              <w:rPr>
                <w:rFonts w:ascii="Arial" w:hAnsi="Arial" w:cs="Arial"/>
              </w:rPr>
              <w:t>за</w:t>
            </w:r>
            <w:r w:rsidRPr="00AE0835">
              <w:rPr>
                <w:rFonts w:ascii="Arial" w:hAnsi="Arial" w:cs="Arial"/>
                <w:spacing w:val="-5"/>
              </w:rPr>
              <w:t xml:space="preserve"> </w:t>
            </w:r>
            <w:r w:rsidRPr="00AE0835">
              <w:rPr>
                <w:rFonts w:ascii="Arial" w:hAnsi="Arial" w:cs="Arial"/>
              </w:rPr>
              <w:t>период,</w:t>
            </w:r>
            <w:r w:rsidRPr="00AE0835">
              <w:rPr>
                <w:rFonts w:ascii="Arial" w:hAnsi="Arial" w:cs="Arial"/>
                <w:spacing w:val="-6"/>
              </w:rPr>
              <w:t xml:space="preserve"> </w:t>
            </w:r>
            <w:r w:rsidRPr="00AE0835">
              <w:rPr>
                <w:rFonts w:ascii="Arial" w:hAnsi="Arial" w:cs="Arial"/>
              </w:rPr>
              <w:t>предшествующий</w:t>
            </w:r>
            <w:r w:rsidRPr="00AE0835">
              <w:rPr>
                <w:rFonts w:ascii="Arial" w:hAnsi="Arial" w:cs="Arial"/>
                <w:spacing w:val="-4"/>
              </w:rPr>
              <w:t xml:space="preserve"> </w:t>
            </w:r>
            <w:r w:rsidRPr="00AE0835">
              <w:rPr>
                <w:rFonts w:ascii="Arial" w:hAnsi="Arial" w:cs="Arial"/>
              </w:rPr>
              <w:t>актуализации</w:t>
            </w:r>
            <w:r w:rsidRPr="00AE0835">
              <w:rPr>
                <w:rFonts w:ascii="Arial" w:hAnsi="Arial" w:cs="Arial"/>
                <w:spacing w:val="-6"/>
              </w:rPr>
              <w:t xml:space="preserve"> </w:t>
            </w:r>
            <w:r w:rsidRPr="00AE0835">
              <w:rPr>
                <w:rFonts w:ascii="Arial" w:hAnsi="Arial" w:cs="Arial"/>
              </w:rPr>
              <w:t>схемы</w:t>
            </w:r>
          </w:hyperlink>
        </w:p>
        <w:p w:rsidR="00C9022F" w:rsidRPr="00AE0835" w:rsidRDefault="00C9022F" w:rsidP="00C9022F">
          <w:pPr>
            <w:pStyle w:val="11"/>
            <w:tabs>
              <w:tab w:val="left" w:leader="dot" w:pos="9287"/>
            </w:tabs>
            <w:spacing w:line="243" w:lineRule="exact"/>
            <w:rPr>
              <w:rFonts w:ascii="Arial" w:hAnsi="Arial" w:cs="Arial"/>
            </w:rPr>
          </w:pPr>
          <w:hyperlink w:anchor="_bookmark7" w:history="1">
            <w:proofErr w:type="gramStart"/>
            <w:r w:rsidRPr="00AE0835">
              <w:rPr>
                <w:rFonts w:ascii="Arial" w:hAnsi="Arial" w:cs="Arial"/>
              </w:rPr>
              <w:t>те</w:t>
            </w:r>
          </w:hyperlink>
          <w:hyperlink w:anchor="_bookmark7" w:history="1">
            <w:r w:rsidRPr="00AE0835">
              <w:rPr>
                <w:rFonts w:ascii="Arial" w:hAnsi="Arial" w:cs="Arial"/>
              </w:rPr>
              <w:t>плоснабжения</w:t>
            </w:r>
            <w:proofErr w:type="gramEnd"/>
            <w:r w:rsidRPr="00AE0835">
              <w:rPr>
                <w:rFonts w:ascii="Arial" w:hAnsi="Arial" w:cs="Arial"/>
              </w:rPr>
              <w:t>;</w:t>
            </w:r>
          </w:hyperlink>
          <w:r w:rsidRPr="00AE0835">
            <w:rPr>
              <w:rFonts w:ascii="Arial" w:hAnsi="Arial" w:cs="Arial"/>
            </w:rPr>
            <w:tab/>
          </w:r>
          <w:hyperlink w:anchor="_bookmark7" w:history="1">
            <w:r w:rsidRPr="00AE0835">
              <w:rPr>
                <w:rFonts w:ascii="Arial" w:hAnsi="Arial" w:cs="Arial"/>
              </w:rPr>
              <w:t>10</w:t>
            </w:r>
          </w:hyperlink>
        </w:p>
      </w:sdtContent>
    </w:sdt>
    <w:p w:rsidR="00C9022F" w:rsidRPr="00AE0835" w:rsidRDefault="00C9022F" w:rsidP="00C9022F">
      <w:pPr>
        <w:spacing w:line="243" w:lineRule="exact"/>
        <w:rPr>
          <w:rFonts w:ascii="Arial" w:hAnsi="Arial" w:cs="Arial"/>
        </w:rPr>
        <w:sectPr w:rsidR="00C9022F" w:rsidRPr="00AE0835" w:rsidSect="00C9022F">
          <w:footerReference w:type="default" r:id="rId23"/>
          <w:pgSz w:w="11910" w:h="16840"/>
          <w:pgMar w:top="1040" w:right="286" w:bottom="900" w:left="1418" w:header="0" w:footer="716" w:gutter="0"/>
          <w:pgNumType w:start="2"/>
          <w:cols w:space="720"/>
        </w:sectPr>
      </w:pPr>
    </w:p>
    <w:p w:rsidR="00C9022F" w:rsidRPr="00AE0835" w:rsidRDefault="00C9022F" w:rsidP="00C9022F">
      <w:pPr>
        <w:pStyle w:val="2"/>
        <w:ind w:left="3056"/>
        <w:jc w:val="left"/>
      </w:pPr>
      <w:r w:rsidRPr="00AE0835">
        <w:lastRenderedPageBreak/>
        <w:t>Термины</w:t>
      </w:r>
      <w:r w:rsidRPr="00AE0835">
        <w:rPr>
          <w:spacing w:val="-4"/>
        </w:rPr>
        <w:t xml:space="preserve"> </w:t>
      </w:r>
      <w:r w:rsidRPr="00AE0835">
        <w:t>и</w:t>
      </w:r>
      <w:r w:rsidRPr="00AE0835">
        <w:rPr>
          <w:spacing w:val="-1"/>
        </w:rPr>
        <w:t xml:space="preserve"> </w:t>
      </w:r>
      <w:r w:rsidRPr="00AE0835">
        <w:t>определения</w:t>
      </w:r>
    </w:p>
    <w:p w:rsidR="00C9022F" w:rsidRPr="00AE0835" w:rsidRDefault="00C9022F" w:rsidP="00C9022F">
      <w:pPr>
        <w:pStyle w:val="a4"/>
        <w:spacing w:before="9"/>
        <w:rPr>
          <w:rFonts w:ascii="Arial" w:hAnsi="Arial" w:cs="Arial"/>
          <w:b/>
        </w:rPr>
      </w:pPr>
    </w:p>
    <w:p w:rsidR="00C9022F" w:rsidRPr="00AE0835" w:rsidRDefault="00C9022F" w:rsidP="00C9022F">
      <w:pPr>
        <w:pStyle w:val="a4"/>
        <w:spacing w:line="244" w:lineRule="auto"/>
        <w:ind w:left="142" w:right="499"/>
        <w:rPr>
          <w:rFonts w:ascii="Arial" w:hAnsi="Arial" w:cs="Arial"/>
        </w:rPr>
      </w:pPr>
      <w:r w:rsidRPr="00AE0835">
        <w:rPr>
          <w:rFonts w:ascii="Arial" w:hAnsi="Arial" w:cs="Arial"/>
        </w:rPr>
        <w:t>При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разработке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Схемы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теплоснабжения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использованы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следующие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термины</w:t>
      </w:r>
      <w:r w:rsidRPr="00AE0835">
        <w:rPr>
          <w:rFonts w:ascii="Arial" w:hAnsi="Arial" w:cs="Arial"/>
          <w:spacing w:val="-62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определения:</w:t>
      </w:r>
    </w:p>
    <w:p w:rsidR="00C9022F" w:rsidRPr="00AE0835" w:rsidRDefault="00C9022F" w:rsidP="00C9022F">
      <w:pPr>
        <w:spacing w:line="242" w:lineRule="auto"/>
        <w:ind w:left="142" w:right="495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AE0835">
        <w:rPr>
          <w:rFonts w:ascii="Arial" w:hAnsi="Arial" w:cs="Arial"/>
          <w:spacing w:val="-1"/>
          <w:w w:val="160"/>
          <w:sz w:val="24"/>
        </w:rPr>
        <w:t xml:space="preserve">– </w:t>
      </w:r>
      <w:r w:rsidRPr="00AE0835">
        <w:rPr>
          <w:rFonts w:ascii="Arial" w:hAnsi="Arial" w:cs="Arial"/>
          <w:spacing w:val="-1"/>
          <w:w w:val="105"/>
          <w:sz w:val="24"/>
        </w:rPr>
        <w:t>территория поселения,</w:t>
      </w:r>
      <w:r w:rsidRPr="00AE0835">
        <w:rPr>
          <w:rFonts w:ascii="Arial" w:hAnsi="Arial" w:cs="Arial"/>
          <w:w w:val="105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городского округа или ее часть, границы которой устанавливаются закрытыми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секционирующими</w:t>
      </w:r>
      <w:r w:rsidRPr="00AE0835">
        <w:rPr>
          <w:rFonts w:ascii="Arial" w:hAnsi="Arial" w:cs="Arial"/>
          <w:spacing w:val="-3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задвижками</w:t>
      </w:r>
      <w:r w:rsidRPr="00AE0835">
        <w:rPr>
          <w:rFonts w:ascii="Arial" w:hAnsi="Arial" w:cs="Arial"/>
          <w:spacing w:val="-2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тепловой</w:t>
      </w:r>
      <w:r w:rsidRPr="00AE0835">
        <w:rPr>
          <w:rFonts w:ascii="Arial" w:hAnsi="Arial" w:cs="Arial"/>
          <w:spacing w:val="-2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сети</w:t>
      </w:r>
      <w:r w:rsidRPr="00AE0835">
        <w:rPr>
          <w:rFonts w:ascii="Arial" w:hAnsi="Arial" w:cs="Arial"/>
          <w:spacing w:val="-2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системы</w:t>
      </w:r>
      <w:r w:rsidRPr="00AE0835">
        <w:rPr>
          <w:rFonts w:ascii="Arial" w:hAnsi="Arial" w:cs="Arial"/>
          <w:spacing w:val="-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теплоснабжения;</w:t>
      </w:r>
    </w:p>
    <w:p w:rsidR="00C9022F" w:rsidRPr="00AE0835" w:rsidRDefault="00C9022F" w:rsidP="00C9022F">
      <w:pPr>
        <w:pStyle w:val="a4"/>
        <w:spacing w:before="4" w:line="244" w:lineRule="auto"/>
        <w:ind w:left="142" w:right="491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>зона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действия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системы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теплоснабжения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–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</w:rPr>
        <w:t>территория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поселения,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городского округа или ее часть, границы которой устанавливаются по наиболее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удаленным точкам подключения потребителей к тепловым сетям, входящим 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систему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теплоснабжения;</w:t>
      </w:r>
    </w:p>
    <w:p w:rsidR="00C9022F" w:rsidRPr="00AE0835" w:rsidRDefault="00C9022F" w:rsidP="00C9022F">
      <w:pPr>
        <w:spacing w:line="242" w:lineRule="auto"/>
        <w:ind w:left="142" w:right="496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sz w:val="24"/>
        </w:rPr>
        <w:t>источник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тепловой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энергии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–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устройство,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предназначенное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для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производства тепловой</w:t>
      </w:r>
      <w:r w:rsidRPr="00AE0835">
        <w:rPr>
          <w:rFonts w:ascii="Arial" w:hAnsi="Arial" w:cs="Arial"/>
          <w:spacing w:val="3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энергии;</w:t>
      </w:r>
    </w:p>
    <w:p w:rsidR="00C9022F" w:rsidRPr="00AE0835" w:rsidRDefault="00C9022F" w:rsidP="00C9022F">
      <w:pPr>
        <w:pStyle w:val="a4"/>
        <w:spacing w:line="244" w:lineRule="auto"/>
        <w:ind w:left="142" w:right="490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 xml:space="preserve">качество теплоснабжения </w:t>
      </w:r>
      <w:r w:rsidRPr="00AE0835">
        <w:rPr>
          <w:rFonts w:ascii="Arial" w:hAnsi="Arial" w:cs="Arial"/>
        </w:rPr>
        <w:t>– совокупность установленных нормативными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правовыми актами Российской Федерации и (или) договором теплоснабжения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характеристик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теплоснабжения,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том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числе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термодинамических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параметров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  <w:w w:val="105"/>
        </w:rPr>
        <w:t>теплоносителя;</w:t>
      </w:r>
    </w:p>
    <w:p w:rsidR="00C9022F" w:rsidRPr="00AE0835" w:rsidRDefault="00C9022F" w:rsidP="00C9022F">
      <w:pPr>
        <w:spacing w:line="244" w:lineRule="auto"/>
        <w:ind w:left="142" w:right="493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spacing w:val="-1"/>
          <w:w w:val="105"/>
          <w:sz w:val="24"/>
        </w:rPr>
        <w:t xml:space="preserve">комбинированная выработка </w:t>
      </w:r>
      <w:r w:rsidRPr="00AE0835">
        <w:rPr>
          <w:rFonts w:ascii="Arial" w:hAnsi="Arial" w:cs="Arial"/>
          <w:b/>
          <w:w w:val="105"/>
          <w:sz w:val="24"/>
        </w:rPr>
        <w:t xml:space="preserve">электрической и тепловой энергии </w:t>
      </w:r>
      <w:r w:rsidRPr="00AE0835">
        <w:rPr>
          <w:rFonts w:ascii="Arial" w:hAnsi="Arial" w:cs="Arial"/>
          <w:w w:val="160"/>
          <w:sz w:val="24"/>
        </w:rPr>
        <w:t>–</w:t>
      </w:r>
      <w:r w:rsidRPr="00AE0835">
        <w:rPr>
          <w:rFonts w:ascii="Arial" w:hAnsi="Arial" w:cs="Arial"/>
          <w:spacing w:val="1"/>
          <w:w w:val="160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режим работы теплоэлектростанций, при котором производство электрической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энергии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непосредственно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связано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с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одновременным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производством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тепловой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энергии;</w:t>
      </w:r>
    </w:p>
    <w:p w:rsidR="00C9022F" w:rsidRPr="00AE0835" w:rsidRDefault="00C9022F" w:rsidP="00C9022F">
      <w:pPr>
        <w:spacing w:line="244" w:lineRule="auto"/>
        <w:ind w:left="142" w:right="491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sz w:val="24"/>
        </w:rPr>
        <w:t>мощность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источника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тепловой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энергии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нетто</w:t>
      </w:r>
      <w:r w:rsidRPr="00AE0835">
        <w:rPr>
          <w:rFonts w:ascii="Arial" w:hAnsi="Arial" w:cs="Arial"/>
          <w:b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-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величина,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равная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располагаемой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мощности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источника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тепловой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энергии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за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вычетом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тепловой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нагрузки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на</w:t>
      </w:r>
      <w:r w:rsidRPr="00AE0835">
        <w:rPr>
          <w:rFonts w:ascii="Arial" w:hAnsi="Arial" w:cs="Arial"/>
          <w:spacing w:val="3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собственные</w:t>
      </w:r>
      <w:r w:rsidRPr="00AE0835">
        <w:rPr>
          <w:rFonts w:ascii="Arial" w:hAnsi="Arial" w:cs="Arial"/>
          <w:spacing w:val="3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хозяйственные нужды;</w:t>
      </w:r>
    </w:p>
    <w:p w:rsidR="00C9022F" w:rsidRPr="00AE0835" w:rsidRDefault="00C9022F" w:rsidP="00C9022F">
      <w:pPr>
        <w:pStyle w:val="a4"/>
        <w:spacing w:line="244" w:lineRule="auto"/>
        <w:ind w:left="142" w:right="495"/>
        <w:rPr>
          <w:rFonts w:ascii="Arial" w:hAnsi="Arial" w:cs="Arial"/>
        </w:rPr>
      </w:pPr>
      <w:r w:rsidRPr="00AE0835">
        <w:rPr>
          <w:rFonts w:ascii="Arial" w:hAnsi="Arial" w:cs="Arial"/>
          <w:b/>
          <w:w w:val="105"/>
        </w:rPr>
        <w:t>надежность</w:t>
      </w:r>
      <w:r w:rsidRPr="00AE0835">
        <w:rPr>
          <w:rFonts w:ascii="Arial" w:hAnsi="Arial" w:cs="Arial"/>
          <w:b/>
          <w:spacing w:val="1"/>
          <w:w w:val="105"/>
        </w:rPr>
        <w:t xml:space="preserve"> </w:t>
      </w:r>
      <w:r w:rsidRPr="00AE0835">
        <w:rPr>
          <w:rFonts w:ascii="Arial" w:hAnsi="Arial" w:cs="Arial"/>
          <w:b/>
          <w:w w:val="105"/>
        </w:rPr>
        <w:t>теплоснабжения</w:t>
      </w:r>
      <w:r w:rsidRPr="00AE0835">
        <w:rPr>
          <w:rFonts w:ascii="Arial" w:hAnsi="Arial" w:cs="Arial"/>
          <w:b/>
          <w:spacing w:val="1"/>
          <w:w w:val="105"/>
        </w:rPr>
        <w:t xml:space="preserve"> </w:t>
      </w:r>
      <w:r w:rsidRPr="00AE0835">
        <w:rPr>
          <w:rFonts w:ascii="Arial" w:hAnsi="Arial" w:cs="Arial"/>
          <w:w w:val="160"/>
        </w:rPr>
        <w:t xml:space="preserve">– </w:t>
      </w:r>
      <w:r w:rsidRPr="00AE0835">
        <w:rPr>
          <w:rFonts w:ascii="Arial" w:hAnsi="Arial" w:cs="Arial"/>
          <w:w w:val="105"/>
        </w:rPr>
        <w:t>характеристика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состояния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системы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теплоснабжения,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при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котором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обеспечиваются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качество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и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безопасность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теплоснабжения;</w:t>
      </w:r>
    </w:p>
    <w:p w:rsidR="00C9022F" w:rsidRPr="00AE0835" w:rsidRDefault="00C9022F" w:rsidP="00C9022F">
      <w:pPr>
        <w:spacing w:line="244" w:lineRule="auto"/>
        <w:ind w:left="142" w:right="493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w w:val="105"/>
          <w:sz w:val="24"/>
        </w:rPr>
        <w:t>открытая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система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теплоснабжения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(горячего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водоснабжения)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60"/>
          <w:sz w:val="24"/>
        </w:rPr>
        <w:t>–</w:t>
      </w:r>
      <w:r w:rsidRPr="00AE0835">
        <w:rPr>
          <w:rFonts w:ascii="Arial" w:hAnsi="Arial" w:cs="Arial"/>
          <w:spacing w:val="1"/>
          <w:w w:val="160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технологически связанный комплекс инженерных сооружений, предназначенный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для теплоснабжения и горячего водоснабжения путем отбора горячей воды из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тепловой</w:t>
      </w:r>
      <w:r w:rsidRPr="00AE0835">
        <w:rPr>
          <w:rFonts w:ascii="Arial" w:hAnsi="Arial" w:cs="Arial"/>
          <w:spacing w:val="-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сети;</w:t>
      </w:r>
    </w:p>
    <w:p w:rsidR="00C9022F" w:rsidRPr="00AE0835" w:rsidRDefault="00C9022F" w:rsidP="00C9022F">
      <w:pPr>
        <w:pStyle w:val="a4"/>
        <w:spacing w:line="244" w:lineRule="auto"/>
        <w:ind w:left="142" w:right="492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>потребитель</w:t>
      </w:r>
      <w:r w:rsidRPr="00AE0835">
        <w:rPr>
          <w:rFonts w:ascii="Arial" w:hAnsi="Arial" w:cs="Arial"/>
          <w:b/>
          <w:spacing w:val="-11"/>
        </w:rPr>
        <w:t xml:space="preserve"> </w:t>
      </w:r>
      <w:r w:rsidRPr="00AE0835">
        <w:rPr>
          <w:rFonts w:ascii="Arial" w:hAnsi="Arial" w:cs="Arial"/>
          <w:b/>
        </w:rPr>
        <w:t>тепловой</w:t>
      </w:r>
      <w:r w:rsidRPr="00AE0835">
        <w:rPr>
          <w:rFonts w:ascii="Arial" w:hAnsi="Arial" w:cs="Arial"/>
          <w:b/>
          <w:spacing w:val="-11"/>
        </w:rPr>
        <w:t xml:space="preserve"> </w:t>
      </w:r>
      <w:r w:rsidRPr="00AE0835">
        <w:rPr>
          <w:rFonts w:ascii="Arial" w:hAnsi="Arial" w:cs="Arial"/>
          <w:b/>
        </w:rPr>
        <w:t>энергии</w:t>
      </w:r>
      <w:r w:rsidRPr="00AE0835">
        <w:rPr>
          <w:rFonts w:ascii="Arial" w:hAnsi="Arial" w:cs="Arial"/>
          <w:b/>
          <w:spacing w:val="-13"/>
        </w:rPr>
        <w:t xml:space="preserve"> </w:t>
      </w:r>
      <w:r w:rsidRPr="00AE0835">
        <w:rPr>
          <w:rFonts w:ascii="Arial" w:hAnsi="Arial" w:cs="Arial"/>
          <w:w w:val="160"/>
        </w:rPr>
        <w:t>–</w:t>
      </w:r>
      <w:r w:rsidRPr="00AE0835">
        <w:rPr>
          <w:rFonts w:ascii="Arial" w:hAnsi="Arial" w:cs="Arial"/>
          <w:spacing w:val="-46"/>
          <w:w w:val="160"/>
        </w:rPr>
        <w:t xml:space="preserve"> </w:t>
      </w:r>
      <w:r w:rsidRPr="00AE0835">
        <w:rPr>
          <w:rFonts w:ascii="Arial" w:hAnsi="Arial" w:cs="Arial"/>
        </w:rPr>
        <w:t>лицо,</w:t>
      </w:r>
      <w:r w:rsidRPr="00AE0835">
        <w:rPr>
          <w:rFonts w:ascii="Arial" w:hAnsi="Arial" w:cs="Arial"/>
          <w:spacing w:val="-8"/>
        </w:rPr>
        <w:t xml:space="preserve"> </w:t>
      </w:r>
      <w:r w:rsidRPr="00AE0835">
        <w:rPr>
          <w:rFonts w:ascii="Arial" w:hAnsi="Arial" w:cs="Arial"/>
        </w:rPr>
        <w:t>приобретающее</w:t>
      </w:r>
      <w:r w:rsidRPr="00AE0835">
        <w:rPr>
          <w:rFonts w:ascii="Arial" w:hAnsi="Arial" w:cs="Arial"/>
          <w:spacing w:val="-9"/>
        </w:rPr>
        <w:t xml:space="preserve"> </w:t>
      </w:r>
      <w:r w:rsidRPr="00AE0835">
        <w:rPr>
          <w:rFonts w:ascii="Arial" w:hAnsi="Arial" w:cs="Arial"/>
        </w:rPr>
        <w:t>тепловую</w:t>
      </w:r>
      <w:r w:rsidRPr="00AE0835">
        <w:rPr>
          <w:rFonts w:ascii="Arial" w:hAnsi="Arial" w:cs="Arial"/>
          <w:spacing w:val="-8"/>
        </w:rPr>
        <w:t xml:space="preserve"> </w:t>
      </w:r>
      <w:r w:rsidRPr="00AE0835">
        <w:rPr>
          <w:rFonts w:ascii="Arial" w:hAnsi="Arial" w:cs="Arial"/>
        </w:rPr>
        <w:t>энергию</w:t>
      </w:r>
      <w:r w:rsidRPr="00AE0835">
        <w:rPr>
          <w:rFonts w:ascii="Arial" w:hAnsi="Arial" w:cs="Arial"/>
          <w:spacing w:val="-62"/>
        </w:rPr>
        <w:t xml:space="preserve"> </w:t>
      </w:r>
      <w:r w:rsidRPr="00AE0835">
        <w:rPr>
          <w:rFonts w:ascii="Arial" w:hAnsi="Arial" w:cs="Arial"/>
        </w:rPr>
        <w:t>(мощность), теплоноситель для использования на принадлежащих ему на праве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собственности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или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ином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законном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основании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теплопотребляющих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установках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либо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для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оказания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коммунальных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услуг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части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горячего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водоснабжения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отопления;</w:t>
      </w:r>
    </w:p>
    <w:p w:rsidR="00C9022F" w:rsidRPr="00AE0835" w:rsidRDefault="00C9022F" w:rsidP="00C9022F">
      <w:pPr>
        <w:pStyle w:val="a4"/>
        <w:spacing w:line="244" w:lineRule="auto"/>
        <w:ind w:left="142" w:right="492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 xml:space="preserve">радиус эффективного теплоснабжения </w:t>
      </w:r>
      <w:r w:rsidRPr="00AE0835">
        <w:rPr>
          <w:rFonts w:ascii="Arial" w:hAnsi="Arial" w:cs="Arial"/>
          <w:w w:val="160"/>
        </w:rPr>
        <w:t xml:space="preserve">– </w:t>
      </w:r>
      <w:r w:rsidRPr="00AE0835">
        <w:rPr>
          <w:rFonts w:ascii="Arial" w:hAnsi="Arial" w:cs="Arial"/>
        </w:rPr>
        <w:t>максимальное расстояние от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теплопотребляющей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установки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до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ближайшего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источника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энергии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теплоснабжения,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превышении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которого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подключение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теплопотребляющей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установки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к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данной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нецелесообразно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причине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увеличения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совокупных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расходов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системе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теплоснабжения;</w:t>
      </w:r>
    </w:p>
    <w:p w:rsidR="00C9022F" w:rsidRPr="00AE0835" w:rsidRDefault="00C9022F" w:rsidP="00C9022F">
      <w:pPr>
        <w:pStyle w:val="a4"/>
        <w:spacing w:line="244" w:lineRule="auto"/>
        <w:ind w:left="142" w:right="491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>располагаемая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мощность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источника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тепловой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энергии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  <w:b/>
        </w:rPr>
        <w:t>–</w:t>
      </w:r>
      <w:r w:rsidRPr="00AE0835">
        <w:rPr>
          <w:rFonts w:ascii="Arial" w:hAnsi="Arial" w:cs="Arial"/>
          <w:b/>
          <w:spacing w:val="1"/>
        </w:rPr>
        <w:t xml:space="preserve"> </w:t>
      </w:r>
      <w:r w:rsidRPr="00AE0835">
        <w:rPr>
          <w:rFonts w:ascii="Arial" w:hAnsi="Arial" w:cs="Arial"/>
        </w:rPr>
        <w:t>величина,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  <w:spacing w:val="-1"/>
        </w:rPr>
        <w:t>равная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  <w:spacing w:val="-1"/>
        </w:rPr>
        <w:t>установленной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  <w:spacing w:val="-1"/>
        </w:rPr>
        <w:t>мощности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  <w:spacing w:val="-1"/>
        </w:rPr>
        <w:t>источника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  <w:spacing w:val="-1"/>
        </w:rPr>
        <w:t>тепловой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энергии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за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вычетом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объемов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мощности, не реализуемой по техническим причинам, в том числе по причине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снижения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мощности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оборудования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результате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эксплуатации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на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продленном техническом ресурсе (снижение параметров пара перед турбиной,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отсутствие</w:t>
      </w:r>
      <w:r w:rsidRPr="00AE0835">
        <w:rPr>
          <w:rFonts w:ascii="Arial" w:hAnsi="Arial" w:cs="Arial"/>
          <w:spacing w:val="-1"/>
        </w:rPr>
        <w:t xml:space="preserve"> </w:t>
      </w:r>
      <w:r w:rsidRPr="00AE0835">
        <w:rPr>
          <w:rFonts w:ascii="Arial" w:hAnsi="Arial" w:cs="Arial"/>
        </w:rPr>
        <w:t xml:space="preserve">рециркуляции </w:t>
      </w:r>
      <w:proofErr w:type="gramStart"/>
      <w:r w:rsidRPr="00AE0835">
        <w:rPr>
          <w:rFonts w:ascii="Arial" w:hAnsi="Arial" w:cs="Arial"/>
        </w:rPr>
        <w:t>в</w:t>
      </w:r>
      <w:proofErr w:type="gramEnd"/>
      <w:r w:rsidRPr="00AE0835">
        <w:rPr>
          <w:rFonts w:ascii="Arial" w:hAnsi="Arial" w:cs="Arial"/>
          <w:spacing w:val="-1"/>
        </w:rPr>
        <w:t xml:space="preserve"> </w:t>
      </w:r>
      <w:r w:rsidRPr="00AE0835">
        <w:rPr>
          <w:rFonts w:ascii="Arial" w:hAnsi="Arial" w:cs="Arial"/>
        </w:rPr>
        <w:t>пиковых</w:t>
      </w:r>
      <w:r w:rsidRPr="00AE0835">
        <w:rPr>
          <w:rFonts w:ascii="Arial" w:hAnsi="Arial" w:cs="Arial"/>
          <w:spacing w:val="-1"/>
        </w:rPr>
        <w:t xml:space="preserve"> </w:t>
      </w:r>
      <w:r w:rsidRPr="00AE0835">
        <w:rPr>
          <w:rFonts w:ascii="Arial" w:hAnsi="Arial" w:cs="Arial"/>
        </w:rPr>
        <w:t>водогрейных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lastRenderedPageBreak/>
        <w:t>котлоагрегатах</w:t>
      </w:r>
      <w:r w:rsidRPr="00AE0835">
        <w:rPr>
          <w:rFonts w:ascii="Arial" w:hAnsi="Arial" w:cs="Arial"/>
          <w:spacing w:val="-3"/>
        </w:rPr>
        <w:t xml:space="preserve"> </w:t>
      </w:r>
      <w:r w:rsidRPr="00AE0835">
        <w:rPr>
          <w:rFonts w:ascii="Arial" w:hAnsi="Arial" w:cs="Arial"/>
        </w:rPr>
        <w:t>и др.);</w:t>
      </w:r>
    </w:p>
    <w:p w:rsidR="00C9022F" w:rsidRPr="00C9022F" w:rsidRDefault="00C9022F" w:rsidP="00C9022F">
      <w:pPr>
        <w:spacing w:line="242" w:lineRule="auto"/>
        <w:ind w:left="142" w:right="-1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sz w:val="24"/>
        </w:rPr>
        <w:t xml:space="preserve">расчетный элемент территориального деления </w:t>
      </w:r>
      <w:r w:rsidRPr="00AE0835">
        <w:rPr>
          <w:rFonts w:ascii="Arial" w:hAnsi="Arial" w:cs="Arial"/>
          <w:sz w:val="24"/>
        </w:rPr>
        <w:t>– территория поселения,</w:t>
      </w:r>
      <w:r w:rsidRPr="00AE0835">
        <w:rPr>
          <w:rFonts w:ascii="Arial" w:hAnsi="Arial" w:cs="Arial"/>
          <w:spacing w:val="-61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городского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округа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или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ее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часть,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принятая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для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целей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разработки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схемы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теплоснабжения</w:t>
      </w:r>
      <w:r w:rsidRPr="00AE0835">
        <w:rPr>
          <w:rFonts w:ascii="Arial" w:hAnsi="Arial" w:cs="Arial"/>
          <w:spacing w:val="1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в</w:t>
      </w:r>
      <w:r w:rsidRPr="00AE0835">
        <w:rPr>
          <w:rFonts w:ascii="Arial" w:hAnsi="Arial" w:cs="Arial"/>
          <w:spacing w:val="8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неизменяемых</w:t>
      </w:r>
      <w:r w:rsidRPr="00AE0835">
        <w:rPr>
          <w:rFonts w:ascii="Arial" w:hAnsi="Arial" w:cs="Arial"/>
          <w:spacing w:val="9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границах</w:t>
      </w:r>
      <w:r w:rsidRPr="00AE0835">
        <w:rPr>
          <w:rFonts w:ascii="Arial" w:hAnsi="Arial" w:cs="Arial"/>
          <w:spacing w:val="12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на</w:t>
      </w:r>
      <w:r w:rsidRPr="00AE0835">
        <w:rPr>
          <w:rFonts w:ascii="Arial" w:hAnsi="Arial" w:cs="Arial"/>
          <w:spacing w:val="10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весь</w:t>
      </w:r>
      <w:r w:rsidRPr="00AE0835">
        <w:rPr>
          <w:rFonts w:ascii="Arial" w:hAnsi="Arial" w:cs="Arial"/>
          <w:spacing w:val="1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срок</w:t>
      </w:r>
      <w:r w:rsidRPr="00AE0835">
        <w:rPr>
          <w:rFonts w:ascii="Arial" w:hAnsi="Arial" w:cs="Arial"/>
          <w:spacing w:val="10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действия</w:t>
      </w:r>
      <w:r w:rsidRPr="00AE0835">
        <w:rPr>
          <w:rFonts w:ascii="Arial" w:hAnsi="Arial" w:cs="Arial"/>
          <w:spacing w:val="11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схемы</w:t>
      </w:r>
      <w:r>
        <w:rPr>
          <w:rFonts w:ascii="Arial" w:hAnsi="Arial" w:cs="Arial"/>
          <w:w w:val="105"/>
          <w:sz w:val="24"/>
        </w:rPr>
        <w:t xml:space="preserve"> </w:t>
      </w:r>
      <w:r w:rsidRPr="00AE0835">
        <w:rPr>
          <w:rFonts w:ascii="Arial" w:hAnsi="Arial" w:cs="Arial"/>
        </w:rPr>
        <w:t>теплоснабжения.</w:t>
      </w:r>
    </w:p>
    <w:p w:rsidR="00C9022F" w:rsidRPr="00AE0835" w:rsidRDefault="00C9022F" w:rsidP="00C9022F">
      <w:pPr>
        <w:pStyle w:val="a4"/>
        <w:spacing w:before="6" w:line="244" w:lineRule="auto"/>
        <w:ind w:left="142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>система</w:t>
      </w:r>
      <w:r w:rsidRPr="00AE0835">
        <w:rPr>
          <w:rFonts w:ascii="Arial" w:hAnsi="Arial" w:cs="Arial"/>
          <w:b/>
          <w:spacing w:val="29"/>
        </w:rPr>
        <w:t xml:space="preserve"> </w:t>
      </w:r>
      <w:r w:rsidRPr="00AE0835">
        <w:rPr>
          <w:rFonts w:ascii="Arial" w:hAnsi="Arial" w:cs="Arial"/>
          <w:b/>
        </w:rPr>
        <w:t>теплоснабжения</w:t>
      </w:r>
      <w:r w:rsidRPr="00AE0835">
        <w:rPr>
          <w:rFonts w:ascii="Arial" w:hAnsi="Arial" w:cs="Arial"/>
          <w:b/>
          <w:spacing w:val="31"/>
        </w:rPr>
        <w:t xml:space="preserve"> </w:t>
      </w:r>
      <w:r w:rsidRPr="00AE0835">
        <w:rPr>
          <w:rFonts w:ascii="Arial" w:hAnsi="Arial" w:cs="Arial"/>
        </w:rPr>
        <w:t>–</w:t>
      </w:r>
      <w:r w:rsidRPr="00AE0835">
        <w:rPr>
          <w:rFonts w:ascii="Arial" w:hAnsi="Arial" w:cs="Arial"/>
          <w:spacing w:val="32"/>
        </w:rPr>
        <w:t xml:space="preserve"> </w:t>
      </w:r>
      <w:r w:rsidRPr="00AE0835">
        <w:rPr>
          <w:rFonts w:ascii="Arial" w:hAnsi="Arial" w:cs="Arial"/>
        </w:rPr>
        <w:t>совокупность</w:t>
      </w:r>
      <w:r w:rsidRPr="00AE0835">
        <w:rPr>
          <w:rFonts w:ascii="Arial" w:hAnsi="Arial" w:cs="Arial"/>
          <w:spacing w:val="33"/>
        </w:rPr>
        <w:t xml:space="preserve"> </w:t>
      </w:r>
      <w:r w:rsidRPr="00AE0835">
        <w:rPr>
          <w:rFonts w:ascii="Arial" w:hAnsi="Arial" w:cs="Arial"/>
        </w:rPr>
        <w:t>источников</w:t>
      </w:r>
      <w:r w:rsidRPr="00AE0835">
        <w:rPr>
          <w:rFonts w:ascii="Arial" w:hAnsi="Arial" w:cs="Arial"/>
          <w:spacing w:val="34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34"/>
        </w:rPr>
        <w:t xml:space="preserve"> </w:t>
      </w:r>
      <w:r w:rsidRPr="00AE0835">
        <w:rPr>
          <w:rFonts w:ascii="Arial" w:hAnsi="Arial" w:cs="Arial"/>
        </w:rPr>
        <w:t>энергии</w:t>
      </w:r>
      <w:r w:rsidRPr="00AE0835">
        <w:rPr>
          <w:rFonts w:ascii="Arial" w:hAnsi="Arial" w:cs="Arial"/>
          <w:spacing w:val="31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теплопотребляющих</w:t>
      </w:r>
      <w:r w:rsidRPr="00AE0835">
        <w:rPr>
          <w:rFonts w:ascii="Arial" w:hAnsi="Arial" w:cs="Arial"/>
          <w:spacing w:val="-8"/>
        </w:rPr>
        <w:t xml:space="preserve"> </w:t>
      </w:r>
      <w:r w:rsidRPr="00AE0835">
        <w:rPr>
          <w:rFonts w:ascii="Arial" w:hAnsi="Arial" w:cs="Arial"/>
        </w:rPr>
        <w:t>установок,</w:t>
      </w:r>
      <w:r w:rsidRPr="00AE0835">
        <w:rPr>
          <w:rFonts w:ascii="Arial" w:hAnsi="Arial" w:cs="Arial"/>
          <w:spacing w:val="-10"/>
        </w:rPr>
        <w:t xml:space="preserve"> </w:t>
      </w:r>
      <w:r w:rsidRPr="00AE0835">
        <w:rPr>
          <w:rFonts w:ascii="Arial" w:hAnsi="Arial" w:cs="Arial"/>
        </w:rPr>
        <w:t>технологически</w:t>
      </w:r>
      <w:r w:rsidRPr="00AE0835">
        <w:rPr>
          <w:rFonts w:ascii="Arial" w:hAnsi="Arial" w:cs="Arial"/>
          <w:spacing w:val="-8"/>
        </w:rPr>
        <w:t xml:space="preserve"> </w:t>
      </w:r>
      <w:r w:rsidRPr="00AE0835">
        <w:rPr>
          <w:rFonts w:ascii="Arial" w:hAnsi="Arial" w:cs="Arial"/>
        </w:rPr>
        <w:t>соединенных</w:t>
      </w:r>
      <w:r w:rsidRPr="00AE0835">
        <w:rPr>
          <w:rFonts w:ascii="Arial" w:hAnsi="Arial" w:cs="Arial"/>
          <w:spacing w:val="-7"/>
        </w:rPr>
        <w:t xml:space="preserve"> </w:t>
      </w:r>
      <w:r w:rsidRPr="00AE0835">
        <w:rPr>
          <w:rFonts w:ascii="Arial" w:hAnsi="Arial" w:cs="Arial"/>
        </w:rPr>
        <w:t>тепловыми</w:t>
      </w:r>
      <w:r w:rsidRPr="00AE0835">
        <w:rPr>
          <w:rFonts w:ascii="Arial" w:hAnsi="Arial" w:cs="Arial"/>
          <w:spacing w:val="-8"/>
        </w:rPr>
        <w:t xml:space="preserve"> </w:t>
      </w:r>
      <w:r w:rsidRPr="00AE0835">
        <w:rPr>
          <w:rFonts w:ascii="Arial" w:hAnsi="Arial" w:cs="Arial"/>
        </w:rPr>
        <w:t>сетями;</w:t>
      </w:r>
    </w:p>
    <w:p w:rsidR="00C9022F" w:rsidRPr="00AE0835" w:rsidRDefault="00C9022F" w:rsidP="00C9022F">
      <w:pPr>
        <w:pStyle w:val="a4"/>
        <w:spacing w:before="3" w:line="242" w:lineRule="auto"/>
        <w:ind w:left="142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>тепловая</w:t>
      </w:r>
      <w:r w:rsidRPr="00AE0835">
        <w:rPr>
          <w:rFonts w:ascii="Arial" w:hAnsi="Arial" w:cs="Arial"/>
          <w:b/>
          <w:spacing w:val="45"/>
        </w:rPr>
        <w:t xml:space="preserve"> </w:t>
      </w:r>
      <w:r w:rsidRPr="00AE0835">
        <w:rPr>
          <w:rFonts w:ascii="Arial" w:hAnsi="Arial" w:cs="Arial"/>
          <w:b/>
        </w:rPr>
        <w:t>нагрузка</w:t>
      </w:r>
      <w:r w:rsidRPr="00AE0835">
        <w:rPr>
          <w:rFonts w:ascii="Arial" w:hAnsi="Arial" w:cs="Arial"/>
          <w:b/>
          <w:spacing w:val="48"/>
        </w:rPr>
        <w:t xml:space="preserve"> </w:t>
      </w:r>
      <w:r w:rsidRPr="00AE0835">
        <w:rPr>
          <w:rFonts w:ascii="Arial" w:hAnsi="Arial" w:cs="Arial"/>
        </w:rPr>
        <w:t>–</w:t>
      </w:r>
      <w:r w:rsidRPr="00AE0835">
        <w:rPr>
          <w:rFonts w:ascii="Arial" w:hAnsi="Arial" w:cs="Arial"/>
          <w:spacing w:val="51"/>
        </w:rPr>
        <w:t xml:space="preserve"> </w:t>
      </w:r>
      <w:r w:rsidRPr="00AE0835">
        <w:rPr>
          <w:rFonts w:ascii="Arial" w:hAnsi="Arial" w:cs="Arial"/>
        </w:rPr>
        <w:t>количество</w:t>
      </w:r>
      <w:r w:rsidRPr="00AE0835">
        <w:rPr>
          <w:rFonts w:ascii="Arial" w:hAnsi="Arial" w:cs="Arial"/>
          <w:spacing w:val="51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50"/>
        </w:rPr>
        <w:t xml:space="preserve"> </w:t>
      </w:r>
      <w:r w:rsidRPr="00AE0835">
        <w:rPr>
          <w:rFonts w:ascii="Arial" w:hAnsi="Arial" w:cs="Arial"/>
        </w:rPr>
        <w:t>энергии,</w:t>
      </w:r>
      <w:r w:rsidRPr="00AE0835">
        <w:rPr>
          <w:rFonts w:ascii="Arial" w:hAnsi="Arial" w:cs="Arial"/>
          <w:spacing w:val="51"/>
        </w:rPr>
        <w:t xml:space="preserve"> </w:t>
      </w:r>
      <w:r w:rsidRPr="00AE0835">
        <w:rPr>
          <w:rFonts w:ascii="Arial" w:hAnsi="Arial" w:cs="Arial"/>
        </w:rPr>
        <w:t>которое</w:t>
      </w:r>
      <w:r w:rsidRPr="00AE0835">
        <w:rPr>
          <w:rFonts w:ascii="Arial" w:hAnsi="Arial" w:cs="Arial"/>
          <w:spacing w:val="48"/>
        </w:rPr>
        <w:t xml:space="preserve"> </w:t>
      </w:r>
      <w:r w:rsidRPr="00AE0835">
        <w:rPr>
          <w:rFonts w:ascii="Arial" w:hAnsi="Arial" w:cs="Arial"/>
        </w:rPr>
        <w:t>может</w:t>
      </w:r>
      <w:r w:rsidRPr="00AE0835">
        <w:rPr>
          <w:rFonts w:ascii="Arial" w:hAnsi="Arial" w:cs="Arial"/>
          <w:spacing w:val="50"/>
        </w:rPr>
        <w:t xml:space="preserve"> </w:t>
      </w:r>
      <w:r w:rsidRPr="00AE0835">
        <w:rPr>
          <w:rFonts w:ascii="Arial" w:hAnsi="Arial" w:cs="Arial"/>
        </w:rPr>
        <w:t>быть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  <w:w w:val="105"/>
        </w:rPr>
        <w:t>принято</w:t>
      </w:r>
      <w:r w:rsidRPr="00AE0835">
        <w:rPr>
          <w:rFonts w:ascii="Arial" w:hAnsi="Arial" w:cs="Arial"/>
          <w:spacing w:val="-10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потребителем</w:t>
      </w:r>
      <w:r w:rsidRPr="00AE0835">
        <w:rPr>
          <w:rFonts w:ascii="Arial" w:hAnsi="Arial" w:cs="Arial"/>
          <w:spacing w:val="-9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тепловой</w:t>
      </w:r>
      <w:r w:rsidRPr="00AE0835">
        <w:rPr>
          <w:rFonts w:ascii="Arial" w:hAnsi="Arial" w:cs="Arial"/>
          <w:spacing w:val="-12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энергии</w:t>
      </w:r>
      <w:r w:rsidRPr="00AE0835">
        <w:rPr>
          <w:rFonts w:ascii="Arial" w:hAnsi="Arial" w:cs="Arial"/>
          <w:spacing w:val="-10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за</w:t>
      </w:r>
      <w:r w:rsidRPr="00AE0835">
        <w:rPr>
          <w:rFonts w:ascii="Arial" w:hAnsi="Arial" w:cs="Arial"/>
          <w:spacing w:val="-10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единицу</w:t>
      </w:r>
      <w:r w:rsidRPr="00AE0835">
        <w:rPr>
          <w:rFonts w:ascii="Arial" w:hAnsi="Arial" w:cs="Arial"/>
          <w:spacing w:val="-6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времени;</w:t>
      </w:r>
    </w:p>
    <w:p w:rsidR="00C9022F" w:rsidRPr="00AE0835" w:rsidRDefault="00C9022F" w:rsidP="00C9022F">
      <w:pPr>
        <w:pStyle w:val="a4"/>
        <w:spacing w:before="6" w:line="242" w:lineRule="auto"/>
        <w:ind w:left="142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>тепловая</w:t>
      </w:r>
      <w:r w:rsidRPr="00AE0835">
        <w:rPr>
          <w:rFonts w:ascii="Arial" w:hAnsi="Arial" w:cs="Arial"/>
          <w:b/>
          <w:spacing w:val="22"/>
        </w:rPr>
        <w:t xml:space="preserve"> </w:t>
      </w:r>
      <w:r w:rsidRPr="00AE0835">
        <w:rPr>
          <w:rFonts w:ascii="Arial" w:hAnsi="Arial" w:cs="Arial"/>
          <w:b/>
        </w:rPr>
        <w:t>мощность</w:t>
      </w:r>
      <w:r w:rsidRPr="00AE0835">
        <w:rPr>
          <w:rFonts w:ascii="Arial" w:hAnsi="Arial" w:cs="Arial"/>
          <w:b/>
          <w:spacing w:val="24"/>
        </w:rPr>
        <w:t xml:space="preserve"> </w:t>
      </w:r>
      <w:r w:rsidRPr="00AE0835">
        <w:rPr>
          <w:rFonts w:ascii="Arial" w:hAnsi="Arial" w:cs="Arial"/>
        </w:rPr>
        <w:t>–</w:t>
      </w:r>
      <w:r w:rsidRPr="00AE0835">
        <w:rPr>
          <w:rFonts w:ascii="Arial" w:hAnsi="Arial" w:cs="Arial"/>
          <w:spacing w:val="27"/>
        </w:rPr>
        <w:t xml:space="preserve"> </w:t>
      </w:r>
      <w:r w:rsidRPr="00AE0835">
        <w:rPr>
          <w:rFonts w:ascii="Arial" w:hAnsi="Arial" w:cs="Arial"/>
        </w:rPr>
        <w:t>количество</w:t>
      </w:r>
      <w:r w:rsidRPr="00AE0835">
        <w:rPr>
          <w:rFonts w:ascii="Arial" w:hAnsi="Arial" w:cs="Arial"/>
          <w:spacing w:val="27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28"/>
        </w:rPr>
        <w:t xml:space="preserve"> </w:t>
      </w:r>
      <w:r w:rsidRPr="00AE0835">
        <w:rPr>
          <w:rFonts w:ascii="Arial" w:hAnsi="Arial" w:cs="Arial"/>
        </w:rPr>
        <w:t>энергии,</w:t>
      </w:r>
      <w:r w:rsidRPr="00AE0835">
        <w:rPr>
          <w:rFonts w:ascii="Arial" w:hAnsi="Arial" w:cs="Arial"/>
          <w:spacing w:val="27"/>
        </w:rPr>
        <w:t xml:space="preserve"> </w:t>
      </w:r>
      <w:r w:rsidRPr="00AE0835">
        <w:rPr>
          <w:rFonts w:ascii="Arial" w:hAnsi="Arial" w:cs="Arial"/>
        </w:rPr>
        <w:t>которое</w:t>
      </w:r>
      <w:r w:rsidRPr="00AE0835">
        <w:rPr>
          <w:rFonts w:ascii="Arial" w:hAnsi="Arial" w:cs="Arial"/>
          <w:spacing w:val="26"/>
        </w:rPr>
        <w:t xml:space="preserve"> </w:t>
      </w:r>
      <w:r w:rsidRPr="00AE0835">
        <w:rPr>
          <w:rFonts w:ascii="Arial" w:hAnsi="Arial" w:cs="Arial"/>
        </w:rPr>
        <w:t>может</w:t>
      </w:r>
      <w:r w:rsidRPr="00AE0835">
        <w:rPr>
          <w:rFonts w:ascii="Arial" w:hAnsi="Arial" w:cs="Arial"/>
          <w:spacing w:val="27"/>
        </w:rPr>
        <w:t xml:space="preserve"> </w:t>
      </w:r>
      <w:r w:rsidRPr="00AE0835">
        <w:rPr>
          <w:rFonts w:ascii="Arial" w:hAnsi="Arial" w:cs="Arial"/>
        </w:rPr>
        <w:t>быть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произведено</w:t>
      </w:r>
      <w:r w:rsidRPr="00AE0835">
        <w:rPr>
          <w:rFonts w:ascii="Arial" w:hAnsi="Arial" w:cs="Arial"/>
          <w:spacing w:val="-2"/>
        </w:rPr>
        <w:t xml:space="preserve"> </w:t>
      </w:r>
      <w:r w:rsidRPr="00AE0835">
        <w:rPr>
          <w:rFonts w:ascii="Arial" w:hAnsi="Arial" w:cs="Arial"/>
        </w:rPr>
        <w:t>и (или)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передано по тепловым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сетям за единицу времени;</w:t>
      </w:r>
    </w:p>
    <w:p w:rsidR="00C9022F" w:rsidRPr="00AE0835" w:rsidRDefault="00C9022F" w:rsidP="00C9022F">
      <w:pPr>
        <w:pStyle w:val="a4"/>
        <w:spacing w:before="6" w:line="242" w:lineRule="auto"/>
        <w:ind w:left="0" w:right="494" w:firstLine="709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Pr="00AE0835">
        <w:rPr>
          <w:rFonts w:ascii="Arial" w:hAnsi="Arial" w:cs="Arial"/>
          <w:b/>
        </w:rPr>
        <w:t>тепловая</w:t>
      </w:r>
      <w:r w:rsidRPr="00AE0835">
        <w:rPr>
          <w:rFonts w:ascii="Arial" w:hAnsi="Arial" w:cs="Arial"/>
          <w:b/>
          <w:spacing w:val="18"/>
        </w:rPr>
        <w:t xml:space="preserve"> </w:t>
      </w:r>
      <w:r w:rsidRPr="00AE0835">
        <w:rPr>
          <w:rFonts w:ascii="Arial" w:hAnsi="Arial" w:cs="Arial"/>
          <w:b/>
        </w:rPr>
        <w:t>сеть</w:t>
      </w:r>
      <w:r w:rsidRPr="00AE0835">
        <w:rPr>
          <w:rFonts w:ascii="Arial" w:hAnsi="Arial" w:cs="Arial"/>
          <w:b/>
          <w:spacing w:val="22"/>
        </w:rPr>
        <w:t xml:space="preserve"> </w:t>
      </w:r>
      <w:r w:rsidRPr="00AE0835">
        <w:rPr>
          <w:rFonts w:ascii="Arial" w:hAnsi="Arial" w:cs="Arial"/>
        </w:rPr>
        <w:t>–</w:t>
      </w:r>
      <w:r w:rsidRPr="00AE0835">
        <w:rPr>
          <w:rFonts w:ascii="Arial" w:hAnsi="Arial" w:cs="Arial"/>
          <w:spacing w:val="25"/>
        </w:rPr>
        <w:t xml:space="preserve"> </w:t>
      </w:r>
      <w:r w:rsidRPr="00AE0835">
        <w:rPr>
          <w:rFonts w:ascii="Arial" w:hAnsi="Arial" w:cs="Arial"/>
        </w:rPr>
        <w:t>совокупность</w:t>
      </w:r>
      <w:r w:rsidRPr="00AE0835">
        <w:rPr>
          <w:rFonts w:ascii="Arial" w:hAnsi="Arial" w:cs="Arial"/>
          <w:spacing w:val="25"/>
        </w:rPr>
        <w:t xml:space="preserve"> </w:t>
      </w:r>
      <w:r w:rsidRPr="00AE0835">
        <w:rPr>
          <w:rFonts w:ascii="Arial" w:hAnsi="Arial" w:cs="Arial"/>
        </w:rPr>
        <w:t>устройств</w:t>
      </w:r>
      <w:r w:rsidRPr="00AE0835">
        <w:rPr>
          <w:rFonts w:ascii="Arial" w:hAnsi="Arial" w:cs="Arial"/>
          <w:spacing w:val="23"/>
        </w:rPr>
        <w:t xml:space="preserve"> </w:t>
      </w:r>
      <w:r w:rsidRPr="00AE0835">
        <w:rPr>
          <w:rFonts w:ascii="Arial" w:hAnsi="Arial" w:cs="Arial"/>
        </w:rPr>
        <w:t>(включая</w:t>
      </w:r>
      <w:r w:rsidRPr="00AE0835">
        <w:rPr>
          <w:rFonts w:ascii="Arial" w:hAnsi="Arial" w:cs="Arial"/>
          <w:spacing w:val="25"/>
        </w:rPr>
        <w:t xml:space="preserve"> </w:t>
      </w:r>
      <w:r w:rsidRPr="00AE0835">
        <w:rPr>
          <w:rFonts w:ascii="Arial" w:hAnsi="Arial" w:cs="Arial"/>
        </w:rPr>
        <w:t>центральные</w:t>
      </w:r>
      <w:r w:rsidRPr="00AE0835">
        <w:rPr>
          <w:rFonts w:ascii="Arial" w:hAnsi="Arial" w:cs="Arial"/>
          <w:spacing w:val="25"/>
        </w:rPr>
        <w:t xml:space="preserve"> </w:t>
      </w:r>
      <w:r w:rsidRPr="00AE0835">
        <w:rPr>
          <w:rFonts w:ascii="Arial" w:hAnsi="Arial" w:cs="Arial"/>
        </w:rPr>
        <w:t>тепловые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пункты,</w:t>
      </w:r>
      <w:r w:rsidRPr="00AE0835">
        <w:rPr>
          <w:rFonts w:ascii="Arial" w:hAnsi="Arial" w:cs="Arial"/>
          <w:spacing w:val="50"/>
        </w:rPr>
        <w:t xml:space="preserve"> </w:t>
      </w:r>
      <w:r w:rsidRPr="00AE0835">
        <w:rPr>
          <w:rFonts w:ascii="Arial" w:hAnsi="Arial" w:cs="Arial"/>
        </w:rPr>
        <w:t>насосные</w:t>
      </w:r>
      <w:r w:rsidRPr="00AE0835">
        <w:rPr>
          <w:rFonts w:ascii="Arial" w:hAnsi="Arial" w:cs="Arial"/>
          <w:spacing w:val="48"/>
        </w:rPr>
        <w:t xml:space="preserve"> </w:t>
      </w:r>
      <w:r w:rsidRPr="00AE0835">
        <w:rPr>
          <w:rFonts w:ascii="Arial" w:hAnsi="Arial" w:cs="Arial"/>
        </w:rPr>
        <w:t>станции),</w:t>
      </w:r>
      <w:r w:rsidRPr="00AE0835">
        <w:rPr>
          <w:rFonts w:ascii="Arial" w:hAnsi="Arial" w:cs="Arial"/>
          <w:spacing w:val="50"/>
        </w:rPr>
        <w:t xml:space="preserve"> </w:t>
      </w:r>
      <w:r w:rsidRPr="00AE0835">
        <w:rPr>
          <w:rFonts w:ascii="Arial" w:hAnsi="Arial" w:cs="Arial"/>
        </w:rPr>
        <w:t>предназначенных</w:t>
      </w:r>
      <w:r w:rsidRPr="00AE0835">
        <w:rPr>
          <w:rFonts w:ascii="Arial" w:hAnsi="Arial" w:cs="Arial"/>
          <w:spacing w:val="52"/>
        </w:rPr>
        <w:t xml:space="preserve"> </w:t>
      </w:r>
      <w:r w:rsidRPr="00AE0835">
        <w:rPr>
          <w:rFonts w:ascii="Arial" w:hAnsi="Arial" w:cs="Arial"/>
        </w:rPr>
        <w:t>для</w:t>
      </w:r>
      <w:r w:rsidRPr="00AE0835">
        <w:rPr>
          <w:rFonts w:ascii="Arial" w:hAnsi="Arial" w:cs="Arial"/>
          <w:spacing w:val="50"/>
        </w:rPr>
        <w:t xml:space="preserve"> </w:t>
      </w:r>
      <w:r w:rsidRPr="00AE0835">
        <w:rPr>
          <w:rFonts w:ascii="Arial" w:hAnsi="Arial" w:cs="Arial"/>
        </w:rPr>
        <w:t>передачи</w:t>
      </w:r>
      <w:r w:rsidRPr="00AE0835">
        <w:rPr>
          <w:rFonts w:ascii="Arial" w:hAnsi="Arial" w:cs="Arial"/>
          <w:spacing w:val="47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51"/>
        </w:rPr>
        <w:t xml:space="preserve"> </w:t>
      </w:r>
      <w:r w:rsidRPr="00AE0835">
        <w:rPr>
          <w:rFonts w:ascii="Arial" w:hAnsi="Arial" w:cs="Arial"/>
        </w:rPr>
        <w:t>энергии,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теплоносителя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от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источников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энергии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до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теплопотребляющих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установок;</w:t>
      </w:r>
      <w:r w:rsidRPr="00AE0835">
        <w:rPr>
          <w:rFonts w:ascii="Arial" w:hAnsi="Arial" w:cs="Arial"/>
          <w:spacing w:val="-60"/>
        </w:rPr>
        <w:t xml:space="preserve"> </w:t>
      </w:r>
      <w:r w:rsidRPr="00AE0835">
        <w:rPr>
          <w:rFonts w:ascii="Arial" w:hAnsi="Arial" w:cs="Arial"/>
          <w:b/>
          <w:w w:val="105"/>
        </w:rPr>
        <w:t>тепловая</w:t>
      </w:r>
      <w:r w:rsidRPr="00AE0835">
        <w:rPr>
          <w:rFonts w:ascii="Arial" w:hAnsi="Arial" w:cs="Arial"/>
          <w:b/>
          <w:spacing w:val="37"/>
          <w:w w:val="105"/>
        </w:rPr>
        <w:t xml:space="preserve"> </w:t>
      </w:r>
      <w:r w:rsidRPr="00AE0835">
        <w:rPr>
          <w:rFonts w:ascii="Arial" w:hAnsi="Arial" w:cs="Arial"/>
          <w:b/>
          <w:w w:val="105"/>
        </w:rPr>
        <w:t>энергия</w:t>
      </w:r>
      <w:r w:rsidRPr="00AE0835">
        <w:rPr>
          <w:rFonts w:ascii="Arial" w:hAnsi="Arial" w:cs="Arial"/>
          <w:b/>
          <w:spacing w:val="38"/>
          <w:w w:val="105"/>
        </w:rPr>
        <w:t xml:space="preserve"> </w:t>
      </w:r>
      <w:r w:rsidRPr="00AE0835">
        <w:rPr>
          <w:rFonts w:ascii="Arial" w:hAnsi="Arial" w:cs="Arial"/>
          <w:w w:val="160"/>
        </w:rPr>
        <w:t>–</w:t>
      </w:r>
      <w:r w:rsidRPr="00AE0835">
        <w:rPr>
          <w:rFonts w:ascii="Arial" w:hAnsi="Arial" w:cs="Arial"/>
          <w:spacing w:val="7"/>
          <w:w w:val="160"/>
        </w:rPr>
        <w:t xml:space="preserve"> </w:t>
      </w:r>
      <w:r w:rsidRPr="00AE0835">
        <w:rPr>
          <w:rFonts w:ascii="Arial" w:hAnsi="Arial" w:cs="Arial"/>
          <w:w w:val="105"/>
        </w:rPr>
        <w:t>энергетический</w:t>
      </w:r>
      <w:r w:rsidRPr="00AE0835">
        <w:rPr>
          <w:rFonts w:ascii="Arial" w:hAnsi="Arial" w:cs="Arial"/>
          <w:spacing w:val="40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ресурс,</w:t>
      </w:r>
      <w:r w:rsidRPr="00AE0835">
        <w:rPr>
          <w:rFonts w:ascii="Arial" w:hAnsi="Arial" w:cs="Arial"/>
          <w:spacing w:val="4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при</w:t>
      </w:r>
      <w:r w:rsidRPr="00AE0835">
        <w:rPr>
          <w:rFonts w:ascii="Arial" w:hAnsi="Arial" w:cs="Arial"/>
          <w:spacing w:val="40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потреблении</w:t>
      </w:r>
      <w:r w:rsidRPr="00AE0835">
        <w:rPr>
          <w:rFonts w:ascii="Arial" w:hAnsi="Arial" w:cs="Arial"/>
          <w:spacing w:val="42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которого</w:t>
      </w:r>
    </w:p>
    <w:p w:rsidR="00C9022F" w:rsidRPr="00AE0835" w:rsidRDefault="00C9022F" w:rsidP="00C9022F">
      <w:pPr>
        <w:pStyle w:val="a4"/>
        <w:spacing w:before="5" w:line="244" w:lineRule="auto"/>
        <w:ind w:left="142" w:right="497"/>
        <w:rPr>
          <w:rFonts w:ascii="Arial" w:hAnsi="Arial" w:cs="Arial"/>
        </w:rPr>
      </w:pPr>
      <w:r w:rsidRPr="00AE0835">
        <w:rPr>
          <w:rFonts w:ascii="Arial" w:hAnsi="Arial" w:cs="Arial"/>
        </w:rPr>
        <w:t>изменяются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термодинамические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параметры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теплоносителей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(температура,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давление);</w:t>
      </w:r>
    </w:p>
    <w:p w:rsidR="00C9022F" w:rsidRPr="00AE0835" w:rsidRDefault="00C9022F" w:rsidP="00C9022F">
      <w:pPr>
        <w:pStyle w:val="a4"/>
        <w:spacing w:line="244" w:lineRule="auto"/>
        <w:ind w:left="142" w:right="428"/>
        <w:rPr>
          <w:rFonts w:ascii="Arial" w:hAnsi="Arial" w:cs="Arial"/>
        </w:rPr>
      </w:pPr>
      <w:r w:rsidRPr="00AE0835">
        <w:rPr>
          <w:rFonts w:ascii="Arial" w:hAnsi="Arial" w:cs="Arial"/>
          <w:b/>
        </w:rPr>
        <w:t xml:space="preserve">теплоноситель </w:t>
      </w:r>
      <w:r w:rsidRPr="00AE0835">
        <w:rPr>
          <w:rFonts w:ascii="Arial" w:hAnsi="Arial" w:cs="Arial"/>
        </w:rPr>
        <w:t>– пар, вода, которые используются для передачи тепловой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  <w:w w:val="110"/>
        </w:rPr>
        <w:t>энергии;</w:t>
      </w:r>
    </w:p>
    <w:p w:rsidR="00C9022F" w:rsidRPr="00AE0835" w:rsidRDefault="00C9022F" w:rsidP="00C9022F">
      <w:pPr>
        <w:pStyle w:val="a4"/>
        <w:spacing w:line="242" w:lineRule="auto"/>
        <w:ind w:left="142" w:right="498"/>
        <w:rPr>
          <w:rFonts w:ascii="Arial" w:hAnsi="Arial" w:cs="Arial"/>
        </w:rPr>
      </w:pPr>
      <w:r w:rsidRPr="00AE0835">
        <w:rPr>
          <w:rFonts w:ascii="Arial" w:hAnsi="Arial" w:cs="Arial"/>
          <w:b/>
          <w:w w:val="105"/>
        </w:rPr>
        <w:t>теплоснабжение</w:t>
      </w:r>
      <w:r w:rsidRPr="00AE0835">
        <w:rPr>
          <w:rFonts w:ascii="Arial" w:hAnsi="Arial" w:cs="Arial"/>
          <w:b/>
          <w:spacing w:val="1"/>
          <w:w w:val="105"/>
        </w:rPr>
        <w:t xml:space="preserve"> </w:t>
      </w:r>
      <w:r w:rsidRPr="00AE0835">
        <w:rPr>
          <w:rFonts w:ascii="Arial" w:hAnsi="Arial" w:cs="Arial"/>
          <w:w w:val="160"/>
        </w:rPr>
        <w:t xml:space="preserve">– </w:t>
      </w:r>
      <w:r w:rsidRPr="00AE0835">
        <w:rPr>
          <w:rFonts w:ascii="Arial" w:hAnsi="Arial" w:cs="Arial"/>
          <w:w w:val="105"/>
        </w:rPr>
        <w:t>обеспечение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потребителей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тепловой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энергией,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теплоносителем,</w:t>
      </w:r>
      <w:r w:rsidRPr="00AE0835">
        <w:rPr>
          <w:rFonts w:ascii="Arial" w:hAnsi="Arial" w:cs="Arial"/>
          <w:spacing w:val="-7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в</w:t>
      </w:r>
      <w:r w:rsidRPr="00AE0835">
        <w:rPr>
          <w:rFonts w:ascii="Arial" w:hAnsi="Arial" w:cs="Arial"/>
          <w:spacing w:val="-8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том</w:t>
      </w:r>
      <w:r w:rsidRPr="00AE0835">
        <w:rPr>
          <w:rFonts w:ascii="Arial" w:hAnsi="Arial" w:cs="Arial"/>
          <w:spacing w:val="-7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числе</w:t>
      </w:r>
      <w:r w:rsidRPr="00AE0835">
        <w:rPr>
          <w:rFonts w:ascii="Arial" w:hAnsi="Arial" w:cs="Arial"/>
          <w:spacing w:val="-6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поддержание</w:t>
      </w:r>
      <w:r w:rsidRPr="00AE0835">
        <w:rPr>
          <w:rFonts w:ascii="Arial" w:hAnsi="Arial" w:cs="Arial"/>
          <w:spacing w:val="-9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мощности;</w:t>
      </w:r>
    </w:p>
    <w:p w:rsidR="00C9022F" w:rsidRPr="00AE0835" w:rsidRDefault="00C9022F" w:rsidP="00C9022F">
      <w:pPr>
        <w:pStyle w:val="a4"/>
        <w:spacing w:line="244" w:lineRule="auto"/>
        <w:ind w:left="142" w:right="493"/>
        <w:rPr>
          <w:rFonts w:ascii="Arial" w:hAnsi="Arial" w:cs="Arial"/>
        </w:rPr>
      </w:pPr>
      <w:r w:rsidRPr="00AE0835">
        <w:rPr>
          <w:rFonts w:ascii="Arial" w:hAnsi="Arial" w:cs="Arial"/>
          <w:b/>
          <w:spacing w:val="-1"/>
        </w:rPr>
        <w:t>теплоснабжающая</w:t>
      </w:r>
      <w:r w:rsidRPr="00AE0835">
        <w:rPr>
          <w:rFonts w:ascii="Arial" w:hAnsi="Arial" w:cs="Arial"/>
          <w:b/>
          <w:spacing w:val="-3"/>
        </w:rPr>
        <w:t xml:space="preserve"> </w:t>
      </w:r>
      <w:r w:rsidRPr="00AE0835">
        <w:rPr>
          <w:rFonts w:ascii="Arial" w:hAnsi="Arial" w:cs="Arial"/>
          <w:b/>
          <w:spacing w:val="-1"/>
        </w:rPr>
        <w:t>организация</w:t>
      </w:r>
      <w:r w:rsidRPr="00AE0835">
        <w:rPr>
          <w:rFonts w:ascii="Arial" w:hAnsi="Arial" w:cs="Arial"/>
          <w:b/>
          <w:spacing w:val="-5"/>
        </w:rPr>
        <w:t xml:space="preserve"> </w:t>
      </w:r>
      <w:r w:rsidRPr="00AE0835">
        <w:rPr>
          <w:rFonts w:ascii="Arial" w:hAnsi="Arial" w:cs="Arial"/>
          <w:w w:val="160"/>
        </w:rPr>
        <w:t>–</w:t>
      </w:r>
      <w:r w:rsidRPr="00AE0835">
        <w:rPr>
          <w:rFonts w:ascii="Arial" w:hAnsi="Arial" w:cs="Arial"/>
          <w:spacing w:val="-41"/>
          <w:w w:val="160"/>
        </w:rPr>
        <w:t xml:space="preserve"> </w:t>
      </w:r>
      <w:r w:rsidRPr="00AE0835">
        <w:rPr>
          <w:rFonts w:ascii="Arial" w:hAnsi="Arial" w:cs="Arial"/>
        </w:rPr>
        <w:t>организация, осуществляющая</w:t>
      </w:r>
      <w:r w:rsidRPr="00AE0835">
        <w:rPr>
          <w:rFonts w:ascii="Arial" w:hAnsi="Arial" w:cs="Arial"/>
          <w:spacing w:val="-1"/>
        </w:rPr>
        <w:t xml:space="preserve"> </w:t>
      </w:r>
      <w:r w:rsidRPr="00AE0835">
        <w:rPr>
          <w:rFonts w:ascii="Arial" w:hAnsi="Arial" w:cs="Arial"/>
        </w:rPr>
        <w:t>продажу</w:t>
      </w:r>
      <w:r w:rsidRPr="00AE0835">
        <w:rPr>
          <w:rFonts w:ascii="Arial" w:hAnsi="Arial" w:cs="Arial"/>
          <w:spacing w:val="-62"/>
        </w:rPr>
        <w:t xml:space="preserve"> </w:t>
      </w:r>
      <w:r w:rsidRPr="00AE0835">
        <w:rPr>
          <w:rFonts w:ascii="Arial" w:hAnsi="Arial" w:cs="Arial"/>
        </w:rPr>
        <w:t>потребителям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(или)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теплоснабжающим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организациям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произведенных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или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приобретенных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энерги</w:t>
      </w:r>
      <w:proofErr w:type="gramStart"/>
      <w:r w:rsidRPr="00AE0835">
        <w:rPr>
          <w:rFonts w:ascii="Arial" w:hAnsi="Arial" w:cs="Arial"/>
        </w:rPr>
        <w:t>и(</w:t>
      </w:r>
      <w:proofErr w:type="gramEnd"/>
      <w:r w:rsidRPr="00AE0835">
        <w:rPr>
          <w:rFonts w:ascii="Arial" w:hAnsi="Arial" w:cs="Arial"/>
        </w:rPr>
        <w:t>мощности),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теплоносителя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владеющая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на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  <w:w w:val="95"/>
        </w:rPr>
        <w:t>праве</w:t>
      </w:r>
      <w:r w:rsidRPr="00AE0835">
        <w:rPr>
          <w:rFonts w:ascii="Arial" w:hAnsi="Arial" w:cs="Arial"/>
          <w:spacing w:val="34"/>
          <w:w w:val="95"/>
        </w:rPr>
        <w:t xml:space="preserve"> </w:t>
      </w:r>
      <w:r w:rsidRPr="00AE0835">
        <w:rPr>
          <w:rFonts w:ascii="Arial" w:hAnsi="Arial" w:cs="Arial"/>
          <w:w w:val="95"/>
        </w:rPr>
        <w:t>собственности</w:t>
      </w:r>
      <w:r w:rsidRPr="00AE0835">
        <w:rPr>
          <w:rFonts w:ascii="Arial" w:hAnsi="Arial" w:cs="Arial"/>
          <w:spacing w:val="30"/>
          <w:w w:val="95"/>
        </w:rPr>
        <w:t xml:space="preserve"> </w:t>
      </w:r>
      <w:r w:rsidRPr="00AE0835">
        <w:rPr>
          <w:rFonts w:ascii="Arial" w:hAnsi="Arial" w:cs="Arial"/>
          <w:w w:val="95"/>
        </w:rPr>
        <w:t>или</w:t>
      </w:r>
      <w:r w:rsidRPr="00AE0835">
        <w:rPr>
          <w:rFonts w:ascii="Arial" w:hAnsi="Arial" w:cs="Arial"/>
          <w:spacing w:val="33"/>
          <w:w w:val="95"/>
        </w:rPr>
        <w:t xml:space="preserve"> </w:t>
      </w:r>
      <w:r w:rsidRPr="00AE0835">
        <w:rPr>
          <w:rFonts w:ascii="Arial" w:hAnsi="Arial" w:cs="Arial"/>
          <w:w w:val="95"/>
        </w:rPr>
        <w:t>ином</w:t>
      </w:r>
      <w:r w:rsidRPr="00AE0835">
        <w:rPr>
          <w:rFonts w:ascii="Arial" w:hAnsi="Arial" w:cs="Arial"/>
          <w:spacing w:val="37"/>
          <w:w w:val="95"/>
        </w:rPr>
        <w:t xml:space="preserve"> </w:t>
      </w:r>
      <w:r w:rsidRPr="00AE0835">
        <w:rPr>
          <w:rFonts w:ascii="Arial" w:hAnsi="Arial" w:cs="Arial"/>
          <w:w w:val="95"/>
        </w:rPr>
        <w:t>законном</w:t>
      </w:r>
      <w:r w:rsidRPr="00AE0835">
        <w:rPr>
          <w:rFonts w:ascii="Arial" w:hAnsi="Arial" w:cs="Arial"/>
          <w:spacing w:val="31"/>
          <w:w w:val="95"/>
        </w:rPr>
        <w:t xml:space="preserve"> </w:t>
      </w:r>
      <w:r w:rsidRPr="00AE0835">
        <w:rPr>
          <w:rFonts w:ascii="Arial" w:hAnsi="Arial" w:cs="Arial"/>
          <w:w w:val="95"/>
        </w:rPr>
        <w:t>основании</w:t>
      </w:r>
      <w:r w:rsidRPr="00AE0835">
        <w:rPr>
          <w:rFonts w:ascii="Arial" w:hAnsi="Arial" w:cs="Arial"/>
          <w:spacing w:val="33"/>
          <w:w w:val="95"/>
        </w:rPr>
        <w:t xml:space="preserve"> </w:t>
      </w:r>
      <w:r w:rsidRPr="00AE0835">
        <w:rPr>
          <w:rFonts w:ascii="Arial" w:hAnsi="Arial" w:cs="Arial"/>
          <w:w w:val="95"/>
        </w:rPr>
        <w:t>источниками</w:t>
      </w:r>
      <w:r w:rsidRPr="00AE0835">
        <w:rPr>
          <w:rFonts w:ascii="Arial" w:hAnsi="Arial" w:cs="Arial"/>
          <w:spacing w:val="33"/>
          <w:w w:val="95"/>
        </w:rPr>
        <w:t xml:space="preserve"> </w:t>
      </w:r>
      <w:r w:rsidRPr="00AE0835">
        <w:rPr>
          <w:rFonts w:ascii="Arial" w:hAnsi="Arial" w:cs="Arial"/>
          <w:w w:val="95"/>
        </w:rPr>
        <w:t>тепловой</w:t>
      </w:r>
      <w:r w:rsidRPr="00AE0835">
        <w:rPr>
          <w:rFonts w:ascii="Arial" w:hAnsi="Arial" w:cs="Arial"/>
          <w:spacing w:val="35"/>
          <w:w w:val="95"/>
        </w:rPr>
        <w:t xml:space="preserve"> </w:t>
      </w:r>
      <w:r w:rsidRPr="00AE0835">
        <w:rPr>
          <w:rFonts w:ascii="Arial" w:hAnsi="Arial" w:cs="Arial"/>
          <w:w w:val="95"/>
        </w:rPr>
        <w:t>энергии</w:t>
      </w:r>
      <w:r w:rsidRPr="00AE0835">
        <w:rPr>
          <w:rFonts w:ascii="Arial" w:hAnsi="Arial" w:cs="Arial"/>
          <w:spacing w:val="1"/>
          <w:w w:val="95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(или)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тепловыми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сетями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теплоснабжения,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посредством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которой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осуществляется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потребителей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энергии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(данное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положение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применяется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к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регулированию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сходных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отношений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участием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индивидуальных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предпринимателей);</w:t>
      </w:r>
    </w:p>
    <w:p w:rsidR="00C9022F" w:rsidRPr="00AE0835" w:rsidRDefault="00C9022F" w:rsidP="00C9022F">
      <w:pPr>
        <w:pStyle w:val="a4"/>
        <w:spacing w:line="244" w:lineRule="auto"/>
        <w:ind w:left="142" w:right="535"/>
        <w:rPr>
          <w:rFonts w:ascii="Arial" w:hAnsi="Arial" w:cs="Arial"/>
        </w:rPr>
      </w:pPr>
      <w:r w:rsidRPr="00AE0835">
        <w:rPr>
          <w:rFonts w:ascii="Arial" w:hAnsi="Arial" w:cs="Arial"/>
          <w:b/>
          <w:spacing w:val="-1"/>
          <w:w w:val="105"/>
        </w:rPr>
        <w:t xml:space="preserve">теплопотребляющая установка </w:t>
      </w:r>
      <w:r w:rsidRPr="00AE0835">
        <w:rPr>
          <w:rFonts w:ascii="Arial" w:hAnsi="Arial" w:cs="Arial"/>
          <w:spacing w:val="-1"/>
          <w:w w:val="160"/>
        </w:rPr>
        <w:t xml:space="preserve">– </w:t>
      </w:r>
      <w:r w:rsidRPr="00AE0835">
        <w:rPr>
          <w:rFonts w:ascii="Arial" w:hAnsi="Arial" w:cs="Arial"/>
          <w:w w:val="105"/>
        </w:rPr>
        <w:t>устройство,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предназначенное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для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</w:rPr>
        <w:t>использования тепловой энергии, теплоносителя для нужд потребителя тепловой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  <w:w w:val="105"/>
        </w:rPr>
        <w:t>энергии;</w:t>
      </w:r>
    </w:p>
    <w:p w:rsidR="00C9022F" w:rsidRPr="00AE0835" w:rsidRDefault="00C9022F" w:rsidP="00C9022F">
      <w:pPr>
        <w:pStyle w:val="a4"/>
        <w:spacing w:line="242" w:lineRule="auto"/>
        <w:ind w:left="142" w:right="535"/>
        <w:rPr>
          <w:rFonts w:ascii="Arial" w:hAnsi="Arial" w:cs="Arial"/>
        </w:rPr>
      </w:pPr>
      <w:r w:rsidRPr="00AE0835">
        <w:rPr>
          <w:rFonts w:ascii="Arial" w:hAnsi="Arial" w:cs="Arial"/>
          <w:b/>
          <w:spacing w:val="-1"/>
          <w:w w:val="105"/>
        </w:rPr>
        <w:t xml:space="preserve">теплосетевые объекты </w:t>
      </w:r>
      <w:r w:rsidRPr="00AE0835">
        <w:rPr>
          <w:rFonts w:ascii="Arial" w:hAnsi="Arial" w:cs="Arial"/>
          <w:spacing w:val="-1"/>
          <w:w w:val="150"/>
        </w:rPr>
        <w:t xml:space="preserve">– </w:t>
      </w:r>
      <w:r w:rsidRPr="00AE0835">
        <w:rPr>
          <w:rFonts w:ascii="Arial" w:hAnsi="Arial" w:cs="Arial"/>
          <w:spacing w:val="-1"/>
          <w:w w:val="105"/>
        </w:rPr>
        <w:t xml:space="preserve">объекты, входящие </w:t>
      </w:r>
      <w:r w:rsidRPr="00AE0835">
        <w:rPr>
          <w:rFonts w:ascii="Arial" w:hAnsi="Arial" w:cs="Arial"/>
          <w:w w:val="105"/>
        </w:rPr>
        <w:t>в состав тепловой сети и</w:t>
      </w:r>
      <w:r w:rsidRPr="00AE0835">
        <w:rPr>
          <w:rFonts w:ascii="Arial" w:hAnsi="Arial" w:cs="Arial"/>
          <w:spacing w:val="-64"/>
          <w:w w:val="105"/>
        </w:rPr>
        <w:t xml:space="preserve"> </w:t>
      </w:r>
      <w:r w:rsidRPr="00AE0835">
        <w:rPr>
          <w:rFonts w:ascii="Arial" w:hAnsi="Arial" w:cs="Arial"/>
        </w:rPr>
        <w:t>обеспечивающие передачу тепловой энергии от источника тепловой энергии до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  <w:w w:val="105"/>
        </w:rPr>
        <w:t>теплопотребляющих</w:t>
      </w:r>
      <w:r w:rsidRPr="00AE0835">
        <w:rPr>
          <w:rFonts w:ascii="Arial" w:hAnsi="Arial" w:cs="Arial"/>
          <w:spacing w:val="-12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установок</w:t>
      </w:r>
      <w:r w:rsidRPr="00AE0835">
        <w:rPr>
          <w:rFonts w:ascii="Arial" w:hAnsi="Arial" w:cs="Arial"/>
          <w:spacing w:val="-12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потребителей</w:t>
      </w:r>
      <w:r w:rsidRPr="00AE0835">
        <w:rPr>
          <w:rFonts w:ascii="Arial" w:hAnsi="Arial" w:cs="Arial"/>
          <w:spacing w:val="-12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тепловой</w:t>
      </w:r>
      <w:r w:rsidRPr="00AE0835">
        <w:rPr>
          <w:rFonts w:ascii="Arial" w:hAnsi="Arial" w:cs="Arial"/>
          <w:spacing w:val="-12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энергии;</w:t>
      </w:r>
    </w:p>
    <w:p w:rsidR="00C9022F" w:rsidRPr="00AE0835" w:rsidRDefault="00C9022F" w:rsidP="00C9022F">
      <w:pPr>
        <w:spacing w:line="244" w:lineRule="auto"/>
        <w:ind w:left="142" w:right="491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w w:val="105"/>
          <w:sz w:val="24"/>
        </w:rPr>
        <w:t>установленная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мощность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источника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тепловой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b/>
          <w:w w:val="105"/>
          <w:sz w:val="24"/>
        </w:rPr>
        <w:t>энергии</w:t>
      </w:r>
      <w:r w:rsidRPr="00AE0835">
        <w:rPr>
          <w:rFonts w:ascii="Arial" w:hAnsi="Arial" w:cs="Arial"/>
          <w:b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w w:val="160"/>
          <w:sz w:val="24"/>
        </w:rPr>
        <w:t xml:space="preserve">– </w:t>
      </w:r>
      <w:r w:rsidRPr="00AE0835">
        <w:rPr>
          <w:rFonts w:ascii="Arial" w:hAnsi="Arial" w:cs="Arial"/>
          <w:w w:val="105"/>
          <w:sz w:val="24"/>
        </w:rPr>
        <w:t>сумма</w:t>
      </w:r>
      <w:r w:rsidRPr="00AE0835">
        <w:rPr>
          <w:rFonts w:ascii="Arial" w:hAnsi="Arial" w:cs="Arial"/>
          <w:spacing w:val="1"/>
          <w:w w:val="105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номинальных тепловых мощностей всего принятого по акту ввода в эксплуатацию</w:t>
      </w:r>
      <w:r w:rsidRPr="00AE0835">
        <w:rPr>
          <w:rFonts w:ascii="Arial" w:hAnsi="Arial" w:cs="Arial"/>
          <w:spacing w:val="-6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оборудования, предназначенного для отпуска тепловой энергии потребителям на</w:t>
      </w:r>
      <w:r w:rsidRPr="00AE0835">
        <w:rPr>
          <w:rFonts w:ascii="Arial" w:hAnsi="Arial" w:cs="Arial"/>
          <w:spacing w:val="-61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собственные</w:t>
      </w:r>
      <w:r w:rsidRPr="00AE0835">
        <w:rPr>
          <w:rFonts w:ascii="Arial" w:hAnsi="Arial" w:cs="Arial"/>
          <w:spacing w:val="-3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и</w:t>
      </w:r>
      <w:r w:rsidRPr="00AE0835">
        <w:rPr>
          <w:rFonts w:ascii="Arial" w:hAnsi="Arial" w:cs="Arial"/>
          <w:spacing w:val="-3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хозяйственные</w:t>
      </w:r>
      <w:r w:rsidRPr="00AE0835">
        <w:rPr>
          <w:rFonts w:ascii="Arial" w:hAnsi="Arial" w:cs="Arial"/>
          <w:spacing w:val="-3"/>
          <w:w w:val="105"/>
          <w:sz w:val="24"/>
        </w:rPr>
        <w:t xml:space="preserve"> </w:t>
      </w:r>
      <w:r w:rsidRPr="00AE0835">
        <w:rPr>
          <w:rFonts w:ascii="Arial" w:hAnsi="Arial" w:cs="Arial"/>
          <w:w w:val="105"/>
          <w:sz w:val="24"/>
        </w:rPr>
        <w:t>нужды;</w:t>
      </w:r>
    </w:p>
    <w:p w:rsidR="00C9022F" w:rsidRPr="00AE0835" w:rsidRDefault="00C9022F" w:rsidP="00C9022F">
      <w:pPr>
        <w:spacing w:line="244" w:lineRule="auto"/>
        <w:ind w:left="142" w:right="492" w:firstLine="707"/>
        <w:jc w:val="both"/>
        <w:rPr>
          <w:rFonts w:ascii="Arial" w:hAnsi="Arial" w:cs="Arial"/>
          <w:sz w:val="24"/>
        </w:rPr>
      </w:pPr>
      <w:r w:rsidRPr="00AE0835">
        <w:rPr>
          <w:rFonts w:ascii="Arial" w:hAnsi="Arial" w:cs="Arial"/>
          <w:b/>
          <w:sz w:val="24"/>
        </w:rPr>
        <w:t xml:space="preserve">элемент территориального деления – </w:t>
      </w:r>
      <w:r w:rsidRPr="00AE0835">
        <w:rPr>
          <w:rFonts w:ascii="Arial" w:hAnsi="Arial" w:cs="Arial"/>
          <w:sz w:val="24"/>
        </w:rPr>
        <w:t>территория поселения, городского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округа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или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ее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часть,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установленная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по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границам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административно-</w:t>
      </w:r>
      <w:r w:rsidRPr="00AE0835">
        <w:rPr>
          <w:rFonts w:ascii="Arial" w:hAnsi="Arial" w:cs="Arial"/>
          <w:spacing w:val="1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территориальных</w:t>
      </w:r>
      <w:r w:rsidRPr="00AE0835">
        <w:rPr>
          <w:rFonts w:ascii="Arial" w:hAnsi="Arial" w:cs="Arial"/>
          <w:spacing w:val="2"/>
          <w:sz w:val="24"/>
        </w:rPr>
        <w:t xml:space="preserve"> </w:t>
      </w:r>
      <w:r w:rsidRPr="00AE0835">
        <w:rPr>
          <w:rFonts w:ascii="Arial" w:hAnsi="Arial" w:cs="Arial"/>
          <w:sz w:val="24"/>
        </w:rPr>
        <w:t>единиц.</w:t>
      </w:r>
    </w:p>
    <w:p w:rsidR="00C9022F" w:rsidRPr="00AE0835" w:rsidRDefault="00C9022F" w:rsidP="00C9022F">
      <w:pPr>
        <w:spacing w:line="242" w:lineRule="auto"/>
        <w:jc w:val="both"/>
        <w:rPr>
          <w:rFonts w:ascii="Arial" w:hAnsi="Arial" w:cs="Arial"/>
          <w:sz w:val="24"/>
        </w:rPr>
        <w:sectPr w:rsidR="00C9022F" w:rsidRPr="00AE0835" w:rsidSect="00C9022F">
          <w:pgSz w:w="11910" w:h="16840"/>
          <w:pgMar w:top="1040" w:right="995" w:bottom="900" w:left="1560" w:header="0" w:footer="716" w:gutter="0"/>
          <w:cols w:space="720"/>
        </w:sectPr>
      </w:pPr>
    </w:p>
    <w:p w:rsidR="00C9022F" w:rsidRPr="00AE0835" w:rsidRDefault="00C9022F" w:rsidP="00C9022F">
      <w:pPr>
        <w:pStyle w:val="1"/>
        <w:numPr>
          <w:ilvl w:val="1"/>
          <w:numId w:val="34"/>
        </w:numPr>
        <w:tabs>
          <w:tab w:val="left" w:pos="651"/>
        </w:tabs>
        <w:spacing w:line="360" w:lineRule="auto"/>
        <w:ind w:right="149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F1819C" wp14:editId="3B061AE2">
                <wp:simplePos x="0" y="0"/>
                <wp:positionH relativeFrom="page">
                  <wp:posOffset>1062355</wp:posOffset>
                </wp:positionH>
                <wp:positionV relativeFrom="page">
                  <wp:posOffset>10059670</wp:posOffset>
                </wp:positionV>
                <wp:extent cx="6158230" cy="8890"/>
                <wp:effectExtent l="0" t="1270" r="0" b="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83.65pt;margin-top:792.1pt;width:484.9pt;height: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" fillcolor="black" stroked="f">
                <w10:wrap anchorx="page" anchory="page"/>
              </v:rect>
            </w:pict>
          </mc:Fallback>
        </mc:AlternateContent>
      </w:r>
      <w:bookmarkStart w:id="112" w:name="6.1._Расчетная_величина_нормативных_поте"/>
      <w:bookmarkEnd w:id="112"/>
      <w:r w:rsidRPr="00AE0835">
        <w:t>Расчетная</w:t>
      </w:r>
      <w:r w:rsidRPr="00AE0835">
        <w:rPr>
          <w:spacing w:val="3"/>
        </w:rPr>
        <w:t xml:space="preserve"> </w:t>
      </w:r>
      <w:r w:rsidRPr="00AE0835">
        <w:t>величина</w:t>
      </w:r>
      <w:r w:rsidRPr="00AE0835">
        <w:rPr>
          <w:spacing w:val="1"/>
        </w:rPr>
        <w:t xml:space="preserve"> </w:t>
      </w:r>
      <w:r w:rsidRPr="00AE0835">
        <w:t>нормативных</w:t>
      </w:r>
      <w:r w:rsidRPr="00AE0835">
        <w:rPr>
          <w:spacing w:val="1"/>
        </w:rPr>
        <w:t xml:space="preserve"> </w:t>
      </w:r>
      <w:r w:rsidRPr="00AE0835">
        <w:t>потерь</w:t>
      </w:r>
      <w:r w:rsidRPr="00AE0835">
        <w:rPr>
          <w:spacing w:val="1"/>
        </w:rPr>
        <w:t xml:space="preserve"> </w:t>
      </w:r>
      <w:r w:rsidRPr="00AE0835">
        <w:t>теплоносителя</w:t>
      </w:r>
      <w:r w:rsidRPr="00AE0835">
        <w:rPr>
          <w:spacing w:val="4"/>
        </w:rPr>
        <w:t xml:space="preserve"> </w:t>
      </w:r>
      <w:r w:rsidRPr="00AE0835">
        <w:t>в</w:t>
      </w:r>
      <w:r w:rsidRPr="00AE0835">
        <w:rPr>
          <w:spacing w:val="1"/>
        </w:rPr>
        <w:t xml:space="preserve"> </w:t>
      </w:r>
      <w:r w:rsidRPr="00AE0835">
        <w:t>тепловых</w:t>
      </w:r>
      <w:r w:rsidRPr="00AE0835">
        <w:rPr>
          <w:spacing w:val="-69"/>
        </w:rPr>
        <w:t xml:space="preserve"> </w:t>
      </w:r>
      <w:r w:rsidRPr="00AE0835">
        <w:t>сетях в</w:t>
      </w:r>
      <w:r w:rsidRPr="00AE0835">
        <w:rPr>
          <w:spacing w:val="-3"/>
        </w:rPr>
        <w:t xml:space="preserve"> </w:t>
      </w:r>
      <w:r w:rsidRPr="00AE0835">
        <w:t>зонах</w:t>
      </w:r>
      <w:r w:rsidRPr="00AE0835">
        <w:rPr>
          <w:spacing w:val="-1"/>
        </w:rPr>
        <w:t xml:space="preserve"> </w:t>
      </w:r>
      <w:r w:rsidRPr="00AE0835">
        <w:t>действия</w:t>
      </w:r>
      <w:r w:rsidRPr="00AE0835">
        <w:rPr>
          <w:spacing w:val="1"/>
        </w:rPr>
        <w:t xml:space="preserve"> </w:t>
      </w:r>
      <w:r w:rsidRPr="00AE0835">
        <w:t>источников</w:t>
      </w:r>
      <w:r w:rsidRPr="00AE0835">
        <w:rPr>
          <w:spacing w:val="-2"/>
        </w:rPr>
        <w:t xml:space="preserve"> </w:t>
      </w:r>
      <w:r w:rsidRPr="00AE0835">
        <w:t>тепловой</w:t>
      </w:r>
      <w:r w:rsidRPr="00AE0835">
        <w:rPr>
          <w:spacing w:val="-3"/>
        </w:rPr>
        <w:t xml:space="preserve"> </w:t>
      </w:r>
      <w:r w:rsidRPr="00AE0835">
        <w:t>энергии</w:t>
      </w:r>
    </w:p>
    <w:p w:rsidR="00C9022F" w:rsidRPr="00AE0835" w:rsidRDefault="00C9022F" w:rsidP="00C9022F">
      <w:pPr>
        <w:pStyle w:val="a4"/>
        <w:spacing w:line="364" w:lineRule="auto"/>
        <w:ind w:left="142" w:right="148"/>
        <w:rPr>
          <w:rFonts w:ascii="Arial" w:hAnsi="Arial" w:cs="Arial"/>
        </w:rPr>
      </w:pPr>
      <w:r w:rsidRPr="00AE0835">
        <w:rPr>
          <w:rFonts w:ascii="Arial" w:hAnsi="Arial" w:cs="Arial"/>
        </w:rPr>
        <w:t>Теплоноситель в системе теплоснабжения котельной, предназначен как для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передачи теплоты (теплоносителя), так и для восполнения утечек теплоносителя, за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счет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подпитки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сети.</w:t>
      </w:r>
    </w:p>
    <w:p w:rsidR="00C9022F" w:rsidRPr="00AE0835" w:rsidRDefault="00C9022F" w:rsidP="00C9022F">
      <w:pPr>
        <w:pStyle w:val="a4"/>
        <w:spacing w:line="364" w:lineRule="auto"/>
        <w:ind w:left="142" w:right="197"/>
        <w:rPr>
          <w:rFonts w:ascii="Arial" w:hAnsi="Arial" w:cs="Arial"/>
        </w:rPr>
      </w:pPr>
      <w:r w:rsidRPr="00AE0835">
        <w:rPr>
          <w:rFonts w:ascii="Arial" w:hAnsi="Arial" w:cs="Arial"/>
          <w:spacing w:val="-1"/>
        </w:rPr>
        <w:t>При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  <w:spacing w:val="-1"/>
        </w:rPr>
        <w:t>эксплуатации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  <w:spacing w:val="-1"/>
        </w:rPr>
        <w:t>тепловых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сетей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утечка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теплоносителя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не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должна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превышать</w:t>
      </w:r>
      <w:r w:rsidRPr="00AE0835">
        <w:rPr>
          <w:rFonts w:ascii="Arial" w:hAnsi="Arial" w:cs="Arial"/>
          <w:spacing w:val="-62"/>
        </w:rPr>
        <w:t xml:space="preserve"> </w:t>
      </w:r>
      <w:r w:rsidRPr="00AE0835">
        <w:rPr>
          <w:rFonts w:ascii="Arial" w:hAnsi="Arial" w:cs="Arial"/>
        </w:rPr>
        <w:t>норму, которая составляет 0,25% среднегодового объема воды в тепловой сети 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присоединенных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к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ней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системах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теплопотребления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час.</w:t>
      </w:r>
    </w:p>
    <w:p w:rsidR="00C9022F" w:rsidRPr="00AE0835" w:rsidRDefault="00C9022F" w:rsidP="00C9022F">
      <w:pPr>
        <w:pStyle w:val="a4"/>
        <w:spacing w:line="364" w:lineRule="auto"/>
        <w:ind w:left="142" w:right="197"/>
        <w:rPr>
          <w:rFonts w:ascii="Arial" w:hAnsi="Arial" w:cs="Arial"/>
        </w:rPr>
      </w:pPr>
      <w:r w:rsidRPr="00AE0835">
        <w:rPr>
          <w:rFonts w:ascii="Arial" w:hAnsi="Arial" w:cs="Arial"/>
        </w:rPr>
        <w:t>Для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должна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предусматриваться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дополнительно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аварийная подпитка химически не обработанной и недеаэрированной водой, расход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которой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принимается</w:t>
      </w:r>
      <w:r w:rsidRPr="00AE0835">
        <w:rPr>
          <w:rFonts w:ascii="Arial" w:hAnsi="Arial" w:cs="Arial"/>
          <w:spacing w:val="-16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количестве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2%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объема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воды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трубопроводах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тепловых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сетей</w:t>
      </w:r>
      <w:r w:rsidRPr="00AE0835">
        <w:rPr>
          <w:rFonts w:ascii="Arial" w:hAnsi="Arial" w:cs="Arial"/>
          <w:spacing w:val="-62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присоединенных к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ним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системах отопления,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вентиляции.</w:t>
      </w:r>
    </w:p>
    <w:p w:rsidR="00C9022F" w:rsidRPr="00AE0835" w:rsidRDefault="00C9022F" w:rsidP="00C9022F">
      <w:pPr>
        <w:pStyle w:val="a4"/>
        <w:spacing w:line="362" w:lineRule="auto"/>
        <w:ind w:left="142" w:right="148"/>
        <w:rPr>
          <w:rFonts w:ascii="Arial" w:hAnsi="Arial" w:cs="Arial"/>
        </w:rPr>
      </w:pPr>
      <w:r w:rsidRPr="00AE0835">
        <w:rPr>
          <w:rFonts w:ascii="Arial" w:hAnsi="Arial" w:cs="Arial"/>
        </w:rPr>
        <w:t>Выполнен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расчет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нормативной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аварийной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подпитки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тепловых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сетей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источников</w:t>
      </w:r>
      <w:r w:rsidRPr="00AE0835">
        <w:rPr>
          <w:rFonts w:ascii="Arial" w:hAnsi="Arial" w:cs="Arial"/>
          <w:spacing w:val="-3"/>
        </w:rPr>
        <w:t xml:space="preserve"> </w:t>
      </w:r>
      <w:r w:rsidRPr="00AE0835">
        <w:rPr>
          <w:rFonts w:ascii="Arial" w:hAnsi="Arial" w:cs="Arial"/>
        </w:rPr>
        <w:t>теплоснабжения.</w:t>
      </w:r>
      <w:r w:rsidRPr="00AE0835">
        <w:rPr>
          <w:rFonts w:ascii="Arial" w:hAnsi="Arial" w:cs="Arial"/>
          <w:spacing w:val="-1"/>
        </w:rPr>
        <w:t xml:space="preserve"> </w:t>
      </w:r>
      <w:r w:rsidRPr="00AE0835">
        <w:rPr>
          <w:rFonts w:ascii="Arial" w:hAnsi="Arial" w:cs="Arial"/>
        </w:rPr>
        <w:t>Указанные сведения</w:t>
      </w:r>
      <w:r w:rsidRPr="00AE0835">
        <w:rPr>
          <w:rFonts w:ascii="Arial" w:hAnsi="Arial" w:cs="Arial"/>
          <w:spacing w:val="-2"/>
        </w:rPr>
        <w:t xml:space="preserve"> </w:t>
      </w:r>
      <w:r w:rsidRPr="00AE0835">
        <w:rPr>
          <w:rFonts w:ascii="Arial" w:hAnsi="Arial" w:cs="Arial"/>
        </w:rPr>
        <w:t>представлены</w:t>
      </w:r>
      <w:r w:rsidRPr="00AE0835">
        <w:rPr>
          <w:rFonts w:ascii="Arial" w:hAnsi="Arial" w:cs="Arial"/>
          <w:spacing w:val="-2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-2"/>
        </w:rPr>
        <w:t xml:space="preserve"> </w:t>
      </w:r>
      <w:r w:rsidRPr="00AE0835">
        <w:rPr>
          <w:rFonts w:ascii="Arial" w:hAnsi="Arial" w:cs="Arial"/>
        </w:rPr>
        <w:t>таблице</w:t>
      </w:r>
      <w:r w:rsidRPr="00AE0835">
        <w:rPr>
          <w:rFonts w:ascii="Arial" w:hAnsi="Arial" w:cs="Arial"/>
          <w:spacing w:val="4"/>
        </w:rPr>
        <w:t xml:space="preserve"> </w:t>
      </w:r>
      <w:hyperlink w:anchor="_bookmark1" w:history="1">
        <w:r w:rsidRPr="00AE0835">
          <w:rPr>
            <w:rFonts w:ascii="Arial" w:hAnsi="Arial" w:cs="Arial"/>
            <w:b/>
          </w:rPr>
          <w:t>1</w:t>
        </w:r>
      </w:hyperlink>
      <w:r w:rsidRPr="00AE0835">
        <w:rPr>
          <w:rFonts w:ascii="Arial" w:hAnsi="Arial" w:cs="Arial"/>
        </w:rPr>
        <w:t>.</w:t>
      </w:r>
    </w:p>
    <w:p w:rsidR="00C9022F" w:rsidRPr="00AE0835" w:rsidRDefault="00C9022F" w:rsidP="00C9022F">
      <w:pPr>
        <w:spacing w:line="362" w:lineRule="auto"/>
        <w:jc w:val="both"/>
        <w:rPr>
          <w:rFonts w:ascii="Arial" w:hAnsi="Arial" w:cs="Arial"/>
        </w:rPr>
        <w:sectPr w:rsidR="00C9022F" w:rsidRPr="00AE0835">
          <w:footerReference w:type="default" r:id="rId24"/>
          <w:pgSz w:w="11910" w:h="16840"/>
          <w:pgMar w:top="1080" w:right="420" w:bottom="960" w:left="1560" w:header="0" w:footer="772" w:gutter="0"/>
          <w:cols w:space="720"/>
        </w:sectPr>
      </w:pPr>
    </w:p>
    <w:p w:rsidR="00C9022F" w:rsidRPr="00AE0835" w:rsidRDefault="00C9022F" w:rsidP="00C9022F">
      <w:pPr>
        <w:spacing w:before="71" w:line="235" w:lineRule="auto"/>
        <w:ind w:left="1316" w:hanging="913"/>
        <w:rPr>
          <w:rFonts w:ascii="Arial" w:hAnsi="Arial" w:cs="Arial"/>
          <w:b/>
          <w:sz w:val="16"/>
        </w:rPr>
      </w:pPr>
      <w:r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6926580</wp:posOffset>
                </wp:positionV>
                <wp:extent cx="9290050" cy="8890"/>
                <wp:effectExtent l="0" t="1905" r="1270" b="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0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83.65pt;margin-top:545.4pt;width:731.5pt;height:.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" fillcolor="black" stroked="f">
                <w10:wrap anchorx="page" anchory="page"/>
              </v:rect>
            </w:pict>
          </mc:Fallback>
        </mc:AlternateContent>
      </w:r>
      <w:r w:rsidRPr="00AE0835">
        <w:rPr>
          <w:rFonts w:ascii="Arial" w:hAnsi="Arial" w:cs="Arial"/>
          <w:b/>
          <w:sz w:val="24"/>
        </w:rPr>
        <w:t>Таблица</w:t>
      </w:r>
      <w:r w:rsidRPr="00AE0835">
        <w:rPr>
          <w:rFonts w:ascii="Arial" w:hAnsi="Arial" w:cs="Arial"/>
          <w:b/>
          <w:spacing w:val="-4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1</w:t>
      </w:r>
      <w:r w:rsidRPr="00AE0835">
        <w:rPr>
          <w:rFonts w:ascii="Arial" w:hAnsi="Arial" w:cs="Arial"/>
          <w:b/>
          <w:spacing w:val="-4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–</w:t>
      </w:r>
      <w:r w:rsidRPr="00AE0835">
        <w:rPr>
          <w:rFonts w:ascii="Arial" w:hAnsi="Arial" w:cs="Arial"/>
          <w:b/>
          <w:spacing w:val="-2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Перспективные</w:t>
      </w:r>
      <w:r w:rsidRPr="00AE0835">
        <w:rPr>
          <w:rFonts w:ascii="Arial" w:hAnsi="Arial" w:cs="Arial"/>
          <w:b/>
          <w:spacing w:val="-2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расходы</w:t>
      </w:r>
      <w:r w:rsidRPr="00AE0835">
        <w:rPr>
          <w:rFonts w:ascii="Arial" w:hAnsi="Arial" w:cs="Arial"/>
          <w:b/>
          <w:spacing w:val="-6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воды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на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компенсацию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потерь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и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затрат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теплоносителя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при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передаче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тепловой</w:t>
      </w:r>
      <w:r w:rsidRPr="00AE0835">
        <w:rPr>
          <w:rFonts w:ascii="Arial" w:hAnsi="Arial" w:cs="Arial"/>
          <w:b/>
          <w:spacing w:val="-64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энергии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в зоне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деятельности котельных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в</w:t>
      </w:r>
      <w:r w:rsidRPr="00AE0835">
        <w:rPr>
          <w:rFonts w:ascii="Arial" w:hAnsi="Arial" w:cs="Arial"/>
          <w:b/>
          <w:spacing w:val="-2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зонах</w:t>
      </w:r>
      <w:r w:rsidRPr="00AE0835">
        <w:rPr>
          <w:rFonts w:ascii="Arial" w:hAnsi="Arial" w:cs="Arial"/>
          <w:b/>
          <w:spacing w:val="-2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деятельности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ЕТО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на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период 2020</w:t>
      </w:r>
      <w:r w:rsidRPr="00AE0835">
        <w:rPr>
          <w:rFonts w:ascii="Arial" w:hAnsi="Arial" w:cs="Arial"/>
          <w:b/>
          <w:spacing w:val="7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–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2040</w:t>
      </w:r>
      <w:r w:rsidRPr="00AE0835">
        <w:rPr>
          <w:rFonts w:ascii="Arial" w:hAnsi="Arial" w:cs="Arial"/>
          <w:b/>
          <w:spacing w:val="-3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гг.,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тыс.</w:t>
      </w:r>
      <w:r w:rsidRPr="00AE0835">
        <w:rPr>
          <w:rFonts w:ascii="Arial" w:hAnsi="Arial" w:cs="Arial"/>
          <w:b/>
          <w:spacing w:val="-1"/>
          <w:sz w:val="24"/>
        </w:rPr>
        <w:t xml:space="preserve"> </w:t>
      </w:r>
      <w:r w:rsidRPr="00AE0835">
        <w:rPr>
          <w:rFonts w:ascii="Arial" w:hAnsi="Arial" w:cs="Arial"/>
          <w:b/>
          <w:sz w:val="24"/>
        </w:rPr>
        <w:t>м</w:t>
      </w:r>
      <w:r w:rsidRPr="00AE0835">
        <w:rPr>
          <w:rFonts w:ascii="Arial" w:hAnsi="Arial" w:cs="Arial"/>
          <w:b/>
          <w:position w:val="8"/>
          <w:sz w:val="16"/>
        </w:rPr>
        <w:t>3</w:t>
      </w:r>
    </w:p>
    <w:p w:rsidR="00C9022F" w:rsidRPr="00AE0835" w:rsidRDefault="00C9022F" w:rsidP="00C9022F">
      <w:pPr>
        <w:pStyle w:val="a4"/>
        <w:rPr>
          <w:rFonts w:ascii="Arial" w:hAnsi="Arial" w:cs="Arial"/>
          <w:b/>
          <w:sz w:val="20"/>
        </w:rPr>
      </w:pPr>
    </w:p>
    <w:p w:rsidR="00C9022F" w:rsidRPr="00AE0835" w:rsidRDefault="00C9022F" w:rsidP="00C9022F">
      <w:pPr>
        <w:pStyle w:val="a4"/>
        <w:spacing w:before="8"/>
        <w:rPr>
          <w:rFonts w:ascii="Arial" w:hAnsi="Arial" w:cs="Arial"/>
          <w:b/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6"/>
        <w:gridCol w:w="813"/>
        <w:gridCol w:w="811"/>
        <w:gridCol w:w="814"/>
        <w:gridCol w:w="814"/>
        <w:gridCol w:w="812"/>
        <w:gridCol w:w="815"/>
        <w:gridCol w:w="813"/>
        <w:gridCol w:w="813"/>
        <w:gridCol w:w="815"/>
        <w:gridCol w:w="813"/>
        <w:gridCol w:w="813"/>
        <w:gridCol w:w="815"/>
        <w:gridCol w:w="807"/>
      </w:tblGrid>
      <w:tr w:rsidR="00C9022F" w:rsidRPr="00AE0835" w:rsidTr="00C9022F">
        <w:trPr>
          <w:trHeight w:val="460"/>
        </w:trPr>
        <w:tc>
          <w:tcPr>
            <w:tcW w:w="4006" w:type="dxa"/>
          </w:tcPr>
          <w:p w:rsidR="00C9022F" w:rsidRPr="00AE0835" w:rsidRDefault="00C9022F" w:rsidP="00C9022F">
            <w:pPr>
              <w:pStyle w:val="TableParagraph"/>
              <w:spacing w:before="114"/>
              <w:ind w:left="676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Наименование</w:t>
            </w:r>
            <w:r w:rsidRPr="00AE0835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4"/>
              <w:ind w:left="182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2020</w:t>
            </w:r>
          </w:p>
        </w:tc>
        <w:tc>
          <w:tcPr>
            <w:tcW w:w="811" w:type="dxa"/>
          </w:tcPr>
          <w:p w:rsidR="00C9022F" w:rsidRPr="00AE0835" w:rsidRDefault="00C9022F" w:rsidP="00C9022F">
            <w:pPr>
              <w:pStyle w:val="TableParagraph"/>
              <w:spacing w:before="114"/>
              <w:ind w:left="182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2021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114"/>
              <w:ind w:left="133" w:right="125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2022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114"/>
              <w:ind w:left="130" w:right="127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2023</w:t>
            </w:r>
          </w:p>
        </w:tc>
        <w:tc>
          <w:tcPr>
            <w:tcW w:w="812" w:type="dxa"/>
          </w:tcPr>
          <w:p w:rsidR="00C9022F" w:rsidRPr="00AE0835" w:rsidRDefault="00C9022F" w:rsidP="00C9022F">
            <w:pPr>
              <w:pStyle w:val="TableParagraph"/>
              <w:spacing w:before="114"/>
              <w:ind w:left="132" w:right="128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2024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14"/>
              <w:ind w:left="127" w:right="122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2025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4"/>
              <w:ind w:left="180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2026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4"/>
              <w:ind w:left="179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2027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14"/>
              <w:ind w:left="179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2028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4"/>
              <w:ind w:left="126" w:right="133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2029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4"/>
              <w:ind w:left="124" w:right="134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2030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14"/>
              <w:ind w:left="119" w:right="129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2031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line="229" w:lineRule="exact"/>
              <w:ind w:left="135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2032-</w:t>
            </w:r>
          </w:p>
          <w:p w:rsidR="00C9022F" w:rsidRPr="00AE0835" w:rsidRDefault="00C9022F" w:rsidP="00C9022F">
            <w:pPr>
              <w:pStyle w:val="TableParagraph"/>
              <w:spacing w:line="211" w:lineRule="exact"/>
              <w:ind w:left="168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2040</w:t>
            </w:r>
          </w:p>
        </w:tc>
      </w:tr>
      <w:tr w:rsidR="00C9022F" w:rsidRPr="00AE0835" w:rsidTr="00C9022F">
        <w:trPr>
          <w:trHeight w:val="196"/>
        </w:trPr>
        <w:tc>
          <w:tcPr>
            <w:tcW w:w="14574" w:type="dxa"/>
            <w:gridSpan w:val="14"/>
            <w:tcBorders>
              <w:bottom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177" w:lineRule="exact"/>
              <w:ind w:left="5500" w:right="5511"/>
              <w:rPr>
                <w:rFonts w:ascii="Arial" w:hAnsi="Arial" w:cs="Arial"/>
                <w:b/>
                <w:i/>
                <w:sz w:val="20"/>
              </w:rPr>
            </w:pPr>
            <w:r w:rsidRPr="00AE0835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AE0835">
              <w:rPr>
                <w:rFonts w:ascii="Arial" w:hAnsi="Arial" w:cs="Arial"/>
                <w:b/>
                <w:i/>
                <w:spacing w:val="-7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п.</w:t>
            </w:r>
            <w:r w:rsidRPr="00AE0835">
              <w:rPr>
                <w:rFonts w:ascii="Arial" w:hAnsi="Arial" w:cs="Arial"/>
                <w:b/>
                <w:i/>
                <w:spacing w:val="-6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Станция</w:t>
            </w:r>
            <w:r w:rsidRPr="00AE0835">
              <w:rPr>
                <w:rFonts w:ascii="Arial" w:hAnsi="Arial" w:cs="Arial"/>
                <w:b/>
                <w:i/>
                <w:spacing w:val="-3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Скуратово</w:t>
            </w:r>
          </w:p>
        </w:tc>
      </w:tr>
      <w:tr w:rsidR="00C9022F" w:rsidRPr="00AE0835" w:rsidTr="00C9022F">
        <w:trPr>
          <w:trHeight w:val="458"/>
        </w:trPr>
        <w:tc>
          <w:tcPr>
            <w:tcW w:w="4006" w:type="dxa"/>
          </w:tcPr>
          <w:p w:rsidR="00C9022F" w:rsidRPr="00C9022F" w:rsidRDefault="00C9022F" w:rsidP="00C9022F">
            <w:pPr>
              <w:pStyle w:val="TableParagraph"/>
              <w:spacing w:line="230" w:lineRule="exact"/>
              <w:ind w:left="26" w:right="529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C9022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C9022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в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том</w:t>
            </w:r>
            <w:r w:rsidRPr="00C9022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5"/>
              <w:ind w:left="15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1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5"/>
              <w:ind w:left="15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4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5"/>
              <w:ind w:left="133" w:right="12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4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5"/>
              <w:ind w:left="131" w:right="12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2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5"/>
              <w:ind w:left="132" w:right="12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5"/>
              <w:ind w:left="127" w:right="12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3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5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5"/>
              <w:ind w:left="150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15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5"/>
              <w:ind w:left="126" w:right="13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5"/>
              <w:ind w:left="124" w:right="13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15"/>
              <w:ind w:left="119" w:right="12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before="115"/>
              <w:ind w:left="121" w:right="13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3,033</w:t>
            </w:r>
          </w:p>
        </w:tc>
      </w:tr>
      <w:tr w:rsidR="00C9022F" w:rsidRPr="00AE0835" w:rsidTr="00C9022F">
        <w:trPr>
          <w:trHeight w:val="229"/>
        </w:trPr>
        <w:tc>
          <w:tcPr>
            <w:tcW w:w="4006" w:type="dxa"/>
          </w:tcPr>
          <w:p w:rsidR="00C9022F" w:rsidRPr="00AE0835" w:rsidRDefault="00C9022F" w:rsidP="00C9022F">
            <w:pPr>
              <w:pStyle w:val="TableParagraph"/>
              <w:spacing w:line="209" w:lineRule="exact"/>
              <w:ind w:left="26"/>
              <w:jc w:val="left"/>
              <w:rPr>
                <w:rFonts w:ascii="Arial" w:hAnsi="Arial" w:cs="Arial"/>
                <w:i/>
                <w:sz w:val="20"/>
              </w:rPr>
            </w:pPr>
            <w:r w:rsidRPr="00AE0835">
              <w:rPr>
                <w:rFonts w:ascii="Arial" w:hAnsi="Arial" w:cs="Arial"/>
                <w:i/>
                <w:sz w:val="20"/>
              </w:rPr>
              <w:t>нормативные</w:t>
            </w:r>
            <w:r w:rsidRPr="00AE0835">
              <w:rPr>
                <w:rFonts w:ascii="Arial" w:hAnsi="Arial" w:cs="Arial"/>
                <w:i/>
                <w:spacing w:val="-6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i/>
                <w:sz w:val="20"/>
              </w:rPr>
              <w:t>утечки</w:t>
            </w:r>
            <w:r w:rsidRPr="00AE0835">
              <w:rPr>
                <w:rFonts w:ascii="Arial" w:hAnsi="Arial" w:cs="Arial"/>
                <w:i/>
                <w:spacing w:val="-4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i/>
                <w:sz w:val="20"/>
              </w:rPr>
              <w:t>теплоносителя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5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1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5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33" w:right="12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31" w:right="12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2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32" w:right="12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27" w:right="12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50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26" w:right="13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24" w:right="13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19" w:right="12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before="1" w:line="207" w:lineRule="exact"/>
              <w:ind w:left="121" w:right="13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</w:tr>
      <w:tr w:rsidR="00C9022F" w:rsidRPr="00AE0835" w:rsidTr="00C9022F">
        <w:trPr>
          <w:trHeight w:val="919"/>
        </w:trPr>
        <w:tc>
          <w:tcPr>
            <w:tcW w:w="4006" w:type="dxa"/>
          </w:tcPr>
          <w:p w:rsidR="00C9022F" w:rsidRPr="00C9022F" w:rsidRDefault="00C9022F" w:rsidP="00C9022F">
            <w:pPr>
              <w:pStyle w:val="TableParagraph"/>
              <w:ind w:left="26" w:right="1360"/>
              <w:jc w:val="left"/>
              <w:rPr>
                <w:rFonts w:ascii="Arial" w:hAnsi="Arial" w:cs="Arial"/>
                <w:i/>
                <w:sz w:val="20"/>
                <w:lang w:val="ru-RU"/>
              </w:rPr>
            </w:pPr>
            <w:r w:rsidRPr="00C9022F">
              <w:rPr>
                <w:rFonts w:ascii="Arial" w:hAnsi="Arial" w:cs="Arial"/>
                <w:i/>
                <w:sz w:val="20"/>
                <w:lang w:val="ru-RU"/>
              </w:rPr>
              <w:t>сверхнормативные</w:t>
            </w:r>
            <w:r w:rsidRPr="00C9022F">
              <w:rPr>
                <w:rFonts w:ascii="Arial" w:hAnsi="Arial" w:cs="Arial"/>
                <w:i/>
                <w:spacing w:val="-1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утечки</w:t>
            </w:r>
            <w:r w:rsidRPr="00C9022F">
              <w:rPr>
                <w:rFonts w:ascii="Arial" w:hAnsi="Arial" w:cs="Arial"/>
                <w:i/>
                <w:spacing w:val="-5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C9022F">
              <w:rPr>
                <w:rFonts w:ascii="Arial" w:hAnsi="Arial" w:cs="Arial"/>
                <w:i/>
                <w:spacing w:val="-4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и</w:t>
            </w:r>
            <w:r w:rsidRPr="00C9022F">
              <w:rPr>
                <w:rFonts w:ascii="Arial" w:hAnsi="Arial" w:cs="Arial"/>
                <w:i/>
                <w:spacing w:val="-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отпуск</w:t>
            </w:r>
          </w:p>
          <w:p w:rsidR="00C9022F" w:rsidRPr="00C9022F" w:rsidRDefault="00C9022F" w:rsidP="00C9022F">
            <w:pPr>
              <w:pStyle w:val="TableParagraph"/>
              <w:spacing w:line="230" w:lineRule="atLeast"/>
              <w:ind w:left="26" w:right="214"/>
              <w:jc w:val="left"/>
              <w:rPr>
                <w:rFonts w:ascii="Arial" w:hAnsi="Arial" w:cs="Arial"/>
                <w:i/>
                <w:sz w:val="20"/>
                <w:lang w:val="ru-RU"/>
              </w:rPr>
            </w:pPr>
            <w:r w:rsidRPr="00C9022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C9022F">
              <w:rPr>
                <w:rFonts w:ascii="Arial" w:hAnsi="Arial" w:cs="Arial"/>
                <w:i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из</w:t>
            </w:r>
            <w:r w:rsidRPr="00C9022F">
              <w:rPr>
                <w:rFonts w:ascii="Arial" w:hAnsi="Arial" w:cs="Arial"/>
                <w:i/>
                <w:spacing w:val="-4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тепловых</w:t>
            </w:r>
            <w:r w:rsidRPr="00C9022F">
              <w:rPr>
                <w:rFonts w:ascii="Arial" w:hAnsi="Arial" w:cs="Arial"/>
                <w:i/>
                <w:spacing w:val="-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сетей</w:t>
            </w:r>
            <w:r w:rsidRPr="00C9022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на</w:t>
            </w:r>
            <w:r w:rsidRPr="00C9022F">
              <w:rPr>
                <w:rFonts w:ascii="Arial" w:hAnsi="Arial" w:cs="Arial"/>
                <w:i/>
                <w:spacing w:val="-5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цели ГВС</w:t>
            </w:r>
          </w:p>
        </w:tc>
        <w:tc>
          <w:tcPr>
            <w:tcW w:w="813" w:type="dxa"/>
          </w:tcPr>
          <w:p w:rsidR="00C9022F" w:rsidRPr="00C9022F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  <w:lang w:val="ru-RU"/>
              </w:rPr>
            </w:pPr>
          </w:p>
          <w:p w:rsidR="00C9022F" w:rsidRPr="00AE0835" w:rsidRDefault="00C9022F" w:rsidP="00C9022F">
            <w:pPr>
              <w:pStyle w:val="TableParagraph"/>
              <w:ind w:left="15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1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33" w:right="12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31" w:right="12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2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32" w:right="12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7" w:right="12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0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6" w:right="13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4" w:right="13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19" w:right="12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before="1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1" w:right="13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</w:tr>
      <w:tr w:rsidR="00C9022F" w:rsidRPr="00AE0835" w:rsidTr="00C9022F">
        <w:trPr>
          <w:trHeight w:val="200"/>
        </w:trPr>
        <w:tc>
          <w:tcPr>
            <w:tcW w:w="14574" w:type="dxa"/>
            <w:gridSpan w:val="14"/>
            <w:tcBorders>
              <w:bottom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181" w:lineRule="exact"/>
              <w:ind w:left="5500" w:right="5508"/>
              <w:rPr>
                <w:rFonts w:ascii="Arial" w:hAnsi="Arial" w:cs="Arial"/>
                <w:b/>
                <w:i/>
                <w:sz w:val="20"/>
              </w:rPr>
            </w:pPr>
            <w:r w:rsidRPr="00AE0835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AE0835">
              <w:rPr>
                <w:rFonts w:ascii="Arial" w:hAnsi="Arial" w:cs="Arial"/>
                <w:b/>
                <w:i/>
                <w:spacing w:val="-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Поповка</w:t>
            </w:r>
            <w:r w:rsidRPr="00AE0835">
              <w:rPr>
                <w:rFonts w:ascii="Arial" w:hAnsi="Arial" w:cs="Arial"/>
                <w:b/>
                <w:i/>
                <w:spacing w:val="-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2-я</w:t>
            </w:r>
          </w:p>
        </w:tc>
      </w:tr>
      <w:tr w:rsidR="00C9022F" w:rsidRPr="00AE0835" w:rsidTr="00C9022F">
        <w:trPr>
          <w:trHeight w:val="453"/>
        </w:trPr>
        <w:tc>
          <w:tcPr>
            <w:tcW w:w="4006" w:type="dxa"/>
          </w:tcPr>
          <w:p w:rsidR="00C9022F" w:rsidRPr="00C9022F" w:rsidRDefault="00C9022F" w:rsidP="00C9022F">
            <w:pPr>
              <w:pStyle w:val="TableParagraph"/>
              <w:spacing w:line="222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C9022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C9022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C9022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в</w:t>
            </w:r>
            <w:r w:rsidRPr="00C9022F">
              <w:rPr>
                <w:rFonts w:ascii="Arial" w:hAnsi="Arial" w:cs="Arial"/>
                <w:spacing w:val="-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том</w:t>
            </w:r>
          </w:p>
          <w:p w:rsidR="00C9022F" w:rsidRPr="00AE0835" w:rsidRDefault="00C9022F" w:rsidP="00C9022F">
            <w:pPr>
              <w:pStyle w:val="TableParagraph"/>
              <w:spacing w:before="4" w:line="208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числе: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1"/>
              <w:ind w:left="15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1" w:type="dxa"/>
          </w:tcPr>
          <w:p w:rsidR="00C9022F" w:rsidRPr="00AE0835" w:rsidRDefault="00C9022F" w:rsidP="00C9022F">
            <w:pPr>
              <w:pStyle w:val="TableParagraph"/>
              <w:spacing w:before="111"/>
              <w:ind w:left="15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4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1"/>
              <w:ind w:left="133" w:right="12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4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1"/>
              <w:ind w:left="131" w:right="12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2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1"/>
              <w:ind w:left="132" w:right="12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1"/>
              <w:ind w:left="127" w:right="12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1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1"/>
              <w:ind w:left="150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11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1"/>
              <w:ind w:left="126" w:right="13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111"/>
              <w:ind w:left="124" w:right="13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111"/>
              <w:ind w:left="119" w:right="12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before="111"/>
              <w:ind w:left="121" w:right="13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</w:tr>
      <w:tr w:rsidR="00C9022F" w:rsidRPr="00AE0835" w:rsidTr="00C9022F">
        <w:trPr>
          <w:trHeight w:val="230"/>
        </w:trPr>
        <w:tc>
          <w:tcPr>
            <w:tcW w:w="4006" w:type="dxa"/>
          </w:tcPr>
          <w:p w:rsidR="00C9022F" w:rsidRPr="00AE0835" w:rsidRDefault="00C9022F" w:rsidP="00C9022F">
            <w:pPr>
              <w:pStyle w:val="TableParagraph"/>
              <w:spacing w:line="210" w:lineRule="exact"/>
              <w:ind w:left="26"/>
              <w:jc w:val="left"/>
              <w:rPr>
                <w:rFonts w:ascii="Arial" w:hAnsi="Arial" w:cs="Arial"/>
                <w:i/>
                <w:sz w:val="20"/>
              </w:rPr>
            </w:pPr>
            <w:r w:rsidRPr="00AE0835">
              <w:rPr>
                <w:rFonts w:ascii="Arial" w:hAnsi="Arial" w:cs="Arial"/>
                <w:i/>
                <w:sz w:val="20"/>
              </w:rPr>
              <w:t>нормативные</w:t>
            </w:r>
            <w:r w:rsidRPr="00AE0835">
              <w:rPr>
                <w:rFonts w:ascii="Arial" w:hAnsi="Arial" w:cs="Arial"/>
                <w:i/>
                <w:spacing w:val="-6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i/>
                <w:sz w:val="20"/>
              </w:rPr>
              <w:t>утечки</w:t>
            </w:r>
            <w:r w:rsidRPr="00AE0835">
              <w:rPr>
                <w:rFonts w:ascii="Arial" w:hAnsi="Arial" w:cs="Arial"/>
                <w:i/>
                <w:spacing w:val="-4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i/>
                <w:sz w:val="20"/>
              </w:rPr>
              <w:t>теплоносителя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5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1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5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33" w:right="12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31" w:right="12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2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32" w:right="12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27" w:right="12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50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26" w:right="13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24" w:right="13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9" w:right="12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21" w:right="13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</w:tr>
      <w:tr w:rsidR="00C9022F" w:rsidRPr="00AE0835" w:rsidTr="00C9022F">
        <w:trPr>
          <w:trHeight w:val="919"/>
        </w:trPr>
        <w:tc>
          <w:tcPr>
            <w:tcW w:w="4006" w:type="dxa"/>
          </w:tcPr>
          <w:p w:rsidR="00C9022F" w:rsidRPr="00C9022F" w:rsidRDefault="00C9022F" w:rsidP="00C9022F">
            <w:pPr>
              <w:pStyle w:val="TableParagraph"/>
              <w:ind w:left="26" w:right="1360"/>
              <w:jc w:val="left"/>
              <w:rPr>
                <w:rFonts w:ascii="Arial" w:hAnsi="Arial" w:cs="Arial"/>
                <w:i/>
                <w:sz w:val="20"/>
                <w:lang w:val="ru-RU"/>
              </w:rPr>
            </w:pPr>
            <w:r w:rsidRPr="00C9022F">
              <w:rPr>
                <w:rFonts w:ascii="Arial" w:hAnsi="Arial" w:cs="Arial"/>
                <w:i/>
                <w:sz w:val="20"/>
                <w:lang w:val="ru-RU"/>
              </w:rPr>
              <w:t>сверхнормативные</w:t>
            </w:r>
            <w:r w:rsidRPr="00C9022F">
              <w:rPr>
                <w:rFonts w:ascii="Arial" w:hAnsi="Arial" w:cs="Arial"/>
                <w:i/>
                <w:spacing w:val="-1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утечки</w:t>
            </w:r>
            <w:r w:rsidRPr="00C9022F">
              <w:rPr>
                <w:rFonts w:ascii="Arial" w:hAnsi="Arial" w:cs="Arial"/>
                <w:i/>
                <w:spacing w:val="-5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C9022F">
              <w:rPr>
                <w:rFonts w:ascii="Arial" w:hAnsi="Arial" w:cs="Arial"/>
                <w:i/>
                <w:spacing w:val="-4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и</w:t>
            </w:r>
            <w:r w:rsidRPr="00C9022F">
              <w:rPr>
                <w:rFonts w:ascii="Arial" w:hAnsi="Arial" w:cs="Arial"/>
                <w:i/>
                <w:spacing w:val="-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отпуск</w:t>
            </w:r>
          </w:p>
          <w:p w:rsidR="00C9022F" w:rsidRPr="00C9022F" w:rsidRDefault="00C9022F" w:rsidP="00C9022F">
            <w:pPr>
              <w:pStyle w:val="TableParagraph"/>
              <w:spacing w:line="230" w:lineRule="exact"/>
              <w:ind w:left="26" w:right="214"/>
              <w:jc w:val="left"/>
              <w:rPr>
                <w:rFonts w:ascii="Arial" w:hAnsi="Arial" w:cs="Arial"/>
                <w:i/>
                <w:sz w:val="20"/>
                <w:lang w:val="ru-RU"/>
              </w:rPr>
            </w:pPr>
            <w:r w:rsidRPr="00C9022F">
              <w:rPr>
                <w:rFonts w:ascii="Arial" w:hAnsi="Arial" w:cs="Arial"/>
                <w:i/>
                <w:sz w:val="20"/>
                <w:lang w:val="ru-RU"/>
              </w:rPr>
              <w:t>теплоносителя</w:t>
            </w:r>
            <w:r w:rsidRPr="00C9022F">
              <w:rPr>
                <w:rFonts w:ascii="Arial" w:hAnsi="Arial" w:cs="Arial"/>
                <w:i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из</w:t>
            </w:r>
            <w:r w:rsidRPr="00C9022F">
              <w:rPr>
                <w:rFonts w:ascii="Arial" w:hAnsi="Arial" w:cs="Arial"/>
                <w:i/>
                <w:spacing w:val="-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тепловых</w:t>
            </w:r>
            <w:r w:rsidRPr="00C9022F">
              <w:rPr>
                <w:rFonts w:ascii="Arial" w:hAnsi="Arial" w:cs="Arial"/>
                <w:i/>
                <w:spacing w:val="-4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сетей</w:t>
            </w:r>
            <w:r w:rsidRPr="00C9022F">
              <w:rPr>
                <w:rFonts w:ascii="Arial" w:hAnsi="Arial" w:cs="Arial"/>
                <w:i/>
                <w:spacing w:val="-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на</w:t>
            </w:r>
            <w:r w:rsidRPr="00C9022F">
              <w:rPr>
                <w:rFonts w:ascii="Arial" w:hAnsi="Arial" w:cs="Arial"/>
                <w:i/>
                <w:spacing w:val="-5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i/>
                <w:sz w:val="20"/>
                <w:lang w:val="ru-RU"/>
              </w:rPr>
              <w:t>цели ГВС</w:t>
            </w:r>
          </w:p>
        </w:tc>
        <w:tc>
          <w:tcPr>
            <w:tcW w:w="813" w:type="dxa"/>
          </w:tcPr>
          <w:p w:rsidR="00C9022F" w:rsidRPr="00C9022F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  <w:lang w:val="ru-RU"/>
              </w:rPr>
            </w:pPr>
          </w:p>
          <w:p w:rsidR="00C9022F" w:rsidRPr="00AE0835" w:rsidRDefault="00C9022F" w:rsidP="00C9022F">
            <w:pPr>
              <w:pStyle w:val="TableParagraph"/>
              <w:ind w:left="15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1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33" w:right="12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4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31" w:right="12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2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32" w:right="12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7" w:right="12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0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51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6" w:right="13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3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4" w:right="13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1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19" w:right="12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807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30"/>
              </w:rPr>
            </w:pPr>
          </w:p>
          <w:p w:rsidR="00C9022F" w:rsidRPr="00AE0835" w:rsidRDefault="00C9022F" w:rsidP="00C9022F">
            <w:pPr>
              <w:pStyle w:val="TableParagraph"/>
              <w:ind w:left="121" w:right="13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</w:tr>
    </w:tbl>
    <w:p w:rsidR="00C9022F" w:rsidRPr="00AE0835" w:rsidRDefault="00C9022F" w:rsidP="00C9022F">
      <w:pPr>
        <w:rPr>
          <w:rFonts w:ascii="Arial" w:hAnsi="Arial" w:cs="Arial"/>
          <w:sz w:val="20"/>
        </w:rPr>
        <w:sectPr w:rsidR="00C9022F" w:rsidRPr="00AE0835">
          <w:footerReference w:type="default" r:id="rId25"/>
          <w:pgSz w:w="16840" w:h="11910" w:orient="landscape"/>
          <w:pgMar w:top="1060" w:right="440" w:bottom="960" w:left="1600" w:header="0" w:footer="775" w:gutter="0"/>
          <w:cols w:space="720"/>
        </w:sectPr>
      </w:pPr>
    </w:p>
    <w:p w:rsidR="00C9022F" w:rsidRPr="00C9022F" w:rsidRDefault="00C9022F" w:rsidP="00C9022F">
      <w:pPr>
        <w:pStyle w:val="1"/>
        <w:numPr>
          <w:ilvl w:val="1"/>
          <w:numId w:val="34"/>
        </w:numPr>
        <w:tabs>
          <w:tab w:val="left" w:pos="771"/>
        </w:tabs>
        <w:spacing w:line="360" w:lineRule="auto"/>
        <w:ind w:right="150" w:firstLine="0"/>
        <w:jc w:val="both"/>
        <w:rPr>
          <w:sz w:val="24"/>
          <w:szCs w:val="24"/>
        </w:rPr>
      </w:pPr>
      <w:r w:rsidRPr="00C9022F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202259" wp14:editId="0DD265C2">
                <wp:simplePos x="0" y="0"/>
                <wp:positionH relativeFrom="page">
                  <wp:posOffset>1062355</wp:posOffset>
                </wp:positionH>
                <wp:positionV relativeFrom="page">
                  <wp:posOffset>10059670</wp:posOffset>
                </wp:positionV>
                <wp:extent cx="6158230" cy="8890"/>
                <wp:effectExtent l="0" t="1270" r="0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83.65pt;margin-top:792.1pt;width:484.9pt;height: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" fillcolor="black" stroked="f">
                <w10:wrap anchorx="page" anchory="page"/>
              </v:rect>
            </w:pict>
          </mc:Fallback>
        </mc:AlternateContent>
      </w:r>
      <w:bookmarkStart w:id="113" w:name="6.2._Максимальный_и_среднечасовой_расход"/>
      <w:bookmarkEnd w:id="113"/>
      <w:r w:rsidRPr="00C9022F">
        <w:rPr>
          <w:sz w:val="24"/>
          <w:szCs w:val="24"/>
        </w:rPr>
        <w:t>Максимальный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среднечасовой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расход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теплоносителя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(расход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сетевой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воды)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на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горячее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водоснабжение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потребителей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с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использованием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открытой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системы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теплоснабжения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в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зоне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действия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каждого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источника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тепловой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энергии,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рассчитываемый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с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учетом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прогнозных сроков перевода потребителей, подключенных к открытой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pacing w:val="-1"/>
          <w:sz w:val="24"/>
          <w:szCs w:val="24"/>
        </w:rPr>
        <w:t>системе</w:t>
      </w:r>
      <w:r w:rsidRPr="00C9022F">
        <w:rPr>
          <w:spacing w:val="-17"/>
          <w:sz w:val="24"/>
          <w:szCs w:val="24"/>
        </w:rPr>
        <w:t xml:space="preserve"> </w:t>
      </w:r>
      <w:r w:rsidRPr="00C9022F">
        <w:rPr>
          <w:spacing w:val="-1"/>
          <w:sz w:val="24"/>
          <w:szCs w:val="24"/>
        </w:rPr>
        <w:t>теплоснабжения</w:t>
      </w:r>
      <w:r w:rsidRPr="00C9022F">
        <w:rPr>
          <w:spacing w:val="-15"/>
          <w:sz w:val="24"/>
          <w:szCs w:val="24"/>
        </w:rPr>
        <w:t xml:space="preserve"> </w:t>
      </w:r>
      <w:r w:rsidRPr="00C9022F">
        <w:rPr>
          <w:sz w:val="24"/>
          <w:szCs w:val="24"/>
        </w:rPr>
        <w:t>(горячего</w:t>
      </w:r>
      <w:r w:rsidRPr="00C9022F">
        <w:rPr>
          <w:spacing w:val="-15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водоснабжения),</w:t>
      </w:r>
      <w:r w:rsidRPr="00C9022F">
        <w:rPr>
          <w:spacing w:val="-15"/>
          <w:sz w:val="24"/>
          <w:szCs w:val="24"/>
        </w:rPr>
        <w:t xml:space="preserve"> </w:t>
      </w:r>
      <w:r w:rsidRPr="00C9022F">
        <w:rPr>
          <w:sz w:val="24"/>
          <w:szCs w:val="24"/>
        </w:rPr>
        <w:t>на</w:t>
      </w:r>
      <w:r w:rsidRPr="00C9022F">
        <w:rPr>
          <w:spacing w:val="-17"/>
          <w:sz w:val="24"/>
          <w:szCs w:val="24"/>
        </w:rPr>
        <w:t xml:space="preserve"> </w:t>
      </w:r>
      <w:r w:rsidRPr="00C9022F">
        <w:rPr>
          <w:sz w:val="24"/>
          <w:szCs w:val="24"/>
        </w:rPr>
        <w:t>закрытую</w:t>
      </w:r>
      <w:r w:rsidRPr="00C9022F">
        <w:rPr>
          <w:spacing w:val="-18"/>
          <w:sz w:val="24"/>
          <w:szCs w:val="24"/>
        </w:rPr>
        <w:t xml:space="preserve"> </w:t>
      </w:r>
      <w:r w:rsidRPr="00C9022F">
        <w:rPr>
          <w:sz w:val="24"/>
          <w:szCs w:val="24"/>
        </w:rPr>
        <w:t>систему</w:t>
      </w:r>
      <w:r w:rsidRPr="00C9022F">
        <w:rPr>
          <w:spacing w:val="-70"/>
          <w:sz w:val="24"/>
          <w:szCs w:val="24"/>
        </w:rPr>
        <w:t xml:space="preserve"> </w:t>
      </w:r>
      <w:r w:rsidRPr="00C9022F">
        <w:rPr>
          <w:sz w:val="24"/>
          <w:szCs w:val="24"/>
        </w:rPr>
        <w:t>горячего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водоснабжения</w:t>
      </w:r>
    </w:p>
    <w:p w:rsidR="00C9022F" w:rsidRPr="00AE0835" w:rsidRDefault="00C9022F" w:rsidP="00C9022F">
      <w:pPr>
        <w:pStyle w:val="a4"/>
        <w:spacing w:before="2" w:line="367" w:lineRule="auto"/>
        <w:ind w:left="142" w:right="147"/>
        <w:rPr>
          <w:rFonts w:ascii="Arial" w:hAnsi="Arial" w:cs="Arial"/>
        </w:rPr>
      </w:pPr>
      <w:r w:rsidRPr="00AE0835">
        <w:rPr>
          <w:rFonts w:ascii="Arial" w:hAnsi="Arial" w:cs="Arial"/>
        </w:rPr>
        <w:t>Потребители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использованием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открытой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системы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теплоснабжения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отсутствуют.</w:t>
      </w:r>
    </w:p>
    <w:p w:rsidR="00C9022F" w:rsidRPr="00C9022F" w:rsidRDefault="00C9022F" w:rsidP="00C9022F">
      <w:pPr>
        <w:pStyle w:val="1"/>
        <w:numPr>
          <w:ilvl w:val="1"/>
          <w:numId w:val="34"/>
        </w:numPr>
        <w:tabs>
          <w:tab w:val="left" w:pos="647"/>
        </w:tabs>
        <w:spacing w:before="113"/>
        <w:ind w:left="646" w:right="0" w:hanging="505"/>
        <w:jc w:val="both"/>
        <w:rPr>
          <w:sz w:val="24"/>
          <w:szCs w:val="24"/>
        </w:rPr>
      </w:pPr>
      <w:bookmarkStart w:id="114" w:name="6.3._Сведения_о_наличии_баков-аккумулято"/>
      <w:bookmarkEnd w:id="114"/>
      <w:r w:rsidRPr="00C9022F">
        <w:rPr>
          <w:sz w:val="24"/>
          <w:szCs w:val="24"/>
        </w:rPr>
        <w:t>Сведения</w:t>
      </w:r>
      <w:r w:rsidRPr="00C9022F">
        <w:rPr>
          <w:spacing w:val="-8"/>
          <w:sz w:val="24"/>
          <w:szCs w:val="24"/>
        </w:rPr>
        <w:t xml:space="preserve"> </w:t>
      </w:r>
      <w:r w:rsidRPr="00C9022F">
        <w:rPr>
          <w:sz w:val="24"/>
          <w:szCs w:val="24"/>
        </w:rPr>
        <w:t>о</w:t>
      </w:r>
      <w:r w:rsidRPr="00C9022F">
        <w:rPr>
          <w:spacing w:val="-6"/>
          <w:sz w:val="24"/>
          <w:szCs w:val="24"/>
        </w:rPr>
        <w:t xml:space="preserve"> </w:t>
      </w:r>
      <w:r w:rsidRPr="00C9022F">
        <w:rPr>
          <w:sz w:val="24"/>
          <w:szCs w:val="24"/>
        </w:rPr>
        <w:t>наличии</w:t>
      </w:r>
      <w:r w:rsidRPr="00C9022F">
        <w:rPr>
          <w:spacing w:val="-9"/>
          <w:sz w:val="24"/>
          <w:szCs w:val="24"/>
        </w:rPr>
        <w:t xml:space="preserve"> </w:t>
      </w:r>
      <w:r w:rsidRPr="00C9022F">
        <w:rPr>
          <w:sz w:val="24"/>
          <w:szCs w:val="24"/>
        </w:rPr>
        <w:t>баков-аккумуляторов</w:t>
      </w:r>
    </w:p>
    <w:p w:rsidR="00C9022F" w:rsidRPr="00AE0835" w:rsidRDefault="00C9022F" w:rsidP="00C9022F">
      <w:pPr>
        <w:pStyle w:val="a4"/>
        <w:spacing w:before="154" w:line="367" w:lineRule="auto"/>
        <w:ind w:left="142" w:right="147"/>
        <w:rPr>
          <w:rFonts w:ascii="Arial" w:hAnsi="Arial" w:cs="Arial"/>
        </w:rPr>
      </w:pPr>
      <w:r w:rsidRPr="00AE0835">
        <w:rPr>
          <w:rFonts w:ascii="Arial" w:hAnsi="Arial" w:cs="Arial"/>
          <w:w w:val="105"/>
        </w:rPr>
        <w:t>Баки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–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аккумуляторы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на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тепловых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сетях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источников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05"/>
        </w:rPr>
        <w:t>теплоснабжения</w:t>
      </w:r>
      <w:r w:rsidRPr="00AE0835">
        <w:rPr>
          <w:rFonts w:ascii="Arial" w:hAnsi="Arial" w:cs="Arial"/>
          <w:spacing w:val="1"/>
          <w:w w:val="105"/>
        </w:rPr>
        <w:t xml:space="preserve"> </w:t>
      </w:r>
      <w:r w:rsidRPr="00AE0835">
        <w:rPr>
          <w:rFonts w:ascii="Arial" w:hAnsi="Arial" w:cs="Arial"/>
          <w:w w:val="110"/>
        </w:rPr>
        <w:t>отсутствуют.</w:t>
      </w:r>
    </w:p>
    <w:p w:rsidR="00C9022F" w:rsidRPr="00C9022F" w:rsidRDefault="00C9022F" w:rsidP="00C9022F">
      <w:pPr>
        <w:pStyle w:val="1"/>
        <w:numPr>
          <w:ilvl w:val="1"/>
          <w:numId w:val="34"/>
        </w:numPr>
        <w:tabs>
          <w:tab w:val="left" w:pos="684"/>
        </w:tabs>
        <w:spacing w:before="113" w:line="360" w:lineRule="auto"/>
        <w:ind w:right="147" w:firstLine="0"/>
        <w:jc w:val="both"/>
        <w:rPr>
          <w:sz w:val="24"/>
          <w:szCs w:val="24"/>
        </w:rPr>
      </w:pPr>
      <w:bookmarkStart w:id="115" w:name="6.4._Нормативный_и_фактический_(для_эксп"/>
      <w:bookmarkEnd w:id="115"/>
      <w:proofErr w:type="gramStart"/>
      <w:r w:rsidRPr="00C9022F">
        <w:rPr>
          <w:sz w:val="24"/>
          <w:szCs w:val="24"/>
        </w:rPr>
        <w:t>Нормативный и фактический (для эксплуатационного и аварийного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режимов)</w:t>
      </w:r>
      <w:r w:rsidRPr="00C9022F">
        <w:rPr>
          <w:spacing w:val="-11"/>
          <w:sz w:val="24"/>
          <w:szCs w:val="24"/>
        </w:rPr>
        <w:t xml:space="preserve"> </w:t>
      </w:r>
      <w:r w:rsidRPr="00C9022F">
        <w:rPr>
          <w:sz w:val="24"/>
          <w:szCs w:val="24"/>
        </w:rPr>
        <w:t>часовой</w:t>
      </w:r>
      <w:r w:rsidRPr="00C9022F">
        <w:rPr>
          <w:spacing w:val="-11"/>
          <w:sz w:val="24"/>
          <w:szCs w:val="24"/>
        </w:rPr>
        <w:t xml:space="preserve"> </w:t>
      </w:r>
      <w:r w:rsidRPr="00C9022F">
        <w:rPr>
          <w:sz w:val="24"/>
          <w:szCs w:val="24"/>
        </w:rPr>
        <w:t>расход</w:t>
      </w:r>
      <w:r w:rsidRPr="00C9022F">
        <w:rPr>
          <w:spacing w:val="-10"/>
          <w:sz w:val="24"/>
          <w:szCs w:val="24"/>
        </w:rPr>
        <w:t xml:space="preserve"> </w:t>
      </w:r>
      <w:r w:rsidRPr="00C9022F">
        <w:rPr>
          <w:sz w:val="24"/>
          <w:szCs w:val="24"/>
        </w:rPr>
        <w:t>подпиточной</w:t>
      </w:r>
      <w:r w:rsidRPr="00C9022F">
        <w:rPr>
          <w:spacing w:val="-12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воды</w:t>
      </w:r>
      <w:r w:rsidRPr="00C9022F">
        <w:rPr>
          <w:spacing w:val="-10"/>
          <w:sz w:val="24"/>
          <w:szCs w:val="24"/>
        </w:rPr>
        <w:t xml:space="preserve"> </w:t>
      </w:r>
      <w:r w:rsidRPr="00C9022F">
        <w:rPr>
          <w:sz w:val="24"/>
          <w:szCs w:val="24"/>
        </w:rPr>
        <w:t>в</w:t>
      </w:r>
      <w:r w:rsidRPr="00C9022F">
        <w:rPr>
          <w:spacing w:val="-12"/>
          <w:sz w:val="24"/>
          <w:szCs w:val="24"/>
        </w:rPr>
        <w:t xml:space="preserve"> </w:t>
      </w:r>
      <w:r w:rsidRPr="00C9022F">
        <w:rPr>
          <w:sz w:val="24"/>
          <w:szCs w:val="24"/>
        </w:rPr>
        <w:t>зоне</w:t>
      </w:r>
      <w:r w:rsidRPr="00C9022F">
        <w:rPr>
          <w:spacing w:val="-11"/>
          <w:sz w:val="24"/>
          <w:szCs w:val="24"/>
        </w:rPr>
        <w:t xml:space="preserve"> </w:t>
      </w:r>
      <w:r w:rsidRPr="00C9022F">
        <w:rPr>
          <w:sz w:val="24"/>
          <w:szCs w:val="24"/>
        </w:rPr>
        <w:t>действия</w:t>
      </w:r>
      <w:r w:rsidRPr="00C9022F">
        <w:rPr>
          <w:spacing w:val="-9"/>
          <w:sz w:val="24"/>
          <w:szCs w:val="24"/>
        </w:rPr>
        <w:t xml:space="preserve"> </w:t>
      </w:r>
      <w:r w:rsidRPr="00C9022F">
        <w:rPr>
          <w:sz w:val="24"/>
          <w:szCs w:val="24"/>
        </w:rPr>
        <w:t>источников</w:t>
      </w:r>
      <w:r w:rsidRPr="00C9022F">
        <w:rPr>
          <w:spacing w:val="-69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тепловой</w:t>
      </w:r>
      <w:r w:rsidRPr="00C9022F">
        <w:rPr>
          <w:spacing w:val="-3"/>
          <w:sz w:val="24"/>
          <w:szCs w:val="24"/>
        </w:rPr>
        <w:t xml:space="preserve"> </w:t>
      </w:r>
      <w:r w:rsidRPr="00C9022F">
        <w:rPr>
          <w:sz w:val="24"/>
          <w:szCs w:val="24"/>
        </w:rPr>
        <w:t>энергии</w:t>
      </w:r>
      <w:proofErr w:type="gramEnd"/>
    </w:p>
    <w:p w:rsidR="00C9022F" w:rsidRPr="00AE0835" w:rsidRDefault="00C9022F" w:rsidP="00C9022F">
      <w:pPr>
        <w:pStyle w:val="a4"/>
        <w:spacing w:before="5" w:line="364" w:lineRule="auto"/>
        <w:ind w:left="142" w:right="145"/>
        <w:rPr>
          <w:rFonts w:ascii="Arial" w:hAnsi="Arial" w:cs="Arial"/>
        </w:rPr>
      </w:pPr>
      <w:proofErr w:type="gramStart"/>
      <w:r w:rsidRPr="00AE0835">
        <w:rPr>
          <w:rFonts w:ascii="Arial" w:hAnsi="Arial" w:cs="Arial"/>
        </w:rPr>
        <w:t>Нормативный и фактический (для эксплуатационного и аварийного режимов)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часовой расход подпиточной воды в зоне действия источников тепловой энергии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представлены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таблице</w:t>
      </w:r>
      <w:r w:rsidRPr="00AE0835">
        <w:rPr>
          <w:rFonts w:ascii="Arial" w:hAnsi="Arial" w:cs="Arial"/>
          <w:spacing w:val="3"/>
        </w:rPr>
        <w:t xml:space="preserve"> </w:t>
      </w:r>
      <w:r w:rsidRPr="00AE0835">
        <w:rPr>
          <w:rFonts w:ascii="Arial" w:hAnsi="Arial" w:cs="Arial"/>
        </w:rPr>
        <w:t>ниже.</w:t>
      </w:r>
      <w:proofErr w:type="gramEnd"/>
    </w:p>
    <w:p w:rsidR="00C9022F" w:rsidRPr="00C9022F" w:rsidRDefault="00C9022F" w:rsidP="00C9022F">
      <w:pPr>
        <w:pStyle w:val="1"/>
        <w:numPr>
          <w:ilvl w:val="1"/>
          <w:numId w:val="34"/>
        </w:numPr>
        <w:tabs>
          <w:tab w:val="left" w:pos="838"/>
        </w:tabs>
        <w:spacing w:before="119" w:line="360" w:lineRule="auto"/>
        <w:ind w:right="142" w:firstLine="0"/>
        <w:jc w:val="both"/>
        <w:rPr>
          <w:sz w:val="24"/>
          <w:szCs w:val="24"/>
        </w:rPr>
      </w:pPr>
      <w:bookmarkStart w:id="116" w:name="6.5._Существующий_и_перспективный_баланс"/>
      <w:bookmarkEnd w:id="116"/>
      <w:r w:rsidRPr="00C9022F">
        <w:rPr>
          <w:sz w:val="24"/>
          <w:szCs w:val="24"/>
        </w:rPr>
        <w:t>Существующий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перспективный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баланс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производительности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водоподготовительных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установок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потерь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теплоносителя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с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учетом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развития системы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теплоснабжения</w:t>
      </w:r>
    </w:p>
    <w:p w:rsidR="00C9022F" w:rsidRPr="00AE0835" w:rsidRDefault="00C9022F" w:rsidP="00C9022F">
      <w:pPr>
        <w:pStyle w:val="a4"/>
        <w:spacing w:before="4" w:line="367" w:lineRule="auto"/>
        <w:ind w:left="142" w:right="147"/>
        <w:rPr>
          <w:rFonts w:ascii="Arial" w:hAnsi="Arial" w:cs="Arial"/>
        </w:rPr>
      </w:pPr>
      <w:r w:rsidRPr="00AE0835">
        <w:rPr>
          <w:rFonts w:ascii="Arial" w:hAnsi="Arial" w:cs="Arial"/>
        </w:rPr>
        <w:t>Существующий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перспективный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баланс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производительности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водоподготовительных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установок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и</w:t>
      </w:r>
      <w:r w:rsidRPr="00AE0835">
        <w:rPr>
          <w:rFonts w:ascii="Arial" w:hAnsi="Arial" w:cs="Arial"/>
          <w:spacing w:val="-16"/>
        </w:rPr>
        <w:t xml:space="preserve"> </w:t>
      </w:r>
      <w:r w:rsidRPr="00AE0835">
        <w:rPr>
          <w:rFonts w:ascii="Arial" w:hAnsi="Arial" w:cs="Arial"/>
        </w:rPr>
        <w:t>потерь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теплоносителя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с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учетом</w:t>
      </w:r>
      <w:r w:rsidRPr="00AE0835">
        <w:rPr>
          <w:rFonts w:ascii="Arial" w:hAnsi="Arial" w:cs="Arial"/>
          <w:spacing w:val="-16"/>
        </w:rPr>
        <w:t xml:space="preserve"> </w:t>
      </w:r>
      <w:r w:rsidRPr="00AE0835">
        <w:rPr>
          <w:rFonts w:ascii="Arial" w:hAnsi="Arial" w:cs="Arial"/>
        </w:rPr>
        <w:t>развития</w:t>
      </w:r>
      <w:r w:rsidRPr="00AE0835">
        <w:rPr>
          <w:rFonts w:ascii="Arial" w:hAnsi="Arial" w:cs="Arial"/>
          <w:spacing w:val="-14"/>
        </w:rPr>
        <w:t xml:space="preserve"> </w:t>
      </w:r>
      <w:r w:rsidRPr="00AE0835">
        <w:rPr>
          <w:rFonts w:ascii="Arial" w:hAnsi="Arial" w:cs="Arial"/>
        </w:rPr>
        <w:t>системы</w:t>
      </w:r>
      <w:r w:rsidRPr="00AE0835">
        <w:rPr>
          <w:rFonts w:ascii="Arial" w:hAnsi="Arial" w:cs="Arial"/>
          <w:spacing w:val="-62"/>
        </w:rPr>
        <w:t xml:space="preserve"> </w:t>
      </w:r>
      <w:r w:rsidRPr="00AE0835">
        <w:rPr>
          <w:rFonts w:ascii="Arial" w:hAnsi="Arial" w:cs="Arial"/>
        </w:rPr>
        <w:t>теплоснабжения</w:t>
      </w:r>
      <w:r w:rsidRPr="00AE0835">
        <w:rPr>
          <w:rFonts w:ascii="Arial" w:hAnsi="Arial" w:cs="Arial"/>
          <w:spacing w:val="1"/>
        </w:rPr>
        <w:t xml:space="preserve"> </w:t>
      </w:r>
      <w:proofErr w:type="gramStart"/>
      <w:r w:rsidRPr="00AE0835">
        <w:rPr>
          <w:rFonts w:ascii="Arial" w:hAnsi="Arial" w:cs="Arial"/>
        </w:rPr>
        <w:t>представлен</w:t>
      </w:r>
      <w:proofErr w:type="gramEnd"/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в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таблице.</w:t>
      </w:r>
    </w:p>
    <w:p w:rsidR="00C9022F" w:rsidRPr="00AE0835" w:rsidRDefault="00C9022F" w:rsidP="00C9022F">
      <w:pPr>
        <w:spacing w:line="367" w:lineRule="auto"/>
        <w:jc w:val="both"/>
        <w:rPr>
          <w:rFonts w:ascii="Arial" w:hAnsi="Arial" w:cs="Arial"/>
        </w:rPr>
        <w:sectPr w:rsidR="00C9022F" w:rsidRPr="00AE0835">
          <w:footerReference w:type="default" r:id="rId26"/>
          <w:pgSz w:w="11910" w:h="16840"/>
          <w:pgMar w:top="1400" w:right="420" w:bottom="960" w:left="1560" w:header="0" w:footer="772" w:gutter="0"/>
          <w:cols w:space="720"/>
        </w:sectPr>
      </w:pPr>
    </w:p>
    <w:p w:rsidR="00C9022F" w:rsidRPr="00AE0835" w:rsidRDefault="00C9022F" w:rsidP="00C9022F">
      <w:pPr>
        <w:pStyle w:val="2"/>
        <w:spacing w:line="235" w:lineRule="auto"/>
        <w:ind w:left="3116" w:right="662" w:hanging="2468"/>
        <w:rPr>
          <w:sz w:val="16"/>
        </w:rPr>
      </w:pPr>
      <w:r>
        <w:rPr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6926580</wp:posOffset>
                </wp:positionV>
                <wp:extent cx="9290050" cy="8890"/>
                <wp:effectExtent l="0" t="1905" r="1270" b="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0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83.65pt;margin-top:545.4pt;width:731.5pt;height: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" fillcolor="black" stroked="f">
                <w10:wrap anchorx="page" anchory="page"/>
              </v:rect>
            </w:pict>
          </mc:Fallback>
        </mc:AlternateContent>
      </w:r>
      <w:r w:rsidRPr="00AE0835">
        <w:t>Таблица 2 – Существующий и перспективный баланс производительности водоподготовительных установок и</w:t>
      </w:r>
      <w:r w:rsidRPr="00AE0835">
        <w:rPr>
          <w:spacing w:val="-65"/>
        </w:rPr>
        <w:t xml:space="preserve"> </w:t>
      </w:r>
      <w:r w:rsidRPr="00AE0835">
        <w:t>подпитки тепловой</w:t>
      </w:r>
      <w:r w:rsidRPr="00AE0835">
        <w:rPr>
          <w:spacing w:val="-2"/>
        </w:rPr>
        <w:t xml:space="preserve"> </w:t>
      </w:r>
      <w:r w:rsidRPr="00AE0835">
        <w:t>сети</w:t>
      </w:r>
      <w:r w:rsidRPr="00AE0835">
        <w:rPr>
          <w:spacing w:val="-2"/>
        </w:rPr>
        <w:t xml:space="preserve"> </w:t>
      </w:r>
      <w:r w:rsidRPr="00AE0835">
        <w:t>котельных в</w:t>
      </w:r>
      <w:r w:rsidRPr="00AE0835">
        <w:rPr>
          <w:spacing w:val="-2"/>
        </w:rPr>
        <w:t xml:space="preserve"> </w:t>
      </w:r>
      <w:r w:rsidRPr="00AE0835">
        <w:t>зонах</w:t>
      </w:r>
      <w:r w:rsidRPr="00AE0835">
        <w:rPr>
          <w:spacing w:val="1"/>
        </w:rPr>
        <w:t xml:space="preserve"> </w:t>
      </w:r>
      <w:r w:rsidRPr="00AE0835">
        <w:t>деятельности</w:t>
      </w:r>
      <w:r w:rsidRPr="00AE0835">
        <w:rPr>
          <w:spacing w:val="1"/>
        </w:rPr>
        <w:t xml:space="preserve"> </w:t>
      </w:r>
      <w:r w:rsidRPr="00AE0835">
        <w:t>ЕТО,</w:t>
      </w:r>
      <w:r w:rsidRPr="00AE0835">
        <w:rPr>
          <w:spacing w:val="-2"/>
        </w:rPr>
        <w:t xml:space="preserve"> </w:t>
      </w:r>
      <w:r w:rsidRPr="00AE0835">
        <w:t>тыс.</w:t>
      </w:r>
      <w:r w:rsidRPr="00AE0835">
        <w:rPr>
          <w:spacing w:val="-1"/>
        </w:rPr>
        <w:t xml:space="preserve"> </w:t>
      </w:r>
      <w:r w:rsidRPr="00AE0835">
        <w:t>м</w:t>
      </w:r>
      <w:r w:rsidRPr="00AE0835">
        <w:rPr>
          <w:position w:val="8"/>
          <w:sz w:val="16"/>
        </w:rPr>
        <w:t>3</w:t>
      </w:r>
    </w:p>
    <w:p w:rsidR="00C9022F" w:rsidRPr="00AE0835" w:rsidRDefault="00C9022F" w:rsidP="00C9022F">
      <w:pPr>
        <w:pStyle w:val="a4"/>
        <w:rPr>
          <w:rFonts w:ascii="Arial" w:hAnsi="Arial" w:cs="Arial"/>
          <w:b/>
          <w:sz w:val="20"/>
        </w:rPr>
      </w:pPr>
    </w:p>
    <w:p w:rsidR="00C9022F" w:rsidRPr="00AE0835" w:rsidRDefault="00C9022F" w:rsidP="00C9022F">
      <w:pPr>
        <w:pStyle w:val="a4"/>
        <w:spacing w:before="8"/>
        <w:rPr>
          <w:rFonts w:ascii="Arial" w:hAnsi="Arial" w:cs="Arial"/>
          <w:b/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3"/>
        <w:gridCol w:w="598"/>
        <w:gridCol w:w="775"/>
        <w:gridCol w:w="775"/>
        <w:gridCol w:w="775"/>
        <w:gridCol w:w="775"/>
        <w:gridCol w:w="780"/>
        <w:gridCol w:w="780"/>
        <w:gridCol w:w="781"/>
        <w:gridCol w:w="780"/>
        <w:gridCol w:w="780"/>
        <w:gridCol w:w="780"/>
        <w:gridCol w:w="780"/>
        <w:gridCol w:w="780"/>
        <w:gridCol w:w="780"/>
      </w:tblGrid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before="114"/>
              <w:ind w:left="597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Наименование</w:t>
            </w:r>
            <w:r w:rsidRPr="00AE0835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30" w:lineRule="exact"/>
              <w:ind w:left="83" w:right="63" w:firstLine="55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Ед.</w:t>
            </w:r>
            <w:r w:rsidRPr="00AE0835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spacing w:val="-1"/>
                <w:sz w:val="20"/>
              </w:rPr>
              <w:t>изм.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4"/>
              <w:ind w:left="111" w:right="110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4"/>
              <w:ind w:left="112" w:right="110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2021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4"/>
              <w:ind w:left="112" w:right="110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4"/>
              <w:ind w:left="112" w:right="109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4"/>
              <w:ind w:right="160"/>
              <w:jc w:val="righ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2024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4"/>
              <w:ind w:left="115" w:right="112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2025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4"/>
              <w:ind w:left="115" w:right="113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4"/>
              <w:ind w:left="114" w:right="112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4"/>
              <w:ind w:right="160"/>
              <w:jc w:val="righ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4"/>
              <w:ind w:left="114" w:right="112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2029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4"/>
              <w:ind w:left="114" w:right="112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2030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4"/>
              <w:ind w:left="115" w:right="112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2031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29" w:lineRule="exact"/>
              <w:ind w:left="132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2032-</w:t>
            </w:r>
          </w:p>
          <w:p w:rsidR="00C9022F" w:rsidRPr="00AE0835" w:rsidRDefault="00C9022F" w:rsidP="00C9022F">
            <w:pPr>
              <w:pStyle w:val="TableParagraph"/>
              <w:spacing w:line="211" w:lineRule="exact"/>
              <w:ind w:left="166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2040</w:t>
            </w:r>
          </w:p>
        </w:tc>
      </w:tr>
      <w:tr w:rsidR="00C9022F" w:rsidRPr="00AE0835" w:rsidTr="00C9022F">
        <w:trPr>
          <w:trHeight w:val="196"/>
        </w:trPr>
        <w:tc>
          <w:tcPr>
            <w:tcW w:w="14562" w:type="dxa"/>
            <w:gridSpan w:val="15"/>
            <w:tcBorders>
              <w:bottom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177" w:lineRule="exact"/>
              <w:ind w:left="5499" w:right="5501"/>
              <w:rPr>
                <w:rFonts w:ascii="Arial" w:hAnsi="Arial" w:cs="Arial"/>
                <w:b/>
                <w:i/>
                <w:sz w:val="20"/>
              </w:rPr>
            </w:pPr>
            <w:r w:rsidRPr="00AE0835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AE0835">
              <w:rPr>
                <w:rFonts w:ascii="Arial" w:hAnsi="Arial" w:cs="Arial"/>
                <w:b/>
                <w:i/>
                <w:spacing w:val="-7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п.</w:t>
            </w:r>
            <w:r w:rsidRPr="00AE0835">
              <w:rPr>
                <w:rFonts w:ascii="Arial" w:hAnsi="Arial" w:cs="Arial"/>
                <w:b/>
                <w:i/>
                <w:spacing w:val="-6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Станция</w:t>
            </w:r>
            <w:r w:rsidRPr="00AE0835">
              <w:rPr>
                <w:rFonts w:ascii="Arial" w:hAnsi="Arial" w:cs="Arial"/>
                <w:b/>
                <w:i/>
                <w:spacing w:val="-4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Скуратово</w:t>
            </w:r>
          </w:p>
        </w:tc>
      </w:tr>
      <w:tr w:rsidR="00C9022F" w:rsidRPr="00AE0835" w:rsidTr="00C9022F">
        <w:trPr>
          <w:trHeight w:val="228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Производительность</w:t>
            </w:r>
            <w:r w:rsidRPr="00AE0835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7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0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7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0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7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0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87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87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2,38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Срок</w:t>
            </w:r>
            <w:r w:rsidRPr="00AE0835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службы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лет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9022F" w:rsidRPr="00AE0835" w:rsidTr="00C9022F">
        <w:trPr>
          <w:trHeight w:val="455"/>
        </w:trPr>
        <w:tc>
          <w:tcPr>
            <w:tcW w:w="3843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20" w:lineRule="atLeas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5"/>
                <w:sz w:val="20"/>
              </w:rPr>
              <w:t>Количество</w:t>
            </w:r>
            <w:r w:rsidRPr="00AE0835">
              <w:rPr>
                <w:rFonts w:ascii="Arial" w:hAnsi="Arial" w:cs="Arial"/>
                <w:spacing w:val="1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баков-аккумуляторов</w:t>
            </w:r>
            <w:r w:rsidRPr="00AE0835">
              <w:rPr>
                <w:rFonts w:ascii="Arial" w:hAnsi="Arial" w:cs="Arial"/>
                <w:spacing w:val="-49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598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116" w:right="112"/>
              <w:rPr>
                <w:rFonts w:ascii="Arial" w:hAnsi="Arial" w:cs="Arial"/>
                <w:sz w:val="20"/>
              </w:rPr>
            </w:pPr>
            <w:proofErr w:type="gramStart"/>
            <w:r w:rsidRPr="00AE0835">
              <w:rPr>
                <w:rFonts w:ascii="Arial" w:hAnsi="Arial" w:cs="Arial"/>
                <w:sz w:val="20"/>
              </w:rPr>
              <w:t>ед</w:t>
            </w:r>
            <w:proofErr w:type="gramEnd"/>
            <w:r w:rsidRPr="00AE0835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775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1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9022F" w:rsidRPr="00AE0835" w:rsidTr="00C9022F">
        <w:trPr>
          <w:trHeight w:val="227"/>
        </w:trPr>
        <w:tc>
          <w:tcPr>
            <w:tcW w:w="3843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5"/>
                <w:sz w:val="20"/>
              </w:rPr>
              <w:t>Общая</w:t>
            </w:r>
            <w:r w:rsidRPr="00AE0835">
              <w:rPr>
                <w:rFonts w:ascii="Arial" w:hAnsi="Arial" w:cs="Arial"/>
                <w:spacing w:val="33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емкость</w:t>
            </w:r>
            <w:r w:rsidRPr="00AE0835">
              <w:rPr>
                <w:rFonts w:ascii="Arial" w:hAnsi="Arial" w:cs="Arial"/>
                <w:spacing w:val="34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баков-аккумуляторов</w:t>
            </w:r>
          </w:p>
        </w:tc>
        <w:tc>
          <w:tcPr>
            <w:tcW w:w="598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м3</w:t>
            </w:r>
          </w:p>
        </w:tc>
        <w:tc>
          <w:tcPr>
            <w:tcW w:w="775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1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before="3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Расчетный</w:t>
            </w:r>
            <w:r w:rsidRPr="00C9022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часовой</w:t>
            </w:r>
            <w:r w:rsidRPr="00C9022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расход</w:t>
            </w:r>
            <w:r w:rsidRPr="00C9022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C9022F">
              <w:rPr>
                <w:rFonts w:ascii="Arial" w:hAnsi="Arial" w:cs="Arial"/>
                <w:sz w:val="20"/>
                <w:lang w:val="ru-RU"/>
              </w:rPr>
              <w:t>для</w:t>
            </w:r>
            <w:proofErr w:type="gramEnd"/>
          </w:p>
          <w:p w:rsidR="00C9022F" w:rsidRPr="00C9022F" w:rsidRDefault="00C9022F" w:rsidP="00C9022F">
            <w:pPr>
              <w:pStyle w:val="TableParagraph"/>
              <w:spacing w:before="4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pacing w:val="-1"/>
                <w:sz w:val="20"/>
                <w:lang w:val="ru-RU"/>
              </w:rPr>
              <w:t>подпитки</w:t>
            </w:r>
            <w:r w:rsidRPr="00C9022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системы</w:t>
            </w:r>
            <w:r w:rsidRPr="00C9022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теплоснабжения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line="230" w:lineRule="exact"/>
              <w:ind w:left="26" w:right="36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C9022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C9022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в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том</w:t>
            </w:r>
            <w:r w:rsidRPr="00C9022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</w:tr>
      <w:tr w:rsidR="00C9022F" w:rsidRPr="00AE0835" w:rsidTr="00C9022F">
        <w:trPr>
          <w:trHeight w:val="229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нормативные</w:t>
            </w:r>
            <w:r w:rsidRPr="00AE0835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утечки</w:t>
            </w:r>
            <w:r w:rsidRPr="00AE0835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8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0,297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30" w:lineRule="exact"/>
              <w:ind w:left="26" w:right="36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5"/>
                <w:sz w:val="20"/>
              </w:rPr>
              <w:t>сверхнормативные</w:t>
            </w:r>
            <w:r w:rsidRPr="00AE0835">
              <w:rPr>
                <w:rFonts w:ascii="Arial" w:hAnsi="Arial" w:cs="Arial"/>
                <w:spacing w:val="1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утечки</w:t>
            </w:r>
            <w:r w:rsidRPr="00AE0835">
              <w:rPr>
                <w:rFonts w:ascii="Arial" w:hAnsi="Arial" w:cs="Arial"/>
                <w:spacing w:val="-48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line="230" w:lineRule="exact"/>
              <w:ind w:left="26" w:right="498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Отпуск</w:t>
            </w:r>
            <w:r w:rsidRPr="00C9022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теплоносителя</w:t>
            </w:r>
            <w:r w:rsidRPr="00C9022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из</w:t>
            </w:r>
            <w:r w:rsidRPr="00C9022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тепловых</w:t>
            </w:r>
            <w:r w:rsidRPr="00C9022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сетей на</w:t>
            </w:r>
            <w:r w:rsidRPr="00C9022F">
              <w:rPr>
                <w:rFonts w:ascii="Arial" w:hAnsi="Arial" w:cs="Arial"/>
                <w:spacing w:val="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цели</w:t>
            </w:r>
            <w:r w:rsidRPr="00C9022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ГВС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2,736</w:t>
            </w:r>
          </w:p>
        </w:tc>
      </w:tr>
      <w:tr w:rsidR="00C9022F" w:rsidRPr="00AE0835" w:rsidTr="00C9022F">
        <w:trPr>
          <w:trHeight w:val="688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before="3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proofErr w:type="gramStart"/>
            <w:r w:rsidRPr="00C9022F">
              <w:rPr>
                <w:rFonts w:ascii="Arial" w:hAnsi="Arial" w:cs="Arial"/>
                <w:sz w:val="20"/>
                <w:lang w:val="ru-RU"/>
              </w:rPr>
              <w:t>Объем</w:t>
            </w:r>
            <w:r w:rsidRPr="00C9022F">
              <w:rPr>
                <w:rFonts w:ascii="Arial" w:hAnsi="Arial" w:cs="Arial"/>
                <w:spacing w:val="-1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аварийной</w:t>
            </w:r>
            <w:r w:rsidRPr="00C9022F">
              <w:rPr>
                <w:rFonts w:ascii="Arial" w:hAnsi="Arial" w:cs="Arial"/>
                <w:spacing w:val="-1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подпитки</w:t>
            </w:r>
            <w:r w:rsidRPr="00C9022F">
              <w:rPr>
                <w:rFonts w:ascii="Arial" w:hAnsi="Arial" w:cs="Arial"/>
                <w:spacing w:val="-13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(химически</w:t>
            </w:r>
            <w:proofErr w:type="gramEnd"/>
          </w:p>
          <w:p w:rsidR="00C9022F" w:rsidRPr="00C9022F" w:rsidRDefault="00C9022F" w:rsidP="00C9022F">
            <w:pPr>
              <w:pStyle w:val="TableParagraph"/>
              <w:spacing w:line="230" w:lineRule="atLeast"/>
              <w:ind w:left="26" w:right="147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не обработанной и не деаэрированной</w:t>
            </w:r>
            <w:r w:rsidRPr="00C9022F">
              <w:rPr>
                <w:rFonts w:ascii="Arial" w:hAnsi="Arial" w:cs="Arial"/>
                <w:spacing w:val="-5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водой)</w:t>
            </w:r>
          </w:p>
        </w:tc>
        <w:tc>
          <w:tcPr>
            <w:tcW w:w="598" w:type="dxa"/>
          </w:tcPr>
          <w:p w:rsidR="00C9022F" w:rsidRPr="00C9022F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9022F" w:rsidRPr="00AE0835" w:rsidRDefault="00C9022F" w:rsidP="00C9022F">
            <w:pPr>
              <w:pStyle w:val="TableParagraph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1,190</w:t>
            </w:r>
          </w:p>
        </w:tc>
      </w:tr>
      <w:tr w:rsidR="00C9022F" w:rsidRPr="00AE0835" w:rsidTr="00C9022F">
        <w:trPr>
          <w:trHeight w:val="229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Резерв</w:t>
            </w:r>
            <w:r w:rsidRPr="00AE0835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(+)</w:t>
            </w:r>
            <w:r w:rsidRPr="00AE0835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/</w:t>
            </w:r>
            <w:r w:rsidRPr="00AE0835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дефицит</w:t>
            </w:r>
            <w:r w:rsidRPr="00AE0835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(-)</w:t>
            </w:r>
            <w:r w:rsidRPr="00AE0835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2,082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pacing w:val="-1"/>
                <w:sz w:val="20"/>
              </w:rPr>
              <w:t>Доля</w:t>
            </w:r>
            <w:r w:rsidRPr="00AE0835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резерва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0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0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82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83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</w:tr>
      <w:tr w:rsidR="00C9022F" w:rsidRPr="00AE0835" w:rsidTr="00C9022F">
        <w:trPr>
          <w:trHeight w:val="201"/>
        </w:trPr>
        <w:tc>
          <w:tcPr>
            <w:tcW w:w="14562" w:type="dxa"/>
            <w:gridSpan w:val="15"/>
            <w:tcBorders>
              <w:bottom w:val="nil"/>
            </w:tcBorders>
          </w:tcPr>
          <w:p w:rsidR="00C9022F" w:rsidRPr="00AE0835" w:rsidRDefault="00C9022F" w:rsidP="00C9022F">
            <w:pPr>
              <w:pStyle w:val="TableParagraph"/>
              <w:spacing w:line="182" w:lineRule="exact"/>
              <w:ind w:left="5499" w:right="5497"/>
              <w:rPr>
                <w:rFonts w:ascii="Arial" w:hAnsi="Arial" w:cs="Arial"/>
                <w:b/>
                <w:i/>
                <w:sz w:val="20"/>
              </w:rPr>
            </w:pPr>
            <w:r w:rsidRPr="00AE0835">
              <w:rPr>
                <w:rFonts w:ascii="Arial" w:hAnsi="Arial" w:cs="Arial"/>
                <w:b/>
                <w:i/>
                <w:sz w:val="20"/>
              </w:rPr>
              <w:t>Котельная</w:t>
            </w:r>
            <w:r w:rsidRPr="00AE0835">
              <w:rPr>
                <w:rFonts w:ascii="Arial" w:hAnsi="Arial" w:cs="Arial"/>
                <w:b/>
                <w:i/>
                <w:spacing w:val="-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Поповка</w:t>
            </w:r>
            <w:r w:rsidRPr="00AE0835">
              <w:rPr>
                <w:rFonts w:ascii="Arial" w:hAnsi="Arial" w:cs="Arial"/>
                <w:b/>
                <w:i/>
                <w:spacing w:val="-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i/>
                <w:sz w:val="20"/>
              </w:rPr>
              <w:t>2-я</w:t>
            </w:r>
          </w:p>
        </w:tc>
      </w:tr>
      <w:tr w:rsidR="00C9022F" w:rsidRPr="00AE0835" w:rsidTr="00C9022F">
        <w:trPr>
          <w:trHeight w:val="223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Производительность</w:t>
            </w:r>
            <w:r w:rsidRPr="00AE0835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2" w:right="10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7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2" w:right="108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75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2" w:right="10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  <w:tcBorders>
              <w:top w:val="single" w:sz="18" w:space="0" w:color="000000"/>
            </w:tcBorders>
          </w:tcPr>
          <w:p w:rsidR="00C9022F" w:rsidRPr="00AE0835" w:rsidRDefault="00C9022F" w:rsidP="00C9022F">
            <w:pPr>
              <w:pStyle w:val="TableParagraph"/>
              <w:spacing w:line="203" w:lineRule="exact"/>
              <w:ind w:right="187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  <w:tcBorders>
              <w:top w:val="nil"/>
            </w:tcBorders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5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6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right="187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5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3" w:lineRule="exact"/>
              <w:ind w:left="115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0,18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Срок</w:t>
            </w:r>
            <w:r w:rsidRPr="00AE0835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службы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лет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30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5"/>
                <w:sz w:val="20"/>
              </w:rPr>
              <w:t>Количество</w:t>
            </w:r>
            <w:r w:rsidRPr="00AE0835">
              <w:rPr>
                <w:rFonts w:ascii="Arial" w:hAnsi="Arial" w:cs="Arial"/>
                <w:spacing w:val="1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баков-аккумуляторов</w:t>
            </w:r>
            <w:r w:rsidRPr="00AE0835">
              <w:rPr>
                <w:rFonts w:ascii="Arial" w:hAnsi="Arial" w:cs="Arial"/>
                <w:spacing w:val="-49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2"/>
              <w:rPr>
                <w:rFonts w:ascii="Arial" w:hAnsi="Arial" w:cs="Arial"/>
                <w:sz w:val="20"/>
              </w:rPr>
            </w:pPr>
            <w:proofErr w:type="gramStart"/>
            <w:r w:rsidRPr="00AE0835">
              <w:rPr>
                <w:rFonts w:ascii="Arial" w:hAnsi="Arial" w:cs="Arial"/>
                <w:sz w:val="20"/>
              </w:rPr>
              <w:t>ед</w:t>
            </w:r>
            <w:proofErr w:type="gramEnd"/>
            <w:r w:rsidRPr="00AE0835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7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5"/>
                <w:sz w:val="20"/>
              </w:rPr>
              <w:t>Общая</w:t>
            </w:r>
            <w:r w:rsidRPr="00AE0835">
              <w:rPr>
                <w:rFonts w:ascii="Arial" w:hAnsi="Arial" w:cs="Arial"/>
                <w:spacing w:val="33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емкость</w:t>
            </w:r>
            <w:r w:rsidRPr="00AE0835">
              <w:rPr>
                <w:rFonts w:ascii="Arial" w:hAnsi="Arial" w:cs="Arial"/>
                <w:spacing w:val="36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баков-аккумуляторов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116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м3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6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 w:line="207" w:lineRule="exact"/>
              <w:ind w:left="7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-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before="3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Расчетный</w:t>
            </w:r>
            <w:r w:rsidRPr="00C9022F">
              <w:rPr>
                <w:rFonts w:ascii="Arial" w:hAnsi="Arial" w:cs="Arial"/>
                <w:spacing w:val="-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часовой</w:t>
            </w:r>
            <w:r w:rsidRPr="00C9022F">
              <w:rPr>
                <w:rFonts w:ascii="Arial" w:hAnsi="Arial" w:cs="Arial"/>
                <w:spacing w:val="-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расход</w:t>
            </w:r>
            <w:r w:rsidRPr="00C9022F">
              <w:rPr>
                <w:rFonts w:ascii="Arial" w:hAnsi="Arial" w:cs="Arial"/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C9022F">
              <w:rPr>
                <w:rFonts w:ascii="Arial" w:hAnsi="Arial" w:cs="Arial"/>
                <w:sz w:val="20"/>
                <w:lang w:val="ru-RU"/>
              </w:rPr>
              <w:t>для</w:t>
            </w:r>
            <w:proofErr w:type="gramEnd"/>
          </w:p>
          <w:p w:rsidR="00C9022F" w:rsidRPr="00C9022F" w:rsidRDefault="00C9022F" w:rsidP="00C9022F">
            <w:pPr>
              <w:pStyle w:val="TableParagraph"/>
              <w:spacing w:before="4" w:line="207" w:lineRule="exact"/>
              <w:ind w:left="2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pacing w:val="-1"/>
                <w:sz w:val="20"/>
                <w:lang w:val="ru-RU"/>
              </w:rPr>
              <w:t>подпитки</w:t>
            </w:r>
            <w:r w:rsidRPr="00C9022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системы</w:t>
            </w:r>
            <w:r w:rsidRPr="00C9022F">
              <w:rPr>
                <w:rFonts w:ascii="Arial" w:hAnsi="Arial" w:cs="Arial"/>
                <w:spacing w:val="-1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теплоснабжения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line="230" w:lineRule="exact"/>
              <w:ind w:left="26" w:right="366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Всего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подпитка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тепловой</w:t>
            </w:r>
            <w:r w:rsidRPr="00C9022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сети,</w:t>
            </w:r>
            <w:r w:rsidRPr="00C9022F">
              <w:rPr>
                <w:rFonts w:ascii="Arial" w:hAnsi="Arial" w:cs="Arial"/>
                <w:spacing w:val="-8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в</w:t>
            </w:r>
            <w:r w:rsidRPr="00C9022F">
              <w:rPr>
                <w:rFonts w:ascii="Arial" w:hAnsi="Arial" w:cs="Arial"/>
                <w:spacing w:val="-6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том</w:t>
            </w:r>
            <w:r w:rsidRPr="00C9022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числе: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8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нормативные</w:t>
            </w:r>
            <w:r w:rsidRPr="00AE0835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утечки</w:t>
            </w:r>
            <w:r w:rsidRPr="00AE0835">
              <w:rPr>
                <w:rFonts w:ascii="Arial" w:hAnsi="Arial" w:cs="Arial"/>
                <w:spacing w:val="-9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0,022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30" w:lineRule="exact"/>
              <w:ind w:left="26" w:right="36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5"/>
                <w:sz w:val="20"/>
              </w:rPr>
              <w:t>сверхнормативные</w:t>
            </w:r>
            <w:r w:rsidRPr="00AE0835">
              <w:rPr>
                <w:rFonts w:ascii="Arial" w:hAnsi="Arial" w:cs="Arial"/>
                <w:spacing w:val="1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w w:val="95"/>
                <w:sz w:val="20"/>
              </w:rPr>
              <w:t>утечки</w:t>
            </w:r>
            <w:r w:rsidRPr="00AE0835">
              <w:rPr>
                <w:rFonts w:ascii="Arial" w:hAnsi="Arial" w:cs="Arial"/>
                <w:spacing w:val="-48"/>
                <w:w w:val="95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теплоносителя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09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right="131"/>
              <w:jc w:val="righ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</w:tr>
    </w:tbl>
    <w:p w:rsidR="00C9022F" w:rsidRPr="00AE0835" w:rsidRDefault="00C9022F" w:rsidP="00C9022F">
      <w:pPr>
        <w:rPr>
          <w:rFonts w:ascii="Arial" w:hAnsi="Arial" w:cs="Arial"/>
          <w:sz w:val="20"/>
        </w:rPr>
        <w:sectPr w:rsidR="00C9022F" w:rsidRPr="00AE0835">
          <w:footerReference w:type="default" r:id="rId27"/>
          <w:pgSz w:w="16840" w:h="11910" w:orient="landscape"/>
          <w:pgMar w:top="1060" w:right="440" w:bottom="960" w:left="1600" w:header="0" w:footer="775" w:gutter="0"/>
          <w:cols w:space="720"/>
        </w:sectPr>
      </w:pPr>
    </w:p>
    <w:p w:rsidR="00C9022F" w:rsidRPr="00AE0835" w:rsidRDefault="00C9022F" w:rsidP="00C9022F">
      <w:pPr>
        <w:pStyle w:val="a4"/>
        <w:spacing w:before="3"/>
        <w:rPr>
          <w:rFonts w:ascii="Arial" w:hAnsi="Arial" w:cs="Arial"/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3"/>
        <w:gridCol w:w="598"/>
        <w:gridCol w:w="775"/>
        <w:gridCol w:w="775"/>
        <w:gridCol w:w="775"/>
        <w:gridCol w:w="775"/>
        <w:gridCol w:w="780"/>
        <w:gridCol w:w="780"/>
        <w:gridCol w:w="781"/>
        <w:gridCol w:w="780"/>
        <w:gridCol w:w="780"/>
        <w:gridCol w:w="780"/>
        <w:gridCol w:w="780"/>
        <w:gridCol w:w="780"/>
        <w:gridCol w:w="780"/>
      </w:tblGrid>
      <w:tr w:rsidR="00C9022F" w:rsidRPr="00AE0835" w:rsidTr="00C9022F">
        <w:trPr>
          <w:trHeight w:val="461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before="115"/>
              <w:ind w:left="597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Наименование</w:t>
            </w:r>
            <w:r w:rsidRPr="00AE0835">
              <w:rPr>
                <w:rFonts w:ascii="Arial" w:hAnsi="Arial" w:cs="Arial"/>
                <w:b/>
                <w:spacing w:val="-8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sz w:val="20"/>
              </w:rPr>
              <w:t>показателя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30" w:lineRule="exact"/>
              <w:ind w:left="83" w:right="63" w:firstLine="55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Ед.</w:t>
            </w:r>
            <w:r w:rsidRPr="00AE0835">
              <w:rPr>
                <w:rFonts w:ascii="Arial" w:hAnsi="Arial" w:cs="Arial"/>
                <w:b/>
                <w:spacing w:val="-53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b/>
                <w:spacing w:val="-1"/>
                <w:sz w:val="20"/>
              </w:rPr>
              <w:t>изм.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5"/>
              <w:ind w:left="162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5"/>
              <w:ind w:left="162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2021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5"/>
              <w:ind w:left="112" w:right="110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2022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5"/>
              <w:ind w:left="163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5"/>
              <w:ind w:left="166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2024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5"/>
              <w:ind w:left="115" w:right="112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2025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5"/>
              <w:ind w:left="115" w:right="113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2026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5"/>
              <w:ind w:left="165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2027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5"/>
              <w:ind w:left="165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5"/>
              <w:ind w:left="114" w:right="112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2029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5"/>
              <w:ind w:left="114" w:right="112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2030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5"/>
              <w:ind w:left="166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2031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ind w:left="132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2032-</w:t>
            </w:r>
          </w:p>
          <w:p w:rsidR="00C9022F" w:rsidRPr="00AE0835" w:rsidRDefault="00C9022F" w:rsidP="00C9022F">
            <w:pPr>
              <w:pStyle w:val="TableParagraph"/>
              <w:spacing w:line="211" w:lineRule="exact"/>
              <w:ind w:left="166"/>
              <w:jc w:val="left"/>
              <w:rPr>
                <w:rFonts w:ascii="Arial" w:hAnsi="Arial" w:cs="Arial"/>
                <w:b/>
                <w:sz w:val="20"/>
              </w:rPr>
            </w:pPr>
            <w:r w:rsidRPr="00AE0835">
              <w:rPr>
                <w:rFonts w:ascii="Arial" w:hAnsi="Arial" w:cs="Arial"/>
                <w:b/>
                <w:sz w:val="20"/>
              </w:rPr>
              <w:t>2040</w:t>
            </w:r>
          </w:p>
        </w:tc>
      </w:tr>
      <w:tr w:rsidR="00C9022F" w:rsidRPr="00AE0835" w:rsidTr="00C9022F">
        <w:trPr>
          <w:trHeight w:val="46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line="230" w:lineRule="exact"/>
              <w:ind w:left="26" w:right="498"/>
              <w:jc w:val="left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sz w:val="20"/>
                <w:lang w:val="ru-RU"/>
              </w:rPr>
              <w:t>Отпуск</w:t>
            </w:r>
            <w:r w:rsidRPr="00C9022F">
              <w:rPr>
                <w:rFonts w:ascii="Arial" w:hAnsi="Arial" w:cs="Arial"/>
                <w:spacing w:val="-1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теплоносителя</w:t>
            </w:r>
            <w:r w:rsidRPr="00C9022F">
              <w:rPr>
                <w:rFonts w:ascii="Arial" w:hAnsi="Arial" w:cs="Arial"/>
                <w:spacing w:val="-1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из</w:t>
            </w:r>
            <w:r w:rsidRPr="00C9022F">
              <w:rPr>
                <w:rFonts w:ascii="Arial" w:hAnsi="Arial" w:cs="Arial"/>
                <w:spacing w:val="-7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тепловых</w:t>
            </w:r>
            <w:r w:rsidRPr="00C9022F">
              <w:rPr>
                <w:rFonts w:ascii="Arial" w:hAnsi="Arial" w:cs="Arial"/>
                <w:spacing w:val="-50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сетей на</w:t>
            </w:r>
            <w:r w:rsidRPr="00C9022F">
              <w:rPr>
                <w:rFonts w:ascii="Arial" w:hAnsi="Arial" w:cs="Arial"/>
                <w:spacing w:val="2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цели</w:t>
            </w:r>
            <w:r w:rsidRPr="00C9022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ГВС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3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117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0,000</w:t>
            </w:r>
          </w:p>
        </w:tc>
      </w:tr>
      <w:tr w:rsidR="00C9022F" w:rsidRPr="00AE0835" w:rsidTr="00C9022F">
        <w:trPr>
          <w:trHeight w:val="690"/>
        </w:trPr>
        <w:tc>
          <w:tcPr>
            <w:tcW w:w="3843" w:type="dxa"/>
          </w:tcPr>
          <w:p w:rsidR="00C9022F" w:rsidRPr="00C9022F" w:rsidRDefault="00C9022F" w:rsidP="00C9022F">
            <w:pPr>
              <w:pStyle w:val="TableParagraph"/>
              <w:spacing w:line="230" w:lineRule="exact"/>
              <w:ind w:left="26" w:right="113"/>
              <w:jc w:val="both"/>
              <w:rPr>
                <w:rFonts w:ascii="Arial" w:hAnsi="Arial" w:cs="Arial"/>
                <w:sz w:val="20"/>
                <w:lang w:val="ru-RU"/>
              </w:rPr>
            </w:pPr>
            <w:r w:rsidRPr="00C9022F">
              <w:rPr>
                <w:rFonts w:ascii="Arial" w:hAnsi="Arial" w:cs="Arial"/>
                <w:w w:val="95"/>
                <w:sz w:val="20"/>
                <w:lang w:val="ru-RU"/>
              </w:rPr>
              <w:t>Объем аварийной подпитки (химически</w:t>
            </w:r>
            <w:r w:rsidRPr="00C9022F">
              <w:rPr>
                <w:rFonts w:ascii="Arial" w:hAnsi="Arial" w:cs="Arial"/>
                <w:spacing w:val="1"/>
                <w:w w:val="95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не обработанной и не деаэрированной</w:t>
            </w:r>
            <w:r w:rsidRPr="00C9022F">
              <w:rPr>
                <w:rFonts w:ascii="Arial" w:hAnsi="Arial" w:cs="Arial"/>
                <w:spacing w:val="1"/>
                <w:sz w:val="20"/>
                <w:lang w:val="ru-RU"/>
              </w:rPr>
              <w:t xml:space="preserve"> </w:t>
            </w:r>
            <w:r w:rsidRPr="00C9022F">
              <w:rPr>
                <w:rFonts w:ascii="Arial" w:hAnsi="Arial" w:cs="Arial"/>
                <w:sz w:val="20"/>
                <w:lang w:val="ru-RU"/>
              </w:rPr>
              <w:t>водой)</w:t>
            </w:r>
          </w:p>
        </w:tc>
        <w:tc>
          <w:tcPr>
            <w:tcW w:w="598" w:type="dxa"/>
          </w:tcPr>
          <w:p w:rsidR="00C9022F" w:rsidRPr="00C9022F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  <w:lang w:val="ru-RU"/>
              </w:rPr>
            </w:pPr>
          </w:p>
          <w:p w:rsidR="00C9022F" w:rsidRPr="00AE0835" w:rsidRDefault="00C9022F" w:rsidP="00C9022F">
            <w:pPr>
              <w:pStyle w:val="TableParagraph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3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before="3"/>
              <w:jc w:val="left"/>
              <w:rPr>
                <w:rFonts w:ascii="Arial" w:hAnsi="Arial" w:cs="Arial"/>
                <w:b/>
                <w:sz w:val="20"/>
              </w:rPr>
            </w:pPr>
          </w:p>
          <w:p w:rsidR="00C9022F" w:rsidRPr="00AE0835" w:rsidRDefault="00C9022F" w:rsidP="00C9022F">
            <w:pPr>
              <w:pStyle w:val="TableParagraph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0,088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Резерв</w:t>
            </w:r>
            <w:r w:rsidRPr="00AE0835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(+)</w:t>
            </w:r>
            <w:r w:rsidRPr="00AE0835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/</w:t>
            </w:r>
            <w:r w:rsidRPr="00AE0835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дефицит</w:t>
            </w:r>
            <w:r w:rsidRPr="00AE0835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(-)</w:t>
            </w:r>
            <w:r w:rsidRPr="00AE0835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ВПУ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4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т/ч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3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2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6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3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1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0,153</w:t>
            </w:r>
          </w:p>
        </w:tc>
      </w:tr>
      <w:tr w:rsidR="00C9022F" w:rsidRPr="00AE0835" w:rsidTr="00C9022F">
        <w:trPr>
          <w:trHeight w:val="230"/>
        </w:trPr>
        <w:tc>
          <w:tcPr>
            <w:tcW w:w="3843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26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pacing w:val="-1"/>
                <w:sz w:val="20"/>
              </w:rPr>
              <w:t>Доля</w:t>
            </w:r>
            <w:r w:rsidRPr="00AE0835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AE0835">
              <w:rPr>
                <w:rFonts w:ascii="Arial" w:hAnsi="Arial" w:cs="Arial"/>
                <w:sz w:val="20"/>
              </w:rPr>
              <w:t>резерва</w:t>
            </w:r>
          </w:p>
        </w:tc>
        <w:tc>
          <w:tcPr>
            <w:tcW w:w="598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5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w w:val="99"/>
                <w:sz w:val="20"/>
              </w:rPr>
              <w:t>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4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1" w:right="110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75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5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1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5" w:right="113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87"/>
              <w:jc w:val="left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  <w:tc>
          <w:tcPr>
            <w:tcW w:w="780" w:type="dxa"/>
          </w:tcPr>
          <w:p w:rsidR="00C9022F" w:rsidRPr="00AE0835" w:rsidRDefault="00C9022F" w:rsidP="00C9022F">
            <w:pPr>
              <w:pStyle w:val="TableParagraph"/>
              <w:spacing w:line="207" w:lineRule="exact"/>
              <w:ind w:left="114" w:right="112"/>
              <w:rPr>
                <w:rFonts w:ascii="Arial" w:hAnsi="Arial" w:cs="Arial"/>
                <w:sz w:val="20"/>
              </w:rPr>
            </w:pPr>
            <w:r w:rsidRPr="00AE0835">
              <w:rPr>
                <w:rFonts w:ascii="Arial" w:hAnsi="Arial" w:cs="Arial"/>
                <w:sz w:val="20"/>
              </w:rPr>
              <w:t>88%</w:t>
            </w:r>
          </w:p>
        </w:tc>
      </w:tr>
    </w:tbl>
    <w:p w:rsidR="00C9022F" w:rsidRPr="00AE0835" w:rsidRDefault="00C9022F" w:rsidP="00C9022F">
      <w:pPr>
        <w:spacing w:line="207" w:lineRule="exact"/>
        <w:rPr>
          <w:rFonts w:ascii="Arial" w:hAnsi="Arial" w:cs="Arial"/>
          <w:sz w:val="20"/>
        </w:rPr>
        <w:sectPr w:rsidR="00C9022F" w:rsidRPr="00AE0835">
          <w:footerReference w:type="default" r:id="rId28"/>
          <w:pgSz w:w="16840" w:h="11910" w:orient="landscape"/>
          <w:pgMar w:top="1100" w:right="440" w:bottom="880" w:left="1600" w:header="0" w:footer="695" w:gutter="0"/>
          <w:cols w:space="720"/>
        </w:sectPr>
      </w:pPr>
    </w:p>
    <w:p w:rsidR="00C9022F" w:rsidRPr="00AE0835" w:rsidRDefault="00C9022F" w:rsidP="00C9022F">
      <w:pPr>
        <w:pStyle w:val="a4"/>
        <w:spacing w:before="78"/>
        <w:ind w:left="850"/>
        <w:rPr>
          <w:rFonts w:ascii="Arial" w:hAnsi="Arial" w:cs="Arial"/>
        </w:rPr>
      </w:pPr>
      <w:r w:rsidRPr="00AE0835">
        <w:rPr>
          <w:rFonts w:ascii="Arial" w:hAnsi="Arial" w:cs="Arial"/>
        </w:rPr>
        <w:lastRenderedPageBreak/>
        <w:t>На</w:t>
      </w:r>
      <w:r w:rsidRPr="00AE0835">
        <w:rPr>
          <w:rFonts w:ascii="Arial" w:hAnsi="Arial" w:cs="Arial"/>
          <w:spacing w:val="-6"/>
        </w:rPr>
        <w:t xml:space="preserve"> </w:t>
      </w:r>
      <w:r w:rsidRPr="00AE0835">
        <w:rPr>
          <w:rFonts w:ascii="Arial" w:hAnsi="Arial" w:cs="Arial"/>
        </w:rPr>
        <w:t>всех</w:t>
      </w:r>
      <w:r w:rsidRPr="00AE0835">
        <w:rPr>
          <w:rFonts w:ascii="Arial" w:hAnsi="Arial" w:cs="Arial"/>
          <w:spacing w:val="-6"/>
        </w:rPr>
        <w:t xml:space="preserve"> </w:t>
      </w:r>
      <w:r w:rsidRPr="00AE0835">
        <w:rPr>
          <w:rFonts w:ascii="Arial" w:hAnsi="Arial" w:cs="Arial"/>
        </w:rPr>
        <w:t>ВПУ</w:t>
      </w:r>
      <w:r w:rsidRPr="00AE0835">
        <w:rPr>
          <w:rFonts w:ascii="Arial" w:hAnsi="Arial" w:cs="Arial"/>
          <w:spacing w:val="-6"/>
        </w:rPr>
        <w:t xml:space="preserve"> </w:t>
      </w:r>
      <w:r w:rsidRPr="00AE0835">
        <w:rPr>
          <w:rFonts w:ascii="Arial" w:hAnsi="Arial" w:cs="Arial"/>
        </w:rPr>
        <w:t>предусмотрен</w:t>
      </w:r>
      <w:r w:rsidRPr="00AE0835">
        <w:rPr>
          <w:rFonts w:ascii="Arial" w:hAnsi="Arial" w:cs="Arial"/>
          <w:spacing w:val="-8"/>
        </w:rPr>
        <w:t xml:space="preserve"> </w:t>
      </w:r>
      <w:r w:rsidRPr="00AE0835">
        <w:rPr>
          <w:rFonts w:ascii="Arial" w:hAnsi="Arial" w:cs="Arial"/>
        </w:rPr>
        <w:t>резерв</w:t>
      </w:r>
      <w:r w:rsidRPr="00AE0835">
        <w:rPr>
          <w:rFonts w:ascii="Arial" w:hAnsi="Arial" w:cs="Arial"/>
          <w:spacing w:val="-6"/>
        </w:rPr>
        <w:t xml:space="preserve"> </w:t>
      </w:r>
      <w:r w:rsidRPr="00AE0835">
        <w:rPr>
          <w:rFonts w:ascii="Arial" w:hAnsi="Arial" w:cs="Arial"/>
        </w:rPr>
        <w:t>производительности.</w:t>
      </w:r>
    </w:p>
    <w:p w:rsidR="00C9022F" w:rsidRPr="00AE0835" w:rsidRDefault="00C9022F" w:rsidP="00C9022F">
      <w:pPr>
        <w:pStyle w:val="a4"/>
        <w:rPr>
          <w:rFonts w:ascii="Arial" w:hAnsi="Arial" w:cs="Arial"/>
          <w:sz w:val="23"/>
        </w:rPr>
      </w:pPr>
    </w:p>
    <w:p w:rsidR="00C9022F" w:rsidRPr="00C9022F" w:rsidRDefault="00C9022F" w:rsidP="00C9022F">
      <w:pPr>
        <w:pStyle w:val="1"/>
        <w:numPr>
          <w:ilvl w:val="1"/>
          <w:numId w:val="34"/>
        </w:numPr>
        <w:tabs>
          <w:tab w:val="left" w:pos="639"/>
        </w:tabs>
        <w:spacing w:before="1" w:line="360" w:lineRule="auto"/>
        <w:ind w:right="133" w:firstLine="0"/>
        <w:jc w:val="both"/>
        <w:rPr>
          <w:sz w:val="24"/>
          <w:szCs w:val="24"/>
        </w:rPr>
      </w:pPr>
      <w:bookmarkStart w:id="117" w:name="6.6._Описание_изменений_в_существующих_и"/>
      <w:bookmarkEnd w:id="117"/>
      <w:r w:rsidRPr="00C9022F">
        <w:rPr>
          <w:sz w:val="24"/>
          <w:szCs w:val="24"/>
        </w:rPr>
        <w:t>Описание</w:t>
      </w:r>
      <w:r w:rsidRPr="00C9022F">
        <w:rPr>
          <w:spacing w:val="-10"/>
          <w:sz w:val="24"/>
          <w:szCs w:val="24"/>
        </w:rPr>
        <w:t xml:space="preserve"> </w:t>
      </w:r>
      <w:r w:rsidRPr="00C9022F">
        <w:rPr>
          <w:sz w:val="24"/>
          <w:szCs w:val="24"/>
        </w:rPr>
        <w:t>изменений</w:t>
      </w:r>
      <w:r w:rsidRPr="00C9022F">
        <w:rPr>
          <w:spacing w:val="-13"/>
          <w:sz w:val="24"/>
          <w:szCs w:val="24"/>
        </w:rPr>
        <w:t xml:space="preserve"> </w:t>
      </w:r>
      <w:r w:rsidRPr="00C9022F">
        <w:rPr>
          <w:sz w:val="24"/>
          <w:szCs w:val="24"/>
        </w:rPr>
        <w:t>в</w:t>
      </w:r>
      <w:r w:rsidRPr="00C9022F">
        <w:rPr>
          <w:spacing w:val="-11"/>
          <w:sz w:val="24"/>
          <w:szCs w:val="24"/>
        </w:rPr>
        <w:t xml:space="preserve"> </w:t>
      </w:r>
      <w:r w:rsidRPr="00C9022F">
        <w:rPr>
          <w:sz w:val="24"/>
          <w:szCs w:val="24"/>
        </w:rPr>
        <w:t>существующих</w:t>
      </w:r>
      <w:r w:rsidRPr="00C9022F">
        <w:rPr>
          <w:spacing w:val="-11"/>
          <w:sz w:val="24"/>
          <w:szCs w:val="24"/>
        </w:rPr>
        <w:t xml:space="preserve"> </w:t>
      </w:r>
      <w:r w:rsidRPr="00C9022F">
        <w:rPr>
          <w:sz w:val="24"/>
          <w:szCs w:val="24"/>
        </w:rPr>
        <w:t>и</w:t>
      </w:r>
      <w:r w:rsidRPr="00C9022F">
        <w:rPr>
          <w:spacing w:val="-6"/>
          <w:sz w:val="24"/>
          <w:szCs w:val="24"/>
        </w:rPr>
        <w:t xml:space="preserve"> </w:t>
      </w:r>
      <w:r w:rsidRPr="00C9022F">
        <w:rPr>
          <w:sz w:val="24"/>
          <w:szCs w:val="24"/>
        </w:rPr>
        <w:t>перспективных</w:t>
      </w:r>
      <w:r w:rsidRPr="00C9022F">
        <w:rPr>
          <w:spacing w:val="-13"/>
          <w:sz w:val="24"/>
          <w:szCs w:val="24"/>
        </w:rPr>
        <w:t xml:space="preserve"> </w:t>
      </w:r>
      <w:r w:rsidRPr="00C9022F">
        <w:rPr>
          <w:sz w:val="24"/>
          <w:szCs w:val="24"/>
        </w:rPr>
        <w:t>балансах</w:t>
      </w:r>
      <w:r w:rsidRPr="00C9022F">
        <w:rPr>
          <w:spacing w:val="-70"/>
          <w:sz w:val="24"/>
          <w:szCs w:val="24"/>
        </w:rPr>
        <w:t xml:space="preserve"> </w:t>
      </w:r>
      <w:r w:rsidRPr="00C9022F">
        <w:rPr>
          <w:sz w:val="24"/>
          <w:szCs w:val="24"/>
        </w:rPr>
        <w:t>производительности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водоподготовительных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установок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максимального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потребления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теплоносителя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теплопотребляющими</w:t>
      </w:r>
      <w:r w:rsidRPr="00C9022F">
        <w:rPr>
          <w:spacing w:val="-70"/>
          <w:sz w:val="24"/>
          <w:szCs w:val="24"/>
        </w:rPr>
        <w:t xml:space="preserve"> </w:t>
      </w:r>
      <w:r w:rsidRPr="00C9022F">
        <w:rPr>
          <w:sz w:val="24"/>
          <w:szCs w:val="24"/>
        </w:rPr>
        <w:t>установками потребителей, в том числе в аварийных режимах, за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период,</w:t>
      </w:r>
      <w:r w:rsidRPr="00C9022F">
        <w:rPr>
          <w:spacing w:val="-4"/>
          <w:sz w:val="24"/>
          <w:szCs w:val="24"/>
        </w:rPr>
        <w:t xml:space="preserve"> </w:t>
      </w:r>
      <w:r w:rsidRPr="00C9022F">
        <w:rPr>
          <w:sz w:val="24"/>
          <w:szCs w:val="24"/>
        </w:rPr>
        <w:t>предшествующий</w:t>
      </w:r>
      <w:r w:rsidRPr="00C9022F">
        <w:rPr>
          <w:spacing w:val="-4"/>
          <w:sz w:val="24"/>
          <w:szCs w:val="24"/>
        </w:rPr>
        <w:t xml:space="preserve"> </w:t>
      </w:r>
      <w:r w:rsidRPr="00C9022F">
        <w:rPr>
          <w:sz w:val="24"/>
          <w:szCs w:val="24"/>
        </w:rPr>
        <w:t>актуализации</w:t>
      </w:r>
      <w:r w:rsidRPr="00C9022F">
        <w:rPr>
          <w:spacing w:val="-4"/>
          <w:sz w:val="24"/>
          <w:szCs w:val="24"/>
        </w:rPr>
        <w:t xml:space="preserve"> </w:t>
      </w:r>
      <w:r w:rsidRPr="00C9022F">
        <w:rPr>
          <w:sz w:val="24"/>
          <w:szCs w:val="24"/>
        </w:rPr>
        <w:t>схемы</w:t>
      </w:r>
      <w:r w:rsidRPr="00C9022F">
        <w:rPr>
          <w:spacing w:val="-2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теплоснабжения.</w:t>
      </w:r>
    </w:p>
    <w:p w:rsidR="00C9022F" w:rsidRPr="00AE0835" w:rsidRDefault="00C9022F" w:rsidP="00C9022F">
      <w:pPr>
        <w:pStyle w:val="a4"/>
        <w:spacing w:before="3" w:line="364" w:lineRule="auto"/>
        <w:ind w:left="142" w:right="132"/>
        <w:rPr>
          <w:rFonts w:ascii="Arial" w:hAnsi="Arial" w:cs="Arial"/>
        </w:rPr>
      </w:pPr>
      <w:r w:rsidRPr="00AE0835">
        <w:rPr>
          <w:rFonts w:ascii="Arial" w:hAnsi="Arial" w:cs="Arial"/>
        </w:rPr>
        <w:t>За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период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момента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утверждения</w:t>
      </w:r>
      <w:r w:rsidRPr="00AE0835">
        <w:rPr>
          <w:rFonts w:ascii="Arial" w:hAnsi="Arial" w:cs="Arial"/>
          <w:spacing w:val="1"/>
        </w:rPr>
        <w:t xml:space="preserve"> </w:t>
      </w:r>
      <w:proofErr w:type="gramStart"/>
      <w:r w:rsidRPr="00AE0835">
        <w:rPr>
          <w:rFonts w:ascii="Arial" w:hAnsi="Arial" w:cs="Arial"/>
        </w:rPr>
        <w:t>раннее</w:t>
      </w:r>
      <w:proofErr w:type="gramEnd"/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разработанной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Схемы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  <w:spacing w:val="-1"/>
        </w:rPr>
        <w:t>теплоснабжения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  <w:spacing w:val="-1"/>
        </w:rPr>
        <w:t>балансы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водоподготовительных</w:t>
      </w:r>
      <w:r w:rsidRPr="00AE0835">
        <w:rPr>
          <w:rFonts w:ascii="Arial" w:hAnsi="Arial" w:cs="Arial"/>
          <w:spacing w:val="-12"/>
        </w:rPr>
        <w:t xml:space="preserve"> </w:t>
      </w:r>
      <w:r w:rsidRPr="00AE0835">
        <w:rPr>
          <w:rFonts w:ascii="Arial" w:hAnsi="Arial" w:cs="Arial"/>
        </w:rPr>
        <w:t>установок</w:t>
      </w:r>
      <w:r w:rsidRPr="00AE0835">
        <w:rPr>
          <w:rFonts w:ascii="Arial" w:hAnsi="Arial" w:cs="Arial"/>
          <w:spacing w:val="-15"/>
        </w:rPr>
        <w:t xml:space="preserve"> </w:t>
      </w:r>
      <w:r w:rsidRPr="00AE0835">
        <w:rPr>
          <w:rFonts w:ascii="Arial" w:hAnsi="Arial" w:cs="Arial"/>
        </w:rPr>
        <w:t>актуализированы</w:t>
      </w:r>
      <w:r w:rsidRPr="00AE0835">
        <w:rPr>
          <w:rFonts w:ascii="Arial" w:hAnsi="Arial" w:cs="Arial"/>
          <w:spacing w:val="-13"/>
        </w:rPr>
        <w:t xml:space="preserve"> </w:t>
      </w:r>
      <w:r w:rsidRPr="00AE0835">
        <w:rPr>
          <w:rFonts w:ascii="Arial" w:hAnsi="Arial" w:cs="Arial"/>
        </w:rPr>
        <w:t>по</w:t>
      </w:r>
      <w:r w:rsidRPr="00AE0835">
        <w:rPr>
          <w:rFonts w:ascii="Arial" w:hAnsi="Arial" w:cs="Arial"/>
          <w:spacing w:val="-61"/>
        </w:rPr>
        <w:t xml:space="preserve"> </w:t>
      </w:r>
      <w:r w:rsidRPr="00AE0835">
        <w:rPr>
          <w:rFonts w:ascii="Arial" w:hAnsi="Arial" w:cs="Arial"/>
        </w:rPr>
        <w:t>данным</w:t>
      </w:r>
      <w:r w:rsidRPr="00AE0835">
        <w:rPr>
          <w:rFonts w:ascii="Arial" w:hAnsi="Arial" w:cs="Arial"/>
          <w:spacing w:val="3"/>
        </w:rPr>
        <w:t xml:space="preserve"> </w:t>
      </w:r>
      <w:r w:rsidRPr="00AE0835">
        <w:rPr>
          <w:rFonts w:ascii="Arial" w:hAnsi="Arial" w:cs="Arial"/>
        </w:rPr>
        <w:t>2020</w:t>
      </w:r>
      <w:r w:rsidRPr="00AE0835">
        <w:rPr>
          <w:rFonts w:ascii="Arial" w:hAnsi="Arial" w:cs="Arial"/>
          <w:spacing w:val="3"/>
        </w:rPr>
        <w:t xml:space="preserve"> </w:t>
      </w:r>
      <w:r w:rsidRPr="00AE0835">
        <w:rPr>
          <w:rFonts w:ascii="Arial" w:hAnsi="Arial" w:cs="Arial"/>
        </w:rPr>
        <w:t>года.</w:t>
      </w:r>
    </w:p>
    <w:p w:rsidR="00C9022F" w:rsidRPr="00C9022F" w:rsidRDefault="00C9022F" w:rsidP="00C9022F">
      <w:pPr>
        <w:pStyle w:val="1"/>
        <w:numPr>
          <w:ilvl w:val="1"/>
          <w:numId w:val="34"/>
        </w:numPr>
        <w:tabs>
          <w:tab w:val="left" w:pos="826"/>
        </w:tabs>
        <w:spacing w:before="42" w:line="360" w:lineRule="auto"/>
        <w:ind w:right="131" w:firstLine="0"/>
        <w:jc w:val="both"/>
        <w:rPr>
          <w:sz w:val="24"/>
          <w:szCs w:val="24"/>
        </w:rPr>
      </w:pPr>
      <w:bookmarkStart w:id="118" w:name="6.7._Сравнительный_анализ_расчетных_и_фа"/>
      <w:bookmarkEnd w:id="118"/>
      <w:r w:rsidRPr="00C9022F">
        <w:rPr>
          <w:sz w:val="24"/>
          <w:szCs w:val="24"/>
        </w:rPr>
        <w:t>Сравнительный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анализ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расчетных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фактических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потерь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теплоносителя для всех зон действия источников тепловой энергии</w:t>
      </w:r>
      <w:r w:rsidRPr="00C9022F">
        <w:rPr>
          <w:spacing w:val="1"/>
          <w:sz w:val="24"/>
          <w:szCs w:val="24"/>
        </w:rPr>
        <w:t xml:space="preserve"> </w:t>
      </w:r>
      <w:r w:rsidRPr="00C9022F">
        <w:rPr>
          <w:sz w:val="24"/>
          <w:szCs w:val="24"/>
        </w:rPr>
        <w:t>за</w:t>
      </w:r>
      <w:r w:rsidRPr="00C9022F">
        <w:rPr>
          <w:spacing w:val="-5"/>
          <w:sz w:val="24"/>
          <w:szCs w:val="24"/>
        </w:rPr>
        <w:t xml:space="preserve"> </w:t>
      </w:r>
      <w:r w:rsidRPr="00C9022F">
        <w:rPr>
          <w:sz w:val="24"/>
          <w:szCs w:val="24"/>
        </w:rPr>
        <w:t>период,</w:t>
      </w:r>
      <w:r w:rsidRPr="00C9022F">
        <w:rPr>
          <w:spacing w:val="-5"/>
          <w:sz w:val="24"/>
          <w:szCs w:val="24"/>
        </w:rPr>
        <w:t xml:space="preserve"> </w:t>
      </w:r>
      <w:r w:rsidRPr="00C9022F">
        <w:rPr>
          <w:sz w:val="24"/>
          <w:szCs w:val="24"/>
        </w:rPr>
        <w:t>предшествующий</w:t>
      </w:r>
      <w:r w:rsidRPr="00C9022F">
        <w:rPr>
          <w:spacing w:val="-4"/>
          <w:sz w:val="24"/>
          <w:szCs w:val="24"/>
        </w:rPr>
        <w:t xml:space="preserve"> </w:t>
      </w:r>
      <w:r w:rsidRPr="00C9022F">
        <w:rPr>
          <w:sz w:val="24"/>
          <w:szCs w:val="24"/>
        </w:rPr>
        <w:t>актуализации</w:t>
      </w:r>
      <w:r w:rsidRPr="00C9022F">
        <w:rPr>
          <w:spacing w:val="-5"/>
          <w:sz w:val="24"/>
          <w:szCs w:val="24"/>
        </w:rPr>
        <w:t xml:space="preserve"> </w:t>
      </w:r>
      <w:r w:rsidRPr="00C9022F">
        <w:rPr>
          <w:sz w:val="24"/>
          <w:szCs w:val="24"/>
        </w:rPr>
        <w:t>схемы</w:t>
      </w:r>
      <w:r w:rsidRPr="00C9022F">
        <w:rPr>
          <w:spacing w:val="-3"/>
          <w:sz w:val="24"/>
          <w:szCs w:val="24"/>
        </w:rPr>
        <w:t xml:space="preserve"> </w:t>
      </w:r>
      <w:r w:rsidRPr="00C9022F">
        <w:rPr>
          <w:sz w:val="24"/>
          <w:szCs w:val="24"/>
        </w:rPr>
        <w:t>теплоснабжения;</w:t>
      </w:r>
    </w:p>
    <w:p w:rsidR="00C9022F" w:rsidRPr="00AE0835" w:rsidRDefault="00C9022F" w:rsidP="00C9022F">
      <w:pPr>
        <w:pStyle w:val="a4"/>
        <w:spacing w:before="2" w:line="364" w:lineRule="auto"/>
        <w:ind w:left="142" w:right="134"/>
        <w:rPr>
          <w:rFonts w:ascii="Arial" w:hAnsi="Arial" w:cs="Arial"/>
        </w:rPr>
      </w:pPr>
      <w:r w:rsidRPr="00AE0835">
        <w:rPr>
          <w:rFonts w:ascii="Arial" w:hAnsi="Arial" w:cs="Arial"/>
        </w:rPr>
        <w:t>Информация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фактических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потерях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теплоносителя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отсутствует,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т.к.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приборы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учета</w:t>
      </w:r>
      <w:r w:rsidRPr="00AE0835">
        <w:rPr>
          <w:rFonts w:ascii="Arial" w:hAnsi="Arial" w:cs="Arial"/>
          <w:spacing w:val="3"/>
        </w:rPr>
        <w:t xml:space="preserve"> </w:t>
      </w:r>
      <w:r w:rsidRPr="00AE0835">
        <w:rPr>
          <w:rFonts w:ascii="Arial" w:hAnsi="Arial" w:cs="Arial"/>
        </w:rPr>
        <w:t>тепловой</w:t>
      </w:r>
      <w:r w:rsidRPr="00AE0835">
        <w:rPr>
          <w:rFonts w:ascii="Arial" w:hAnsi="Arial" w:cs="Arial"/>
          <w:spacing w:val="1"/>
        </w:rPr>
        <w:t xml:space="preserve"> </w:t>
      </w:r>
      <w:r w:rsidRPr="00AE0835">
        <w:rPr>
          <w:rFonts w:ascii="Arial" w:hAnsi="Arial" w:cs="Arial"/>
        </w:rPr>
        <w:t>энергии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на</w:t>
      </w:r>
      <w:r w:rsidRPr="00AE0835">
        <w:rPr>
          <w:rFonts w:ascii="Arial" w:hAnsi="Arial" w:cs="Arial"/>
          <w:spacing w:val="-1"/>
        </w:rPr>
        <w:t xml:space="preserve"> </w:t>
      </w:r>
      <w:r w:rsidRPr="00AE0835">
        <w:rPr>
          <w:rFonts w:ascii="Arial" w:hAnsi="Arial" w:cs="Arial"/>
        </w:rPr>
        <w:t>котельных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не</w:t>
      </w:r>
      <w:r w:rsidRPr="00AE0835">
        <w:rPr>
          <w:rFonts w:ascii="Arial" w:hAnsi="Arial" w:cs="Arial"/>
          <w:spacing w:val="2"/>
        </w:rPr>
        <w:t xml:space="preserve"> </w:t>
      </w:r>
      <w:r w:rsidRPr="00AE0835">
        <w:rPr>
          <w:rFonts w:ascii="Arial" w:hAnsi="Arial" w:cs="Arial"/>
        </w:rPr>
        <w:t>установлены.</w:t>
      </w: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tbl>
      <w:tblPr>
        <w:tblStyle w:val="TableNormal1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C9022F" w:rsidRPr="00C9022F" w:rsidTr="00C9022F">
        <w:trPr>
          <w:trHeight w:val="2171"/>
        </w:trPr>
        <w:tc>
          <w:tcPr>
            <w:tcW w:w="4556" w:type="dxa"/>
          </w:tcPr>
          <w:p w:rsidR="00C9022F" w:rsidRPr="00C9022F" w:rsidRDefault="005E032D" w:rsidP="00C9022F">
            <w:pPr>
              <w:spacing w:line="264" w:lineRule="exact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 xml:space="preserve">             </w:t>
            </w:r>
            <w:r w:rsidR="00C9022F" w:rsidRPr="00C9022F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ИСПОЛНИТЕЛЬ</w:t>
            </w:r>
          </w:p>
          <w:p w:rsidR="00C9022F" w:rsidRPr="00C9022F" w:rsidRDefault="00C9022F" w:rsidP="00C9022F">
            <w:pPr>
              <w:spacing w:before="141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C9022F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Индивидуальный</w:t>
            </w:r>
            <w:r w:rsidRPr="00C9022F">
              <w:rPr>
                <w:rFonts w:ascii="Microsoft Sans Serif" w:eastAsia="Microsoft Sans Serif" w:hAnsi="Microsoft Sans Serif" w:cs="Microsoft Sans Serif"/>
                <w:spacing w:val="-5"/>
                <w:sz w:val="24"/>
                <w:lang w:val="ru-RU"/>
              </w:rPr>
              <w:t xml:space="preserve"> </w:t>
            </w:r>
            <w:r w:rsidRPr="00C9022F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предприниматель</w:t>
            </w:r>
          </w:p>
          <w:p w:rsidR="00C9022F" w:rsidRPr="00C9022F" w:rsidRDefault="00C9022F" w:rsidP="00C9022F">
            <w:pPr>
              <w:rPr>
                <w:rFonts w:ascii="Times New Roman" w:eastAsia="Microsoft Sans Serif" w:hAnsi="Microsoft Sans Serif" w:cs="Microsoft Sans Serif"/>
                <w:sz w:val="26"/>
                <w:lang w:val="ru-RU"/>
              </w:rPr>
            </w:pPr>
          </w:p>
          <w:p w:rsidR="00C9022F" w:rsidRPr="00C9022F" w:rsidRDefault="00C9022F" w:rsidP="00C9022F">
            <w:pPr>
              <w:tabs>
                <w:tab w:val="left" w:pos="2201"/>
              </w:tabs>
              <w:spacing w:before="176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C9022F">
              <w:rPr>
                <w:rFonts w:ascii="Times New Roman" w:eastAsia="Microsoft Sans Serif" w:hAnsi="Times New Roman" w:cs="Microsoft Sans Serif"/>
                <w:sz w:val="24"/>
                <w:u w:val="single"/>
                <w:lang w:val="ru-RU"/>
              </w:rPr>
              <w:t xml:space="preserve"> </w:t>
            </w:r>
            <w:r w:rsidRPr="00C9022F">
              <w:rPr>
                <w:rFonts w:ascii="Times New Roman" w:eastAsia="Microsoft Sans Serif" w:hAnsi="Times New Roman" w:cs="Microsoft Sans Serif"/>
                <w:sz w:val="24"/>
                <w:u w:val="single"/>
                <w:lang w:val="ru-RU"/>
              </w:rPr>
              <w:tab/>
            </w:r>
            <w:r w:rsidRPr="00C9022F">
              <w:rPr>
                <w:rFonts w:ascii="Microsoft Sans Serif" w:eastAsia="Microsoft Sans Serif" w:hAnsi="Microsoft Sans Serif" w:cs="Microsoft Sans Serif"/>
                <w:spacing w:val="-1"/>
                <w:sz w:val="24"/>
                <w:lang w:val="ru-RU"/>
              </w:rPr>
              <w:t>А.Н.</w:t>
            </w:r>
            <w:r w:rsidRPr="00C9022F">
              <w:rPr>
                <w:rFonts w:ascii="Microsoft Sans Serif" w:eastAsia="Microsoft Sans Serif" w:hAnsi="Microsoft Sans Serif" w:cs="Microsoft Sans Serif"/>
                <w:spacing w:val="-14"/>
                <w:sz w:val="24"/>
                <w:lang w:val="ru-RU"/>
              </w:rPr>
              <w:t xml:space="preserve"> </w:t>
            </w:r>
            <w:r w:rsidRPr="00C9022F">
              <w:rPr>
                <w:rFonts w:ascii="Microsoft Sans Serif" w:eastAsia="Microsoft Sans Serif" w:hAnsi="Microsoft Sans Serif" w:cs="Microsoft Sans Serif"/>
                <w:spacing w:val="-1"/>
                <w:sz w:val="24"/>
                <w:lang w:val="ru-RU"/>
              </w:rPr>
              <w:t>Дударев</w:t>
            </w:r>
          </w:p>
          <w:p w:rsidR="00C9022F" w:rsidRPr="00C9022F" w:rsidRDefault="00C9022F" w:rsidP="00C9022F">
            <w:pPr>
              <w:rPr>
                <w:rFonts w:ascii="Times New Roman" w:eastAsia="Microsoft Sans Serif" w:hAnsi="Microsoft Sans Serif" w:cs="Microsoft Sans Serif"/>
                <w:sz w:val="26"/>
                <w:lang w:val="ru-RU"/>
              </w:rPr>
            </w:pPr>
          </w:p>
          <w:p w:rsidR="00C9022F" w:rsidRPr="00C9022F" w:rsidRDefault="00C9022F" w:rsidP="00C9022F">
            <w:pPr>
              <w:tabs>
                <w:tab w:val="left" w:pos="1000"/>
                <w:tab w:val="left" w:pos="3134"/>
              </w:tabs>
              <w:spacing w:before="173" w:line="256" w:lineRule="exact"/>
              <w:rPr>
                <w:rFonts w:ascii="Microsoft Sans Serif" w:eastAsia="Microsoft Sans Serif" w:hAnsi="Microsoft Sans Serif" w:cs="Microsoft Sans Serif"/>
                <w:sz w:val="24"/>
              </w:rPr>
            </w:pPr>
            <w:r w:rsidRPr="00C9022F">
              <w:rPr>
                <w:rFonts w:ascii="Microsoft Sans Serif" w:eastAsia="Microsoft Sans Serif" w:hAnsi="Microsoft Sans Serif" w:cs="Microsoft Sans Serif"/>
                <w:sz w:val="24"/>
              </w:rPr>
              <w:t>«</w:t>
            </w:r>
            <w:r w:rsidRPr="00C9022F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 w:rsidRPr="00C9022F">
              <w:rPr>
                <w:rFonts w:ascii="Microsoft Sans Serif" w:eastAsia="Microsoft Sans Serif" w:hAnsi="Microsoft Sans Serif" w:cs="Microsoft Sans Serif"/>
                <w:sz w:val="24"/>
              </w:rPr>
              <w:t>»</w:t>
            </w:r>
            <w:r w:rsidRPr="00C9022F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 w:rsidRPr="00C9022F">
              <w:rPr>
                <w:rFonts w:ascii="Microsoft Sans Serif" w:eastAsia="Microsoft Sans Serif" w:hAnsi="Microsoft Sans Serif" w:cs="Microsoft Sans Serif"/>
                <w:sz w:val="24"/>
              </w:rPr>
              <w:t>2021</w:t>
            </w:r>
          </w:p>
        </w:tc>
        <w:tc>
          <w:tcPr>
            <w:tcW w:w="5076" w:type="dxa"/>
          </w:tcPr>
          <w:p w:rsidR="00C9022F" w:rsidRPr="00C9022F" w:rsidRDefault="00C9022F" w:rsidP="00C9022F">
            <w:pPr>
              <w:spacing w:line="264" w:lineRule="exact"/>
              <w:jc w:val="center"/>
              <w:rPr>
                <w:rFonts w:ascii="Microsoft Sans Serif" w:eastAsia="Microsoft Sans Serif" w:hAnsi="Microsoft Sans Serif" w:cs="Microsoft Sans Serif"/>
                <w:sz w:val="24"/>
              </w:rPr>
            </w:pPr>
            <w:r w:rsidRPr="00C9022F">
              <w:rPr>
                <w:rFonts w:ascii="Microsoft Sans Serif" w:eastAsia="Microsoft Sans Serif" w:hAnsi="Microsoft Sans Serif" w:cs="Microsoft Sans Serif"/>
                <w:sz w:val="24"/>
              </w:rPr>
              <w:t>УТВЕРЖДАЮ</w:t>
            </w:r>
          </w:p>
          <w:p w:rsidR="00C9022F" w:rsidRPr="00C9022F" w:rsidRDefault="00C9022F" w:rsidP="00C9022F">
            <w:pPr>
              <w:tabs>
                <w:tab w:val="left" w:pos="4782"/>
              </w:tabs>
              <w:spacing w:before="138"/>
              <w:jc w:val="center"/>
              <w:rPr>
                <w:rFonts w:ascii="Times New Roman" w:eastAsia="Microsoft Sans Serif" w:hAnsi="Microsoft Sans Serif" w:cs="Microsoft Sans Serif"/>
                <w:sz w:val="24"/>
              </w:rPr>
            </w:pPr>
            <w:r w:rsidRPr="00C9022F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 xml:space="preserve"> </w:t>
            </w:r>
            <w:r w:rsidRPr="00C9022F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ab/>
            </w:r>
          </w:p>
          <w:p w:rsidR="00C9022F" w:rsidRPr="00C9022F" w:rsidRDefault="00C9022F" w:rsidP="00C9022F">
            <w:pPr>
              <w:rPr>
                <w:rFonts w:ascii="Times New Roman" w:eastAsia="Microsoft Sans Serif" w:hAnsi="Microsoft Sans Serif" w:cs="Microsoft Sans Serif"/>
                <w:sz w:val="26"/>
              </w:rPr>
            </w:pPr>
          </w:p>
          <w:p w:rsidR="00C9022F" w:rsidRPr="00C9022F" w:rsidRDefault="00C9022F" w:rsidP="00C9022F">
            <w:pPr>
              <w:tabs>
                <w:tab w:val="left" w:pos="4782"/>
              </w:tabs>
              <w:spacing w:before="171"/>
              <w:jc w:val="center"/>
              <w:rPr>
                <w:rFonts w:ascii="Times New Roman" w:eastAsia="Microsoft Sans Serif" w:hAnsi="Microsoft Sans Serif" w:cs="Microsoft Sans Serif"/>
                <w:sz w:val="24"/>
              </w:rPr>
            </w:pPr>
            <w:r w:rsidRPr="00C9022F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 xml:space="preserve"> </w:t>
            </w:r>
            <w:r w:rsidRPr="00C9022F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ab/>
            </w:r>
          </w:p>
          <w:p w:rsidR="00C9022F" w:rsidRPr="00C9022F" w:rsidRDefault="00C9022F" w:rsidP="00C9022F">
            <w:pPr>
              <w:rPr>
                <w:rFonts w:ascii="Times New Roman" w:eastAsia="Microsoft Sans Serif" w:hAnsi="Microsoft Sans Serif" w:cs="Microsoft Sans Serif"/>
                <w:sz w:val="26"/>
              </w:rPr>
            </w:pPr>
          </w:p>
          <w:p w:rsidR="00C9022F" w:rsidRPr="00C9022F" w:rsidRDefault="00C9022F" w:rsidP="00C9022F">
            <w:pPr>
              <w:tabs>
                <w:tab w:val="left" w:pos="2207"/>
                <w:tab w:val="left" w:pos="4341"/>
              </w:tabs>
              <w:spacing w:before="172" w:line="256" w:lineRule="exact"/>
              <w:rPr>
                <w:rFonts w:ascii="Microsoft Sans Serif" w:eastAsia="Microsoft Sans Serif" w:hAnsi="Microsoft Sans Serif" w:cs="Microsoft Sans Serif"/>
                <w:sz w:val="24"/>
              </w:rPr>
            </w:pPr>
            <w:r w:rsidRPr="00C9022F">
              <w:rPr>
                <w:rFonts w:ascii="Microsoft Sans Serif" w:eastAsia="Microsoft Sans Serif" w:hAnsi="Microsoft Sans Serif" w:cs="Microsoft Sans Serif"/>
                <w:sz w:val="24"/>
              </w:rPr>
              <w:t>«</w:t>
            </w:r>
            <w:r w:rsidRPr="00C9022F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 w:rsidRPr="00C9022F">
              <w:rPr>
                <w:rFonts w:ascii="Microsoft Sans Serif" w:eastAsia="Microsoft Sans Serif" w:hAnsi="Microsoft Sans Serif" w:cs="Microsoft Sans Serif"/>
                <w:sz w:val="24"/>
              </w:rPr>
              <w:t>»</w:t>
            </w:r>
            <w:r w:rsidRPr="00C9022F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 w:rsidRPr="00C9022F">
              <w:rPr>
                <w:rFonts w:ascii="Microsoft Sans Serif" w:eastAsia="Microsoft Sans Serif" w:hAnsi="Microsoft Sans Serif" w:cs="Microsoft Sans Serif"/>
                <w:sz w:val="24"/>
              </w:rPr>
              <w:t>2021</w:t>
            </w:r>
          </w:p>
        </w:tc>
      </w:tr>
    </w:tbl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C9022F" w:rsidRPr="00C9022F" w:rsidRDefault="00C9022F" w:rsidP="005E032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5E032D" w:rsidRPr="00AE0835" w:rsidRDefault="005E032D" w:rsidP="005E032D">
      <w:pPr>
        <w:spacing w:after="0"/>
        <w:ind w:left="2066" w:right="3251" w:firstLine="482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Схема теплоснабжения</w:t>
      </w:r>
      <w:r w:rsidRPr="00AE0835">
        <w:rPr>
          <w:rFonts w:ascii="Arial" w:hAnsi="Arial" w:cs="Arial"/>
          <w:b/>
          <w:spacing w:val="1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муниципального образования</w:t>
      </w:r>
      <w:r w:rsidRPr="00AE0835">
        <w:rPr>
          <w:rFonts w:ascii="Arial" w:hAnsi="Arial" w:cs="Arial"/>
          <w:b/>
          <w:spacing w:val="-75"/>
          <w:sz w:val="28"/>
        </w:rPr>
        <w:t xml:space="preserve"> </w:t>
      </w:r>
      <w:proofErr w:type="gramStart"/>
      <w:r w:rsidRPr="00AE0835">
        <w:rPr>
          <w:rFonts w:ascii="Arial" w:hAnsi="Arial" w:cs="Arial"/>
          <w:b/>
          <w:sz w:val="28"/>
        </w:rPr>
        <w:t>Северное</w:t>
      </w:r>
      <w:proofErr w:type="gramEnd"/>
      <w:r w:rsidRPr="00AE0835">
        <w:rPr>
          <w:rFonts w:ascii="Arial" w:hAnsi="Arial" w:cs="Arial"/>
          <w:b/>
          <w:spacing w:val="-2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Чернского</w:t>
      </w:r>
      <w:r w:rsidRPr="00AE0835">
        <w:rPr>
          <w:rFonts w:ascii="Arial" w:hAnsi="Arial" w:cs="Arial"/>
          <w:b/>
          <w:spacing w:val="-3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района</w:t>
      </w:r>
    </w:p>
    <w:p w:rsidR="005E032D" w:rsidRPr="00AE0835" w:rsidRDefault="005E032D" w:rsidP="005E032D">
      <w:pPr>
        <w:spacing w:after="0"/>
        <w:ind w:right="1206"/>
        <w:jc w:val="center"/>
        <w:rPr>
          <w:rFonts w:ascii="Arial" w:hAnsi="Arial" w:cs="Arial"/>
          <w:b/>
          <w:sz w:val="28"/>
        </w:rPr>
      </w:pPr>
      <w:r w:rsidRPr="00AE0835">
        <w:rPr>
          <w:rFonts w:ascii="Arial" w:hAnsi="Arial" w:cs="Arial"/>
          <w:b/>
          <w:sz w:val="28"/>
        </w:rPr>
        <w:t>Тульской</w:t>
      </w:r>
      <w:r w:rsidRPr="00AE0835">
        <w:rPr>
          <w:rFonts w:ascii="Arial" w:hAnsi="Arial" w:cs="Arial"/>
          <w:b/>
          <w:spacing w:val="-7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области</w:t>
      </w:r>
    </w:p>
    <w:p w:rsidR="00C9022F" w:rsidRPr="005E032D" w:rsidRDefault="005E032D" w:rsidP="005E032D">
      <w:pPr>
        <w:spacing w:after="0"/>
        <w:ind w:right="1201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по состоянию на 2023</w:t>
      </w:r>
      <w:r w:rsidRPr="00AE0835">
        <w:rPr>
          <w:rFonts w:ascii="Arial" w:hAnsi="Arial" w:cs="Arial"/>
          <w:b/>
          <w:sz w:val="28"/>
        </w:rPr>
        <w:t xml:space="preserve"> год и на период до 2040 года</w:t>
      </w:r>
      <w:r w:rsidRPr="00AE0835">
        <w:rPr>
          <w:rFonts w:ascii="Arial" w:hAnsi="Arial" w:cs="Arial"/>
          <w:b/>
          <w:spacing w:val="-75"/>
          <w:sz w:val="28"/>
        </w:rPr>
        <w:t xml:space="preserve"> </w:t>
      </w:r>
      <w:r w:rsidRPr="00AE0835">
        <w:rPr>
          <w:rFonts w:ascii="Arial" w:hAnsi="Arial" w:cs="Arial"/>
          <w:b/>
          <w:sz w:val="28"/>
        </w:rPr>
        <w:t>Обосновывающие</w:t>
      </w:r>
      <w:r w:rsidRPr="00AE0835">
        <w:rPr>
          <w:rFonts w:ascii="Arial" w:hAnsi="Arial" w:cs="Arial"/>
          <w:b/>
          <w:spacing w:val="-1"/>
          <w:sz w:val="28"/>
        </w:rPr>
        <w:t xml:space="preserve"> </w:t>
      </w:r>
      <w:r>
        <w:rPr>
          <w:rFonts w:ascii="Arial" w:hAnsi="Arial" w:cs="Arial"/>
          <w:b/>
          <w:sz w:val="28"/>
        </w:rPr>
        <w:t>материалы</w:t>
      </w:r>
      <w:r>
        <w:rPr>
          <w:rFonts w:ascii="Arial" w:eastAsia="Microsoft Sans Serif" w:hAnsi="Arial" w:cs="Microsoft Sans Serif"/>
          <w:b/>
          <w:sz w:val="28"/>
        </w:rPr>
        <w:t xml:space="preserve">                 </w:t>
      </w:r>
    </w:p>
    <w:p w:rsidR="00C9022F" w:rsidRPr="00C9022F" w:rsidRDefault="00C9022F" w:rsidP="005E032D">
      <w:pPr>
        <w:widowControl w:val="0"/>
        <w:autoSpaceDE w:val="0"/>
        <w:autoSpaceDN w:val="0"/>
        <w:spacing w:before="3" w:after="0" w:line="240" w:lineRule="auto"/>
        <w:jc w:val="center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C9022F" w:rsidRPr="00C9022F" w:rsidRDefault="00C9022F" w:rsidP="005E032D">
      <w:pPr>
        <w:widowControl w:val="0"/>
        <w:autoSpaceDE w:val="0"/>
        <w:autoSpaceDN w:val="0"/>
        <w:spacing w:after="0"/>
        <w:ind w:right="1528"/>
        <w:jc w:val="center"/>
        <w:rPr>
          <w:rFonts w:ascii="Arial" w:eastAsia="Microsoft Sans Serif" w:hAnsi="Arial" w:cs="Microsoft Sans Serif"/>
          <w:b/>
          <w:sz w:val="28"/>
        </w:rPr>
      </w:pPr>
      <w:r w:rsidRPr="00C9022F">
        <w:rPr>
          <w:rFonts w:ascii="Arial" w:eastAsia="Microsoft Sans Serif" w:hAnsi="Arial" w:cs="Microsoft Sans Serif"/>
          <w:b/>
          <w:sz w:val="28"/>
        </w:rPr>
        <w:t>Глава 7. Предложения по строительству, реконструкции,</w:t>
      </w:r>
      <w:r w:rsidRPr="00C9022F">
        <w:rPr>
          <w:rFonts w:ascii="Arial" w:eastAsia="Microsoft Sans Serif" w:hAnsi="Arial" w:cs="Microsoft Sans Serif"/>
          <w:b/>
          <w:spacing w:val="-76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техническому</w:t>
      </w:r>
      <w:r w:rsidRPr="00C9022F">
        <w:rPr>
          <w:rFonts w:ascii="Arial" w:eastAsia="Microsoft Sans Serif" w:hAnsi="Arial" w:cs="Microsoft Sans Serif"/>
          <w:b/>
          <w:spacing w:val="-5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перевооружению</w:t>
      </w:r>
      <w:r w:rsidRPr="00C9022F">
        <w:rPr>
          <w:rFonts w:ascii="Arial" w:eastAsia="Microsoft Sans Serif" w:hAnsi="Arial" w:cs="Microsoft Sans Serif"/>
          <w:b/>
          <w:spacing w:val="-2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и</w:t>
      </w:r>
      <w:r w:rsidRPr="00C9022F">
        <w:rPr>
          <w:rFonts w:ascii="Arial" w:eastAsia="Microsoft Sans Serif" w:hAnsi="Arial" w:cs="Microsoft Sans Serif"/>
          <w:b/>
          <w:spacing w:val="-2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(или)</w:t>
      </w:r>
      <w:r w:rsidRPr="00C9022F">
        <w:rPr>
          <w:rFonts w:ascii="Arial" w:eastAsia="Microsoft Sans Serif" w:hAnsi="Arial" w:cs="Microsoft Sans Serif"/>
          <w:b/>
          <w:spacing w:val="-4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модернизации</w:t>
      </w:r>
    </w:p>
    <w:p w:rsidR="00C9022F" w:rsidRPr="00C9022F" w:rsidRDefault="00C9022F" w:rsidP="005E032D">
      <w:pPr>
        <w:widowControl w:val="0"/>
        <w:autoSpaceDE w:val="0"/>
        <w:autoSpaceDN w:val="0"/>
        <w:spacing w:after="0" w:line="321" w:lineRule="exact"/>
        <w:ind w:right="1527"/>
        <w:jc w:val="center"/>
        <w:rPr>
          <w:rFonts w:ascii="Arial" w:eastAsia="Microsoft Sans Serif" w:hAnsi="Arial" w:cs="Microsoft Sans Serif"/>
          <w:b/>
          <w:sz w:val="28"/>
        </w:rPr>
      </w:pPr>
      <w:r w:rsidRPr="00C9022F">
        <w:rPr>
          <w:rFonts w:ascii="Arial" w:eastAsia="Microsoft Sans Serif" w:hAnsi="Arial" w:cs="Microsoft Sans Serif"/>
          <w:b/>
          <w:sz w:val="28"/>
        </w:rPr>
        <w:t>источников</w:t>
      </w:r>
      <w:r w:rsidRPr="00C9022F">
        <w:rPr>
          <w:rFonts w:ascii="Arial" w:eastAsia="Microsoft Sans Serif" w:hAnsi="Arial" w:cs="Microsoft Sans Serif"/>
          <w:b/>
          <w:spacing w:val="-2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тепловой</w:t>
      </w:r>
      <w:r w:rsidRPr="00C9022F">
        <w:rPr>
          <w:rFonts w:ascii="Arial" w:eastAsia="Microsoft Sans Serif" w:hAnsi="Arial" w:cs="Microsoft Sans Serif"/>
          <w:b/>
          <w:spacing w:val="-5"/>
          <w:sz w:val="28"/>
        </w:rPr>
        <w:t xml:space="preserve"> </w:t>
      </w:r>
      <w:r w:rsidRPr="00C9022F">
        <w:rPr>
          <w:rFonts w:ascii="Arial" w:eastAsia="Microsoft Sans Serif" w:hAnsi="Arial" w:cs="Microsoft Sans Serif"/>
          <w:b/>
          <w:sz w:val="28"/>
        </w:rPr>
        <w:t>энергии</w:t>
      </w: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5E032D" w:rsidRDefault="005E032D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5E032D" w:rsidRDefault="005E032D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5E032D" w:rsidRPr="00C9022F" w:rsidRDefault="005E032D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C9022F" w:rsidRPr="00C9022F" w:rsidRDefault="005E032D" w:rsidP="005E032D">
      <w:pPr>
        <w:widowControl w:val="0"/>
        <w:autoSpaceDE w:val="0"/>
        <w:autoSpaceDN w:val="0"/>
        <w:spacing w:after="0" w:line="240" w:lineRule="auto"/>
        <w:ind w:right="1457"/>
        <w:jc w:val="center"/>
        <w:outlineLvl w:val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2023</w:t>
      </w:r>
      <w:r w:rsidR="00C9022F" w:rsidRPr="00C9022F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C9022F" w:rsidRPr="00C9022F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C9022F" w:rsidRPr="00C9022F" w:rsidSect="00C9022F">
          <w:pgSz w:w="11900" w:h="16850"/>
          <w:pgMar w:top="1560" w:right="540" w:bottom="280" w:left="1500" w:header="720" w:footer="720" w:gutter="0"/>
          <w:cols w:space="720"/>
        </w:sectPr>
      </w:pPr>
    </w:p>
    <w:p w:rsidR="00C9022F" w:rsidRPr="00C9022F" w:rsidRDefault="00C9022F" w:rsidP="00C9022F">
      <w:pPr>
        <w:widowControl w:val="0"/>
        <w:autoSpaceDE w:val="0"/>
        <w:autoSpaceDN w:val="0"/>
        <w:spacing w:before="78" w:after="0" w:line="240" w:lineRule="auto"/>
        <w:ind w:right="4058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9022F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Содержание</w:t>
      </w:r>
    </w:p>
    <w:p w:rsidR="00C9022F" w:rsidRPr="00C9022F" w:rsidRDefault="00C9022F" w:rsidP="00C9022F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</w:rPr>
      </w:pPr>
      <w:hyperlink w:anchor="_bookmark0" w:history="1">
        <w:r w:rsidRPr="00C9022F">
          <w:rPr>
            <w:rFonts w:ascii="Microsoft Sans Serif" w:eastAsia="Microsoft Sans Serif" w:hAnsi="Microsoft Sans Serif" w:cs="Microsoft Sans Serif"/>
            <w:sz w:val="20"/>
          </w:rPr>
          <w:t>Глава</w:t>
        </w:r>
        <w:r w:rsidRPr="00C9022F">
          <w:rPr>
            <w:rFonts w:ascii="Microsoft Sans Serif" w:eastAsia="Microsoft Sans Serif" w:hAnsi="Microsoft Sans Serif" w:cs="Microsoft Sans Serif"/>
            <w:spacing w:val="-10"/>
            <w:sz w:val="20"/>
          </w:rPr>
          <w:t xml:space="preserve"> </w:t>
        </w:r>
        <w:r w:rsidRPr="00C9022F">
          <w:rPr>
            <w:rFonts w:ascii="Microsoft Sans Serif" w:eastAsia="Microsoft Sans Serif" w:hAnsi="Microsoft Sans Serif" w:cs="Microsoft Sans Serif"/>
            <w:sz w:val="20"/>
          </w:rPr>
          <w:t>7.</w:t>
        </w:r>
        <w:r w:rsidRPr="00C9022F">
          <w:rPr>
            <w:rFonts w:ascii="Microsoft Sans Serif" w:eastAsia="Microsoft Sans Serif" w:hAnsi="Microsoft Sans Serif" w:cs="Microsoft Sans Serif"/>
            <w:spacing w:val="-7"/>
            <w:sz w:val="20"/>
          </w:rPr>
          <w:t xml:space="preserve"> </w:t>
        </w:r>
        <w:r w:rsidRPr="00C9022F">
          <w:rPr>
            <w:rFonts w:ascii="Microsoft Sans Serif" w:eastAsia="Microsoft Sans Serif" w:hAnsi="Microsoft Sans Serif" w:cs="Microsoft Sans Serif"/>
            <w:sz w:val="20"/>
          </w:rPr>
          <w:t>Предложения</w:t>
        </w:r>
        <w:r w:rsidRPr="00C9022F">
          <w:rPr>
            <w:rFonts w:ascii="Microsoft Sans Serif" w:eastAsia="Microsoft Sans Serif" w:hAnsi="Microsoft Sans Serif" w:cs="Microsoft Sans Serif"/>
            <w:spacing w:val="-9"/>
            <w:sz w:val="20"/>
          </w:rPr>
          <w:t xml:space="preserve"> </w:t>
        </w:r>
        <w:r w:rsidRPr="00C9022F">
          <w:rPr>
            <w:rFonts w:ascii="Microsoft Sans Serif" w:eastAsia="Microsoft Sans Serif" w:hAnsi="Microsoft Sans Serif" w:cs="Microsoft Sans Serif"/>
            <w:sz w:val="20"/>
          </w:rPr>
          <w:t>по</w:t>
        </w:r>
        <w:r w:rsidRPr="00C9022F">
          <w:rPr>
            <w:rFonts w:ascii="Microsoft Sans Serif" w:eastAsia="Microsoft Sans Serif" w:hAnsi="Microsoft Sans Serif" w:cs="Microsoft Sans Serif"/>
            <w:spacing w:val="-8"/>
            <w:sz w:val="20"/>
          </w:rPr>
          <w:t xml:space="preserve"> </w:t>
        </w:r>
        <w:r w:rsidRPr="00C9022F">
          <w:rPr>
            <w:rFonts w:ascii="Microsoft Sans Serif" w:eastAsia="Microsoft Sans Serif" w:hAnsi="Microsoft Sans Serif" w:cs="Microsoft Sans Serif"/>
            <w:sz w:val="20"/>
          </w:rPr>
          <w:t>строительству,</w:t>
        </w:r>
        <w:r w:rsidRPr="00C9022F">
          <w:rPr>
            <w:rFonts w:ascii="Microsoft Sans Serif" w:eastAsia="Microsoft Sans Serif" w:hAnsi="Microsoft Sans Serif" w:cs="Microsoft Sans Serif"/>
            <w:spacing w:val="-9"/>
            <w:sz w:val="20"/>
          </w:rPr>
          <w:t xml:space="preserve"> </w:t>
        </w:r>
        <w:r w:rsidRPr="00C9022F">
          <w:rPr>
            <w:rFonts w:ascii="Microsoft Sans Serif" w:eastAsia="Microsoft Sans Serif" w:hAnsi="Microsoft Sans Serif" w:cs="Microsoft Sans Serif"/>
            <w:sz w:val="20"/>
          </w:rPr>
          <w:t>реконструкции,</w:t>
        </w:r>
        <w:r w:rsidRPr="00C9022F">
          <w:rPr>
            <w:rFonts w:ascii="Microsoft Sans Serif" w:eastAsia="Microsoft Sans Serif" w:hAnsi="Microsoft Sans Serif" w:cs="Microsoft Sans Serif"/>
            <w:spacing w:val="-7"/>
            <w:sz w:val="20"/>
          </w:rPr>
          <w:t xml:space="preserve"> </w:t>
        </w:r>
        <w:r w:rsidRPr="00C9022F">
          <w:rPr>
            <w:rFonts w:ascii="Microsoft Sans Serif" w:eastAsia="Microsoft Sans Serif" w:hAnsi="Microsoft Sans Serif" w:cs="Microsoft Sans Serif"/>
            <w:sz w:val="20"/>
          </w:rPr>
          <w:t>техническому</w:t>
        </w:r>
        <w:r w:rsidRPr="00C9022F">
          <w:rPr>
            <w:rFonts w:ascii="Microsoft Sans Serif" w:eastAsia="Microsoft Sans Serif" w:hAnsi="Microsoft Sans Serif" w:cs="Microsoft Sans Serif"/>
            <w:spacing w:val="-8"/>
            <w:sz w:val="20"/>
          </w:rPr>
          <w:t xml:space="preserve"> </w:t>
        </w:r>
        <w:r w:rsidRPr="00C9022F">
          <w:rPr>
            <w:rFonts w:ascii="Microsoft Sans Serif" w:eastAsia="Microsoft Sans Serif" w:hAnsi="Microsoft Sans Serif" w:cs="Microsoft Sans Serif"/>
            <w:sz w:val="20"/>
          </w:rPr>
          <w:t>перевооружению</w:t>
        </w:r>
        <w:r w:rsidRPr="00C9022F">
          <w:rPr>
            <w:rFonts w:ascii="Microsoft Sans Serif" w:eastAsia="Microsoft Sans Serif" w:hAnsi="Microsoft Sans Serif" w:cs="Microsoft Sans Serif"/>
            <w:spacing w:val="-9"/>
            <w:sz w:val="20"/>
          </w:rPr>
          <w:t xml:space="preserve"> </w:t>
        </w:r>
        <w:r w:rsidRPr="00C9022F">
          <w:rPr>
            <w:rFonts w:ascii="Microsoft Sans Serif" w:eastAsia="Microsoft Sans Serif" w:hAnsi="Microsoft Sans Serif" w:cs="Microsoft Sans Serif"/>
            <w:sz w:val="20"/>
          </w:rPr>
          <w:t>и</w:t>
        </w:r>
        <w:r w:rsidRPr="00C9022F">
          <w:rPr>
            <w:rFonts w:ascii="Microsoft Sans Serif" w:eastAsia="Microsoft Sans Serif" w:hAnsi="Microsoft Sans Serif" w:cs="Microsoft Sans Serif"/>
            <w:spacing w:val="-10"/>
            <w:sz w:val="20"/>
          </w:rPr>
          <w:t xml:space="preserve"> </w:t>
        </w:r>
        <w:r w:rsidRPr="00C9022F">
          <w:rPr>
            <w:rFonts w:ascii="Microsoft Sans Serif" w:eastAsia="Microsoft Sans Serif" w:hAnsi="Microsoft Sans Serif" w:cs="Microsoft Sans Serif"/>
            <w:sz w:val="20"/>
          </w:rPr>
          <w:t>(или)</w:t>
        </w:r>
      </w:hyperlink>
    </w:p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</w:rPr>
        <w:sectPr w:rsidR="00C9022F" w:rsidRPr="00C9022F">
          <w:footerReference w:type="default" r:id="rId29"/>
          <w:pgSz w:w="11910" w:h="16840"/>
          <w:pgMar w:top="1040" w:right="740" w:bottom="1751" w:left="1600" w:header="0" w:footer="716" w:gutter="0"/>
          <w:pgNumType w:start="2"/>
          <w:cols w:space="720"/>
        </w:sectPr>
      </w:pPr>
    </w:p>
    <w:sdt>
      <w:sdtPr>
        <w:rPr>
          <w:rFonts w:ascii="Arial" w:eastAsia="Arial" w:hAnsi="Arial" w:cs="Arial"/>
          <w:i/>
          <w:iCs/>
          <w:sz w:val="20"/>
          <w:szCs w:val="20"/>
        </w:rPr>
        <w:id w:val="-1711715406"/>
        <w:docPartObj>
          <w:docPartGallery w:val="Table of Contents"/>
          <w:docPartUnique/>
        </w:docPartObj>
      </w:sdtPr>
      <w:sdtContent>
        <w:p w:rsidR="00C9022F" w:rsidRPr="00C9022F" w:rsidRDefault="00C9022F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9" w:after="0" w:line="240" w:lineRule="auto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proofErr w:type="gramStart"/>
            <w:r w:rsidRPr="00C9022F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мо</w:t>
            </w:r>
          </w:hyperlink>
          <w:hyperlink w:anchor="_bookmark0" w:history="1">
            <w:r w:rsidRPr="00C9022F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дернизации</w:t>
            </w:r>
            <w:proofErr w:type="gramEnd"/>
            <w:r w:rsidRPr="00C9022F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Pr="00C9022F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источников</w:t>
            </w:r>
            <w:r w:rsidRPr="00C9022F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Pr="00C9022F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тепловой</w:t>
            </w:r>
            <w:r w:rsidRPr="00C9022F">
              <w:rPr>
                <w:rFonts w:ascii="Microsoft Sans Serif" w:eastAsia="Microsoft Sans Serif" w:hAnsi="Microsoft Sans Serif" w:cs="Microsoft Sans Serif"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энергии</w:t>
            </w:r>
          </w:hyperlink>
          <w:r w:rsidRPr="00C9022F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Pr="00C9022F">
              <w:rPr>
                <w:rFonts w:ascii="Calibri" w:eastAsia="Microsoft Sans Serif" w:hAnsi="Calibri" w:cs="Microsoft Sans Serif"/>
                <w:sz w:val="20"/>
                <w:szCs w:val="20"/>
              </w:rPr>
              <w:t>6</w:t>
            </w:r>
          </w:hyperlink>
        </w:p>
        <w:p w:rsidR="00C9022F" w:rsidRPr="00C9022F" w:rsidRDefault="00C9022F" w:rsidP="00C9022F">
          <w:pPr>
            <w:widowControl w:val="0"/>
            <w:autoSpaceDE w:val="0"/>
            <w:autoSpaceDN w:val="0"/>
            <w:spacing w:before="154" w:after="0"/>
            <w:ind w:right="47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1. Описание условий организации централизованного теплоснабжения,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индивидуального теплоснабжения, а также поквартирного отопления, которое должно</w:t>
            </w:r>
          </w:hyperlink>
          <w:r w:rsidRPr="00C9022F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содержать</w:t>
            </w:r>
            <w:proofErr w:type="gramEnd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в том числе определение целесообразности или нецелесообразности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подключения (технологического присоединения) теплопотребляющей установки к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существующей системе централизованного теплоснабжения исходя из недопущения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увеличения</w:t>
            </w:r>
            <w:r w:rsidRPr="00C9022F">
              <w:rPr>
                <w:rFonts w:ascii="Arial" w:eastAsia="Arial" w:hAnsi="Arial" w:cs="Arial"/>
                <w:i/>
                <w:iCs/>
                <w:spacing w:val="-8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совокупных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расходов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такой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системе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централизованного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</w:t>
            </w:r>
          </w:hyperlink>
          <w:r w:rsidRPr="00C9022F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1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расчет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которых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выполняется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порядке,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установленном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методическими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указаниями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</w:t>
            </w:r>
          </w:hyperlink>
          <w:hyperlink w:anchor="_bookmark1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зработке</w:t>
            </w:r>
            <w:proofErr w:type="gramEnd"/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6</w:t>
            </w:r>
          </w:hyperlink>
        </w:p>
        <w:p w:rsidR="00C9022F" w:rsidRPr="00C9022F" w:rsidRDefault="00C9022F" w:rsidP="00C9022F">
          <w:pPr>
            <w:widowControl w:val="0"/>
            <w:autoSpaceDE w:val="0"/>
            <w:autoSpaceDN w:val="0"/>
            <w:spacing w:before="155" w:after="0"/>
            <w:ind w:right="47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2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2. Описание текущей ситуации, связанной с ранее принятыми в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соответствии с законодательством Российской Федерации об электроэнергетике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решениями</w:t>
            </w:r>
            <w:proofErr w:type="gramEnd"/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отнесении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генерирующих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объектов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генерирующим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объектам,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мощность</w:t>
            </w:r>
          </w:hyperlink>
          <w:r w:rsidRPr="00C9022F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2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которых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поставляется</w:t>
            </w:r>
            <w:r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вынужденном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режиме в</w:t>
            </w:r>
            <w:r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целях</w:t>
            </w:r>
            <w:r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обеспечения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надежного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2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плоснабжения</w:t>
            </w:r>
            <w:proofErr w:type="gramEnd"/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потребителей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8</w:t>
            </w:r>
          </w:hyperlink>
        </w:p>
        <w:p w:rsidR="00C9022F" w:rsidRPr="00C9022F" w:rsidRDefault="00C9022F" w:rsidP="00C9022F">
          <w:pPr>
            <w:widowControl w:val="0"/>
            <w:autoSpaceDE w:val="0"/>
            <w:autoSpaceDN w:val="0"/>
            <w:spacing w:before="155" w:after="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Глава 7. Часть 3. </w:t>
            </w:r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Анализ надежности и качества теплоснабжения для случаев отнесения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генерирующего объекта к объектам, вывод которых из эксплуатации может привести к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нарушению надежности теплоснабжения (при отнесении такого генерирующего объекта к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объектам,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электрическая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мощность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которых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поставляется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вынужденном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режиме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целях</w:t>
            </w:r>
          </w:hyperlink>
          <w:r w:rsidRPr="00C9022F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3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обеспечения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надежного</w:t>
            </w:r>
            <w:r w:rsidRPr="00C9022F">
              <w:rPr>
                <w:rFonts w:ascii="Arial" w:eastAsia="Arial" w:hAnsi="Arial" w:cs="Arial"/>
                <w:i/>
                <w:iCs/>
                <w:spacing w:val="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потребителей,</w:t>
            </w:r>
            <w:r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соответствующем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году</w:t>
            </w:r>
          </w:hyperlink>
          <w:proofErr w:type="gramEnd"/>
        </w:p>
        <w:p w:rsidR="00C9022F" w:rsidRPr="00C9022F" w:rsidRDefault="00C9022F" w:rsidP="00C9022F">
          <w:pPr>
            <w:widowControl w:val="0"/>
            <w:autoSpaceDE w:val="0"/>
            <w:autoSpaceDN w:val="0"/>
            <w:spacing w:after="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долгосрочного конкурентного отбора мощности на оптовом рынке электрической энергии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(мощности)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соответствующий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период),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соответствии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методическими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указаниями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proofErr w:type="gramEnd"/>
          </w:hyperlink>
        </w:p>
        <w:p w:rsidR="00C9022F" w:rsidRPr="00C9022F" w:rsidRDefault="00C9022F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</w:t>
            </w:r>
          </w:hyperlink>
          <w:hyperlink w:anchor="_bookmark3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зработке</w:t>
            </w:r>
            <w:proofErr w:type="gramEnd"/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8</w:t>
            </w:r>
          </w:hyperlink>
        </w:p>
        <w:p w:rsidR="00C9022F" w:rsidRPr="00C9022F" w:rsidRDefault="00C9022F" w:rsidP="00C9022F">
          <w:pPr>
            <w:widowControl w:val="0"/>
            <w:autoSpaceDE w:val="0"/>
            <w:autoSpaceDN w:val="0"/>
            <w:spacing w:before="155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4.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Обоснование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предлагаемых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строительства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4"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4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 функционирующих в режиме комбинированной выработки электрической и тепловой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 для обеспечения перспективных тепловых нагрузок, выполненное в порядке,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</w:t>
            </w:r>
          </w:hyperlink>
          <w:hyperlink w:anchor="_bookmark4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становленном</w:t>
            </w:r>
            <w:proofErr w:type="gramEnd"/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методическими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указаниями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разработке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4" w:history="1">
            <w:r w:rsidRPr="00C9022F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  <w:p w:rsidR="00C9022F" w:rsidRPr="00C9022F" w:rsidRDefault="00C9022F" w:rsidP="00C9022F">
          <w:pPr>
            <w:widowControl w:val="0"/>
            <w:autoSpaceDE w:val="0"/>
            <w:autoSpaceDN w:val="0"/>
            <w:spacing w:before="115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5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5.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Обоснование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предлагаемых</w:t>
            </w:r>
            <w:proofErr w:type="gramEnd"/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реконструкции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модернизации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4" w:after="0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5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действующих источников тепловой энергии, функционирующих в режиме комбинированной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5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выработки электрической и тепловой энергии, для обеспечения перспективных приростов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5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 нагрузок, выполненное в порядке, установленном методическими указаниями по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5" w:history="1"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</w:t>
            </w:r>
          </w:hyperlink>
          <w:hyperlink w:anchor="_bookmark5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зработке</w:t>
            </w:r>
            <w:proofErr w:type="gramEnd"/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5" w:history="1">
            <w:r w:rsidRPr="00C9022F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21" w:after="0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6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6. Обоснование предложений по переоборудованию котельных в источники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 энергии, функционирующие режиме комбинированной выработки электрической и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 энергии, с выработкой электроэнергии на собственные нужды теплоснабжающей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организации в отношении источника тепловой энергии, на базе существующих и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6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ерспективных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нагрузок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6" w:history="1">
            <w:r w:rsidRPr="00C9022F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  <w:p w:rsidR="00C9022F" w:rsidRPr="00C9022F" w:rsidRDefault="00C9022F" w:rsidP="00C9022F">
          <w:pPr>
            <w:widowControl w:val="0"/>
            <w:autoSpaceDE w:val="0"/>
            <w:autoSpaceDN w:val="0"/>
            <w:spacing w:before="118" w:after="0" w:line="278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7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Обоснование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предлагаемых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реконструкции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модернизации</w:t>
            </w:r>
          </w:hyperlink>
          <w:r w:rsidRPr="00C9022F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7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котельных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увеличением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зоны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их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действия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путем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включения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нее</w:t>
            </w:r>
            <w:r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зон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действия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after="0" w:line="243" w:lineRule="exact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7" w:history="1"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</w:hyperlink>
          <w:hyperlink w:anchor="_bookmark7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уществующих</w:t>
            </w:r>
            <w:proofErr w:type="gramEnd"/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7" w:history="1">
            <w:r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9</w:t>
            </w:r>
          </w:hyperlink>
        </w:p>
        <w:p w:rsidR="00C9022F" w:rsidRPr="00C9022F" w:rsidRDefault="00C9022F" w:rsidP="00C9022F">
          <w:pPr>
            <w:widowControl w:val="0"/>
            <w:autoSpaceDE w:val="0"/>
            <w:autoSpaceDN w:val="0"/>
            <w:spacing w:before="155" w:after="0"/>
            <w:ind w:right="47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8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8. Обоснование предлагаемых для перевода в пиковый режим работы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8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котельных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отношению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источникам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 функционирующим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режиме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8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</w:t>
            </w:r>
          </w:hyperlink>
          <w:hyperlink w:anchor="_bookmark8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мбинированной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выработки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электрической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8" w:history="1">
            <w:r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9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5" w:after="2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9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Глава 7. Часть 9. Обоснование </w:t>
            </w:r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предложении</w:t>
            </w:r>
            <w:proofErr w:type="gramEnd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̆ по расширению зон действия действующих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9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 тепловой энергии, функционирующих в режиме комбинированной выработки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9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9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пловой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электрической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9" w:history="1">
            <w:r w:rsidRPr="00C9022F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9</w:t>
            </w:r>
          </w:hyperlink>
        </w:p>
        <w:p w:rsidR="00C9022F" w:rsidRPr="00C9022F" w:rsidRDefault="00C9022F" w:rsidP="00C9022F">
          <w:pPr>
            <w:widowControl w:val="0"/>
            <w:autoSpaceDE w:val="0"/>
            <w:autoSpaceDN w:val="0"/>
            <w:spacing w:before="74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0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10.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Обоснование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предлагаемых</w:t>
            </w:r>
            <w:proofErr w:type="gramEnd"/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вывода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резерв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  <w:r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вывода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</w:t>
            </w:r>
          </w:hyperlink>
        </w:p>
        <w:p w:rsidR="00C9022F" w:rsidRPr="00C9022F" w:rsidRDefault="00C9022F" w:rsidP="00C9022F">
          <w:pPr>
            <w:widowControl w:val="0"/>
            <w:autoSpaceDE w:val="0"/>
            <w:autoSpaceDN w:val="0"/>
            <w:spacing w:before="37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0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эксплуатации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котельных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передаче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нагрузок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другие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источники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6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0" w:history="1"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</w:t>
            </w:r>
          </w:hyperlink>
          <w:hyperlink w:anchor="_bookmark10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ергии</w:t>
            </w:r>
            <w:proofErr w:type="gramEnd"/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0" w:history="1">
            <w:r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9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4"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1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11. Обоснование организации индивидуального теплоснабжения в зонах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1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</w:t>
            </w:r>
          </w:hyperlink>
          <w:hyperlink w:anchor="_bookmark11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астройки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Северное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малоэтажными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жилыми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зданиями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1" w:history="1">
            <w:r w:rsidRPr="00C9022F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9</w:t>
            </w:r>
          </w:hyperlink>
        </w:p>
        <w:p w:rsidR="00C9022F" w:rsidRPr="00C9022F" w:rsidRDefault="00C9022F" w:rsidP="00C9022F">
          <w:pPr>
            <w:widowControl w:val="0"/>
            <w:autoSpaceDE w:val="0"/>
            <w:autoSpaceDN w:val="0"/>
            <w:spacing w:before="115" w:after="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2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12. Обоснование перспективных балансов производства и потребления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2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мощности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теплоносителя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C9022F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присоединенной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247"/>
            </w:tabs>
            <w:autoSpaceDE w:val="0"/>
            <w:autoSpaceDN w:val="0"/>
            <w:spacing w:before="1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2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12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пловой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нагрузки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каждой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</w:t>
            </w:r>
            <w:r w:rsidRPr="00C9022F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Северное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2" w:history="1">
            <w:r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10</w:t>
            </w:r>
          </w:hyperlink>
        </w:p>
        <w:p w:rsidR="00C9022F" w:rsidRPr="00C9022F" w:rsidRDefault="00C9022F" w:rsidP="00C9022F">
          <w:pPr>
            <w:widowControl w:val="0"/>
            <w:autoSpaceDE w:val="0"/>
            <w:autoSpaceDN w:val="0"/>
            <w:spacing w:before="155" w:after="0" w:line="278" w:lineRule="auto"/>
            <w:ind w:right="47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3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13.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Анализ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целесообразности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ввода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новых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реконструкции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</w:hyperlink>
          <w:r w:rsidRPr="00C9022F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13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модернизации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существующих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использованием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247"/>
            </w:tabs>
            <w:autoSpaceDE w:val="0"/>
            <w:autoSpaceDN w:val="0"/>
            <w:spacing w:after="0" w:line="243" w:lineRule="exact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3" w:history="1"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</w:hyperlink>
          <w:hyperlink w:anchor="_bookmark13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озобновляемых</w:t>
            </w:r>
            <w:proofErr w:type="gramEnd"/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также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местных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видов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топлива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3" w:history="1">
            <w:r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10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247"/>
            </w:tabs>
            <w:autoSpaceDE w:val="0"/>
            <w:autoSpaceDN w:val="0"/>
            <w:spacing w:before="154"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4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7. Часть 14. Обоснование организации теплоснабжения в производственных зонах на</w:t>
            </w:r>
          </w:hyperlink>
          <w:r w:rsidRPr="00C9022F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4" w:history="1"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14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рритории</w:t>
            </w:r>
            <w:proofErr w:type="gramEnd"/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Северное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4" w:history="1">
            <w:r w:rsidRPr="00C9022F">
              <w:rPr>
                <w:rFonts w:ascii="Calibri" w:eastAsia="Arial" w:hAnsi="Calibri" w:cs="Arial"/>
                <w:i/>
                <w:iCs/>
                <w:spacing w:val="-2"/>
                <w:sz w:val="20"/>
                <w:szCs w:val="20"/>
              </w:rPr>
              <w:t>10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247"/>
            </w:tabs>
            <w:autoSpaceDE w:val="0"/>
            <w:autoSpaceDN w:val="0"/>
            <w:spacing w:before="118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5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15.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Результаты расчетов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радиуса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эффективного</w:t>
            </w:r>
            <w:r w:rsidRPr="00C9022F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5" w:history="1">
            <w:r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10</w:t>
            </w:r>
          </w:hyperlink>
        </w:p>
        <w:p w:rsidR="00C9022F" w:rsidRPr="00C9022F" w:rsidRDefault="00C9022F" w:rsidP="00C9022F">
          <w:pPr>
            <w:widowControl w:val="0"/>
            <w:autoSpaceDE w:val="0"/>
            <w:autoSpaceDN w:val="0"/>
            <w:spacing w:before="154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6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7.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16.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Покрытие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перспективной</w:t>
            </w:r>
            <w:r w:rsidRPr="00C9022F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нагрузки,</w:t>
            </w:r>
            <w:r w:rsidRPr="00C9022F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не</w:t>
            </w:r>
            <w:r w:rsidRPr="00C9022F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обеспеченной</w:t>
            </w:r>
            <w:r w:rsidRPr="00C9022F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тепловой</w:t>
            </w:r>
          </w:hyperlink>
        </w:p>
        <w:p w:rsidR="00C9022F" w:rsidRPr="00C9022F" w:rsidRDefault="00C9022F" w:rsidP="00C9022F">
          <w:pPr>
            <w:widowControl w:val="0"/>
            <w:tabs>
              <w:tab w:val="left" w:leader="dot" w:pos="9247"/>
            </w:tabs>
            <w:autoSpaceDE w:val="0"/>
            <w:autoSpaceDN w:val="0"/>
            <w:spacing w:before="36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6" w:history="1">
            <w:proofErr w:type="gramStart"/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мощ</w:t>
            </w:r>
          </w:hyperlink>
          <w:hyperlink w:anchor="_bookmark16" w:history="1">
            <w:r w:rsidRPr="00C9022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ностью</w:t>
            </w:r>
            <w:proofErr w:type="gramEnd"/>
          </w:hyperlink>
          <w:r w:rsidRPr="00C9022F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6" w:history="1">
            <w:r w:rsidRPr="00C9022F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11</w:t>
            </w:r>
          </w:hyperlink>
        </w:p>
      </w:sdtContent>
    </w:sdt>
    <w:p w:rsidR="00C9022F" w:rsidRPr="00C9022F" w:rsidRDefault="00C9022F" w:rsidP="00C9022F">
      <w:pPr>
        <w:widowControl w:val="0"/>
        <w:autoSpaceDE w:val="0"/>
        <w:autoSpaceDN w:val="0"/>
        <w:spacing w:after="0" w:line="240" w:lineRule="auto"/>
        <w:rPr>
          <w:rFonts w:ascii="Calibri" w:eastAsia="Microsoft Sans Serif" w:hAnsi="Calibri" w:cs="Microsoft Sans Serif"/>
        </w:rPr>
        <w:sectPr w:rsidR="00C9022F" w:rsidRPr="00C9022F">
          <w:type w:val="continuous"/>
          <w:pgSz w:w="11910" w:h="16840"/>
          <w:pgMar w:top="1060" w:right="740" w:bottom="1751" w:left="1600" w:header="720" w:footer="720" w:gutter="0"/>
          <w:cols w:space="720"/>
        </w:sectPr>
      </w:pPr>
    </w:p>
    <w:p w:rsidR="00C9022F" w:rsidRPr="00C9022F" w:rsidRDefault="00C9022F" w:rsidP="00C9022F">
      <w:pPr>
        <w:widowControl w:val="0"/>
        <w:autoSpaceDE w:val="0"/>
        <w:autoSpaceDN w:val="0"/>
        <w:spacing w:before="155" w:after="0"/>
        <w:rPr>
          <w:rFonts w:ascii="Arial" w:eastAsia="Microsoft Sans Serif" w:hAnsi="Arial" w:cs="Microsoft Sans Serif"/>
          <w:i/>
          <w:sz w:val="20"/>
        </w:rPr>
      </w:pPr>
      <w:hyperlink w:anchor="_bookmark17" w:history="1">
        <w:r w:rsidRPr="00C9022F">
          <w:rPr>
            <w:rFonts w:ascii="Arial" w:eastAsia="Microsoft Sans Serif" w:hAnsi="Arial" w:cs="Microsoft Sans Serif"/>
            <w:i/>
            <w:sz w:val="20"/>
          </w:rPr>
          <w:t>Глава 7. Часть 17. Максимальная выработка электрической энергии на базе прироста</w:t>
        </w:r>
      </w:hyperlink>
      <w:r w:rsidRPr="00C9022F">
        <w:rPr>
          <w:rFonts w:ascii="Arial" w:eastAsia="Microsoft Sans Serif" w:hAnsi="Arial" w:cs="Microsoft Sans Serif"/>
          <w:i/>
          <w:spacing w:val="1"/>
          <w:sz w:val="20"/>
        </w:rPr>
        <w:t xml:space="preserve"> </w:t>
      </w:r>
      <w:hyperlink w:anchor="_bookmark17" w:history="1">
        <w:r w:rsidRPr="00C9022F">
          <w:rPr>
            <w:rFonts w:ascii="Arial" w:eastAsia="Microsoft Sans Serif" w:hAnsi="Arial" w:cs="Microsoft Sans Serif"/>
            <w:i/>
            <w:sz w:val="20"/>
          </w:rPr>
          <w:t>теплового</w:t>
        </w:r>
        <w:r w:rsidRPr="00C9022F">
          <w:rPr>
            <w:rFonts w:ascii="Arial" w:eastAsia="Microsoft Sans Serif" w:hAnsi="Arial" w:cs="Microsoft Sans Serif"/>
            <w:i/>
            <w:spacing w:val="-7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потребления</w:t>
        </w:r>
        <w:r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на</w:t>
        </w:r>
        <w:r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коллекторах</w:t>
        </w:r>
        <w:r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существующих</w:t>
        </w:r>
        <w:r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источников</w:t>
        </w:r>
        <w:r w:rsidRPr="00C9022F">
          <w:rPr>
            <w:rFonts w:ascii="Arial" w:eastAsia="Microsoft Sans Serif" w:hAnsi="Arial" w:cs="Microsoft Sans Serif"/>
            <w:i/>
            <w:spacing w:val="-7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тепловой</w:t>
        </w:r>
        <w:r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энергии,</w:t>
        </w:r>
      </w:hyperlink>
    </w:p>
    <w:p w:rsidR="00C9022F" w:rsidRPr="00C9022F" w:rsidRDefault="00C9022F" w:rsidP="00C9022F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Microsoft Sans Serif"/>
          <w:i/>
          <w:sz w:val="20"/>
        </w:rPr>
      </w:pPr>
      <w:hyperlink w:anchor="_bookmark17" w:history="1">
        <w:proofErr w:type="gramStart"/>
        <w:r w:rsidRPr="00C9022F">
          <w:rPr>
            <w:rFonts w:ascii="Arial" w:eastAsia="Microsoft Sans Serif" w:hAnsi="Arial" w:cs="Microsoft Sans Serif"/>
            <w:i/>
            <w:sz w:val="20"/>
          </w:rPr>
          <w:t>функционирующих</w:t>
        </w:r>
        <w:proofErr w:type="gramEnd"/>
        <w:r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в</w:t>
        </w:r>
        <w:r w:rsidRPr="00C9022F">
          <w:rPr>
            <w:rFonts w:ascii="Arial" w:eastAsia="Microsoft Sans Serif" w:hAnsi="Arial" w:cs="Microsoft Sans Serif"/>
            <w:i/>
            <w:spacing w:val="-4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режиме</w:t>
        </w:r>
        <w:r w:rsidRPr="00C9022F">
          <w:rPr>
            <w:rFonts w:ascii="Arial" w:eastAsia="Microsoft Sans Serif" w:hAnsi="Arial" w:cs="Microsoft Sans Serif"/>
            <w:i/>
            <w:spacing w:val="-7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комбинированной</w:t>
        </w:r>
        <w:r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выработки</w:t>
        </w:r>
        <w:r w:rsidRPr="00C9022F">
          <w:rPr>
            <w:rFonts w:ascii="Arial" w:eastAsia="Microsoft Sans Serif" w:hAnsi="Arial" w:cs="Microsoft Sans Serif"/>
            <w:i/>
            <w:spacing w:val="-7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электрической</w:t>
        </w:r>
        <w:r w:rsidRPr="00C9022F">
          <w:rPr>
            <w:rFonts w:ascii="Arial" w:eastAsia="Microsoft Sans Serif" w:hAnsi="Arial" w:cs="Microsoft Sans Serif"/>
            <w:i/>
            <w:spacing w:val="-4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и</w:t>
        </w:r>
        <w:r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тепловой</w:t>
        </w:r>
        <w:r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энергии</w:t>
        </w:r>
      </w:hyperlink>
    </w:p>
    <w:p w:rsidR="00C9022F" w:rsidRPr="00C9022F" w:rsidRDefault="00C9022F" w:rsidP="00C9022F">
      <w:pPr>
        <w:widowControl w:val="0"/>
        <w:autoSpaceDE w:val="0"/>
        <w:autoSpaceDN w:val="0"/>
        <w:spacing w:before="36" w:after="0" w:line="240" w:lineRule="auto"/>
        <w:rPr>
          <w:rFonts w:ascii="Calibri" w:eastAsia="Microsoft Sans Serif" w:hAnsi="Microsoft Sans Serif" w:cs="Microsoft Sans Serif"/>
          <w:i/>
          <w:sz w:val="20"/>
        </w:rPr>
      </w:pPr>
      <w:hyperlink w:anchor="_bookmark17" w:history="1">
        <w:r w:rsidRPr="00C9022F">
          <w:rPr>
            <w:rFonts w:ascii="Calibri" w:eastAsia="Microsoft Sans Serif" w:hAnsi="Microsoft Sans Serif" w:cs="Microsoft Sans Serif"/>
            <w:i/>
            <w:sz w:val="20"/>
          </w:rPr>
          <w:t>................................................................................................................................................................................11</w:t>
        </w:r>
      </w:hyperlink>
    </w:p>
    <w:p w:rsidR="00C9022F" w:rsidRPr="00C9022F" w:rsidRDefault="00C9022F" w:rsidP="00C9022F">
      <w:pPr>
        <w:widowControl w:val="0"/>
        <w:autoSpaceDE w:val="0"/>
        <w:autoSpaceDN w:val="0"/>
        <w:spacing w:before="154" w:after="0" w:line="240" w:lineRule="auto"/>
        <w:rPr>
          <w:rFonts w:ascii="Arial" w:eastAsia="Microsoft Sans Serif" w:hAnsi="Arial" w:cs="Microsoft Sans Serif"/>
          <w:i/>
          <w:sz w:val="20"/>
        </w:rPr>
      </w:pPr>
      <w:hyperlink w:anchor="_bookmark18" w:history="1">
        <w:r w:rsidRPr="00C9022F">
          <w:rPr>
            <w:rFonts w:ascii="Arial" w:eastAsia="Microsoft Sans Serif" w:hAnsi="Arial" w:cs="Microsoft Sans Serif"/>
            <w:i/>
            <w:sz w:val="20"/>
          </w:rPr>
          <w:t>Глава</w:t>
        </w:r>
        <w:r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7.</w:t>
        </w:r>
        <w:r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Часть</w:t>
        </w:r>
        <w:r w:rsidRPr="00C9022F">
          <w:rPr>
            <w:rFonts w:ascii="Arial" w:eastAsia="Microsoft Sans Serif" w:hAnsi="Arial" w:cs="Microsoft Sans Serif"/>
            <w:i/>
            <w:spacing w:val="-4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18.</w:t>
        </w:r>
        <w:r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Определение</w:t>
        </w:r>
        <w:r w:rsidRPr="00C9022F">
          <w:rPr>
            <w:rFonts w:ascii="Arial" w:eastAsia="Microsoft Sans Serif" w:hAnsi="Arial" w:cs="Microsoft Sans Serif"/>
            <w:i/>
            <w:spacing w:val="-4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перспективных</w:t>
        </w:r>
        <w:r w:rsidRPr="00C9022F">
          <w:rPr>
            <w:rFonts w:ascii="Arial" w:eastAsia="Microsoft Sans Serif" w:hAnsi="Arial" w:cs="Microsoft Sans Serif"/>
            <w:i/>
            <w:spacing w:val="-4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режимов</w:t>
        </w:r>
        <w:r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загрузки</w:t>
        </w:r>
        <w:r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источников</w:t>
        </w:r>
        <w:r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proofErr w:type="gramStart"/>
        <w:r w:rsidRPr="00C9022F">
          <w:rPr>
            <w:rFonts w:ascii="Arial" w:eastAsia="Microsoft Sans Serif" w:hAnsi="Arial" w:cs="Microsoft Sans Serif"/>
            <w:i/>
            <w:sz w:val="20"/>
          </w:rPr>
          <w:t>по</w:t>
        </w:r>
        <w:proofErr w:type="gramEnd"/>
      </w:hyperlink>
    </w:p>
    <w:p w:rsidR="00C9022F" w:rsidRPr="00C9022F" w:rsidRDefault="00C9022F" w:rsidP="00C9022F">
      <w:pPr>
        <w:widowControl w:val="0"/>
        <w:tabs>
          <w:tab w:val="left" w:leader="dot" w:pos="9247"/>
        </w:tabs>
        <w:autoSpaceDE w:val="0"/>
        <w:autoSpaceDN w:val="0"/>
        <w:spacing w:before="36" w:after="0" w:line="240" w:lineRule="auto"/>
        <w:rPr>
          <w:rFonts w:ascii="Calibri" w:eastAsia="Microsoft Sans Serif" w:hAnsi="Calibri" w:cs="Microsoft Sans Serif"/>
          <w:i/>
          <w:sz w:val="20"/>
        </w:rPr>
      </w:pPr>
      <w:hyperlink w:anchor="_bookmark18" w:history="1">
        <w:proofErr w:type="gramStart"/>
        <w:r w:rsidRPr="00C9022F">
          <w:rPr>
            <w:rFonts w:ascii="Arial" w:eastAsia="Microsoft Sans Serif" w:hAnsi="Arial" w:cs="Microsoft Sans Serif"/>
            <w:i/>
            <w:sz w:val="20"/>
          </w:rPr>
          <w:t>п</w:t>
        </w:r>
        <w:proofErr w:type="gramEnd"/>
      </w:hyperlink>
      <w:hyperlink w:anchor="_bookmark18" w:history="1">
        <w:r w:rsidRPr="00C9022F">
          <w:rPr>
            <w:rFonts w:ascii="Arial" w:eastAsia="Microsoft Sans Serif" w:hAnsi="Arial" w:cs="Microsoft Sans Serif"/>
            <w:i/>
            <w:sz w:val="20"/>
          </w:rPr>
          <w:t>рисоединенной</w:t>
        </w:r>
        <w:r w:rsidRPr="00C9022F">
          <w:rPr>
            <w:rFonts w:ascii="Arial" w:eastAsia="Microsoft Sans Serif" w:hAnsi="Arial" w:cs="Microsoft Sans Serif"/>
            <w:i/>
            <w:spacing w:val="-6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тепловой</w:t>
        </w:r>
        <w:r w:rsidRPr="00C9022F">
          <w:rPr>
            <w:rFonts w:ascii="Arial" w:eastAsia="Microsoft Sans Serif" w:hAnsi="Arial" w:cs="Microsoft Sans Serif"/>
            <w:i/>
            <w:spacing w:val="-5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нагрузке</w:t>
        </w:r>
      </w:hyperlink>
      <w:r w:rsidRPr="00C9022F">
        <w:rPr>
          <w:rFonts w:ascii="Times New Roman" w:eastAsia="Microsoft Sans Serif" w:hAnsi="Times New Roman" w:cs="Microsoft Sans Serif"/>
          <w:i/>
          <w:sz w:val="20"/>
        </w:rPr>
        <w:tab/>
      </w:r>
      <w:hyperlink w:anchor="_bookmark18" w:history="1">
        <w:r w:rsidRPr="00C9022F">
          <w:rPr>
            <w:rFonts w:ascii="Calibri" w:eastAsia="Microsoft Sans Serif" w:hAnsi="Calibri" w:cs="Microsoft Sans Serif"/>
            <w:i/>
            <w:sz w:val="20"/>
          </w:rPr>
          <w:t>11</w:t>
        </w:r>
      </w:hyperlink>
    </w:p>
    <w:p w:rsidR="00C9022F" w:rsidRPr="00C9022F" w:rsidRDefault="00C9022F" w:rsidP="00C9022F">
      <w:pPr>
        <w:widowControl w:val="0"/>
        <w:tabs>
          <w:tab w:val="left" w:leader="dot" w:pos="9247"/>
        </w:tabs>
        <w:autoSpaceDE w:val="0"/>
        <w:autoSpaceDN w:val="0"/>
        <w:spacing w:before="155" w:after="0" w:line="278" w:lineRule="auto"/>
        <w:ind w:right="115"/>
        <w:rPr>
          <w:rFonts w:ascii="Calibri" w:eastAsia="Microsoft Sans Serif" w:hAnsi="Calibri" w:cs="Microsoft Sans Serif"/>
          <w:i/>
          <w:sz w:val="20"/>
        </w:rPr>
      </w:pPr>
      <w:hyperlink w:anchor="_bookmark19" w:history="1">
        <w:r w:rsidRPr="00C9022F">
          <w:rPr>
            <w:rFonts w:ascii="Arial" w:eastAsia="Microsoft Sans Serif" w:hAnsi="Arial" w:cs="Microsoft Sans Serif"/>
            <w:i/>
            <w:sz w:val="20"/>
          </w:rPr>
          <w:t>Глава 7. Часть 19. Определение потребности в топливе и рекомендации по видам</w:t>
        </w:r>
      </w:hyperlink>
      <w:r w:rsidRPr="00C9022F">
        <w:rPr>
          <w:rFonts w:ascii="Arial" w:eastAsia="Microsoft Sans Serif" w:hAnsi="Arial" w:cs="Microsoft Sans Serif"/>
          <w:i/>
          <w:spacing w:val="1"/>
          <w:sz w:val="20"/>
        </w:rPr>
        <w:t xml:space="preserve"> </w:t>
      </w:r>
      <w:hyperlink w:anchor="_bookmark19" w:history="1">
        <w:r w:rsidRPr="00C9022F">
          <w:rPr>
            <w:rFonts w:ascii="Arial" w:eastAsia="Microsoft Sans Serif" w:hAnsi="Arial" w:cs="Microsoft Sans Serif"/>
            <w:i/>
            <w:sz w:val="20"/>
          </w:rPr>
          <w:t>ис</w:t>
        </w:r>
      </w:hyperlink>
      <w:hyperlink w:anchor="_bookmark19" w:history="1">
        <w:r w:rsidRPr="00C9022F">
          <w:rPr>
            <w:rFonts w:ascii="Arial" w:eastAsia="Microsoft Sans Serif" w:hAnsi="Arial" w:cs="Microsoft Sans Serif"/>
            <w:i/>
            <w:sz w:val="20"/>
          </w:rPr>
          <w:t>пользуемого</w:t>
        </w:r>
        <w:r w:rsidRPr="00C9022F">
          <w:rPr>
            <w:rFonts w:ascii="Arial" w:eastAsia="Microsoft Sans Serif" w:hAnsi="Arial" w:cs="Microsoft Sans Serif"/>
            <w:i/>
            <w:spacing w:val="-8"/>
            <w:sz w:val="20"/>
          </w:rPr>
          <w:t xml:space="preserve"> </w:t>
        </w:r>
        <w:r w:rsidRPr="00C9022F">
          <w:rPr>
            <w:rFonts w:ascii="Arial" w:eastAsia="Microsoft Sans Serif" w:hAnsi="Arial" w:cs="Microsoft Sans Serif"/>
            <w:i/>
            <w:sz w:val="20"/>
          </w:rPr>
          <w:t>топлива</w:t>
        </w:r>
      </w:hyperlink>
      <w:r w:rsidRPr="00C9022F">
        <w:rPr>
          <w:rFonts w:ascii="Times New Roman" w:eastAsia="Microsoft Sans Serif" w:hAnsi="Times New Roman" w:cs="Microsoft Sans Serif"/>
          <w:i/>
          <w:sz w:val="20"/>
        </w:rPr>
        <w:tab/>
      </w:r>
      <w:hyperlink w:anchor="_bookmark19" w:history="1">
        <w:r w:rsidRPr="00C9022F">
          <w:rPr>
            <w:rFonts w:ascii="Calibri" w:eastAsia="Microsoft Sans Serif" w:hAnsi="Calibri" w:cs="Microsoft Sans Serif"/>
            <w:i/>
            <w:spacing w:val="-2"/>
            <w:sz w:val="20"/>
          </w:rPr>
          <w:t>11</w:t>
        </w:r>
      </w:hyperlink>
    </w:p>
    <w:p w:rsidR="00C9022F" w:rsidRPr="00C9022F" w:rsidRDefault="00C9022F" w:rsidP="00C9022F">
      <w:pPr>
        <w:widowControl w:val="0"/>
        <w:autoSpaceDE w:val="0"/>
        <w:autoSpaceDN w:val="0"/>
        <w:spacing w:after="0" w:line="278" w:lineRule="auto"/>
        <w:rPr>
          <w:rFonts w:ascii="Calibri" w:eastAsia="Microsoft Sans Serif" w:hAnsi="Calibri" w:cs="Microsoft Sans Serif"/>
          <w:sz w:val="20"/>
        </w:rPr>
        <w:sectPr w:rsidR="00C9022F" w:rsidRPr="00C9022F">
          <w:type w:val="continuous"/>
          <w:pgSz w:w="11910" w:h="16840"/>
          <w:pgMar w:top="1040" w:right="740" w:bottom="900" w:left="1600" w:header="720" w:footer="720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5" w:after="0" w:line="240" w:lineRule="auto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5E032D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C9022F" w:rsidRPr="005E032D" w:rsidRDefault="00C9022F" w:rsidP="00C9022F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разработке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использованы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следующие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термины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5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5E032D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5E032D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5E032D">
        <w:rPr>
          <w:rFonts w:ascii="Arial" w:eastAsia="Microsoft Sans Serif" w:hAnsi="Arial" w:cs="Arial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секционирующими</w:t>
      </w:r>
      <w:r w:rsidRPr="005E032D">
        <w:rPr>
          <w:rFonts w:ascii="Arial" w:eastAsia="Microsoft Sans Serif" w:hAnsi="Arial" w:cs="Arial"/>
          <w:spacing w:val="-3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задвижками</w:t>
      </w:r>
      <w:r w:rsidRPr="005E032D">
        <w:rPr>
          <w:rFonts w:ascii="Arial" w:eastAsia="Microsoft Sans Serif" w:hAnsi="Arial" w:cs="Arial"/>
          <w:spacing w:val="-2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тепловой</w:t>
      </w:r>
      <w:r w:rsidRPr="005E032D">
        <w:rPr>
          <w:rFonts w:ascii="Arial" w:eastAsia="Microsoft Sans Serif" w:hAnsi="Arial" w:cs="Arial"/>
          <w:spacing w:val="-2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сети</w:t>
      </w:r>
      <w:r w:rsidRPr="005E032D">
        <w:rPr>
          <w:rFonts w:ascii="Arial" w:eastAsia="Microsoft Sans Serif" w:hAnsi="Arial" w:cs="Arial"/>
          <w:spacing w:val="-2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системы</w:t>
      </w:r>
      <w:r w:rsidRPr="005E032D">
        <w:rPr>
          <w:rFonts w:ascii="Arial" w:eastAsia="Microsoft Sans Serif" w:hAnsi="Arial" w:cs="Arial"/>
          <w:spacing w:val="-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теплоснабжения;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зона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–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поселения,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систему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2" w:lineRule="auto"/>
        <w:ind w:right="176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sz w:val="24"/>
        </w:rPr>
        <w:t>источник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тепловой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энергии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–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устройство,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предназначенное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для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производства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тепловой</w:t>
      </w:r>
      <w:r w:rsidRPr="005E032D">
        <w:rPr>
          <w:rFonts w:ascii="Arial" w:eastAsia="Microsoft Sans Serif" w:hAnsi="Arial" w:cs="Arial"/>
          <w:spacing w:val="3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энергии;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0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5E032D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числе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параметров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</w:t>
      </w:r>
      <w:r w:rsidRPr="005E032D">
        <w:rPr>
          <w:rFonts w:ascii="Arial" w:eastAsia="Microsoft Sans Serif" w:hAnsi="Arial" w:cs="Arial"/>
          <w:b/>
          <w:w w:val="105"/>
          <w:sz w:val="24"/>
        </w:rPr>
        <w:t xml:space="preserve">электрической и тепловой энергии </w:t>
      </w:r>
      <w:r w:rsidRPr="005E032D">
        <w:rPr>
          <w:rFonts w:ascii="Arial" w:eastAsia="Microsoft Sans Serif" w:hAnsi="Arial" w:cs="Arial"/>
          <w:w w:val="160"/>
          <w:sz w:val="24"/>
        </w:rPr>
        <w:t>–</w:t>
      </w:r>
      <w:r w:rsidRPr="005E032D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непосредственно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связано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одновременным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производством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энергии;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sz w:val="24"/>
        </w:rPr>
        <w:t>мощность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источника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тепловой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энергии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нетто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-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величина,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равная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располагаемой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мощности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источника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за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вычетом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нагрузки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на</w:t>
      </w:r>
      <w:r w:rsidRPr="005E032D">
        <w:rPr>
          <w:rFonts w:ascii="Arial" w:eastAsia="Microsoft Sans Serif" w:hAnsi="Arial" w:cs="Arial"/>
          <w:spacing w:val="3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собственные</w:t>
      </w:r>
      <w:r w:rsidRPr="005E032D">
        <w:rPr>
          <w:rFonts w:ascii="Arial" w:eastAsia="Microsoft Sans Serif" w:hAnsi="Arial" w:cs="Arial"/>
          <w:spacing w:val="3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хозяйственные нужды;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</w:rPr>
        <w:t>–</w:t>
      </w:r>
      <w:r w:rsidRPr="005E032D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тепловой</w:t>
      </w:r>
      <w:r w:rsidRPr="005E032D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сети;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5E032D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-46"/>
          <w:w w:val="16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лицо,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тепловую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энергию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или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законном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основании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установках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либо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для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оказания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коммунальных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услуг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части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горячего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5E032D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ближайшего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превышении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которого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причине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увеличения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совокупных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расходов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–</w:t>
      </w:r>
      <w:r w:rsidRPr="005E032D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величина,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вычетом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объемов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снижения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оборудования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результате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отсутствие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пиковых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др.);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5E032D">
        <w:rPr>
          <w:rFonts w:ascii="Arial" w:eastAsia="Microsoft Sans Serif" w:hAnsi="Arial" w:cs="Arial"/>
          <w:sz w:val="24"/>
        </w:rPr>
        <w:t>– территория поселения,</w:t>
      </w:r>
      <w:r w:rsidRPr="005E032D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городского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округа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или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ее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часть,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принятая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для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целей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разработки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схемы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5E032D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в</w:t>
      </w:r>
      <w:r w:rsidRPr="005E032D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неизменяемых</w:t>
      </w:r>
      <w:r w:rsidRPr="005E032D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границах</w:t>
      </w:r>
      <w:r w:rsidRPr="005E032D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на</w:t>
      </w:r>
      <w:r w:rsidRPr="005E032D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весь</w:t>
      </w:r>
      <w:r w:rsidRPr="005E032D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срок</w:t>
      </w:r>
      <w:r w:rsidRPr="005E032D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действия</w:t>
      </w:r>
      <w:r w:rsidRPr="005E032D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схемы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8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C9022F" w:rsidRPr="005E032D" w:rsidRDefault="00C9022F" w:rsidP="00C9022F">
      <w:pPr>
        <w:widowControl w:val="0"/>
        <w:autoSpaceDE w:val="0"/>
        <w:autoSpaceDN w:val="0"/>
        <w:spacing w:before="6" w:after="0" w:line="244" w:lineRule="auto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5E032D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совокупность</w:t>
      </w:r>
      <w:r w:rsidRPr="005E032D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установок,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соединенных</w:t>
      </w:r>
      <w:r w:rsidRPr="005E032D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тепловыми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сетями;</w:t>
      </w:r>
    </w:p>
    <w:p w:rsidR="00C9022F" w:rsidRPr="005E032D" w:rsidRDefault="00C9022F" w:rsidP="00C9022F">
      <w:pPr>
        <w:widowControl w:val="0"/>
        <w:autoSpaceDE w:val="0"/>
        <w:autoSpaceDN w:val="0"/>
        <w:spacing w:before="3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5E032D">
        <w:rPr>
          <w:rFonts w:ascii="Arial" w:eastAsia="Microsoft Sans Serif" w:hAnsi="Arial" w:cs="Arial"/>
          <w:b/>
          <w:spacing w:val="4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5E032D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количество</w:t>
      </w:r>
      <w:r w:rsidRPr="005E032D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</w:t>
      </w:r>
      <w:r w:rsidRPr="005E032D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которое</w:t>
      </w:r>
      <w:r w:rsidRPr="005E032D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может</w:t>
      </w:r>
      <w:r w:rsidRPr="005E032D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быть</w:t>
      </w:r>
      <w:r w:rsidRPr="005E032D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5E032D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5E032D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5E032D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5E032D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C9022F" w:rsidRPr="005E032D" w:rsidRDefault="00C9022F" w:rsidP="00C9022F">
      <w:pPr>
        <w:widowControl w:val="0"/>
        <w:autoSpaceDE w:val="0"/>
        <w:autoSpaceDN w:val="0"/>
        <w:spacing w:before="6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5E032D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5E032D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количество</w:t>
      </w:r>
      <w:r w:rsidRPr="005E032D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</w:t>
      </w:r>
      <w:r w:rsidRPr="005E032D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которое</w:t>
      </w:r>
      <w:r w:rsidRPr="005E032D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может</w:t>
      </w:r>
      <w:r w:rsidRPr="005E032D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быть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произведено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(или)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C9022F" w:rsidRPr="005E032D" w:rsidRDefault="00C9022F" w:rsidP="00C9022F">
      <w:pPr>
        <w:widowControl w:val="0"/>
        <w:autoSpaceDE w:val="0"/>
        <w:autoSpaceDN w:val="0"/>
        <w:spacing w:before="6" w:after="0" w:line="242" w:lineRule="auto"/>
        <w:ind w:right="173"/>
        <w:jc w:val="right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5E032D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  <w:szCs w:val="24"/>
        </w:rPr>
        <w:t>сеть</w:t>
      </w:r>
      <w:r w:rsidRPr="005E032D">
        <w:rPr>
          <w:rFonts w:ascii="Arial" w:eastAsia="Microsoft Sans Serif" w:hAnsi="Arial" w:cs="Arial"/>
          <w:b/>
          <w:spacing w:val="2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совокупность</w:t>
      </w:r>
      <w:r w:rsidRPr="005E032D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устройств</w:t>
      </w:r>
      <w:r w:rsidRPr="005E032D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(включая</w:t>
      </w:r>
      <w:r w:rsidRPr="005E032D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центральные</w:t>
      </w:r>
      <w:r w:rsidRPr="005E032D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тепловые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пункты,</w:t>
      </w:r>
      <w:r w:rsidRPr="005E032D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насосные</w:t>
      </w:r>
      <w:r w:rsidRPr="005E032D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станции),</w:t>
      </w:r>
      <w:r w:rsidRPr="005E032D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5E032D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для</w:t>
      </w:r>
      <w:r w:rsidRPr="005E032D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передачи</w:t>
      </w:r>
      <w:r w:rsidRPr="005E032D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установок;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5E032D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5E032D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5E032D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5E032D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5E032D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C9022F" w:rsidRPr="005E032D" w:rsidRDefault="00C9022F" w:rsidP="00C9022F">
      <w:pPr>
        <w:widowControl w:val="0"/>
        <w:autoSpaceDE w:val="0"/>
        <w:autoSpaceDN w:val="0"/>
        <w:spacing w:before="4" w:after="0" w:line="244" w:lineRule="auto"/>
        <w:ind w:right="17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изменяются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параметры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(температура,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давление);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5E032D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2" w:lineRule="auto"/>
        <w:ind w:right="178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5E032D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5E032D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5E032D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5E032D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5E032D">
        <w:rPr>
          <w:rFonts w:ascii="Arial" w:eastAsia="Microsoft Sans Serif" w:hAnsi="Arial" w:cs="Arial"/>
          <w:b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5E032D">
        <w:rPr>
          <w:rFonts w:ascii="Arial" w:eastAsia="Microsoft Sans Serif" w:hAnsi="Arial" w:cs="Arial"/>
          <w:b/>
          <w:spacing w:val="-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5E032D">
        <w:rPr>
          <w:rFonts w:ascii="Arial" w:eastAsia="Microsoft Sans Serif" w:hAnsi="Arial" w:cs="Arial"/>
          <w:spacing w:val="-41"/>
          <w:w w:val="16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продажу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потребителям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(или)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организациям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или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5E032D">
        <w:rPr>
          <w:rFonts w:ascii="Arial" w:eastAsia="Microsoft Sans Serif" w:hAnsi="Arial" w:cs="Arial"/>
          <w:sz w:val="24"/>
          <w:szCs w:val="24"/>
        </w:rPr>
        <w:t>мощности),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владеющая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5E032D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5E032D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5E032D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5E032D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5E032D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5E032D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5E032D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35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(или)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сетями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посредством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которой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потребителей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(данное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положение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применяется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сходных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отношений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участием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5E032D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5E032D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5E032D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5E032D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5E032D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5E032D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5E032D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5E032D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5E032D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5E032D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</w:rPr>
        <w:t xml:space="preserve">– </w:t>
      </w:r>
      <w:r w:rsidRPr="005E032D">
        <w:rPr>
          <w:rFonts w:ascii="Arial" w:eastAsia="Microsoft Sans Serif" w:hAnsi="Arial" w:cs="Arial"/>
          <w:w w:val="105"/>
          <w:sz w:val="24"/>
        </w:rPr>
        <w:t>сумма</w:t>
      </w:r>
      <w:r w:rsidRPr="005E032D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5E032D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5E032D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собственные</w:t>
      </w:r>
      <w:r w:rsidRPr="005E032D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и</w:t>
      </w:r>
      <w:r w:rsidRPr="005E032D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хозяйственные</w:t>
      </w:r>
      <w:r w:rsidRPr="005E032D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5E032D">
        <w:rPr>
          <w:rFonts w:ascii="Arial" w:eastAsia="Microsoft Sans Serif" w:hAnsi="Arial" w:cs="Arial"/>
          <w:w w:val="105"/>
          <w:sz w:val="24"/>
        </w:rPr>
        <w:t>нужды;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5E032D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округа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или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ее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часть,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установленная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границам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административно-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proofErr w:type="gramStart"/>
      <w:r w:rsidRPr="005E032D">
        <w:rPr>
          <w:rFonts w:ascii="Arial" w:eastAsia="Microsoft Sans Serif" w:hAnsi="Arial" w:cs="Arial"/>
          <w:sz w:val="24"/>
        </w:rPr>
        <w:t>территориальных</w:t>
      </w:r>
      <w:proofErr w:type="gramEnd"/>
      <w:r w:rsidRPr="005E032D">
        <w:rPr>
          <w:rFonts w:ascii="Arial" w:eastAsia="Microsoft Sans Serif" w:hAnsi="Arial" w:cs="Arial"/>
          <w:spacing w:val="2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единиц.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5" w:after="0" w:line="240" w:lineRule="auto"/>
        <w:ind w:right="477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lastRenderedPageBreak/>
        <w:t>Глава 7. Предложения по строительству, реконструкции, техническому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перевооружению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(или)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C9022F" w:rsidRPr="005E032D" w:rsidRDefault="00C9022F" w:rsidP="00C9022F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 рамках реализации Схемы теплоснабжения планируется строительство 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2030 году новой блочно-модульной котельной мощностью 0.3 МВт с последующим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выводом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из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д.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Поповка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2-я.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связи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тем,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что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срок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Ишма-100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Ишма-80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паспорту составляет 15 лет, к 2030 году необходимо строительство новой блочн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о-</w:t>
      </w:r>
      <w:proofErr w:type="gramEnd"/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модульной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котельной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д.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Поповка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2-я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установленной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мощностью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0,3МВт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причине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исчерпания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эксплуатационного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ресурса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строительных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конструкций.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Модуль котельной будет представлен в виде транспортабельной металл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о-</w:t>
      </w:r>
      <w:proofErr w:type="gramEnd"/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каркасной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конструкции,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обшитой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сэндвич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панелями.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Котловой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контур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выполняется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зависимой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(без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теплообменников).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оборудуется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химводоподготовки,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узлами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учета,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подпиточными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насосами,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автоматического и ручного управления на базе программируемого логического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контроллера,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диспетчеризацией,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передачи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данных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диспетчерский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пункт,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мониторинга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контроля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параметров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работы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котельной.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Аварийное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топливо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предусмотрено.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Cs w:val="24"/>
        </w:rPr>
      </w:pPr>
    </w:p>
    <w:p w:rsidR="00C9022F" w:rsidRPr="005E032D" w:rsidRDefault="00C9022F" w:rsidP="00C9022F">
      <w:pPr>
        <w:widowControl w:val="0"/>
        <w:autoSpaceDE w:val="0"/>
        <w:autoSpaceDN w:val="0"/>
        <w:spacing w:after="0" w:line="240" w:lineRule="auto"/>
        <w:ind w:right="105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1.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Описание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условий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централизованного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теплоснабжения, индивидуального теплоснабжения, а также поквартирного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отопления,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которое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должно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 w:rsidRPr="005E032D">
        <w:rPr>
          <w:rFonts w:ascii="Arial" w:eastAsia="Arial" w:hAnsi="Arial" w:cs="Arial"/>
          <w:b/>
          <w:bCs/>
          <w:sz w:val="24"/>
          <w:szCs w:val="24"/>
        </w:rPr>
        <w:t>содержать</w:t>
      </w:r>
      <w:proofErr w:type="gramEnd"/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числе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определение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целесообразности или нецелесообразности подключения (технологического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присоединения)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теплопотребляющей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установки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существующей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централизованного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исходя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из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недопущения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увеличения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совокупных расходов в такой системе централизованного теплоснабжения,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расчет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которых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выполняется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порядке,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установленном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методическими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указаниями по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разработке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схем теплоснабжения</w:t>
      </w:r>
    </w:p>
    <w:p w:rsidR="00C9022F" w:rsidRPr="005E032D" w:rsidRDefault="00C9022F" w:rsidP="00C9022F">
      <w:pPr>
        <w:widowControl w:val="0"/>
        <w:autoSpaceDE w:val="0"/>
        <w:autoSpaceDN w:val="0"/>
        <w:spacing w:before="125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Организация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централизованного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5E032D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соответствии</w:t>
      </w:r>
      <w:r w:rsidRPr="005E032D">
        <w:rPr>
          <w:rFonts w:ascii="Arial" w:eastAsia="Microsoft Sans Serif" w:hAnsi="Arial" w:cs="Arial"/>
          <w:spacing w:val="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Федеральным</w:t>
      </w:r>
      <w:r w:rsidRPr="005E032D">
        <w:rPr>
          <w:rFonts w:ascii="Arial" w:eastAsia="Microsoft Sans Serif" w:hAnsi="Arial" w:cs="Arial"/>
          <w:spacing w:val="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законом</w:t>
      </w:r>
      <w:r w:rsidRPr="005E032D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27.07.2010</w:t>
      </w:r>
      <w:r w:rsidRPr="005E032D">
        <w:rPr>
          <w:rFonts w:ascii="Arial" w:eastAsia="Microsoft Sans Serif" w:hAnsi="Arial" w:cs="Arial"/>
          <w:spacing w:val="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№</w:t>
      </w:r>
      <w:r w:rsidRPr="005E032D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190-ФЗ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«О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теплоснабжении»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Правилами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системам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утвержденным Постановлением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Правительства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Российской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Федерации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16.04.2012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№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307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«О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порядке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системам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внесении изменений в некоторые акты Правительства Российской Федерации» 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иными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действующими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нормативными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правовыми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актами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Российской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Федерации.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66" w:lineRule="exact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рамках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реализации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предусмотрено:</w:t>
      </w:r>
    </w:p>
    <w:p w:rsidR="00C9022F" w:rsidRPr="005E032D" w:rsidRDefault="00C9022F" w:rsidP="00C9022F">
      <w:pPr>
        <w:widowControl w:val="0"/>
        <w:numPr>
          <w:ilvl w:val="0"/>
          <w:numId w:val="36"/>
        </w:numPr>
        <w:tabs>
          <w:tab w:val="left" w:pos="1235"/>
        </w:tabs>
        <w:autoSpaceDE w:val="0"/>
        <w:autoSpaceDN w:val="0"/>
        <w:spacing w:after="0" w:line="242" w:lineRule="auto"/>
        <w:ind w:right="112" w:firstLine="707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sz w:val="24"/>
        </w:rPr>
        <w:t>централизованное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теплоснабжение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районах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высокоплотной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среднеплотной</w:t>
      </w:r>
      <w:r w:rsidRPr="005E032D">
        <w:rPr>
          <w:rFonts w:ascii="Arial" w:eastAsia="Microsoft Sans Serif" w:hAnsi="Arial" w:cs="Arial"/>
          <w:spacing w:val="2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застройки;</w:t>
      </w:r>
    </w:p>
    <w:p w:rsidR="00C9022F" w:rsidRPr="005E032D" w:rsidRDefault="00C9022F" w:rsidP="00C9022F">
      <w:pPr>
        <w:widowControl w:val="0"/>
        <w:numPr>
          <w:ilvl w:val="0"/>
          <w:numId w:val="36"/>
        </w:numPr>
        <w:tabs>
          <w:tab w:val="left" w:pos="1235"/>
        </w:tabs>
        <w:autoSpaceDE w:val="0"/>
        <w:autoSpaceDN w:val="0"/>
        <w:spacing w:after="0" w:line="242" w:lineRule="auto"/>
        <w:ind w:right="106" w:firstLine="707"/>
        <w:jc w:val="both"/>
        <w:rPr>
          <w:rFonts w:ascii="Arial" w:eastAsia="Microsoft Sans Serif" w:hAnsi="Arial" w:cs="Arial"/>
          <w:sz w:val="24"/>
        </w:rPr>
      </w:pPr>
      <w:r w:rsidRPr="005E032D">
        <w:rPr>
          <w:rFonts w:ascii="Arial" w:eastAsia="Microsoft Sans Serif" w:hAnsi="Arial" w:cs="Arial"/>
          <w:sz w:val="24"/>
        </w:rPr>
        <w:t>использование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индивидуальных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для</w:t>
      </w:r>
      <w:r w:rsidRPr="005E032D">
        <w:rPr>
          <w:rFonts w:ascii="Arial" w:eastAsia="Microsoft Sans Serif" w:hAnsi="Arial" w:cs="Arial"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отопления и подогрева воды в частном малоэтажном жилищном фонде, в районах</w:t>
      </w:r>
      <w:r w:rsidRPr="005E032D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индивидуальной</w:t>
      </w:r>
      <w:r w:rsidRPr="005E032D">
        <w:rPr>
          <w:rFonts w:ascii="Arial" w:eastAsia="Microsoft Sans Serif" w:hAnsi="Arial" w:cs="Arial"/>
          <w:spacing w:val="2"/>
          <w:sz w:val="24"/>
        </w:rPr>
        <w:t xml:space="preserve"> </w:t>
      </w:r>
      <w:r w:rsidRPr="005E032D">
        <w:rPr>
          <w:rFonts w:ascii="Arial" w:eastAsia="Microsoft Sans Serif" w:hAnsi="Arial" w:cs="Arial"/>
          <w:sz w:val="24"/>
        </w:rPr>
        <w:t>застройки.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период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реализации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(до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2040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г.)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также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частичное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(точечное)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сохранение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жилищного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фонда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теплоснабжением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(индивидуальные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жилые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дома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печным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отоплением).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Схема и конфигурация тепловых сетей обеспечивает теплоснабжение 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уровне заданных показателей надежности путем: совместной работы 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теплоты;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прокладки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резервных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теплопроводов,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устройства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перемычек.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изменения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существующих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счет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подключения объектов точечной застройки в существующих микрорайонах города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счет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сноса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ветхого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жилищного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фонда.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8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lastRenderedPageBreak/>
        <w:t>Система теплоснабжения новых районов предусматривает, что все здания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согласно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СП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41-101-95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(Проектирование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пунктов)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оборудованы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центральными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пунктами,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системами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учета,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регулирования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диспетчеризации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для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обеспечения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высоких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параметров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энергосбережению.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0" w:lineRule="auto"/>
        <w:ind w:right="108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Мероприятия,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обеспечивающие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организацию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централизованного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рамках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реализации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новое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строительство источника тепловой энергии для теплоснабжения существующей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нагрузки.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Прирост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перспективной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предусматривается,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тепловая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нагрузка</w:t>
      </w:r>
      <w:r w:rsidRPr="005E032D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останется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прежнем уровне.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Главной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целью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реализации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предлагаемых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мероприятий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является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повышение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эффективности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работы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обеспечение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безопасности 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надежности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ее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эксплуатации.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69" w:lineRule="exact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Определение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условий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индивидуального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соответствии</w:t>
      </w:r>
      <w:r w:rsidRPr="005E032D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п.</w:t>
      </w:r>
      <w:r w:rsidRPr="005E032D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15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ст.</w:t>
      </w:r>
      <w:r w:rsidRPr="005E032D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14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Федерального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закона</w:t>
      </w:r>
      <w:r w:rsidRPr="005E032D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27.07.2010</w:t>
      </w:r>
      <w:r w:rsidRPr="005E032D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№</w:t>
      </w:r>
      <w:r w:rsidRPr="005E032D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190-ФЗ</w:t>
      </w:r>
    </w:p>
    <w:p w:rsidR="00C9022F" w:rsidRPr="005E032D" w:rsidRDefault="00C9022F" w:rsidP="00C9022F">
      <w:pPr>
        <w:widowControl w:val="0"/>
        <w:autoSpaceDE w:val="0"/>
        <w:autoSpaceDN w:val="0"/>
        <w:spacing w:before="1" w:after="0" w:line="244" w:lineRule="auto"/>
        <w:ind w:right="10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«О теплоснабжении» запрещается переход на отопление жилых помещений 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многоквартирных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домах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использованием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квартирных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перечень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которых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определяется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правилами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системам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утвержденными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Правительством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Российской Федерации, при наличии осуществленного в надлежащем порядке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подключения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 системам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многоквартирных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домов.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Перевод существующих многоквартирных жилых домов на поквартирное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теплогенераторов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закрытыми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камерами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сгорания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природном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газе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допускается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только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полной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проектной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реконструкции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инженерных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систем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дома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соблюдением</w:t>
      </w:r>
      <w:r w:rsidRPr="005E032D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требований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действующего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законодательства (Свод правил СП 41-108-2004 «Поквартирное теплоснабжение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зданий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теплогенераторами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газовом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топливе»,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Жилищный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кодекс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Российской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Федерации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др.).</w:t>
      </w:r>
      <w:proofErr w:type="gramEnd"/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9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Полная проектная реконструкция инженерных систем дома предполагает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реконструкцию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дома,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газоснабжения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дома,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т.ч.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внутридомового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газового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оборудования,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газового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ввода,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системы дымоудаления 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подвода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воздуха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для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горения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газа.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Согласно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действующим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строительным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нормам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правилам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СП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54.13330.2016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применение систем поквартирного теплоснабжения может быть предусмотрено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только во вновь возводимых зданиях, которые изначально проектируются под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установку индивидуальных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теплогенераторов в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каждой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квартире.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11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 рамках реализации Схемы теплоснабжения организация поквартирного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отопления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5" w:after="0" w:line="240" w:lineRule="auto"/>
        <w:ind w:right="109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lastRenderedPageBreak/>
        <w:t>Глава 7. Часть 2. Описание текущей ситуации, связанной с ранее принятыми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соответствии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законодательством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Российской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Федерации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электроэнергетике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 w:rsidRPr="005E032D">
        <w:rPr>
          <w:rFonts w:ascii="Arial" w:eastAsia="Arial" w:hAnsi="Arial" w:cs="Arial"/>
          <w:b/>
          <w:bCs/>
          <w:sz w:val="24"/>
          <w:szCs w:val="24"/>
        </w:rPr>
        <w:t>решениями</w:t>
      </w:r>
      <w:proofErr w:type="gramEnd"/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отнесении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генерирующих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объектов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генерирующим объектам, мощность которых поставляется в вынужденном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режиме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целях обеспечения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надежного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потребителей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отсутствуют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выработки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тепловой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4" w:after="0" w:line="240" w:lineRule="auto"/>
        <w:ind w:right="103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3.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proofErr w:type="gramStart"/>
      <w:r w:rsidRPr="005E032D">
        <w:rPr>
          <w:rFonts w:ascii="Arial" w:eastAsia="Arial" w:hAnsi="Arial" w:cs="Arial"/>
          <w:b/>
          <w:bCs/>
          <w:sz w:val="24"/>
          <w:szCs w:val="24"/>
        </w:rPr>
        <w:t>Анализ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надежности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качества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5E032D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5E032D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случаев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отнесения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генерирующего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объекта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объектам,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вывод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которых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из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эксплуатации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может</w:t>
      </w:r>
      <w:r w:rsidRPr="005E032D"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привести</w:t>
      </w:r>
      <w:r w:rsidRPr="005E032D"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нарушению</w:t>
      </w:r>
      <w:r w:rsidRPr="005E032D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надежности</w:t>
      </w:r>
      <w:r w:rsidRPr="005E032D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5E032D"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(при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отнесении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такого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генерирующего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объекта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объектам,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электрическая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мощность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которых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поставляется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вынужденном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целях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обеспечения надежного теплоснабжения потребителей, в соответствующем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году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долгосрочного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конкурентного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отбора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мощности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оптовом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рынке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электрической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(мощности)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соответствующий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период),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соответствии</w:t>
      </w:r>
      <w:proofErr w:type="gramEnd"/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методическими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указаниями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разработке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схем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C9022F" w:rsidRPr="005E032D" w:rsidRDefault="00C9022F" w:rsidP="00C9022F">
      <w:pPr>
        <w:widowControl w:val="0"/>
        <w:autoSpaceDE w:val="0"/>
        <w:autoSpaceDN w:val="0"/>
        <w:spacing w:before="125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отсутствуют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выработки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тепловой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4" w:after="0" w:line="240" w:lineRule="auto"/>
        <w:ind w:right="109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 7. Часть 4. Обоснование предлагаемых для строительства источников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функционирующих</w:t>
      </w:r>
      <w:r w:rsidRPr="005E032D">
        <w:rPr>
          <w:rFonts w:ascii="Arial" w:eastAsia="Arial" w:hAnsi="Arial" w:cs="Arial"/>
          <w:b/>
          <w:bCs/>
          <w:spacing w:val="-1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режиме</w:t>
      </w:r>
      <w:r w:rsidRPr="005E032D"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комбинированной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выработки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электрической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обеспечения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перспективных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тепловых нагрузок, выполненное в порядке, установленном методическими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указаниями по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разработке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схем теплоснабжения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новых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выработкой тепловой и электрической энергии на территории МО Северное 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C9022F" w:rsidRPr="005E032D" w:rsidRDefault="00C9022F" w:rsidP="00C9022F">
      <w:pPr>
        <w:widowControl w:val="0"/>
        <w:autoSpaceDE w:val="0"/>
        <w:autoSpaceDN w:val="0"/>
        <w:spacing w:before="113" w:after="0" w:line="240" w:lineRule="auto"/>
        <w:ind w:right="103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5.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Обоснование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предлагаемых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реконструкции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(или)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действующих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функционирующих в режиме комбинированной выработки электрической 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обеспечения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перспективных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приростов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нагрузок,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выполненное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порядке,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установленном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методическими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указаниями по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разработке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схем теплоснабжения</w:t>
      </w:r>
    </w:p>
    <w:p w:rsidR="00C9022F" w:rsidRPr="005E032D" w:rsidRDefault="00C9022F" w:rsidP="00C9022F">
      <w:pPr>
        <w:widowControl w:val="0"/>
        <w:autoSpaceDE w:val="0"/>
        <w:autoSpaceDN w:val="0"/>
        <w:spacing w:before="125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отсутствуют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выработки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тепловой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4" w:after="0" w:line="240" w:lineRule="auto"/>
        <w:ind w:right="105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6.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 w:rsidRPr="005E032D">
        <w:rPr>
          <w:rFonts w:ascii="Arial" w:eastAsia="Arial" w:hAnsi="Arial" w:cs="Arial"/>
          <w:b/>
          <w:bCs/>
          <w:sz w:val="24"/>
          <w:szCs w:val="24"/>
        </w:rPr>
        <w:t>Обоснование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предложений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переоборудованию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котельных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функционирующие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комбинированной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выработки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электрической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выработкой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электроэнергии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собственные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нужды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теплоснабжающей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отношении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базе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существующих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перспективных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тепловых нагрузок</w:t>
      </w:r>
      <w:proofErr w:type="gramEnd"/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Переоборудование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proofErr w:type="gramStart"/>
      <w:r w:rsidRPr="005E032D">
        <w:rPr>
          <w:rFonts w:ascii="Arial" w:eastAsia="Microsoft Sans Serif" w:hAnsi="Arial" w:cs="Arial"/>
          <w:spacing w:val="-1"/>
          <w:sz w:val="24"/>
          <w:szCs w:val="24"/>
        </w:rPr>
        <w:t>функционирующий</w:t>
      </w:r>
      <w:proofErr w:type="gramEnd"/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режиме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выработки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 с выработкой электроэнергии на собственные нужды теплоснабжающей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организации в отношении источника тепловой энергии, на базе существующих 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перспективных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нагрузок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 планируется.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5" w:after="0" w:line="240" w:lineRule="auto"/>
        <w:ind w:right="103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Обоснование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предлагаемых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реконструкции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(или)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модернизации котельных с увеличением зоны их действия путем включения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 нее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 xml:space="preserve">зон </w:t>
      </w:r>
      <w:proofErr w:type="gramStart"/>
      <w:r w:rsidRPr="005E032D">
        <w:rPr>
          <w:rFonts w:ascii="Arial" w:eastAsia="Arial" w:hAnsi="Arial" w:cs="Arial"/>
          <w:b/>
          <w:bCs/>
          <w:sz w:val="24"/>
          <w:szCs w:val="24"/>
        </w:rPr>
        <w:t>действия</w:t>
      </w:r>
      <w:proofErr w:type="gramEnd"/>
      <w:r w:rsidRPr="005E032D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существующих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 тепловой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Реконструкция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котельных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увеличением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зоны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их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действия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путем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включения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нее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зон</w:t>
      </w:r>
      <w:r w:rsidRPr="005E032D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действия</w:t>
      </w:r>
      <w:proofErr w:type="gramEnd"/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существующих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предлагается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реализации 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рамках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теплоснабжения.</w:t>
      </w:r>
    </w:p>
    <w:p w:rsidR="00C9022F" w:rsidRPr="005E032D" w:rsidRDefault="00C9022F" w:rsidP="00C9022F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sz w:val="24"/>
          <w:szCs w:val="24"/>
        </w:rPr>
      </w:pPr>
    </w:p>
    <w:p w:rsidR="00C9022F" w:rsidRPr="005E032D" w:rsidRDefault="00C9022F" w:rsidP="00C9022F">
      <w:pPr>
        <w:widowControl w:val="0"/>
        <w:autoSpaceDE w:val="0"/>
        <w:autoSpaceDN w:val="0"/>
        <w:spacing w:after="0" w:line="240" w:lineRule="auto"/>
        <w:ind w:right="104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8.</w:t>
      </w:r>
      <w:r w:rsidRPr="005E032D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Обоснование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предлагаемых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5E032D"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перевода</w:t>
      </w:r>
      <w:r w:rsidRPr="005E032D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пиковый</w:t>
      </w:r>
      <w:r w:rsidRPr="005E032D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работы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котельных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отношению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источникам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функционирующим в режиме комбинированной выработки электрической 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Перевод</w:t>
      </w:r>
      <w:r w:rsidRPr="005E032D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котельных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пиковый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режим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C9022F" w:rsidRPr="005E032D" w:rsidRDefault="00C9022F" w:rsidP="00C9022F">
      <w:pPr>
        <w:widowControl w:val="0"/>
        <w:autoSpaceDE w:val="0"/>
        <w:autoSpaceDN w:val="0"/>
        <w:spacing w:before="121" w:after="0" w:line="240" w:lineRule="auto"/>
        <w:ind w:right="107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 7. Часть 9. Обоснование предложений по расширению зон действия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действующих источников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 энергии, функционирующих в режиме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комбинированной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выработки</w:t>
      </w:r>
      <w:r w:rsidRPr="005E032D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 электрической энергии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отсутствуют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выработки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тепловой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4" w:after="0" w:line="240" w:lineRule="auto"/>
        <w:ind w:right="107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 7. Часть 10. Обоснование предлагаемых для вывода в резерв и (или)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вывода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из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эксплуатации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котельных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передаче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нагрузок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другие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 энергии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 рамках реализации Схемы теплоснабжения планируется строительство 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2030 году новой блочно-модульной котельной мощностью 0.3 МВт с последующим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выводом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из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д.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Поповка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2-я.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связи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тем,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что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срок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Ишма-100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Ишма-80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паспорту составляет 15 лет, к 2030 году необходимо строительство новой блочн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о-</w:t>
      </w:r>
      <w:proofErr w:type="gramEnd"/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модульной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котельной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д.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Поповка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2-я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установленной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мощностью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0,3МВт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причине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исчерпания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эксплуатационного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ресурса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строительных</w:t>
      </w:r>
      <w:r w:rsidRPr="005E032D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конструкций.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Модуль котельной будет представлен в виде транспортабельной металл</w:t>
      </w: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о-</w:t>
      </w:r>
      <w:proofErr w:type="gramEnd"/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каркасной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конструкции,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обшитой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сэндвич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панелями.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Котловой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контур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выполняется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зависимой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(без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теплообменников).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оборудуется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химводоподготовки,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узлами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учета,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подпиточными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насосами,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автоматического и ручного управления на базе программируемого логического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контроллера,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диспетчеризацией,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передачи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данных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диспетчерский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пункт,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системой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мониторинга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контроля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параметров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работы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котельной.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Аварийное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топливо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предусмотрено.</w:t>
      </w:r>
    </w:p>
    <w:p w:rsidR="00C9022F" w:rsidRPr="005E032D" w:rsidRDefault="00C9022F" w:rsidP="00C9022F">
      <w:pPr>
        <w:widowControl w:val="0"/>
        <w:autoSpaceDE w:val="0"/>
        <w:autoSpaceDN w:val="0"/>
        <w:spacing w:before="101" w:after="0" w:line="240" w:lineRule="auto"/>
        <w:ind w:right="106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11.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Обоснование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индивидуального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зонах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застройки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Северное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малоэтажными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жилыми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зданиями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pacing w:val="-1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рамках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реализации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предусмотрено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использование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 источников тепловой энергии для отопления и подогрева воды 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частном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малоэтажном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жилищном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фонде.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Децентрализованные системы любого вида позволяют исключить потери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 при ее транспортировке (значит, снизить стоимость тепла для конечного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потребителя), повысить надежность отопления и горячего водоснабжения, вести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жилищное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там,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где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нет развитых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тепловых сетей.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застройки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сетям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95"/>
          <w:sz w:val="24"/>
          <w:szCs w:val="24"/>
        </w:rPr>
        <w:t>централизованного теплоснабжения низкая плотность тепловой нагрузки и высокая</w:t>
      </w:r>
      <w:r w:rsidRPr="005E032D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протяженность</w:t>
      </w:r>
      <w:r w:rsidRPr="005E032D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тепловых</w:t>
      </w:r>
      <w:r w:rsidRPr="005E032D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сетей</w:t>
      </w:r>
      <w:r w:rsidRPr="005E032D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малого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диаметра</w:t>
      </w:r>
      <w:r w:rsidRPr="005E032D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влечет</w:t>
      </w:r>
      <w:r w:rsidRPr="005E032D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собой</w:t>
      </w:r>
      <w:r w:rsidRPr="005E032D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увеличение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8" w:after="0" w:line="244" w:lineRule="auto"/>
        <w:ind w:right="101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lastRenderedPageBreak/>
        <w:t>тепловых потерь через изоляцию трубопроводов и с утечками теплоносителя 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высокие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финансовые затраты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таких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сетей.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расчетный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срок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жилой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застройки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предусматривается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обеспечить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природном газе, а также посредствам печного отопления. Подключение объектов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индивидуальной жилой застройки к централизованным системам теплоснабжения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C9022F" w:rsidRPr="005E032D" w:rsidRDefault="00C9022F" w:rsidP="00C9022F">
      <w:pPr>
        <w:widowControl w:val="0"/>
        <w:autoSpaceDE w:val="0"/>
        <w:autoSpaceDN w:val="0"/>
        <w:spacing w:before="109" w:after="0" w:line="240" w:lineRule="auto"/>
        <w:ind w:right="109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 7. Часть 12. Обоснование перспективных балансов производства 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потребления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мощности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теплоносителя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присоединенной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нагрузки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из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 МО Северное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Перспективные</w:t>
      </w:r>
      <w:r w:rsidRPr="005E032D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балансы</w:t>
      </w:r>
      <w:r w:rsidRPr="005E032D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мощности</w:t>
      </w:r>
      <w:r w:rsidRPr="005E032D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теплоносителя и присоединенной тепловой нагрузки в системе теплоснабжения, а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также распределение объемов тепловой нагрузки между источниками 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определены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основании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спрогнозированного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главе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прироста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нагрузок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потребителей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учетом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радиуса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эффективного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10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5E032D">
        <w:rPr>
          <w:rFonts w:ascii="Arial" w:eastAsia="Microsoft Sans Serif" w:hAnsi="Arial" w:cs="Arial"/>
          <w:sz w:val="24"/>
          <w:szCs w:val="24"/>
        </w:rPr>
        <w:t>Предложения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перспективной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установленной</w:t>
      </w:r>
      <w:r w:rsidRPr="005E032D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мощности</w:t>
      </w:r>
      <w:r w:rsidRPr="005E032D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каждого</w:t>
      </w:r>
      <w:r w:rsidRPr="005E032D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учетом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аварийного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перспективного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резерва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периодам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реализации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представлены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Главе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4.</w:t>
      </w:r>
      <w:proofErr w:type="gramEnd"/>
    </w:p>
    <w:p w:rsidR="00C9022F" w:rsidRPr="005E032D" w:rsidRDefault="00C9022F" w:rsidP="00C9022F">
      <w:pPr>
        <w:widowControl w:val="0"/>
        <w:autoSpaceDE w:val="0"/>
        <w:autoSpaceDN w:val="0"/>
        <w:spacing w:before="187" w:after="0" w:line="240" w:lineRule="auto"/>
        <w:ind w:right="104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 7. Часть 13. Анализ целесообразности ввода новых и реконструкции 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(или)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существующих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использованием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возобновляемых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также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местных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видов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топлива</w:t>
      </w:r>
    </w:p>
    <w:p w:rsidR="00C9022F" w:rsidRPr="005E032D" w:rsidRDefault="00C9022F" w:rsidP="00C9022F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Arial" w:cs="Arial"/>
          <w:b/>
          <w:sz w:val="21"/>
          <w:szCs w:val="24"/>
        </w:rPr>
      </w:pP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2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момент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разработки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предусмотрен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ввод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новых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реконструкция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существующих источников тепловой энергии с использованием возобновляемых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3" w:after="0" w:line="240" w:lineRule="auto"/>
        <w:ind w:right="113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14.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Обоснование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производственных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зонах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территории</w:t>
      </w:r>
      <w:r w:rsidRPr="005E032D"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 Северное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8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производственных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зон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используются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исключительно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для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технологических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нужд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самой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производственной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зоны.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2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расчетный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срок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2040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года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производственных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предприятий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использованием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централизованных</w:t>
      </w:r>
      <w:r w:rsidRPr="005E032D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 не планируется. Обеспечение тепловой энергией промышленных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потребителей,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расположенных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предлагается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осуществлять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расположенных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предприятий.</w:t>
      </w:r>
    </w:p>
    <w:p w:rsidR="00C9022F" w:rsidRPr="005E032D" w:rsidRDefault="00C9022F" w:rsidP="00C9022F">
      <w:pPr>
        <w:widowControl w:val="0"/>
        <w:autoSpaceDE w:val="0"/>
        <w:autoSpaceDN w:val="0"/>
        <w:spacing w:before="121" w:after="0" w:line="240" w:lineRule="auto"/>
        <w:ind w:right="112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15.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расчетов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радиуса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эффективного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В Федеральном законе от 27 июля 2010 г №190-ФЗ «О теплоснабжении»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используется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понятие: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«радиус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эффективного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5E032D">
        <w:rPr>
          <w:rFonts w:ascii="Arial" w:eastAsia="Microsoft Sans Serif" w:hAnsi="Arial" w:cs="Arial"/>
          <w:sz w:val="24"/>
          <w:szCs w:val="24"/>
        </w:rPr>
        <w:t>максимальное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расстояние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установки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ближайшего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централизованного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превышении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которого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подключение (технологическое присоединение) теплопотребляющей установки к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причине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увеличения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совокупных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расходов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системе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теплоснабжения».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C9022F" w:rsidRPr="005E032D">
          <w:pgSz w:w="11910" w:h="16840"/>
          <w:pgMar w:top="1040" w:right="740" w:bottom="900" w:left="1600" w:header="0" w:footer="716" w:gutter="0"/>
          <w:cols w:space="720"/>
        </w:sectPr>
      </w:pPr>
    </w:p>
    <w:p w:rsidR="00C9022F" w:rsidRPr="005E032D" w:rsidRDefault="00C9022F" w:rsidP="00C9022F">
      <w:pPr>
        <w:widowControl w:val="0"/>
        <w:autoSpaceDE w:val="0"/>
        <w:autoSpaceDN w:val="0"/>
        <w:spacing w:before="78" w:after="0" w:line="244" w:lineRule="auto"/>
        <w:ind w:right="11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lastRenderedPageBreak/>
        <w:t>При строительстве новых объектов жилого назначения обеспечение теплом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будет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оуществляться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5" w:after="0" w:line="240" w:lineRule="auto"/>
        <w:ind w:right="108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16.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Покрытие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перспективной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нагрузки,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обеспеченной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 мощностью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10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Покрытие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перспективной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нагрузки,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не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обеспеченной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мощностью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планируется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счет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источников</w:t>
      </w:r>
      <w:r w:rsidRPr="005E032D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тепловой</w:t>
      </w:r>
      <w:r w:rsidRPr="005E032D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4" w:after="0" w:line="240" w:lineRule="auto"/>
        <w:ind w:right="104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 7. Часть 17. Максимальная выработка электрической энергии на базе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прироста теплового потребления на коллекторах существующих источников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5E032D"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функционирующих</w:t>
      </w:r>
      <w:r w:rsidRPr="005E032D">
        <w:rPr>
          <w:rFonts w:ascii="Arial" w:eastAsia="Arial" w:hAnsi="Arial" w:cs="Arial"/>
          <w:b/>
          <w:bCs/>
          <w:spacing w:val="-1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режиме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комбинированной</w:t>
      </w:r>
      <w:r w:rsidRPr="005E032D"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выработки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электрической</w:t>
      </w:r>
      <w:r w:rsidRPr="005E032D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На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территории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отсутствуют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источники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выработки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и тепловой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энергии.</w:t>
      </w:r>
    </w:p>
    <w:p w:rsidR="00C9022F" w:rsidRPr="005E032D" w:rsidRDefault="00C9022F" w:rsidP="00C9022F">
      <w:pPr>
        <w:widowControl w:val="0"/>
        <w:autoSpaceDE w:val="0"/>
        <w:autoSpaceDN w:val="0"/>
        <w:spacing w:before="114" w:after="0" w:line="240" w:lineRule="auto"/>
        <w:ind w:right="112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7.</w:t>
      </w:r>
      <w:r w:rsidRPr="005E032D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5E032D"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18.</w:t>
      </w:r>
      <w:r w:rsidRPr="005E032D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Определение</w:t>
      </w:r>
      <w:r w:rsidRPr="005E032D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перспективных</w:t>
      </w:r>
      <w:r w:rsidRPr="005E032D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режимов</w:t>
      </w:r>
      <w:r w:rsidRPr="005E032D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загрузки</w:t>
      </w:r>
      <w:r w:rsidRPr="005E032D"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5E032D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по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присоединенной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нагрузке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Планируется работа основного оборудования котельных исходя из условий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оптимальной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загрузки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целью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достижения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максимально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КПД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котельных.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Оптимальная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загрузка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котельных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агрегатов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обычно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составляет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55-85%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от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максимальной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мощности</w:t>
      </w:r>
      <w:r w:rsidRPr="005E032D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котлов.</w:t>
      </w:r>
    </w:p>
    <w:p w:rsidR="00C9022F" w:rsidRPr="005E032D" w:rsidRDefault="00C9022F" w:rsidP="00C9022F">
      <w:pPr>
        <w:widowControl w:val="0"/>
        <w:autoSpaceDE w:val="0"/>
        <w:autoSpaceDN w:val="0"/>
        <w:spacing w:after="0" w:line="240" w:lineRule="auto"/>
        <w:ind w:right="105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5E032D">
        <w:rPr>
          <w:rFonts w:ascii="Arial" w:eastAsia="Arial" w:hAnsi="Arial" w:cs="Arial"/>
          <w:b/>
          <w:bCs/>
          <w:sz w:val="24"/>
          <w:szCs w:val="24"/>
        </w:rPr>
        <w:t>Таблица 7.18. Перспективная присоединенная нагрузка на территории</w:t>
      </w:r>
      <w:r w:rsidRPr="005E032D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МО</w:t>
      </w:r>
      <w:r w:rsidRPr="005E032D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Северное,</w:t>
      </w:r>
      <w:r w:rsidRPr="005E032D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5E032D">
        <w:rPr>
          <w:rFonts w:ascii="Arial" w:eastAsia="Arial" w:hAnsi="Arial" w:cs="Arial"/>
          <w:b/>
          <w:bCs/>
          <w:sz w:val="24"/>
          <w:szCs w:val="24"/>
        </w:rPr>
        <w:t>Гкал/час</w:t>
      </w:r>
    </w:p>
    <w:tbl>
      <w:tblPr>
        <w:tblStyle w:val="TableNormal1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6668"/>
        <w:gridCol w:w="1838"/>
      </w:tblGrid>
      <w:tr w:rsidR="00C9022F" w:rsidRPr="005E032D" w:rsidTr="00C9022F">
        <w:trPr>
          <w:trHeight w:val="506"/>
        </w:trPr>
        <w:tc>
          <w:tcPr>
            <w:tcW w:w="698" w:type="dxa"/>
          </w:tcPr>
          <w:p w:rsidR="00C9022F" w:rsidRPr="005E032D" w:rsidRDefault="00C9022F" w:rsidP="00C9022F">
            <w:pPr>
              <w:spacing w:before="119"/>
              <w:ind w:right="3"/>
              <w:jc w:val="center"/>
              <w:rPr>
                <w:rFonts w:ascii="Arial" w:eastAsia="Microsoft Sans Serif" w:hAnsi="Arial" w:cs="Arial"/>
                <w:b/>
              </w:rPr>
            </w:pPr>
            <w:r w:rsidRPr="005E032D">
              <w:rPr>
                <w:rFonts w:ascii="Arial" w:eastAsia="Microsoft Sans Serif" w:hAnsi="Arial" w:cs="Arial"/>
                <w:b/>
              </w:rPr>
              <w:t>№</w:t>
            </w:r>
            <w:r w:rsidRPr="005E032D">
              <w:rPr>
                <w:rFonts w:ascii="Arial" w:eastAsia="Microsoft Sans Serif" w:hAnsi="Arial" w:cs="Arial"/>
                <w:b/>
                <w:spacing w:val="-1"/>
              </w:rPr>
              <w:t xml:space="preserve"> </w:t>
            </w:r>
            <w:r w:rsidRPr="005E032D">
              <w:rPr>
                <w:rFonts w:ascii="Arial" w:eastAsia="Microsoft Sans Serif" w:hAnsi="Arial" w:cs="Arial"/>
                <w:b/>
              </w:rPr>
              <w:t>п/п</w:t>
            </w:r>
          </w:p>
        </w:tc>
        <w:tc>
          <w:tcPr>
            <w:tcW w:w="6668" w:type="dxa"/>
          </w:tcPr>
          <w:p w:rsidR="00C9022F" w:rsidRPr="005E032D" w:rsidRDefault="00C9022F" w:rsidP="00C9022F">
            <w:pPr>
              <w:spacing w:before="119"/>
              <w:rPr>
                <w:rFonts w:ascii="Arial" w:eastAsia="Microsoft Sans Serif" w:hAnsi="Arial" w:cs="Arial"/>
                <w:b/>
              </w:rPr>
            </w:pPr>
            <w:r w:rsidRPr="005E032D">
              <w:rPr>
                <w:rFonts w:ascii="Arial" w:eastAsia="Microsoft Sans Serif" w:hAnsi="Arial" w:cs="Arial"/>
                <w:b/>
              </w:rPr>
              <w:t>Наименование</w:t>
            </w:r>
            <w:r w:rsidRPr="005E032D">
              <w:rPr>
                <w:rFonts w:ascii="Arial" w:eastAsia="Microsoft Sans Serif" w:hAnsi="Arial" w:cs="Arial"/>
                <w:b/>
                <w:spacing w:val="53"/>
              </w:rPr>
              <w:t xml:space="preserve"> </w:t>
            </w:r>
            <w:r w:rsidRPr="005E032D">
              <w:rPr>
                <w:rFonts w:ascii="Arial" w:eastAsia="Microsoft Sans Serif" w:hAnsi="Arial" w:cs="Arial"/>
                <w:b/>
              </w:rPr>
              <w:t>котельной</w:t>
            </w:r>
          </w:p>
        </w:tc>
        <w:tc>
          <w:tcPr>
            <w:tcW w:w="1838" w:type="dxa"/>
          </w:tcPr>
          <w:p w:rsidR="00C9022F" w:rsidRPr="005E032D" w:rsidRDefault="00C9022F" w:rsidP="00C9022F">
            <w:pPr>
              <w:spacing w:line="245" w:lineRule="exact"/>
              <w:ind w:right="12"/>
              <w:jc w:val="center"/>
              <w:rPr>
                <w:rFonts w:ascii="Arial" w:eastAsia="Microsoft Sans Serif" w:hAnsi="Arial" w:cs="Arial"/>
                <w:b/>
              </w:rPr>
            </w:pPr>
            <w:r w:rsidRPr="005E032D">
              <w:rPr>
                <w:rFonts w:ascii="Arial" w:eastAsia="Microsoft Sans Serif" w:hAnsi="Arial" w:cs="Arial"/>
                <w:b/>
              </w:rPr>
              <w:t>Тепловая</w:t>
            </w:r>
          </w:p>
          <w:p w:rsidR="00C9022F" w:rsidRPr="005E032D" w:rsidRDefault="00C9022F" w:rsidP="00C9022F">
            <w:pPr>
              <w:spacing w:before="1" w:line="240" w:lineRule="exact"/>
              <w:ind w:right="13"/>
              <w:jc w:val="center"/>
              <w:rPr>
                <w:rFonts w:ascii="Arial" w:eastAsia="Microsoft Sans Serif" w:hAnsi="Arial" w:cs="Arial"/>
                <w:b/>
              </w:rPr>
            </w:pPr>
            <w:r w:rsidRPr="005E032D">
              <w:rPr>
                <w:rFonts w:ascii="Arial" w:eastAsia="Microsoft Sans Serif" w:hAnsi="Arial" w:cs="Arial"/>
                <w:b/>
              </w:rPr>
              <w:t>нагрузка,</w:t>
            </w:r>
            <w:r w:rsidRPr="005E032D">
              <w:rPr>
                <w:rFonts w:ascii="Arial" w:eastAsia="Microsoft Sans Serif" w:hAnsi="Arial" w:cs="Arial"/>
                <w:b/>
                <w:spacing w:val="-2"/>
              </w:rPr>
              <w:t xml:space="preserve"> </w:t>
            </w:r>
            <w:r w:rsidRPr="005E032D">
              <w:rPr>
                <w:rFonts w:ascii="Arial" w:eastAsia="Microsoft Sans Serif" w:hAnsi="Arial" w:cs="Arial"/>
                <w:b/>
              </w:rPr>
              <w:t>Гкал/ч</w:t>
            </w:r>
          </w:p>
        </w:tc>
      </w:tr>
      <w:tr w:rsidR="00C9022F" w:rsidRPr="005E032D" w:rsidTr="00C9022F">
        <w:trPr>
          <w:trHeight w:val="254"/>
        </w:trPr>
        <w:tc>
          <w:tcPr>
            <w:tcW w:w="698" w:type="dxa"/>
          </w:tcPr>
          <w:p w:rsidR="00C9022F" w:rsidRPr="005E032D" w:rsidRDefault="00C9022F" w:rsidP="00C9022F">
            <w:pPr>
              <w:spacing w:line="234" w:lineRule="exact"/>
              <w:jc w:val="center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1</w:t>
            </w:r>
          </w:p>
        </w:tc>
        <w:tc>
          <w:tcPr>
            <w:tcW w:w="6668" w:type="dxa"/>
          </w:tcPr>
          <w:p w:rsidR="00C9022F" w:rsidRPr="005E032D" w:rsidRDefault="00C9022F" w:rsidP="00C9022F">
            <w:pPr>
              <w:spacing w:line="234" w:lineRule="exact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Котельная</w:t>
            </w:r>
            <w:r w:rsidRPr="005E032D">
              <w:rPr>
                <w:rFonts w:ascii="Arial" w:eastAsia="Microsoft Sans Serif" w:hAnsi="Arial" w:cs="Arial"/>
                <w:spacing w:val="-11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п.</w:t>
            </w:r>
            <w:r w:rsidRPr="005E032D">
              <w:rPr>
                <w:rFonts w:ascii="Arial" w:eastAsia="Microsoft Sans Serif" w:hAnsi="Arial" w:cs="Arial"/>
                <w:spacing w:val="-8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Станция</w:t>
            </w:r>
            <w:r w:rsidRPr="005E032D">
              <w:rPr>
                <w:rFonts w:ascii="Arial" w:eastAsia="Microsoft Sans Serif" w:hAnsi="Arial" w:cs="Arial"/>
                <w:spacing w:val="-9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Скуратово</w:t>
            </w:r>
          </w:p>
        </w:tc>
        <w:tc>
          <w:tcPr>
            <w:tcW w:w="1838" w:type="dxa"/>
          </w:tcPr>
          <w:p w:rsidR="00C9022F" w:rsidRPr="005E032D" w:rsidRDefault="00C9022F" w:rsidP="00C9022F">
            <w:pPr>
              <w:spacing w:line="234" w:lineRule="exact"/>
              <w:ind w:right="11"/>
              <w:jc w:val="center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2,128</w:t>
            </w:r>
          </w:p>
        </w:tc>
      </w:tr>
      <w:tr w:rsidR="00C9022F" w:rsidRPr="005E032D" w:rsidTr="00C9022F">
        <w:trPr>
          <w:trHeight w:val="251"/>
        </w:trPr>
        <w:tc>
          <w:tcPr>
            <w:tcW w:w="698" w:type="dxa"/>
          </w:tcPr>
          <w:p w:rsidR="00C9022F" w:rsidRPr="005E032D" w:rsidRDefault="00C9022F" w:rsidP="00C9022F">
            <w:pPr>
              <w:spacing w:line="232" w:lineRule="exact"/>
              <w:jc w:val="center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2</w:t>
            </w:r>
          </w:p>
        </w:tc>
        <w:tc>
          <w:tcPr>
            <w:tcW w:w="6668" w:type="dxa"/>
          </w:tcPr>
          <w:p w:rsidR="00C9022F" w:rsidRPr="005E032D" w:rsidRDefault="00C9022F" w:rsidP="00C9022F">
            <w:pPr>
              <w:spacing w:line="232" w:lineRule="exact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Котельная</w:t>
            </w:r>
            <w:r w:rsidRPr="005E032D">
              <w:rPr>
                <w:rFonts w:ascii="Arial" w:eastAsia="Microsoft Sans Serif" w:hAnsi="Arial" w:cs="Arial"/>
                <w:spacing w:val="-11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Поповка</w:t>
            </w:r>
            <w:r w:rsidRPr="005E032D">
              <w:rPr>
                <w:rFonts w:ascii="Arial" w:eastAsia="Microsoft Sans Serif" w:hAnsi="Arial" w:cs="Arial"/>
                <w:spacing w:val="-12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2-я</w:t>
            </w:r>
          </w:p>
        </w:tc>
        <w:tc>
          <w:tcPr>
            <w:tcW w:w="1838" w:type="dxa"/>
          </w:tcPr>
          <w:p w:rsidR="00C9022F" w:rsidRPr="005E032D" w:rsidRDefault="00C9022F" w:rsidP="00C9022F">
            <w:pPr>
              <w:spacing w:line="232" w:lineRule="exact"/>
              <w:ind w:right="11"/>
              <w:jc w:val="center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0,157</w:t>
            </w:r>
          </w:p>
        </w:tc>
      </w:tr>
      <w:tr w:rsidR="00C9022F" w:rsidRPr="005E032D" w:rsidTr="00C9022F">
        <w:trPr>
          <w:trHeight w:val="253"/>
        </w:trPr>
        <w:tc>
          <w:tcPr>
            <w:tcW w:w="7366" w:type="dxa"/>
            <w:gridSpan w:val="2"/>
          </w:tcPr>
          <w:p w:rsidR="00C9022F" w:rsidRPr="005E032D" w:rsidRDefault="00C9022F" w:rsidP="00C9022F">
            <w:pPr>
              <w:spacing w:line="234" w:lineRule="exact"/>
              <w:ind w:right="2047"/>
              <w:jc w:val="center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Всего</w:t>
            </w:r>
            <w:r w:rsidRPr="005E032D">
              <w:rPr>
                <w:rFonts w:ascii="Arial" w:eastAsia="Microsoft Sans Serif" w:hAnsi="Arial" w:cs="Arial"/>
                <w:spacing w:val="-4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по</w:t>
            </w:r>
            <w:r w:rsidRPr="005E032D">
              <w:rPr>
                <w:rFonts w:ascii="Arial" w:eastAsia="Microsoft Sans Serif" w:hAnsi="Arial" w:cs="Arial"/>
                <w:spacing w:val="-5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сельскому</w:t>
            </w:r>
            <w:r w:rsidRPr="005E032D">
              <w:rPr>
                <w:rFonts w:ascii="Arial" w:eastAsia="Microsoft Sans Serif" w:hAnsi="Arial" w:cs="Arial"/>
                <w:spacing w:val="-6"/>
              </w:rPr>
              <w:t xml:space="preserve"> </w:t>
            </w:r>
            <w:r w:rsidRPr="005E032D">
              <w:rPr>
                <w:rFonts w:ascii="Arial" w:eastAsia="Microsoft Sans Serif" w:hAnsi="Arial" w:cs="Arial"/>
              </w:rPr>
              <w:t>поселению</w:t>
            </w:r>
          </w:p>
        </w:tc>
        <w:tc>
          <w:tcPr>
            <w:tcW w:w="1838" w:type="dxa"/>
          </w:tcPr>
          <w:p w:rsidR="00C9022F" w:rsidRPr="005E032D" w:rsidRDefault="00C9022F" w:rsidP="00C9022F">
            <w:pPr>
              <w:spacing w:line="234" w:lineRule="exact"/>
              <w:ind w:right="9"/>
              <w:jc w:val="center"/>
              <w:rPr>
                <w:rFonts w:ascii="Arial" w:eastAsia="Microsoft Sans Serif" w:hAnsi="Arial" w:cs="Arial"/>
              </w:rPr>
            </w:pPr>
            <w:r w:rsidRPr="005E032D">
              <w:rPr>
                <w:rFonts w:ascii="Arial" w:eastAsia="Microsoft Sans Serif" w:hAnsi="Arial" w:cs="Arial"/>
              </w:rPr>
              <w:t>2,28</w:t>
            </w:r>
          </w:p>
        </w:tc>
      </w:tr>
    </w:tbl>
    <w:p w:rsidR="00C9022F" w:rsidRPr="005E032D" w:rsidRDefault="00C9022F" w:rsidP="00C9022F">
      <w:pPr>
        <w:widowControl w:val="0"/>
        <w:autoSpaceDE w:val="0"/>
        <w:autoSpaceDN w:val="0"/>
        <w:spacing w:before="8" w:after="0" w:line="240" w:lineRule="auto"/>
        <w:rPr>
          <w:rFonts w:ascii="Arial" w:eastAsia="Microsoft Sans Serif" w:hAnsi="Arial" w:cs="Arial"/>
          <w:b/>
          <w:sz w:val="33"/>
          <w:szCs w:val="24"/>
        </w:rPr>
      </w:pPr>
    </w:p>
    <w:p w:rsidR="00C9022F" w:rsidRPr="005E032D" w:rsidRDefault="00C9022F" w:rsidP="00C9022F">
      <w:pPr>
        <w:widowControl w:val="0"/>
        <w:autoSpaceDE w:val="0"/>
        <w:autoSpaceDN w:val="0"/>
        <w:spacing w:before="1" w:after="0" w:line="240" w:lineRule="auto"/>
        <w:ind w:right="113"/>
        <w:jc w:val="both"/>
        <w:rPr>
          <w:rFonts w:ascii="Arial" w:eastAsia="Microsoft Sans Serif" w:hAnsi="Arial" w:cs="Arial"/>
          <w:b/>
          <w:sz w:val="24"/>
        </w:rPr>
      </w:pPr>
      <w:r w:rsidRPr="005E032D">
        <w:rPr>
          <w:rFonts w:ascii="Arial" w:eastAsia="Microsoft Sans Serif" w:hAnsi="Arial" w:cs="Arial"/>
          <w:b/>
          <w:sz w:val="24"/>
        </w:rPr>
        <w:t>Глава 7. Часть 19. Определение потребности в топливе и рекомендации по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видам</w:t>
      </w:r>
      <w:r w:rsidRPr="005E032D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используемого</w:t>
      </w:r>
      <w:r w:rsidRPr="005E032D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5E032D">
        <w:rPr>
          <w:rFonts w:ascii="Arial" w:eastAsia="Microsoft Sans Serif" w:hAnsi="Arial" w:cs="Arial"/>
          <w:b/>
          <w:sz w:val="24"/>
        </w:rPr>
        <w:t>топлива</w:t>
      </w:r>
    </w:p>
    <w:p w:rsidR="00C9022F" w:rsidRPr="005E032D" w:rsidRDefault="00C9022F" w:rsidP="00C9022F">
      <w:pPr>
        <w:widowControl w:val="0"/>
        <w:autoSpaceDE w:val="0"/>
        <w:autoSpaceDN w:val="0"/>
        <w:spacing w:before="124" w:after="0" w:line="244" w:lineRule="auto"/>
        <w:ind w:right="101"/>
        <w:jc w:val="both"/>
        <w:rPr>
          <w:rFonts w:ascii="Arial" w:eastAsia="Microsoft Sans Serif" w:hAnsi="Arial" w:cs="Arial"/>
          <w:sz w:val="24"/>
          <w:szCs w:val="24"/>
        </w:rPr>
      </w:pPr>
      <w:r w:rsidRPr="005E032D">
        <w:rPr>
          <w:rFonts w:ascii="Arial" w:eastAsia="Microsoft Sans Serif" w:hAnsi="Arial" w:cs="Arial"/>
          <w:sz w:val="24"/>
          <w:szCs w:val="24"/>
        </w:rPr>
        <w:t>Потребность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топливе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соответствии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планом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развития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схемы</w:t>
      </w:r>
      <w:r w:rsidRPr="005E032D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теплоснабжения</w:t>
      </w:r>
      <w:r w:rsidRPr="005E032D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в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МО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Северное</w:t>
      </w:r>
      <w:r w:rsidRPr="005E032D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Чернского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pacing w:val="-1"/>
          <w:sz w:val="24"/>
          <w:szCs w:val="24"/>
        </w:rPr>
        <w:t>района</w:t>
      </w:r>
      <w:r w:rsidRPr="005E032D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Тульской</w:t>
      </w:r>
      <w:r w:rsidRPr="005E032D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области</w:t>
      </w:r>
      <w:r w:rsidRPr="005E032D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представлена</w:t>
      </w:r>
      <w:r w:rsidRPr="005E032D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Главе</w:t>
      </w:r>
      <w:r w:rsidRPr="005E032D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5E032D">
        <w:rPr>
          <w:rFonts w:ascii="Arial" w:eastAsia="Microsoft Sans Serif" w:hAnsi="Arial" w:cs="Arial"/>
          <w:sz w:val="24"/>
          <w:szCs w:val="24"/>
        </w:rPr>
        <w:t>10.</w:t>
      </w:r>
    </w:p>
    <w:p w:rsidR="00C9022F" w:rsidRPr="005E032D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5E032D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Default="00C9022F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5E032D" w:rsidRDefault="005E032D" w:rsidP="00C9022F">
      <w:pPr>
        <w:pStyle w:val="a4"/>
        <w:rPr>
          <w:rFonts w:ascii="Arial" w:hAnsi="Arial" w:cs="Arial"/>
          <w:sz w:val="20"/>
        </w:rPr>
      </w:pPr>
    </w:p>
    <w:p w:rsidR="00F31511" w:rsidRPr="00F31511" w:rsidRDefault="00F31511" w:rsidP="00F31511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2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ИСПОЛНИТЕЛЬ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F31511" w:rsidRPr="00F31511" w:rsidRDefault="00F31511" w:rsidP="00F31511">
      <w:pPr>
        <w:widowControl w:val="0"/>
        <w:tabs>
          <w:tab w:val="left" w:pos="4894"/>
          <w:tab w:val="left" w:pos="9484"/>
        </w:tabs>
        <w:autoSpaceDE w:val="0"/>
        <w:autoSpaceDN w:val="0"/>
        <w:spacing w:before="141" w:after="0" w:line="240" w:lineRule="auto"/>
        <w:ind w:left="199"/>
        <w:rPr>
          <w:rFonts w:ascii="Times New Roman" w:eastAsia="Microsoft Sans Serif" w:hAnsi="Times New Roman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F31511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F31511" w:rsidRPr="00F31511" w:rsidRDefault="00F31511" w:rsidP="00F31511">
      <w:pPr>
        <w:widowControl w:val="0"/>
        <w:tabs>
          <w:tab w:val="left" w:pos="2201"/>
          <w:tab w:val="left" w:pos="4894"/>
          <w:tab w:val="left" w:pos="9484"/>
        </w:tabs>
        <w:autoSpaceDE w:val="0"/>
        <w:autoSpaceDN w:val="0"/>
        <w:spacing w:after="0" w:line="240" w:lineRule="auto"/>
        <w:ind w:left="199"/>
        <w:rPr>
          <w:rFonts w:ascii="Times New Roman" w:eastAsia="Microsoft Sans Serif" w:hAnsi="Times New Roman" w:cs="Microsoft Sans Serif"/>
          <w:sz w:val="24"/>
          <w:szCs w:val="24"/>
        </w:rPr>
      </w:pP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F3151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F31511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F3151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F3151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F31511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F31511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F31511" w:rsidRPr="00F31511" w:rsidRDefault="00F31511" w:rsidP="00F31511">
      <w:pPr>
        <w:widowControl w:val="0"/>
        <w:tabs>
          <w:tab w:val="left" w:pos="1000"/>
          <w:tab w:val="left" w:pos="3133"/>
          <w:tab w:val="left" w:pos="5962"/>
          <w:tab w:val="left" w:pos="6763"/>
          <w:tab w:val="left" w:pos="8896"/>
        </w:tabs>
        <w:autoSpaceDE w:val="0"/>
        <w:autoSpaceDN w:val="0"/>
        <w:spacing w:after="0" w:line="240" w:lineRule="auto"/>
        <w:ind w:left="19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91" w:after="0"/>
        <w:ind w:left="2086" w:right="3251" w:firstLine="48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F31511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proofErr w:type="gramStart"/>
      <w:r w:rsidRPr="00F31511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F31511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F31511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F31511" w:rsidRPr="00F31511" w:rsidRDefault="00F31511" w:rsidP="00F31511">
      <w:pPr>
        <w:widowControl w:val="0"/>
        <w:autoSpaceDE w:val="0"/>
        <w:autoSpaceDN w:val="0"/>
        <w:spacing w:before="1" w:after="0" w:line="240" w:lineRule="auto"/>
        <w:ind w:right="1186"/>
        <w:jc w:val="center"/>
        <w:rPr>
          <w:rFonts w:ascii="Arial" w:eastAsia="Microsoft Sans Serif" w:hAnsi="Arial" w:cs="Microsoft Sans Serif"/>
          <w:b/>
          <w:sz w:val="28"/>
        </w:rPr>
      </w:pPr>
      <w:r w:rsidRPr="00F31511">
        <w:rPr>
          <w:rFonts w:ascii="Arial" w:eastAsia="Microsoft Sans Serif" w:hAnsi="Arial" w:cs="Microsoft Sans Serif"/>
          <w:b/>
          <w:sz w:val="28"/>
        </w:rPr>
        <w:t>Тульской</w:t>
      </w:r>
      <w:r w:rsidRPr="00F31511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области</w:t>
      </w:r>
    </w:p>
    <w:p w:rsidR="00F31511" w:rsidRPr="00F31511" w:rsidRDefault="00F31511" w:rsidP="00F31511">
      <w:pPr>
        <w:widowControl w:val="0"/>
        <w:autoSpaceDE w:val="0"/>
        <w:autoSpaceDN w:val="0"/>
        <w:spacing w:before="48" w:after="0"/>
        <w:ind w:right="118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2023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Pr="00F31511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F31511" w:rsidRPr="00F31511" w:rsidRDefault="00F31511" w:rsidP="00F31511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/>
        <w:ind w:right="1189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F31511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8.</w:t>
      </w:r>
      <w:r w:rsidRPr="00F31511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Предложения</w:t>
      </w:r>
      <w:r w:rsidRPr="00F31511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по</w:t>
      </w:r>
      <w:r w:rsidRPr="00F31511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строительству,</w:t>
      </w:r>
      <w:r w:rsidRPr="00F31511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реконструкции</w:t>
      </w:r>
      <w:r w:rsidRPr="00F31511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и</w:t>
      </w: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(или)</w:t>
      </w:r>
      <w:r w:rsidRPr="00F31511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модернизации</w:t>
      </w:r>
      <w:r w:rsidRPr="00F31511">
        <w:rPr>
          <w:rFonts w:ascii="Arial" w:eastAsia="Arial" w:hAnsi="Arial" w:cs="Arial"/>
          <w:b/>
          <w:bCs/>
          <w:spacing w:val="6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тепловых</w:t>
      </w:r>
      <w:r w:rsidRPr="00F31511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сетей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Microsoft Sans Serif" w:cs="Microsoft Sans Serif"/>
          <w:b/>
          <w:sz w:val="34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ind w:right="111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2023</w:t>
      </w:r>
      <w:r w:rsidRPr="00F31511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F31511" w:rsidRPr="00F31511" w:rsidSect="00F31511">
          <w:pgSz w:w="11900" w:h="16850"/>
          <w:pgMar w:top="1480" w:right="680" w:bottom="280" w:left="1620" w:header="720" w:footer="720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8" w:after="0" w:line="240" w:lineRule="auto"/>
        <w:ind w:left="132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Содержание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-1363515816"/>
        <w:docPartObj>
          <w:docPartGallery w:val="Table of Contents"/>
          <w:docPartUnique/>
        </w:docPartObj>
      </w:sdtPr>
      <w:sdtContent>
        <w:p w:rsidR="00F31511" w:rsidRPr="00F31511" w:rsidRDefault="00F31511" w:rsidP="00F31511">
          <w:pPr>
            <w:widowControl w:val="0"/>
            <w:tabs>
              <w:tab w:val="left" w:leader="dot" w:pos="9361"/>
            </w:tabs>
            <w:autoSpaceDE w:val="0"/>
            <w:autoSpaceDN w:val="0"/>
            <w:spacing w:before="244" w:after="0" w:line="240" w:lineRule="auto"/>
            <w:ind w:left="125"/>
            <w:jc w:val="center"/>
            <w:rPr>
              <w:rFonts w:ascii="Microsoft Sans Serif" w:eastAsia="Microsoft Sans Serif" w:hAnsi="Microsoft Sans Serif" w:cs="Microsoft Sans Serif"/>
              <w:sz w:val="20"/>
              <w:szCs w:val="20"/>
            </w:rPr>
          </w:pPr>
          <w:hyperlink w:anchor="_bookmark0" w:history="1">
            <w:r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Pr="00F31511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8.</w:t>
            </w:r>
            <w:r w:rsidRPr="00F31511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Предложения</w:t>
            </w:r>
            <w:r w:rsidRPr="00F31511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по</w:t>
            </w:r>
            <w:r w:rsidRPr="00F31511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строительству,</w:t>
            </w:r>
            <w:r w:rsidRPr="00F31511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реконструкции</w:t>
            </w:r>
            <w:r w:rsidRPr="00F31511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и</w:t>
            </w:r>
            <w:r w:rsidRPr="00F31511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(или)</w:t>
            </w:r>
            <w:r w:rsidRPr="00F31511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модернизации</w:t>
            </w:r>
            <w:r w:rsidRPr="00F31511">
              <w:rPr>
                <w:rFonts w:ascii="Microsoft Sans Serif" w:eastAsia="Microsoft Sans Serif" w:hAnsi="Microsoft Sans Serif" w:cs="Microsoft Sans Serif"/>
                <w:spacing w:val="-7"/>
                <w:sz w:val="20"/>
                <w:szCs w:val="20"/>
              </w:rPr>
              <w:t xml:space="preserve"> </w:t>
            </w:r>
            <w:r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тепловых</w:t>
            </w:r>
            <w:r w:rsidRPr="00F31511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сетей</w:t>
            </w:r>
            <w:r w:rsidRPr="00F31511">
              <w:rPr>
                <w:rFonts w:ascii="Times New Roman" w:eastAsia="Microsoft Sans Serif" w:hAnsi="Times New Roman" w:cs="Microsoft Sans Serif"/>
                <w:sz w:val="20"/>
                <w:szCs w:val="20"/>
              </w:rPr>
              <w:tab/>
            </w:r>
            <w:r w:rsidRPr="00F31511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5</w:t>
            </w:r>
          </w:hyperlink>
        </w:p>
        <w:p w:rsidR="00F31511" w:rsidRPr="00F31511" w:rsidRDefault="00F31511" w:rsidP="00F31511">
          <w:pPr>
            <w:widowControl w:val="0"/>
            <w:autoSpaceDE w:val="0"/>
            <w:autoSpaceDN w:val="0"/>
            <w:spacing w:before="156" w:after="0"/>
            <w:ind w:left="462" w:right="18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Глава 8. Часть 1. </w:t>
            </w:r>
            <w:proofErr w:type="gramStart"/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Предложения по реконструкции и (или) модернизации, строительству</w:t>
            </w:r>
          </w:hyperlink>
          <w:r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 сетей, обеспечивающих перераспределение тепловой нагрузки из зон с</w:t>
            </w:r>
          </w:hyperlink>
          <w:r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дефицитом располагаемой тепловой мощности источников тепловой энергии в зоны с</w:t>
            </w:r>
          </w:hyperlink>
          <w:r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резервом</w:t>
            </w:r>
            <w:r w:rsidRPr="00F31511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располагаемой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F31511">
              <w:rPr>
                <w:rFonts w:ascii="Arial" w:eastAsia="Arial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мощности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F31511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F31511">
              <w:rPr>
                <w:rFonts w:ascii="Arial" w:eastAsia="Arial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Pr="00F31511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(использование</w:t>
            </w:r>
          </w:hyperlink>
          <w:proofErr w:type="gramEnd"/>
        </w:p>
        <w:p w:rsidR="00F31511" w:rsidRPr="00F31511" w:rsidRDefault="00F3151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after="0" w:line="228" w:lineRule="exact"/>
            <w:ind w:left="4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существующих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резервов)</w:t>
            </w:r>
            <w:r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</w:t>
            </w:r>
          </w:hyperlink>
        </w:p>
        <w:p w:rsidR="00F31511" w:rsidRPr="00F31511" w:rsidRDefault="00F3151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157" w:after="0"/>
            <w:ind w:left="462" w:right="11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2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8. Часть 2. Предложения по строительству тепловых сетей для обеспечения</w:t>
            </w:r>
          </w:hyperlink>
          <w:r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перспективных приростов тепловой нагрузки под жилищную, комплексную или</w:t>
            </w:r>
          </w:hyperlink>
          <w:r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производственную</w:t>
            </w:r>
            <w:r w:rsidRPr="00F31511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застройку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во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вновь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осваиваемых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районах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Северное</w:t>
            </w:r>
            <w:r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5</w:t>
            </w:r>
          </w:hyperlink>
        </w:p>
        <w:p w:rsidR="00F31511" w:rsidRPr="00F31511" w:rsidRDefault="00F31511" w:rsidP="00F31511">
          <w:pPr>
            <w:widowControl w:val="0"/>
            <w:autoSpaceDE w:val="0"/>
            <w:autoSpaceDN w:val="0"/>
            <w:spacing w:before="119" w:after="0"/>
            <w:ind w:left="462" w:right="18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8. Часть 3. Предложения по строительству тепловых сетей, обеспечивающих</w:t>
            </w:r>
          </w:hyperlink>
          <w:r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условия, при наличии которых существует возможность поставок тепловой энергии</w:t>
            </w:r>
          </w:hyperlink>
          <w:r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потребителям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</w:t>
            </w:r>
            <w:r w:rsidRPr="00F31511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различных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F31511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Pr="00F31511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</w:t>
            </w:r>
            <w:r w:rsidRPr="00F31511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сохранении</w:t>
            </w:r>
            <w:r w:rsidRPr="00F31511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надежности</w:t>
            </w:r>
          </w:hyperlink>
        </w:p>
        <w:p w:rsidR="00F31511" w:rsidRPr="00F31511" w:rsidRDefault="00F3151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1" w:after="0" w:line="240" w:lineRule="auto"/>
            <w:ind w:left="4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</w:t>
            </w:r>
          </w:hyperlink>
        </w:p>
        <w:p w:rsidR="00F31511" w:rsidRPr="00F31511" w:rsidRDefault="00F31511" w:rsidP="00F31511">
          <w:pPr>
            <w:widowControl w:val="0"/>
            <w:autoSpaceDE w:val="0"/>
            <w:autoSpaceDN w:val="0"/>
            <w:spacing w:before="154" w:after="0"/>
            <w:ind w:left="462" w:right="679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8. Часть 4. Предложения по строительству, реконструкции и (или) модернизации</w:t>
            </w:r>
          </w:hyperlink>
          <w:r w:rsidRPr="00F31511">
            <w:rPr>
              <w:rFonts w:ascii="Arial" w:eastAsia="Arial" w:hAnsi="Arial" w:cs="Arial"/>
              <w:i/>
              <w:iCs/>
              <w:spacing w:val="-54"/>
              <w:sz w:val="20"/>
              <w:szCs w:val="20"/>
            </w:rPr>
            <w:t xml:space="preserve"> </w:t>
          </w:r>
          <w:hyperlink w:anchor="_bookmark4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повышения</w:t>
            </w:r>
            <w:r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эффективности</w:t>
            </w:r>
            <w:r w:rsidRPr="00F31511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функционирования</w:t>
            </w:r>
            <w:r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системы</w:t>
            </w:r>
          </w:hyperlink>
        </w:p>
        <w:p w:rsidR="00F31511" w:rsidRPr="00F31511" w:rsidRDefault="00F31511" w:rsidP="00F31511">
          <w:pPr>
            <w:widowControl w:val="0"/>
            <w:autoSpaceDE w:val="0"/>
            <w:autoSpaceDN w:val="0"/>
            <w:spacing w:after="0" w:line="229" w:lineRule="exact"/>
            <w:ind w:left="4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</w:t>
            </w:r>
            <w:r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том</w:t>
            </w:r>
            <w:r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числе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счет</w:t>
            </w:r>
            <w:r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перевода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котельных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пиковый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режим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работы</w:t>
            </w:r>
            <w:r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или</w:t>
            </w:r>
          </w:hyperlink>
        </w:p>
        <w:p w:rsidR="00F31511" w:rsidRPr="00F31511" w:rsidRDefault="00F3151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37" w:after="0" w:line="240" w:lineRule="auto"/>
            <w:ind w:left="4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ликвидации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котельных</w:t>
            </w:r>
            <w:r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</w:t>
            </w:r>
          </w:hyperlink>
        </w:p>
        <w:p w:rsidR="00F31511" w:rsidRPr="00F31511" w:rsidRDefault="00F31511" w:rsidP="00F31511">
          <w:pPr>
            <w:widowControl w:val="0"/>
            <w:autoSpaceDE w:val="0"/>
            <w:autoSpaceDN w:val="0"/>
            <w:spacing w:before="154" w:after="0" w:line="240" w:lineRule="auto"/>
            <w:ind w:left="4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5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8.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5.</w:t>
            </w:r>
            <w:r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Предложения</w:t>
            </w:r>
            <w:r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строительству</w:t>
            </w:r>
            <w:r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обеспечения</w:t>
            </w:r>
          </w:hyperlink>
        </w:p>
        <w:p w:rsidR="00F31511" w:rsidRPr="00F31511" w:rsidRDefault="00F3151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34" w:after="0" w:line="240" w:lineRule="auto"/>
            <w:ind w:left="4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5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нормативной</w:t>
            </w:r>
            <w:r w:rsidRPr="00F31511">
              <w:rPr>
                <w:rFonts w:ascii="Arial" w:eastAsia="Arial" w:hAnsi="Arial" w:cs="Arial"/>
                <w:i/>
                <w:iCs/>
                <w:spacing w:val="-8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надежности</w:t>
            </w:r>
            <w:r w:rsidRPr="00F31511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</w:t>
            </w:r>
          </w:hyperlink>
        </w:p>
        <w:p w:rsidR="00F31511" w:rsidRPr="00F31511" w:rsidRDefault="00F3151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154" w:after="0"/>
            <w:ind w:left="462" w:right="11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6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8. Часть 6. Предложения по реконструкции и (или) модернизации тепловых сетей с</w:t>
            </w:r>
          </w:hyperlink>
          <w:r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увеличением диаметра трубопроводов для обеспечения перспективных приростов тепловой</w:t>
            </w:r>
          </w:hyperlink>
          <w:r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нагрузки</w:t>
            </w:r>
            <w:r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6</w:t>
            </w:r>
          </w:hyperlink>
        </w:p>
        <w:p w:rsidR="00F31511" w:rsidRPr="00F31511" w:rsidRDefault="00F3151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121" w:after="0"/>
            <w:ind w:left="462" w:right="11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7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8. Часть 7. Предложения по реконструкции и (или) модернизации тепловых сетей,</w:t>
            </w:r>
          </w:hyperlink>
          <w:r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7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подлежащих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замене</w:t>
            </w:r>
            <w:r w:rsidRPr="00F31511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связи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Pr="00F31511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исчерпанием</w:t>
            </w:r>
            <w:r w:rsidRPr="00F31511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эксплуатационного</w:t>
            </w:r>
            <w:r w:rsidRPr="00F31511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ресурса</w:t>
            </w:r>
            <w:r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6</w:t>
            </w:r>
          </w:hyperlink>
        </w:p>
        <w:p w:rsidR="00F31511" w:rsidRPr="00F31511" w:rsidRDefault="00F31511" w:rsidP="00F31511">
          <w:pPr>
            <w:widowControl w:val="0"/>
            <w:tabs>
              <w:tab w:val="left" w:leader="dot" w:pos="9478"/>
            </w:tabs>
            <w:autoSpaceDE w:val="0"/>
            <w:autoSpaceDN w:val="0"/>
            <w:spacing w:before="119" w:after="0"/>
            <w:ind w:left="462" w:right="11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8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8. Часть 8. Предложения по строительству, реконструкции и (или) модернизации</w:t>
            </w:r>
          </w:hyperlink>
          <w:r w:rsidRPr="00F31511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8" w:history="1"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насосных</w:t>
            </w:r>
            <w:r w:rsidRPr="00F31511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F31511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станций</w:t>
            </w:r>
            <w:r w:rsidRPr="00F31511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F31511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6</w:t>
            </w:r>
          </w:hyperlink>
        </w:p>
      </w:sdtContent>
    </w:sdt>
    <w:p w:rsidR="00F31511" w:rsidRPr="00F31511" w:rsidRDefault="00F31511" w:rsidP="00F31511">
      <w:pPr>
        <w:widowControl w:val="0"/>
        <w:autoSpaceDE w:val="0"/>
        <w:autoSpaceDN w:val="0"/>
        <w:spacing w:after="0"/>
        <w:rPr>
          <w:rFonts w:ascii="Microsoft Sans Serif" w:eastAsia="Microsoft Sans Serif" w:hAnsi="Microsoft Sans Serif" w:cs="Microsoft Sans Serif"/>
        </w:rPr>
        <w:sectPr w:rsidR="00F31511" w:rsidRPr="00F31511">
          <w:footerReference w:type="default" r:id="rId30"/>
          <w:pgSz w:w="11910" w:h="16840"/>
          <w:pgMar w:top="1040" w:right="740" w:bottom="900" w:left="1460" w:header="0" w:footer="716" w:gutter="0"/>
          <w:pgNumType w:start="2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5" w:after="0" w:line="240" w:lineRule="auto"/>
        <w:ind w:left="3141" w:right="357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F31511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F31511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</w:t>
      </w:r>
      <w:r w:rsidRPr="00F31511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F31511" w:rsidRPr="00F31511" w:rsidRDefault="00F31511" w:rsidP="00F31511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Microsoft Sans Serif" w:cs="Microsoft Sans Serif"/>
          <w:b/>
          <w:sz w:val="24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разработке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Схемы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использованы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следующие</w:t>
      </w:r>
      <w:r w:rsidRPr="00F31511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термины</w:t>
      </w:r>
      <w:r w:rsidRPr="00F31511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42" w:right="175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F31511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F31511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F31511">
        <w:rPr>
          <w:rFonts w:ascii="Arial" w:eastAsia="Microsoft Sans Serif" w:hAnsi="Arial" w:cs="Arial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секционирующими</w:t>
      </w:r>
      <w:r w:rsidRPr="00F31511">
        <w:rPr>
          <w:rFonts w:ascii="Arial" w:eastAsia="Microsoft Sans Serif" w:hAnsi="Arial" w:cs="Arial"/>
          <w:spacing w:val="-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задвижками</w:t>
      </w:r>
      <w:r w:rsidRPr="00F31511">
        <w:rPr>
          <w:rFonts w:ascii="Arial" w:eastAsia="Microsoft Sans Serif" w:hAnsi="Arial" w:cs="Arial"/>
          <w:spacing w:val="-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-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сети</w:t>
      </w:r>
      <w:r w:rsidRPr="00F31511">
        <w:rPr>
          <w:rFonts w:ascii="Arial" w:eastAsia="Microsoft Sans Serif" w:hAnsi="Arial" w:cs="Arial"/>
          <w:spacing w:val="-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системы</w:t>
      </w:r>
      <w:r w:rsidRPr="00F31511">
        <w:rPr>
          <w:rFonts w:ascii="Arial" w:eastAsia="Microsoft Sans Serif" w:hAnsi="Arial" w:cs="Arial"/>
          <w:spacing w:val="-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before="4" w:after="0" w:line="244" w:lineRule="auto"/>
        <w:ind w:left="2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зона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–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территория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поселения,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систему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42" w:right="176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>источник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–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устройство,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предназначенное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производства тепловой</w:t>
      </w:r>
      <w:r w:rsidRPr="00F31511">
        <w:rPr>
          <w:rFonts w:ascii="Arial" w:eastAsia="Microsoft Sans Serif" w:hAnsi="Arial" w:cs="Arial"/>
          <w:spacing w:val="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F31511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числе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параметров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1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</w:t>
      </w:r>
      <w:r w:rsidRPr="00F31511">
        <w:rPr>
          <w:rFonts w:ascii="Arial" w:eastAsia="Microsoft Sans Serif" w:hAnsi="Arial" w:cs="Arial"/>
          <w:b/>
          <w:w w:val="105"/>
          <w:sz w:val="24"/>
        </w:rPr>
        <w:t xml:space="preserve">электрической и тепловой энергии </w:t>
      </w:r>
      <w:r w:rsidRPr="00F31511">
        <w:rPr>
          <w:rFonts w:ascii="Arial" w:eastAsia="Microsoft Sans Serif" w:hAnsi="Arial" w:cs="Arial"/>
          <w:w w:val="160"/>
          <w:sz w:val="24"/>
        </w:rPr>
        <w:t>–</w:t>
      </w:r>
      <w:r w:rsidRPr="00F31511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непосредственно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связано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одновременным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производством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1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>мощность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источника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нетто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-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величина,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равная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располагаемой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мощности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источника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за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вычетом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нагрузки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на</w:t>
      </w:r>
      <w:r w:rsidRPr="00F31511">
        <w:rPr>
          <w:rFonts w:ascii="Arial" w:eastAsia="Microsoft Sans Serif" w:hAnsi="Arial" w:cs="Arial"/>
          <w:spacing w:val="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собственные</w:t>
      </w:r>
      <w:r w:rsidRPr="00F31511">
        <w:rPr>
          <w:rFonts w:ascii="Arial" w:eastAsia="Microsoft Sans Serif" w:hAnsi="Arial" w:cs="Arial"/>
          <w:spacing w:val="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хозяйственные нужды;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6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3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</w:rPr>
        <w:t>–</w:t>
      </w:r>
      <w:r w:rsidRPr="00F31511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тепловой</w:t>
      </w:r>
      <w:r w:rsidRPr="00F31511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сети;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F31511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лицо,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F31511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тепловую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энергию</w:t>
      </w:r>
      <w:r w:rsidRPr="00F31511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ином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законном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основании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установках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либо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оказания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коммунальных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услуг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части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горячего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установки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ближайшего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превышении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подключение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установки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данной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причине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увеличения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совокупных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расходов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–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величина,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вычетом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объемов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снижения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мощности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оборудования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результате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эксплуатации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отсутствие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F31511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пиковых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F31511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 др.);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42" w:right="173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F31511">
        <w:rPr>
          <w:rFonts w:ascii="Arial" w:eastAsia="Microsoft Sans Serif" w:hAnsi="Arial" w:cs="Arial"/>
          <w:sz w:val="24"/>
        </w:rPr>
        <w:t>– территория поселения,</w:t>
      </w:r>
      <w:r w:rsidRPr="00F31511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городского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округа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или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ее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часть,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принятая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для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целей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разработки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схемы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F31511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в</w:t>
      </w:r>
      <w:r w:rsidRPr="00F31511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неизменяемых</w:t>
      </w:r>
      <w:r w:rsidRPr="00F31511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границах</w:t>
      </w:r>
      <w:r w:rsidRPr="00F31511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на</w:t>
      </w:r>
      <w:r w:rsidRPr="00F31511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весь</w:t>
      </w:r>
      <w:r w:rsidRPr="00F31511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срок</w:t>
      </w:r>
      <w:r w:rsidRPr="00F31511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действия</w:t>
      </w:r>
      <w:r w:rsidRPr="00F31511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схемы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F31511" w:rsidRPr="00F31511">
          <w:pgSz w:w="11910" w:h="16840"/>
          <w:pgMar w:top="1040" w:right="740" w:bottom="900" w:left="1460" w:header="0" w:footer="716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8" w:after="0" w:line="240" w:lineRule="auto"/>
        <w:ind w:left="242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F31511" w:rsidRPr="00F31511" w:rsidRDefault="00F31511" w:rsidP="00F31511">
      <w:pPr>
        <w:widowControl w:val="0"/>
        <w:autoSpaceDE w:val="0"/>
        <w:autoSpaceDN w:val="0"/>
        <w:spacing w:before="6" w:after="0" w:line="244" w:lineRule="auto"/>
        <w:ind w:left="242" w:firstLine="707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F31511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совокупность</w:t>
      </w:r>
      <w:r w:rsidRPr="00F31511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установок,</w:t>
      </w:r>
      <w:r w:rsidRPr="00F31511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соединенных</w:t>
      </w:r>
      <w:r w:rsidRPr="00F31511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тепловыми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сетями;</w:t>
      </w:r>
    </w:p>
    <w:p w:rsidR="00F31511" w:rsidRPr="00F31511" w:rsidRDefault="00F31511" w:rsidP="00F31511">
      <w:pPr>
        <w:widowControl w:val="0"/>
        <w:autoSpaceDE w:val="0"/>
        <w:autoSpaceDN w:val="0"/>
        <w:spacing w:before="3" w:after="0" w:line="242" w:lineRule="auto"/>
        <w:ind w:left="242" w:firstLine="707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F31511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количество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5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энергии,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которое</w:t>
      </w:r>
      <w:r w:rsidRPr="00F31511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может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быть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F31511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F31511" w:rsidRPr="00F31511" w:rsidRDefault="00F31511" w:rsidP="00F31511">
      <w:pPr>
        <w:widowControl w:val="0"/>
        <w:autoSpaceDE w:val="0"/>
        <w:autoSpaceDN w:val="0"/>
        <w:spacing w:before="6" w:after="0" w:line="242" w:lineRule="auto"/>
        <w:ind w:left="242" w:firstLine="707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F31511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количество</w:t>
      </w:r>
      <w:r w:rsidRPr="00F31511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энергии,</w:t>
      </w:r>
      <w:r w:rsidRPr="00F31511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которое</w:t>
      </w:r>
      <w:r w:rsidRPr="00F31511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может</w:t>
      </w:r>
      <w:r w:rsidRPr="00F31511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быть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произведено</w:t>
      </w:r>
      <w:r w:rsidRPr="00F31511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 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F31511" w:rsidRPr="00F31511" w:rsidRDefault="00F31511" w:rsidP="00F31511">
      <w:pPr>
        <w:widowControl w:val="0"/>
        <w:autoSpaceDE w:val="0"/>
        <w:autoSpaceDN w:val="0"/>
        <w:spacing w:before="6" w:after="0" w:line="242" w:lineRule="auto"/>
        <w:ind w:left="242" w:right="174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сеть</w:t>
      </w:r>
      <w:r w:rsidRPr="00F31511">
        <w:rPr>
          <w:rFonts w:ascii="Arial" w:eastAsia="Microsoft Sans Serif" w:hAnsi="Arial" w:cs="Arial"/>
          <w:b/>
          <w:spacing w:val="2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совокупность</w:t>
      </w:r>
      <w:r w:rsidRPr="00F31511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устройств</w:t>
      </w:r>
      <w:r w:rsidRPr="00F31511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(включая</w:t>
      </w:r>
      <w:r w:rsidRPr="00F31511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центральные</w:t>
      </w:r>
      <w:r w:rsidRPr="00F31511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пункты,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насосные</w:t>
      </w:r>
      <w:r w:rsidRPr="00F31511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станции),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передачи</w:t>
      </w:r>
      <w:r w:rsidRPr="00F31511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энергии,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до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установок;</w:t>
      </w:r>
      <w:r w:rsidRPr="00F31511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F31511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F31511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F31511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F31511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F31511" w:rsidRPr="00F31511" w:rsidRDefault="00F31511" w:rsidP="00F31511">
      <w:pPr>
        <w:widowControl w:val="0"/>
        <w:autoSpaceDE w:val="0"/>
        <w:autoSpaceDN w:val="0"/>
        <w:spacing w:before="5" w:after="0" w:line="244" w:lineRule="auto"/>
        <w:ind w:left="24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изменяются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параметры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(температура,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давление);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0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F31511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4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F31511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F31511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F31511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F31511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F31511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F31511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продажу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потребителям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организациям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F31511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F31511">
        <w:rPr>
          <w:rFonts w:ascii="Arial" w:eastAsia="Microsoft Sans Serif" w:hAnsi="Arial" w:cs="Arial"/>
          <w:sz w:val="24"/>
          <w:szCs w:val="24"/>
        </w:rPr>
        <w:t>мощности),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владеющая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F31511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F31511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F31511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F31511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F31511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F31511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тепловыми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сетями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посредством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потребителей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(данное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положение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применяется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сходных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отношений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участием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F31511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F31511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1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</w:rPr>
        <w:t xml:space="preserve">– </w:t>
      </w:r>
      <w:r w:rsidRPr="00F31511">
        <w:rPr>
          <w:rFonts w:ascii="Arial" w:eastAsia="Microsoft Sans Serif" w:hAnsi="Arial" w:cs="Arial"/>
          <w:w w:val="105"/>
          <w:sz w:val="24"/>
        </w:rPr>
        <w:t>сумма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F31511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F31511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собственные</w:t>
      </w:r>
      <w:r w:rsidRPr="00F31511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и</w:t>
      </w:r>
      <w:r w:rsidRPr="00F31511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хозяйственные</w:t>
      </w:r>
      <w:r w:rsidRPr="00F31511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нужды;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42" w:right="172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F31511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округа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ее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часть,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установленная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границам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административно-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территориальных</w:t>
      </w:r>
      <w:r w:rsidRPr="00F31511">
        <w:rPr>
          <w:rFonts w:ascii="Arial" w:eastAsia="Microsoft Sans Serif" w:hAnsi="Arial" w:cs="Arial"/>
          <w:spacing w:val="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единиц.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jc w:val="both"/>
        <w:rPr>
          <w:rFonts w:ascii="Microsoft Sans Serif" w:eastAsia="Microsoft Sans Serif" w:hAnsi="Microsoft Sans Serif" w:cs="Microsoft Sans Serif"/>
          <w:sz w:val="24"/>
        </w:rPr>
        <w:sectPr w:rsidR="00F31511" w:rsidRPr="00F31511">
          <w:pgSz w:w="11910" w:h="16840"/>
          <w:pgMar w:top="1040" w:right="740" w:bottom="900" w:left="1460" w:header="0" w:footer="716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5" w:after="0" w:line="240" w:lineRule="auto"/>
        <w:ind w:left="863" w:right="1152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19" w:name="Глава_8._Предложения_по_строительству,_р"/>
      <w:bookmarkEnd w:id="119"/>
      <w:r w:rsidRPr="00F31511">
        <w:rPr>
          <w:rFonts w:ascii="Arial" w:eastAsia="Arial" w:hAnsi="Arial" w:cs="Arial"/>
          <w:b/>
          <w:bCs/>
          <w:sz w:val="24"/>
          <w:szCs w:val="24"/>
        </w:rPr>
        <w:lastRenderedPageBreak/>
        <w:t>Глава 8. Предложения по строительству, реконструкции и (или)</w:t>
      </w:r>
      <w:r w:rsidRPr="00F31511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 сетей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ind w:left="275"/>
        <w:jc w:val="center"/>
        <w:rPr>
          <w:rFonts w:ascii="Arial" w:eastAsia="Microsoft Sans Serif" w:hAnsi="Arial" w:cs="Arial"/>
          <w:b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>Таблица</w:t>
      </w:r>
      <w:r w:rsidRPr="00F31511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8. Мероприятия</w:t>
      </w:r>
      <w:r w:rsidRPr="00F31511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по</w:t>
      </w:r>
      <w:r w:rsidRPr="00F31511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модернизации</w:t>
      </w:r>
      <w:r w:rsidRPr="00F31511">
        <w:rPr>
          <w:rFonts w:ascii="Arial" w:eastAsia="Microsoft Sans Serif" w:hAnsi="Arial" w:cs="Arial"/>
          <w:b/>
          <w:spacing w:val="-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тепловых</w:t>
      </w:r>
      <w:r w:rsidRPr="00F31511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сетей</w:t>
      </w:r>
      <w:r w:rsidRPr="00F31511">
        <w:rPr>
          <w:rFonts w:ascii="Arial" w:eastAsia="Microsoft Sans Serif" w:hAnsi="Arial" w:cs="Arial"/>
          <w:b/>
          <w:spacing w:val="2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МО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ind w:left="863" w:right="1150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F31511">
        <w:rPr>
          <w:rFonts w:ascii="Arial" w:eastAsia="Arial" w:hAnsi="Arial" w:cs="Arial"/>
          <w:b/>
          <w:bCs/>
          <w:sz w:val="24"/>
          <w:szCs w:val="24"/>
        </w:rPr>
        <w:t>Северное</w:t>
      </w:r>
    </w:p>
    <w:p w:rsidR="00F31511" w:rsidRPr="00F31511" w:rsidRDefault="00F31511" w:rsidP="00F31511">
      <w:pPr>
        <w:widowControl w:val="0"/>
        <w:autoSpaceDE w:val="0"/>
        <w:autoSpaceDN w:val="0"/>
        <w:spacing w:before="120" w:after="0" w:line="240" w:lineRule="auto"/>
        <w:ind w:left="100" w:right="390"/>
        <w:jc w:val="both"/>
        <w:rPr>
          <w:rFonts w:ascii="Arial" w:eastAsia="Microsoft Sans Serif" w:hAnsi="Arial" w:cs="Arial"/>
          <w:b/>
          <w:sz w:val="24"/>
        </w:rPr>
      </w:pPr>
      <w:bookmarkStart w:id="120" w:name="Глава_8._Часть_1._Предложения_по_реконст"/>
      <w:bookmarkEnd w:id="120"/>
      <w:r w:rsidRPr="00F31511">
        <w:rPr>
          <w:rFonts w:ascii="Arial" w:eastAsia="Microsoft Sans Serif" w:hAnsi="Arial" w:cs="Arial"/>
          <w:b/>
          <w:sz w:val="24"/>
        </w:rPr>
        <w:t>Глава 8. Часть 1. Предложения по реконструкции и (или) модернизации,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строительству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тепловых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сетей,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обеспечивающих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перераспределение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тепловой нагрузки из зон с дефицитом располагаемой тепловой мощности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источников тепловой энергии в зоны с резервом располагаемой тепловой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мощности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источников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(использование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существующих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резервов)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8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рамках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реализации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Схемы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предложения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строительству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реконструкции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сетей,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обеспечивающих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перераспределение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нагрузки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из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зон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дефицитом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располагаемой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мощности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зоны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резервом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располагаемой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мощности</w:t>
      </w:r>
      <w:r w:rsidRPr="00F31511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(использование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существующих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резервов)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отсутствуют.</w:t>
      </w:r>
    </w:p>
    <w:p w:rsidR="00F31511" w:rsidRPr="00F31511" w:rsidRDefault="00F31511" w:rsidP="00F31511">
      <w:pPr>
        <w:widowControl w:val="0"/>
        <w:autoSpaceDE w:val="0"/>
        <w:autoSpaceDN w:val="0"/>
        <w:spacing w:before="111" w:after="0" w:line="240" w:lineRule="auto"/>
        <w:ind w:left="100" w:right="388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1" w:name="Глава_8._Часть_2._Предложения_по_строите"/>
      <w:bookmarkEnd w:id="121"/>
      <w:r w:rsidRPr="00F31511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8.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2.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Предложения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строительству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обеспечения перспективных приростов тепловой нагрузки под жилищную,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комплексную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или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производственную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застройку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во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вновь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осваиваемых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районах МО Северное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9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рамках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реализации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Схемы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предусмотрено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новое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обеспечения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перспективных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приростов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нагрузки в</w:t>
      </w:r>
      <w:r w:rsidRPr="00F31511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осваиваемых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районах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под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жилищную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застройку.</w:t>
      </w:r>
    </w:p>
    <w:p w:rsidR="00F31511" w:rsidRPr="00F31511" w:rsidRDefault="00F31511" w:rsidP="00F31511">
      <w:pPr>
        <w:widowControl w:val="0"/>
        <w:autoSpaceDE w:val="0"/>
        <w:autoSpaceDN w:val="0"/>
        <w:spacing w:before="113" w:after="0" w:line="240" w:lineRule="auto"/>
        <w:ind w:left="100" w:right="390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2" w:name="Глава_8._Часть_3._Предложения_по_строите"/>
      <w:bookmarkEnd w:id="122"/>
      <w:r w:rsidRPr="00F31511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8.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3.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Предложения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строительству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сетей,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обеспечивающих условия, при наличии которых существует возможность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поставок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потребителям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от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различных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F31511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энергии при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сохранении надежности теплоснабжения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сетей,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обеспечивающих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условия,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наличии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которых существует возможность поставок тепловой энергии потребителям от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различных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сохранении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надежности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F31511" w:rsidRPr="00F31511" w:rsidRDefault="00F31511" w:rsidP="00F31511">
      <w:pPr>
        <w:widowControl w:val="0"/>
        <w:autoSpaceDE w:val="0"/>
        <w:autoSpaceDN w:val="0"/>
        <w:spacing w:before="111" w:after="0" w:line="240" w:lineRule="auto"/>
        <w:ind w:left="100" w:right="389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3" w:name="Глава_8._Часть_4._Предложения_по_строите"/>
      <w:bookmarkEnd w:id="123"/>
      <w:r w:rsidRPr="00F31511">
        <w:rPr>
          <w:rFonts w:ascii="Arial" w:eastAsia="Arial" w:hAnsi="Arial" w:cs="Arial"/>
          <w:b/>
          <w:bCs/>
          <w:sz w:val="24"/>
          <w:szCs w:val="24"/>
        </w:rPr>
        <w:t>Глава 8. Часть 4. Предложения по строительству, реконструкции и (или)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повышения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эффективности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функционирования системы теплоснабжения, в том числе за счет перевода</w:t>
      </w:r>
      <w:r w:rsidRPr="00F31511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котельных</w:t>
      </w:r>
      <w:r w:rsidRPr="00F31511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в пиковый режим</w:t>
      </w:r>
      <w:r w:rsidRPr="00F31511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работы</w:t>
      </w:r>
      <w:r w:rsidRPr="00F31511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или</w:t>
      </w:r>
      <w:r w:rsidRPr="00F31511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ликвидации котельных</w:t>
      </w:r>
    </w:p>
    <w:p w:rsidR="00F31511" w:rsidRPr="00F31511" w:rsidRDefault="00F31511" w:rsidP="00F31511">
      <w:pPr>
        <w:widowControl w:val="0"/>
        <w:autoSpaceDE w:val="0"/>
        <w:autoSpaceDN w:val="0"/>
        <w:spacing w:before="125" w:after="0" w:line="244" w:lineRule="auto"/>
        <w:ind w:left="100" w:right="392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Строительство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реконструкция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повышения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эффективности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функционирования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т.ч.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счет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перевода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котельных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 пиковый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режим работы,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F31511" w:rsidRPr="00F31511" w:rsidRDefault="00F31511" w:rsidP="00F31511">
      <w:pPr>
        <w:widowControl w:val="0"/>
        <w:autoSpaceDE w:val="0"/>
        <w:autoSpaceDN w:val="0"/>
        <w:spacing w:before="113" w:after="0" w:line="240" w:lineRule="auto"/>
        <w:ind w:left="100" w:right="394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4" w:name="Глава_8._Часть_5._Предложения_по_строите"/>
      <w:bookmarkEnd w:id="124"/>
      <w:r w:rsidRPr="00F31511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8.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5.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Предложения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строительству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обеспечения</w:t>
      </w:r>
      <w:r w:rsidRPr="00F31511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нормативной надежности</w:t>
      </w:r>
      <w:r w:rsidRPr="00F31511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96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Строительство тепловых сетей для обеспечения нормативной надежности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запланировано.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F31511" w:rsidRPr="00F31511">
          <w:footerReference w:type="default" r:id="rId31"/>
          <w:pgSz w:w="11910" w:h="16840"/>
          <w:pgMar w:top="1040" w:right="740" w:bottom="900" w:left="1460" w:header="0" w:footer="716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5" w:after="0" w:line="240" w:lineRule="auto"/>
        <w:ind w:left="100" w:right="390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5" w:name="Глава_8._Часть_6._Предложения_по_реконст"/>
      <w:bookmarkEnd w:id="125"/>
      <w:r w:rsidRPr="00F31511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8.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6.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Предложения по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реконструкции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(или) модернизации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 сетей с увеличением диаметра трубопроводов для обеспечения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перспективных</w:t>
      </w:r>
      <w:r w:rsidRPr="00F31511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приростов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тепловой нагрузки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87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рамках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реализации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Схемы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предусмотрена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реконструкция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увеличением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диаметра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трубопроводов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обеспечения перспективных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приростов 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нагрузки.</w:t>
      </w:r>
    </w:p>
    <w:p w:rsidR="00F31511" w:rsidRPr="00F31511" w:rsidRDefault="00F31511" w:rsidP="00F31511">
      <w:pPr>
        <w:widowControl w:val="0"/>
        <w:autoSpaceDE w:val="0"/>
        <w:autoSpaceDN w:val="0"/>
        <w:spacing w:before="113" w:after="0" w:line="240" w:lineRule="auto"/>
        <w:ind w:left="100" w:right="390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6" w:name="Глава_8._Часть_7._Предложения_по_реконст"/>
      <w:bookmarkEnd w:id="126"/>
      <w:r w:rsidRPr="00F31511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8.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7.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Предложения по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реконструкции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(или) модернизации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сетей,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подлежащих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замене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в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связи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исчерпанием</w:t>
      </w:r>
      <w:r w:rsidRPr="00F31511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эксплуатационного</w:t>
      </w:r>
      <w:r w:rsidRPr="00F31511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ресурса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86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Предложения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реконструкции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модернизации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proofErr w:type="gramStart"/>
      <w:r w:rsidRPr="00F31511">
        <w:rPr>
          <w:rFonts w:ascii="Arial" w:eastAsia="Microsoft Sans Serif" w:hAnsi="Arial" w:cs="Arial"/>
          <w:sz w:val="24"/>
          <w:szCs w:val="24"/>
        </w:rPr>
        <w:t>тепловых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сетей,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подлежащих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замене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связи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исчерпанием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эксплуатационного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ресурса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запланированы</w:t>
      </w:r>
      <w:proofErr w:type="gramEnd"/>
      <w:r w:rsidRPr="00F31511">
        <w:rPr>
          <w:rFonts w:ascii="Arial" w:eastAsia="Microsoft Sans Serif" w:hAnsi="Arial" w:cs="Arial"/>
          <w:sz w:val="24"/>
          <w:szCs w:val="24"/>
        </w:rPr>
        <w:t>.</w:t>
      </w:r>
    </w:p>
    <w:p w:rsidR="00F31511" w:rsidRPr="00F31511" w:rsidRDefault="00F31511" w:rsidP="00F31511">
      <w:pPr>
        <w:widowControl w:val="0"/>
        <w:autoSpaceDE w:val="0"/>
        <w:autoSpaceDN w:val="0"/>
        <w:spacing w:before="113" w:after="0" w:line="240" w:lineRule="auto"/>
        <w:ind w:left="100" w:right="386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7" w:name="Глава_8._Часть_8._Предложения_по_строите"/>
      <w:bookmarkEnd w:id="127"/>
      <w:r w:rsidRPr="00F31511">
        <w:rPr>
          <w:rFonts w:ascii="Arial" w:eastAsia="Arial" w:hAnsi="Arial" w:cs="Arial"/>
          <w:b/>
          <w:bCs/>
          <w:sz w:val="24"/>
          <w:szCs w:val="24"/>
        </w:rPr>
        <w:t>Глава 8. Часть 8. Предложения по строительству, реконструкции и (или)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насосных станций</w:t>
      </w:r>
    </w:p>
    <w:p w:rsidR="00F31511" w:rsidRPr="00F31511" w:rsidRDefault="00F31511" w:rsidP="00F31511">
      <w:pPr>
        <w:widowControl w:val="0"/>
        <w:autoSpaceDE w:val="0"/>
        <w:autoSpaceDN w:val="0"/>
        <w:spacing w:before="124" w:after="0" w:line="244" w:lineRule="auto"/>
        <w:ind w:left="100" w:right="376" w:firstLine="360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Необходимость строительства насосных станций на территории МО Северное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выявлена.</w:t>
      </w:r>
    </w:p>
    <w:p w:rsidR="005E032D" w:rsidRPr="00F31511" w:rsidRDefault="005E032D" w:rsidP="00C9022F">
      <w:pPr>
        <w:pStyle w:val="a4"/>
        <w:rPr>
          <w:rFonts w:ascii="Arial" w:hAnsi="Arial" w:cs="Arial"/>
          <w:sz w:val="20"/>
        </w:rPr>
      </w:pPr>
    </w:p>
    <w:p w:rsidR="00C9022F" w:rsidRPr="00F31511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F31511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C9022F" w:rsidRPr="00AE0835" w:rsidRDefault="00C9022F" w:rsidP="00C9022F">
      <w:pPr>
        <w:pStyle w:val="a4"/>
        <w:rPr>
          <w:rFonts w:ascii="Arial" w:hAnsi="Arial" w:cs="Arial"/>
          <w:sz w:val="20"/>
        </w:rPr>
      </w:pPr>
    </w:p>
    <w:p w:rsidR="000F7E6C" w:rsidRDefault="000F7E6C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Pr="00F31511" w:rsidRDefault="00F31511" w:rsidP="00F31511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ИСПОЛНИТЕЛЬ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F31511" w:rsidRPr="00F31511" w:rsidRDefault="00F31511" w:rsidP="00F31511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F31511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F31511" w:rsidRPr="00F31511" w:rsidRDefault="00F31511" w:rsidP="00F31511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F3151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F31511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F3151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F3151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F31511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F31511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F31511" w:rsidRPr="00F31511" w:rsidRDefault="00F31511" w:rsidP="00F31511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ind w:left="13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F31511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91" w:after="0"/>
        <w:ind w:left="2026" w:right="3251" w:firstLine="48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F31511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proofErr w:type="gramStart"/>
      <w:r w:rsidRPr="00F31511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F31511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F31511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F31511" w:rsidRPr="00F31511" w:rsidRDefault="00F31511" w:rsidP="00F31511">
      <w:pPr>
        <w:widowControl w:val="0"/>
        <w:autoSpaceDE w:val="0"/>
        <w:autoSpaceDN w:val="0"/>
        <w:spacing w:before="1" w:after="0" w:line="240" w:lineRule="auto"/>
        <w:ind w:right="1246"/>
        <w:jc w:val="center"/>
        <w:rPr>
          <w:rFonts w:ascii="Arial" w:eastAsia="Microsoft Sans Serif" w:hAnsi="Arial" w:cs="Microsoft Sans Serif"/>
          <w:b/>
          <w:sz w:val="28"/>
        </w:rPr>
      </w:pPr>
      <w:r w:rsidRPr="00F31511">
        <w:rPr>
          <w:rFonts w:ascii="Arial" w:eastAsia="Microsoft Sans Serif" w:hAnsi="Arial" w:cs="Microsoft Sans Serif"/>
          <w:b/>
          <w:sz w:val="28"/>
        </w:rPr>
        <w:t>Тульской</w:t>
      </w:r>
      <w:r w:rsidRPr="00F31511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области</w:t>
      </w:r>
    </w:p>
    <w:p w:rsidR="00F31511" w:rsidRPr="00F31511" w:rsidRDefault="00F31511" w:rsidP="00F31511">
      <w:pPr>
        <w:widowControl w:val="0"/>
        <w:autoSpaceDE w:val="0"/>
        <w:autoSpaceDN w:val="0"/>
        <w:spacing w:before="48" w:after="0"/>
        <w:ind w:right="124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2023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Pr="00F31511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F31511" w:rsidRPr="00F31511" w:rsidRDefault="00F31511" w:rsidP="00F31511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/>
        <w:ind w:left="245" w:right="1489" w:firstLine="162"/>
        <w:rPr>
          <w:rFonts w:ascii="Arial" w:eastAsia="Microsoft Sans Serif" w:hAnsi="Arial" w:cs="Microsoft Sans Serif"/>
          <w:b/>
          <w:sz w:val="28"/>
        </w:rPr>
      </w:pPr>
      <w:r w:rsidRPr="00F31511">
        <w:rPr>
          <w:rFonts w:ascii="Arial" w:eastAsia="Microsoft Sans Serif" w:hAnsi="Arial" w:cs="Microsoft Sans Serif"/>
          <w:b/>
          <w:sz w:val="28"/>
        </w:rPr>
        <w:t>Глава 9. Предложения по переводу открытых систем</w:t>
      </w:r>
      <w:r w:rsidRPr="00F31511">
        <w:rPr>
          <w:rFonts w:ascii="Arial" w:eastAsia="Microsoft Sans Serif" w:hAnsi="Arial" w:cs="Microsoft Sans Serif"/>
          <w:b/>
          <w:spacing w:val="1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теплоснабжения</w:t>
      </w:r>
      <w:r w:rsidRPr="00F31511">
        <w:rPr>
          <w:rFonts w:ascii="Arial" w:eastAsia="Microsoft Sans Serif" w:hAnsi="Arial" w:cs="Microsoft Sans Serif"/>
          <w:b/>
          <w:spacing w:val="-6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(горячего водоснабжения)</w:t>
      </w:r>
      <w:r w:rsidRPr="00F31511">
        <w:rPr>
          <w:rFonts w:ascii="Arial" w:eastAsia="Microsoft Sans Serif" w:hAnsi="Arial" w:cs="Microsoft Sans Serif"/>
          <w:b/>
          <w:spacing w:val="-5"/>
          <w:sz w:val="28"/>
        </w:rPr>
        <w:t xml:space="preserve"> </w:t>
      </w:r>
      <w:proofErr w:type="gramStart"/>
      <w:r w:rsidRPr="00F31511">
        <w:rPr>
          <w:rFonts w:ascii="Arial" w:eastAsia="Microsoft Sans Serif" w:hAnsi="Arial" w:cs="Microsoft Sans Serif"/>
          <w:b/>
          <w:sz w:val="28"/>
        </w:rPr>
        <w:t>в</w:t>
      </w:r>
      <w:proofErr w:type="gramEnd"/>
      <w:r w:rsidRPr="00F31511">
        <w:rPr>
          <w:rFonts w:ascii="Arial" w:eastAsia="Microsoft Sans Serif" w:hAnsi="Arial" w:cs="Microsoft Sans Serif"/>
          <w:b/>
          <w:spacing w:val="-6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закрытые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321" w:lineRule="exact"/>
        <w:ind w:left="168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z w:val="28"/>
          <w:szCs w:val="28"/>
        </w:rPr>
        <w:t>системы</w:t>
      </w:r>
      <w:r w:rsidRPr="00F31511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горячего</w:t>
      </w:r>
      <w:r w:rsidRPr="00F31511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теплоснабжения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2023</w:t>
      </w:r>
      <w:r w:rsidRPr="00F31511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</w:rPr>
        <w:sectPr w:rsidR="00F31511" w:rsidRPr="00F31511" w:rsidSect="00F31511">
          <w:pgSz w:w="11900" w:h="16850"/>
          <w:pgMar w:top="1480" w:right="680" w:bottom="280" w:left="1680" w:header="720" w:footer="720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8" w:after="0" w:line="240" w:lineRule="auto"/>
        <w:ind w:left="4231" w:right="4059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Содержание</w:t>
      </w:r>
    </w:p>
    <w:p w:rsidR="00F31511" w:rsidRPr="00F31511" w:rsidRDefault="00F31511" w:rsidP="00F31511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ind w:left="282"/>
        <w:rPr>
          <w:rFonts w:ascii="Arial" w:eastAsia="Microsoft Sans Serif" w:hAnsi="Arial" w:cs="Microsoft Sans Serif"/>
          <w:b/>
          <w:sz w:val="20"/>
        </w:rPr>
      </w:pPr>
      <w:hyperlink w:anchor="_bookmark0" w:history="1">
        <w:r w:rsidRPr="00F31511">
          <w:rPr>
            <w:rFonts w:ascii="Arial" w:eastAsia="Microsoft Sans Serif" w:hAnsi="Arial" w:cs="Microsoft Sans Serif"/>
            <w:b/>
            <w:sz w:val="20"/>
          </w:rPr>
          <w:t>Глава</w:t>
        </w:r>
        <w:r w:rsidRPr="00F31511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Pr="00F31511">
          <w:rPr>
            <w:rFonts w:ascii="Arial" w:eastAsia="Microsoft Sans Serif" w:hAnsi="Arial" w:cs="Microsoft Sans Serif"/>
            <w:b/>
            <w:sz w:val="20"/>
          </w:rPr>
          <w:t>9.</w:t>
        </w:r>
        <w:r w:rsidRPr="00F31511">
          <w:rPr>
            <w:rFonts w:ascii="Arial" w:eastAsia="Microsoft Sans Serif" w:hAnsi="Arial" w:cs="Microsoft Sans Serif"/>
            <w:b/>
            <w:spacing w:val="-6"/>
            <w:sz w:val="20"/>
          </w:rPr>
          <w:t xml:space="preserve"> </w:t>
        </w:r>
        <w:proofErr w:type="gramStart"/>
        <w:r w:rsidRPr="00F31511">
          <w:rPr>
            <w:rFonts w:ascii="Arial" w:eastAsia="Microsoft Sans Serif" w:hAnsi="Arial" w:cs="Microsoft Sans Serif"/>
            <w:b/>
            <w:sz w:val="20"/>
          </w:rPr>
          <w:t>Предложения</w:t>
        </w:r>
        <w:r w:rsidRPr="00F31511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Pr="00F31511">
          <w:rPr>
            <w:rFonts w:ascii="Arial" w:eastAsia="Microsoft Sans Serif" w:hAnsi="Arial" w:cs="Microsoft Sans Serif"/>
            <w:b/>
            <w:sz w:val="20"/>
          </w:rPr>
          <w:t>по</w:t>
        </w:r>
        <w:r w:rsidRPr="00F31511">
          <w:rPr>
            <w:rFonts w:ascii="Arial" w:eastAsia="Microsoft Sans Serif" w:hAnsi="Arial" w:cs="Microsoft Sans Serif"/>
            <w:b/>
            <w:spacing w:val="-4"/>
            <w:sz w:val="20"/>
          </w:rPr>
          <w:t xml:space="preserve"> </w:t>
        </w:r>
        <w:r w:rsidRPr="00F31511">
          <w:rPr>
            <w:rFonts w:ascii="Arial" w:eastAsia="Microsoft Sans Serif" w:hAnsi="Arial" w:cs="Microsoft Sans Serif"/>
            <w:b/>
            <w:sz w:val="20"/>
          </w:rPr>
          <w:t>переводу</w:t>
        </w:r>
        <w:r w:rsidRPr="00F31511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Pr="00F31511">
          <w:rPr>
            <w:rFonts w:ascii="Arial" w:eastAsia="Microsoft Sans Serif" w:hAnsi="Arial" w:cs="Microsoft Sans Serif"/>
            <w:b/>
            <w:sz w:val="20"/>
          </w:rPr>
          <w:t>открытых</w:t>
        </w:r>
        <w:r w:rsidRPr="00F31511">
          <w:rPr>
            <w:rFonts w:ascii="Arial" w:eastAsia="Microsoft Sans Serif" w:hAnsi="Arial" w:cs="Microsoft Sans Serif"/>
            <w:b/>
            <w:spacing w:val="-4"/>
            <w:sz w:val="20"/>
          </w:rPr>
          <w:t xml:space="preserve"> </w:t>
        </w:r>
        <w:r w:rsidRPr="00F31511">
          <w:rPr>
            <w:rFonts w:ascii="Arial" w:eastAsia="Microsoft Sans Serif" w:hAnsi="Arial" w:cs="Microsoft Sans Serif"/>
            <w:b/>
            <w:sz w:val="20"/>
          </w:rPr>
          <w:t>систем</w:t>
        </w:r>
        <w:r w:rsidRPr="00F31511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Pr="00F31511">
          <w:rPr>
            <w:rFonts w:ascii="Arial" w:eastAsia="Microsoft Sans Serif" w:hAnsi="Arial" w:cs="Microsoft Sans Serif"/>
            <w:b/>
            <w:sz w:val="20"/>
          </w:rPr>
          <w:t>теплоснабжения</w:t>
        </w:r>
        <w:r w:rsidRPr="00F31511">
          <w:rPr>
            <w:rFonts w:ascii="Arial" w:eastAsia="Microsoft Sans Serif" w:hAnsi="Arial" w:cs="Microsoft Sans Serif"/>
            <w:b/>
            <w:spacing w:val="-6"/>
            <w:sz w:val="20"/>
          </w:rPr>
          <w:t xml:space="preserve"> </w:t>
        </w:r>
        <w:r w:rsidRPr="00F31511">
          <w:rPr>
            <w:rFonts w:ascii="Arial" w:eastAsia="Microsoft Sans Serif" w:hAnsi="Arial" w:cs="Microsoft Sans Serif"/>
            <w:b/>
            <w:sz w:val="20"/>
          </w:rPr>
          <w:t>(горячего</w:t>
        </w:r>
      </w:hyperlink>
      <w:proofErr w:type="gramEnd"/>
    </w:p>
    <w:p w:rsidR="00F31511" w:rsidRPr="00F31511" w:rsidRDefault="00F31511" w:rsidP="00F31511">
      <w:pPr>
        <w:widowControl w:val="0"/>
        <w:tabs>
          <w:tab w:val="right" w:leader="dot" w:pos="9629"/>
        </w:tabs>
        <w:autoSpaceDE w:val="0"/>
        <w:autoSpaceDN w:val="0"/>
        <w:spacing w:before="38" w:after="0" w:line="240" w:lineRule="auto"/>
        <w:ind w:left="282"/>
        <w:rPr>
          <w:rFonts w:ascii="Calibri" w:eastAsia="Microsoft Sans Serif" w:hAnsi="Calibri" w:cs="Microsoft Sans Serif"/>
          <w:b/>
          <w:sz w:val="20"/>
        </w:rPr>
      </w:pPr>
      <w:hyperlink w:anchor="_bookmark0" w:history="1">
        <w:proofErr w:type="gramStart"/>
        <w:r w:rsidRPr="00F31511">
          <w:rPr>
            <w:rFonts w:ascii="Arial" w:eastAsia="Microsoft Sans Serif" w:hAnsi="Arial" w:cs="Microsoft Sans Serif"/>
            <w:b/>
            <w:sz w:val="20"/>
          </w:rPr>
          <w:t>вод</w:t>
        </w:r>
      </w:hyperlink>
      <w:hyperlink w:anchor="_bookmark0" w:history="1">
        <w:r w:rsidRPr="00F31511">
          <w:rPr>
            <w:rFonts w:ascii="Arial" w:eastAsia="Microsoft Sans Serif" w:hAnsi="Arial" w:cs="Microsoft Sans Serif"/>
            <w:b/>
            <w:sz w:val="20"/>
          </w:rPr>
          <w:t>оснабжения</w:t>
        </w:r>
        <w:proofErr w:type="gramEnd"/>
        <w:r w:rsidRPr="00F31511">
          <w:rPr>
            <w:rFonts w:ascii="Arial" w:eastAsia="Microsoft Sans Serif" w:hAnsi="Arial" w:cs="Microsoft Sans Serif"/>
            <w:b/>
            <w:sz w:val="20"/>
          </w:rPr>
          <w:t>)</w:t>
        </w:r>
        <w:r w:rsidRPr="00F31511">
          <w:rPr>
            <w:rFonts w:ascii="Arial" w:eastAsia="Microsoft Sans Serif" w:hAnsi="Arial" w:cs="Microsoft Sans Serif"/>
            <w:b/>
            <w:spacing w:val="-1"/>
            <w:sz w:val="20"/>
          </w:rPr>
          <w:t xml:space="preserve"> </w:t>
        </w:r>
        <w:r w:rsidRPr="00F31511">
          <w:rPr>
            <w:rFonts w:ascii="Arial" w:eastAsia="Microsoft Sans Serif" w:hAnsi="Arial" w:cs="Microsoft Sans Serif"/>
            <w:b/>
            <w:sz w:val="20"/>
          </w:rPr>
          <w:t>в закрытые</w:t>
        </w:r>
        <w:r w:rsidRPr="00F31511">
          <w:rPr>
            <w:rFonts w:ascii="Arial" w:eastAsia="Microsoft Sans Serif" w:hAnsi="Arial" w:cs="Microsoft Sans Serif"/>
            <w:b/>
            <w:spacing w:val="-1"/>
            <w:sz w:val="20"/>
          </w:rPr>
          <w:t xml:space="preserve"> </w:t>
        </w:r>
        <w:r w:rsidRPr="00F31511">
          <w:rPr>
            <w:rFonts w:ascii="Arial" w:eastAsia="Microsoft Sans Serif" w:hAnsi="Arial" w:cs="Microsoft Sans Serif"/>
            <w:b/>
            <w:sz w:val="20"/>
          </w:rPr>
          <w:t>системы</w:t>
        </w:r>
        <w:r w:rsidRPr="00F31511">
          <w:rPr>
            <w:rFonts w:ascii="Arial" w:eastAsia="Microsoft Sans Serif" w:hAnsi="Arial" w:cs="Microsoft Sans Serif"/>
            <w:b/>
            <w:spacing w:val="-2"/>
            <w:sz w:val="20"/>
          </w:rPr>
          <w:t xml:space="preserve"> </w:t>
        </w:r>
        <w:r w:rsidRPr="00F31511">
          <w:rPr>
            <w:rFonts w:ascii="Arial" w:eastAsia="Microsoft Sans Serif" w:hAnsi="Arial" w:cs="Microsoft Sans Serif"/>
            <w:b/>
            <w:sz w:val="20"/>
          </w:rPr>
          <w:t>горячего теплоснабжения</w:t>
        </w:r>
      </w:hyperlink>
      <w:r w:rsidRPr="00F31511">
        <w:rPr>
          <w:rFonts w:ascii="Times New Roman" w:eastAsia="Microsoft Sans Serif" w:hAnsi="Times New Roman" w:cs="Microsoft Sans Serif"/>
          <w:b/>
          <w:sz w:val="20"/>
        </w:rPr>
        <w:tab/>
      </w:r>
      <w:hyperlink w:anchor="_bookmark0" w:history="1">
        <w:r w:rsidRPr="00F31511">
          <w:rPr>
            <w:rFonts w:ascii="Calibri" w:eastAsia="Microsoft Sans Serif" w:hAnsi="Calibri" w:cs="Microsoft Sans Serif"/>
            <w:b/>
            <w:sz w:val="20"/>
          </w:rPr>
          <w:t>5</w:t>
        </w:r>
      </w:hyperlink>
    </w:p>
    <w:p w:rsidR="00F31511" w:rsidRPr="00F31511" w:rsidRDefault="00F31511" w:rsidP="00F31511">
      <w:pPr>
        <w:widowControl w:val="0"/>
        <w:autoSpaceDE w:val="0"/>
        <w:autoSpaceDN w:val="0"/>
        <w:spacing w:after="0" w:line="240" w:lineRule="auto"/>
        <w:rPr>
          <w:rFonts w:ascii="Calibri" w:eastAsia="Microsoft Sans Serif" w:hAnsi="Calibri" w:cs="Microsoft Sans Serif"/>
          <w:sz w:val="20"/>
        </w:rPr>
        <w:sectPr w:rsidR="00F31511" w:rsidRPr="00F31511">
          <w:footerReference w:type="default" r:id="rId32"/>
          <w:pgSz w:w="11910" w:h="16840"/>
          <w:pgMar w:top="1040" w:right="740" w:bottom="900" w:left="1420" w:header="0" w:footer="716" w:gutter="0"/>
          <w:pgNumType w:start="2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5" w:after="0" w:line="240" w:lineRule="auto"/>
        <w:ind w:left="3181" w:right="357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F31511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F31511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и</w:t>
      </w:r>
      <w:r w:rsidRPr="00F31511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F31511" w:rsidRPr="00F31511" w:rsidRDefault="00F31511" w:rsidP="00F31511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разработке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Схемы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использованы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следующие</w:t>
      </w:r>
      <w:r w:rsidRPr="00F31511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термины</w:t>
      </w:r>
      <w:r w:rsidRPr="00F31511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82" w:right="171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F31511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F31511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F31511">
        <w:rPr>
          <w:rFonts w:ascii="Arial" w:eastAsia="Microsoft Sans Serif" w:hAnsi="Arial" w:cs="Arial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секционирующими</w:t>
      </w:r>
      <w:r w:rsidRPr="00F31511">
        <w:rPr>
          <w:rFonts w:ascii="Arial" w:eastAsia="Microsoft Sans Serif" w:hAnsi="Arial" w:cs="Arial"/>
          <w:spacing w:val="-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задвижками</w:t>
      </w:r>
      <w:r w:rsidRPr="00F31511">
        <w:rPr>
          <w:rFonts w:ascii="Arial" w:eastAsia="Microsoft Sans Serif" w:hAnsi="Arial" w:cs="Arial"/>
          <w:spacing w:val="-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-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сети</w:t>
      </w:r>
      <w:r w:rsidRPr="00F31511">
        <w:rPr>
          <w:rFonts w:ascii="Arial" w:eastAsia="Microsoft Sans Serif" w:hAnsi="Arial" w:cs="Arial"/>
          <w:spacing w:val="-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системы</w:t>
      </w:r>
      <w:r w:rsidRPr="00F31511">
        <w:rPr>
          <w:rFonts w:ascii="Arial" w:eastAsia="Microsoft Sans Serif" w:hAnsi="Arial" w:cs="Arial"/>
          <w:spacing w:val="-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before="4" w:after="0" w:line="244" w:lineRule="auto"/>
        <w:ind w:left="28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зона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–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территория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поселения,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систему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82" w:right="176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>источник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–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устройство,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предназначенное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производства тепловой</w:t>
      </w:r>
      <w:r w:rsidRPr="00F31511">
        <w:rPr>
          <w:rFonts w:ascii="Arial" w:eastAsia="Microsoft Sans Serif" w:hAnsi="Arial" w:cs="Arial"/>
          <w:spacing w:val="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F31511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числе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параметров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3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F31511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F31511">
        <w:rPr>
          <w:rFonts w:ascii="Arial" w:eastAsia="Microsoft Sans Serif" w:hAnsi="Arial" w:cs="Arial"/>
          <w:w w:val="160"/>
          <w:sz w:val="24"/>
        </w:rPr>
        <w:t>–</w:t>
      </w:r>
      <w:r w:rsidRPr="00F31511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непосредственно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связано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одновременным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производством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1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>мощность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источника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</w:rPr>
        <w:t>нетто</w:t>
      </w:r>
      <w:r w:rsidRPr="00F31511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-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величина,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равная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располагаемой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мощности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источника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за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вычетом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нагрузки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на</w:t>
      </w:r>
      <w:r w:rsidRPr="00F31511">
        <w:rPr>
          <w:rFonts w:ascii="Arial" w:eastAsia="Microsoft Sans Serif" w:hAnsi="Arial" w:cs="Arial"/>
          <w:spacing w:val="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собственные</w:t>
      </w:r>
      <w:r w:rsidRPr="00F31511">
        <w:rPr>
          <w:rFonts w:ascii="Arial" w:eastAsia="Microsoft Sans Serif" w:hAnsi="Arial" w:cs="Arial"/>
          <w:spacing w:val="3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хозяйственные нужды;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3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</w:rPr>
        <w:t>–</w:t>
      </w:r>
      <w:r w:rsidRPr="00F31511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тепловой</w:t>
      </w:r>
      <w:r w:rsidRPr="00F31511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сети;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F31511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лицо,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F31511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тепловую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энергию</w:t>
      </w:r>
      <w:r w:rsidRPr="00F31511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ином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законном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основании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установках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либо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оказания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коммунальных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услуг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части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горячего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установки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ближайшего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превышении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которого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подключение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установки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данной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причине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увеличения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совокупных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расходов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–</w:t>
      </w:r>
      <w:r w:rsidRPr="00F31511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величина,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за</w:t>
      </w:r>
      <w:r w:rsidRPr="00F31511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вычетом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объемов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снижения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мощности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оборудования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результате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эксплуатации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отсутствие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F31511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пиковых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F31511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 др.);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82" w:right="173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F31511">
        <w:rPr>
          <w:rFonts w:ascii="Arial" w:eastAsia="Microsoft Sans Serif" w:hAnsi="Arial" w:cs="Arial"/>
          <w:sz w:val="24"/>
        </w:rPr>
        <w:t>– территория поселения,</w:t>
      </w:r>
      <w:r w:rsidRPr="00F31511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городского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округа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или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ее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часть,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принятая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для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целей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разработки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схемы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F31511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в</w:t>
      </w:r>
      <w:r w:rsidRPr="00F31511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неизменяемых</w:t>
      </w:r>
      <w:r w:rsidRPr="00F31511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границах</w:t>
      </w:r>
      <w:r w:rsidRPr="00F31511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на</w:t>
      </w:r>
      <w:r w:rsidRPr="00F31511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весь</w:t>
      </w:r>
      <w:r w:rsidRPr="00F31511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срок</w:t>
      </w:r>
      <w:r w:rsidRPr="00F31511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действия</w:t>
      </w:r>
      <w:r w:rsidRPr="00F31511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схемы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F31511" w:rsidRPr="00F31511">
          <w:pgSz w:w="11910" w:h="16840"/>
          <w:pgMar w:top="1040" w:right="740" w:bottom="900" w:left="1420" w:header="0" w:footer="716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8" w:after="0" w:line="240" w:lineRule="auto"/>
        <w:ind w:left="282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F31511" w:rsidRPr="00F31511" w:rsidRDefault="00F31511" w:rsidP="00F31511">
      <w:pPr>
        <w:widowControl w:val="0"/>
        <w:autoSpaceDE w:val="0"/>
        <w:autoSpaceDN w:val="0"/>
        <w:spacing w:before="6" w:after="0" w:line="244" w:lineRule="auto"/>
        <w:ind w:left="282" w:firstLine="707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F31511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F31511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совокупность</w:t>
      </w:r>
      <w:r w:rsidRPr="00F31511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установок,</w:t>
      </w:r>
      <w:r w:rsidRPr="00F31511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соединенных</w:t>
      </w:r>
      <w:r w:rsidRPr="00F31511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тепловыми</w:t>
      </w:r>
      <w:r w:rsidRPr="00F31511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сетями;</w:t>
      </w:r>
    </w:p>
    <w:p w:rsidR="00F31511" w:rsidRPr="00F31511" w:rsidRDefault="00F31511" w:rsidP="00F31511">
      <w:pPr>
        <w:widowControl w:val="0"/>
        <w:autoSpaceDE w:val="0"/>
        <w:autoSpaceDN w:val="0"/>
        <w:spacing w:before="3" w:after="0" w:line="242" w:lineRule="auto"/>
        <w:ind w:left="282" w:firstLine="707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F31511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количество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энергии,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которое</w:t>
      </w:r>
      <w:r w:rsidRPr="00F31511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может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быть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F31511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F31511" w:rsidRPr="00F31511" w:rsidRDefault="00F31511" w:rsidP="00F31511">
      <w:pPr>
        <w:widowControl w:val="0"/>
        <w:autoSpaceDE w:val="0"/>
        <w:autoSpaceDN w:val="0"/>
        <w:spacing w:before="6" w:after="0" w:line="242" w:lineRule="auto"/>
        <w:ind w:left="282" w:firstLine="707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F31511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количество</w:t>
      </w:r>
      <w:r w:rsidRPr="00F31511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энергии,</w:t>
      </w:r>
      <w:r w:rsidRPr="00F31511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которое</w:t>
      </w:r>
      <w:r w:rsidRPr="00F31511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может</w:t>
      </w:r>
      <w:r w:rsidRPr="00F31511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быть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произведено</w:t>
      </w:r>
      <w:r w:rsidRPr="00F31511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 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F31511" w:rsidRPr="00F31511" w:rsidRDefault="00F31511" w:rsidP="00F31511">
      <w:pPr>
        <w:widowControl w:val="0"/>
        <w:autoSpaceDE w:val="0"/>
        <w:autoSpaceDN w:val="0"/>
        <w:spacing w:before="6" w:after="0" w:line="242" w:lineRule="auto"/>
        <w:ind w:left="282" w:right="174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z w:val="24"/>
          <w:szCs w:val="24"/>
        </w:rPr>
        <w:t>сеть</w:t>
      </w:r>
      <w:r w:rsidRPr="00F31511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совокупность</w:t>
      </w:r>
      <w:r w:rsidRPr="00F31511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устройств</w:t>
      </w:r>
      <w:r w:rsidRPr="00F31511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(включая</w:t>
      </w:r>
      <w:r w:rsidRPr="00F31511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центральные</w:t>
      </w:r>
      <w:r w:rsidRPr="00F31511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тепловые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пункты,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насосные</w:t>
      </w:r>
      <w:r w:rsidRPr="00F31511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станции),</w:t>
      </w:r>
      <w:r w:rsidRPr="00F31511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передачи</w:t>
      </w:r>
      <w:r w:rsidRPr="00F31511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энергии,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источников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до</w:t>
      </w:r>
      <w:r w:rsidRPr="00F31511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установок;</w:t>
      </w:r>
      <w:r w:rsidRPr="00F31511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F31511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F31511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F31511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F31511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F31511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F31511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F31511" w:rsidRPr="00F31511" w:rsidRDefault="00F31511" w:rsidP="00F31511">
      <w:pPr>
        <w:widowControl w:val="0"/>
        <w:autoSpaceDE w:val="0"/>
        <w:autoSpaceDN w:val="0"/>
        <w:spacing w:before="5" w:after="0" w:line="244" w:lineRule="auto"/>
        <w:ind w:left="28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изменяются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параметры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(температура,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давление);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06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F31511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8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F31511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F31511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F31511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F31511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F31511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F31511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F31511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продажу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потребителям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организациям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F31511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F31511">
        <w:rPr>
          <w:rFonts w:ascii="Arial" w:eastAsia="Microsoft Sans Serif" w:hAnsi="Arial" w:cs="Arial"/>
          <w:sz w:val="24"/>
          <w:szCs w:val="24"/>
        </w:rPr>
        <w:t>мощности),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владеющая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на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F31511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F31511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F31511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F31511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F31511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F31511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F31511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(или)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тепловыми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сетями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в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системе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посредством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которой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потребителей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энергии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(данное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положение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применяется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к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сходных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отношений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с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участием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F31511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F31511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F31511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F31511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2" w:lineRule="auto"/>
        <w:ind w:left="28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F31511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F31511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F31511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F31511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F31511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F31511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F31511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1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F31511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60"/>
          <w:sz w:val="24"/>
        </w:rPr>
        <w:t xml:space="preserve">– </w:t>
      </w:r>
      <w:r w:rsidRPr="00F31511">
        <w:rPr>
          <w:rFonts w:ascii="Arial" w:eastAsia="Microsoft Sans Serif" w:hAnsi="Arial" w:cs="Arial"/>
          <w:w w:val="105"/>
          <w:sz w:val="24"/>
        </w:rPr>
        <w:t>сумма</w:t>
      </w:r>
      <w:r w:rsidRPr="00F31511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F31511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F31511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собственные</w:t>
      </w:r>
      <w:r w:rsidRPr="00F31511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и</w:t>
      </w:r>
      <w:r w:rsidRPr="00F31511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хозяйственные</w:t>
      </w:r>
      <w:r w:rsidRPr="00F31511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F31511">
        <w:rPr>
          <w:rFonts w:ascii="Arial" w:eastAsia="Microsoft Sans Serif" w:hAnsi="Arial" w:cs="Arial"/>
          <w:w w:val="105"/>
          <w:sz w:val="24"/>
        </w:rPr>
        <w:t>нужды;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ind w:left="282" w:right="172" w:firstLine="707"/>
        <w:jc w:val="both"/>
        <w:rPr>
          <w:rFonts w:ascii="Arial" w:eastAsia="Microsoft Sans Serif" w:hAnsi="Arial" w:cs="Arial"/>
          <w:sz w:val="24"/>
        </w:rPr>
      </w:pPr>
      <w:r w:rsidRPr="00F31511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F31511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округа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или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ее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часть,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установленная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по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границам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административно-</w:t>
      </w:r>
      <w:r w:rsidRPr="00F31511">
        <w:rPr>
          <w:rFonts w:ascii="Arial" w:eastAsia="Microsoft Sans Serif" w:hAnsi="Arial" w:cs="Arial"/>
          <w:spacing w:val="1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территориальных</w:t>
      </w:r>
      <w:r w:rsidRPr="00F31511">
        <w:rPr>
          <w:rFonts w:ascii="Arial" w:eastAsia="Microsoft Sans Serif" w:hAnsi="Arial" w:cs="Arial"/>
          <w:spacing w:val="2"/>
          <w:sz w:val="24"/>
        </w:rPr>
        <w:t xml:space="preserve"> </w:t>
      </w:r>
      <w:r w:rsidRPr="00F31511">
        <w:rPr>
          <w:rFonts w:ascii="Arial" w:eastAsia="Microsoft Sans Serif" w:hAnsi="Arial" w:cs="Arial"/>
          <w:sz w:val="24"/>
        </w:rPr>
        <w:t>единиц.</w:t>
      </w:r>
    </w:p>
    <w:p w:rsidR="00F31511" w:rsidRPr="00F31511" w:rsidRDefault="00F31511" w:rsidP="00F31511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F31511" w:rsidRPr="00F31511">
          <w:pgSz w:w="11910" w:h="16840"/>
          <w:pgMar w:top="1040" w:right="740" w:bottom="900" w:left="1420" w:header="0" w:footer="716" w:gutter="0"/>
          <w:cols w:space="720"/>
        </w:sectPr>
      </w:pPr>
    </w:p>
    <w:p w:rsidR="00F31511" w:rsidRPr="00F31511" w:rsidRDefault="00F31511" w:rsidP="00F31511">
      <w:pPr>
        <w:widowControl w:val="0"/>
        <w:autoSpaceDE w:val="0"/>
        <w:autoSpaceDN w:val="0"/>
        <w:spacing w:before="75" w:after="0" w:line="240" w:lineRule="auto"/>
        <w:ind w:left="284" w:firstLine="228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F31511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B8F578" wp14:editId="25ADF9CD">
                <wp:simplePos x="0" y="0"/>
                <wp:positionH relativeFrom="page">
                  <wp:posOffset>972820</wp:posOffset>
                </wp:positionH>
                <wp:positionV relativeFrom="page">
                  <wp:posOffset>10059670</wp:posOffset>
                </wp:positionV>
                <wp:extent cx="5888355" cy="8890"/>
                <wp:effectExtent l="1270" t="1270" r="0" b="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83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76.6pt;margin-top:792.1pt;width:463.65pt;height: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" fillcolor="black" stroked="f">
                <w10:wrap anchorx="page" anchory="page"/>
              </v:rect>
            </w:pict>
          </mc:Fallback>
        </mc:AlternateContent>
      </w:r>
      <w:bookmarkStart w:id="128" w:name="Глава_9._Предложения_по_переводу_открыты"/>
      <w:bookmarkEnd w:id="128"/>
      <w:r w:rsidRPr="00F31511">
        <w:rPr>
          <w:rFonts w:ascii="Arial" w:eastAsia="Arial" w:hAnsi="Arial" w:cs="Arial"/>
          <w:b/>
          <w:bCs/>
          <w:sz w:val="24"/>
          <w:szCs w:val="24"/>
        </w:rPr>
        <w:t>Глава 9. Предложения по переводу открытых систем теплоснабжения</w:t>
      </w:r>
      <w:r w:rsidRPr="00F31511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(горячего</w:t>
      </w:r>
      <w:r w:rsidRPr="00F31511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водоснабжения)</w:t>
      </w:r>
      <w:r w:rsidRPr="00F31511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в</w:t>
      </w:r>
      <w:r w:rsidRPr="00F31511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закрытые</w:t>
      </w:r>
      <w:r w:rsidRPr="00F31511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системы</w:t>
      </w:r>
      <w:r w:rsidRPr="00F31511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горячего</w:t>
      </w:r>
      <w:r w:rsidRPr="00F31511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F31511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F31511" w:rsidRPr="00F31511" w:rsidRDefault="00F31511" w:rsidP="00F31511">
      <w:pPr>
        <w:widowControl w:val="0"/>
        <w:tabs>
          <w:tab w:val="left" w:pos="2227"/>
          <w:tab w:val="left" w:pos="3434"/>
          <w:tab w:val="left" w:pos="5547"/>
          <w:tab w:val="left" w:pos="6067"/>
          <w:tab w:val="left" w:pos="7617"/>
          <w:tab w:val="left" w:pos="8255"/>
        </w:tabs>
        <w:autoSpaceDE w:val="0"/>
        <w:autoSpaceDN w:val="0"/>
        <w:spacing w:before="4" w:after="0" w:line="244" w:lineRule="auto"/>
        <w:ind w:left="140" w:right="388" w:firstLine="707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F31511">
        <w:rPr>
          <w:rFonts w:ascii="Arial" w:eastAsia="Microsoft Sans Serif" w:hAnsi="Arial" w:cs="Arial"/>
          <w:sz w:val="24"/>
          <w:szCs w:val="24"/>
        </w:rPr>
        <w:t>Открытые</w:t>
      </w:r>
      <w:r w:rsidRPr="00F31511">
        <w:rPr>
          <w:rFonts w:ascii="Arial" w:eastAsia="Microsoft Sans Serif" w:hAnsi="Arial" w:cs="Arial"/>
          <w:sz w:val="24"/>
          <w:szCs w:val="24"/>
        </w:rPr>
        <w:tab/>
        <w:t>системы</w:t>
      </w:r>
      <w:r w:rsidRPr="00F31511">
        <w:rPr>
          <w:rFonts w:ascii="Arial" w:eastAsia="Microsoft Sans Serif" w:hAnsi="Arial" w:cs="Arial"/>
          <w:sz w:val="24"/>
          <w:szCs w:val="24"/>
        </w:rPr>
        <w:tab/>
        <w:t>теплоснабжения</w:t>
      </w:r>
      <w:r w:rsidRPr="00F31511">
        <w:rPr>
          <w:rFonts w:ascii="Arial" w:eastAsia="Microsoft Sans Serif" w:hAnsi="Arial" w:cs="Arial"/>
          <w:sz w:val="24"/>
          <w:szCs w:val="24"/>
        </w:rPr>
        <w:tab/>
        <w:t>на</w:t>
      </w:r>
      <w:r w:rsidRPr="00F31511">
        <w:rPr>
          <w:rFonts w:ascii="Arial" w:eastAsia="Microsoft Sans Serif" w:hAnsi="Arial" w:cs="Arial"/>
          <w:sz w:val="24"/>
          <w:szCs w:val="24"/>
        </w:rPr>
        <w:tab/>
        <w:t>территории</w:t>
      </w:r>
      <w:r w:rsidRPr="00F31511">
        <w:rPr>
          <w:rFonts w:ascii="Arial" w:eastAsia="Microsoft Sans Serif" w:hAnsi="Arial" w:cs="Arial"/>
          <w:sz w:val="24"/>
          <w:szCs w:val="24"/>
        </w:rPr>
        <w:tab/>
        <w:t>МО</w:t>
      </w:r>
      <w:r w:rsidRPr="00F31511">
        <w:rPr>
          <w:rFonts w:ascii="Arial" w:eastAsia="Microsoft Sans Serif" w:hAnsi="Arial" w:cs="Arial"/>
          <w:sz w:val="24"/>
          <w:szCs w:val="24"/>
        </w:rPr>
        <w:tab/>
      </w:r>
      <w:r w:rsidRPr="00F31511">
        <w:rPr>
          <w:rFonts w:ascii="Arial" w:eastAsia="Microsoft Sans Serif" w:hAnsi="Arial" w:cs="Arial"/>
          <w:spacing w:val="-1"/>
          <w:sz w:val="24"/>
          <w:szCs w:val="24"/>
        </w:rPr>
        <w:t>Северное</w:t>
      </w:r>
      <w:r w:rsidRPr="00F31511">
        <w:rPr>
          <w:rFonts w:ascii="Microsoft Sans Serif" w:eastAsia="Microsoft Sans Serif" w:hAnsi="Microsoft Sans Serif" w:cs="Microsoft Sans Serif"/>
          <w:spacing w:val="-61"/>
          <w:sz w:val="24"/>
          <w:szCs w:val="24"/>
        </w:rPr>
        <w:t xml:space="preserve"> </w:t>
      </w:r>
      <w:r w:rsidRPr="00F31511">
        <w:rPr>
          <w:rFonts w:ascii="Times New Roman" w:eastAsia="Microsoft Sans Serif" w:hAnsi="Times New Roman" w:cs="Times New Roman"/>
          <w:sz w:val="24"/>
          <w:szCs w:val="24"/>
        </w:rPr>
        <w:t>отсутствуют.</w:t>
      </w: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p w:rsidR="00F31511" w:rsidRDefault="00F31511" w:rsidP="00C81D74">
      <w:pPr>
        <w:rPr>
          <w:sz w:val="18"/>
          <w:szCs w:val="18"/>
        </w:rPr>
      </w:pPr>
    </w:p>
    <w:tbl>
      <w:tblPr>
        <w:tblStyle w:val="TableNormal3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556"/>
        <w:gridCol w:w="5076"/>
      </w:tblGrid>
      <w:tr w:rsidR="006676A4" w:rsidRPr="006676A4" w:rsidTr="006676A4">
        <w:trPr>
          <w:trHeight w:val="2171"/>
        </w:trPr>
        <w:tc>
          <w:tcPr>
            <w:tcW w:w="4556" w:type="dxa"/>
          </w:tcPr>
          <w:p w:rsidR="006676A4" w:rsidRPr="006676A4" w:rsidRDefault="006676A4" w:rsidP="006676A4">
            <w:pPr>
              <w:spacing w:line="264" w:lineRule="exact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lastRenderedPageBreak/>
              <w:t xml:space="preserve">                </w:t>
            </w:r>
            <w:r w:rsidRPr="006676A4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ИСПОЛНИТЕЛЬ</w:t>
            </w:r>
          </w:p>
          <w:p w:rsidR="006676A4" w:rsidRPr="006676A4" w:rsidRDefault="006676A4" w:rsidP="006676A4">
            <w:pPr>
              <w:spacing w:before="141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6676A4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Индивидуальный</w:t>
            </w:r>
            <w:r w:rsidRPr="006676A4">
              <w:rPr>
                <w:rFonts w:ascii="Microsoft Sans Serif" w:eastAsia="Microsoft Sans Serif" w:hAnsi="Microsoft Sans Serif" w:cs="Microsoft Sans Serif"/>
                <w:spacing w:val="-5"/>
                <w:sz w:val="24"/>
                <w:lang w:val="ru-RU"/>
              </w:rPr>
              <w:t xml:space="preserve"> </w:t>
            </w:r>
            <w:r w:rsidRPr="006676A4"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предприниматель</w:t>
            </w:r>
          </w:p>
          <w:p w:rsidR="006676A4" w:rsidRPr="006676A4" w:rsidRDefault="006676A4" w:rsidP="006676A4">
            <w:pPr>
              <w:rPr>
                <w:rFonts w:ascii="Times New Roman" w:eastAsia="Microsoft Sans Serif" w:hAnsi="Microsoft Sans Serif" w:cs="Microsoft Sans Serif"/>
                <w:sz w:val="26"/>
                <w:lang w:val="ru-RU"/>
              </w:rPr>
            </w:pPr>
          </w:p>
          <w:p w:rsidR="006676A4" w:rsidRPr="006676A4" w:rsidRDefault="006676A4" w:rsidP="006676A4">
            <w:pPr>
              <w:tabs>
                <w:tab w:val="left" w:pos="2201"/>
              </w:tabs>
              <w:spacing w:before="176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6676A4">
              <w:rPr>
                <w:rFonts w:ascii="Times New Roman" w:eastAsia="Microsoft Sans Serif" w:hAnsi="Times New Roman" w:cs="Microsoft Sans Serif"/>
                <w:sz w:val="24"/>
                <w:u w:val="single"/>
                <w:lang w:val="ru-RU"/>
              </w:rPr>
              <w:t xml:space="preserve"> </w:t>
            </w:r>
            <w:r w:rsidRPr="006676A4">
              <w:rPr>
                <w:rFonts w:ascii="Times New Roman" w:eastAsia="Microsoft Sans Serif" w:hAnsi="Times New Roman" w:cs="Microsoft Sans Serif"/>
                <w:sz w:val="24"/>
                <w:u w:val="single"/>
                <w:lang w:val="ru-RU"/>
              </w:rPr>
              <w:tab/>
            </w:r>
            <w:r w:rsidRPr="006676A4">
              <w:rPr>
                <w:rFonts w:ascii="Microsoft Sans Serif" w:eastAsia="Microsoft Sans Serif" w:hAnsi="Microsoft Sans Serif" w:cs="Microsoft Sans Serif"/>
                <w:spacing w:val="-1"/>
                <w:sz w:val="24"/>
                <w:lang w:val="ru-RU"/>
              </w:rPr>
              <w:t>А.Н.</w:t>
            </w:r>
            <w:r w:rsidRPr="006676A4">
              <w:rPr>
                <w:rFonts w:ascii="Microsoft Sans Serif" w:eastAsia="Microsoft Sans Serif" w:hAnsi="Microsoft Sans Serif" w:cs="Microsoft Sans Serif"/>
                <w:spacing w:val="-14"/>
                <w:sz w:val="24"/>
                <w:lang w:val="ru-RU"/>
              </w:rPr>
              <w:t xml:space="preserve"> </w:t>
            </w:r>
            <w:r w:rsidRPr="006676A4">
              <w:rPr>
                <w:rFonts w:ascii="Microsoft Sans Serif" w:eastAsia="Microsoft Sans Serif" w:hAnsi="Microsoft Sans Serif" w:cs="Microsoft Sans Serif"/>
                <w:spacing w:val="-1"/>
                <w:sz w:val="24"/>
                <w:lang w:val="ru-RU"/>
              </w:rPr>
              <w:t>Дударев</w:t>
            </w:r>
          </w:p>
          <w:p w:rsidR="006676A4" w:rsidRPr="006676A4" w:rsidRDefault="006676A4" w:rsidP="006676A4">
            <w:pPr>
              <w:rPr>
                <w:rFonts w:ascii="Times New Roman" w:eastAsia="Microsoft Sans Serif" w:hAnsi="Microsoft Sans Serif" w:cs="Microsoft Sans Serif"/>
                <w:sz w:val="26"/>
                <w:lang w:val="ru-RU"/>
              </w:rPr>
            </w:pPr>
          </w:p>
          <w:p w:rsidR="006676A4" w:rsidRPr="006676A4" w:rsidRDefault="006676A4" w:rsidP="006676A4">
            <w:pPr>
              <w:tabs>
                <w:tab w:val="left" w:pos="1000"/>
                <w:tab w:val="left" w:pos="3134"/>
              </w:tabs>
              <w:spacing w:before="173" w:line="256" w:lineRule="exact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6676A4">
              <w:rPr>
                <w:rFonts w:ascii="Microsoft Sans Serif" w:eastAsia="Microsoft Sans Serif" w:hAnsi="Microsoft Sans Serif" w:cs="Microsoft Sans Serif"/>
                <w:sz w:val="24"/>
              </w:rPr>
              <w:t>«</w:t>
            </w:r>
            <w:r w:rsidRPr="006676A4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 w:rsidRPr="006676A4">
              <w:rPr>
                <w:rFonts w:ascii="Microsoft Sans Serif" w:eastAsia="Microsoft Sans Serif" w:hAnsi="Microsoft Sans Serif" w:cs="Microsoft Sans Serif"/>
                <w:sz w:val="24"/>
              </w:rPr>
              <w:t>»</w:t>
            </w:r>
            <w:r w:rsidRPr="006676A4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sz w:val="24"/>
              </w:rPr>
              <w:t>202</w:t>
            </w:r>
            <w:r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>3</w:t>
            </w:r>
          </w:p>
        </w:tc>
        <w:tc>
          <w:tcPr>
            <w:tcW w:w="5076" w:type="dxa"/>
          </w:tcPr>
          <w:p w:rsidR="006676A4" w:rsidRPr="006676A4" w:rsidRDefault="006676A4" w:rsidP="006676A4">
            <w:pPr>
              <w:spacing w:line="264" w:lineRule="exact"/>
              <w:jc w:val="center"/>
              <w:rPr>
                <w:rFonts w:ascii="Microsoft Sans Serif" w:eastAsia="Microsoft Sans Serif" w:hAnsi="Microsoft Sans Serif" w:cs="Microsoft Sans Serif"/>
                <w:sz w:val="24"/>
              </w:rPr>
            </w:pPr>
            <w:r w:rsidRPr="006676A4">
              <w:rPr>
                <w:rFonts w:ascii="Microsoft Sans Serif" w:eastAsia="Microsoft Sans Serif" w:hAnsi="Microsoft Sans Serif" w:cs="Microsoft Sans Serif"/>
                <w:sz w:val="24"/>
              </w:rPr>
              <w:t>УТВЕРЖДАЮ</w:t>
            </w:r>
          </w:p>
          <w:p w:rsidR="006676A4" w:rsidRPr="006676A4" w:rsidRDefault="006676A4" w:rsidP="006676A4">
            <w:pPr>
              <w:tabs>
                <w:tab w:val="left" w:pos="4782"/>
              </w:tabs>
              <w:spacing w:before="138"/>
              <w:jc w:val="center"/>
              <w:rPr>
                <w:rFonts w:ascii="Times New Roman" w:eastAsia="Microsoft Sans Serif" w:hAnsi="Microsoft Sans Serif" w:cs="Microsoft Sans Serif"/>
                <w:sz w:val="24"/>
              </w:rPr>
            </w:pPr>
            <w:r w:rsidRPr="006676A4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 xml:space="preserve"> </w:t>
            </w:r>
            <w:r w:rsidRPr="006676A4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ab/>
            </w:r>
          </w:p>
          <w:p w:rsidR="006676A4" w:rsidRPr="006676A4" w:rsidRDefault="006676A4" w:rsidP="006676A4">
            <w:pPr>
              <w:rPr>
                <w:rFonts w:ascii="Times New Roman" w:eastAsia="Microsoft Sans Serif" w:hAnsi="Microsoft Sans Serif" w:cs="Microsoft Sans Serif"/>
                <w:sz w:val="26"/>
              </w:rPr>
            </w:pPr>
          </w:p>
          <w:p w:rsidR="006676A4" w:rsidRPr="006676A4" w:rsidRDefault="006676A4" w:rsidP="006676A4">
            <w:pPr>
              <w:tabs>
                <w:tab w:val="left" w:pos="4782"/>
              </w:tabs>
              <w:spacing w:before="171"/>
              <w:jc w:val="center"/>
              <w:rPr>
                <w:rFonts w:ascii="Times New Roman" w:eastAsia="Microsoft Sans Serif" w:hAnsi="Microsoft Sans Serif" w:cs="Microsoft Sans Serif"/>
                <w:sz w:val="24"/>
              </w:rPr>
            </w:pPr>
            <w:r w:rsidRPr="006676A4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 xml:space="preserve"> </w:t>
            </w:r>
            <w:r w:rsidRPr="006676A4">
              <w:rPr>
                <w:rFonts w:ascii="Times New Roman" w:eastAsia="Microsoft Sans Serif" w:hAnsi="Microsoft Sans Serif" w:cs="Microsoft Sans Serif"/>
                <w:sz w:val="24"/>
                <w:u w:val="single"/>
              </w:rPr>
              <w:tab/>
            </w:r>
          </w:p>
          <w:p w:rsidR="006676A4" w:rsidRPr="006676A4" w:rsidRDefault="006676A4" w:rsidP="006676A4">
            <w:pPr>
              <w:rPr>
                <w:rFonts w:ascii="Times New Roman" w:eastAsia="Microsoft Sans Serif" w:hAnsi="Microsoft Sans Serif" w:cs="Microsoft Sans Serif"/>
                <w:sz w:val="26"/>
              </w:rPr>
            </w:pPr>
          </w:p>
          <w:p w:rsidR="006676A4" w:rsidRPr="006676A4" w:rsidRDefault="006676A4" w:rsidP="006676A4">
            <w:pPr>
              <w:tabs>
                <w:tab w:val="left" w:pos="2207"/>
                <w:tab w:val="left" w:pos="4341"/>
              </w:tabs>
              <w:spacing w:before="172" w:line="256" w:lineRule="exact"/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</w:pPr>
            <w:r w:rsidRPr="006676A4">
              <w:rPr>
                <w:rFonts w:ascii="Microsoft Sans Serif" w:eastAsia="Microsoft Sans Serif" w:hAnsi="Microsoft Sans Serif" w:cs="Microsoft Sans Serif"/>
                <w:sz w:val="24"/>
              </w:rPr>
              <w:t>«</w:t>
            </w:r>
            <w:r w:rsidRPr="006676A4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 w:rsidRPr="006676A4">
              <w:rPr>
                <w:rFonts w:ascii="Microsoft Sans Serif" w:eastAsia="Microsoft Sans Serif" w:hAnsi="Microsoft Sans Serif" w:cs="Microsoft Sans Serif"/>
                <w:sz w:val="24"/>
              </w:rPr>
              <w:t>»</w:t>
            </w:r>
            <w:r w:rsidRPr="006676A4">
              <w:rPr>
                <w:rFonts w:ascii="Times New Roman" w:eastAsia="Microsoft Sans Serif" w:hAnsi="Times New Roman" w:cs="Microsoft Sans Serif"/>
                <w:sz w:val="24"/>
                <w:u w:val="single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sz w:val="24"/>
              </w:rPr>
              <w:t>202</w:t>
            </w:r>
            <w:r>
              <w:rPr>
                <w:rFonts w:ascii="Microsoft Sans Serif" w:eastAsia="Microsoft Sans Serif" w:hAnsi="Microsoft Sans Serif" w:cs="Microsoft Sans Serif"/>
                <w:sz w:val="24"/>
                <w:lang w:val="ru-RU"/>
              </w:rPr>
              <w:t xml:space="preserve">3 </w:t>
            </w:r>
          </w:p>
        </w:tc>
      </w:tr>
    </w:tbl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EA3049" w:rsidRPr="00F31511" w:rsidRDefault="00EA3049" w:rsidP="00EA3049">
      <w:pPr>
        <w:widowControl w:val="0"/>
        <w:autoSpaceDE w:val="0"/>
        <w:autoSpaceDN w:val="0"/>
        <w:spacing w:before="91" w:after="0"/>
        <w:ind w:left="2086" w:right="3251" w:firstLine="48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F31511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proofErr w:type="gramStart"/>
      <w:r w:rsidRPr="00F31511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F31511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F31511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EA3049" w:rsidRPr="00F31511" w:rsidRDefault="00EA3049" w:rsidP="00EA3049">
      <w:pPr>
        <w:widowControl w:val="0"/>
        <w:autoSpaceDE w:val="0"/>
        <w:autoSpaceDN w:val="0"/>
        <w:spacing w:before="1" w:after="0" w:line="240" w:lineRule="auto"/>
        <w:ind w:right="1186"/>
        <w:jc w:val="center"/>
        <w:rPr>
          <w:rFonts w:ascii="Arial" w:eastAsia="Microsoft Sans Serif" w:hAnsi="Arial" w:cs="Microsoft Sans Serif"/>
          <w:b/>
          <w:sz w:val="28"/>
        </w:rPr>
      </w:pPr>
      <w:r w:rsidRPr="00F31511">
        <w:rPr>
          <w:rFonts w:ascii="Arial" w:eastAsia="Microsoft Sans Serif" w:hAnsi="Arial" w:cs="Microsoft Sans Serif"/>
          <w:b/>
          <w:sz w:val="28"/>
        </w:rPr>
        <w:t>Тульской</w:t>
      </w:r>
      <w:r w:rsidRPr="00F31511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области</w:t>
      </w:r>
    </w:p>
    <w:p w:rsidR="00EA3049" w:rsidRPr="00F31511" w:rsidRDefault="00EA3049" w:rsidP="00EA3049">
      <w:pPr>
        <w:widowControl w:val="0"/>
        <w:autoSpaceDE w:val="0"/>
        <w:autoSpaceDN w:val="0"/>
        <w:spacing w:before="48" w:after="0"/>
        <w:ind w:right="118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2023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Pr="00F31511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EA3049" w:rsidRPr="00F31511" w:rsidRDefault="00EA3049" w:rsidP="00EA3049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6676A4" w:rsidRPr="00EA3049" w:rsidRDefault="006676A4" w:rsidP="00EA3049">
      <w:pPr>
        <w:widowControl w:val="0"/>
        <w:autoSpaceDE w:val="0"/>
        <w:autoSpaceDN w:val="0"/>
        <w:spacing w:before="92" w:after="0"/>
        <w:ind w:right="3391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ind w:right="1939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6676A4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6676A4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6676A4">
        <w:rPr>
          <w:rFonts w:ascii="Arial" w:eastAsia="Arial" w:hAnsi="Arial" w:cs="Arial"/>
          <w:b/>
          <w:bCs/>
          <w:sz w:val="28"/>
          <w:szCs w:val="28"/>
        </w:rPr>
        <w:t>10.</w:t>
      </w:r>
      <w:r w:rsidRPr="006676A4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6676A4">
        <w:rPr>
          <w:rFonts w:ascii="Arial" w:eastAsia="Arial" w:hAnsi="Arial" w:cs="Arial"/>
          <w:b/>
          <w:bCs/>
          <w:sz w:val="28"/>
          <w:szCs w:val="28"/>
        </w:rPr>
        <w:t>Перспективные</w:t>
      </w:r>
      <w:r w:rsidRPr="006676A4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6676A4">
        <w:rPr>
          <w:rFonts w:ascii="Arial" w:eastAsia="Arial" w:hAnsi="Arial" w:cs="Arial"/>
          <w:b/>
          <w:bCs/>
          <w:sz w:val="28"/>
          <w:szCs w:val="28"/>
        </w:rPr>
        <w:t>топливные</w:t>
      </w:r>
      <w:r w:rsidRPr="006676A4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6676A4">
        <w:rPr>
          <w:rFonts w:ascii="Arial" w:eastAsia="Arial" w:hAnsi="Arial" w:cs="Arial"/>
          <w:b/>
          <w:bCs/>
          <w:sz w:val="28"/>
          <w:szCs w:val="28"/>
        </w:rPr>
        <w:t>балансы</w:t>
      </w: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6676A4" w:rsidRPr="006676A4" w:rsidRDefault="006676A4" w:rsidP="006676A4">
      <w:pPr>
        <w:widowControl w:val="0"/>
        <w:autoSpaceDE w:val="0"/>
        <w:autoSpaceDN w:val="0"/>
        <w:spacing w:before="11" w:after="0" w:line="240" w:lineRule="auto"/>
        <w:rPr>
          <w:rFonts w:ascii="Arial" w:eastAsia="Microsoft Sans Serif" w:hAnsi="Microsoft Sans Serif" w:cs="Microsoft Sans Serif"/>
          <w:b/>
          <w:sz w:val="38"/>
          <w:szCs w:val="24"/>
        </w:rPr>
      </w:pPr>
    </w:p>
    <w:p w:rsidR="006676A4" w:rsidRPr="006676A4" w:rsidRDefault="00EA3049" w:rsidP="006676A4">
      <w:pPr>
        <w:widowControl w:val="0"/>
        <w:autoSpaceDE w:val="0"/>
        <w:autoSpaceDN w:val="0"/>
        <w:spacing w:after="0" w:line="240" w:lineRule="auto"/>
        <w:ind w:right="1872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2023</w:t>
      </w:r>
      <w:r w:rsidR="006676A4" w:rsidRPr="006676A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6676A4" w:rsidRPr="006676A4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6676A4" w:rsidRPr="006676A4" w:rsidSect="006676A4">
          <w:pgSz w:w="11900" w:h="16850"/>
          <w:pgMar w:top="1560" w:right="540" w:bottom="280" w:left="1500" w:header="720" w:footer="720" w:gutter="0"/>
          <w:cols w:space="720"/>
        </w:sectPr>
      </w:pPr>
    </w:p>
    <w:p w:rsidR="006676A4" w:rsidRPr="006676A4" w:rsidRDefault="006676A4" w:rsidP="006676A4">
      <w:pPr>
        <w:widowControl w:val="0"/>
        <w:autoSpaceDE w:val="0"/>
        <w:autoSpaceDN w:val="0"/>
        <w:spacing w:before="78" w:after="0" w:line="240" w:lineRule="auto"/>
        <w:rPr>
          <w:rFonts w:ascii="Microsoft Sans Serif" w:eastAsia="Microsoft Sans Serif" w:hAnsi="Microsoft Sans Serif" w:cs="Microsoft Sans Serif"/>
          <w:sz w:val="28"/>
        </w:rPr>
      </w:pPr>
      <w:r w:rsidRPr="006676A4">
        <w:rPr>
          <w:rFonts w:ascii="Microsoft Sans Serif" w:eastAsia="Microsoft Sans Serif" w:hAnsi="Microsoft Sans Serif" w:cs="Microsoft Sans Serif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217098641"/>
        <w:docPartObj>
          <w:docPartGallery w:val="Table of Contents"/>
          <w:docPartUnique/>
        </w:docPartObj>
      </w:sdtPr>
      <w:sdtContent>
        <w:p w:rsidR="006676A4" w:rsidRPr="006676A4" w:rsidRDefault="006676A4" w:rsidP="006676A4">
          <w:pPr>
            <w:widowControl w:val="0"/>
            <w:tabs>
              <w:tab w:val="left" w:leader="dot" w:pos="9528"/>
            </w:tabs>
            <w:autoSpaceDE w:val="0"/>
            <w:autoSpaceDN w:val="0"/>
            <w:spacing w:before="293" w:after="0" w:line="240" w:lineRule="auto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r w:rsidRPr="006676A4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Pr="006676A4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0"/>
              </w:rPr>
              <w:t xml:space="preserve"> </w:t>
            </w:r>
            <w:r w:rsidRPr="006676A4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10.</w:t>
            </w:r>
            <w:r w:rsidRPr="006676A4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Pr="006676A4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Перспективные</w:t>
            </w:r>
            <w:r w:rsidRPr="006676A4">
              <w:rPr>
                <w:rFonts w:ascii="Microsoft Sans Serif" w:eastAsia="Microsoft Sans Serif" w:hAnsi="Microsoft Sans Serif" w:cs="Microsoft Sans Serif"/>
                <w:spacing w:val="-1"/>
                <w:sz w:val="20"/>
                <w:szCs w:val="20"/>
              </w:rPr>
              <w:t xml:space="preserve"> </w:t>
            </w:r>
            <w:r w:rsidRPr="006676A4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топливные</w:t>
            </w:r>
            <w:r w:rsidRPr="006676A4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Pr="006676A4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балансы</w:t>
            </w:r>
          </w:hyperlink>
          <w:r w:rsidRPr="006676A4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Pr="006676A4">
              <w:rPr>
                <w:rFonts w:ascii="Calibri" w:eastAsia="Microsoft Sans Serif" w:hAnsi="Calibri" w:cs="Microsoft Sans Serif"/>
                <w:sz w:val="20"/>
                <w:szCs w:val="20"/>
              </w:rPr>
              <w:t>5</w:t>
            </w:r>
          </w:hyperlink>
        </w:p>
        <w:p w:rsidR="006676A4" w:rsidRPr="006676A4" w:rsidRDefault="006676A4" w:rsidP="006676A4">
          <w:pPr>
            <w:widowControl w:val="0"/>
            <w:autoSpaceDE w:val="0"/>
            <w:autoSpaceDN w:val="0"/>
            <w:spacing w:before="155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10.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1.</w:t>
            </w:r>
            <w:r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Расчеты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каждому</w:t>
            </w:r>
            <w:r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источнику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proofErr w:type="gramStart"/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перспективных</w:t>
            </w:r>
            <w:proofErr w:type="gramEnd"/>
          </w:hyperlink>
        </w:p>
        <w:p w:rsidR="006676A4" w:rsidRPr="006676A4" w:rsidRDefault="006676A4" w:rsidP="006676A4">
          <w:pPr>
            <w:widowControl w:val="0"/>
            <w:tabs>
              <w:tab w:val="left" w:leader="dot" w:pos="9528"/>
            </w:tabs>
            <w:autoSpaceDE w:val="0"/>
            <w:autoSpaceDN w:val="0"/>
            <w:spacing w:before="34" w:after="0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максимальных часовых и годовых расходов основного вида топлива для зимнего, летнего и</w:t>
            </w:r>
          </w:hyperlink>
          <w:r w:rsidRPr="006676A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переходного периодов, необходимого для обеспечения нормативного функционирования</w:t>
            </w:r>
          </w:hyperlink>
          <w:r w:rsidRPr="006676A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</w:t>
            </w:r>
          </w:hyperlink>
          <w:hyperlink w:anchor="_bookmark1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точников</w:t>
            </w:r>
            <w:proofErr w:type="gramEnd"/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территории</w:t>
            </w:r>
            <w:r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Северное</w:t>
            </w:r>
          </w:hyperlink>
          <w:r w:rsidRPr="006676A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Pr="006676A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6676A4" w:rsidRPr="006676A4" w:rsidRDefault="006676A4" w:rsidP="006676A4">
          <w:pPr>
            <w:widowControl w:val="0"/>
            <w:autoSpaceDE w:val="0"/>
            <w:autoSpaceDN w:val="0"/>
            <w:spacing w:before="119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2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10.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6676A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2.</w:t>
            </w:r>
            <w:r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Результаты</w:t>
            </w:r>
            <w:r w:rsidRPr="006676A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расчетов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каждому</w:t>
            </w:r>
            <w:r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источнику</w:t>
            </w:r>
            <w:r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</w:hyperlink>
        </w:p>
        <w:p w:rsidR="006676A4" w:rsidRPr="006676A4" w:rsidRDefault="006676A4" w:rsidP="006676A4">
          <w:pPr>
            <w:widowControl w:val="0"/>
            <w:tabs>
              <w:tab w:val="left" w:leader="dot" w:pos="9528"/>
            </w:tabs>
            <w:autoSpaceDE w:val="0"/>
            <w:autoSpaceDN w:val="0"/>
            <w:spacing w:before="38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proofErr w:type="gramStart"/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</w:t>
            </w:r>
          </w:hyperlink>
          <w:hyperlink w:anchor="_bookmark2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ормативных</w:t>
            </w:r>
            <w:proofErr w:type="gramEnd"/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запасов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топлива</w:t>
            </w:r>
          </w:hyperlink>
          <w:r w:rsidRPr="006676A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Pr="006676A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7</w:t>
            </w:r>
          </w:hyperlink>
        </w:p>
        <w:p w:rsidR="006676A4" w:rsidRPr="006676A4" w:rsidRDefault="006676A4" w:rsidP="006676A4">
          <w:pPr>
            <w:widowControl w:val="0"/>
            <w:tabs>
              <w:tab w:val="left" w:leader="dot" w:pos="9528"/>
            </w:tabs>
            <w:autoSpaceDE w:val="0"/>
            <w:autoSpaceDN w:val="0"/>
            <w:spacing w:before="155"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10. Часть 3. Вид топлива, потребляемый источником тепловой энергии, в том числе с</w:t>
            </w:r>
          </w:hyperlink>
          <w:r w:rsidRPr="006676A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3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</w:t>
            </w:r>
          </w:hyperlink>
          <w:hyperlink w:anchor="_bookmark3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пользованием</w:t>
            </w:r>
            <w:r w:rsidRPr="006676A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возобновляемых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местных</w:t>
            </w:r>
            <w:r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видов</w:t>
            </w:r>
            <w:r w:rsidRPr="006676A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топлива</w:t>
            </w:r>
          </w:hyperlink>
          <w:r w:rsidRPr="006676A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Pr="006676A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  <w:p w:rsidR="006676A4" w:rsidRPr="006676A4" w:rsidRDefault="006676A4" w:rsidP="006676A4">
          <w:pPr>
            <w:widowControl w:val="0"/>
            <w:autoSpaceDE w:val="0"/>
            <w:autoSpaceDN w:val="0"/>
            <w:spacing w:before="115" w:after="0"/>
            <w:ind w:right="14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Глава 10. Часть 4. </w:t>
            </w:r>
            <w:proofErr w:type="gramStart"/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Виды топлива (в случае, если топливом является уголь, - вид ископаемого</w:t>
            </w:r>
          </w:hyperlink>
          <w:r w:rsidRPr="006676A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4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угля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соответствии</w:t>
            </w:r>
            <w:r w:rsidRPr="006676A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Межгосударственным</w:t>
            </w:r>
            <w:r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стандартомГОСТ</w:t>
            </w:r>
            <w:r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25543-2013 "Угли</w:t>
            </w:r>
            <w:r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бурые,</w:t>
            </w:r>
          </w:hyperlink>
          <w:proofErr w:type="gramEnd"/>
        </w:p>
        <w:p w:rsidR="006676A4" w:rsidRPr="006676A4" w:rsidRDefault="006676A4" w:rsidP="006676A4">
          <w:pPr>
            <w:widowControl w:val="0"/>
            <w:tabs>
              <w:tab w:val="left" w:leader="dot" w:pos="9528"/>
            </w:tabs>
            <w:autoSpaceDE w:val="0"/>
            <w:autoSpaceDN w:val="0"/>
            <w:spacing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4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каменные и антрациты. Классификация по генетическим и технологическим параметрам"),</w:t>
            </w:r>
          </w:hyperlink>
          <w:r w:rsidRPr="006676A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их долю и значение низшей теплоты сгорания топлива, используемые для производства</w:t>
            </w:r>
          </w:hyperlink>
          <w:r w:rsidRPr="006676A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proofErr w:type="gramStart"/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4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пловой</w:t>
            </w:r>
            <w:proofErr w:type="gramEnd"/>
            <w:r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Pr="006676A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системе</w:t>
            </w:r>
            <w:r w:rsidRPr="006676A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Pr="006676A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4" w:history="1">
            <w:r w:rsidRPr="006676A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  <w:p w:rsidR="006676A4" w:rsidRPr="006676A4" w:rsidRDefault="006676A4" w:rsidP="006676A4">
          <w:pPr>
            <w:widowControl w:val="0"/>
            <w:tabs>
              <w:tab w:val="left" w:leader="dot" w:pos="9528"/>
            </w:tabs>
            <w:autoSpaceDE w:val="0"/>
            <w:autoSpaceDN w:val="0"/>
            <w:spacing w:before="112" w:after="0" w:line="280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5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10. Часть 5. Преобладающий вид топлива, определяемый по совокупности всех систем</w:t>
            </w:r>
          </w:hyperlink>
          <w:r w:rsidRPr="006676A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5" w:history="1">
            <w:proofErr w:type="gramStart"/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5" w:history="1"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плоснабжения</w:t>
            </w:r>
            <w:proofErr w:type="gramEnd"/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,</w:t>
            </w:r>
            <w:r w:rsidRPr="006676A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находящихся</w:t>
            </w:r>
            <w:r w:rsidRPr="006676A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6676A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</w:t>
            </w:r>
            <w:r w:rsidRPr="006676A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6676A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Северное</w:t>
            </w:r>
          </w:hyperlink>
          <w:r w:rsidRPr="006676A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5" w:history="1">
            <w:r w:rsidRPr="006676A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</w:sdtContent>
    </w:sdt>
    <w:p w:rsidR="006676A4" w:rsidRPr="006676A4" w:rsidRDefault="006676A4" w:rsidP="006676A4">
      <w:pPr>
        <w:widowControl w:val="0"/>
        <w:autoSpaceDE w:val="0"/>
        <w:autoSpaceDN w:val="0"/>
        <w:spacing w:before="114" w:after="0" w:line="240" w:lineRule="auto"/>
        <w:rPr>
          <w:rFonts w:ascii="Calibri" w:eastAsia="Microsoft Sans Serif" w:hAnsi="Calibri" w:cs="Microsoft Sans Serif"/>
          <w:i/>
          <w:sz w:val="20"/>
        </w:rPr>
      </w:pPr>
      <w:hyperlink w:anchor="_bookmark6" w:history="1">
        <w:r w:rsidRPr="006676A4">
          <w:rPr>
            <w:rFonts w:ascii="Arial" w:eastAsia="Microsoft Sans Serif" w:hAnsi="Arial" w:cs="Microsoft Sans Serif"/>
            <w:i/>
            <w:spacing w:val="-1"/>
            <w:sz w:val="20"/>
          </w:rPr>
          <w:t>Глава</w:t>
        </w:r>
        <w:r w:rsidRPr="006676A4">
          <w:rPr>
            <w:rFonts w:ascii="Arial" w:eastAsia="Microsoft Sans Serif" w:hAnsi="Arial" w:cs="Microsoft Sans Serif"/>
            <w:i/>
            <w:spacing w:val="-2"/>
            <w:sz w:val="20"/>
          </w:rPr>
          <w:t xml:space="preserve"> </w:t>
        </w:r>
        <w:r w:rsidRPr="006676A4">
          <w:rPr>
            <w:rFonts w:ascii="Arial" w:eastAsia="Microsoft Sans Serif" w:hAnsi="Arial" w:cs="Microsoft Sans Serif"/>
            <w:i/>
            <w:spacing w:val="-1"/>
            <w:sz w:val="20"/>
          </w:rPr>
          <w:t>10.</w:t>
        </w:r>
        <w:r w:rsidRPr="006676A4">
          <w:rPr>
            <w:rFonts w:ascii="Arial" w:eastAsia="Microsoft Sans Serif" w:hAnsi="Arial" w:cs="Microsoft Sans Serif"/>
            <w:i/>
            <w:spacing w:val="-2"/>
            <w:sz w:val="20"/>
          </w:rPr>
          <w:t xml:space="preserve"> </w:t>
        </w:r>
        <w:r w:rsidRPr="006676A4">
          <w:rPr>
            <w:rFonts w:ascii="Arial" w:eastAsia="Microsoft Sans Serif" w:hAnsi="Arial" w:cs="Microsoft Sans Serif"/>
            <w:i/>
            <w:spacing w:val="-1"/>
            <w:sz w:val="20"/>
          </w:rPr>
          <w:t>Часть</w:t>
        </w:r>
        <w:r w:rsidRPr="006676A4">
          <w:rPr>
            <w:rFonts w:ascii="Arial" w:eastAsia="Microsoft Sans Serif" w:hAnsi="Arial" w:cs="Microsoft Sans Serif"/>
            <w:i/>
            <w:spacing w:val="1"/>
            <w:sz w:val="20"/>
          </w:rPr>
          <w:t xml:space="preserve"> </w:t>
        </w:r>
        <w:r w:rsidRPr="006676A4">
          <w:rPr>
            <w:rFonts w:ascii="Arial" w:eastAsia="Microsoft Sans Serif" w:hAnsi="Arial" w:cs="Microsoft Sans Serif"/>
            <w:i/>
            <w:spacing w:val="-1"/>
            <w:sz w:val="20"/>
          </w:rPr>
          <w:t>6.</w:t>
        </w:r>
        <w:r w:rsidRPr="006676A4">
          <w:rPr>
            <w:rFonts w:ascii="Arial" w:eastAsia="Microsoft Sans Serif" w:hAnsi="Arial" w:cs="Microsoft Sans Serif"/>
            <w:i/>
            <w:spacing w:val="-3"/>
            <w:sz w:val="20"/>
          </w:rPr>
          <w:t xml:space="preserve"> </w:t>
        </w:r>
        <w:r w:rsidRPr="006676A4">
          <w:rPr>
            <w:rFonts w:ascii="Arial" w:eastAsia="Microsoft Sans Serif" w:hAnsi="Arial" w:cs="Microsoft Sans Serif"/>
            <w:i/>
            <w:spacing w:val="-1"/>
            <w:sz w:val="20"/>
          </w:rPr>
          <w:t xml:space="preserve">Приоритетное </w:t>
        </w:r>
        <w:r w:rsidRPr="006676A4">
          <w:rPr>
            <w:rFonts w:ascii="Arial" w:eastAsia="Microsoft Sans Serif" w:hAnsi="Arial" w:cs="Microsoft Sans Serif"/>
            <w:i/>
            <w:sz w:val="20"/>
          </w:rPr>
          <w:t>направление развития</w:t>
        </w:r>
        <w:r w:rsidRPr="006676A4">
          <w:rPr>
            <w:rFonts w:ascii="Arial" w:eastAsia="Microsoft Sans Serif" w:hAnsi="Arial" w:cs="Microsoft Sans Serif"/>
            <w:i/>
            <w:spacing w:val="-3"/>
            <w:sz w:val="20"/>
          </w:rPr>
          <w:t xml:space="preserve"> </w:t>
        </w:r>
        <w:r w:rsidRPr="006676A4">
          <w:rPr>
            <w:rFonts w:ascii="Arial" w:eastAsia="Microsoft Sans Serif" w:hAnsi="Arial" w:cs="Microsoft Sans Serif"/>
            <w:i/>
            <w:sz w:val="20"/>
          </w:rPr>
          <w:t>топливного</w:t>
        </w:r>
        <w:r w:rsidRPr="006676A4">
          <w:rPr>
            <w:rFonts w:ascii="Arial" w:eastAsia="Microsoft Sans Serif" w:hAnsi="Arial" w:cs="Microsoft Sans Serif"/>
            <w:i/>
            <w:spacing w:val="-1"/>
            <w:sz w:val="20"/>
          </w:rPr>
          <w:t xml:space="preserve"> </w:t>
        </w:r>
        <w:r w:rsidRPr="006676A4">
          <w:rPr>
            <w:rFonts w:ascii="Arial" w:eastAsia="Microsoft Sans Serif" w:hAnsi="Arial" w:cs="Microsoft Sans Serif"/>
            <w:i/>
            <w:sz w:val="20"/>
          </w:rPr>
          <w:t>баланса</w:t>
        </w:r>
        <w:r w:rsidRPr="006676A4">
          <w:rPr>
            <w:rFonts w:ascii="Arial" w:eastAsia="Microsoft Sans Serif" w:hAnsi="Arial" w:cs="Microsoft Sans Serif"/>
            <w:i/>
            <w:spacing w:val="-2"/>
            <w:sz w:val="20"/>
          </w:rPr>
          <w:t xml:space="preserve"> </w:t>
        </w:r>
        <w:r w:rsidRPr="006676A4">
          <w:rPr>
            <w:rFonts w:ascii="Arial" w:eastAsia="Microsoft Sans Serif" w:hAnsi="Arial" w:cs="Microsoft Sans Serif"/>
            <w:i/>
            <w:sz w:val="20"/>
          </w:rPr>
          <w:t>МО</w:t>
        </w:r>
        <w:r w:rsidRPr="006676A4">
          <w:rPr>
            <w:rFonts w:ascii="Arial" w:eastAsia="Microsoft Sans Serif" w:hAnsi="Arial" w:cs="Microsoft Sans Serif"/>
            <w:i/>
            <w:spacing w:val="-1"/>
            <w:sz w:val="20"/>
          </w:rPr>
          <w:t xml:space="preserve"> </w:t>
        </w:r>
        <w:r w:rsidRPr="006676A4">
          <w:rPr>
            <w:rFonts w:ascii="Arial" w:eastAsia="Microsoft Sans Serif" w:hAnsi="Arial" w:cs="Microsoft Sans Serif"/>
            <w:i/>
            <w:sz w:val="20"/>
          </w:rPr>
          <w:t>Северное</w:t>
        </w:r>
        <w:r w:rsidRPr="006676A4">
          <w:rPr>
            <w:rFonts w:ascii="Arial" w:eastAsia="Microsoft Sans Serif" w:hAnsi="Arial" w:cs="Microsoft Sans Serif"/>
            <w:i/>
            <w:spacing w:val="-14"/>
            <w:sz w:val="20"/>
          </w:rPr>
          <w:t xml:space="preserve"> </w:t>
        </w:r>
      </w:hyperlink>
      <w:hyperlink w:anchor="_bookmark6" w:history="1">
        <w:r w:rsidRPr="006676A4">
          <w:rPr>
            <w:rFonts w:ascii="Calibri" w:eastAsia="Microsoft Sans Serif" w:hAnsi="Calibri" w:cs="Microsoft Sans Serif"/>
            <w:i/>
            <w:sz w:val="20"/>
          </w:rPr>
          <w:t>.8</w:t>
        </w:r>
      </w:hyperlink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Calibri" w:eastAsia="Microsoft Sans Serif" w:hAnsi="Calibri" w:cs="Microsoft Sans Serif"/>
          <w:sz w:val="20"/>
        </w:rPr>
        <w:sectPr w:rsidR="006676A4" w:rsidRPr="006676A4">
          <w:footerReference w:type="default" r:id="rId33"/>
          <w:pgSz w:w="11910" w:h="16840"/>
          <w:pgMar w:top="1520" w:right="740" w:bottom="900" w:left="1420" w:header="0" w:footer="716" w:gutter="0"/>
          <w:pgNumType w:start="2"/>
          <w:cols w:space="720"/>
        </w:sectPr>
      </w:pPr>
    </w:p>
    <w:p w:rsidR="006676A4" w:rsidRPr="006676A4" w:rsidRDefault="006676A4" w:rsidP="00EA3049">
      <w:pPr>
        <w:widowControl w:val="0"/>
        <w:autoSpaceDE w:val="0"/>
        <w:autoSpaceDN w:val="0"/>
        <w:spacing w:before="75" w:after="0" w:line="240" w:lineRule="auto"/>
        <w:ind w:right="3574"/>
        <w:jc w:val="right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6676A4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6676A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6676A4">
        <w:rPr>
          <w:rFonts w:ascii="Arial" w:eastAsia="Arial" w:hAnsi="Arial" w:cs="Arial"/>
          <w:b/>
          <w:bCs/>
          <w:sz w:val="24"/>
          <w:szCs w:val="24"/>
        </w:rPr>
        <w:t>и</w:t>
      </w:r>
      <w:r w:rsidRPr="006676A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6676A4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6676A4" w:rsidRPr="006676A4" w:rsidRDefault="006676A4" w:rsidP="006676A4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Microsoft Sans Serif" w:cs="Microsoft Sans Serif"/>
          <w:b/>
          <w:sz w:val="24"/>
          <w:szCs w:val="24"/>
        </w:rPr>
      </w:pP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При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разработке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Схемы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EA304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использованы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следующие</w:t>
      </w:r>
      <w:r w:rsidRPr="00EA304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термины</w:t>
      </w:r>
      <w:r w:rsidRPr="00EA304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EA3049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EA3049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EA3049">
        <w:rPr>
          <w:rFonts w:ascii="Arial" w:eastAsia="Microsoft Sans Serif" w:hAnsi="Arial" w:cs="Arial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секционирующими</w:t>
      </w:r>
      <w:r w:rsidRPr="00EA3049">
        <w:rPr>
          <w:rFonts w:ascii="Arial" w:eastAsia="Microsoft Sans Serif" w:hAnsi="Arial" w:cs="Arial"/>
          <w:spacing w:val="-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задвижками</w:t>
      </w:r>
      <w:r w:rsidRPr="00EA304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сети</w:t>
      </w:r>
      <w:r w:rsidRPr="00EA304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системы</w:t>
      </w:r>
      <w:r w:rsidRPr="00EA304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теплоснабжения;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4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>зона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–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территория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поселения,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систему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2" w:lineRule="auto"/>
        <w:ind w:right="176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sz w:val="24"/>
        </w:rPr>
        <w:t>источник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тепловой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энергии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–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устройство,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предназначенное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для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производства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энергии;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0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EA3049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числе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параметров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EA3049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EA3049">
        <w:rPr>
          <w:rFonts w:ascii="Arial" w:eastAsia="Microsoft Sans Serif" w:hAnsi="Arial" w:cs="Arial"/>
          <w:w w:val="160"/>
          <w:sz w:val="24"/>
        </w:rPr>
        <w:t>–</w:t>
      </w:r>
      <w:r w:rsidRPr="00EA3049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энергии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непосредственно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связано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одновременным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производством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энергии;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sz w:val="24"/>
        </w:rPr>
        <w:t>мощность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источника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тепловой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энергии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нетто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-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величина,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равная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располагаемой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мощности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источника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энергии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за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вычетом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нагрузки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на</w:t>
      </w:r>
      <w:r w:rsidRPr="00EA3049">
        <w:rPr>
          <w:rFonts w:ascii="Arial" w:eastAsia="Microsoft Sans Serif" w:hAnsi="Arial" w:cs="Arial"/>
          <w:spacing w:val="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собственные</w:t>
      </w:r>
      <w:r w:rsidRPr="00EA3049">
        <w:rPr>
          <w:rFonts w:ascii="Arial" w:eastAsia="Microsoft Sans Serif" w:hAnsi="Arial" w:cs="Arial"/>
          <w:spacing w:val="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хозяйственные нужды;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60"/>
          <w:sz w:val="24"/>
        </w:rPr>
        <w:t>–</w:t>
      </w:r>
      <w:r w:rsidRPr="00EA3049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тепловой</w:t>
      </w:r>
      <w:r w:rsidRPr="00EA3049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сети;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EA3049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EA3049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лицо,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EA304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тепловую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энергию</w:t>
      </w:r>
      <w:r w:rsidRPr="00EA304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или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ином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законном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основании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установках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либо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оказания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коммунальных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услуг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части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горячего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EA304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EA3049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установки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ближайшего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системе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превышении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которого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подключение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установки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данной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системе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причине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увеличения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совокупных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расходов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системе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–</w:t>
      </w:r>
      <w:r w:rsidRPr="00EA304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величина,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EA304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вычетом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объемов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снижения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мощности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оборудования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результате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эксплуатации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отсутствие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EA3049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пиковых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 др.);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EA3049">
        <w:rPr>
          <w:rFonts w:ascii="Arial" w:eastAsia="Microsoft Sans Serif" w:hAnsi="Arial" w:cs="Arial"/>
          <w:sz w:val="24"/>
        </w:rPr>
        <w:t>– территория поселения,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городского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округа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или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ее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часть,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принятая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для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целей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разработки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схемы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EA3049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в</w:t>
      </w:r>
      <w:r w:rsidRPr="00EA3049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неизменяемых</w:t>
      </w:r>
      <w:r w:rsidRPr="00EA3049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границах</w:t>
      </w:r>
      <w:r w:rsidRPr="00EA3049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на</w:t>
      </w:r>
      <w:r w:rsidRPr="00EA3049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весь</w:t>
      </w:r>
      <w:r w:rsidRPr="00EA3049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срок</w:t>
      </w:r>
      <w:r w:rsidRPr="00EA3049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действия</w:t>
      </w:r>
      <w:r w:rsidRPr="00EA3049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схемы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6676A4" w:rsidRPr="00EA3049">
          <w:pgSz w:w="11910" w:h="16840"/>
          <w:pgMar w:top="1040" w:right="740" w:bottom="900" w:left="1420" w:header="0" w:footer="716" w:gutter="0"/>
          <w:cols w:space="720"/>
        </w:sectPr>
      </w:pPr>
    </w:p>
    <w:p w:rsidR="006676A4" w:rsidRPr="00EA3049" w:rsidRDefault="006676A4" w:rsidP="006676A4">
      <w:pPr>
        <w:widowControl w:val="0"/>
        <w:autoSpaceDE w:val="0"/>
        <w:autoSpaceDN w:val="0"/>
        <w:spacing w:before="78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6676A4" w:rsidRPr="00EA3049" w:rsidRDefault="006676A4" w:rsidP="006676A4">
      <w:pPr>
        <w:widowControl w:val="0"/>
        <w:autoSpaceDE w:val="0"/>
        <w:autoSpaceDN w:val="0"/>
        <w:spacing w:before="6" w:after="0" w:line="244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EA3049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EA3049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–</w:t>
      </w:r>
      <w:r w:rsidRPr="00EA3049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совокупность</w:t>
      </w:r>
      <w:r w:rsidRPr="00EA3049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источников</w:t>
      </w:r>
      <w:r w:rsidRPr="00EA3049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установок,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соединенных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тепловыми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сетями;</w:t>
      </w:r>
    </w:p>
    <w:p w:rsidR="006676A4" w:rsidRPr="00EA3049" w:rsidRDefault="006676A4" w:rsidP="006676A4">
      <w:pPr>
        <w:widowControl w:val="0"/>
        <w:autoSpaceDE w:val="0"/>
        <w:autoSpaceDN w:val="0"/>
        <w:spacing w:before="3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EA3049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EA3049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–</w:t>
      </w:r>
      <w:r w:rsidRPr="00EA304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количество</w:t>
      </w:r>
      <w:r w:rsidRPr="00EA304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5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энергии,</w:t>
      </w:r>
      <w:r w:rsidRPr="00EA304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которое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может</w:t>
      </w:r>
      <w:r w:rsidRPr="00EA304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быть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EA3049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EA304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EA304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EA304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6676A4" w:rsidRPr="00EA3049" w:rsidRDefault="006676A4" w:rsidP="006676A4">
      <w:pPr>
        <w:widowControl w:val="0"/>
        <w:autoSpaceDE w:val="0"/>
        <w:autoSpaceDN w:val="0"/>
        <w:spacing w:before="6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EA3049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EA3049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–</w:t>
      </w:r>
      <w:r w:rsidRPr="00EA304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количество</w:t>
      </w:r>
      <w:r w:rsidRPr="00EA304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энергии,</w:t>
      </w:r>
      <w:r w:rsidRPr="00EA304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которое</w:t>
      </w:r>
      <w:r w:rsidRPr="00EA3049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может</w:t>
      </w:r>
      <w:r w:rsidRPr="00EA304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быть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произведено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 (или)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6676A4" w:rsidRPr="00EA3049" w:rsidRDefault="006676A4" w:rsidP="006676A4">
      <w:pPr>
        <w:widowControl w:val="0"/>
        <w:tabs>
          <w:tab w:val="left" w:pos="1886"/>
          <w:tab w:val="left" w:pos="4410"/>
          <w:tab w:val="left" w:pos="5911"/>
          <w:tab w:val="left" w:pos="7986"/>
        </w:tabs>
        <w:autoSpaceDE w:val="0"/>
        <w:autoSpaceDN w:val="0"/>
        <w:spacing w:before="6" w:after="0" w:line="242" w:lineRule="auto"/>
        <w:ind w:right="174"/>
        <w:jc w:val="right"/>
        <w:rPr>
          <w:rFonts w:ascii="Arial" w:eastAsia="Microsoft Sans Serif" w:hAnsi="Arial" w:cs="Arial"/>
          <w:sz w:val="24"/>
          <w:szCs w:val="24"/>
        </w:rPr>
      </w:pPr>
      <w:proofErr w:type="gramStart"/>
      <w:r w:rsidRPr="00EA3049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EA3049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  <w:szCs w:val="24"/>
        </w:rPr>
        <w:t>сеть</w:t>
      </w:r>
      <w:r w:rsidRPr="00EA3049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–</w:t>
      </w:r>
      <w:r w:rsidRPr="00EA3049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совокупность</w:t>
      </w:r>
      <w:r w:rsidRPr="00EA3049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устройств</w:t>
      </w:r>
      <w:r w:rsidRPr="00EA3049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(включая</w:t>
      </w:r>
      <w:r w:rsidRPr="00EA3049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центральные</w:t>
      </w:r>
      <w:r w:rsidRPr="00EA3049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тепловые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пункты,</w:t>
      </w:r>
      <w:r w:rsidRPr="00EA304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насосные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станции),</w:t>
      </w:r>
      <w:r w:rsidRPr="00EA304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EA304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передачи</w:t>
      </w:r>
      <w:r w:rsidRPr="00EA3049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энергии,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EA304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источников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до</w:t>
      </w:r>
      <w:r w:rsidRPr="00EA304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EA304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установок;</w:t>
      </w:r>
      <w:r w:rsidRPr="00EA3049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  <w:szCs w:val="24"/>
        </w:rPr>
        <w:t xml:space="preserve">тепловая энергия </w:t>
      </w:r>
      <w:r w:rsidRPr="00EA304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которого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изменяются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ab/>
      </w:r>
      <w:r w:rsidRPr="00EA3049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EA3049">
        <w:rPr>
          <w:rFonts w:ascii="Arial" w:eastAsia="Microsoft Sans Serif" w:hAnsi="Arial" w:cs="Arial"/>
          <w:sz w:val="24"/>
          <w:szCs w:val="24"/>
        </w:rPr>
        <w:tab/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параметры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ab/>
      </w:r>
      <w:r w:rsidRPr="00EA3049">
        <w:rPr>
          <w:rFonts w:ascii="Arial" w:eastAsia="Microsoft Sans Serif" w:hAnsi="Arial" w:cs="Arial"/>
          <w:spacing w:val="-1"/>
          <w:w w:val="105"/>
          <w:sz w:val="24"/>
          <w:szCs w:val="24"/>
        </w:rPr>
        <w:t>теплоносителей</w:t>
      </w:r>
      <w:r w:rsidRPr="00EA3049">
        <w:rPr>
          <w:rFonts w:ascii="Arial" w:eastAsia="Microsoft Sans Serif" w:hAnsi="Arial" w:cs="Arial"/>
          <w:spacing w:val="-1"/>
          <w:w w:val="105"/>
          <w:sz w:val="24"/>
          <w:szCs w:val="24"/>
        </w:rPr>
        <w:tab/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(температура,</w:t>
      </w:r>
      <w:proofErr w:type="gramEnd"/>
    </w:p>
    <w:p w:rsidR="006676A4" w:rsidRPr="00EA3049" w:rsidRDefault="006676A4" w:rsidP="006676A4">
      <w:pPr>
        <w:widowControl w:val="0"/>
        <w:autoSpaceDE w:val="0"/>
        <w:autoSpaceDN w:val="0"/>
        <w:spacing w:before="6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давление);</w:t>
      </w:r>
    </w:p>
    <w:p w:rsidR="006676A4" w:rsidRPr="00EA3049" w:rsidRDefault="006676A4" w:rsidP="006676A4">
      <w:pPr>
        <w:widowControl w:val="0"/>
        <w:autoSpaceDE w:val="0"/>
        <w:autoSpaceDN w:val="0"/>
        <w:spacing w:before="4" w:after="0" w:line="244" w:lineRule="auto"/>
        <w:ind w:right="108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EA3049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2" w:lineRule="auto"/>
        <w:ind w:right="178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EA3049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EA3049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EA3049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EA3049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4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EA3049">
        <w:rPr>
          <w:rFonts w:ascii="Arial" w:eastAsia="Microsoft Sans Serif" w:hAnsi="Arial" w:cs="Arial"/>
          <w:b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EA3049">
        <w:rPr>
          <w:rFonts w:ascii="Arial" w:eastAsia="Microsoft Sans Serif" w:hAnsi="Arial" w:cs="Arial"/>
          <w:b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EA3049">
        <w:rPr>
          <w:rFonts w:ascii="Arial" w:eastAsia="Microsoft Sans Serif" w:hAnsi="Arial" w:cs="Arial"/>
          <w:spacing w:val="-41"/>
          <w:w w:val="16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продажу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потребителям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(или)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организациям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или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EA3049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EA3049">
        <w:rPr>
          <w:rFonts w:ascii="Arial" w:eastAsia="Microsoft Sans Serif" w:hAnsi="Arial" w:cs="Arial"/>
          <w:sz w:val="24"/>
          <w:szCs w:val="24"/>
        </w:rPr>
        <w:t>мощности),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владеющая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EA3049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EA3049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EA3049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EA3049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EA3049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EA3049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EA3049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(или)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тепловыми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сетями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системе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посредством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которой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потребителей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(данное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положение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применяется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сходных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отношений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участием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EA3049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EA3049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EA3049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EA3049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EA3049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EA304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EA304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EA304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EA304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60"/>
          <w:sz w:val="24"/>
        </w:rPr>
        <w:t xml:space="preserve">– </w:t>
      </w:r>
      <w:r w:rsidRPr="00EA3049">
        <w:rPr>
          <w:rFonts w:ascii="Arial" w:eastAsia="Microsoft Sans Serif" w:hAnsi="Arial" w:cs="Arial"/>
          <w:w w:val="105"/>
          <w:sz w:val="24"/>
        </w:rPr>
        <w:t>сумма</w:t>
      </w:r>
      <w:r w:rsidRPr="00EA304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собственные</w:t>
      </w:r>
      <w:r w:rsidRPr="00EA3049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и</w:t>
      </w:r>
      <w:r w:rsidRPr="00EA3049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хозяйственные</w:t>
      </w:r>
      <w:r w:rsidRPr="00EA3049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EA3049">
        <w:rPr>
          <w:rFonts w:ascii="Arial" w:eastAsia="Microsoft Sans Serif" w:hAnsi="Arial" w:cs="Arial"/>
          <w:w w:val="105"/>
          <w:sz w:val="24"/>
        </w:rPr>
        <w:t>нужды;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EA3049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округа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или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ее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часть,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установленная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границам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административно-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территориальных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единиц.</w:t>
      </w:r>
    </w:p>
    <w:p w:rsidR="006676A4" w:rsidRPr="006676A4" w:rsidRDefault="006676A4" w:rsidP="006676A4">
      <w:pPr>
        <w:widowControl w:val="0"/>
        <w:autoSpaceDE w:val="0"/>
        <w:autoSpaceDN w:val="0"/>
        <w:spacing w:after="0" w:line="244" w:lineRule="auto"/>
        <w:jc w:val="both"/>
        <w:rPr>
          <w:rFonts w:ascii="Microsoft Sans Serif" w:eastAsia="Microsoft Sans Serif" w:hAnsi="Microsoft Sans Serif" w:cs="Microsoft Sans Serif"/>
          <w:sz w:val="24"/>
        </w:rPr>
        <w:sectPr w:rsidR="006676A4" w:rsidRPr="006676A4">
          <w:pgSz w:w="11910" w:h="16840"/>
          <w:pgMar w:top="1040" w:right="740" w:bottom="900" w:left="1420" w:header="0" w:footer="716" w:gutter="0"/>
          <w:cols w:space="720"/>
        </w:sectPr>
      </w:pPr>
    </w:p>
    <w:p w:rsidR="006676A4" w:rsidRPr="006676A4" w:rsidRDefault="006676A4" w:rsidP="006676A4">
      <w:pPr>
        <w:widowControl w:val="0"/>
        <w:autoSpaceDE w:val="0"/>
        <w:autoSpaceDN w:val="0"/>
        <w:spacing w:before="75" w:after="0" w:line="240" w:lineRule="auto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972820</wp:posOffset>
                </wp:positionH>
                <wp:positionV relativeFrom="page">
                  <wp:posOffset>10059670</wp:posOffset>
                </wp:positionV>
                <wp:extent cx="5888355" cy="8890"/>
                <wp:effectExtent l="1270" t="1270" r="0" b="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83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76.6pt;margin-top:792.1pt;width:463.65pt;height: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" fillcolor="black" stroked="f">
                <w10:wrap anchorx="page" anchory="page"/>
              </v:rect>
            </w:pict>
          </mc:Fallback>
        </mc:AlternateContent>
      </w:r>
      <w:r w:rsidRPr="006676A4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6676A4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6676A4">
        <w:rPr>
          <w:rFonts w:ascii="Arial" w:eastAsia="Arial" w:hAnsi="Arial" w:cs="Arial"/>
          <w:b/>
          <w:bCs/>
          <w:sz w:val="24"/>
          <w:szCs w:val="24"/>
        </w:rPr>
        <w:t>10.</w:t>
      </w:r>
      <w:r w:rsidRPr="006676A4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6676A4">
        <w:rPr>
          <w:rFonts w:ascii="Arial" w:eastAsia="Arial" w:hAnsi="Arial" w:cs="Arial"/>
          <w:b/>
          <w:bCs/>
          <w:sz w:val="24"/>
          <w:szCs w:val="24"/>
        </w:rPr>
        <w:t>Перспективные</w:t>
      </w:r>
      <w:r w:rsidRPr="006676A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6676A4">
        <w:rPr>
          <w:rFonts w:ascii="Arial" w:eastAsia="Arial" w:hAnsi="Arial" w:cs="Arial"/>
          <w:b/>
          <w:bCs/>
          <w:sz w:val="24"/>
          <w:szCs w:val="24"/>
        </w:rPr>
        <w:t>топливные</w:t>
      </w:r>
      <w:r w:rsidRPr="006676A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6676A4">
        <w:rPr>
          <w:rFonts w:ascii="Arial" w:eastAsia="Arial" w:hAnsi="Arial" w:cs="Arial"/>
          <w:b/>
          <w:bCs/>
          <w:sz w:val="24"/>
          <w:szCs w:val="24"/>
        </w:rPr>
        <w:t>балансы</w:t>
      </w:r>
    </w:p>
    <w:p w:rsidR="006676A4" w:rsidRPr="006676A4" w:rsidRDefault="006676A4" w:rsidP="006676A4">
      <w:pPr>
        <w:widowControl w:val="0"/>
        <w:autoSpaceDE w:val="0"/>
        <w:autoSpaceDN w:val="0"/>
        <w:spacing w:before="120" w:after="0" w:line="240" w:lineRule="auto"/>
        <w:ind w:right="389"/>
        <w:jc w:val="both"/>
        <w:rPr>
          <w:rFonts w:ascii="Arial" w:eastAsia="Microsoft Sans Serif" w:hAnsi="Arial" w:cs="Microsoft Sans Serif"/>
          <w:b/>
          <w:sz w:val="24"/>
        </w:rPr>
      </w:pPr>
      <w:r w:rsidRPr="006676A4">
        <w:rPr>
          <w:rFonts w:ascii="Arial" w:eastAsia="Microsoft Sans Serif" w:hAnsi="Arial" w:cs="Microsoft Sans Serif"/>
          <w:b/>
          <w:sz w:val="24"/>
        </w:rPr>
        <w:t>Глава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10.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Часть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1.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proofErr w:type="gramStart"/>
      <w:r w:rsidRPr="006676A4">
        <w:rPr>
          <w:rFonts w:ascii="Arial" w:eastAsia="Microsoft Sans Serif" w:hAnsi="Arial" w:cs="Microsoft Sans Serif"/>
          <w:b/>
          <w:sz w:val="24"/>
        </w:rPr>
        <w:t>Расчеты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по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каждому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источнику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тепловой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энергии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pacing w:val="-1"/>
          <w:sz w:val="24"/>
        </w:rPr>
        <w:t>перспективных</w:t>
      </w:r>
      <w:r w:rsidRPr="006676A4">
        <w:rPr>
          <w:rFonts w:ascii="Arial" w:eastAsia="Microsoft Sans Serif" w:hAnsi="Arial" w:cs="Microsoft Sans Serif"/>
          <w:b/>
          <w:spacing w:val="-16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pacing w:val="-1"/>
          <w:sz w:val="24"/>
        </w:rPr>
        <w:t>максимальных</w:t>
      </w:r>
      <w:r w:rsidRPr="006676A4">
        <w:rPr>
          <w:rFonts w:ascii="Arial" w:eastAsia="Microsoft Sans Serif" w:hAnsi="Arial" w:cs="Microsoft Sans Serif"/>
          <w:b/>
          <w:spacing w:val="-16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часовых</w:t>
      </w:r>
      <w:r w:rsidRPr="006676A4">
        <w:rPr>
          <w:rFonts w:ascii="Arial" w:eastAsia="Microsoft Sans Serif" w:hAnsi="Arial" w:cs="Microsoft Sans Serif"/>
          <w:b/>
          <w:spacing w:val="-15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и</w:t>
      </w:r>
      <w:r w:rsidRPr="006676A4">
        <w:rPr>
          <w:rFonts w:ascii="Arial" w:eastAsia="Microsoft Sans Serif" w:hAnsi="Arial" w:cs="Microsoft Sans Serif"/>
          <w:b/>
          <w:spacing w:val="-16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годовых</w:t>
      </w:r>
      <w:r w:rsidRPr="006676A4">
        <w:rPr>
          <w:rFonts w:ascii="Arial" w:eastAsia="Microsoft Sans Serif" w:hAnsi="Arial" w:cs="Microsoft Sans Serif"/>
          <w:b/>
          <w:spacing w:val="-16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расходов</w:t>
      </w:r>
      <w:r w:rsidRPr="006676A4">
        <w:rPr>
          <w:rFonts w:ascii="Arial" w:eastAsia="Microsoft Sans Serif" w:hAnsi="Arial" w:cs="Microsoft Sans Serif"/>
          <w:b/>
          <w:spacing w:val="-15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основного</w:t>
      </w:r>
      <w:r w:rsidRPr="006676A4">
        <w:rPr>
          <w:rFonts w:ascii="Arial" w:eastAsia="Microsoft Sans Serif" w:hAnsi="Arial" w:cs="Microsoft Sans Serif"/>
          <w:b/>
          <w:spacing w:val="-16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вида</w:t>
      </w:r>
      <w:r w:rsidRPr="006676A4">
        <w:rPr>
          <w:rFonts w:ascii="Arial" w:eastAsia="Microsoft Sans Serif" w:hAnsi="Arial" w:cs="Microsoft Sans Serif"/>
          <w:b/>
          <w:spacing w:val="-64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топлива для зимнего, летнего и переходного периодов, необходимого для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обеспечения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нормативного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функционирования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источников</w:t>
      </w:r>
      <w:r w:rsidRPr="006676A4">
        <w:rPr>
          <w:rFonts w:ascii="Arial" w:eastAsia="Microsoft Sans Serif" w:hAnsi="Arial" w:cs="Microsoft Sans Serif"/>
          <w:b/>
          <w:spacing w:val="1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тепловой</w:t>
      </w:r>
      <w:r w:rsidRPr="006676A4">
        <w:rPr>
          <w:rFonts w:ascii="Arial" w:eastAsia="Microsoft Sans Serif" w:hAnsi="Arial" w:cs="Microsoft Sans Serif"/>
          <w:b/>
          <w:spacing w:val="-64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энергии на территории</w:t>
      </w:r>
      <w:r w:rsidRPr="006676A4">
        <w:rPr>
          <w:rFonts w:ascii="Arial" w:eastAsia="Microsoft Sans Serif" w:hAnsi="Arial" w:cs="Microsoft Sans Serif"/>
          <w:b/>
          <w:spacing w:val="4"/>
          <w:sz w:val="24"/>
        </w:rPr>
        <w:t xml:space="preserve"> </w:t>
      </w:r>
      <w:r w:rsidRPr="006676A4">
        <w:rPr>
          <w:rFonts w:ascii="Arial" w:eastAsia="Microsoft Sans Serif" w:hAnsi="Arial" w:cs="Microsoft Sans Serif"/>
          <w:b/>
          <w:sz w:val="24"/>
        </w:rPr>
        <w:t>МО Северное</w:t>
      </w:r>
      <w:proofErr w:type="gramEnd"/>
    </w:p>
    <w:p w:rsidR="006676A4" w:rsidRPr="00EA3049" w:rsidRDefault="006676A4" w:rsidP="006676A4">
      <w:pPr>
        <w:widowControl w:val="0"/>
        <w:autoSpaceDE w:val="0"/>
        <w:autoSpaceDN w:val="0"/>
        <w:spacing w:before="124" w:after="0" w:line="244" w:lineRule="auto"/>
        <w:ind w:right="386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Расчеты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каждому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источнику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перспективных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максимальных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часовых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годовых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расходов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основного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вида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зимнего,</w:t>
      </w:r>
      <w:r w:rsidRPr="00EA304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летнего и переходного периодов, необходимого для обеспечения нормативного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функционирования источников тепловой энергии на территории Муниципального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образования МО Северное Чернского района Тульской области произведены 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соответствии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proofErr w:type="gramStart"/>
      <w:r w:rsidRPr="00EA3049">
        <w:rPr>
          <w:rFonts w:ascii="Arial" w:eastAsia="Microsoft Sans Serif" w:hAnsi="Arial" w:cs="Arial"/>
          <w:sz w:val="24"/>
          <w:szCs w:val="24"/>
        </w:rPr>
        <w:t>с</w:t>
      </w:r>
      <w:proofErr w:type="gramEnd"/>
      <w:r w:rsidRPr="00EA3049">
        <w:rPr>
          <w:rFonts w:ascii="Arial" w:eastAsia="Microsoft Sans Serif" w:hAnsi="Arial" w:cs="Arial"/>
          <w:sz w:val="24"/>
          <w:szCs w:val="24"/>
        </w:rPr>
        <w:t>: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144"/>
        </w:tabs>
        <w:autoSpaceDE w:val="0"/>
        <w:autoSpaceDN w:val="0"/>
        <w:spacing w:after="0" w:line="244" w:lineRule="auto"/>
        <w:ind w:right="384" w:firstLine="707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Порядком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определения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нормативов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удельного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расхода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при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производстве</w:t>
      </w:r>
      <w:r w:rsidRPr="00EA3049">
        <w:rPr>
          <w:rFonts w:ascii="Arial" w:eastAsia="Microsoft Sans Serif" w:hAnsi="Arial" w:cs="Arial"/>
          <w:spacing w:val="30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электрической</w:t>
      </w:r>
      <w:r w:rsidRPr="00EA3049">
        <w:rPr>
          <w:rFonts w:ascii="Arial" w:eastAsia="Microsoft Sans Serif" w:hAnsi="Arial" w:cs="Arial"/>
          <w:spacing w:val="31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и</w:t>
      </w:r>
      <w:r w:rsidRPr="00EA3049">
        <w:rPr>
          <w:rFonts w:ascii="Arial" w:eastAsia="Microsoft Sans Serif" w:hAnsi="Arial" w:cs="Arial"/>
          <w:spacing w:val="31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тепловой</w:t>
      </w:r>
      <w:r w:rsidRPr="00EA3049">
        <w:rPr>
          <w:rFonts w:ascii="Arial" w:eastAsia="Microsoft Sans Serif" w:hAnsi="Arial" w:cs="Arial"/>
          <w:spacing w:val="31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энергии,</w:t>
      </w:r>
      <w:r w:rsidRPr="00EA3049">
        <w:rPr>
          <w:rFonts w:ascii="Arial" w:eastAsia="Microsoft Sans Serif" w:hAnsi="Arial" w:cs="Arial"/>
          <w:spacing w:val="30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утв.</w:t>
      </w:r>
      <w:r w:rsidRPr="00EA3049">
        <w:rPr>
          <w:rFonts w:ascii="Arial" w:eastAsia="Microsoft Sans Serif" w:hAnsi="Arial" w:cs="Arial"/>
          <w:spacing w:val="31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Приказом</w:t>
      </w:r>
      <w:r w:rsidRPr="00EA3049">
        <w:rPr>
          <w:rFonts w:ascii="Arial" w:eastAsia="Microsoft Sans Serif" w:hAnsi="Arial" w:cs="Arial"/>
          <w:spacing w:val="25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Минэнерго</w:t>
      </w:r>
      <w:r w:rsidRPr="00EA3049">
        <w:rPr>
          <w:rFonts w:ascii="Arial" w:eastAsia="Microsoft Sans Serif" w:hAnsi="Arial" w:cs="Arial"/>
          <w:spacing w:val="31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</w:rPr>
        <w:t>России</w:t>
      </w:r>
      <w:r w:rsidRPr="00EA3049">
        <w:rPr>
          <w:rFonts w:ascii="Arial" w:eastAsia="Microsoft Sans Serif" w:hAnsi="Arial" w:cs="Arial"/>
          <w:spacing w:val="-58"/>
          <w:w w:val="95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от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30.12.2008</w:t>
      </w:r>
      <w:r w:rsidRPr="00EA3049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N</w:t>
      </w:r>
      <w:r w:rsidRPr="00EA3049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323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"Об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утверждении</w:t>
      </w:r>
      <w:r w:rsidRPr="00EA3049">
        <w:rPr>
          <w:rFonts w:ascii="Arial" w:eastAsia="Microsoft Sans Serif" w:hAnsi="Arial" w:cs="Arial"/>
          <w:spacing w:val="-11"/>
          <w:sz w:val="24"/>
        </w:rPr>
        <w:t xml:space="preserve"> </w:t>
      </w:r>
      <w:proofErr w:type="gramStart"/>
      <w:r w:rsidRPr="00EA3049">
        <w:rPr>
          <w:rFonts w:ascii="Arial" w:eastAsia="Microsoft Sans Serif" w:hAnsi="Arial" w:cs="Arial"/>
          <w:spacing w:val="-1"/>
          <w:sz w:val="24"/>
        </w:rPr>
        <w:t>порядка</w:t>
      </w:r>
      <w:r w:rsidRPr="00EA3049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определения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нормативов</w:t>
      </w:r>
      <w:r w:rsidRPr="00EA3049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удельного</w:t>
      </w:r>
      <w:r w:rsidRPr="00EA3049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расхода</w:t>
      </w:r>
      <w:r w:rsidRPr="00EA304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топлива</w:t>
      </w:r>
      <w:proofErr w:type="gramEnd"/>
      <w:r w:rsidRPr="00EA3049">
        <w:rPr>
          <w:rFonts w:ascii="Arial" w:eastAsia="Microsoft Sans Serif" w:hAnsi="Arial" w:cs="Arial"/>
          <w:sz w:val="24"/>
        </w:rPr>
        <w:t xml:space="preserve"> при</w:t>
      </w:r>
      <w:r w:rsidRPr="00EA3049">
        <w:rPr>
          <w:rFonts w:ascii="Arial" w:eastAsia="Microsoft Sans Serif" w:hAnsi="Arial" w:cs="Arial"/>
          <w:spacing w:val="-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производстве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электрической</w:t>
      </w:r>
      <w:r w:rsidRPr="00EA304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 тепловой энергии";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204"/>
        </w:tabs>
        <w:autoSpaceDE w:val="0"/>
        <w:autoSpaceDN w:val="0"/>
        <w:spacing w:after="0" w:line="244" w:lineRule="auto"/>
        <w:ind w:right="388" w:firstLine="707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СНиП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23-01-99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«Строительная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климатология»,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Актуализированная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редакция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СП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131.13330.2020.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69" w:lineRule="exact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Расчет</w:t>
      </w:r>
      <w:r w:rsidRPr="00EA304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каждому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источнику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произведен</w:t>
      </w:r>
      <w:r w:rsidRPr="00EA304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основании: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122"/>
        </w:tabs>
        <w:autoSpaceDE w:val="0"/>
        <w:autoSpaceDN w:val="0"/>
        <w:spacing w:after="0" w:line="240" w:lineRule="auto"/>
        <w:ind w:left="1121" w:hanging="207"/>
        <w:jc w:val="both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pacing w:val="-1"/>
          <w:sz w:val="24"/>
        </w:rPr>
        <w:t>фактических</w:t>
      </w:r>
      <w:r w:rsidRPr="00EA3049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данных</w:t>
      </w:r>
      <w:r w:rsidRPr="00EA304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EA3049">
        <w:rPr>
          <w:rFonts w:ascii="Arial" w:eastAsia="Microsoft Sans Serif" w:hAnsi="Arial" w:cs="Arial"/>
          <w:spacing w:val="-1"/>
          <w:sz w:val="24"/>
        </w:rPr>
        <w:t>по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характеристикам</w:t>
      </w:r>
      <w:r w:rsidRPr="00EA304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оборудования</w:t>
      </w:r>
      <w:r w:rsidRPr="00EA304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котельных;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134"/>
        </w:tabs>
        <w:autoSpaceDE w:val="0"/>
        <w:autoSpaceDN w:val="0"/>
        <w:spacing w:after="0" w:line="244" w:lineRule="auto"/>
        <w:ind w:right="395" w:firstLine="775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данных по режимно-наладочным испытаниям котельного оборудования,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среднему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КПД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котлов;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230"/>
        </w:tabs>
        <w:autoSpaceDE w:val="0"/>
        <w:autoSpaceDN w:val="0"/>
        <w:spacing w:after="0" w:line="244" w:lineRule="auto"/>
        <w:ind w:right="389" w:firstLine="775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данных</w:t>
      </w:r>
      <w:r w:rsidRPr="00EA3049">
        <w:rPr>
          <w:rFonts w:ascii="Arial" w:eastAsia="Microsoft Sans Serif" w:hAnsi="Arial" w:cs="Arial"/>
          <w:spacing w:val="3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</w:t>
      </w:r>
      <w:r w:rsidRPr="00EA3049">
        <w:rPr>
          <w:rFonts w:ascii="Arial" w:eastAsia="Microsoft Sans Serif" w:hAnsi="Arial" w:cs="Arial"/>
          <w:spacing w:val="3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фактическим</w:t>
      </w:r>
      <w:r w:rsidRPr="00EA3049">
        <w:rPr>
          <w:rFonts w:ascii="Arial" w:eastAsia="Microsoft Sans Serif" w:hAnsi="Arial" w:cs="Arial"/>
          <w:spacing w:val="3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удельным</w:t>
      </w:r>
      <w:r w:rsidRPr="00EA3049">
        <w:rPr>
          <w:rFonts w:ascii="Arial" w:eastAsia="Microsoft Sans Serif" w:hAnsi="Arial" w:cs="Arial"/>
          <w:spacing w:val="3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расходам</w:t>
      </w:r>
      <w:r w:rsidRPr="00EA3049">
        <w:rPr>
          <w:rFonts w:ascii="Arial" w:eastAsia="Microsoft Sans Serif" w:hAnsi="Arial" w:cs="Arial"/>
          <w:spacing w:val="3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топлива</w:t>
      </w:r>
      <w:r w:rsidRPr="00EA3049">
        <w:rPr>
          <w:rFonts w:ascii="Arial" w:eastAsia="Microsoft Sans Serif" w:hAnsi="Arial" w:cs="Arial"/>
          <w:spacing w:val="3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</w:t>
      </w:r>
      <w:r w:rsidRPr="00EA3049">
        <w:rPr>
          <w:rFonts w:ascii="Arial" w:eastAsia="Microsoft Sans Serif" w:hAnsi="Arial" w:cs="Arial"/>
          <w:spacing w:val="3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каждому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источнику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за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базовый</w:t>
      </w:r>
      <w:r w:rsidRPr="00EA304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период;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134"/>
        </w:tabs>
        <w:autoSpaceDE w:val="0"/>
        <w:autoSpaceDN w:val="0"/>
        <w:spacing w:after="0" w:line="244" w:lineRule="auto"/>
        <w:ind w:right="393" w:firstLine="775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прогнозных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значений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уровня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установленной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 располагаемой</w:t>
      </w:r>
      <w:r w:rsidRPr="00EA3049">
        <w:rPr>
          <w:rFonts w:ascii="Arial" w:eastAsia="Microsoft Sans Serif" w:hAnsi="Arial" w:cs="Arial"/>
          <w:spacing w:val="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мощности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источников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энергии;</w:t>
      </w:r>
    </w:p>
    <w:p w:rsidR="006676A4" w:rsidRPr="00EA3049" w:rsidRDefault="006676A4" w:rsidP="006676A4">
      <w:pPr>
        <w:widowControl w:val="0"/>
        <w:numPr>
          <w:ilvl w:val="0"/>
          <w:numId w:val="39"/>
        </w:numPr>
        <w:tabs>
          <w:tab w:val="left" w:pos="1086"/>
        </w:tabs>
        <w:autoSpaceDE w:val="0"/>
        <w:autoSpaceDN w:val="0"/>
        <w:spacing w:after="0" w:line="244" w:lineRule="auto"/>
        <w:ind w:right="392" w:firstLine="707"/>
        <w:jc w:val="right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прогнозных</w:t>
      </w:r>
      <w:r w:rsidRPr="00EA3049">
        <w:rPr>
          <w:rFonts w:ascii="Arial" w:eastAsia="Microsoft Sans Serif" w:hAnsi="Arial" w:cs="Arial"/>
          <w:spacing w:val="9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значений</w:t>
      </w:r>
      <w:r w:rsidRPr="00EA3049">
        <w:rPr>
          <w:rFonts w:ascii="Arial" w:eastAsia="Microsoft Sans Serif" w:hAnsi="Arial" w:cs="Arial"/>
          <w:spacing w:val="1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подключенной</w:t>
      </w:r>
      <w:r w:rsidRPr="00EA3049">
        <w:rPr>
          <w:rFonts w:ascii="Arial" w:eastAsia="Microsoft Sans Serif" w:hAnsi="Arial" w:cs="Arial"/>
          <w:spacing w:val="1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нагрузки</w:t>
      </w:r>
      <w:r w:rsidRPr="00EA3049">
        <w:rPr>
          <w:rFonts w:ascii="Arial" w:eastAsia="Microsoft Sans Serif" w:hAnsi="Arial" w:cs="Arial"/>
          <w:spacing w:val="1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потребителей</w:t>
      </w:r>
      <w:r w:rsidRPr="00EA3049">
        <w:rPr>
          <w:rFonts w:ascii="Arial" w:eastAsia="Microsoft Sans Serif" w:hAnsi="Arial" w:cs="Arial"/>
          <w:spacing w:val="10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по</w:t>
      </w:r>
      <w:r w:rsidRPr="00EA3049">
        <w:rPr>
          <w:rFonts w:ascii="Arial" w:eastAsia="Microsoft Sans Serif" w:hAnsi="Arial" w:cs="Arial"/>
          <w:spacing w:val="1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каждому</w:t>
      </w:r>
      <w:r w:rsidRPr="00EA304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источнику,</w:t>
      </w:r>
      <w:r w:rsidRPr="00EA3049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включая</w:t>
      </w:r>
      <w:r w:rsidRPr="00EA3049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нагрузку</w:t>
      </w:r>
      <w:r w:rsidRPr="00EA3049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на</w:t>
      </w:r>
      <w:r w:rsidRPr="00EA3049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отопление,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вентиляцию,</w:t>
      </w:r>
      <w:r w:rsidRPr="00EA3049">
        <w:rPr>
          <w:rFonts w:ascii="Arial" w:eastAsia="Microsoft Sans Serif" w:hAnsi="Arial" w:cs="Arial"/>
          <w:spacing w:val="-9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горячее</w:t>
      </w:r>
      <w:r w:rsidRPr="00EA304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водоснабжение.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394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расчет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приняты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следующие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параметры,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влияющие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определение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максимального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часового расхода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топлива: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393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Потребление тепловой энергии для расчетных температур определено 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использованием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следующих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показателей: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386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проектирования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теплозащиты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Северное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Чернского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района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Тульской области принимаются следующие расчетные показатели для г. Тула</w:t>
      </w:r>
      <w:proofErr w:type="gramStart"/>
      <w:r w:rsidRPr="00EA3049">
        <w:rPr>
          <w:rFonts w:ascii="Arial" w:eastAsia="Microsoft Sans Serif" w:hAnsi="Arial" w:cs="Arial"/>
          <w:sz w:val="24"/>
          <w:szCs w:val="24"/>
        </w:rPr>
        <w:t xml:space="preserve"> ,</w:t>
      </w:r>
      <w:proofErr w:type="gramEnd"/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соответствии «Строительная климатология». Актуализированная редакция СП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131.13330.2020</w:t>
      </w:r>
      <w:proofErr w:type="gramStart"/>
      <w:r w:rsidRPr="00EA304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:</w:t>
      </w:r>
      <w:proofErr w:type="gramEnd"/>
    </w:p>
    <w:p w:rsidR="006676A4" w:rsidRPr="00EA3049" w:rsidRDefault="006676A4" w:rsidP="006676A4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 w:line="286" w:lineRule="exact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position w:val="1"/>
          <w:sz w:val="24"/>
        </w:rPr>
        <w:t>расчетная</w:t>
      </w:r>
      <w:r w:rsidRPr="00EA3049">
        <w:rPr>
          <w:rFonts w:ascii="Arial" w:eastAsia="Microsoft Sans Serif" w:hAnsi="Arial" w:cs="Arial"/>
          <w:spacing w:val="-7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температура</w:t>
      </w:r>
      <w:r w:rsidRPr="00EA3049">
        <w:rPr>
          <w:rFonts w:ascii="Arial" w:eastAsia="Microsoft Sans Serif" w:hAnsi="Arial" w:cs="Arial"/>
          <w:spacing w:val="-3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наружного</w:t>
      </w:r>
      <w:r w:rsidRPr="00EA3049">
        <w:rPr>
          <w:rFonts w:ascii="Arial" w:eastAsia="Microsoft Sans Serif" w:hAnsi="Arial" w:cs="Arial"/>
          <w:spacing w:val="-4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воздуха</w:t>
      </w:r>
      <w:r w:rsidRPr="00EA3049">
        <w:rPr>
          <w:rFonts w:ascii="Arial" w:eastAsia="Microsoft Sans Serif" w:hAnsi="Arial" w:cs="Arial"/>
          <w:spacing w:val="-5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на</w:t>
      </w:r>
      <w:r w:rsidRPr="00EA3049">
        <w:rPr>
          <w:rFonts w:ascii="Arial" w:eastAsia="Microsoft Sans Serif" w:hAnsi="Arial" w:cs="Arial"/>
          <w:spacing w:val="1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отопление,</w:t>
      </w:r>
      <w:r w:rsidRPr="00EA3049">
        <w:rPr>
          <w:rFonts w:ascii="Arial" w:eastAsia="Microsoft Sans Serif" w:hAnsi="Arial" w:cs="Arial"/>
          <w:spacing w:val="-4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t</w:t>
      </w:r>
      <w:r w:rsidRPr="00EA3049">
        <w:rPr>
          <w:rFonts w:ascii="Arial" w:eastAsia="Microsoft Sans Serif" w:hAnsi="Arial" w:cs="Arial"/>
          <w:sz w:val="16"/>
        </w:rPr>
        <w:t>но</w:t>
      </w:r>
      <w:r w:rsidRPr="00EA3049">
        <w:rPr>
          <w:rFonts w:ascii="Arial" w:eastAsia="Microsoft Sans Serif" w:hAnsi="Arial" w:cs="Arial"/>
          <w:spacing w:val="17"/>
          <w:sz w:val="16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=</w:t>
      </w:r>
      <w:r w:rsidRPr="00EA3049">
        <w:rPr>
          <w:rFonts w:ascii="Arial" w:eastAsia="Microsoft Sans Serif" w:hAnsi="Arial" w:cs="Arial"/>
          <w:spacing w:val="-4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-</w:t>
      </w:r>
      <w:r w:rsidRPr="00EA3049">
        <w:rPr>
          <w:rFonts w:ascii="Arial" w:eastAsia="Microsoft Sans Serif" w:hAnsi="Arial" w:cs="Arial"/>
          <w:spacing w:val="-5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26</w:t>
      </w:r>
      <w:proofErr w:type="gramStart"/>
      <w:r w:rsidRPr="00EA3049">
        <w:rPr>
          <w:rFonts w:ascii="Arial" w:eastAsia="Microsoft Sans Serif" w:hAnsi="Arial" w:cs="Arial"/>
          <w:position w:val="1"/>
          <w:sz w:val="24"/>
        </w:rPr>
        <w:t>С</w:t>
      </w:r>
      <w:proofErr w:type="gramEnd"/>
      <w:r w:rsidRPr="00EA3049">
        <w:rPr>
          <w:rFonts w:ascii="Arial" w:eastAsia="Microsoft Sans Serif" w:hAnsi="Arial" w:cs="Arial"/>
          <w:position w:val="1"/>
          <w:sz w:val="24"/>
        </w:rPr>
        <w:t>;</w:t>
      </w:r>
    </w:p>
    <w:p w:rsidR="006676A4" w:rsidRPr="00EA3049" w:rsidRDefault="006676A4" w:rsidP="006676A4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 w:line="293" w:lineRule="exact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position w:val="1"/>
          <w:sz w:val="24"/>
        </w:rPr>
        <w:t>расчетная</w:t>
      </w:r>
      <w:r w:rsidRPr="00EA3049">
        <w:rPr>
          <w:rFonts w:ascii="Arial" w:eastAsia="Microsoft Sans Serif" w:hAnsi="Arial" w:cs="Arial"/>
          <w:spacing w:val="-5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температура</w:t>
      </w:r>
      <w:r w:rsidRPr="00EA3049">
        <w:rPr>
          <w:rFonts w:ascii="Arial" w:eastAsia="Microsoft Sans Serif" w:hAnsi="Arial" w:cs="Arial"/>
          <w:spacing w:val="-1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отопительного</w:t>
      </w:r>
      <w:r w:rsidRPr="00EA3049">
        <w:rPr>
          <w:rFonts w:ascii="Arial" w:eastAsia="Microsoft Sans Serif" w:hAnsi="Arial" w:cs="Arial"/>
          <w:spacing w:val="-2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периода,</w:t>
      </w:r>
      <w:r w:rsidRPr="00EA3049">
        <w:rPr>
          <w:rFonts w:ascii="Arial" w:eastAsia="Microsoft Sans Serif" w:hAnsi="Arial" w:cs="Arial"/>
          <w:spacing w:val="-2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t</w:t>
      </w:r>
      <w:r w:rsidRPr="00EA3049">
        <w:rPr>
          <w:rFonts w:ascii="Arial" w:eastAsia="Microsoft Sans Serif" w:hAnsi="Arial" w:cs="Arial"/>
          <w:sz w:val="16"/>
        </w:rPr>
        <w:t>нв</w:t>
      </w:r>
      <w:r w:rsidRPr="00EA3049">
        <w:rPr>
          <w:rFonts w:ascii="Arial" w:eastAsia="Microsoft Sans Serif" w:hAnsi="Arial" w:cs="Arial"/>
          <w:spacing w:val="21"/>
          <w:sz w:val="16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=</w:t>
      </w:r>
      <w:r w:rsidRPr="00EA3049">
        <w:rPr>
          <w:rFonts w:ascii="Arial" w:eastAsia="Microsoft Sans Serif" w:hAnsi="Arial" w:cs="Arial"/>
          <w:spacing w:val="-2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-</w:t>
      </w:r>
      <w:r w:rsidRPr="00EA3049">
        <w:rPr>
          <w:rFonts w:ascii="Arial" w:eastAsia="Microsoft Sans Serif" w:hAnsi="Arial" w:cs="Arial"/>
          <w:spacing w:val="-3"/>
          <w:position w:val="1"/>
          <w:sz w:val="24"/>
        </w:rPr>
        <w:t xml:space="preserve"> </w:t>
      </w:r>
      <w:r w:rsidRPr="00EA3049">
        <w:rPr>
          <w:rFonts w:ascii="Arial" w:eastAsia="Microsoft Sans Serif" w:hAnsi="Arial" w:cs="Arial"/>
          <w:position w:val="1"/>
          <w:sz w:val="24"/>
        </w:rPr>
        <w:t>2,6</w:t>
      </w:r>
      <w:proofErr w:type="gramStart"/>
      <w:r w:rsidRPr="00EA3049">
        <w:rPr>
          <w:rFonts w:ascii="Arial" w:eastAsia="Microsoft Sans Serif" w:hAnsi="Arial" w:cs="Arial"/>
          <w:position w:val="1"/>
          <w:sz w:val="24"/>
        </w:rPr>
        <w:t>С</w:t>
      </w:r>
      <w:proofErr w:type="gramEnd"/>
      <w:r w:rsidRPr="00EA3049">
        <w:rPr>
          <w:rFonts w:ascii="Arial" w:eastAsia="Microsoft Sans Serif" w:hAnsi="Arial" w:cs="Arial"/>
          <w:position w:val="1"/>
          <w:sz w:val="24"/>
        </w:rPr>
        <w:t>;</w:t>
      </w:r>
    </w:p>
    <w:p w:rsidR="006676A4" w:rsidRPr="00EA3049" w:rsidRDefault="006676A4" w:rsidP="006676A4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spacing w:after="0" w:line="240" w:lineRule="auto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продолжительность</w:t>
      </w:r>
      <w:r w:rsidRPr="00EA3049">
        <w:rPr>
          <w:rFonts w:ascii="Arial" w:eastAsia="Microsoft Sans Serif" w:hAnsi="Arial" w:cs="Arial"/>
          <w:spacing w:val="-6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отопительного</w:t>
      </w:r>
      <w:r w:rsidRPr="00EA3049">
        <w:rPr>
          <w:rFonts w:ascii="Arial" w:eastAsia="Microsoft Sans Serif" w:hAnsi="Arial" w:cs="Arial"/>
          <w:spacing w:val="-4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периода=206</w:t>
      </w:r>
      <w:r w:rsidRPr="00EA3049">
        <w:rPr>
          <w:rFonts w:ascii="Arial" w:eastAsia="Microsoft Sans Serif" w:hAnsi="Arial" w:cs="Arial"/>
          <w:spacing w:val="-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сут.;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результате</w:t>
      </w:r>
      <w:r w:rsidRPr="00EA3049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расчетов</w:t>
      </w:r>
      <w:r w:rsidRPr="00EA3049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сформированы</w:t>
      </w:r>
      <w:r w:rsidRPr="00EA3049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перспективные</w:t>
      </w:r>
      <w:r w:rsidRPr="00EA3049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топливные</w:t>
      </w:r>
      <w:r w:rsidRPr="00EA3049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балансы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котельных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</w:t>
      </w:r>
      <w:r w:rsidRPr="00EA304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Северное</w:t>
      </w:r>
      <w:r w:rsidRPr="00EA3049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таблице.</w:t>
      </w:r>
    </w:p>
    <w:p w:rsidR="006676A4" w:rsidRPr="006676A4" w:rsidRDefault="006676A4" w:rsidP="006676A4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</w:rPr>
        <w:sectPr w:rsidR="006676A4" w:rsidRPr="006676A4">
          <w:footerReference w:type="default" r:id="rId34"/>
          <w:pgSz w:w="11910" w:h="16840"/>
          <w:pgMar w:top="1040" w:right="740" w:bottom="960" w:left="1420" w:header="0" w:footer="772" w:gutter="0"/>
          <w:cols w:space="720"/>
        </w:sectPr>
      </w:pPr>
    </w:p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6926580</wp:posOffset>
                </wp:positionV>
                <wp:extent cx="8930640" cy="8890"/>
                <wp:effectExtent l="0" t="1905" r="0" b="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06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83.65pt;margin-top:545.4pt;width:703.2pt;height: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</w:p>
    <w:p w:rsidR="006676A4" w:rsidRPr="006676A4" w:rsidRDefault="006676A4" w:rsidP="006676A4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676A4" w:rsidRPr="00EA3049" w:rsidRDefault="006676A4" w:rsidP="006676A4">
      <w:pPr>
        <w:widowControl w:val="0"/>
        <w:autoSpaceDE w:val="0"/>
        <w:autoSpaceDN w:val="0"/>
        <w:spacing w:before="93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EA3049">
        <w:rPr>
          <w:rFonts w:ascii="Arial" w:eastAsia="Arial" w:hAnsi="Arial" w:cs="Arial"/>
          <w:b/>
          <w:bCs/>
          <w:sz w:val="24"/>
          <w:szCs w:val="24"/>
        </w:rPr>
        <w:t>Таблица</w:t>
      </w:r>
      <w:r w:rsidRPr="00EA304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10.1.1.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Расчеты</w:t>
      </w:r>
      <w:r w:rsidRPr="00EA304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по</w:t>
      </w:r>
      <w:r w:rsidRPr="00EA304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каждому</w:t>
      </w:r>
      <w:r w:rsidRPr="00EA304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источнику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EA304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перспективных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расходов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основного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вида</w:t>
      </w:r>
      <w:r w:rsidRPr="00EA304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топлива</w:t>
      </w:r>
    </w:p>
    <w:p w:rsidR="006676A4" w:rsidRPr="00EA3049" w:rsidRDefault="006676A4" w:rsidP="006676A4">
      <w:pPr>
        <w:widowControl w:val="0"/>
        <w:autoSpaceDE w:val="0"/>
        <w:autoSpaceDN w:val="0"/>
        <w:spacing w:before="3" w:after="1" w:line="240" w:lineRule="auto"/>
        <w:rPr>
          <w:rFonts w:ascii="Arial" w:eastAsia="Microsoft Sans Serif" w:hAnsi="Arial" w:cs="Arial"/>
          <w:b/>
          <w:sz w:val="23"/>
          <w:szCs w:val="24"/>
        </w:rPr>
      </w:pPr>
    </w:p>
    <w:tbl>
      <w:tblPr>
        <w:tblStyle w:val="TableNormal3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341"/>
        <w:gridCol w:w="1668"/>
        <w:gridCol w:w="1084"/>
        <w:gridCol w:w="1091"/>
        <w:gridCol w:w="640"/>
        <w:gridCol w:w="640"/>
        <w:gridCol w:w="640"/>
        <w:gridCol w:w="642"/>
        <w:gridCol w:w="640"/>
        <w:gridCol w:w="640"/>
        <w:gridCol w:w="641"/>
        <w:gridCol w:w="640"/>
        <w:gridCol w:w="640"/>
        <w:gridCol w:w="640"/>
        <w:gridCol w:w="642"/>
        <w:gridCol w:w="640"/>
        <w:gridCol w:w="654"/>
      </w:tblGrid>
      <w:tr w:rsidR="006676A4" w:rsidRPr="00EA3049" w:rsidTr="006676A4">
        <w:trPr>
          <w:trHeight w:val="206"/>
        </w:trPr>
        <w:tc>
          <w:tcPr>
            <w:tcW w:w="458" w:type="dxa"/>
            <w:vMerge w:val="restart"/>
          </w:tcPr>
          <w:p w:rsidR="006676A4" w:rsidRPr="00EA3049" w:rsidRDefault="006676A4" w:rsidP="006676A4">
            <w:pPr>
              <w:spacing w:before="107"/>
              <w:ind w:right="67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№</w:t>
            </w:r>
            <w:r w:rsidRPr="00EA3049">
              <w:rPr>
                <w:rFonts w:ascii="Arial" w:eastAsia="Microsoft Sans Serif" w:hAnsi="Arial" w:cs="Arial"/>
                <w:b/>
                <w:spacing w:val="-47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18"/>
              </w:rPr>
              <w:t>п/п</w:t>
            </w:r>
          </w:p>
        </w:tc>
        <w:tc>
          <w:tcPr>
            <w:tcW w:w="1341" w:type="dxa"/>
            <w:vMerge w:val="restart"/>
          </w:tcPr>
          <w:p w:rsidR="006676A4" w:rsidRPr="00EA3049" w:rsidRDefault="006676A4" w:rsidP="006676A4">
            <w:pPr>
              <w:spacing w:before="107"/>
              <w:ind w:right="31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Наименовани</w:t>
            </w:r>
            <w:r w:rsidRPr="00EA3049">
              <w:rPr>
                <w:rFonts w:ascii="Arial" w:eastAsia="Microsoft Sans Serif" w:hAnsi="Arial" w:cs="Arial"/>
                <w:b/>
                <w:spacing w:val="-47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18"/>
              </w:rPr>
              <w:t>е</w:t>
            </w:r>
            <w:r w:rsidRPr="00EA3049">
              <w:rPr>
                <w:rFonts w:ascii="Arial" w:eastAsia="Microsoft Sans Serif" w:hAnsi="Arial" w:cs="Arial"/>
                <w:b/>
                <w:spacing w:val="48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18"/>
              </w:rPr>
              <w:t>котельной</w:t>
            </w:r>
          </w:p>
        </w:tc>
        <w:tc>
          <w:tcPr>
            <w:tcW w:w="1668" w:type="dxa"/>
            <w:vMerge w:val="restart"/>
          </w:tcPr>
          <w:p w:rsidR="006676A4" w:rsidRPr="00EA3049" w:rsidRDefault="006676A4" w:rsidP="006676A4">
            <w:pPr>
              <w:spacing w:before="3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Вид</w:t>
            </w:r>
            <w:r w:rsidRPr="00EA3049">
              <w:rPr>
                <w:rFonts w:ascii="Arial" w:eastAsia="Microsoft Sans Serif" w:hAnsi="Arial" w:cs="Arial"/>
                <w:b/>
                <w:spacing w:val="-2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18"/>
              </w:rPr>
              <w:t>показателя</w:t>
            </w:r>
          </w:p>
        </w:tc>
        <w:tc>
          <w:tcPr>
            <w:tcW w:w="1084" w:type="dxa"/>
            <w:vMerge w:val="restart"/>
          </w:tcPr>
          <w:p w:rsidR="006676A4" w:rsidRPr="00EA3049" w:rsidRDefault="006676A4" w:rsidP="006676A4">
            <w:pPr>
              <w:spacing w:line="206" w:lineRule="exact"/>
              <w:ind w:right="93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Вид</w:t>
            </w:r>
            <w:r w:rsidRPr="00EA3049">
              <w:rPr>
                <w:rFonts w:ascii="Arial" w:eastAsia="Microsoft Sans Serif" w:hAnsi="Arial" w:cs="Arial"/>
                <w:b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18"/>
              </w:rPr>
              <w:t>топлива /</w:t>
            </w:r>
            <w:r w:rsidRPr="00EA3049">
              <w:rPr>
                <w:rFonts w:ascii="Arial" w:eastAsia="Microsoft Sans Serif" w:hAnsi="Arial" w:cs="Arial"/>
                <w:b/>
                <w:spacing w:val="-47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18"/>
              </w:rPr>
              <w:t>Период</w:t>
            </w:r>
          </w:p>
        </w:tc>
        <w:tc>
          <w:tcPr>
            <w:tcW w:w="1091" w:type="dxa"/>
            <w:vMerge w:val="restart"/>
          </w:tcPr>
          <w:p w:rsidR="006676A4" w:rsidRPr="00EA3049" w:rsidRDefault="006676A4" w:rsidP="006676A4">
            <w:pPr>
              <w:spacing w:before="3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Ед. изм.</w:t>
            </w:r>
          </w:p>
        </w:tc>
        <w:tc>
          <w:tcPr>
            <w:tcW w:w="8339" w:type="dxa"/>
            <w:gridSpan w:val="13"/>
          </w:tcPr>
          <w:p w:rsidR="006676A4" w:rsidRPr="00EA3049" w:rsidRDefault="006676A4" w:rsidP="006676A4">
            <w:pPr>
              <w:spacing w:line="186" w:lineRule="exact"/>
              <w:ind w:right="3981"/>
              <w:jc w:val="center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год</w:t>
            </w:r>
          </w:p>
        </w:tc>
      </w:tr>
      <w:tr w:rsidR="006676A4" w:rsidRPr="00EA3049" w:rsidTr="006676A4">
        <w:trPr>
          <w:trHeight w:val="414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09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2"/>
              <w:ind w:right="101"/>
              <w:jc w:val="right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2020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2"/>
              <w:ind w:right="100"/>
              <w:jc w:val="right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2021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2"/>
              <w:ind w:right="99"/>
              <w:jc w:val="right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2022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2"/>
              <w:ind w:right="100"/>
              <w:jc w:val="right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2023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2"/>
              <w:ind w:right="100"/>
              <w:jc w:val="right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2024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2"/>
              <w:ind w:right="99"/>
              <w:jc w:val="right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2025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02"/>
              <w:ind w:right="98"/>
              <w:jc w:val="right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2026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2"/>
              <w:ind w:right="98"/>
              <w:jc w:val="right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2027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2"/>
              <w:ind w:right="97"/>
              <w:jc w:val="right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2"/>
              <w:ind w:right="78"/>
              <w:jc w:val="center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2029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2"/>
              <w:ind w:right="81"/>
              <w:jc w:val="center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2030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2"/>
              <w:ind w:right="76"/>
              <w:jc w:val="center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2031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line="206" w:lineRule="exact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2032-</w:t>
            </w:r>
          </w:p>
          <w:p w:rsidR="006676A4" w:rsidRPr="00EA3049" w:rsidRDefault="006676A4" w:rsidP="006676A4">
            <w:pPr>
              <w:spacing w:line="189" w:lineRule="exact"/>
              <w:rPr>
                <w:rFonts w:ascii="Arial" w:eastAsia="Microsoft Sans Serif" w:hAnsi="Arial" w:cs="Arial"/>
                <w:b/>
                <w:sz w:val="18"/>
              </w:rPr>
            </w:pPr>
            <w:r w:rsidRPr="00EA3049">
              <w:rPr>
                <w:rFonts w:ascii="Arial" w:eastAsia="Microsoft Sans Serif" w:hAnsi="Arial" w:cs="Arial"/>
                <w:b/>
                <w:sz w:val="18"/>
              </w:rPr>
              <w:t>2040</w:t>
            </w:r>
          </w:p>
        </w:tc>
      </w:tr>
      <w:tr w:rsidR="006676A4" w:rsidRPr="00EA3049" w:rsidTr="006676A4">
        <w:trPr>
          <w:trHeight w:val="412"/>
        </w:trPr>
        <w:tc>
          <w:tcPr>
            <w:tcW w:w="458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3"/>
              <w:rPr>
                <w:rFonts w:ascii="Arial" w:eastAsia="Microsoft Sans Serif" w:hAnsi="Arial" w:cs="Arial"/>
                <w:b/>
                <w:sz w:val="26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1</w:t>
            </w:r>
          </w:p>
        </w:tc>
        <w:tc>
          <w:tcPr>
            <w:tcW w:w="1341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4"/>
              <w:rPr>
                <w:rFonts w:ascii="Arial" w:eastAsia="Microsoft Sans Serif" w:hAnsi="Arial" w:cs="Arial"/>
                <w:b/>
                <w:sz w:val="28"/>
              </w:rPr>
            </w:pPr>
          </w:p>
          <w:p w:rsidR="006676A4" w:rsidRPr="00EA3049" w:rsidRDefault="006676A4" w:rsidP="006676A4">
            <w:pPr>
              <w:spacing w:line="242" w:lineRule="auto"/>
              <w:ind w:right="209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2"/>
                <w:sz w:val="18"/>
              </w:rPr>
              <w:t xml:space="preserve">Котельная </w:t>
            </w: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п.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Станция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Скуратово</w:t>
            </w: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6" w:lineRule="exact"/>
              <w:ind w:right="136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Выработка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тепловой</w:t>
            </w:r>
            <w:r w:rsidRPr="00EA3049">
              <w:rPr>
                <w:rFonts w:ascii="Arial" w:eastAsia="Microsoft Sans Serif" w:hAnsi="Arial" w:cs="Arial"/>
                <w:spacing w:val="-8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энергии</w:t>
            </w:r>
          </w:p>
        </w:tc>
        <w:tc>
          <w:tcPr>
            <w:tcW w:w="1084" w:type="dxa"/>
          </w:tcPr>
          <w:p w:rsidR="006676A4" w:rsidRPr="00EA3049" w:rsidRDefault="006676A4" w:rsidP="006676A4">
            <w:pPr>
              <w:spacing w:line="206" w:lineRule="exact"/>
              <w:ind w:right="100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природный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газ</w:t>
            </w: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Гкал</w:t>
            </w:r>
            <w:r w:rsidRPr="00EA3049">
              <w:rPr>
                <w:rFonts w:ascii="Arial" w:eastAsia="Microsoft Sans Serif" w:hAnsi="Arial" w:cs="Arial"/>
                <w:spacing w:val="-4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в</w:t>
            </w:r>
            <w:r w:rsidRPr="00EA3049">
              <w:rPr>
                <w:rFonts w:ascii="Arial" w:eastAsia="Microsoft Sans Serif" w:hAnsi="Arial" w:cs="Arial"/>
                <w:spacing w:val="-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год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01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0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9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10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0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9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05"/>
              <w:ind w:right="9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9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97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6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05"/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5029</w:t>
            </w:r>
          </w:p>
        </w:tc>
      </w:tr>
      <w:tr w:rsidR="006676A4" w:rsidRPr="00EA3049" w:rsidTr="006676A4">
        <w:trPr>
          <w:trHeight w:val="415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0" w:lineRule="atLeast"/>
              <w:ind w:right="4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Удельный расход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условного</w:t>
            </w:r>
            <w:r w:rsidRPr="00EA3049">
              <w:rPr>
                <w:rFonts w:ascii="Arial" w:eastAsia="Microsoft Sans Serif" w:hAnsi="Arial" w:cs="Arial"/>
                <w:spacing w:val="-12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топлива</w:t>
            </w:r>
          </w:p>
        </w:tc>
        <w:tc>
          <w:tcPr>
            <w:tcW w:w="1084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6"/>
              </w:rPr>
            </w:pPr>
          </w:p>
          <w:p w:rsidR="006676A4" w:rsidRPr="00EA3049" w:rsidRDefault="006676A4" w:rsidP="006676A4">
            <w:pPr>
              <w:spacing w:line="244" w:lineRule="auto"/>
              <w:ind w:right="100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природный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газ</w:t>
            </w: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8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кг.у.т./Гкал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5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8"/>
              <w:ind w:right="151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08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4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147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8"/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8"/>
              <w:ind w:right="75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08"/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160</w:t>
            </w:r>
          </w:p>
        </w:tc>
      </w:tr>
      <w:tr w:rsidR="006676A4" w:rsidRPr="00EA3049" w:rsidTr="006676A4">
        <w:trPr>
          <w:trHeight w:val="414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6" w:lineRule="exact"/>
              <w:ind w:right="117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 xml:space="preserve">Расход </w:t>
            </w:r>
            <w:r w:rsidRPr="00EA3049">
              <w:rPr>
                <w:rFonts w:ascii="Arial" w:eastAsia="Microsoft Sans Serif" w:hAnsi="Arial" w:cs="Arial"/>
                <w:sz w:val="18"/>
              </w:rPr>
              <w:t>условного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топлива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т.у.т. в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год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807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891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889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151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892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890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05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4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47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5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05"/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887</w:t>
            </w:r>
          </w:p>
        </w:tc>
      </w:tr>
      <w:tr w:rsidR="006676A4" w:rsidRPr="00EA3049" w:rsidTr="006676A4">
        <w:trPr>
          <w:trHeight w:val="621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6" w:lineRule="exact"/>
              <w:ind w:right="484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Расход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натурального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топлива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5" w:line="242" w:lineRule="auto"/>
              <w:ind w:right="261"/>
              <w:rPr>
                <w:rFonts w:ascii="Arial" w:eastAsia="Microsoft Sans Serif" w:hAnsi="Arial" w:cs="Arial"/>
                <w:sz w:val="18"/>
              </w:rPr>
            </w:pPr>
            <w:proofErr w:type="gramStart"/>
            <w:r w:rsidRPr="00EA3049">
              <w:rPr>
                <w:rFonts w:ascii="Arial" w:eastAsia="Microsoft Sans Serif" w:hAnsi="Arial" w:cs="Arial"/>
                <w:sz w:val="18"/>
              </w:rPr>
              <w:t>тыс</w:t>
            </w:r>
            <w:proofErr w:type="gramEnd"/>
            <w:r w:rsidRPr="00EA3049">
              <w:rPr>
                <w:rFonts w:ascii="Arial" w:eastAsia="Microsoft Sans Serif" w:hAnsi="Arial" w:cs="Arial"/>
                <w:sz w:val="18"/>
              </w:rPr>
              <w:t>. м3 в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год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5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715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790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788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51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790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789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4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147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75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786</w:t>
            </w:r>
          </w:p>
        </w:tc>
      </w:tr>
      <w:tr w:rsidR="006676A4" w:rsidRPr="00EA3049" w:rsidTr="006676A4">
        <w:trPr>
          <w:trHeight w:val="827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6" w:lineRule="exact"/>
              <w:ind w:right="295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Максимальный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  <w:lang w:val="ru-RU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часовой расход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  <w:lang w:val="ru-RU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натурального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  <w:lang w:val="ru-RU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топлива</w:t>
            </w:r>
          </w:p>
        </w:tc>
        <w:tc>
          <w:tcPr>
            <w:tcW w:w="1084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  <w:lang w:val="ru-RU"/>
              </w:rPr>
            </w:pPr>
          </w:p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зимний</w:t>
            </w:r>
          </w:p>
        </w:tc>
        <w:tc>
          <w:tcPr>
            <w:tcW w:w="1091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168" w:line="242" w:lineRule="auto"/>
              <w:ind w:right="261"/>
              <w:rPr>
                <w:rFonts w:ascii="Arial" w:eastAsia="Microsoft Sans Serif" w:hAnsi="Arial" w:cs="Arial"/>
                <w:sz w:val="18"/>
              </w:rPr>
            </w:pPr>
            <w:proofErr w:type="gramStart"/>
            <w:r w:rsidRPr="00EA3049">
              <w:rPr>
                <w:rFonts w:ascii="Arial" w:eastAsia="Microsoft Sans Serif" w:hAnsi="Arial" w:cs="Arial"/>
                <w:sz w:val="18"/>
              </w:rPr>
              <w:t>тыс</w:t>
            </w:r>
            <w:proofErr w:type="gramEnd"/>
            <w:r w:rsidRPr="00EA3049">
              <w:rPr>
                <w:rFonts w:ascii="Arial" w:eastAsia="Microsoft Sans Serif" w:hAnsi="Arial" w:cs="Arial"/>
                <w:sz w:val="18"/>
              </w:rPr>
              <w:t>. м3 в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час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6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5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4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5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5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4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3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3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12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80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74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0,28</w:t>
            </w:r>
          </w:p>
        </w:tc>
      </w:tr>
      <w:tr w:rsidR="006676A4" w:rsidRPr="00EA3049" w:rsidTr="006676A4">
        <w:trPr>
          <w:trHeight w:val="827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before="2" w:line="242" w:lineRule="auto"/>
              <w:ind w:right="312"/>
              <w:jc w:val="both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Максимальный</w:t>
            </w:r>
            <w:r w:rsidRPr="00EA3049">
              <w:rPr>
                <w:rFonts w:ascii="Arial" w:eastAsia="Microsoft Sans Serif" w:hAnsi="Arial" w:cs="Arial"/>
                <w:spacing w:val="-46"/>
                <w:sz w:val="18"/>
                <w:lang w:val="ru-RU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часовой расход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  <w:lang w:val="ru-RU"/>
              </w:rPr>
              <w:t xml:space="preserve"> </w:t>
            </w:r>
            <w:proofErr w:type="gramStart"/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натурального</w:t>
            </w:r>
            <w:proofErr w:type="gramEnd"/>
          </w:p>
          <w:p w:rsidR="006676A4" w:rsidRPr="00EA3049" w:rsidRDefault="006676A4" w:rsidP="006676A4">
            <w:pPr>
              <w:spacing w:before="4" w:line="184" w:lineRule="exact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топлива</w:t>
            </w:r>
          </w:p>
        </w:tc>
        <w:tc>
          <w:tcPr>
            <w:tcW w:w="1084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  <w:lang w:val="ru-RU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летний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</w:tr>
      <w:tr w:rsidR="006676A4" w:rsidRPr="00EA3049" w:rsidTr="006676A4">
        <w:trPr>
          <w:trHeight w:val="412"/>
        </w:trPr>
        <w:tc>
          <w:tcPr>
            <w:tcW w:w="458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3"/>
              <w:rPr>
                <w:rFonts w:ascii="Arial" w:eastAsia="Microsoft Sans Serif" w:hAnsi="Arial" w:cs="Arial"/>
                <w:b/>
                <w:sz w:val="26"/>
              </w:rPr>
            </w:pPr>
          </w:p>
          <w:p w:rsidR="006676A4" w:rsidRPr="00EA3049" w:rsidRDefault="006676A4" w:rsidP="006676A4">
            <w:pPr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2</w:t>
            </w:r>
          </w:p>
        </w:tc>
        <w:tc>
          <w:tcPr>
            <w:tcW w:w="1341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3"/>
              <w:rPr>
                <w:rFonts w:ascii="Arial" w:eastAsia="Microsoft Sans Serif" w:hAnsi="Arial" w:cs="Arial"/>
                <w:b/>
                <w:sz w:val="17"/>
              </w:rPr>
            </w:pPr>
          </w:p>
          <w:p w:rsidR="006676A4" w:rsidRPr="00EA3049" w:rsidRDefault="006676A4" w:rsidP="006676A4">
            <w:pPr>
              <w:spacing w:line="242" w:lineRule="auto"/>
              <w:ind w:right="286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Котельная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pacing w:val="-2"/>
                <w:sz w:val="18"/>
              </w:rPr>
              <w:t>Поповка</w:t>
            </w:r>
            <w:r w:rsidRPr="00EA3049">
              <w:rPr>
                <w:rFonts w:ascii="Arial" w:eastAsia="Microsoft Sans Serif" w:hAnsi="Arial" w:cs="Arial"/>
                <w:spacing w:val="-8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2-я</w:t>
            </w: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6" w:lineRule="exact"/>
              <w:ind w:right="136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Выработка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тепловой</w:t>
            </w:r>
            <w:r w:rsidRPr="00EA3049">
              <w:rPr>
                <w:rFonts w:ascii="Arial" w:eastAsia="Microsoft Sans Serif" w:hAnsi="Arial" w:cs="Arial"/>
                <w:spacing w:val="-8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энергии</w:t>
            </w:r>
          </w:p>
        </w:tc>
        <w:tc>
          <w:tcPr>
            <w:tcW w:w="1084" w:type="dxa"/>
          </w:tcPr>
          <w:p w:rsidR="006676A4" w:rsidRPr="00EA3049" w:rsidRDefault="006676A4" w:rsidP="006676A4">
            <w:pPr>
              <w:spacing w:line="206" w:lineRule="exact"/>
              <w:ind w:right="100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природный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газ</w:t>
            </w: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Гкал</w:t>
            </w:r>
            <w:r w:rsidRPr="00EA3049">
              <w:rPr>
                <w:rFonts w:ascii="Arial" w:eastAsia="Microsoft Sans Serif" w:hAnsi="Arial" w:cs="Arial"/>
                <w:spacing w:val="-4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в</w:t>
            </w:r>
            <w:r w:rsidRPr="00EA3049">
              <w:rPr>
                <w:rFonts w:ascii="Arial" w:eastAsia="Microsoft Sans Serif" w:hAnsi="Arial" w:cs="Arial"/>
                <w:spacing w:val="-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год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151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05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4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147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5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05"/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366</w:t>
            </w:r>
          </w:p>
        </w:tc>
      </w:tr>
      <w:tr w:rsidR="006676A4" w:rsidRPr="00EA3049" w:rsidTr="006676A4">
        <w:trPr>
          <w:trHeight w:val="414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0" w:lineRule="atLeast"/>
              <w:ind w:right="4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Удельный расход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условного</w:t>
            </w:r>
            <w:r w:rsidRPr="00EA3049">
              <w:rPr>
                <w:rFonts w:ascii="Arial" w:eastAsia="Microsoft Sans Serif" w:hAnsi="Arial" w:cs="Arial"/>
                <w:spacing w:val="-12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топлива</w:t>
            </w:r>
          </w:p>
        </w:tc>
        <w:tc>
          <w:tcPr>
            <w:tcW w:w="1084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6"/>
              </w:rPr>
            </w:pPr>
          </w:p>
          <w:p w:rsidR="006676A4" w:rsidRPr="00EA3049" w:rsidRDefault="006676A4" w:rsidP="006676A4">
            <w:pPr>
              <w:spacing w:before="1" w:line="244" w:lineRule="auto"/>
              <w:ind w:right="100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природный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газ</w:t>
            </w: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7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кг.у.т./Гкал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5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7"/>
              <w:ind w:right="151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50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07"/>
              <w:ind w:right="149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48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147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7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194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</w:p>
        </w:tc>
        <w:tc>
          <w:tcPr>
            <w:tcW w:w="654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</w:p>
        </w:tc>
      </w:tr>
      <w:tr w:rsidR="006676A4" w:rsidRPr="00EA3049" w:rsidTr="006676A4">
        <w:trPr>
          <w:trHeight w:val="414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8" w:lineRule="exact"/>
              <w:ind w:right="117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 xml:space="preserve">Расход </w:t>
            </w:r>
            <w:r w:rsidRPr="00EA3049">
              <w:rPr>
                <w:rFonts w:ascii="Arial" w:eastAsia="Microsoft Sans Serif" w:hAnsi="Arial" w:cs="Arial"/>
                <w:sz w:val="18"/>
              </w:rPr>
              <w:t>условного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топлива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т.у.т. в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год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71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05"/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05"/>
              <w:ind w:right="75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05"/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62</w:t>
            </w:r>
          </w:p>
        </w:tc>
      </w:tr>
      <w:tr w:rsidR="006676A4" w:rsidRPr="00EA3049" w:rsidTr="006676A4">
        <w:trPr>
          <w:trHeight w:val="620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line="206" w:lineRule="exact"/>
              <w:ind w:right="484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Расход</w:t>
            </w:r>
            <w:r w:rsidRPr="00EA3049">
              <w:rPr>
                <w:rFonts w:ascii="Arial" w:eastAsia="Microsoft Sans Serif" w:hAnsi="Arial" w:cs="Arial"/>
                <w:spacing w:val="1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pacing w:val="-1"/>
                <w:sz w:val="18"/>
              </w:rPr>
              <w:t>натурального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топлива</w:t>
            </w:r>
          </w:p>
        </w:tc>
        <w:tc>
          <w:tcPr>
            <w:tcW w:w="1084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091" w:type="dxa"/>
          </w:tcPr>
          <w:p w:rsidR="006676A4" w:rsidRPr="00EA3049" w:rsidRDefault="006676A4" w:rsidP="006676A4">
            <w:pPr>
              <w:spacing w:before="104" w:line="242" w:lineRule="auto"/>
              <w:ind w:right="261"/>
              <w:rPr>
                <w:rFonts w:ascii="Arial" w:eastAsia="Microsoft Sans Serif" w:hAnsi="Arial" w:cs="Arial"/>
                <w:sz w:val="18"/>
              </w:rPr>
            </w:pPr>
            <w:proofErr w:type="gramStart"/>
            <w:r w:rsidRPr="00EA3049">
              <w:rPr>
                <w:rFonts w:ascii="Arial" w:eastAsia="Microsoft Sans Serif" w:hAnsi="Arial" w:cs="Arial"/>
                <w:sz w:val="18"/>
              </w:rPr>
              <w:t>тыс</w:t>
            </w:r>
            <w:proofErr w:type="gramEnd"/>
            <w:r w:rsidRPr="00EA3049">
              <w:rPr>
                <w:rFonts w:ascii="Arial" w:eastAsia="Microsoft Sans Serif" w:hAnsi="Arial" w:cs="Arial"/>
                <w:sz w:val="18"/>
              </w:rPr>
              <w:t>. м3 в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год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63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8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75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6676A4" w:rsidRPr="00EA3049" w:rsidRDefault="006676A4" w:rsidP="006676A4">
            <w:pPr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55</w:t>
            </w:r>
          </w:p>
        </w:tc>
      </w:tr>
      <w:tr w:rsidR="006676A4" w:rsidRPr="00EA3049" w:rsidTr="006676A4">
        <w:trPr>
          <w:trHeight w:val="828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before="2" w:line="242" w:lineRule="auto"/>
              <w:ind w:right="312"/>
              <w:jc w:val="both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Максимальный</w:t>
            </w:r>
            <w:r w:rsidRPr="00EA3049">
              <w:rPr>
                <w:rFonts w:ascii="Arial" w:eastAsia="Microsoft Sans Serif" w:hAnsi="Arial" w:cs="Arial"/>
                <w:spacing w:val="-46"/>
                <w:sz w:val="18"/>
                <w:lang w:val="ru-RU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часовой расход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  <w:lang w:val="ru-RU"/>
              </w:rPr>
              <w:t xml:space="preserve"> </w:t>
            </w:r>
            <w:proofErr w:type="gramStart"/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натурального</w:t>
            </w:r>
            <w:proofErr w:type="gramEnd"/>
          </w:p>
          <w:p w:rsidR="006676A4" w:rsidRPr="00EA3049" w:rsidRDefault="006676A4" w:rsidP="006676A4">
            <w:pPr>
              <w:spacing w:before="4" w:line="184" w:lineRule="exact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топлива</w:t>
            </w:r>
          </w:p>
        </w:tc>
        <w:tc>
          <w:tcPr>
            <w:tcW w:w="1084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  <w:lang w:val="ru-RU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зимний</w:t>
            </w:r>
          </w:p>
        </w:tc>
        <w:tc>
          <w:tcPr>
            <w:tcW w:w="1091" w:type="dxa"/>
            <w:vMerge w:val="restart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6676A4" w:rsidRPr="00EA3049" w:rsidRDefault="006676A4" w:rsidP="006676A4">
            <w:pPr>
              <w:spacing w:before="169" w:line="242" w:lineRule="auto"/>
              <w:ind w:right="261"/>
              <w:rPr>
                <w:rFonts w:ascii="Arial" w:eastAsia="Microsoft Sans Serif" w:hAnsi="Arial" w:cs="Arial"/>
                <w:sz w:val="18"/>
              </w:rPr>
            </w:pPr>
            <w:proofErr w:type="gramStart"/>
            <w:r w:rsidRPr="00EA3049">
              <w:rPr>
                <w:rFonts w:ascii="Arial" w:eastAsia="Microsoft Sans Serif" w:hAnsi="Arial" w:cs="Arial"/>
                <w:sz w:val="18"/>
              </w:rPr>
              <w:t>тыс</w:t>
            </w:r>
            <w:proofErr w:type="gramEnd"/>
            <w:r w:rsidRPr="00EA3049">
              <w:rPr>
                <w:rFonts w:ascii="Arial" w:eastAsia="Microsoft Sans Serif" w:hAnsi="Arial" w:cs="Arial"/>
                <w:sz w:val="18"/>
              </w:rPr>
              <w:t>. м3 в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</w:rPr>
              <w:t>час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6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5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4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5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5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4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3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3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122"/>
              <w:jc w:val="right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78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80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74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ind w:right="83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0,02</w:t>
            </w:r>
          </w:p>
        </w:tc>
      </w:tr>
      <w:tr w:rsidR="006676A4" w:rsidRPr="00EA3049" w:rsidTr="006676A4">
        <w:trPr>
          <w:trHeight w:val="827"/>
        </w:trPr>
        <w:tc>
          <w:tcPr>
            <w:tcW w:w="458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668" w:type="dxa"/>
          </w:tcPr>
          <w:p w:rsidR="006676A4" w:rsidRPr="00EA3049" w:rsidRDefault="006676A4" w:rsidP="006676A4">
            <w:pPr>
              <w:spacing w:before="2" w:line="242" w:lineRule="auto"/>
              <w:ind w:right="312"/>
              <w:jc w:val="both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Максимальный</w:t>
            </w:r>
            <w:r w:rsidRPr="00EA3049">
              <w:rPr>
                <w:rFonts w:ascii="Arial" w:eastAsia="Microsoft Sans Serif" w:hAnsi="Arial" w:cs="Arial"/>
                <w:spacing w:val="-46"/>
                <w:sz w:val="18"/>
                <w:lang w:val="ru-RU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часовой расход</w:t>
            </w:r>
            <w:r w:rsidRPr="00EA3049">
              <w:rPr>
                <w:rFonts w:ascii="Arial" w:eastAsia="Microsoft Sans Serif" w:hAnsi="Arial" w:cs="Arial"/>
                <w:spacing w:val="-45"/>
                <w:sz w:val="18"/>
                <w:lang w:val="ru-RU"/>
              </w:rPr>
              <w:t xml:space="preserve"> </w:t>
            </w:r>
            <w:proofErr w:type="gramStart"/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натурального</w:t>
            </w:r>
            <w:proofErr w:type="gramEnd"/>
          </w:p>
          <w:p w:rsidR="006676A4" w:rsidRPr="00EA3049" w:rsidRDefault="006676A4" w:rsidP="006676A4">
            <w:pPr>
              <w:spacing w:before="4" w:line="184" w:lineRule="exact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EA3049">
              <w:rPr>
                <w:rFonts w:ascii="Arial" w:eastAsia="Microsoft Sans Serif" w:hAnsi="Arial" w:cs="Arial"/>
                <w:sz w:val="18"/>
                <w:lang w:val="ru-RU"/>
              </w:rPr>
              <w:t>топлива</w:t>
            </w:r>
          </w:p>
        </w:tc>
        <w:tc>
          <w:tcPr>
            <w:tcW w:w="1084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  <w:lang w:val="ru-RU"/>
              </w:rPr>
            </w:pPr>
          </w:p>
          <w:p w:rsidR="006676A4" w:rsidRPr="00EA3049" w:rsidRDefault="006676A4" w:rsidP="006676A4">
            <w:pPr>
              <w:spacing w:before="1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sz w:val="18"/>
              </w:rPr>
              <w:t>летний</w:t>
            </w:r>
          </w:p>
        </w:tc>
        <w:tc>
          <w:tcPr>
            <w:tcW w:w="1091" w:type="dxa"/>
            <w:vMerge/>
            <w:tcBorders>
              <w:top w:val="nil"/>
            </w:tcBorders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1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2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40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  <w:tc>
          <w:tcPr>
            <w:tcW w:w="654" w:type="dxa"/>
          </w:tcPr>
          <w:p w:rsidR="006676A4" w:rsidRPr="00EA3049" w:rsidRDefault="006676A4" w:rsidP="006676A4">
            <w:pPr>
              <w:rPr>
                <w:rFonts w:ascii="Arial" w:eastAsia="Microsoft Sans Serif" w:hAnsi="Arial" w:cs="Arial"/>
                <w:b/>
                <w:sz w:val="27"/>
              </w:rPr>
            </w:pPr>
          </w:p>
          <w:p w:rsidR="006676A4" w:rsidRPr="00EA3049" w:rsidRDefault="006676A4" w:rsidP="006676A4">
            <w:pPr>
              <w:spacing w:before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EA3049">
              <w:rPr>
                <w:rFonts w:ascii="Arial" w:eastAsia="Microsoft Sans Serif" w:hAnsi="Arial" w:cs="Arial"/>
                <w:w w:val="99"/>
                <w:sz w:val="18"/>
              </w:rPr>
              <w:t>0</w:t>
            </w:r>
          </w:p>
        </w:tc>
      </w:tr>
    </w:tbl>
    <w:p w:rsidR="006676A4" w:rsidRPr="006676A4" w:rsidRDefault="006676A4" w:rsidP="006676A4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sz w:val="18"/>
        </w:rPr>
        <w:sectPr w:rsidR="006676A4" w:rsidRPr="006676A4">
          <w:footerReference w:type="default" r:id="rId35"/>
          <w:pgSz w:w="16840" w:h="11910" w:orient="landscape"/>
          <w:pgMar w:top="1100" w:right="1020" w:bottom="960" w:left="1600" w:header="0" w:footer="775" w:gutter="0"/>
          <w:cols w:space="720"/>
        </w:sectPr>
      </w:pPr>
    </w:p>
    <w:p w:rsidR="006676A4" w:rsidRPr="00EA3049" w:rsidRDefault="006676A4" w:rsidP="00EA3049">
      <w:pPr>
        <w:widowControl w:val="0"/>
        <w:autoSpaceDE w:val="0"/>
        <w:autoSpaceDN w:val="0"/>
        <w:spacing w:before="70" w:after="0" w:line="240" w:lineRule="auto"/>
        <w:jc w:val="center"/>
        <w:rPr>
          <w:rFonts w:ascii="Arial" w:eastAsia="Microsoft Sans Serif" w:hAnsi="Arial" w:cs="Arial"/>
          <w:b/>
          <w:sz w:val="24"/>
        </w:rPr>
      </w:pPr>
      <w:r w:rsidRPr="00EA3049">
        <w:rPr>
          <w:rFonts w:ascii="Arial" w:eastAsia="Microsoft Sans Serif" w:hAnsi="Arial" w:cs="Arial"/>
          <w:b/>
          <w:sz w:val="24"/>
        </w:rPr>
        <w:lastRenderedPageBreak/>
        <w:t>Глава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10.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Часть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2.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Результаты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расчетов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по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каждому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источнику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тепловой</w:t>
      </w:r>
      <w:r w:rsidRPr="00EA3049">
        <w:rPr>
          <w:rFonts w:ascii="Arial" w:eastAsia="Microsoft Sans Serif" w:hAnsi="Arial" w:cs="Arial"/>
          <w:b/>
          <w:spacing w:val="-64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энергии нормативных запасов</w:t>
      </w:r>
      <w:r w:rsidRPr="00EA304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EA3049">
        <w:rPr>
          <w:rFonts w:ascii="Arial" w:eastAsia="Microsoft Sans Serif" w:hAnsi="Arial" w:cs="Arial"/>
          <w:b/>
          <w:sz w:val="24"/>
        </w:rPr>
        <w:t>топлива</w:t>
      </w:r>
    </w:p>
    <w:p w:rsidR="006676A4" w:rsidRPr="00EA3049" w:rsidRDefault="006676A4" w:rsidP="006676A4">
      <w:pPr>
        <w:widowControl w:val="0"/>
        <w:autoSpaceDE w:val="0"/>
        <w:autoSpaceDN w:val="0"/>
        <w:spacing w:before="124" w:after="0" w:line="242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Норматив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создания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рассчитывается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соответствии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«Порядком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нормативов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источниках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(за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исключением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функционирующих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режиме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комбинированной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выработки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энергии)»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утверждённым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приказом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Минэнерго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России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10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августа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2012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г.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N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377.</w:t>
      </w:r>
    </w:p>
    <w:p w:rsidR="006676A4" w:rsidRPr="00EA3049" w:rsidRDefault="006676A4" w:rsidP="006676A4">
      <w:pPr>
        <w:widowControl w:val="0"/>
        <w:autoSpaceDE w:val="0"/>
        <w:autoSpaceDN w:val="0"/>
        <w:spacing w:before="8" w:after="0" w:line="244" w:lineRule="auto"/>
        <w:ind w:right="112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Неснижаемый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нормативный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(ННЗТ)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определяется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размере,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обеспечивающем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поддержание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плюсовых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температур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главном корпусе, вспомогательных зданиях и сооружениях в режиме "выживания"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минимальной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расчетной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нагрузкой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условиям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самого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холодного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месяца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года.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11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электростанций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котельных,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работающих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газе,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ННЗТ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устанавливается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резервному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топливу.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09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Расчетный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размер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ННЗТ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определяется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среднесуточному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плановому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расходу топлива самого холодного месяца отопительного периода и количеству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суток,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определяемых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 учетом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вида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способа его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доставки:</w:t>
      </w:r>
    </w:p>
    <w:p w:rsidR="006676A4" w:rsidRPr="00EA3049" w:rsidRDefault="006676A4" w:rsidP="006676A4">
      <w:pPr>
        <w:widowControl w:val="0"/>
        <w:tabs>
          <w:tab w:val="left" w:pos="1306"/>
          <w:tab w:val="left" w:pos="2117"/>
          <w:tab w:val="left" w:pos="2962"/>
        </w:tabs>
        <w:autoSpaceDE w:val="0"/>
        <w:autoSpaceDN w:val="0"/>
        <w:spacing w:after="0" w:line="157" w:lineRule="exact"/>
        <w:ind w:right="147"/>
        <w:jc w:val="center"/>
        <w:rPr>
          <w:rFonts w:ascii="Arial" w:eastAsia="Microsoft Sans Serif" w:hAnsi="Arial" w:cs="Arial"/>
          <w:sz w:val="1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ННЗТ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=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Q</w:t>
      </w:r>
      <w:r w:rsidRPr="00EA3049">
        <w:rPr>
          <w:rFonts w:ascii="Arial" w:eastAsia="Microsoft Sans Serif" w:hAnsi="Arial" w:cs="Arial"/>
          <w:sz w:val="24"/>
          <w:szCs w:val="24"/>
        </w:rPr>
        <w:tab/>
        <w:t>×Н</w:t>
      </w:r>
      <w:r w:rsidRPr="00EA3049">
        <w:rPr>
          <w:rFonts w:ascii="Arial" w:eastAsia="Microsoft Sans Serif" w:hAnsi="Arial" w:cs="Arial"/>
          <w:sz w:val="24"/>
          <w:szCs w:val="24"/>
        </w:rPr>
        <w:tab/>
      </w:r>
      <w:r w:rsidRPr="00EA3049">
        <w:rPr>
          <w:rFonts w:ascii="Arial" w:eastAsia="Microsoft Sans Serif" w:hAnsi="Arial" w:cs="Arial"/>
          <w:position w:val="16"/>
          <w:sz w:val="24"/>
          <w:szCs w:val="24"/>
        </w:rPr>
        <w:t>1</w:t>
      </w:r>
      <w:r w:rsidRPr="00EA3049">
        <w:rPr>
          <w:rFonts w:ascii="Arial" w:eastAsia="Microsoft Sans Serif" w:hAnsi="Arial" w:cs="Arial"/>
          <w:position w:val="16"/>
          <w:sz w:val="24"/>
          <w:szCs w:val="24"/>
        </w:rPr>
        <w:tab/>
      </w:r>
      <w:r w:rsidRPr="00EA3049">
        <w:rPr>
          <w:rFonts w:ascii="Arial" w:eastAsia="Microsoft Sans Serif" w:hAnsi="Arial" w:cs="Arial"/>
          <w:position w:val="11"/>
          <w:sz w:val="14"/>
          <w:szCs w:val="24"/>
        </w:rPr>
        <w:t>-3</w:t>
      </w:r>
    </w:p>
    <w:p w:rsidR="006676A4" w:rsidRPr="00EA3049" w:rsidRDefault="006676A4" w:rsidP="006676A4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sz w:val="9"/>
          <w:szCs w:val="24"/>
        </w:rPr>
      </w:pPr>
      <w:r w:rsidRPr="00EA3049">
        <w:rPr>
          <w:rFonts w:ascii="Arial" w:eastAsia="Microsoft Sans Serif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4D2674CA" wp14:editId="575B423F">
                <wp:simplePos x="0" y="0"/>
                <wp:positionH relativeFrom="page">
                  <wp:posOffset>4344670</wp:posOffset>
                </wp:positionH>
                <wp:positionV relativeFrom="paragraph">
                  <wp:posOffset>100330</wp:posOffset>
                </wp:positionV>
                <wp:extent cx="132080" cy="1270"/>
                <wp:effectExtent l="10795" t="12065" r="9525" b="5715"/>
                <wp:wrapTopAndBottom/>
                <wp:docPr id="47" name="Поли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080" cy="1270"/>
                        </a:xfrm>
                        <a:custGeom>
                          <a:avLst/>
                          <a:gdLst>
                            <a:gd name="T0" fmla="+- 0 6842 6842"/>
                            <a:gd name="T1" fmla="*/ T0 w 208"/>
                            <a:gd name="T2" fmla="+- 0 7049 6842"/>
                            <a:gd name="T3" fmla="*/ T2 w 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8">
                              <a:moveTo>
                                <a:pt x="0" y="0"/>
                              </a:moveTo>
                              <a:lnTo>
                                <a:pt x="207" y="0"/>
                              </a:lnTo>
                            </a:path>
                          </a:pathLst>
                        </a:custGeom>
                        <a:noFill/>
                        <a:ln w="74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" o:spid="_x0000_s1026" style="position:absolute;margin-left:342.1pt;margin-top:7.9pt;width:10.4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" path="m,l207,e" filled="f" strokeweight=".20764mm">
                <v:path arrowok="t" o:connecttype="custom" o:connectlocs="0,0;131445,0" o:connectangles="0,0"/>
                <w10:wrap type="topAndBottom" anchorx="page"/>
              </v:shape>
            </w:pict>
          </mc:Fallback>
        </mc:AlternateConten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9"/>
        </w:rPr>
        <w:sectPr w:rsidR="006676A4" w:rsidRPr="00EA3049">
          <w:footerReference w:type="default" r:id="rId36"/>
          <w:pgSz w:w="11910" w:h="16840"/>
          <w:pgMar w:top="920" w:right="740" w:bottom="900" w:left="1600" w:header="0" w:footer="716" w:gutter="0"/>
          <w:cols w:space="720"/>
        </w:sectPr>
      </w:pPr>
    </w:p>
    <w:p w:rsidR="006676A4" w:rsidRPr="00EA3049" w:rsidRDefault="006676A4" w:rsidP="006676A4">
      <w:pPr>
        <w:widowControl w:val="0"/>
        <w:autoSpaceDE w:val="0"/>
        <w:autoSpaceDN w:val="0"/>
        <w:spacing w:before="6" w:after="0" w:line="240" w:lineRule="auto"/>
        <w:rPr>
          <w:rFonts w:ascii="Arial" w:eastAsia="Microsoft Sans Serif" w:hAnsi="Arial" w:cs="Arial"/>
          <w:sz w:val="36"/>
          <w:szCs w:val="24"/>
        </w:rPr>
      </w:pPr>
    </w:p>
    <w:p w:rsidR="006676A4" w:rsidRPr="00EA3049" w:rsidRDefault="006676A4" w:rsidP="006676A4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где</w:t>
      </w:r>
    </w:p>
    <w:p w:rsidR="006676A4" w:rsidRPr="00EA3049" w:rsidRDefault="006676A4" w:rsidP="006676A4">
      <w:pPr>
        <w:widowControl w:val="0"/>
        <w:autoSpaceDE w:val="0"/>
        <w:autoSpaceDN w:val="0"/>
        <w:spacing w:before="10" w:after="0" w:line="240" w:lineRule="auto"/>
        <w:rPr>
          <w:rFonts w:ascii="Arial" w:eastAsia="Microsoft Sans Serif" w:hAnsi="Arial" w:cs="Arial"/>
          <w:sz w:val="25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br w:type="column"/>
      </w:r>
    </w:p>
    <w:p w:rsidR="006676A4" w:rsidRPr="00EA3049" w:rsidRDefault="006676A4" w:rsidP="006676A4">
      <w:pPr>
        <w:widowControl w:val="0"/>
        <w:autoSpaceDE w:val="0"/>
        <w:autoSpaceDN w:val="0"/>
        <w:spacing w:before="1" w:after="0" w:line="240" w:lineRule="auto"/>
        <w:rPr>
          <w:rFonts w:ascii="Arial" w:eastAsia="Microsoft Sans Serif" w:hAnsi="Arial" w:cs="Arial"/>
          <w:sz w:val="14"/>
        </w:rPr>
      </w:pPr>
      <w:r w:rsidRPr="00EA3049">
        <w:rPr>
          <w:rFonts w:ascii="Arial" w:eastAsia="Microsoft Sans Serif" w:hAnsi="Arial" w:cs="Arial"/>
          <w:w w:val="95"/>
          <w:position w:val="6"/>
          <w:sz w:val="24"/>
        </w:rPr>
        <w:t>Q</w:t>
      </w:r>
      <w:r w:rsidRPr="00EA3049">
        <w:rPr>
          <w:rFonts w:ascii="Arial" w:eastAsia="Microsoft Sans Serif" w:hAnsi="Arial" w:cs="Arial"/>
          <w:w w:val="95"/>
          <w:sz w:val="14"/>
        </w:rPr>
        <w:t>max</w:t>
      </w:r>
    </w:p>
    <w:p w:rsidR="006676A4" w:rsidRPr="00EA3049" w:rsidRDefault="006676A4" w:rsidP="006676A4">
      <w:pPr>
        <w:widowControl w:val="0"/>
        <w:tabs>
          <w:tab w:val="left" w:pos="577"/>
          <w:tab w:val="left" w:pos="2114"/>
        </w:tabs>
        <w:autoSpaceDE w:val="0"/>
        <w:autoSpaceDN w:val="0"/>
        <w:spacing w:after="0" w:line="26" w:lineRule="auto"/>
        <w:ind w:right="41"/>
        <w:jc w:val="center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br w:type="column"/>
      </w:r>
      <w:r w:rsidRPr="00EA3049">
        <w:rPr>
          <w:rFonts w:ascii="Arial" w:eastAsia="Microsoft Sans Serif" w:hAnsi="Arial" w:cs="Arial"/>
          <w:sz w:val="24"/>
          <w:szCs w:val="24"/>
          <w:vertAlign w:val="subscript"/>
        </w:rPr>
        <w:t>max</w:t>
      </w:r>
      <w:r w:rsidRPr="00EA3049">
        <w:rPr>
          <w:rFonts w:ascii="Arial" w:eastAsia="Microsoft Sans Serif" w:hAnsi="Arial" w:cs="Arial"/>
          <w:sz w:val="24"/>
          <w:szCs w:val="24"/>
        </w:rPr>
        <w:tab/>
      </w:r>
      <w:r w:rsidRPr="00EA3049">
        <w:rPr>
          <w:rFonts w:ascii="Arial" w:eastAsia="Microsoft Sans Serif" w:hAnsi="Arial" w:cs="Arial"/>
          <w:w w:val="95"/>
          <w:sz w:val="24"/>
          <w:szCs w:val="24"/>
          <w:vertAlign w:val="subscript"/>
        </w:rPr>
        <w:t>ср.m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×</w:t>
      </w:r>
      <w:r w:rsidRPr="00EA3049">
        <w:rPr>
          <w:rFonts w:ascii="Arial" w:eastAsia="Microsoft Sans Serif" w:hAnsi="Arial" w:cs="Arial"/>
          <w:spacing w:val="-18"/>
          <w:w w:val="9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position w:val="-19"/>
          <w:sz w:val="24"/>
          <w:szCs w:val="24"/>
        </w:rPr>
        <w:t>K</w:t>
      </w:r>
      <w:r w:rsidRPr="00EA3049">
        <w:rPr>
          <w:rFonts w:ascii="Arial" w:eastAsia="Microsoft Sans Serif" w:hAnsi="Arial" w:cs="Arial"/>
          <w:spacing w:val="-17"/>
          <w:w w:val="95"/>
          <w:position w:val="-1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>×T×10</w:t>
      </w:r>
      <w:r w:rsidRPr="00EA3049">
        <w:rPr>
          <w:rFonts w:ascii="Arial" w:eastAsia="Microsoft Sans Serif" w:hAnsi="Arial" w:cs="Arial"/>
          <w:w w:val="95"/>
          <w:sz w:val="24"/>
          <w:szCs w:val="24"/>
        </w:rPr>
        <w:tab/>
      </w:r>
      <w:r w:rsidRPr="00EA3049">
        <w:rPr>
          <w:rFonts w:ascii="Arial" w:eastAsia="Microsoft Sans Serif" w:hAnsi="Arial" w:cs="Arial"/>
          <w:sz w:val="24"/>
          <w:szCs w:val="24"/>
        </w:rPr>
        <w:t>(тыс.</w:t>
      </w:r>
      <w:r w:rsidRPr="00EA3049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т)</w:t>
      </w:r>
    </w:p>
    <w:p w:rsidR="006676A4" w:rsidRPr="00EA3049" w:rsidRDefault="006676A4" w:rsidP="006676A4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before="187" w:after="0" w:line="240" w:lineRule="auto"/>
        <w:ind w:hanging="208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sz w:val="24"/>
        </w:rPr>
        <w:t>среднее</w:t>
      </w:r>
      <w:r w:rsidRPr="00EA3049">
        <w:rPr>
          <w:rFonts w:ascii="Arial" w:eastAsia="Microsoft Sans Serif" w:hAnsi="Arial" w:cs="Arial"/>
          <w:spacing w:val="56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значение</w:t>
      </w:r>
      <w:r w:rsidRPr="00EA3049">
        <w:rPr>
          <w:rFonts w:ascii="Arial" w:eastAsia="Microsoft Sans Serif" w:hAnsi="Arial" w:cs="Arial"/>
          <w:spacing w:val="56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отпуска</w:t>
      </w:r>
      <w:r w:rsidRPr="00EA3049">
        <w:rPr>
          <w:rFonts w:ascii="Arial" w:eastAsia="Microsoft Sans Serif" w:hAnsi="Arial" w:cs="Arial"/>
          <w:spacing w:val="57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тепловой</w:t>
      </w:r>
      <w:r w:rsidRPr="00EA3049">
        <w:rPr>
          <w:rFonts w:ascii="Arial" w:eastAsia="Microsoft Sans Serif" w:hAnsi="Arial" w:cs="Arial"/>
          <w:spacing w:val="5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энергии</w:t>
      </w:r>
      <w:r w:rsidRPr="00EA3049">
        <w:rPr>
          <w:rFonts w:ascii="Arial" w:eastAsia="Microsoft Sans Serif" w:hAnsi="Arial" w:cs="Arial"/>
          <w:spacing w:val="56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в</w:t>
      </w:r>
      <w:r w:rsidRPr="00EA3049">
        <w:rPr>
          <w:rFonts w:ascii="Arial" w:eastAsia="Microsoft Sans Serif" w:hAnsi="Arial" w:cs="Arial"/>
          <w:spacing w:val="56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тепловую</w:t>
      </w:r>
      <w:r w:rsidRPr="00EA3049">
        <w:rPr>
          <w:rFonts w:ascii="Arial" w:eastAsia="Microsoft Sans Serif" w:hAnsi="Arial" w:cs="Arial"/>
          <w:spacing w:val="55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сеть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4"/>
        </w:rPr>
        <w:sectPr w:rsidR="006676A4" w:rsidRPr="00EA3049">
          <w:type w:val="continuous"/>
          <w:pgSz w:w="11910" w:h="16840"/>
          <w:pgMar w:top="1560" w:right="740" w:bottom="280" w:left="1600" w:header="720" w:footer="720" w:gutter="0"/>
          <w:cols w:num="3" w:space="720" w:equalWidth="0">
            <w:col w:w="1172" w:space="40"/>
            <w:col w:w="542" w:space="39"/>
            <w:col w:w="7777"/>
          </w:cols>
        </w:sectPr>
      </w:pPr>
    </w:p>
    <w:p w:rsidR="006676A4" w:rsidRPr="00EA3049" w:rsidRDefault="006676A4" w:rsidP="006676A4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lastRenderedPageBreak/>
        <w:t>(выработка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котельной)</w:t>
      </w:r>
      <w:r w:rsidRPr="00EA304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самом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холодном</w:t>
      </w:r>
      <w:r w:rsidRPr="00EA304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месяце,</w:t>
      </w:r>
      <w:r w:rsidRPr="00EA304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Гкал/сут.;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</w:rPr>
        <w:sectPr w:rsidR="006676A4" w:rsidRPr="00EA3049">
          <w:type w:val="continuous"/>
          <w:pgSz w:w="11910" w:h="16840"/>
          <w:pgMar w:top="1560" w:right="740" w:bottom="280" w:left="1600" w:header="720" w:footer="720" w:gutter="0"/>
          <w:cols w:space="720"/>
        </w:sectPr>
      </w:pPr>
    </w:p>
    <w:p w:rsidR="006676A4" w:rsidRPr="00EA3049" w:rsidRDefault="006676A4" w:rsidP="006676A4">
      <w:pPr>
        <w:widowControl w:val="0"/>
        <w:autoSpaceDE w:val="0"/>
        <w:autoSpaceDN w:val="0"/>
        <w:spacing w:before="20" w:after="0" w:line="240" w:lineRule="auto"/>
        <w:rPr>
          <w:rFonts w:ascii="Arial" w:eastAsia="Microsoft Sans Serif" w:hAnsi="Arial" w:cs="Arial"/>
          <w:sz w:val="13"/>
        </w:rPr>
      </w:pPr>
      <w:r w:rsidRPr="00EA3049">
        <w:rPr>
          <w:rFonts w:ascii="Arial" w:eastAsia="Microsoft Sans Serif" w:hAnsi="Arial" w:cs="Arial"/>
          <w:w w:val="105"/>
          <w:position w:val="6"/>
          <w:sz w:val="23"/>
        </w:rPr>
        <w:lastRenderedPageBreak/>
        <w:t>Н</w:t>
      </w:r>
      <w:r w:rsidRPr="00EA3049">
        <w:rPr>
          <w:rFonts w:ascii="Arial" w:eastAsia="Microsoft Sans Serif" w:hAnsi="Arial" w:cs="Arial"/>
          <w:w w:val="105"/>
          <w:sz w:val="13"/>
        </w:rPr>
        <w:t>ср.m</w:t>
      </w:r>
    </w:p>
    <w:p w:rsidR="006676A4" w:rsidRPr="00EA3049" w:rsidRDefault="006676A4" w:rsidP="006676A4">
      <w:pPr>
        <w:widowControl w:val="0"/>
        <w:numPr>
          <w:ilvl w:val="0"/>
          <w:numId w:val="37"/>
        </w:numPr>
        <w:tabs>
          <w:tab w:val="left" w:pos="360"/>
        </w:tabs>
        <w:autoSpaceDE w:val="0"/>
        <w:autoSpaceDN w:val="0"/>
        <w:spacing w:before="146" w:after="0" w:line="240" w:lineRule="auto"/>
        <w:ind w:left="359" w:hanging="222"/>
        <w:rPr>
          <w:rFonts w:ascii="Arial" w:eastAsia="Microsoft Sans Serif" w:hAnsi="Arial" w:cs="Arial"/>
          <w:sz w:val="24"/>
        </w:rPr>
      </w:pPr>
      <w:r w:rsidRPr="00EA3049">
        <w:rPr>
          <w:rFonts w:ascii="Arial" w:eastAsia="Microsoft Sans Serif" w:hAnsi="Arial" w:cs="Arial"/>
          <w:w w:val="99"/>
          <w:sz w:val="24"/>
        </w:rPr>
        <w:br w:type="column"/>
      </w:r>
      <w:r w:rsidRPr="00EA3049">
        <w:rPr>
          <w:rFonts w:ascii="Arial" w:eastAsia="Microsoft Sans Serif" w:hAnsi="Arial" w:cs="Arial"/>
          <w:sz w:val="24"/>
        </w:rPr>
        <w:lastRenderedPageBreak/>
        <w:t>расчетный</w:t>
      </w:r>
      <w:r w:rsidRPr="00EA3049">
        <w:rPr>
          <w:rFonts w:ascii="Arial" w:eastAsia="Microsoft Sans Serif" w:hAnsi="Arial" w:cs="Arial"/>
          <w:spacing w:val="9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норматив</w:t>
      </w:r>
      <w:r w:rsidRPr="00EA3049">
        <w:rPr>
          <w:rFonts w:ascii="Arial" w:eastAsia="Microsoft Sans Serif" w:hAnsi="Arial" w:cs="Arial"/>
          <w:spacing w:val="71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удельного</w:t>
      </w:r>
      <w:r w:rsidRPr="00EA3049">
        <w:rPr>
          <w:rFonts w:ascii="Arial" w:eastAsia="Microsoft Sans Serif" w:hAnsi="Arial" w:cs="Arial"/>
          <w:spacing w:val="7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расхода</w:t>
      </w:r>
      <w:r w:rsidRPr="00EA3049">
        <w:rPr>
          <w:rFonts w:ascii="Arial" w:eastAsia="Microsoft Sans Serif" w:hAnsi="Arial" w:cs="Arial"/>
          <w:spacing w:val="73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топлива</w:t>
      </w:r>
      <w:r w:rsidRPr="00EA3049">
        <w:rPr>
          <w:rFonts w:ascii="Arial" w:eastAsia="Microsoft Sans Serif" w:hAnsi="Arial" w:cs="Arial"/>
          <w:spacing w:val="72"/>
          <w:sz w:val="24"/>
        </w:rPr>
        <w:t xml:space="preserve"> </w:t>
      </w:r>
      <w:r w:rsidRPr="00EA3049">
        <w:rPr>
          <w:rFonts w:ascii="Arial" w:eastAsia="Microsoft Sans Serif" w:hAnsi="Arial" w:cs="Arial"/>
          <w:sz w:val="24"/>
        </w:rPr>
        <w:t>на</w:t>
      </w:r>
      <w:r w:rsidRPr="00EA3049">
        <w:rPr>
          <w:rFonts w:ascii="Arial" w:eastAsia="Microsoft Sans Serif" w:hAnsi="Arial" w:cs="Arial"/>
          <w:spacing w:val="73"/>
          <w:sz w:val="24"/>
        </w:rPr>
        <w:t xml:space="preserve"> </w:t>
      </w:r>
      <w:proofErr w:type="gramStart"/>
      <w:r w:rsidRPr="00EA3049">
        <w:rPr>
          <w:rFonts w:ascii="Arial" w:eastAsia="Microsoft Sans Serif" w:hAnsi="Arial" w:cs="Arial"/>
          <w:sz w:val="24"/>
        </w:rPr>
        <w:t>отпущенную</w:t>
      </w:r>
      <w:proofErr w:type="gramEnd"/>
    </w:p>
    <w:p w:rsidR="006676A4" w:rsidRPr="00EA3049" w:rsidRDefault="006676A4" w:rsidP="006676A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4"/>
        </w:rPr>
        <w:sectPr w:rsidR="006676A4" w:rsidRPr="00EA3049">
          <w:type w:val="continuous"/>
          <w:pgSz w:w="11910" w:h="16840"/>
          <w:pgMar w:top="1560" w:right="740" w:bottom="280" w:left="1600" w:header="720" w:footer="720" w:gutter="0"/>
          <w:cols w:num="2" w:space="720" w:equalWidth="0">
            <w:col w:w="1313" w:space="40"/>
            <w:col w:w="8217"/>
          </w:cols>
        </w:sectPr>
      </w:pPr>
    </w:p>
    <w:p w:rsidR="006676A4" w:rsidRPr="00EA3049" w:rsidRDefault="006676A4" w:rsidP="006676A4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lastRenderedPageBreak/>
        <w:t>тепловую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энергию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для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самого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холодного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месяца,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т.у.т./Гкал;</w:t>
      </w:r>
    </w:p>
    <w:p w:rsidR="006676A4" w:rsidRPr="00EA3049" w:rsidRDefault="006676A4" w:rsidP="006676A4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K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-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коэффициент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перевода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натурального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proofErr w:type="gramStart"/>
      <w:r w:rsidRPr="00EA3049">
        <w:rPr>
          <w:rFonts w:ascii="Arial" w:eastAsia="Microsoft Sans Serif" w:hAnsi="Arial" w:cs="Arial"/>
          <w:sz w:val="24"/>
          <w:szCs w:val="24"/>
        </w:rPr>
        <w:t>условное</w:t>
      </w:r>
      <w:proofErr w:type="gramEnd"/>
      <w:r w:rsidRPr="00EA3049">
        <w:rPr>
          <w:rFonts w:ascii="Arial" w:eastAsia="Microsoft Sans Serif" w:hAnsi="Arial" w:cs="Arial"/>
          <w:sz w:val="24"/>
          <w:szCs w:val="24"/>
        </w:rPr>
        <w:t>;</w:t>
      </w:r>
    </w:p>
    <w:p w:rsidR="006676A4" w:rsidRPr="00EA3049" w:rsidRDefault="006676A4" w:rsidP="006676A4">
      <w:pPr>
        <w:widowControl w:val="0"/>
        <w:autoSpaceDE w:val="0"/>
        <w:autoSpaceDN w:val="0"/>
        <w:spacing w:before="4" w:after="0" w:line="244" w:lineRule="auto"/>
        <w:ind w:right="109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T</w:t>
      </w:r>
      <w:r w:rsidRPr="00EA3049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-</w:t>
      </w:r>
      <w:r w:rsidRPr="00EA3049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длительность</w:t>
      </w:r>
      <w:r w:rsidRPr="00EA3049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периода</w:t>
      </w:r>
      <w:r w:rsidRPr="00EA3049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формирования</w:t>
      </w:r>
      <w:r w:rsidRPr="00EA3049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объема</w:t>
      </w:r>
      <w:r w:rsidRPr="00EA3049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неснижаемого</w:t>
      </w:r>
      <w:r w:rsidRPr="00EA3049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запаса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топлива,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сут.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Количество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суток,</w:t>
      </w:r>
      <w:r w:rsidRPr="00EA3049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которые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рассчитывается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ННЗТ,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определяется</w:t>
      </w:r>
      <w:r w:rsidRPr="00EA304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зависимости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 вида топлива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способа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его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доставки</w:t>
      </w:r>
      <w:proofErr w:type="gramStart"/>
      <w:r w:rsidRPr="00EA3049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.</w:t>
      </w:r>
      <w:proofErr w:type="gramEnd"/>
    </w:p>
    <w:p w:rsidR="006676A4" w:rsidRPr="00EA3049" w:rsidRDefault="006676A4" w:rsidP="00EA3049">
      <w:pPr>
        <w:widowControl w:val="0"/>
        <w:autoSpaceDE w:val="0"/>
        <w:autoSpaceDN w:val="0"/>
        <w:spacing w:before="112" w:after="0" w:line="240" w:lineRule="auto"/>
        <w:ind w:right="61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EA3049">
        <w:rPr>
          <w:rFonts w:ascii="Arial" w:eastAsia="Arial" w:hAnsi="Arial" w:cs="Arial"/>
          <w:b/>
          <w:bCs/>
          <w:sz w:val="24"/>
          <w:szCs w:val="24"/>
        </w:rPr>
        <w:t>Таблица 10.2. Количество суток, на которые рассчитывается ННЗТ, в</w:t>
      </w:r>
      <w:r w:rsidRPr="00EA304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зависимости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от вида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топлива</w:t>
      </w:r>
      <w:r w:rsidRPr="00EA304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 способа его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доставки</w:t>
      </w:r>
    </w:p>
    <w:p w:rsidR="006676A4" w:rsidRPr="00EA3049" w:rsidRDefault="006676A4" w:rsidP="00EA304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Microsoft Sans Serif" w:hAnsi="Arial" w:cs="Arial"/>
          <w:b/>
          <w:sz w:val="20"/>
          <w:szCs w:val="24"/>
        </w:rPr>
      </w:pPr>
    </w:p>
    <w:p w:rsidR="006676A4" w:rsidRPr="00EA3049" w:rsidRDefault="006676A4" w:rsidP="006676A4">
      <w:pPr>
        <w:widowControl w:val="0"/>
        <w:autoSpaceDE w:val="0"/>
        <w:autoSpaceDN w:val="0"/>
        <w:spacing w:before="1" w:after="0" w:line="240" w:lineRule="auto"/>
        <w:rPr>
          <w:rFonts w:ascii="Arial" w:eastAsia="Microsoft Sans Serif" w:hAnsi="Arial" w:cs="Arial"/>
          <w:b/>
          <w:sz w:val="12"/>
          <w:szCs w:val="24"/>
        </w:rPr>
      </w:pPr>
    </w:p>
    <w:tbl>
      <w:tblPr>
        <w:tblStyle w:val="TableNormal3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4644"/>
        <w:gridCol w:w="2309"/>
      </w:tblGrid>
      <w:tr w:rsidR="006676A4" w:rsidRPr="00EA3049" w:rsidTr="006676A4">
        <w:trPr>
          <w:trHeight w:val="457"/>
        </w:trPr>
        <w:tc>
          <w:tcPr>
            <w:tcW w:w="2175" w:type="dxa"/>
          </w:tcPr>
          <w:p w:rsidR="006676A4" w:rsidRPr="00EA3049" w:rsidRDefault="006676A4" w:rsidP="006676A4">
            <w:pPr>
              <w:spacing w:before="114"/>
              <w:ind w:right="427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EA3049">
              <w:rPr>
                <w:rFonts w:ascii="Arial" w:eastAsia="Microsoft Sans Serif" w:hAnsi="Arial" w:cs="Arial"/>
                <w:b/>
                <w:sz w:val="20"/>
              </w:rPr>
              <w:t>Вид</w:t>
            </w:r>
            <w:r w:rsidRPr="00EA3049">
              <w:rPr>
                <w:rFonts w:ascii="Arial" w:eastAsia="Microsoft Sans Serif" w:hAnsi="Arial" w:cs="Arial"/>
                <w:b/>
                <w:spacing w:val="-4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20"/>
              </w:rPr>
              <w:t>топлива</w:t>
            </w:r>
          </w:p>
        </w:tc>
        <w:tc>
          <w:tcPr>
            <w:tcW w:w="4644" w:type="dxa"/>
          </w:tcPr>
          <w:p w:rsidR="006676A4" w:rsidRPr="00EA3049" w:rsidRDefault="006676A4" w:rsidP="006676A4">
            <w:pPr>
              <w:spacing w:before="114"/>
              <w:ind w:right="1016"/>
              <w:jc w:val="right"/>
              <w:rPr>
                <w:rFonts w:ascii="Arial" w:eastAsia="Microsoft Sans Serif" w:hAnsi="Arial" w:cs="Arial"/>
                <w:b/>
                <w:sz w:val="20"/>
              </w:rPr>
            </w:pPr>
            <w:r w:rsidRPr="00EA3049">
              <w:rPr>
                <w:rFonts w:ascii="Arial" w:eastAsia="Microsoft Sans Serif" w:hAnsi="Arial" w:cs="Arial"/>
                <w:b/>
                <w:sz w:val="20"/>
              </w:rPr>
              <w:t>Способ</w:t>
            </w:r>
            <w:r w:rsidRPr="00EA3049">
              <w:rPr>
                <w:rFonts w:ascii="Arial" w:eastAsia="Microsoft Sans Serif" w:hAnsi="Arial" w:cs="Arial"/>
                <w:b/>
                <w:spacing w:val="-5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20"/>
              </w:rPr>
              <w:t>доставки</w:t>
            </w:r>
            <w:r w:rsidRPr="00EA3049">
              <w:rPr>
                <w:rFonts w:ascii="Arial" w:eastAsia="Microsoft Sans Serif" w:hAnsi="Arial" w:cs="Arial"/>
                <w:b/>
                <w:spacing w:val="-4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20"/>
              </w:rPr>
              <w:t>топлива</w:t>
            </w:r>
          </w:p>
        </w:tc>
        <w:tc>
          <w:tcPr>
            <w:tcW w:w="2309" w:type="dxa"/>
          </w:tcPr>
          <w:p w:rsidR="006676A4" w:rsidRPr="00EA3049" w:rsidRDefault="006676A4" w:rsidP="006676A4">
            <w:pPr>
              <w:spacing w:line="228" w:lineRule="exact"/>
              <w:ind w:right="429"/>
              <w:rPr>
                <w:rFonts w:ascii="Arial" w:eastAsia="Microsoft Sans Serif" w:hAnsi="Arial" w:cs="Arial"/>
                <w:b/>
                <w:sz w:val="20"/>
              </w:rPr>
            </w:pPr>
            <w:r w:rsidRPr="00EA3049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Объем </w:t>
            </w:r>
            <w:r w:rsidRPr="00EA3049">
              <w:rPr>
                <w:rFonts w:ascii="Arial" w:eastAsia="Microsoft Sans Serif" w:hAnsi="Arial" w:cs="Arial"/>
                <w:b/>
                <w:sz w:val="20"/>
              </w:rPr>
              <w:t>запаса</w:t>
            </w:r>
            <w:r w:rsidRPr="00EA3049">
              <w:rPr>
                <w:rFonts w:ascii="Arial" w:eastAsia="Microsoft Sans Serif" w:hAnsi="Arial" w:cs="Arial"/>
                <w:b/>
                <w:spacing w:val="-53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20"/>
              </w:rPr>
              <w:t>топлива,</w:t>
            </w:r>
            <w:r w:rsidRPr="00EA3049">
              <w:rPr>
                <w:rFonts w:ascii="Arial" w:eastAsia="Microsoft Sans Serif" w:hAnsi="Arial" w:cs="Arial"/>
                <w:b/>
                <w:spacing w:val="-5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b/>
                <w:sz w:val="20"/>
              </w:rPr>
              <w:t>сут.</w:t>
            </w:r>
          </w:p>
        </w:tc>
      </w:tr>
      <w:tr w:rsidR="006676A4" w:rsidRPr="00EA3049" w:rsidTr="006676A4">
        <w:trPr>
          <w:trHeight w:val="230"/>
        </w:trPr>
        <w:tc>
          <w:tcPr>
            <w:tcW w:w="2175" w:type="dxa"/>
          </w:tcPr>
          <w:p w:rsidR="006676A4" w:rsidRPr="00EA3049" w:rsidRDefault="006676A4" w:rsidP="006676A4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4644" w:type="dxa"/>
          </w:tcPr>
          <w:p w:rsidR="006676A4" w:rsidRPr="00EA3049" w:rsidRDefault="006676A4" w:rsidP="006676A4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2309" w:type="dxa"/>
          </w:tcPr>
          <w:p w:rsidR="006676A4" w:rsidRPr="00EA3049" w:rsidRDefault="006676A4" w:rsidP="006676A4">
            <w:pPr>
              <w:spacing w:before="2" w:line="207" w:lineRule="exact"/>
              <w:ind w:right="1086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</w:tr>
      <w:tr w:rsidR="006676A4" w:rsidRPr="00EA3049" w:rsidTr="006676A4">
        <w:trPr>
          <w:trHeight w:val="230"/>
        </w:trPr>
        <w:tc>
          <w:tcPr>
            <w:tcW w:w="2175" w:type="dxa"/>
          </w:tcPr>
          <w:p w:rsidR="006676A4" w:rsidRPr="00EA3049" w:rsidRDefault="006676A4" w:rsidP="006676A4">
            <w:pPr>
              <w:spacing w:before="3" w:line="207" w:lineRule="exact"/>
              <w:ind w:right="42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твердое</w:t>
            </w:r>
          </w:p>
        </w:tc>
        <w:tc>
          <w:tcPr>
            <w:tcW w:w="4644" w:type="dxa"/>
          </w:tcPr>
          <w:p w:rsidR="006676A4" w:rsidRPr="00EA3049" w:rsidRDefault="006676A4" w:rsidP="006676A4">
            <w:pPr>
              <w:spacing w:before="3" w:line="207" w:lineRule="exact"/>
              <w:ind w:right="946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20"/>
              </w:rPr>
              <w:t>железнодорожный</w:t>
            </w:r>
            <w:r w:rsidRPr="00EA3049">
              <w:rPr>
                <w:rFonts w:ascii="Arial" w:eastAsia="Microsoft Sans Serif" w:hAnsi="Arial" w:cs="Arial"/>
                <w:spacing w:val="-12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20"/>
              </w:rPr>
              <w:t>транспорт</w:t>
            </w:r>
          </w:p>
        </w:tc>
        <w:tc>
          <w:tcPr>
            <w:tcW w:w="2309" w:type="dxa"/>
          </w:tcPr>
          <w:p w:rsidR="006676A4" w:rsidRPr="00EA3049" w:rsidRDefault="006676A4" w:rsidP="006676A4">
            <w:pPr>
              <w:spacing w:before="3" w:line="207" w:lineRule="exact"/>
              <w:ind w:right="1033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14</w:t>
            </w:r>
          </w:p>
        </w:tc>
      </w:tr>
      <w:tr w:rsidR="006676A4" w:rsidRPr="00EA3049" w:rsidTr="006676A4">
        <w:trPr>
          <w:trHeight w:val="230"/>
        </w:trPr>
        <w:tc>
          <w:tcPr>
            <w:tcW w:w="2175" w:type="dxa"/>
          </w:tcPr>
          <w:p w:rsidR="006676A4" w:rsidRPr="00EA3049" w:rsidRDefault="006676A4" w:rsidP="006676A4">
            <w:pPr>
              <w:spacing w:before="2" w:line="207" w:lineRule="exact"/>
              <w:ind w:right="42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твердое</w:t>
            </w:r>
          </w:p>
        </w:tc>
        <w:tc>
          <w:tcPr>
            <w:tcW w:w="4644" w:type="dxa"/>
          </w:tcPr>
          <w:p w:rsidR="006676A4" w:rsidRPr="00EA3049" w:rsidRDefault="006676A4" w:rsidP="006676A4">
            <w:pPr>
              <w:spacing w:before="2" w:line="207" w:lineRule="exact"/>
              <w:ind w:right="160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автотранспорт</w:t>
            </w:r>
          </w:p>
        </w:tc>
        <w:tc>
          <w:tcPr>
            <w:tcW w:w="2309" w:type="dxa"/>
          </w:tcPr>
          <w:p w:rsidR="006676A4" w:rsidRPr="00EA3049" w:rsidRDefault="006676A4" w:rsidP="006676A4">
            <w:pPr>
              <w:spacing w:before="2" w:line="207" w:lineRule="exact"/>
              <w:ind w:right="1086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w w:val="99"/>
                <w:sz w:val="20"/>
              </w:rPr>
              <w:t>7</w:t>
            </w:r>
          </w:p>
        </w:tc>
      </w:tr>
      <w:tr w:rsidR="006676A4" w:rsidRPr="00EA3049" w:rsidTr="006676A4">
        <w:trPr>
          <w:trHeight w:val="230"/>
        </w:trPr>
        <w:tc>
          <w:tcPr>
            <w:tcW w:w="2175" w:type="dxa"/>
          </w:tcPr>
          <w:p w:rsidR="006676A4" w:rsidRPr="00EA3049" w:rsidRDefault="006676A4" w:rsidP="006676A4">
            <w:pPr>
              <w:spacing w:before="2" w:line="207" w:lineRule="exact"/>
              <w:ind w:right="425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жидкое</w:t>
            </w:r>
          </w:p>
        </w:tc>
        <w:tc>
          <w:tcPr>
            <w:tcW w:w="4644" w:type="dxa"/>
          </w:tcPr>
          <w:p w:rsidR="006676A4" w:rsidRPr="00EA3049" w:rsidRDefault="006676A4" w:rsidP="006676A4">
            <w:pPr>
              <w:spacing w:before="2" w:line="207" w:lineRule="exact"/>
              <w:ind w:right="946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pacing w:val="-1"/>
                <w:sz w:val="20"/>
              </w:rPr>
              <w:t>железнодорожный</w:t>
            </w:r>
            <w:r w:rsidRPr="00EA3049">
              <w:rPr>
                <w:rFonts w:ascii="Arial" w:eastAsia="Microsoft Sans Serif" w:hAnsi="Arial" w:cs="Arial"/>
                <w:spacing w:val="-12"/>
                <w:sz w:val="20"/>
              </w:rPr>
              <w:t xml:space="preserve"> </w:t>
            </w:r>
            <w:r w:rsidRPr="00EA3049">
              <w:rPr>
                <w:rFonts w:ascii="Arial" w:eastAsia="Microsoft Sans Serif" w:hAnsi="Arial" w:cs="Arial"/>
                <w:sz w:val="20"/>
              </w:rPr>
              <w:t>транспорт</w:t>
            </w:r>
          </w:p>
        </w:tc>
        <w:tc>
          <w:tcPr>
            <w:tcW w:w="2309" w:type="dxa"/>
          </w:tcPr>
          <w:p w:rsidR="006676A4" w:rsidRPr="00EA3049" w:rsidRDefault="006676A4" w:rsidP="006676A4">
            <w:pPr>
              <w:spacing w:before="2" w:line="207" w:lineRule="exact"/>
              <w:ind w:right="1033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10</w:t>
            </w:r>
          </w:p>
        </w:tc>
      </w:tr>
      <w:tr w:rsidR="006676A4" w:rsidRPr="00EA3049" w:rsidTr="006676A4">
        <w:trPr>
          <w:trHeight w:val="232"/>
        </w:trPr>
        <w:tc>
          <w:tcPr>
            <w:tcW w:w="2175" w:type="dxa"/>
          </w:tcPr>
          <w:p w:rsidR="006676A4" w:rsidRPr="00EA3049" w:rsidRDefault="006676A4" w:rsidP="006676A4">
            <w:pPr>
              <w:spacing w:before="2" w:line="210" w:lineRule="exact"/>
              <w:ind w:right="425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жидкое</w:t>
            </w:r>
          </w:p>
        </w:tc>
        <w:tc>
          <w:tcPr>
            <w:tcW w:w="4644" w:type="dxa"/>
          </w:tcPr>
          <w:p w:rsidR="006676A4" w:rsidRPr="00EA3049" w:rsidRDefault="006676A4" w:rsidP="006676A4">
            <w:pPr>
              <w:spacing w:before="2" w:line="210" w:lineRule="exact"/>
              <w:ind w:right="160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sz w:val="20"/>
              </w:rPr>
              <w:t>автотранспорт</w:t>
            </w:r>
          </w:p>
        </w:tc>
        <w:tc>
          <w:tcPr>
            <w:tcW w:w="2309" w:type="dxa"/>
          </w:tcPr>
          <w:p w:rsidR="006676A4" w:rsidRPr="00EA3049" w:rsidRDefault="006676A4" w:rsidP="006676A4">
            <w:pPr>
              <w:spacing w:before="2" w:line="210" w:lineRule="exact"/>
              <w:ind w:right="1086"/>
              <w:jc w:val="right"/>
              <w:rPr>
                <w:rFonts w:ascii="Arial" w:eastAsia="Microsoft Sans Serif" w:hAnsi="Arial" w:cs="Arial"/>
                <w:sz w:val="20"/>
              </w:rPr>
            </w:pPr>
            <w:r w:rsidRPr="00EA3049">
              <w:rPr>
                <w:rFonts w:ascii="Arial" w:eastAsia="Microsoft Sans Serif" w:hAnsi="Arial" w:cs="Arial"/>
                <w:w w:val="99"/>
                <w:sz w:val="20"/>
              </w:rPr>
              <w:t>5</w:t>
            </w:r>
          </w:p>
        </w:tc>
      </w:tr>
    </w:tbl>
    <w:p w:rsidR="006676A4" w:rsidRPr="00EA3049" w:rsidRDefault="006676A4" w:rsidP="006676A4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11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Общий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нормативный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основного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резервного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(ОНЗТ)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рассчитывается по сумме неснижаемого нормативного запаса топлива (ННЗТ) 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нормативного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эксплуатационного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(НЭЗТ).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Неснижаемый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нормативный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отопительных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создается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целях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обеспечения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работы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условиях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непредвиденных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обстоятельств (перерывы в поступлении топлива, резкое снижение температуры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наружного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воздуха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т.п.)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невозможности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использования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или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исчерпании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нормативного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эксплуатационного</w:t>
      </w:r>
      <w:r w:rsidRPr="00EA3049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запаса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proofErr w:type="gramStart"/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.</w:t>
      </w:r>
      <w:proofErr w:type="gramEnd"/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Нормативные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запасы</w:t>
      </w:r>
      <w:r w:rsidRPr="00EA304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котельных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Северное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отсутствуют</w:t>
      </w:r>
      <w:r w:rsidRPr="00EA304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из-за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отсутствия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резервного</w:t>
      </w:r>
      <w:r w:rsidRPr="00EA304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6676A4" w:rsidRPr="00EA3049">
          <w:type w:val="continuous"/>
          <w:pgSz w:w="11910" w:h="16840"/>
          <w:pgMar w:top="1560" w:right="740" w:bottom="280" w:left="1600" w:header="720" w:footer="720" w:gutter="0"/>
          <w:cols w:space="720"/>
        </w:sectPr>
      </w:pPr>
    </w:p>
    <w:p w:rsidR="006676A4" w:rsidRPr="00EA3049" w:rsidRDefault="006676A4" w:rsidP="00EA3049">
      <w:pPr>
        <w:widowControl w:val="0"/>
        <w:autoSpaceDE w:val="0"/>
        <w:autoSpaceDN w:val="0"/>
        <w:spacing w:before="70" w:after="0" w:line="240" w:lineRule="auto"/>
        <w:ind w:right="10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EA3049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EA3049"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10.</w:t>
      </w:r>
      <w:r w:rsidRPr="00EA3049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EA3049"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3.</w:t>
      </w:r>
      <w:r w:rsidRPr="00EA3049"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Вид</w:t>
      </w:r>
      <w:r w:rsidRPr="00EA3049"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топлива,</w:t>
      </w:r>
      <w:r w:rsidRPr="00EA3049"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потребляемый</w:t>
      </w:r>
      <w:r w:rsidRPr="00EA3049"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источником</w:t>
      </w:r>
      <w:r w:rsidRPr="00EA3049"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EA3049"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EA304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том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числе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использованием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возобновляемых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местных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видов</w:t>
      </w:r>
      <w:r w:rsidRPr="00EA3049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топлива</w:t>
      </w:r>
    </w:p>
    <w:p w:rsidR="006676A4" w:rsidRPr="00EA3049" w:rsidRDefault="006676A4" w:rsidP="006676A4">
      <w:pPr>
        <w:widowControl w:val="0"/>
        <w:autoSpaceDE w:val="0"/>
        <w:autoSpaceDN w:val="0"/>
        <w:spacing w:before="124" w:after="0" w:line="244" w:lineRule="auto"/>
        <w:ind w:right="109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территории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Северное</w:t>
      </w:r>
      <w:r w:rsidRPr="00EA304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источники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тепловой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использованием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возобновляемых</w:t>
      </w:r>
      <w:r w:rsidRPr="00EA304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источников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энергии отсутствуют.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40" w:lineRule="auto"/>
        <w:ind w:right="105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EA3049">
        <w:rPr>
          <w:rFonts w:ascii="Arial" w:eastAsia="Arial" w:hAnsi="Arial" w:cs="Arial"/>
          <w:b/>
          <w:bCs/>
          <w:sz w:val="24"/>
          <w:szCs w:val="24"/>
        </w:rPr>
        <w:t xml:space="preserve">Глава 10. Часть 4. </w:t>
      </w:r>
      <w:proofErr w:type="gramStart"/>
      <w:r w:rsidRPr="00EA3049">
        <w:rPr>
          <w:rFonts w:ascii="Arial" w:eastAsia="Arial" w:hAnsi="Arial" w:cs="Arial"/>
          <w:b/>
          <w:bCs/>
          <w:sz w:val="24"/>
          <w:szCs w:val="24"/>
        </w:rPr>
        <w:t>Виды топлива (в случае, если топливом является уголь, -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вид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ископаемого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угля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соответствии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Межгосударственным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стандартомГОСТ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25543-2013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"Угли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бурые,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каменные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антрациты.</w:t>
      </w:r>
      <w:proofErr w:type="gramEnd"/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 w:rsidRPr="00EA3049">
        <w:rPr>
          <w:rFonts w:ascii="Arial" w:eastAsia="Arial" w:hAnsi="Arial" w:cs="Arial"/>
          <w:b/>
          <w:bCs/>
          <w:sz w:val="24"/>
          <w:szCs w:val="24"/>
        </w:rPr>
        <w:t>Классификация по генетическим и технологическим параметрам"), их долю и</w:t>
      </w:r>
      <w:r w:rsidRPr="00EA304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значение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низшей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теплоты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сгорания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топлива,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используемые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производства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EA304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энергии по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EA304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proofErr w:type="gramEnd"/>
    </w:p>
    <w:p w:rsidR="006676A4" w:rsidRPr="00EA3049" w:rsidRDefault="006676A4" w:rsidP="006676A4">
      <w:pPr>
        <w:widowControl w:val="0"/>
        <w:tabs>
          <w:tab w:val="left" w:pos="1320"/>
          <w:tab w:val="left" w:pos="2816"/>
          <w:tab w:val="left" w:pos="3404"/>
          <w:tab w:val="left" w:pos="4710"/>
          <w:tab w:val="left" w:pos="5180"/>
          <w:tab w:val="left" w:pos="5883"/>
          <w:tab w:val="left" w:pos="7334"/>
          <w:tab w:val="left" w:pos="8579"/>
        </w:tabs>
        <w:autoSpaceDE w:val="0"/>
        <w:autoSpaceDN w:val="0"/>
        <w:spacing w:before="116" w:after="0" w:line="244" w:lineRule="auto"/>
        <w:ind w:right="109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z w:val="24"/>
          <w:szCs w:val="24"/>
        </w:rPr>
        <w:tab/>
        <w:t>территории</w:t>
      </w:r>
      <w:r w:rsidRPr="00EA3049">
        <w:rPr>
          <w:rFonts w:ascii="Arial" w:eastAsia="Microsoft Sans Serif" w:hAnsi="Arial" w:cs="Arial"/>
          <w:sz w:val="24"/>
          <w:szCs w:val="24"/>
        </w:rPr>
        <w:tab/>
        <w:t>МО</w:t>
      </w:r>
      <w:r w:rsidRPr="00EA3049">
        <w:rPr>
          <w:rFonts w:ascii="Arial" w:eastAsia="Microsoft Sans Serif" w:hAnsi="Arial" w:cs="Arial"/>
          <w:sz w:val="24"/>
          <w:szCs w:val="24"/>
        </w:rPr>
        <w:tab/>
        <w:t>Северное</w:t>
      </w:r>
      <w:r w:rsidRPr="00EA3049">
        <w:rPr>
          <w:rFonts w:ascii="Arial" w:eastAsia="Microsoft Sans Serif" w:hAnsi="Arial" w:cs="Arial"/>
          <w:sz w:val="24"/>
          <w:szCs w:val="24"/>
        </w:rPr>
        <w:tab/>
        <w:t>на</w:t>
      </w:r>
      <w:r w:rsidRPr="00EA3049">
        <w:rPr>
          <w:rFonts w:ascii="Arial" w:eastAsia="Microsoft Sans Serif" w:hAnsi="Arial" w:cs="Arial"/>
          <w:sz w:val="24"/>
          <w:szCs w:val="24"/>
        </w:rPr>
        <w:tab/>
        <w:t>всех</w:t>
      </w:r>
      <w:r w:rsidRPr="00EA3049">
        <w:rPr>
          <w:rFonts w:ascii="Arial" w:eastAsia="Microsoft Sans Serif" w:hAnsi="Arial" w:cs="Arial"/>
          <w:sz w:val="24"/>
          <w:szCs w:val="24"/>
        </w:rPr>
        <w:tab/>
        <w:t>источниках</w:t>
      </w:r>
      <w:r w:rsidRPr="00EA3049">
        <w:rPr>
          <w:rFonts w:ascii="Arial" w:eastAsia="Microsoft Sans Serif" w:hAnsi="Arial" w:cs="Arial"/>
          <w:sz w:val="24"/>
          <w:szCs w:val="24"/>
        </w:rPr>
        <w:tab/>
        <w:t>тепловой</w:t>
      </w:r>
      <w:r w:rsidRPr="00EA3049">
        <w:rPr>
          <w:rFonts w:ascii="Arial" w:eastAsia="Microsoft Sans Serif" w:hAnsi="Arial" w:cs="Arial"/>
          <w:sz w:val="24"/>
          <w:szCs w:val="24"/>
        </w:rPr>
        <w:tab/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>энергии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используется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природный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газ.</w:t>
      </w:r>
    </w:p>
    <w:p w:rsidR="006676A4" w:rsidRPr="00EA3049" w:rsidRDefault="006676A4" w:rsidP="00EA3049">
      <w:pPr>
        <w:widowControl w:val="0"/>
        <w:autoSpaceDE w:val="0"/>
        <w:autoSpaceDN w:val="0"/>
        <w:spacing w:before="196" w:after="0" w:line="240" w:lineRule="auto"/>
        <w:ind w:right="110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EA304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10.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5.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Преобладающий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вид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топлива,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определяемый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по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совокупности</w:t>
      </w:r>
      <w:r w:rsidRPr="00EA304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всех</w:t>
      </w:r>
      <w:r w:rsidRPr="00EA304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теплоснабжения,</w:t>
      </w:r>
      <w:r w:rsidRPr="00EA304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находящихся</w:t>
      </w:r>
      <w:r w:rsidRPr="00EA304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в</w:t>
      </w:r>
      <w:r w:rsidRPr="00EA3049"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МО</w:t>
      </w:r>
      <w:r w:rsidRPr="00EA304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Северное</w:t>
      </w:r>
    </w:p>
    <w:p w:rsidR="006676A4" w:rsidRPr="00EA3049" w:rsidRDefault="006676A4" w:rsidP="006676A4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b/>
          <w:sz w:val="21"/>
          <w:szCs w:val="24"/>
        </w:rPr>
      </w:pPr>
    </w:p>
    <w:p w:rsidR="006676A4" w:rsidRPr="00EA3049" w:rsidRDefault="006676A4" w:rsidP="006676A4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Преобладающим</w:t>
      </w:r>
      <w:r w:rsidRPr="00EA3049">
        <w:rPr>
          <w:rFonts w:ascii="Arial" w:eastAsia="Microsoft Sans Serif" w:hAnsi="Arial" w:cs="Arial"/>
          <w:spacing w:val="1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видом</w:t>
      </w:r>
      <w:r w:rsidRPr="00EA3049">
        <w:rPr>
          <w:rFonts w:ascii="Arial" w:eastAsia="Microsoft Sans Serif" w:hAnsi="Arial" w:cs="Arial"/>
          <w:spacing w:val="1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1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на</w:t>
      </w:r>
      <w:r w:rsidRPr="00EA3049">
        <w:rPr>
          <w:rFonts w:ascii="Arial" w:eastAsia="Microsoft Sans Serif" w:hAnsi="Arial" w:cs="Arial"/>
          <w:spacing w:val="15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территории</w:t>
      </w:r>
      <w:r w:rsidRPr="00EA3049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МО</w:t>
      </w:r>
      <w:r w:rsidRPr="00EA3049">
        <w:rPr>
          <w:rFonts w:ascii="Arial" w:eastAsia="Microsoft Sans Serif" w:hAnsi="Arial" w:cs="Arial"/>
          <w:spacing w:val="17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Северное</w:t>
      </w:r>
      <w:r w:rsidRPr="00EA3049">
        <w:rPr>
          <w:rFonts w:ascii="Arial" w:eastAsia="Microsoft Sans Serif" w:hAnsi="Arial" w:cs="Arial"/>
          <w:spacing w:val="19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является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природный</w:t>
      </w:r>
      <w:r w:rsidRPr="00EA304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газ.</w:t>
      </w:r>
    </w:p>
    <w:p w:rsidR="006676A4" w:rsidRPr="00EA3049" w:rsidRDefault="006676A4" w:rsidP="006676A4">
      <w:pPr>
        <w:widowControl w:val="0"/>
        <w:autoSpaceDE w:val="0"/>
        <w:autoSpaceDN w:val="0"/>
        <w:spacing w:after="0" w:line="269" w:lineRule="exact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Использование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другого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вида</w:t>
      </w:r>
      <w:r w:rsidRPr="00EA304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не</w:t>
      </w:r>
      <w:r w:rsidRPr="00EA304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планируется.</w:t>
      </w:r>
    </w:p>
    <w:p w:rsidR="006676A4" w:rsidRPr="00EA3049" w:rsidRDefault="006676A4" w:rsidP="00EA3049">
      <w:pPr>
        <w:widowControl w:val="0"/>
        <w:autoSpaceDE w:val="0"/>
        <w:autoSpaceDN w:val="0"/>
        <w:spacing w:before="200" w:after="0" w:line="240" w:lineRule="auto"/>
        <w:ind w:right="109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EA3049">
        <w:rPr>
          <w:rFonts w:ascii="Arial" w:eastAsia="Arial" w:hAnsi="Arial" w:cs="Arial"/>
          <w:b/>
          <w:bCs/>
          <w:sz w:val="24"/>
          <w:szCs w:val="24"/>
        </w:rPr>
        <w:t>Глава 10. Часть 6. Приоритетное направление развития топливного баланса</w:t>
      </w:r>
      <w:r w:rsidRPr="00EA304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МО</w:t>
      </w:r>
      <w:r w:rsidRPr="00EA304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EA3049">
        <w:rPr>
          <w:rFonts w:ascii="Arial" w:eastAsia="Arial" w:hAnsi="Arial" w:cs="Arial"/>
          <w:b/>
          <w:bCs/>
          <w:sz w:val="24"/>
          <w:szCs w:val="24"/>
        </w:rPr>
        <w:t>Северное</w:t>
      </w:r>
    </w:p>
    <w:p w:rsidR="006676A4" w:rsidRPr="00EA3049" w:rsidRDefault="006676A4" w:rsidP="006676A4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b/>
          <w:sz w:val="21"/>
          <w:szCs w:val="24"/>
        </w:rPr>
      </w:pPr>
    </w:p>
    <w:p w:rsidR="006676A4" w:rsidRPr="00EA3049" w:rsidRDefault="006676A4" w:rsidP="006676A4">
      <w:pPr>
        <w:widowControl w:val="0"/>
        <w:tabs>
          <w:tab w:val="left" w:pos="2700"/>
          <w:tab w:val="left" w:pos="4554"/>
          <w:tab w:val="left" w:pos="5788"/>
          <w:tab w:val="left" w:pos="7279"/>
          <w:tab w:val="left" w:pos="8432"/>
        </w:tabs>
        <w:autoSpaceDE w:val="0"/>
        <w:autoSpaceDN w:val="0"/>
        <w:spacing w:after="0" w:line="244" w:lineRule="auto"/>
        <w:ind w:right="111"/>
        <w:rPr>
          <w:rFonts w:ascii="Arial" w:eastAsia="Microsoft Sans Serif" w:hAnsi="Arial" w:cs="Arial"/>
          <w:sz w:val="24"/>
          <w:szCs w:val="24"/>
        </w:rPr>
      </w:pPr>
      <w:r w:rsidRPr="00EA3049">
        <w:rPr>
          <w:rFonts w:ascii="Arial" w:eastAsia="Microsoft Sans Serif" w:hAnsi="Arial" w:cs="Arial"/>
          <w:sz w:val="24"/>
          <w:szCs w:val="24"/>
        </w:rPr>
        <w:t>Приоритетным</w:t>
      </w:r>
      <w:r w:rsidRPr="00EA3049">
        <w:rPr>
          <w:rFonts w:ascii="Arial" w:eastAsia="Microsoft Sans Serif" w:hAnsi="Arial" w:cs="Arial"/>
          <w:sz w:val="24"/>
          <w:szCs w:val="24"/>
        </w:rPr>
        <w:tab/>
        <w:t>направлением</w:t>
      </w:r>
      <w:r w:rsidRPr="00EA3049">
        <w:rPr>
          <w:rFonts w:ascii="Arial" w:eastAsia="Microsoft Sans Serif" w:hAnsi="Arial" w:cs="Arial"/>
          <w:sz w:val="24"/>
          <w:szCs w:val="24"/>
        </w:rPr>
        <w:tab/>
        <w:t>развития</w:t>
      </w:r>
      <w:r w:rsidRPr="00EA3049">
        <w:rPr>
          <w:rFonts w:ascii="Arial" w:eastAsia="Microsoft Sans Serif" w:hAnsi="Arial" w:cs="Arial"/>
          <w:sz w:val="24"/>
          <w:szCs w:val="24"/>
        </w:rPr>
        <w:tab/>
        <w:t>топливного</w:t>
      </w:r>
      <w:r w:rsidRPr="00EA3049">
        <w:rPr>
          <w:rFonts w:ascii="Arial" w:eastAsia="Microsoft Sans Serif" w:hAnsi="Arial" w:cs="Arial"/>
          <w:sz w:val="24"/>
          <w:szCs w:val="24"/>
        </w:rPr>
        <w:tab/>
        <w:t>баланса</w:t>
      </w:r>
      <w:r w:rsidRPr="00EA3049">
        <w:rPr>
          <w:rFonts w:ascii="Arial" w:eastAsia="Microsoft Sans Serif" w:hAnsi="Arial" w:cs="Arial"/>
          <w:sz w:val="24"/>
          <w:szCs w:val="24"/>
        </w:rPr>
        <w:tab/>
        <w:t>является</w:t>
      </w:r>
      <w:r w:rsidRPr="00EA304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недопущение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срыва</w:t>
      </w:r>
      <w:r w:rsidRPr="00EA304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поставок</w:t>
      </w:r>
      <w:r w:rsidRPr="00EA304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основного</w:t>
      </w:r>
      <w:r w:rsidRPr="00EA304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EA3049">
        <w:rPr>
          <w:rFonts w:ascii="Arial" w:eastAsia="Microsoft Sans Serif" w:hAnsi="Arial" w:cs="Arial"/>
          <w:sz w:val="24"/>
          <w:szCs w:val="24"/>
        </w:rPr>
        <w:t>топлива.</w:t>
      </w:r>
    </w:p>
    <w:p w:rsidR="00F31511" w:rsidRDefault="00F31511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Pr="001C7079" w:rsidRDefault="001C7079" w:rsidP="001C7079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1C7079" w:rsidRPr="001C7079" w:rsidRDefault="001C7079" w:rsidP="001C7079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rPr>
          <w:rFonts w:ascii="Times New Roman" w:eastAsia="Microsoft Sans Serif" w:hAnsi="Times New Roman" w:cs="Microsoft Sans Serif"/>
          <w:sz w:val="24"/>
          <w:szCs w:val="24"/>
        </w:rPr>
      </w:pP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1C7079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1C7079" w:rsidRPr="001C7079" w:rsidRDefault="001C7079" w:rsidP="001C7079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rPr>
          <w:rFonts w:ascii="Times New Roman" w:eastAsia="Microsoft Sans Serif" w:hAnsi="Times New Roman" w:cs="Microsoft Sans Serif"/>
          <w:sz w:val="24"/>
          <w:szCs w:val="24"/>
        </w:rPr>
      </w:pP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1C7079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1C7079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1C7079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1C7079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1C7079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1C7079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1C7079" w:rsidRPr="001C7079" w:rsidRDefault="001C7079" w:rsidP="001C7079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1C7079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1C7079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1C7079" w:rsidRDefault="001C7079" w:rsidP="001C7079">
      <w:pPr>
        <w:widowControl w:val="0"/>
        <w:autoSpaceDE w:val="0"/>
        <w:autoSpaceDN w:val="0"/>
        <w:spacing w:after="0"/>
        <w:ind w:left="567" w:right="1743"/>
        <w:jc w:val="center"/>
        <w:outlineLvl w:val="0"/>
        <w:rPr>
          <w:rFonts w:ascii="Arial" w:eastAsia="Arial" w:hAnsi="Arial" w:cs="Arial"/>
          <w:b/>
          <w:bCs/>
          <w:spacing w:val="1"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F31511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</w:p>
    <w:p w:rsidR="001C7079" w:rsidRDefault="001C7079" w:rsidP="001C7079">
      <w:pPr>
        <w:widowControl w:val="0"/>
        <w:autoSpaceDE w:val="0"/>
        <w:autoSpaceDN w:val="0"/>
        <w:spacing w:after="0"/>
        <w:ind w:left="567" w:right="1743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муниципального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образования</w:t>
      </w:r>
    </w:p>
    <w:p w:rsidR="001C7079" w:rsidRPr="001C7079" w:rsidRDefault="001C7079" w:rsidP="001C7079">
      <w:pPr>
        <w:widowControl w:val="0"/>
        <w:autoSpaceDE w:val="0"/>
        <w:autoSpaceDN w:val="0"/>
        <w:spacing w:after="0"/>
        <w:ind w:left="567" w:right="1743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proofErr w:type="gramStart"/>
      <w:r w:rsidRPr="00F31511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F31511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F31511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района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Тульской</w:t>
      </w:r>
      <w:r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F31511">
        <w:rPr>
          <w:rFonts w:ascii="Arial" w:eastAsia="Microsoft Sans Serif" w:hAnsi="Arial" w:cs="Microsoft Sans Serif"/>
          <w:b/>
          <w:sz w:val="28"/>
        </w:rPr>
        <w:t>области</w:t>
      </w:r>
    </w:p>
    <w:p w:rsidR="001C7079" w:rsidRPr="00F31511" w:rsidRDefault="001C7079" w:rsidP="001C7079">
      <w:pPr>
        <w:widowControl w:val="0"/>
        <w:autoSpaceDE w:val="0"/>
        <w:autoSpaceDN w:val="0"/>
        <w:spacing w:after="0"/>
        <w:ind w:right="118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2023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Pr="00F31511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Pr="00F31511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F31511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1C7079" w:rsidRPr="001C7079" w:rsidRDefault="001C7079" w:rsidP="001C7079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ind w:right="1248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1C7079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1C7079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1C7079">
        <w:rPr>
          <w:rFonts w:ascii="Arial" w:eastAsia="Arial" w:hAnsi="Arial" w:cs="Arial"/>
          <w:b/>
          <w:bCs/>
          <w:sz w:val="28"/>
          <w:szCs w:val="28"/>
        </w:rPr>
        <w:t>11.</w:t>
      </w:r>
      <w:r w:rsidRPr="001C7079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1C7079">
        <w:rPr>
          <w:rFonts w:ascii="Arial" w:eastAsia="Arial" w:hAnsi="Arial" w:cs="Arial"/>
          <w:b/>
          <w:bCs/>
          <w:sz w:val="28"/>
          <w:szCs w:val="28"/>
        </w:rPr>
        <w:t>Оценка</w:t>
      </w:r>
      <w:r w:rsidRPr="001C7079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1C7079">
        <w:rPr>
          <w:rFonts w:ascii="Arial" w:eastAsia="Arial" w:hAnsi="Arial" w:cs="Arial"/>
          <w:b/>
          <w:bCs/>
          <w:sz w:val="28"/>
          <w:szCs w:val="28"/>
        </w:rPr>
        <w:t>надежности</w:t>
      </w:r>
      <w:r w:rsidRPr="001C7079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1C7079">
        <w:rPr>
          <w:rFonts w:ascii="Arial" w:eastAsia="Arial" w:hAnsi="Arial" w:cs="Arial"/>
          <w:b/>
          <w:bCs/>
          <w:sz w:val="28"/>
          <w:szCs w:val="28"/>
        </w:rPr>
        <w:t>теплоснабжения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2023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1C7079" w:rsidRPr="001C7079" w:rsidSect="001C7079">
          <w:pgSz w:w="11900" w:h="16850"/>
          <w:pgMar w:top="1480" w:right="680" w:bottom="280" w:left="1680" w:header="720" w:footer="720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8" w:after="0" w:line="240" w:lineRule="auto"/>
        <w:ind w:right="2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1C7079">
        <w:rPr>
          <w:rFonts w:ascii="Microsoft Sans Serif" w:eastAsia="Microsoft Sans Serif" w:hAnsi="Microsoft Sans Serif" w:cs="Microsoft Sans Serif"/>
          <w:color w:val="355E90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-1794040591"/>
        <w:docPartObj>
          <w:docPartGallery w:val="Table of Contents"/>
          <w:docPartUnique/>
        </w:docPartObj>
      </w:sdtPr>
      <w:sdtContent>
        <w:p w:rsidR="001C7079" w:rsidRPr="001C7079" w:rsidRDefault="001C7079" w:rsidP="001C7079">
          <w:pPr>
            <w:widowControl w:val="0"/>
            <w:tabs>
              <w:tab w:val="left" w:leader="dot" w:pos="9236"/>
            </w:tabs>
            <w:autoSpaceDE w:val="0"/>
            <w:autoSpaceDN w:val="0"/>
            <w:spacing w:before="295" w:after="0" w:line="240" w:lineRule="auto"/>
            <w:ind w:right="12"/>
            <w:jc w:val="center"/>
            <w:rPr>
              <w:rFonts w:ascii="Microsoft Sans Serif" w:eastAsia="Microsoft Sans Serif" w:hAnsi="Microsoft Sans Serif" w:cs="Microsoft Sans Serif"/>
              <w:sz w:val="20"/>
              <w:szCs w:val="20"/>
            </w:rPr>
          </w:pPr>
          <w:hyperlink w:anchor="_bookmark0" w:history="1">
            <w:r w:rsidRPr="001C7079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Pr="001C7079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Pr="001C7079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11.</w:t>
            </w:r>
            <w:r w:rsidRPr="001C7079">
              <w:rPr>
                <w:rFonts w:ascii="Microsoft Sans Serif" w:eastAsia="Microsoft Sans Serif" w:hAnsi="Microsoft Sans Serif" w:cs="Microsoft Sans Serif"/>
                <w:spacing w:val="-9"/>
                <w:sz w:val="20"/>
                <w:szCs w:val="20"/>
              </w:rPr>
              <w:t xml:space="preserve"> </w:t>
            </w:r>
            <w:r w:rsidRPr="001C7079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Оценка</w:t>
            </w:r>
            <w:r w:rsidRPr="001C7079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Pr="001C7079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надежности</w:t>
            </w:r>
            <w:r w:rsidRPr="001C7079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Pr="001C7079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теплоснабжения</w:t>
            </w:r>
            <w:r w:rsidRPr="001C7079">
              <w:rPr>
                <w:rFonts w:ascii="Times New Roman" w:eastAsia="Microsoft Sans Serif" w:hAnsi="Times New Roman" w:cs="Microsoft Sans Serif"/>
                <w:sz w:val="20"/>
                <w:szCs w:val="20"/>
              </w:rPr>
              <w:tab/>
            </w:r>
            <w:r w:rsidRPr="001C7079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5</w:t>
            </w:r>
          </w:hyperlink>
        </w:p>
        <w:p w:rsidR="001C7079" w:rsidRPr="001C7079" w:rsidRDefault="001C7079" w:rsidP="001C7079">
          <w:pPr>
            <w:widowControl w:val="0"/>
            <w:tabs>
              <w:tab w:val="left" w:leader="dot" w:pos="9378"/>
            </w:tabs>
            <w:autoSpaceDE w:val="0"/>
            <w:autoSpaceDN w:val="0"/>
            <w:spacing w:before="154" w:after="0"/>
            <w:ind w:right="15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Глава 11. Часть 1. </w:t>
            </w:r>
            <w:proofErr w:type="gramStart"/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Методы и результаты обработки данных по отказам участков тепловых</w:t>
            </w:r>
          </w:hyperlink>
          <w:r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 (аварийным ситуациям), средней частоты отказов участков тепловых сетей в</w:t>
            </w:r>
          </w:hyperlink>
          <w:r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аварийных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ситуаций)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системе</w:t>
            </w:r>
            <w:r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5</w:t>
            </w:r>
          </w:hyperlink>
          <w:proofErr w:type="gramEnd"/>
        </w:p>
        <w:p w:rsidR="001C7079" w:rsidRPr="001C7079" w:rsidRDefault="001C7079" w:rsidP="001C7079">
          <w:pPr>
            <w:widowControl w:val="0"/>
            <w:tabs>
              <w:tab w:val="left" w:leader="dot" w:pos="9378"/>
            </w:tabs>
            <w:autoSpaceDE w:val="0"/>
            <w:autoSpaceDN w:val="0"/>
            <w:spacing w:before="121" w:after="0"/>
            <w:ind w:right="15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2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2. Методы и результаты обработки данных по восстановлениям</w:t>
            </w:r>
          </w:hyperlink>
          <w:r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отказавших участков тепловых сетей (участков тепловых сетей, на которых произошли</w:t>
            </w:r>
          </w:hyperlink>
          <w:r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аварийные ситуации), среднего времени восстановления отказавших участков тепловых</w:t>
            </w:r>
          </w:hyperlink>
          <w:r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системе</w:t>
            </w:r>
            <w:r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9</w:t>
            </w:r>
          </w:hyperlink>
        </w:p>
        <w:p w:rsidR="001C7079" w:rsidRPr="001C7079" w:rsidRDefault="001C7079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19" w:after="0"/>
            <w:ind w:right="15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3. Результаты оценки вероятности отказов (аварийной ситуации) и</w:t>
            </w:r>
          </w:hyperlink>
          <w:r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безотказной (безаварийной) работы системы теплоснабжения по отношению к</w:t>
            </w:r>
          </w:hyperlink>
          <w:r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потребителям,</w:t>
            </w:r>
            <w:r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присоединенным</w:t>
            </w:r>
            <w:r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магистральным</w:t>
            </w:r>
            <w:r w:rsidRPr="001C7079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1C7079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распределительным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теплопроводам</w:t>
            </w:r>
            <w:r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10</w:t>
            </w:r>
          </w:hyperlink>
        </w:p>
        <w:p w:rsidR="001C7079" w:rsidRPr="001C7079" w:rsidRDefault="001C7079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20" w:after="0"/>
            <w:ind w:right="15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4. Результаты оценки коэффициентов готовности теплопроводов к</w:t>
            </w:r>
          </w:hyperlink>
          <w:r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несению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нагрузки</w:t>
            </w:r>
            <w:r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10</w:t>
            </w:r>
          </w:hyperlink>
        </w:p>
        <w:p w:rsidR="001C7079" w:rsidRPr="001C7079" w:rsidRDefault="001C7079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19" w:after="0" w:line="278" w:lineRule="auto"/>
            <w:ind w:right="15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5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5. Результаты оценки недоотпуска тепловой энергии по причине отказов</w:t>
            </w:r>
          </w:hyperlink>
          <w:r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5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(аварийных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ситуаций)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простоев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11</w:t>
            </w:r>
          </w:hyperlink>
        </w:p>
        <w:p w:rsidR="001C7079" w:rsidRPr="001C7079" w:rsidRDefault="001C7079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17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6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11.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6.</w:t>
            </w:r>
            <w:r w:rsidRPr="001C7079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Предложения,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обеспечивающие</w:t>
            </w:r>
            <w:r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надежность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</w:t>
            </w:r>
            <w:r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</w:t>
            </w:r>
          </w:hyperlink>
        </w:p>
        <w:p w:rsidR="001C7079" w:rsidRPr="001C7079" w:rsidRDefault="001C7079" w:rsidP="001C7079">
          <w:pPr>
            <w:widowControl w:val="0"/>
            <w:autoSpaceDE w:val="0"/>
            <w:autoSpaceDN w:val="0"/>
            <w:spacing w:before="154" w:after="0"/>
            <w:ind w:right="65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7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6. Раздел 1. Применение на источниках тепловой энергии рациональных</w:t>
            </w:r>
          </w:hyperlink>
          <w:r w:rsidRPr="001C7079">
            <w:rPr>
              <w:rFonts w:ascii="Arial" w:eastAsia="Arial" w:hAnsi="Arial" w:cs="Arial"/>
              <w:i/>
              <w:iCs/>
              <w:spacing w:val="-54"/>
              <w:sz w:val="20"/>
              <w:szCs w:val="20"/>
            </w:rPr>
            <w:t xml:space="preserve"> </w:t>
          </w:r>
          <w:hyperlink w:anchor="_bookmark7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</w:t>
            </w:r>
            <w:r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дублированными</w:t>
            </w:r>
            <w:r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связями</w:t>
            </w:r>
            <w:r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новых</w:t>
            </w:r>
            <w:r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технологий,</w:t>
            </w:r>
            <w:r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обеспечивающих</w:t>
            </w:r>
          </w:hyperlink>
        </w:p>
        <w:p w:rsidR="001C7079" w:rsidRPr="001C7079" w:rsidRDefault="001C7079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after="0" w:line="229" w:lineRule="exact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7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нормативную</w:t>
            </w:r>
            <w:r w:rsidRPr="001C7079">
              <w:rPr>
                <w:rFonts w:ascii="Arial" w:eastAsia="Arial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готовность</w:t>
            </w:r>
            <w:r w:rsidRPr="001C7079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энергетического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оборудования</w:t>
            </w:r>
            <w:r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</w:t>
            </w:r>
          </w:hyperlink>
        </w:p>
        <w:p w:rsidR="001C7079" w:rsidRPr="001C7079" w:rsidRDefault="001C7079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57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8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11.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6.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Раздел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2.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Установка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резервного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оборудования</w:t>
            </w:r>
            <w:r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</w:t>
            </w:r>
          </w:hyperlink>
        </w:p>
        <w:p w:rsidR="001C7079" w:rsidRPr="001C7079" w:rsidRDefault="001C7079" w:rsidP="001C7079">
          <w:pPr>
            <w:widowControl w:val="0"/>
            <w:autoSpaceDE w:val="0"/>
            <w:autoSpaceDN w:val="0"/>
            <w:spacing w:before="154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9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11.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6.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Раздел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3.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Организация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совместной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работы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нескольких</w:t>
            </w:r>
            <w:r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</w:hyperlink>
        </w:p>
        <w:p w:rsidR="001C7079" w:rsidRPr="001C7079" w:rsidRDefault="001C7079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34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9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единую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тепловую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сеть</w:t>
            </w:r>
            <w:r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</w:t>
            </w:r>
          </w:hyperlink>
        </w:p>
        <w:p w:rsidR="001C7079" w:rsidRPr="001C7079" w:rsidRDefault="001C7079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54" w:after="0"/>
            <w:ind w:right="157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0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6. Раздел 4. Резервирование тепловых сетей смежных районов поселения,</w:t>
            </w:r>
          </w:hyperlink>
          <w:r w:rsidRPr="001C7079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0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городского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округа</w:t>
            </w:r>
            <w:r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>11</w:t>
            </w:r>
          </w:hyperlink>
        </w:p>
        <w:p w:rsidR="001C7079" w:rsidRPr="001C7079" w:rsidRDefault="001C7079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22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1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11.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1C7079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6.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Раздел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5.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Устройство</w:t>
            </w:r>
            <w:r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резервных</w:t>
            </w:r>
            <w:r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насосных</w:t>
            </w:r>
            <w:r w:rsidRPr="001C7079">
              <w:rPr>
                <w:rFonts w:ascii="Arial" w:eastAsia="Arial" w:hAnsi="Arial" w:cs="Arial"/>
                <w:i/>
                <w:iCs/>
                <w:spacing w:val="2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станций</w:t>
            </w:r>
            <w:r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12</w:t>
            </w:r>
          </w:hyperlink>
        </w:p>
        <w:p w:rsidR="001C7079" w:rsidRPr="001C7079" w:rsidRDefault="001C7079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before="154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2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11.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 6.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Раздел</w:t>
            </w:r>
            <w:r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6.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Установка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баков-аккумуляторов</w:t>
            </w:r>
            <w:r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12</w:t>
            </w:r>
          </w:hyperlink>
        </w:p>
        <w:p w:rsidR="001C7079" w:rsidRPr="001C7079" w:rsidRDefault="001C7079" w:rsidP="001C7079">
          <w:pPr>
            <w:widowControl w:val="0"/>
            <w:autoSpaceDE w:val="0"/>
            <w:autoSpaceDN w:val="0"/>
            <w:spacing w:before="154" w:after="0"/>
            <w:ind w:right="154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3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11. Часть 7. Описание изменений в показателях надежности теплоснабжения за</w:t>
            </w:r>
          </w:hyperlink>
          <w:r w:rsidRPr="001C7079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13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период,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предшествующий</w:t>
            </w:r>
            <w:r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актуализации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схемы</w:t>
            </w:r>
            <w:r w:rsidRPr="001C7079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</w:t>
            </w:r>
            <w:r w:rsidRPr="001C7079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учетом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введенных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proofErr w:type="gramEnd"/>
          </w:hyperlink>
        </w:p>
        <w:p w:rsidR="001C7079" w:rsidRPr="001C7079" w:rsidRDefault="001C7079" w:rsidP="001C7079">
          <w:pPr>
            <w:widowControl w:val="0"/>
            <w:tabs>
              <w:tab w:val="left" w:leader="dot" w:pos="9265"/>
            </w:tabs>
            <w:autoSpaceDE w:val="0"/>
            <w:autoSpaceDN w:val="0"/>
            <w:spacing w:after="0" w:line="230" w:lineRule="exact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3" w:history="1"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эксплуатацию</w:t>
            </w:r>
            <w:r w:rsidRPr="001C7079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новых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1C7079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реконструированных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1C7079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сооружений</w:t>
            </w:r>
            <w:r w:rsidRPr="001C7079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Pr="001C7079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них</w:t>
            </w:r>
            <w:r w:rsidRPr="001C7079">
              <w:rPr>
                <w:rFonts w:ascii="Times New Roman" w:eastAsia="Arial" w:hAnsi="Times New Roman" w:cs="Arial"/>
                <w:i/>
                <w:iCs/>
                <w:sz w:val="20"/>
                <w:szCs w:val="20"/>
              </w:rPr>
              <w:tab/>
            </w:r>
            <w:r w:rsidRPr="001C7079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12</w:t>
            </w:r>
          </w:hyperlink>
        </w:p>
      </w:sdtContent>
    </w:sdt>
    <w:p w:rsidR="001C7079" w:rsidRPr="001C7079" w:rsidRDefault="001C7079" w:rsidP="001C7079">
      <w:pPr>
        <w:widowControl w:val="0"/>
        <w:autoSpaceDE w:val="0"/>
        <w:autoSpaceDN w:val="0"/>
        <w:spacing w:after="0" w:line="230" w:lineRule="exact"/>
        <w:rPr>
          <w:rFonts w:ascii="Microsoft Sans Serif" w:eastAsia="Microsoft Sans Serif" w:hAnsi="Microsoft Sans Serif" w:cs="Microsoft Sans Serif"/>
        </w:rPr>
        <w:sectPr w:rsidR="001C7079" w:rsidRPr="001C7079">
          <w:footerReference w:type="default" r:id="rId37"/>
          <w:pgSz w:w="11910" w:h="16840"/>
          <w:pgMar w:top="1520" w:right="700" w:bottom="900" w:left="1560" w:header="0" w:footer="716" w:gutter="0"/>
          <w:pgNumType w:start="2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5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1C7079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1C7079" w:rsidRPr="001C7079" w:rsidRDefault="001C7079" w:rsidP="001C7079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9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разработке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Схемы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использованы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следующие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термины</w:t>
      </w:r>
      <w:r w:rsidRPr="001C707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ind w:right="215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1C7079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1C7079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1C7079">
        <w:rPr>
          <w:rFonts w:ascii="Arial" w:eastAsia="Microsoft Sans Serif" w:hAnsi="Arial" w:cs="Arial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секционирующими</w:t>
      </w:r>
      <w:r w:rsidRPr="001C7079">
        <w:rPr>
          <w:rFonts w:ascii="Arial" w:eastAsia="Microsoft Sans Serif" w:hAnsi="Arial" w:cs="Arial"/>
          <w:spacing w:val="-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задвижками</w:t>
      </w:r>
      <w:r w:rsidRPr="001C707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сети</w:t>
      </w:r>
      <w:r w:rsidRPr="001C7079">
        <w:rPr>
          <w:rFonts w:ascii="Arial" w:eastAsia="Microsoft Sans Serif" w:hAnsi="Arial" w:cs="Arial"/>
          <w:spacing w:val="-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системы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теплоснабжения;</w:t>
      </w:r>
    </w:p>
    <w:p w:rsidR="001C7079" w:rsidRPr="001C7079" w:rsidRDefault="001C7079" w:rsidP="001C7079">
      <w:pPr>
        <w:widowControl w:val="0"/>
        <w:autoSpaceDE w:val="0"/>
        <w:autoSpaceDN w:val="0"/>
        <w:spacing w:before="4" w:after="0" w:line="244" w:lineRule="auto"/>
        <w:ind w:right="21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>зона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–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территория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поселения,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систему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ind w:right="216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sz w:val="24"/>
        </w:rPr>
        <w:t>источник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тепловой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энергии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–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устройство,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предназначенное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производства тепловой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энергии;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0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1C7079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числе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параметров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3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1C7079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1C7079">
        <w:rPr>
          <w:rFonts w:ascii="Arial" w:eastAsia="Microsoft Sans Serif" w:hAnsi="Arial" w:cs="Arial"/>
          <w:w w:val="160"/>
          <w:sz w:val="24"/>
        </w:rPr>
        <w:t>–</w:t>
      </w:r>
      <w:r w:rsidRPr="001C7079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энергии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непосредственно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связано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одновременным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производством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энергии;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1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sz w:val="24"/>
        </w:rPr>
        <w:t>мощность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источника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тепловой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энергии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</w:rPr>
        <w:t>нетто</w:t>
      </w:r>
      <w:r w:rsidRPr="001C7079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-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величина,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равная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располагаемой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мощности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источника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энергии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за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вычетом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нагрузки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на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собственные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хозяйственные нужды;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9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3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</w:rPr>
        <w:t>–</w:t>
      </w:r>
      <w:r w:rsidRPr="001C7079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тепловой</w:t>
      </w:r>
      <w:r w:rsidRPr="001C7079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сети;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3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1C7079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лицо,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тепловую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энергию</w:t>
      </w:r>
      <w:r w:rsidRPr="001C707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или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законном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основании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установках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либо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оказания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коммунальных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услуг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части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горячего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3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1C7079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установки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ближайшего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превышении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подключение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установки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причине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увеличения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совокупных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расходов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системе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1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–</w:t>
      </w:r>
      <w:r w:rsidRPr="001C7079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величина,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вычетом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объемов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снижения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мощности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оборудования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результате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эксплуатации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отсутствие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пиковых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 др.);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ind w:right="213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1C7079">
        <w:rPr>
          <w:rFonts w:ascii="Arial" w:eastAsia="Microsoft Sans Serif" w:hAnsi="Arial" w:cs="Arial"/>
          <w:sz w:val="24"/>
        </w:rPr>
        <w:t>– территория поселения,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городского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округа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или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ее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часть,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принятая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для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целей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разработки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схемы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1C7079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в</w:t>
      </w:r>
      <w:r w:rsidRPr="001C7079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неизменяемых</w:t>
      </w:r>
      <w:r w:rsidRPr="001C7079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границах</w:t>
      </w:r>
      <w:r w:rsidRPr="001C7079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на</w:t>
      </w:r>
      <w:r w:rsidRPr="001C7079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весь</w:t>
      </w:r>
      <w:r w:rsidRPr="001C7079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срок</w:t>
      </w:r>
      <w:r w:rsidRPr="001C7079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действия</w:t>
      </w:r>
      <w:r w:rsidRPr="001C7079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схемы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1C7079" w:rsidRPr="001C7079">
          <w:pgSz w:w="11910" w:h="16840"/>
          <w:pgMar w:top="104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8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1C7079" w:rsidRPr="001C7079" w:rsidRDefault="001C7079" w:rsidP="001C7079">
      <w:pPr>
        <w:widowControl w:val="0"/>
        <w:autoSpaceDE w:val="0"/>
        <w:autoSpaceDN w:val="0"/>
        <w:spacing w:before="6" w:after="0" w:line="244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1C7079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совокупность</w:t>
      </w:r>
      <w:r w:rsidRPr="001C7079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источников</w:t>
      </w:r>
      <w:r w:rsidRPr="001C7079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установок,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соединенных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тепловыми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сетями;</w:t>
      </w:r>
    </w:p>
    <w:p w:rsidR="001C7079" w:rsidRPr="001C7079" w:rsidRDefault="001C7079" w:rsidP="001C7079">
      <w:pPr>
        <w:widowControl w:val="0"/>
        <w:autoSpaceDE w:val="0"/>
        <w:autoSpaceDN w:val="0"/>
        <w:spacing w:before="3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1C7079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1C7079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количество</w:t>
      </w:r>
      <w:r w:rsidRPr="001C707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энергии,</w:t>
      </w:r>
      <w:r w:rsidRPr="001C707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которое</w:t>
      </w:r>
      <w:r w:rsidRPr="001C707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может</w:t>
      </w:r>
      <w:r w:rsidRPr="001C707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быть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1C707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1C7079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1C707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1C7079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1C7079" w:rsidRPr="001C7079" w:rsidRDefault="001C7079" w:rsidP="001C7079">
      <w:pPr>
        <w:widowControl w:val="0"/>
        <w:autoSpaceDE w:val="0"/>
        <w:autoSpaceDN w:val="0"/>
        <w:spacing w:before="6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1C7079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1C7079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количество</w:t>
      </w:r>
      <w:r w:rsidRPr="001C707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энергии,</w:t>
      </w:r>
      <w:r w:rsidRPr="001C707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которое</w:t>
      </w:r>
      <w:r w:rsidRPr="001C7079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может</w:t>
      </w:r>
      <w:r w:rsidRPr="001C7079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быть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произведено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 (или)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1C7079" w:rsidRPr="001C7079" w:rsidRDefault="001C7079" w:rsidP="001C7079">
      <w:pPr>
        <w:widowControl w:val="0"/>
        <w:tabs>
          <w:tab w:val="left" w:pos="1746"/>
          <w:tab w:val="left" w:pos="4270"/>
          <w:tab w:val="left" w:pos="5771"/>
          <w:tab w:val="left" w:pos="7846"/>
        </w:tabs>
        <w:autoSpaceDE w:val="0"/>
        <w:autoSpaceDN w:val="0"/>
        <w:spacing w:before="6" w:after="0" w:line="242" w:lineRule="auto"/>
        <w:ind w:right="213"/>
        <w:jc w:val="right"/>
        <w:rPr>
          <w:rFonts w:ascii="Arial" w:eastAsia="Microsoft Sans Serif" w:hAnsi="Arial" w:cs="Arial"/>
          <w:sz w:val="24"/>
          <w:szCs w:val="24"/>
        </w:rPr>
      </w:pPr>
      <w:proofErr w:type="gramStart"/>
      <w:r w:rsidRPr="001C7079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1C7079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z w:val="24"/>
          <w:szCs w:val="24"/>
        </w:rPr>
        <w:t>сеть</w:t>
      </w:r>
      <w:r w:rsidRPr="001C7079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совокупность</w:t>
      </w:r>
      <w:r w:rsidRPr="001C7079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устройств</w:t>
      </w:r>
      <w:r w:rsidRPr="001C7079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(включая</w:t>
      </w:r>
      <w:r w:rsidRPr="001C7079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центральные</w:t>
      </w:r>
      <w:r w:rsidRPr="001C7079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тепловые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пункты,</w:t>
      </w:r>
      <w:r w:rsidRPr="001C707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насосные</w:t>
      </w:r>
      <w:r w:rsidRPr="001C707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станции),</w:t>
      </w:r>
      <w:r w:rsidRPr="001C707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1C7079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передачи</w:t>
      </w:r>
      <w:r w:rsidRPr="001C7079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энергии,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источников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установок;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  <w:szCs w:val="24"/>
        </w:rPr>
        <w:t xml:space="preserve">тепловая энергия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которого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изменяются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ab/>
      </w:r>
      <w:r w:rsidRPr="001C7079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1C7079">
        <w:rPr>
          <w:rFonts w:ascii="Arial" w:eastAsia="Microsoft Sans Serif" w:hAnsi="Arial" w:cs="Arial"/>
          <w:sz w:val="24"/>
          <w:szCs w:val="24"/>
        </w:rPr>
        <w:tab/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параметры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ab/>
      </w:r>
      <w:r w:rsidRPr="001C7079">
        <w:rPr>
          <w:rFonts w:ascii="Arial" w:eastAsia="Microsoft Sans Serif" w:hAnsi="Arial" w:cs="Arial"/>
          <w:spacing w:val="-1"/>
          <w:w w:val="105"/>
          <w:sz w:val="24"/>
          <w:szCs w:val="24"/>
        </w:rPr>
        <w:t>теплоносителей</w:t>
      </w:r>
      <w:r w:rsidRPr="001C7079">
        <w:rPr>
          <w:rFonts w:ascii="Arial" w:eastAsia="Microsoft Sans Serif" w:hAnsi="Arial" w:cs="Arial"/>
          <w:spacing w:val="-1"/>
          <w:w w:val="105"/>
          <w:sz w:val="24"/>
          <w:szCs w:val="24"/>
        </w:rPr>
        <w:tab/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(температура,</w:t>
      </w:r>
      <w:proofErr w:type="gramEnd"/>
    </w:p>
    <w:p w:rsidR="001C7079" w:rsidRPr="001C7079" w:rsidRDefault="001C7079" w:rsidP="001C7079">
      <w:pPr>
        <w:widowControl w:val="0"/>
        <w:autoSpaceDE w:val="0"/>
        <w:autoSpaceDN w:val="0"/>
        <w:spacing w:before="6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давление);</w:t>
      </w:r>
    </w:p>
    <w:p w:rsidR="001C7079" w:rsidRPr="001C7079" w:rsidRDefault="001C7079" w:rsidP="001C7079">
      <w:pPr>
        <w:widowControl w:val="0"/>
        <w:autoSpaceDE w:val="0"/>
        <w:autoSpaceDN w:val="0"/>
        <w:spacing w:before="4" w:after="0" w:line="244" w:lineRule="auto"/>
        <w:ind w:right="143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1C7079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ind w:right="218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1C7079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1C7079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1C7079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1C7079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1C7079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1C7079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продажу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потребителям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(или)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организациям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или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мощности),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владеющая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1C7079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1C7079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1C7079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1C7079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1C7079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1C7079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1C7079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(или)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сетями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посредством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потребителей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(данное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положение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применяется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сходных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отношений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участием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53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теплопотребляющая установка </w:t>
      </w:r>
      <w:r w:rsidRPr="001C7079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устройство,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предназначенное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ind w:right="255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1C7079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1C7079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1C7079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1C707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1C707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1C707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1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1C7079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</w:rPr>
        <w:t xml:space="preserve">– </w:t>
      </w:r>
      <w:r w:rsidRPr="001C7079">
        <w:rPr>
          <w:rFonts w:ascii="Arial" w:eastAsia="Microsoft Sans Serif" w:hAnsi="Arial" w:cs="Arial"/>
          <w:w w:val="105"/>
          <w:sz w:val="24"/>
        </w:rPr>
        <w:t>сумма</w:t>
      </w:r>
      <w:r w:rsidRPr="001C7079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собственные</w:t>
      </w:r>
      <w:r w:rsidRPr="001C7079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и</w:t>
      </w:r>
      <w:r w:rsidRPr="001C7079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хозяйственные</w:t>
      </w:r>
      <w:r w:rsidRPr="001C7079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нужды;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212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1C7079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округа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или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ее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часть,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установленная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границам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административно-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территориальных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единиц.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1C7079" w:rsidRPr="001C7079">
          <w:pgSz w:w="11910" w:h="16840"/>
          <w:pgMar w:top="104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0" w:after="0" w:line="240" w:lineRule="auto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29" w:name="Глава_11._Оценка_надежности_теплоснабжен"/>
      <w:bookmarkEnd w:id="129"/>
      <w:r w:rsidRPr="001C7079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Оценка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надежности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ind w:right="146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0" w:name="Глава_11._Часть_1._Методы_и_результаты_о"/>
      <w:bookmarkEnd w:id="130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proofErr w:type="gramStart"/>
      <w:r w:rsidRPr="001C7079">
        <w:rPr>
          <w:rFonts w:ascii="Arial" w:eastAsia="Arial" w:hAnsi="Arial" w:cs="Arial"/>
          <w:b/>
          <w:bCs/>
          <w:sz w:val="24"/>
          <w:szCs w:val="24"/>
        </w:rPr>
        <w:t>Методы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обработки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данных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отказам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участков тепловых сетей (аварийным ситуациям), средней частоты отказов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участков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аварийных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ситуаций)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proofErr w:type="gramEnd"/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51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В соответствии с СП 124.13330.2012 расчет надежности 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должен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производиться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потребителя,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минимально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допустимые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показатели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вероятности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безотказной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работы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следует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принимать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для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: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12" w:after="0" w:line="240" w:lineRule="auto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источника</w:t>
      </w:r>
      <w:r w:rsidRPr="001C7079">
        <w:rPr>
          <w:rFonts w:ascii="Arial" w:eastAsia="Microsoft Sans Serif" w:hAnsi="Arial" w:cs="Arial"/>
          <w:spacing w:val="-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теплоты</w:t>
      </w:r>
      <w:r w:rsidRPr="001C7079">
        <w:rPr>
          <w:rFonts w:ascii="Arial" w:eastAsia="Microsoft Sans Serif" w:hAnsi="Arial" w:cs="Arial"/>
          <w:spacing w:val="-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Рит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=</w:t>
      </w:r>
      <w:r w:rsidRPr="001C7079">
        <w:rPr>
          <w:rFonts w:ascii="Arial" w:eastAsia="Microsoft Sans Serif" w:hAnsi="Arial" w:cs="Arial"/>
          <w:spacing w:val="-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0,97;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16" w:after="0" w:line="240" w:lineRule="auto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тепловых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сетей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Ртс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=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0,9;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19" w:after="0" w:line="240" w:lineRule="auto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потребителя теплоты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Рпт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= 0,99;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16" w:after="0" w:line="240" w:lineRule="auto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системы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СЦТ в целом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Рсцт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=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0,9</w:t>
      </w:r>
      <w:r w:rsidRPr="001C7079">
        <w:rPr>
          <w:rFonts w:ascii="Cambria Math" w:eastAsia="Microsoft Sans Serif" w:hAnsi="Cambria Math" w:cs="Cambria Math"/>
          <w:sz w:val="24"/>
        </w:rPr>
        <w:t>⋅</w:t>
      </w:r>
      <w:r w:rsidRPr="001C7079">
        <w:rPr>
          <w:rFonts w:ascii="Arial" w:eastAsia="Microsoft Sans Serif" w:hAnsi="Arial" w:cs="Arial"/>
          <w:sz w:val="24"/>
        </w:rPr>
        <w:t>0,97</w:t>
      </w:r>
      <w:r w:rsidRPr="001C7079">
        <w:rPr>
          <w:rFonts w:ascii="Cambria Math" w:eastAsia="Microsoft Sans Serif" w:hAnsi="Cambria Math" w:cs="Cambria Math"/>
          <w:sz w:val="24"/>
        </w:rPr>
        <w:t>⋅</w:t>
      </w:r>
      <w:r w:rsidRPr="001C7079">
        <w:rPr>
          <w:rFonts w:ascii="Arial" w:eastAsia="Microsoft Sans Serif" w:hAnsi="Arial" w:cs="Arial"/>
          <w:sz w:val="24"/>
        </w:rPr>
        <w:t>0,99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= 0,86.</w:t>
      </w:r>
    </w:p>
    <w:p w:rsidR="001C7079" w:rsidRPr="001C7079" w:rsidRDefault="001C7079" w:rsidP="001C7079">
      <w:pPr>
        <w:widowControl w:val="0"/>
        <w:autoSpaceDE w:val="0"/>
        <w:autoSpaceDN w:val="0"/>
        <w:spacing w:before="122" w:after="0" w:line="244" w:lineRule="auto"/>
        <w:ind w:right="15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Расчет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вероятность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безотказной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отношению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каждому потребителю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осуществляется по следующему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алгоритму: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Определяется путь передачи теплоносителя от источника до потребителя,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 отношению к которому выполняется расчет вероятности безотказной работы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50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первом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этапе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расчета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устанавливается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перечень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теплопроводов,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составляющих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этот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путь.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устанавливаются: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год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его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ввода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эксплуатацию,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диаметр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протяженность.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51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основе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обработки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отказам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восстановлениям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(времени,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затраченном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ремонт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участка)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всех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участков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несколько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лет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их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работы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устанавливаются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следующие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зависимости: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1"/>
        </w:tabs>
        <w:autoSpaceDE w:val="0"/>
        <w:autoSpaceDN w:val="0"/>
        <w:spacing w:before="11" w:after="0" w:line="394" w:lineRule="exact"/>
        <w:ind w:right="148" w:firstLine="0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λ - средневзвешенная частота (интенсивность) устойчивых отказов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участков</w:t>
      </w:r>
      <w:r w:rsidRPr="001C7079">
        <w:rPr>
          <w:rFonts w:ascii="Arial" w:eastAsia="Microsoft Sans Serif" w:hAnsi="Arial" w:cs="Arial"/>
          <w:spacing w:val="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</w:t>
      </w:r>
      <w:r w:rsidRPr="001C7079">
        <w:rPr>
          <w:rFonts w:ascii="Arial" w:eastAsia="Microsoft Sans Serif" w:hAnsi="Arial" w:cs="Arial"/>
          <w:spacing w:val="6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конкретной</w:t>
      </w:r>
      <w:r w:rsidRPr="001C7079">
        <w:rPr>
          <w:rFonts w:ascii="Arial" w:eastAsia="Microsoft Sans Serif" w:hAnsi="Arial" w:cs="Arial"/>
          <w:spacing w:val="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системе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теплоснабжения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продолжительности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7" w:lineRule="exact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эксплуатации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участков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3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17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лет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(1/км/год);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21" w:after="0" w:line="242" w:lineRule="auto"/>
        <w:ind w:left="142" w:right="151" w:firstLine="707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Средневзвешенная</w:t>
      </w:r>
      <w:r w:rsidRPr="001C7079">
        <w:rPr>
          <w:rFonts w:ascii="Arial" w:eastAsia="Microsoft Sans Serif" w:hAnsi="Arial" w:cs="Arial"/>
          <w:spacing w:val="2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частота</w:t>
      </w:r>
      <w:r w:rsidRPr="001C7079">
        <w:rPr>
          <w:rFonts w:ascii="Arial" w:eastAsia="Microsoft Sans Serif" w:hAnsi="Arial" w:cs="Arial"/>
          <w:spacing w:val="2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(интенсивность)</w:t>
      </w:r>
      <w:r w:rsidRPr="001C7079">
        <w:rPr>
          <w:rFonts w:ascii="Arial" w:eastAsia="Microsoft Sans Serif" w:hAnsi="Arial" w:cs="Arial"/>
          <w:spacing w:val="2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отказов</w:t>
      </w:r>
      <w:r w:rsidRPr="001C7079">
        <w:rPr>
          <w:rFonts w:ascii="Arial" w:eastAsia="Microsoft Sans Serif" w:hAnsi="Arial" w:cs="Arial"/>
          <w:spacing w:val="2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2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участков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продолжительностью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эксплуатации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1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до 3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лет;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16" w:after="0" w:line="242" w:lineRule="auto"/>
        <w:ind w:left="142" w:right="151" w:firstLine="707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Средневзвешенная</w:t>
      </w:r>
      <w:r w:rsidRPr="001C7079">
        <w:rPr>
          <w:rFonts w:ascii="Arial" w:eastAsia="Microsoft Sans Serif" w:hAnsi="Arial" w:cs="Arial"/>
          <w:spacing w:val="2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частота</w:t>
      </w:r>
      <w:r w:rsidRPr="001C7079">
        <w:rPr>
          <w:rFonts w:ascii="Arial" w:eastAsia="Microsoft Sans Serif" w:hAnsi="Arial" w:cs="Arial"/>
          <w:spacing w:val="2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(интенсивность)</w:t>
      </w:r>
      <w:r w:rsidRPr="001C7079">
        <w:rPr>
          <w:rFonts w:ascii="Arial" w:eastAsia="Microsoft Sans Serif" w:hAnsi="Arial" w:cs="Arial"/>
          <w:spacing w:val="2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отказов</w:t>
      </w:r>
      <w:r w:rsidRPr="001C7079">
        <w:rPr>
          <w:rFonts w:ascii="Arial" w:eastAsia="Microsoft Sans Serif" w:hAnsi="Arial" w:cs="Arial"/>
          <w:spacing w:val="2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2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участков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продолжительностью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эксплуатации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 17 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более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лет;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15" w:after="0" w:line="240" w:lineRule="auto"/>
        <w:ind w:left="142" w:right="153" w:firstLine="707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Средневзвешенная</w:t>
      </w:r>
      <w:r w:rsidRPr="001C7079">
        <w:rPr>
          <w:rFonts w:ascii="Arial" w:eastAsia="Microsoft Sans Serif" w:hAnsi="Arial" w:cs="Arial"/>
          <w:spacing w:val="5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продолжительность</w:t>
      </w:r>
      <w:r w:rsidRPr="001C7079">
        <w:rPr>
          <w:rFonts w:ascii="Arial" w:eastAsia="Microsoft Sans Serif" w:hAnsi="Arial" w:cs="Arial"/>
          <w:spacing w:val="5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ремонта</w:t>
      </w:r>
      <w:r w:rsidRPr="001C7079">
        <w:rPr>
          <w:rFonts w:ascii="Arial" w:eastAsia="Microsoft Sans Serif" w:hAnsi="Arial" w:cs="Arial"/>
          <w:spacing w:val="5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(восстановления)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участков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тепловой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сети;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0"/>
          <w:tab w:val="left" w:pos="1561"/>
        </w:tabs>
        <w:autoSpaceDE w:val="0"/>
        <w:autoSpaceDN w:val="0"/>
        <w:spacing w:before="121" w:after="0" w:line="240" w:lineRule="auto"/>
        <w:ind w:left="142" w:right="153" w:firstLine="707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Средневзвешенная</w:t>
      </w:r>
      <w:r w:rsidRPr="001C7079">
        <w:rPr>
          <w:rFonts w:ascii="Arial" w:eastAsia="Microsoft Sans Serif" w:hAnsi="Arial" w:cs="Arial"/>
          <w:spacing w:val="5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продолжительность</w:t>
      </w:r>
      <w:r w:rsidRPr="001C7079">
        <w:rPr>
          <w:rFonts w:ascii="Arial" w:eastAsia="Microsoft Sans Serif" w:hAnsi="Arial" w:cs="Arial"/>
          <w:spacing w:val="5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ремонта</w:t>
      </w:r>
      <w:r w:rsidRPr="001C7079">
        <w:rPr>
          <w:rFonts w:ascii="Arial" w:eastAsia="Microsoft Sans Serif" w:hAnsi="Arial" w:cs="Arial"/>
          <w:spacing w:val="5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(восстановления)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участков тепловой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 зависимости от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диаметра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участка.</w:t>
      </w:r>
    </w:p>
    <w:p w:rsidR="001C7079" w:rsidRPr="001C7079" w:rsidRDefault="001C7079" w:rsidP="001C7079">
      <w:pPr>
        <w:widowControl w:val="0"/>
        <w:autoSpaceDE w:val="0"/>
        <w:autoSpaceDN w:val="0"/>
        <w:spacing w:before="126" w:after="0" w:line="240" w:lineRule="auto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Частота</w:t>
      </w:r>
      <w:r w:rsidRPr="001C7079">
        <w:rPr>
          <w:rFonts w:ascii="Arial" w:eastAsia="Microsoft Sans Serif" w:hAnsi="Arial" w:cs="Arial"/>
          <w:spacing w:val="8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(интенсивность)  </w:t>
      </w:r>
      <w:r w:rsidRPr="001C7079">
        <w:rPr>
          <w:rFonts w:ascii="Arial" w:eastAsia="Microsoft Sans Serif" w:hAnsi="Arial" w:cs="Arial"/>
          <w:spacing w:val="2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отказов  </w:t>
      </w:r>
      <w:r w:rsidRPr="001C7079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(в  </w:t>
      </w:r>
      <w:r w:rsidRPr="001C7079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соответствии  </w:t>
      </w:r>
      <w:r w:rsidRPr="001C7079">
        <w:rPr>
          <w:rFonts w:ascii="Arial" w:eastAsia="Microsoft Sans Serif" w:hAnsi="Arial" w:cs="Arial"/>
          <w:spacing w:val="2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с  </w:t>
      </w:r>
      <w:r w:rsidRPr="001C7079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ГОСТ  </w:t>
      </w:r>
      <w:r w:rsidRPr="001C7079">
        <w:rPr>
          <w:rFonts w:ascii="Arial" w:eastAsia="Microsoft Sans Serif" w:hAnsi="Arial" w:cs="Arial"/>
          <w:spacing w:val="2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27.002-15</w:t>
      </w:r>
      <w:proofErr w:type="gramEnd"/>
    </w:p>
    <w:p w:rsidR="001C7079" w:rsidRPr="001C7079" w:rsidRDefault="001C7079" w:rsidP="001C7079">
      <w:pPr>
        <w:widowControl w:val="0"/>
        <w:autoSpaceDE w:val="0"/>
        <w:autoSpaceDN w:val="0"/>
        <w:spacing w:before="5" w:after="0" w:line="244" w:lineRule="auto"/>
        <w:ind w:right="145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«Надежность в технике») каждого участка тепловой сети измеряется с помощью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показателя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λi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,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который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имеет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размерность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[1/км/год]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или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[1/км/час].</w:t>
      </w:r>
      <w:proofErr w:type="gramEnd"/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Интенсивность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 всей тепловой сети (без резервирования) по отношению к потребителю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представляется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последовательное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смысле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надежности)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соединение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элементов, при котором отказ одного из всей совокупности элементов приводит 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отказу все системы в целом. Средняя вероятность безотказной работы системы,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состоящей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из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последовательно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соединенных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элементов,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будет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равна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произведению вероятностей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безотказной работы: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jc w:val="both"/>
        <w:rPr>
          <w:rFonts w:ascii="Microsoft Sans Serif" w:eastAsia="Microsoft Sans Serif" w:hAnsi="Microsoft Sans Serif" w:cs="Microsoft Sans Serif"/>
        </w:rPr>
        <w:sectPr w:rsidR="001C7079" w:rsidRPr="001C7079">
          <w:pgSz w:w="11910" w:h="16840"/>
          <w:pgMar w:top="140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0"/>
          <w:szCs w:val="24"/>
          <w:lang w:eastAsia="ru-RU"/>
        </w:rPr>
        <w:lastRenderedPageBreak/>
        <w:drawing>
          <wp:inline distT="0" distB="0" distL="0" distR="0" wp14:anchorId="76C38552" wp14:editId="45DE8556">
            <wp:extent cx="4934927" cy="622363"/>
            <wp:effectExtent l="0" t="0" r="0" b="0"/>
            <wp:docPr id="5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927" cy="62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before="10" w:after="0" w:line="240" w:lineRule="auto"/>
        <w:rPr>
          <w:rFonts w:ascii="Microsoft Sans Serif" w:eastAsia="Microsoft Sans Serif" w:hAnsi="Microsoft Sans Serif" w:cs="Microsoft Sans Serif"/>
          <w:sz w:val="11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before="96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noProof/>
          <w:sz w:val="24"/>
          <w:szCs w:val="24"/>
          <w:lang w:eastAsia="ru-RU"/>
        </w:rPr>
        <w:drawing>
          <wp:anchor distT="0" distB="0" distL="0" distR="0" simplePos="0" relativeHeight="251681792" behindDoc="1" locked="0" layoutInCell="1" allowOverlap="1" wp14:anchorId="0F68E82D" wp14:editId="469FD2B3">
            <wp:simplePos x="0" y="0"/>
            <wp:positionH relativeFrom="page">
              <wp:posOffset>4410202</wp:posOffset>
            </wp:positionH>
            <wp:positionV relativeFrom="paragraph">
              <wp:posOffset>276569</wp:posOffset>
            </wp:positionV>
            <wp:extent cx="1383259" cy="145887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259" cy="14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079">
        <w:rPr>
          <w:rFonts w:ascii="Arial" w:eastAsia="Microsoft Sans Serif" w:hAnsi="Arial" w:cs="Arial"/>
          <w:sz w:val="24"/>
          <w:szCs w:val="24"/>
        </w:rPr>
        <w:t>Интенсивность</w:t>
      </w:r>
      <w:r w:rsidRPr="001C7079">
        <w:rPr>
          <w:rFonts w:ascii="Arial" w:eastAsia="Microsoft Sans Serif" w:hAnsi="Arial" w:cs="Arial"/>
          <w:spacing w:val="2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</w:t>
      </w:r>
      <w:r w:rsidRPr="001C7079">
        <w:rPr>
          <w:rFonts w:ascii="Arial" w:eastAsia="Microsoft Sans Serif" w:hAnsi="Arial" w:cs="Arial"/>
          <w:spacing w:val="2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всего</w:t>
      </w:r>
      <w:r w:rsidRPr="001C7079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последовательного</w:t>
      </w:r>
      <w:r w:rsidRPr="001C7079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соединения</w:t>
      </w:r>
      <w:r w:rsidRPr="001C7079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равна</w:t>
      </w:r>
      <w:r w:rsidRPr="001C7079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сумме</w:t>
      </w:r>
    </w:p>
    <w:p w:rsidR="001C7079" w:rsidRPr="001C7079" w:rsidRDefault="001C7079" w:rsidP="001C7079">
      <w:pPr>
        <w:widowControl w:val="0"/>
        <w:tabs>
          <w:tab w:val="left" w:pos="7602"/>
        </w:tabs>
        <w:autoSpaceDE w:val="0"/>
        <w:autoSpaceDN w:val="0"/>
        <w:spacing w:before="230" w:after="0" w:line="244" w:lineRule="auto"/>
        <w:ind w:right="14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интенсивностей</w:t>
      </w:r>
      <w:r w:rsidRPr="001C7079">
        <w:rPr>
          <w:rFonts w:ascii="Arial" w:eastAsia="Microsoft Sans Serif" w:hAnsi="Arial" w:cs="Arial"/>
          <w:spacing w:val="5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</w:t>
      </w:r>
      <w:r w:rsidRPr="001C7079">
        <w:rPr>
          <w:rFonts w:ascii="Arial" w:eastAsia="Microsoft Sans Serif" w:hAnsi="Arial" w:cs="Arial"/>
          <w:spacing w:val="5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5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каждом</w:t>
      </w:r>
      <w:r w:rsidRPr="001C7079">
        <w:rPr>
          <w:rFonts w:ascii="Arial" w:eastAsia="Microsoft Sans Serif" w:hAnsi="Arial" w:cs="Arial"/>
          <w:spacing w:val="5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участке</w:t>
      </w:r>
      <w:r w:rsidRPr="001C7079">
        <w:rPr>
          <w:rFonts w:ascii="Arial" w:eastAsia="Microsoft Sans Serif" w:hAnsi="Arial" w:cs="Arial"/>
          <w:sz w:val="24"/>
          <w:szCs w:val="24"/>
        </w:rPr>
        <w:tab/>
        <w:t>,[1/час],</w:t>
      </w:r>
      <w:r w:rsidRPr="001C7079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где</w:t>
      </w:r>
      <w:r w:rsidRPr="001C7079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Li</w:t>
      </w:r>
      <w:r w:rsidRPr="001C7079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протяженность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участка,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[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км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].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таким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образом,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чем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выше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значение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интенсивности отказов системы, тем меньше вероятность безотказной работы.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Параметр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времени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выражениях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всегда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равен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одному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отопительному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периоду, т.е. значение вероятности безотказной работы вычисляется как некоторая</w:t>
      </w:r>
      <w:r w:rsidRPr="001C7079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вероятность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конце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рабочего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цикла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(перед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следующим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ремонтным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периодом).</w:t>
      </w:r>
    </w:p>
    <w:p w:rsidR="001C7079" w:rsidRPr="001C7079" w:rsidRDefault="001C7079" w:rsidP="001C7079">
      <w:pPr>
        <w:widowControl w:val="0"/>
        <w:autoSpaceDE w:val="0"/>
        <w:autoSpaceDN w:val="0"/>
        <w:spacing w:before="113"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Интенсивность отказов каждого конкретного участка может быть разной, но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самое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главное,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она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зависит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от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времени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эксплуатации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участка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(важно: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процессе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одного отопительного периода, а времени от начала его ввода в эксплуатацию). 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нашей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практике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описания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параметрической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зависимости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интенсивности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 мы применяется зависимость от срока эксплуатации, следующего вида,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близкая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характеру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распределению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Вейбулла:</w:t>
      </w:r>
    </w:p>
    <w:p w:rsidR="001C7079" w:rsidRPr="001C7079" w:rsidRDefault="001C7079" w:rsidP="001C7079">
      <w:pPr>
        <w:widowControl w:val="0"/>
        <w:autoSpaceDE w:val="0"/>
        <w:autoSpaceDN w:val="0"/>
        <w:spacing w:before="10" w:after="0" w:line="240" w:lineRule="auto"/>
        <w:rPr>
          <w:rFonts w:ascii="Microsoft Sans Serif" w:eastAsia="Microsoft Sans Serif" w:hAnsi="Microsoft Sans Serif" w:cs="Microsoft Sans Serif"/>
          <w:sz w:val="16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0" distR="0" simplePos="0" relativeHeight="251683840" behindDoc="0" locked="0" layoutInCell="1" allowOverlap="1" wp14:anchorId="43858C7C" wp14:editId="756B4D81">
            <wp:simplePos x="0" y="0"/>
            <wp:positionH relativeFrom="page">
              <wp:posOffset>3544727</wp:posOffset>
            </wp:positionH>
            <wp:positionV relativeFrom="paragraph">
              <wp:posOffset>146246</wp:posOffset>
            </wp:positionV>
            <wp:extent cx="1490880" cy="346710"/>
            <wp:effectExtent l="0" t="0" r="0" b="0"/>
            <wp:wrapTopAndBottom/>
            <wp:docPr id="5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88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before="220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где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τ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срок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эксплуатации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участка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[лет].</w:t>
      </w:r>
    </w:p>
    <w:p w:rsidR="001C7079" w:rsidRPr="001C7079" w:rsidRDefault="001C7079" w:rsidP="001C7079">
      <w:pPr>
        <w:widowControl w:val="0"/>
        <w:autoSpaceDE w:val="0"/>
        <w:autoSpaceDN w:val="0"/>
        <w:spacing w:before="123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Характер</w:t>
      </w:r>
      <w:r w:rsidRPr="001C7079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изменения</w:t>
      </w:r>
      <w:r w:rsidRPr="001C7079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интенсивности</w:t>
      </w:r>
      <w:r w:rsidRPr="001C7079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</w:t>
      </w:r>
      <w:r w:rsidRPr="001C7079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зависит</w:t>
      </w:r>
      <w:r w:rsidRPr="001C7079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</w:t>
      </w:r>
      <w:r w:rsidRPr="001C7079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параметра</w:t>
      </w:r>
      <w:r w:rsidRPr="001C7079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α</w:t>
      </w:r>
      <w:proofErr w:type="gramStart"/>
      <w:r w:rsidRPr="001C7079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:</w:t>
      </w:r>
      <w:proofErr w:type="gramEnd"/>
      <w:r w:rsidRPr="001C7079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α</w:t>
      </w:r>
    </w:p>
    <w:p w:rsidR="001C7079" w:rsidRPr="001C7079" w:rsidRDefault="001C7079" w:rsidP="001C7079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noProof/>
          <w:sz w:val="24"/>
          <w:szCs w:val="24"/>
          <w:lang w:eastAsia="ru-RU"/>
        </w:rPr>
        <w:drawing>
          <wp:anchor distT="0" distB="0" distL="0" distR="0" simplePos="0" relativeHeight="251682816" behindDoc="1" locked="0" layoutInCell="1" allowOverlap="1" wp14:anchorId="05EF7BA0" wp14:editId="4F666046">
            <wp:simplePos x="0" y="0"/>
            <wp:positionH relativeFrom="page">
              <wp:posOffset>1179780</wp:posOffset>
            </wp:positionH>
            <wp:positionV relativeFrom="paragraph">
              <wp:posOffset>221005</wp:posOffset>
            </wp:positionV>
            <wp:extent cx="1076167" cy="192646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67" cy="19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079">
        <w:rPr>
          <w:rFonts w:ascii="Arial" w:eastAsia="Microsoft Sans Serif" w:hAnsi="Arial" w:cs="Arial"/>
          <w:sz w:val="24"/>
          <w:szCs w:val="24"/>
        </w:rPr>
        <w:t>&lt;1,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она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монотонно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убывает,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α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&gt;1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возрастает;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α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=1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функция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принимает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вид</w:t>
      </w:r>
    </w:p>
    <w:p w:rsidR="001C7079" w:rsidRPr="001C7079" w:rsidRDefault="001C7079" w:rsidP="001C7079">
      <w:pPr>
        <w:widowControl w:val="0"/>
        <w:autoSpaceDE w:val="0"/>
        <w:autoSpaceDN w:val="0"/>
        <w:spacing w:before="230"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position w:val="1"/>
          <w:sz w:val="24"/>
          <w:szCs w:val="24"/>
        </w:rPr>
        <w:t>А</w:t>
      </w:r>
      <w:r w:rsidRPr="001C7079">
        <w:rPr>
          <w:rFonts w:ascii="Arial" w:eastAsia="Microsoft Sans Serif" w:hAnsi="Arial" w:cs="Arial"/>
          <w:spacing w:val="1"/>
          <w:position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position w:val="1"/>
          <w:sz w:val="24"/>
          <w:szCs w:val="24"/>
        </w:rPr>
        <w:t>λ</w:t>
      </w:r>
      <w:r w:rsidRPr="001C7079">
        <w:rPr>
          <w:rFonts w:ascii="Arial" w:eastAsia="Microsoft Sans Serif" w:hAnsi="Arial" w:cs="Arial"/>
          <w:sz w:val="16"/>
          <w:szCs w:val="24"/>
        </w:rPr>
        <w:t>0</w:t>
      </w:r>
      <w:r w:rsidRPr="001C7079">
        <w:rPr>
          <w:rFonts w:ascii="Arial" w:eastAsia="Microsoft Sans Serif" w:hAnsi="Arial" w:cs="Arial"/>
          <w:spacing w:val="1"/>
          <w:sz w:val="16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40"/>
          <w:position w:val="1"/>
          <w:sz w:val="24"/>
          <w:szCs w:val="24"/>
        </w:rPr>
        <w:t>—</w:t>
      </w:r>
      <w:r w:rsidRPr="001C7079">
        <w:rPr>
          <w:rFonts w:ascii="Arial" w:eastAsia="Microsoft Sans Serif" w:hAnsi="Arial" w:cs="Arial"/>
          <w:spacing w:val="1"/>
          <w:w w:val="140"/>
          <w:position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position w:val="1"/>
          <w:sz w:val="24"/>
          <w:szCs w:val="24"/>
        </w:rPr>
        <w:t>это</w:t>
      </w:r>
      <w:r w:rsidRPr="001C7079">
        <w:rPr>
          <w:rFonts w:ascii="Arial" w:eastAsia="Microsoft Sans Serif" w:hAnsi="Arial" w:cs="Arial"/>
          <w:spacing w:val="1"/>
          <w:position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position w:val="1"/>
          <w:sz w:val="24"/>
          <w:szCs w:val="24"/>
        </w:rPr>
        <w:t>средневзвешенная</w:t>
      </w:r>
      <w:r w:rsidRPr="001C7079">
        <w:rPr>
          <w:rFonts w:ascii="Arial" w:eastAsia="Microsoft Sans Serif" w:hAnsi="Arial" w:cs="Arial"/>
          <w:spacing w:val="1"/>
          <w:position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position w:val="1"/>
          <w:sz w:val="24"/>
          <w:szCs w:val="24"/>
        </w:rPr>
        <w:t>частота</w:t>
      </w:r>
      <w:r w:rsidRPr="001C7079">
        <w:rPr>
          <w:rFonts w:ascii="Arial" w:eastAsia="Microsoft Sans Serif" w:hAnsi="Arial" w:cs="Arial"/>
          <w:spacing w:val="1"/>
          <w:position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position w:val="1"/>
          <w:sz w:val="24"/>
          <w:szCs w:val="24"/>
        </w:rPr>
        <w:t>(интенсивность)</w:t>
      </w:r>
      <w:r w:rsidRPr="001C7079">
        <w:rPr>
          <w:rFonts w:ascii="Arial" w:eastAsia="Microsoft Sans Serif" w:hAnsi="Arial" w:cs="Arial"/>
          <w:spacing w:val="1"/>
          <w:position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устойчивых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конкретной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Обработка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значительного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количества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отказам,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позволяет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использовать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следующую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зависимость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параметра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формы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интенсивности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отказов:</w:t>
      </w:r>
    </w:p>
    <w:p w:rsidR="001C7079" w:rsidRPr="001C7079" w:rsidRDefault="001C7079" w:rsidP="001C7079">
      <w:pPr>
        <w:widowControl w:val="0"/>
        <w:autoSpaceDE w:val="0"/>
        <w:autoSpaceDN w:val="0"/>
        <w:spacing w:before="9" w:after="0" w:line="240" w:lineRule="auto"/>
        <w:rPr>
          <w:rFonts w:ascii="Microsoft Sans Serif" w:eastAsia="Microsoft Sans Serif" w:hAnsi="Microsoft Sans Serif" w:cs="Microsoft Sans Serif"/>
          <w:sz w:val="11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0" distR="0" simplePos="0" relativeHeight="251684864" behindDoc="0" locked="0" layoutInCell="1" allowOverlap="1" wp14:anchorId="23679044" wp14:editId="57164F27">
            <wp:simplePos x="0" y="0"/>
            <wp:positionH relativeFrom="page">
              <wp:posOffset>3236522</wp:posOffset>
            </wp:positionH>
            <wp:positionV relativeFrom="paragraph">
              <wp:posOffset>110089</wp:posOffset>
            </wp:positionV>
            <wp:extent cx="1742782" cy="867537"/>
            <wp:effectExtent l="0" t="0" r="0" b="0"/>
            <wp:wrapTopAndBottom/>
            <wp:docPr id="6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782" cy="86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1"/>
        </w:rPr>
        <w:sectPr w:rsidR="001C7079" w:rsidRPr="001C7079">
          <w:pgSz w:w="11910" w:h="16840"/>
          <w:pgMar w:top="110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0"/>
          <w:szCs w:val="24"/>
          <w:lang w:eastAsia="ru-RU"/>
        </w:rPr>
        <w:lastRenderedPageBreak/>
        <w:drawing>
          <wp:inline distT="0" distB="0" distL="0" distR="0" wp14:anchorId="2F9AF97F" wp14:editId="67624717">
            <wp:extent cx="5161197" cy="2835402"/>
            <wp:effectExtent l="0" t="0" r="0" b="0"/>
            <wp:docPr id="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197" cy="28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before="114" w:after="0" w:line="240" w:lineRule="auto"/>
        <w:ind w:right="935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1C7079">
        <w:rPr>
          <w:rFonts w:ascii="Arial" w:eastAsia="Arial" w:hAnsi="Arial" w:cs="Arial"/>
          <w:b/>
          <w:bCs/>
          <w:sz w:val="24"/>
          <w:szCs w:val="24"/>
        </w:rPr>
        <w:t>Рисунок 11.1. Интенсивность отказов в зависимости от срока</w:t>
      </w:r>
      <w:r w:rsidRPr="001C707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эксплуатации участка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сети</w:t>
      </w:r>
    </w:p>
    <w:p w:rsidR="001C7079" w:rsidRPr="001C7079" w:rsidRDefault="001C7079" w:rsidP="001C7079">
      <w:pPr>
        <w:widowControl w:val="0"/>
        <w:autoSpaceDE w:val="0"/>
        <w:autoSpaceDN w:val="0"/>
        <w:spacing w:before="121" w:after="0" w:line="244" w:lineRule="auto"/>
        <w:ind w:right="146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региональных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справочников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климату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среднесуточных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температурах наружного воздуха за последние десять лет строят зависимость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повторяемости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наружного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воздуха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(график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продолжительности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нагрузки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отопления).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отсутствии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зависимость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повторяемости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наружного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воздуха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местоположения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принимают</w:t>
      </w:r>
      <w:r w:rsidRPr="001C707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данным СП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131.13330.2020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«Строительная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климатология».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4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С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использованием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теплоаккумулирующей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способности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абонентских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установок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определяют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которое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внутри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отапливаемого помещения снизится до температуры, установленной в критериях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потребителя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1C7079">
        <w:rPr>
          <w:rFonts w:ascii="Arial" w:eastAsia="Microsoft Sans Serif" w:hAnsi="Arial" w:cs="Arial"/>
          <w:spacing w:val="1"/>
          <w:w w:val="16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событие,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приводящее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падению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отапливаемых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помещениях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жилых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общественных зданий ниже +12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 xml:space="preserve"> °С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, в промышленных зданиях ниже +8 °С (СП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124.13330.2012). Например, для расчета времени снижения температуры в жилом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здании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используют</w:t>
      </w:r>
      <w:r w:rsidRPr="001C7079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формулу: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9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1" wp14:anchorId="6164F091" wp14:editId="786DC230">
            <wp:simplePos x="0" y="0"/>
            <wp:positionH relativeFrom="page">
              <wp:posOffset>3276903</wp:posOffset>
            </wp:positionH>
            <wp:positionV relativeFrom="paragraph">
              <wp:posOffset>90054</wp:posOffset>
            </wp:positionV>
            <wp:extent cx="2132243" cy="796671"/>
            <wp:effectExtent l="0" t="0" r="0" b="0"/>
            <wp:wrapTopAndBottom/>
            <wp:docPr id="6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243" cy="79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before="9" w:after="0" w:line="240" w:lineRule="auto"/>
        <w:rPr>
          <w:rFonts w:ascii="Microsoft Sans Serif" w:eastAsia="Microsoft Sans Serif" w:hAnsi="Microsoft Sans Serif" w:cs="Microsoft Sans Serif"/>
          <w:sz w:val="27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348" w:lineRule="auto"/>
        <w:rPr>
          <w:rFonts w:ascii="Arial" w:eastAsia="Microsoft Sans Serif" w:hAnsi="Arial" w:cs="Arial"/>
          <w:sz w:val="24"/>
          <w:szCs w:val="24"/>
        </w:rPr>
      </w:pP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t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внутренняя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температура,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которая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устанавливается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помещении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через</w:t>
      </w:r>
      <w:r w:rsidRPr="001C7079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z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часах,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после</w:t>
      </w:r>
      <w:r w:rsidRPr="001C7079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наступления исходного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события,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°С;</w:t>
      </w:r>
    </w:p>
    <w:p w:rsidR="001C7079" w:rsidRPr="001C7079" w:rsidRDefault="001C7079" w:rsidP="001C7079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z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время,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отсчитываемое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после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начала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исходного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события,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ч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;</w:t>
      </w:r>
    </w:p>
    <w:p w:rsidR="001C7079" w:rsidRPr="001C7079" w:rsidRDefault="001C7079" w:rsidP="001C7079">
      <w:pPr>
        <w:widowControl w:val="0"/>
        <w:autoSpaceDE w:val="0"/>
        <w:autoSpaceDN w:val="0"/>
        <w:spacing w:before="125" w:after="0" w:line="244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w w:val="95"/>
          <w:sz w:val="24"/>
          <w:szCs w:val="24"/>
        </w:rPr>
        <w:t>t′в</w:t>
      </w:r>
      <w:r w:rsidRPr="001C7079">
        <w:rPr>
          <w:rFonts w:ascii="Arial" w:eastAsia="Microsoft Sans Serif" w:hAnsi="Arial" w:cs="Arial"/>
          <w:spacing w:val="22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18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температура</w:t>
      </w:r>
      <w:r w:rsidRPr="001C7079">
        <w:rPr>
          <w:rFonts w:ascii="Arial" w:eastAsia="Microsoft Sans Serif" w:hAnsi="Arial" w:cs="Arial"/>
          <w:spacing w:val="19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8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отапливаемом</w:t>
      </w:r>
      <w:r w:rsidRPr="001C7079">
        <w:rPr>
          <w:rFonts w:ascii="Arial" w:eastAsia="Microsoft Sans Serif" w:hAnsi="Arial" w:cs="Arial"/>
          <w:spacing w:val="23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помещении,</w:t>
      </w:r>
      <w:r w:rsidRPr="001C7079">
        <w:rPr>
          <w:rFonts w:ascii="Arial" w:eastAsia="Microsoft Sans Serif" w:hAnsi="Arial" w:cs="Arial"/>
          <w:spacing w:val="23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которая</w:t>
      </w:r>
      <w:r w:rsidRPr="001C7079">
        <w:rPr>
          <w:rFonts w:ascii="Arial" w:eastAsia="Microsoft Sans Serif" w:hAnsi="Arial" w:cs="Arial"/>
          <w:spacing w:val="22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была</w:t>
      </w:r>
      <w:r w:rsidRPr="001C7079">
        <w:rPr>
          <w:rFonts w:ascii="Arial" w:eastAsia="Microsoft Sans Serif" w:hAnsi="Arial" w:cs="Arial"/>
          <w:spacing w:val="19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8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момент</w:t>
      </w:r>
      <w:r w:rsidRPr="001C7079">
        <w:rPr>
          <w:rFonts w:ascii="Arial" w:eastAsia="Microsoft Sans Serif" w:hAnsi="Arial" w:cs="Arial"/>
          <w:spacing w:val="19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  <w:szCs w:val="24"/>
        </w:rPr>
        <w:t>начала</w:t>
      </w:r>
      <w:r w:rsidRPr="001C7079">
        <w:rPr>
          <w:rFonts w:ascii="Arial" w:eastAsia="Microsoft Sans Serif" w:hAnsi="Arial" w:cs="Arial"/>
          <w:spacing w:val="-57"/>
          <w:w w:val="9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исходного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события,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°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С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;</w:t>
      </w:r>
    </w:p>
    <w:p w:rsidR="001C7079" w:rsidRPr="001C7079" w:rsidRDefault="001C7079" w:rsidP="001C7079">
      <w:pPr>
        <w:widowControl w:val="0"/>
        <w:autoSpaceDE w:val="0"/>
        <w:autoSpaceDN w:val="0"/>
        <w:spacing w:before="115" w:after="0" w:line="350" w:lineRule="auto"/>
        <w:rPr>
          <w:rFonts w:ascii="Arial" w:eastAsia="Microsoft Sans Serif" w:hAnsi="Arial" w:cs="Arial"/>
          <w:sz w:val="24"/>
          <w:szCs w:val="24"/>
        </w:rPr>
      </w:pP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t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н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температура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наружного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воздуха,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усредненная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периоде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времени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z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,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°С;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Qо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подача теплоты 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помещение,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Дж/ч;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350" w:lineRule="auto"/>
        <w:ind w:right="1651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q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о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V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удельные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расчетные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тепловые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потери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здания,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Дж/(ч·°С);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β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коэффициент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аккумуляции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помещения</w:t>
      </w:r>
      <w:r w:rsidRPr="001C707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(здания),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350" w:lineRule="auto"/>
        <w:rPr>
          <w:rFonts w:ascii="Microsoft Sans Serif" w:eastAsia="Microsoft Sans Serif" w:hAnsi="Microsoft Sans Serif" w:cs="Microsoft Sans Serif"/>
        </w:rPr>
        <w:sectPr w:rsidR="001C7079" w:rsidRPr="001C7079">
          <w:pgSz w:w="11910" w:h="16840"/>
          <w:pgMar w:top="112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4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lastRenderedPageBreak/>
        <w:t>Для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расчета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времени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снижения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температуры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жилом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задании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+12</w:t>
      </w:r>
      <w:proofErr w:type="gramStart"/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°С</w:t>
      </w:r>
      <w:proofErr w:type="gramEnd"/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</w:p>
    <w:p w:rsidR="001C7079" w:rsidRPr="001C7079" w:rsidRDefault="001C7079" w:rsidP="001C7079">
      <w:pPr>
        <w:widowControl w:val="0"/>
        <w:tabs>
          <w:tab w:val="left" w:pos="1562"/>
          <w:tab w:val="left" w:pos="3281"/>
          <w:tab w:val="left" w:pos="5364"/>
          <w:tab w:val="left" w:pos="5951"/>
          <w:tab w:val="left" w:pos="7194"/>
          <w:tab w:val="left" w:pos="7864"/>
        </w:tabs>
        <w:autoSpaceDE w:val="0"/>
        <w:autoSpaceDN w:val="0"/>
        <w:spacing w:before="54" w:after="0" w:line="242" w:lineRule="auto"/>
        <w:ind w:right="146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внезапном</w:t>
      </w:r>
      <w:r w:rsidRPr="001C7079">
        <w:rPr>
          <w:rFonts w:ascii="Arial" w:eastAsia="Microsoft Sans Serif" w:hAnsi="Arial" w:cs="Arial"/>
          <w:sz w:val="24"/>
          <w:szCs w:val="24"/>
        </w:rPr>
        <w:tab/>
        <w:t>прекращении</w:t>
      </w:r>
      <w:r w:rsidRPr="001C7079">
        <w:rPr>
          <w:rFonts w:ascii="Arial" w:eastAsia="Microsoft Sans Serif" w:hAnsi="Arial" w:cs="Arial"/>
          <w:sz w:val="24"/>
          <w:szCs w:val="24"/>
        </w:rPr>
        <w:tab/>
        <w:t>теплоснабжения</w:t>
      </w:r>
      <w:r w:rsidRPr="001C7079">
        <w:rPr>
          <w:rFonts w:ascii="Arial" w:eastAsia="Microsoft Sans Serif" w:hAnsi="Arial" w:cs="Arial"/>
          <w:sz w:val="24"/>
          <w:szCs w:val="24"/>
        </w:rPr>
        <w:tab/>
        <w:t>эта</w:t>
      </w:r>
      <w:r w:rsidRPr="001C7079">
        <w:rPr>
          <w:rFonts w:ascii="Arial" w:eastAsia="Microsoft Sans Serif" w:hAnsi="Arial" w:cs="Arial"/>
          <w:sz w:val="24"/>
          <w:szCs w:val="24"/>
        </w:rPr>
        <w:tab/>
        <w:t>формула</w:t>
      </w:r>
      <w:r w:rsidRPr="001C7079">
        <w:rPr>
          <w:rFonts w:ascii="Arial" w:eastAsia="Microsoft Sans Serif" w:hAnsi="Arial" w:cs="Arial"/>
          <w:sz w:val="24"/>
          <w:szCs w:val="24"/>
        </w:rPr>
        <w:tab/>
      </w:r>
      <w:proofErr w:type="gramStart"/>
      <w:r w:rsidRPr="001C7079">
        <w:rPr>
          <w:rFonts w:ascii="Arial" w:eastAsia="Microsoft Sans Serif" w:hAnsi="Arial" w:cs="Arial"/>
          <w:w w:val="95"/>
          <w:sz w:val="24"/>
          <w:szCs w:val="24"/>
        </w:rPr>
        <w:t>при</w:t>
      </w:r>
      <w:proofErr w:type="gramEnd"/>
      <w:r w:rsidRPr="001C7079">
        <w:rPr>
          <w:rFonts w:ascii="Arial" w:eastAsia="Microsoft Sans Serif" w:hAnsi="Arial" w:cs="Arial"/>
          <w:w w:val="95"/>
          <w:sz w:val="24"/>
          <w:szCs w:val="24"/>
        </w:rPr>
        <w:tab/>
      </w:r>
      <w:r w:rsidRPr="001C7079">
        <w:rPr>
          <w:rFonts w:ascii="Arial" w:eastAsia="Microsoft Sans Serif" w:hAnsi="Arial" w:cs="Arial"/>
          <w:noProof/>
          <w:position w:val="2"/>
          <w:sz w:val="24"/>
          <w:szCs w:val="24"/>
          <w:lang w:eastAsia="ru-RU"/>
        </w:rPr>
        <w:drawing>
          <wp:inline distT="0" distB="0" distL="0" distR="0" wp14:anchorId="58159BCC" wp14:editId="5006D612">
            <wp:extent cx="465702" cy="276791"/>
            <wp:effectExtent l="0" t="0" r="0" b="0"/>
            <wp:docPr id="6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2" cy="27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079">
        <w:rPr>
          <w:rFonts w:ascii="Arial" w:eastAsia="Microsoft Sans Serif" w:hAnsi="Arial" w:cs="Arial"/>
          <w:sz w:val="24"/>
          <w:szCs w:val="24"/>
        </w:rPr>
        <w:t xml:space="preserve">   </w:t>
      </w:r>
      <w:r w:rsidRPr="001C7079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>имеет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следующий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вид:</w:t>
      </w:r>
    </w:p>
    <w:p w:rsidR="001C7079" w:rsidRPr="001C7079" w:rsidRDefault="001C7079" w:rsidP="001C7079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13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0" distR="0" simplePos="0" relativeHeight="251676672" behindDoc="0" locked="0" layoutInCell="1" allowOverlap="1" wp14:anchorId="13DCD8F8" wp14:editId="1A7C5460">
            <wp:simplePos x="0" y="0"/>
            <wp:positionH relativeFrom="page">
              <wp:posOffset>3525697</wp:posOffset>
            </wp:positionH>
            <wp:positionV relativeFrom="paragraph">
              <wp:posOffset>122116</wp:posOffset>
            </wp:positionV>
            <wp:extent cx="1487529" cy="545496"/>
            <wp:effectExtent l="0" t="0" r="0" b="0"/>
            <wp:wrapTopAndBottom/>
            <wp:docPr id="6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529" cy="54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before="184" w:after="0" w:line="348" w:lineRule="auto"/>
        <w:ind w:right="74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где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tв,а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внутренняя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температура,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которая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устанавливается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критерием</w:t>
      </w:r>
      <w:r w:rsidRPr="001C707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(+12</w:t>
      </w:r>
      <w:proofErr w:type="gramStart"/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°С</w:t>
      </w:r>
      <w:proofErr w:type="gramEnd"/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жилых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зданий);</w:t>
      </w:r>
    </w:p>
    <w:p w:rsidR="001C7079" w:rsidRPr="001C7079" w:rsidRDefault="001C7079" w:rsidP="001C7079">
      <w:pPr>
        <w:widowControl w:val="0"/>
        <w:autoSpaceDE w:val="0"/>
        <w:autoSpaceDN w:val="0"/>
        <w:spacing w:before="2" w:after="0" w:line="244" w:lineRule="auto"/>
        <w:ind w:right="148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Расчет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проводится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каждой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градации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повторяемости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наружного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воздуха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коэффициенте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аккумуляции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жилого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здания</w:t>
      </w:r>
      <w:r w:rsidRPr="001C7079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β</w:t>
      </w:r>
      <w:r w:rsidRPr="001C707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=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40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часов.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основе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частоте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(потоке)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повторяемости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температур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наружного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воздуха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времени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восстановления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(ремонта)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элемента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(участка,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НС,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компенсатора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т.д.)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определяют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вероятность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потребителя.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случае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отсутствия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достоверных данных о времени восстановления теплоснабжения потребителей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используют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эмпирическую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зависимость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времени,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необходимого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ликвидации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повреждения,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предложенную Е.Я.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Соколовым: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2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0" distR="0" simplePos="0" relativeHeight="251677696" behindDoc="0" locked="0" layoutInCell="1" allowOverlap="1" wp14:anchorId="662636AA" wp14:editId="630C0108">
            <wp:simplePos x="0" y="0"/>
            <wp:positionH relativeFrom="page">
              <wp:posOffset>3094097</wp:posOffset>
            </wp:positionH>
            <wp:positionV relativeFrom="paragraph">
              <wp:posOffset>111395</wp:posOffset>
            </wp:positionV>
            <wp:extent cx="2295407" cy="314325"/>
            <wp:effectExtent l="0" t="0" r="0" b="0"/>
            <wp:wrapTopAndBottom/>
            <wp:docPr id="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40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before="229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где a,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b,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c-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постоянные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коэффициенты,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зависящие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способа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укладки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теплопровода (подземный, надземный) и его конструкции, а также от способа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диагностики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места повреждения и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уровня</w:t>
      </w:r>
      <w:r w:rsidRPr="001C7079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организации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ремонтных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</w:t>
      </w:r>
    </w:p>
    <w:p w:rsidR="001C7079" w:rsidRPr="001C7079" w:rsidRDefault="001C7079" w:rsidP="001C7079">
      <w:pPr>
        <w:widowControl w:val="0"/>
        <w:autoSpaceDE w:val="0"/>
        <w:autoSpaceDN w:val="0"/>
        <w:spacing w:before="115" w:after="0" w:line="350" w:lineRule="auto"/>
        <w:ind w:right="2229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pacing w:val="-1"/>
          <w:sz w:val="24"/>
          <w:szCs w:val="24"/>
        </w:rPr>
        <w:t>lc.з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расстояние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между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секционирующими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задвижками,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м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>;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D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-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условный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диаметр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трубопровода, м.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ind w:right="151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Расчет выполняется для каждого участка и/или элемента, входящего в путь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источника</w:t>
      </w:r>
      <w:r w:rsidRPr="001C7079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абонента: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1"/>
        </w:tabs>
        <w:autoSpaceDE w:val="0"/>
        <w:autoSpaceDN w:val="0"/>
        <w:spacing w:before="111" w:after="0" w:line="242" w:lineRule="auto"/>
        <w:ind w:left="142" w:right="149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по уравнению 3.5 вычисляется время ликвидации повреждения на i –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том</w:t>
      </w:r>
      <w:r w:rsidRPr="001C7079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1C7079">
        <w:rPr>
          <w:rFonts w:ascii="Arial" w:eastAsia="Microsoft Sans Serif" w:hAnsi="Arial" w:cs="Arial"/>
          <w:w w:val="105"/>
          <w:sz w:val="24"/>
        </w:rPr>
        <w:t>участке;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1"/>
        </w:tabs>
        <w:autoSpaceDE w:val="0"/>
        <w:autoSpaceDN w:val="0"/>
        <w:spacing w:before="115" w:after="0" w:line="242" w:lineRule="auto"/>
        <w:ind w:left="142" w:right="150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каждой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градации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повторяемости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температур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использованием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уравнения 3.4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вычисляется допустимое время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проведения ремонта;</w:t>
      </w:r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1"/>
        </w:tabs>
        <w:autoSpaceDE w:val="0"/>
        <w:autoSpaceDN w:val="0"/>
        <w:spacing w:before="115" w:after="0" w:line="242" w:lineRule="auto"/>
        <w:ind w:left="142" w:right="146" w:firstLine="707"/>
        <w:jc w:val="both"/>
        <w:rPr>
          <w:rFonts w:ascii="Arial" w:eastAsia="Microsoft Sans Serif" w:hAnsi="Arial" w:cs="Arial"/>
          <w:sz w:val="24"/>
        </w:rPr>
      </w:pPr>
      <w:proofErr w:type="gramStart"/>
      <w:r w:rsidRPr="001C7079">
        <w:rPr>
          <w:rFonts w:ascii="Arial" w:eastAsia="Microsoft Sans Serif" w:hAnsi="Arial" w:cs="Arial"/>
          <w:sz w:val="24"/>
        </w:rPr>
        <w:t>вычисляется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относительная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накопленная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частота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событий,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w w:val="95"/>
          <w:sz w:val="24"/>
        </w:rPr>
        <w:t>которых время снижения температуры до критических значение меньше, чем время</w:t>
      </w:r>
      <w:r w:rsidRPr="001C7079">
        <w:rPr>
          <w:rFonts w:ascii="Arial" w:eastAsia="Microsoft Sans Serif" w:hAnsi="Arial" w:cs="Arial"/>
          <w:spacing w:val="1"/>
          <w:w w:val="95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ремонта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повреждения;</w:t>
      </w:r>
      <w:proofErr w:type="gramEnd"/>
    </w:p>
    <w:p w:rsidR="001C7079" w:rsidRPr="001C7079" w:rsidRDefault="001C7079" w:rsidP="001C7079">
      <w:pPr>
        <w:widowControl w:val="0"/>
        <w:numPr>
          <w:ilvl w:val="0"/>
          <w:numId w:val="41"/>
        </w:numPr>
        <w:tabs>
          <w:tab w:val="left" w:pos="1561"/>
        </w:tabs>
        <w:autoSpaceDE w:val="0"/>
        <w:autoSpaceDN w:val="0"/>
        <w:spacing w:before="119" w:after="0" w:line="242" w:lineRule="auto"/>
        <w:ind w:left="142" w:right="149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noProof/>
          <w:lang w:eastAsia="ru-RU"/>
        </w:rPr>
        <w:drawing>
          <wp:anchor distT="0" distB="0" distL="0" distR="0" simplePos="0" relativeHeight="251678720" behindDoc="0" locked="0" layoutInCell="1" allowOverlap="1" wp14:anchorId="48A67989" wp14:editId="35915AE1">
            <wp:simplePos x="0" y="0"/>
            <wp:positionH relativeFrom="page">
              <wp:posOffset>2556729</wp:posOffset>
            </wp:positionH>
            <wp:positionV relativeFrom="paragraph">
              <wp:posOffset>697470</wp:posOffset>
            </wp:positionV>
            <wp:extent cx="3291629" cy="1024128"/>
            <wp:effectExtent l="0" t="0" r="0" b="0"/>
            <wp:wrapTopAndBottom/>
            <wp:docPr id="6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629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079">
        <w:rPr>
          <w:rFonts w:ascii="Arial" w:eastAsia="Microsoft Sans Serif" w:hAnsi="Arial" w:cs="Arial"/>
          <w:sz w:val="24"/>
        </w:rPr>
        <w:t>вычисляются относительные доли и поток отказов участка тепловой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</w:rPr>
        <w:t>сети,</w:t>
      </w:r>
      <w:r w:rsidRPr="001C7079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</w:rPr>
        <w:t>способный</w:t>
      </w:r>
      <w:r w:rsidRPr="001C7079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</w:rPr>
        <w:t>привести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</w:rPr>
        <w:t>к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снижению</w:t>
      </w:r>
      <w:r w:rsidRPr="001C7079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температуры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</w:t>
      </w:r>
      <w:r w:rsidRPr="001C7079">
        <w:rPr>
          <w:rFonts w:ascii="Arial" w:eastAsia="Microsoft Sans Serif" w:hAnsi="Arial" w:cs="Arial"/>
          <w:spacing w:val="-16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отапливаемом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помещении</w:t>
      </w:r>
      <w:r w:rsidRPr="001C7079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до</w:t>
      </w:r>
      <w:r w:rsidRPr="001C7079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температуры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+12</w:t>
      </w:r>
      <w:proofErr w:type="gramStart"/>
      <w:r w:rsidRPr="001C7079">
        <w:rPr>
          <w:rFonts w:ascii="Arial" w:eastAsia="Microsoft Sans Serif" w:hAnsi="Arial" w:cs="Arial"/>
          <w:spacing w:val="4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°С</w:t>
      </w:r>
      <w:proofErr w:type="gramEnd"/>
    </w:p>
    <w:p w:rsidR="001C7079" w:rsidRPr="001C7079" w:rsidRDefault="001C7079" w:rsidP="001C7079">
      <w:pPr>
        <w:widowControl w:val="0"/>
        <w:autoSpaceDE w:val="0"/>
        <w:autoSpaceDN w:val="0"/>
        <w:spacing w:after="0" w:line="242" w:lineRule="auto"/>
        <w:jc w:val="both"/>
        <w:rPr>
          <w:rFonts w:ascii="Microsoft Sans Serif" w:eastAsia="Microsoft Sans Serif" w:hAnsi="Microsoft Sans Serif" w:cs="Microsoft Sans Serif"/>
          <w:sz w:val="24"/>
        </w:rPr>
        <w:sectPr w:rsidR="001C7079" w:rsidRPr="001C7079">
          <w:pgSz w:w="11910" w:h="16840"/>
          <w:pgMar w:top="92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4" w:after="0" w:line="244" w:lineRule="auto"/>
        <w:ind w:right="146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lastRenderedPageBreak/>
        <w:t>Вычисляется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вероятность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безотказной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участка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относительно абонента</w:t>
      </w:r>
    </w:p>
    <w:p w:rsidR="001C7079" w:rsidRPr="001C7079" w:rsidRDefault="001C7079" w:rsidP="001C7079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13"/>
          <w:szCs w:val="24"/>
        </w:rPr>
      </w:pPr>
      <w:r w:rsidRPr="001C7079">
        <w:rPr>
          <w:rFonts w:ascii="Microsoft Sans Serif" w:eastAsia="Microsoft Sans Serif" w:hAnsi="Microsoft Sans Serif" w:cs="Microsoft Sans Serif"/>
          <w:noProof/>
          <w:sz w:val="24"/>
          <w:szCs w:val="24"/>
          <w:lang w:eastAsia="ru-RU"/>
        </w:rPr>
        <w:drawing>
          <wp:anchor distT="0" distB="0" distL="0" distR="0" simplePos="0" relativeHeight="251679744" behindDoc="0" locked="0" layoutInCell="1" allowOverlap="1" wp14:anchorId="76C13471" wp14:editId="6D05CF0E">
            <wp:simplePos x="0" y="0"/>
            <wp:positionH relativeFrom="page">
              <wp:posOffset>2469509</wp:posOffset>
            </wp:positionH>
            <wp:positionV relativeFrom="paragraph">
              <wp:posOffset>121926</wp:posOffset>
            </wp:positionV>
            <wp:extent cx="3343862" cy="229743"/>
            <wp:effectExtent l="0" t="0" r="0" b="0"/>
            <wp:wrapTopAndBottom/>
            <wp:docPr id="6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862" cy="22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6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sz w:val="34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ind w:right="150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1" w:name="Глава_11._Часть_2._Методы_и_результаты_о"/>
      <w:bookmarkEnd w:id="131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2.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Методы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обработки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данных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</w:t>
      </w:r>
      <w:r w:rsidRPr="001C707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восстановлениям отказавших участков тепловых сетей (участков тепловых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сетей,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которых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произошли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аварийные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ситуации),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среднего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времени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восстановления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отказавших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участков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49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Классификация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повреждений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системах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аварии,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отказы</w:t>
      </w:r>
      <w:r w:rsidRPr="001C707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даны в МДК 4-01.2001 « По техническому расследованию и учету технологических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нарушений в системах коммунального энергоснабжения и работе энергетических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организаций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жилищно-коммунального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комплекса».</w:t>
      </w:r>
    </w:p>
    <w:p w:rsidR="001C7079" w:rsidRPr="001C7079" w:rsidRDefault="001C7079" w:rsidP="001C7079">
      <w:pPr>
        <w:widowControl w:val="0"/>
        <w:autoSpaceDE w:val="0"/>
        <w:autoSpaceDN w:val="0"/>
        <w:spacing w:before="116" w:after="0" w:line="244" w:lineRule="auto"/>
        <w:ind w:right="151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Предприятия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объединенных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котельных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должны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быть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оснащены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необходимыми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машинами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механизмами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проведения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восстановительных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работ.</w:t>
      </w:r>
    </w:p>
    <w:p w:rsidR="001C7079" w:rsidRPr="001C7079" w:rsidRDefault="001C7079" w:rsidP="001C7079">
      <w:pPr>
        <w:widowControl w:val="0"/>
        <w:autoSpaceDE w:val="0"/>
        <w:autoSpaceDN w:val="0"/>
        <w:spacing w:before="117" w:after="0" w:line="244" w:lineRule="auto"/>
        <w:ind w:right="153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Время,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необходимое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восстановления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разрыве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трубопровода,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полученное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основе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обработки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статистических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канальной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прокладке,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приведены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таблице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11.2.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69" w:lineRule="exact"/>
        <w:ind w:right="11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1C7079">
        <w:rPr>
          <w:rFonts w:ascii="Arial" w:eastAsia="Arial" w:hAnsi="Arial" w:cs="Arial"/>
          <w:b/>
          <w:bCs/>
          <w:sz w:val="24"/>
          <w:szCs w:val="24"/>
        </w:rPr>
        <w:t>Таблица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11.2. Время</w:t>
      </w:r>
      <w:r w:rsidRPr="001C707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восстановления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сети</w:t>
      </w:r>
    </w:p>
    <w:tbl>
      <w:tblPr>
        <w:tblStyle w:val="TableNormal4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7"/>
        <w:gridCol w:w="4704"/>
      </w:tblGrid>
      <w:tr w:rsidR="001C7079" w:rsidRPr="001C7079" w:rsidTr="00A07372">
        <w:trPr>
          <w:trHeight w:val="227"/>
        </w:trPr>
        <w:tc>
          <w:tcPr>
            <w:tcW w:w="4707" w:type="dxa"/>
          </w:tcPr>
          <w:p w:rsidR="001C7079" w:rsidRPr="001C7079" w:rsidRDefault="001C7079" w:rsidP="001C7079">
            <w:pPr>
              <w:spacing w:line="207" w:lineRule="exact"/>
              <w:ind w:right="1697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1C7079">
              <w:rPr>
                <w:rFonts w:ascii="Arial" w:eastAsia="Microsoft Sans Serif" w:hAnsi="Arial" w:cs="Arial"/>
                <w:b/>
                <w:sz w:val="20"/>
              </w:rPr>
              <w:t>Диаметр,</w:t>
            </w:r>
            <w:r w:rsidRPr="001C7079">
              <w:rPr>
                <w:rFonts w:ascii="Arial" w:eastAsia="Microsoft Sans Serif" w:hAnsi="Arial" w:cs="Arial"/>
                <w:b/>
                <w:spacing w:val="-4"/>
                <w:sz w:val="20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b/>
                <w:sz w:val="20"/>
              </w:rPr>
              <w:t>мм</w:t>
            </w:r>
          </w:p>
        </w:tc>
        <w:tc>
          <w:tcPr>
            <w:tcW w:w="4704" w:type="dxa"/>
          </w:tcPr>
          <w:p w:rsidR="001C7079" w:rsidRPr="001C7079" w:rsidRDefault="001C7079" w:rsidP="001C7079">
            <w:pPr>
              <w:spacing w:line="207" w:lineRule="exact"/>
              <w:ind w:right="718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1C7079">
              <w:rPr>
                <w:rFonts w:ascii="Arial" w:eastAsia="Microsoft Sans Serif" w:hAnsi="Arial" w:cs="Arial"/>
                <w:b/>
                <w:sz w:val="20"/>
              </w:rPr>
              <w:t>Среднее</w:t>
            </w:r>
            <w:r w:rsidRPr="001C7079">
              <w:rPr>
                <w:rFonts w:ascii="Arial" w:eastAsia="Microsoft Sans Serif" w:hAnsi="Arial" w:cs="Arial"/>
                <w:b/>
                <w:spacing w:val="-4"/>
                <w:sz w:val="20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b/>
                <w:sz w:val="20"/>
              </w:rPr>
              <w:t>время</w:t>
            </w:r>
            <w:r w:rsidRPr="001C7079">
              <w:rPr>
                <w:rFonts w:ascii="Arial" w:eastAsia="Microsoft Sans Serif" w:hAnsi="Arial" w:cs="Arial"/>
                <w:b/>
                <w:spacing w:val="-5"/>
                <w:sz w:val="20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b/>
                <w:sz w:val="20"/>
              </w:rPr>
              <w:t>восстановления</w:t>
            </w:r>
          </w:p>
        </w:tc>
      </w:tr>
      <w:tr w:rsidR="001C7079" w:rsidRPr="001C7079" w:rsidTr="00A07372">
        <w:trPr>
          <w:trHeight w:val="230"/>
        </w:trPr>
        <w:tc>
          <w:tcPr>
            <w:tcW w:w="4707" w:type="dxa"/>
          </w:tcPr>
          <w:p w:rsidR="001C7079" w:rsidRPr="001C7079" w:rsidRDefault="001C7079" w:rsidP="001C7079">
            <w:pPr>
              <w:spacing w:before="3" w:line="208" w:lineRule="exact"/>
              <w:ind w:right="169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100</w:t>
            </w:r>
          </w:p>
        </w:tc>
        <w:tc>
          <w:tcPr>
            <w:tcW w:w="4704" w:type="dxa"/>
          </w:tcPr>
          <w:p w:rsidR="001C7079" w:rsidRPr="001C7079" w:rsidRDefault="001C7079" w:rsidP="001C7079">
            <w:pPr>
              <w:spacing w:before="3" w:line="208" w:lineRule="exact"/>
              <w:ind w:right="718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12,5</w:t>
            </w:r>
          </w:p>
        </w:tc>
      </w:tr>
      <w:tr w:rsidR="001C7079" w:rsidRPr="001C7079" w:rsidTr="00A07372">
        <w:trPr>
          <w:trHeight w:val="230"/>
        </w:trPr>
        <w:tc>
          <w:tcPr>
            <w:tcW w:w="4707" w:type="dxa"/>
          </w:tcPr>
          <w:p w:rsidR="001C7079" w:rsidRPr="001C7079" w:rsidRDefault="001C7079" w:rsidP="001C7079">
            <w:pPr>
              <w:spacing w:before="2" w:line="208" w:lineRule="exact"/>
              <w:ind w:right="169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125-300</w:t>
            </w:r>
          </w:p>
        </w:tc>
        <w:tc>
          <w:tcPr>
            <w:tcW w:w="4704" w:type="dxa"/>
          </w:tcPr>
          <w:p w:rsidR="001C7079" w:rsidRPr="001C7079" w:rsidRDefault="001C7079" w:rsidP="001C7079">
            <w:pPr>
              <w:spacing w:before="2" w:line="208" w:lineRule="exact"/>
              <w:ind w:right="718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17,5</w:t>
            </w:r>
          </w:p>
        </w:tc>
      </w:tr>
      <w:tr w:rsidR="001C7079" w:rsidRPr="001C7079" w:rsidTr="00A07372">
        <w:trPr>
          <w:trHeight w:val="230"/>
        </w:trPr>
        <w:tc>
          <w:tcPr>
            <w:tcW w:w="4707" w:type="dxa"/>
          </w:tcPr>
          <w:p w:rsidR="001C7079" w:rsidRPr="001C7079" w:rsidRDefault="001C7079" w:rsidP="001C7079">
            <w:pPr>
              <w:spacing w:before="2" w:line="208" w:lineRule="exact"/>
              <w:ind w:right="169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350-500</w:t>
            </w:r>
          </w:p>
        </w:tc>
        <w:tc>
          <w:tcPr>
            <w:tcW w:w="4704" w:type="dxa"/>
          </w:tcPr>
          <w:p w:rsidR="001C7079" w:rsidRPr="001C7079" w:rsidRDefault="001C7079" w:rsidP="001C7079">
            <w:pPr>
              <w:spacing w:before="2" w:line="208" w:lineRule="exact"/>
              <w:ind w:right="718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17,5</w:t>
            </w:r>
          </w:p>
        </w:tc>
      </w:tr>
      <w:tr w:rsidR="001C7079" w:rsidRPr="001C7079" w:rsidTr="00A07372">
        <w:trPr>
          <w:trHeight w:val="230"/>
        </w:trPr>
        <w:tc>
          <w:tcPr>
            <w:tcW w:w="4707" w:type="dxa"/>
          </w:tcPr>
          <w:p w:rsidR="001C7079" w:rsidRPr="001C7079" w:rsidRDefault="001C7079" w:rsidP="001C7079">
            <w:pPr>
              <w:spacing w:before="2" w:line="208" w:lineRule="exact"/>
              <w:ind w:right="169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600-700</w:t>
            </w:r>
          </w:p>
        </w:tc>
        <w:tc>
          <w:tcPr>
            <w:tcW w:w="4704" w:type="dxa"/>
          </w:tcPr>
          <w:p w:rsidR="001C7079" w:rsidRPr="001C7079" w:rsidRDefault="001C7079" w:rsidP="001C7079">
            <w:pPr>
              <w:spacing w:before="2" w:line="208" w:lineRule="exact"/>
              <w:ind w:right="717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19</w:t>
            </w:r>
          </w:p>
        </w:tc>
      </w:tr>
      <w:tr w:rsidR="001C7079" w:rsidRPr="001C7079" w:rsidTr="00A07372">
        <w:trPr>
          <w:trHeight w:val="232"/>
        </w:trPr>
        <w:tc>
          <w:tcPr>
            <w:tcW w:w="4707" w:type="dxa"/>
          </w:tcPr>
          <w:p w:rsidR="001C7079" w:rsidRPr="001C7079" w:rsidRDefault="001C7079" w:rsidP="001C7079">
            <w:pPr>
              <w:spacing w:before="2" w:line="210" w:lineRule="exact"/>
              <w:ind w:right="169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800-900</w:t>
            </w:r>
          </w:p>
        </w:tc>
        <w:tc>
          <w:tcPr>
            <w:tcW w:w="4704" w:type="dxa"/>
          </w:tcPr>
          <w:p w:rsidR="001C7079" w:rsidRPr="001C7079" w:rsidRDefault="001C7079" w:rsidP="001C7079">
            <w:pPr>
              <w:spacing w:before="2" w:line="210" w:lineRule="exact"/>
              <w:ind w:right="718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sz w:val="20"/>
              </w:rPr>
              <w:t>27,2</w:t>
            </w:r>
          </w:p>
        </w:tc>
      </w:tr>
    </w:tbl>
    <w:p w:rsidR="001C7079" w:rsidRPr="001C7079" w:rsidRDefault="001C7079" w:rsidP="001C7079">
      <w:pPr>
        <w:widowControl w:val="0"/>
        <w:autoSpaceDE w:val="0"/>
        <w:autoSpaceDN w:val="0"/>
        <w:spacing w:after="0" w:line="210" w:lineRule="exact"/>
        <w:rPr>
          <w:rFonts w:ascii="Microsoft Sans Serif" w:eastAsia="Microsoft Sans Serif" w:hAnsi="Microsoft Sans Serif" w:cs="Microsoft Sans Serif"/>
          <w:sz w:val="20"/>
        </w:rPr>
        <w:sectPr w:rsidR="001C7079" w:rsidRPr="001C7079">
          <w:pgSz w:w="11910" w:h="16840"/>
          <w:pgMar w:top="92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0" w:after="0" w:line="240" w:lineRule="auto"/>
        <w:ind w:right="150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2" w:name="Глава_11._Часть_3._Результаты_оценки_вер"/>
      <w:bookmarkEnd w:id="132"/>
      <w:r w:rsidRPr="001C7079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3.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оценки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вероятности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отказов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(аварийной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ситуации)</w:t>
      </w:r>
      <w:r w:rsidRPr="001C707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безотказной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(безаварийной)</w:t>
      </w:r>
      <w:r w:rsidRPr="001C707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работы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системы</w:t>
      </w:r>
      <w:r w:rsidRPr="001C707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1C7079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</w:t>
      </w:r>
      <w:r w:rsidRPr="001C707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отношению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потребителям,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присоединенным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магистральным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распределительным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теплопроводам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2" w:lineRule="auto"/>
        <w:ind w:right="146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pacing w:val="-1"/>
          <w:sz w:val="24"/>
          <w:szCs w:val="24"/>
        </w:rPr>
        <w:t>Согласно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СП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124.13330.2012"СНиП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41-02-2003.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Тепловые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сети",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способность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проектируемых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действующих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источников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теплоты,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целом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СЦТ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обеспечивать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течение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заданного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времени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требуемые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режимы,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параметры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качество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(отопления,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вентиляции,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горячего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водоснабжения,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также технологических потребностей предприятий в паре и горячей воде) следует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определять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трем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показателям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(критериям);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вероятности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безотказной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работы</w:t>
      </w:r>
      <w:r w:rsidRPr="001C7079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[</w:t>
      </w:r>
      <w:proofErr w:type="gramStart"/>
      <w:r w:rsidRPr="001C7079">
        <w:rPr>
          <w:rFonts w:ascii="Arial" w:eastAsia="Microsoft Sans Serif" w:hAnsi="Arial" w:cs="Arial"/>
          <w:spacing w:val="-1"/>
          <w:sz w:val="24"/>
          <w:szCs w:val="24"/>
        </w:rPr>
        <w:t>Р</w:t>
      </w:r>
      <w:proofErr w:type="gramEnd"/>
      <w:r w:rsidRPr="001C7079">
        <w:rPr>
          <w:rFonts w:ascii="Arial" w:eastAsia="Microsoft Sans Serif" w:hAnsi="Arial" w:cs="Arial"/>
          <w:spacing w:val="-1"/>
          <w:sz w:val="24"/>
          <w:szCs w:val="24"/>
        </w:rPr>
        <w:t>],</w:t>
      </w:r>
      <w:r w:rsidRPr="001C7079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коэффициенту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готовности,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живучести</w:t>
      </w:r>
      <w:r w:rsidRPr="001C7079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[Ж].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0"/>
          <w:tab w:val="left" w:pos="1561"/>
        </w:tabs>
        <w:autoSpaceDE w:val="0"/>
        <w:autoSpaceDN w:val="0"/>
        <w:spacing w:before="6" w:after="0" w:line="294" w:lineRule="exact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Источника</w:t>
      </w:r>
      <w:r w:rsidRPr="001C7079">
        <w:rPr>
          <w:rFonts w:ascii="Arial" w:eastAsia="Microsoft Sans Serif" w:hAnsi="Arial" w:cs="Arial"/>
          <w:spacing w:val="-7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теплоты</w:t>
      </w:r>
      <w:r w:rsidRPr="001C7079">
        <w:rPr>
          <w:rFonts w:ascii="Arial" w:eastAsia="Microsoft Sans Serif" w:hAnsi="Arial" w:cs="Arial"/>
          <w:spacing w:val="-6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Рит=0,97;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0"/>
          <w:tab w:val="left" w:pos="1561"/>
        </w:tabs>
        <w:autoSpaceDE w:val="0"/>
        <w:autoSpaceDN w:val="0"/>
        <w:spacing w:after="0" w:line="293" w:lineRule="exact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Тепловых сетей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Ртс=0,9;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0"/>
          <w:tab w:val="left" w:pos="1561"/>
        </w:tabs>
        <w:autoSpaceDE w:val="0"/>
        <w:autoSpaceDN w:val="0"/>
        <w:spacing w:after="0" w:line="294" w:lineRule="exact"/>
        <w:ind w:left="1560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Потребителя теплоты Рпт=0,99.</w:t>
      </w:r>
    </w:p>
    <w:p w:rsidR="001C7079" w:rsidRPr="001C7079" w:rsidRDefault="001C7079" w:rsidP="001C7079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noProof/>
          <w:sz w:val="24"/>
          <w:szCs w:val="24"/>
          <w:lang w:eastAsia="ru-RU"/>
        </w:rPr>
        <w:drawing>
          <wp:anchor distT="0" distB="0" distL="0" distR="0" simplePos="0" relativeHeight="251680768" behindDoc="0" locked="0" layoutInCell="1" allowOverlap="1" wp14:anchorId="4AA52A33" wp14:editId="3D50BC78">
            <wp:simplePos x="0" y="0"/>
            <wp:positionH relativeFrom="page">
              <wp:posOffset>3303651</wp:posOffset>
            </wp:positionH>
            <wp:positionV relativeFrom="paragraph">
              <wp:posOffset>220738</wp:posOffset>
            </wp:positionV>
            <wp:extent cx="1891770" cy="161925"/>
            <wp:effectExtent l="0" t="0" r="0" b="0"/>
            <wp:wrapTopAndBottom/>
            <wp:docPr id="6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7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системы</w:t>
      </w:r>
      <w:r w:rsidRPr="001C7079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центрального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целом:</w:t>
      </w:r>
    </w:p>
    <w:p w:rsidR="001C7079" w:rsidRPr="001C7079" w:rsidRDefault="001C7079" w:rsidP="001C7079">
      <w:pPr>
        <w:widowControl w:val="0"/>
        <w:autoSpaceDE w:val="0"/>
        <w:autoSpaceDN w:val="0"/>
        <w:spacing w:before="35" w:after="0" w:line="240" w:lineRule="auto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обеспечения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безотказности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следует</w:t>
      </w:r>
      <w:r w:rsidRPr="001C7079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определять: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before="1" w:after="0" w:line="242" w:lineRule="auto"/>
        <w:ind w:right="149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предельно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допустимую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длину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нерезервированных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участков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теплопроводов (тупиковых, радиальных, транзитных) до каждого потребителя или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теплового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пункта;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51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места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размещения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резервных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трубопроводных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связей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между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радиальными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теплопроводами;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46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w w:val="95"/>
          <w:sz w:val="24"/>
        </w:rPr>
        <w:t>достаточность диаметров, выбираемых при проектировании новых или</w:t>
      </w:r>
      <w:r w:rsidRPr="001C7079">
        <w:rPr>
          <w:rFonts w:ascii="Arial" w:eastAsia="Microsoft Sans Serif" w:hAnsi="Arial" w:cs="Arial"/>
          <w:spacing w:val="1"/>
          <w:w w:val="95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реконструируемых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существующих,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теплопроводов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обеспечения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резервной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подачи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теплоты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потребителям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при отказах;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51" w:firstLine="707"/>
        <w:jc w:val="both"/>
        <w:rPr>
          <w:rFonts w:ascii="Arial" w:eastAsia="Microsoft Sans Serif" w:hAnsi="Arial" w:cs="Arial"/>
          <w:sz w:val="24"/>
        </w:rPr>
      </w:pPr>
      <w:proofErr w:type="gramStart"/>
      <w:r w:rsidRPr="001C7079">
        <w:rPr>
          <w:rFonts w:ascii="Arial" w:eastAsia="Microsoft Sans Serif" w:hAnsi="Arial" w:cs="Arial"/>
          <w:sz w:val="24"/>
        </w:rPr>
        <w:t>необходимость</w:t>
      </w:r>
      <w:r w:rsidRPr="001C7079">
        <w:rPr>
          <w:rFonts w:ascii="Arial" w:eastAsia="Microsoft Sans Serif" w:hAnsi="Arial" w:cs="Arial"/>
          <w:spacing w:val="-16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замены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на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конкретных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участках</w:t>
      </w:r>
      <w:r w:rsidRPr="001C7079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конструкций</w:t>
      </w:r>
      <w:r w:rsidRPr="001C7079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тепловых</w:t>
      </w:r>
      <w:r w:rsidRPr="001C7079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сетей и теплопроводов на более надежные, а также обоснованность перехода на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надземную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или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тоннельную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прокладку;</w:t>
      </w:r>
      <w:proofErr w:type="gramEnd"/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49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очередность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ремонтов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замен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теплопроводов,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частично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или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полностью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утративших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свой</w:t>
      </w:r>
      <w:r w:rsidRPr="001C7079">
        <w:rPr>
          <w:rFonts w:ascii="Arial" w:eastAsia="Microsoft Sans Serif" w:hAnsi="Arial" w:cs="Arial"/>
          <w:spacing w:val="3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ресурс;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50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необходимость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проведения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работ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дополнительному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утеплению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зданий.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6"/>
          <w:szCs w:val="24"/>
        </w:rPr>
      </w:pPr>
    </w:p>
    <w:p w:rsidR="001C7079" w:rsidRPr="001C7079" w:rsidRDefault="001C7079" w:rsidP="001C7079">
      <w:pPr>
        <w:widowControl w:val="0"/>
        <w:autoSpaceDE w:val="0"/>
        <w:autoSpaceDN w:val="0"/>
        <w:spacing w:before="207" w:after="0" w:line="240" w:lineRule="auto"/>
        <w:ind w:right="154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3" w:name="Глава_11._Часть_4._Результаты_оценки_коэ"/>
      <w:bookmarkEnd w:id="133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4.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оценки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коэффициентов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готовности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теплопроводов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к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несению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1C7079"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нагрузки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44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Согласно СП 124.13330.2012"СНиП 41-02-2003. Тепловые сети", готовность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системы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исправной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следует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определять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числу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часов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ожидания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готовности: источника теплоты, тепловых сетей, потребителей теплоты, а также -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числу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часов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нерасчетных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температур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наружного</w:t>
      </w:r>
      <w:r w:rsidRPr="001C7079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воздуха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данной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местности.</w:t>
      </w:r>
    </w:p>
    <w:p w:rsidR="001C7079" w:rsidRPr="001C7079" w:rsidRDefault="001C7079" w:rsidP="001C7079">
      <w:pPr>
        <w:widowControl w:val="0"/>
        <w:autoSpaceDE w:val="0"/>
        <w:autoSpaceDN w:val="0"/>
        <w:spacing w:before="97" w:after="0" w:line="244" w:lineRule="auto"/>
        <w:ind w:right="152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Минимально допустимый показатель готовности СЦТ к исправной работе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принимается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0,97.</w:t>
      </w:r>
    </w:p>
    <w:p w:rsidR="001C7079" w:rsidRPr="001C7079" w:rsidRDefault="001C7079" w:rsidP="001C7079">
      <w:pPr>
        <w:widowControl w:val="0"/>
        <w:autoSpaceDE w:val="0"/>
        <w:autoSpaceDN w:val="0"/>
        <w:spacing w:before="115" w:after="0" w:line="240" w:lineRule="auto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расчета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показателя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готовности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следует</w:t>
      </w:r>
      <w:r w:rsidRPr="001C7079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определять</w:t>
      </w:r>
      <w:r w:rsidRPr="001C7079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(учитывать):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before="1" w:after="0" w:line="293" w:lineRule="exact"/>
        <w:ind w:left="1560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готовность</w:t>
      </w:r>
      <w:r w:rsidRPr="001C7079">
        <w:rPr>
          <w:rFonts w:ascii="Arial" w:eastAsia="Microsoft Sans Serif" w:hAnsi="Arial" w:cs="Arial"/>
          <w:spacing w:val="-9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СЦТ</w:t>
      </w:r>
      <w:r w:rsidRPr="001C7079">
        <w:rPr>
          <w:rFonts w:ascii="Arial" w:eastAsia="Microsoft Sans Serif" w:hAnsi="Arial" w:cs="Arial"/>
          <w:spacing w:val="-9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к</w:t>
      </w:r>
      <w:r w:rsidRPr="001C7079">
        <w:rPr>
          <w:rFonts w:ascii="Arial" w:eastAsia="Microsoft Sans Serif" w:hAnsi="Arial" w:cs="Arial"/>
          <w:spacing w:val="-9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отопительному</w:t>
      </w:r>
      <w:r w:rsidRPr="001C7079">
        <w:rPr>
          <w:rFonts w:ascii="Arial" w:eastAsia="Microsoft Sans Serif" w:hAnsi="Arial" w:cs="Arial"/>
          <w:spacing w:val="-8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сезону;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51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достаточность установленной тепловой мощности источника теплоты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обеспечения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исправного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функционирования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СЦТ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при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нерасчетных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похолоданиях;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42" w:lineRule="auto"/>
        <w:ind w:right="153" w:firstLine="707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способность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тепловых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сетей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обеспечить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исправное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функционирование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СЦТ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при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нерасчетных</w:t>
      </w:r>
      <w:r w:rsidRPr="001C7079">
        <w:rPr>
          <w:rFonts w:ascii="Arial" w:eastAsia="Microsoft Sans Serif" w:hAnsi="Arial" w:cs="Arial"/>
          <w:spacing w:val="-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похолоданиях;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1"/>
        </w:tabs>
        <w:autoSpaceDE w:val="0"/>
        <w:autoSpaceDN w:val="0"/>
        <w:spacing w:after="0" w:line="292" w:lineRule="exact"/>
        <w:ind w:left="1560"/>
        <w:jc w:val="both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организационные</w:t>
      </w:r>
      <w:r w:rsidRPr="001C7079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</w:t>
      </w:r>
      <w:r w:rsidRPr="001C7079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технические</w:t>
      </w:r>
      <w:r w:rsidRPr="001C7079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меры,</w:t>
      </w:r>
      <w:r w:rsidRPr="001C7079">
        <w:rPr>
          <w:rFonts w:ascii="Arial" w:eastAsia="Microsoft Sans Serif" w:hAnsi="Arial" w:cs="Arial"/>
          <w:spacing w:val="-9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необходимые</w:t>
      </w:r>
      <w:r w:rsidRPr="001C7079">
        <w:rPr>
          <w:rFonts w:ascii="Arial" w:eastAsia="Microsoft Sans Serif" w:hAnsi="Arial" w:cs="Arial"/>
          <w:spacing w:val="-9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обеспечения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92" w:lineRule="exact"/>
        <w:jc w:val="both"/>
        <w:rPr>
          <w:rFonts w:ascii="Arial" w:eastAsia="Microsoft Sans Serif" w:hAnsi="Arial" w:cs="Arial"/>
          <w:sz w:val="24"/>
        </w:rPr>
        <w:sectPr w:rsidR="001C7079" w:rsidRPr="001C7079">
          <w:pgSz w:w="11910" w:h="16840"/>
          <w:pgMar w:top="92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4" w:after="0" w:line="271" w:lineRule="exact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lastRenderedPageBreak/>
        <w:t>исправного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функционирования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СЦТ</w:t>
      </w:r>
      <w:r w:rsidRPr="001C7079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уровне</w:t>
      </w:r>
      <w:r w:rsidRPr="001C7079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заданной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готовности;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0"/>
          <w:tab w:val="left" w:pos="1561"/>
        </w:tabs>
        <w:autoSpaceDE w:val="0"/>
        <w:autoSpaceDN w:val="0"/>
        <w:spacing w:after="0" w:line="242" w:lineRule="auto"/>
        <w:ind w:right="152" w:firstLine="707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максимально</w:t>
      </w:r>
      <w:r w:rsidRPr="001C7079">
        <w:rPr>
          <w:rFonts w:ascii="Arial" w:eastAsia="Microsoft Sans Serif" w:hAnsi="Arial" w:cs="Arial"/>
          <w:spacing w:val="4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допустимое</w:t>
      </w:r>
      <w:r w:rsidRPr="001C7079">
        <w:rPr>
          <w:rFonts w:ascii="Arial" w:eastAsia="Microsoft Sans Serif" w:hAnsi="Arial" w:cs="Arial"/>
          <w:spacing w:val="4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число</w:t>
      </w:r>
      <w:r w:rsidRPr="001C7079">
        <w:rPr>
          <w:rFonts w:ascii="Arial" w:eastAsia="Microsoft Sans Serif" w:hAnsi="Arial" w:cs="Arial"/>
          <w:spacing w:val="4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часов</w:t>
      </w:r>
      <w:r w:rsidRPr="001C7079">
        <w:rPr>
          <w:rFonts w:ascii="Arial" w:eastAsia="Microsoft Sans Serif" w:hAnsi="Arial" w:cs="Arial"/>
          <w:spacing w:val="37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готовности</w:t>
      </w:r>
      <w:r w:rsidRPr="001C7079">
        <w:rPr>
          <w:rFonts w:ascii="Arial" w:eastAsia="Microsoft Sans Serif" w:hAnsi="Arial" w:cs="Arial"/>
          <w:spacing w:val="40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для</w:t>
      </w:r>
      <w:r w:rsidRPr="001C7079">
        <w:rPr>
          <w:rFonts w:ascii="Arial" w:eastAsia="Microsoft Sans Serif" w:hAnsi="Arial" w:cs="Arial"/>
          <w:spacing w:val="39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источника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теплоты;</w:t>
      </w:r>
    </w:p>
    <w:p w:rsidR="001C7079" w:rsidRPr="001C7079" w:rsidRDefault="001C7079" w:rsidP="001C7079">
      <w:pPr>
        <w:widowControl w:val="0"/>
        <w:numPr>
          <w:ilvl w:val="0"/>
          <w:numId w:val="40"/>
        </w:numPr>
        <w:tabs>
          <w:tab w:val="left" w:pos="1560"/>
          <w:tab w:val="left" w:pos="1561"/>
          <w:tab w:val="left" w:pos="3246"/>
          <w:tab w:val="left" w:pos="4673"/>
          <w:tab w:val="left" w:pos="5887"/>
          <w:tab w:val="left" w:pos="6547"/>
          <w:tab w:val="left" w:pos="7693"/>
        </w:tabs>
        <w:autoSpaceDE w:val="0"/>
        <w:autoSpaceDN w:val="0"/>
        <w:spacing w:after="0" w:line="242" w:lineRule="auto"/>
        <w:ind w:right="151" w:firstLine="707"/>
        <w:rPr>
          <w:rFonts w:ascii="Arial" w:eastAsia="Microsoft Sans Serif" w:hAnsi="Arial" w:cs="Arial"/>
          <w:sz w:val="24"/>
        </w:rPr>
      </w:pPr>
      <w:r w:rsidRPr="001C7079">
        <w:rPr>
          <w:rFonts w:ascii="Arial" w:eastAsia="Microsoft Sans Serif" w:hAnsi="Arial" w:cs="Arial"/>
          <w:sz w:val="24"/>
        </w:rPr>
        <w:t>температуру</w:t>
      </w:r>
      <w:r w:rsidRPr="001C7079">
        <w:rPr>
          <w:rFonts w:ascii="Arial" w:eastAsia="Microsoft Sans Serif" w:hAnsi="Arial" w:cs="Arial"/>
          <w:sz w:val="24"/>
        </w:rPr>
        <w:tab/>
        <w:t>наружного</w:t>
      </w:r>
      <w:r w:rsidRPr="001C7079">
        <w:rPr>
          <w:rFonts w:ascii="Arial" w:eastAsia="Microsoft Sans Serif" w:hAnsi="Arial" w:cs="Arial"/>
          <w:sz w:val="24"/>
        </w:rPr>
        <w:tab/>
        <w:t>воздуха,</w:t>
      </w:r>
      <w:r w:rsidRPr="001C7079">
        <w:rPr>
          <w:rFonts w:ascii="Arial" w:eastAsia="Microsoft Sans Serif" w:hAnsi="Arial" w:cs="Arial"/>
          <w:sz w:val="24"/>
        </w:rPr>
        <w:tab/>
        <w:t>при</w:t>
      </w:r>
      <w:r w:rsidRPr="001C7079">
        <w:rPr>
          <w:rFonts w:ascii="Arial" w:eastAsia="Microsoft Sans Serif" w:hAnsi="Arial" w:cs="Arial"/>
          <w:sz w:val="24"/>
        </w:rPr>
        <w:tab/>
        <w:t>которой</w:t>
      </w:r>
      <w:r w:rsidRPr="001C7079">
        <w:rPr>
          <w:rFonts w:ascii="Arial" w:eastAsia="Microsoft Sans Serif" w:hAnsi="Arial" w:cs="Arial"/>
          <w:sz w:val="24"/>
        </w:rPr>
        <w:tab/>
      </w:r>
      <w:r w:rsidRPr="001C7079">
        <w:rPr>
          <w:rFonts w:ascii="Arial" w:eastAsia="Microsoft Sans Serif" w:hAnsi="Arial" w:cs="Arial"/>
          <w:spacing w:val="-1"/>
          <w:sz w:val="24"/>
        </w:rPr>
        <w:t>обеспечивается</w:t>
      </w:r>
      <w:r w:rsidRPr="001C7079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заданная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внутренняя</w:t>
      </w:r>
      <w:r w:rsidRPr="001C7079">
        <w:rPr>
          <w:rFonts w:ascii="Arial" w:eastAsia="Microsoft Sans Serif" w:hAnsi="Arial" w:cs="Arial"/>
          <w:spacing w:val="1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температура</w:t>
      </w:r>
      <w:r w:rsidRPr="001C7079">
        <w:rPr>
          <w:rFonts w:ascii="Arial" w:eastAsia="Microsoft Sans Serif" w:hAnsi="Arial" w:cs="Arial"/>
          <w:spacing w:val="2"/>
          <w:sz w:val="24"/>
        </w:rPr>
        <w:t xml:space="preserve"> </w:t>
      </w:r>
      <w:r w:rsidRPr="001C7079">
        <w:rPr>
          <w:rFonts w:ascii="Arial" w:eastAsia="Microsoft Sans Serif" w:hAnsi="Arial" w:cs="Arial"/>
          <w:sz w:val="24"/>
        </w:rPr>
        <w:t>воздуха.</w:t>
      </w:r>
    </w:p>
    <w:p w:rsidR="001C7079" w:rsidRPr="001C7079" w:rsidRDefault="001C7079" w:rsidP="001C7079">
      <w:pPr>
        <w:widowControl w:val="0"/>
        <w:autoSpaceDE w:val="0"/>
        <w:autoSpaceDN w:val="0"/>
        <w:spacing w:before="114" w:after="0" w:line="240" w:lineRule="auto"/>
        <w:ind w:right="152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4" w:name="Глава_11._Часть_5._Результаты_оценки_нед"/>
      <w:bookmarkEnd w:id="134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5.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оценки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недоотпуска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причине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отказов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(аварийных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ситуаций)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простоев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Результаты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оценки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недоотпуска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причине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отказов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(аварийных ситуаций) и простоев тепловых сетей и котельных Муниципального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 xml:space="preserve">образования 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Северное</w:t>
      </w:r>
      <w:proofErr w:type="gramEnd"/>
      <w:r w:rsidRPr="001C7079">
        <w:rPr>
          <w:rFonts w:ascii="Arial" w:eastAsia="Microsoft Sans Serif" w:hAnsi="Arial" w:cs="Arial"/>
          <w:sz w:val="24"/>
          <w:szCs w:val="24"/>
        </w:rPr>
        <w:t xml:space="preserve"> Чернского района Тульской области приведены в таблице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11.5.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0" w:lineRule="auto"/>
        <w:ind w:right="781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1C7079">
        <w:rPr>
          <w:rFonts w:ascii="Arial" w:eastAsia="Arial" w:hAnsi="Arial" w:cs="Arial"/>
          <w:b/>
          <w:bCs/>
          <w:sz w:val="24"/>
          <w:szCs w:val="24"/>
        </w:rPr>
        <w:t>Таблица 11.5. Средний недоотпуск тепловой энергии на отопление</w:t>
      </w:r>
      <w:r w:rsidRPr="001C707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потребителей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tbl>
      <w:tblPr>
        <w:tblStyle w:val="TableNormal4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5"/>
        <w:gridCol w:w="993"/>
        <w:gridCol w:w="1007"/>
        <w:gridCol w:w="1000"/>
        <w:gridCol w:w="1002"/>
        <w:gridCol w:w="1139"/>
      </w:tblGrid>
      <w:tr w:rsidR="001C7079" w:rsidRPr="001C7079" w:rsidTr="00A07372">
        <w:trPr>
          <w:trHeight w:val="230"/>
        </w:trPr>
        <w:tc>
          <w:tcPr>
            <w:tcW w:w="4265" w:type="dxa"/>
          </w:tcPr>
          <w:p w:rsidR="001C7079" w:rsidRPr="001C7079" w:rsidRDefault="001C7079" w:rsidP="001C7079">
            <w:pPr>
              <w:spacing w:line="210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1C7079">
              <w:rPr>
                <w:rFonts w:ascii="Arial" w:eastAsia="Microsoft Sans Serif" w:hAnsi="Arial" w:cs="Arial"/>
                <w:b/>
                <w:sz w:val="20"/>
              </w:rPr>
              <w:t>Наименование</w:t>
            </w:r>
            <w:r w:rsidRPr="001C7079">
              <w:rPr>
                <w:rFonts w:ascii="Arial" w:eastAsia="Microsoft Sans Serif" w:hAnsi="Arial" w:cs="Arial"/>
                <w:b/>
                <w:spacing w:val="-8"/>
                <w:sz w:val="20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b/>
                <w:sz w:val="20"/>
              </w:rPr>
              <w:t>показателя</w:t>
            </w:r>
          </w:p>
        </w:tc>
        <w:tc>
          <w:tcPr>
            <w:tcW w:w="993" w:type="dxa"/>
          </w:tcPr>
          <w:p w:rsidR="001C7079" w:rsidRPr="001C7079" w:rsidRDefault="001C7079" w:rsidP="001C7079">
            <w:pPr>
              <w:spacing w:line="210" w:lineRule="exact"/>
              <w:ind w:right="246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1C7079">
              <w:rPr>
                <w:rFonts w:ascii="Arial" w:eastAsia="Microsoft Sans Serif" w:hAnsi="Arial" w:cs="Arial"/>
                <w:b/>
                <w:sz w:val="20"/>
              </w:rPr>
              <w:t>2016</w:t>
            </w:r>
          </w:p>
        </w:tc>
        <w:tc>
          <w:tcPr>
            <w:tcW w:w="1007" w:type="dxa"/>
          </w:tcPr>
          <w:p w:rsidR="001C7079" w:rsidRPr="001C7079" w:rsidRDefault="001C7079" w:rsidP="001C7079">
            <w:pPr>
              <w:spacing w:line="210" w:lineRule="exact"/>
              <w:ind w:right="252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1C7079">
              <w:rPr>
                <w:rFonts w:ascii="Arial" w:eastAsia="Microsoft Sans Serif" w:hAnsi="Arial" w:cs="Arial"/>
                <w:b/>
                <w:sz w:val="20"/>
              </w:rPr>
              <w:t>2017</w:t>
            </w:r>
          </w:p>
        </w:tc>
        <w:tc>
          <w:tcPr>
            <w:tcW w:w="1000" w:type="dxa"/>
          </w:tcPr>
          <w:p w:rsidR="001C7079" w:rsidRPr="001C7079" w:rsidRDefault="001C7079" w:rsidP="001C7079">
            <w:pPr>
              <w:spacing w:line="210" w:lineRule="exact"/>
              <w:ind w:right="246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1C7079">
              <w:rPr>
                <w:rFonts w:ascii="Arial" w:eastAsia="Microsoft Sans Serif" w:hAnsi="Arial" w:cs="Arial"/>
                <w:b/>
                <w:sz w:val="20"/>
              </w:rPr>
              <w:t>2018</w:t>
            </w:r>
          </w:p>
        </w:tc>
        <w:tc>
          <w:tcPr>
            <w:tcW w:w="1002" w:type="dxa"/>
          </w:tcPr>
          <w:p w:rsidR="001C7079" w:rsidRPr="001C7079" w:rsidRDefault="001C7079" w:rsidP="001C7079">
            <w:pPr>
              <w:spacing w:line="210" w:lineRule="exact"/>
              <w:ind w:right="244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1C7079">
              <w:rPr>
                <w:rFonts w:ascii="Arial" w:eastAsia="Microsoft Sans Serif" w:hAnsi="Arial" w:cs="Arial"/>
                <w:b/>
                <w:sz w:val="20"/>
              </w:rPr>
              <w:t>2019</w:t>
            </w:r>
          </w:p>
        </w:tc>
        <w:tc>
          <w:tcPr>
            <w:tcW w:w="1139" w:type="dxa"/>
          </w:tcPr>
          <w:p w:rsidR="001C7079" w:rsidRPr="001C7079" w:rsidRDefault="001C7079" w:rsidP="001C7079">
            <w:pPr>
              <w:spacing w:line="210" w:lineRule="exact"/>
              <w:ind w:right="313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1C7079">
              <w:rPr>
                <w:rFonts w:ascii="Arial" w:eastAsia="Microsoft Sans Serif" w:hAnsi="Arial" w:cs="Arial"/>
                <w:b/>
                <w:sz w:val="20"/>
              </w:rPr>
              <w:t>2020</w:t>
            </w:r>
          </w:p>
        </w:tc>
      </w:tr>
      <w:tr w:rsidR="001C7079" w:rsidRPr="001C7079" w:rsidTr="00A07372">
        <w:trPr>
          <w:trHeight w:val="460"/>
        </w:trPr>
        <w:tc>
          <w:tcPr>
            <w:tcW w:w="4265" w:type="dxa"/>
          </w:tcPr>
          <w:p w:rsidR="001C7079" w:rsidRPr="001C7079" w:rsidRDefault="001C7079" w:rsidP="001C7079">
            <w:pPr>
              <w:spacing w:line="221" w:lineRule="exact"/>
              <w:ind w:right="158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Средний</w:t>
            </w:r>
            <w:r w:rsidRPr="001C7079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недоотпуск</w:t>
            </w:r>
            <w:r w:rsidRPr="001C7079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1C7079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энергии</w:t>
            </w:r>
            <w:r w:rsidRPr="001C7079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на</w:t>
            </w:r>
            <w:proofErr w:type="gramEnd"/>
          </w:p>
          <w:p w:rsidR="001C7079" w:rsidRPr="001C7079" w:rsidRDefault="001C7079" w:rsidP="001C7079">
            <w:pPr>
              <w:spacing w:before="4" w:line="215" w:lineRule="exact"/>
              <w:ind w:right="158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отопление</w:t>
            </w:r>
            <w:r w:rsidRPr="001C7079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1C7079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системе</w:t>
            </w:r>
            <w:r w:rsidRPr="001C7079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1C7079">
              <w:rPr>
                <w:rFonts w:ascii="Arial" w:eastAsia="Microsoft Sans Serif" w:hAnsi="Arial" w:cs="Arial"/>
                <w:sz w:val="20"/>
                <w:lang w:val="ru-RU"/>
              </w:rPr>
              <w:t>теплоснабжения</w:t>
            </w:r>
          </w:p>
        </w:tc>
        <w:tc>
          <w:tcPr>
            <w:tcW w:w="993" w:type="dxa"/>
          </w:tcPr>
          <w:p w:rsidR="001C7079" w:rsidRPr="001C7079" w:rsidRDefault="001C7079" w:rsidP="001C7079">
            <w:pPr>
              <w:spacing w:before="110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007" w:type="dxa"/>
          </w:tcPr>
          <w:p w:rsidR="001C7079" w:rsidRPr="001C7079" w:rsidRDefault="001C7079" w:rsidP="001C7079">
            <w:pPr>
              <w:spacing w:before="110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000" w:type="dxa"/>
          </w:tcPr>
          <w:p w:rsidR="001C7079" w:rsidRPr="001C7079" w:rsidRDefault="001C7079" w:rsidP="001C7079">
            <w:pPr>
              <w:spacing w:before="110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002" w:type="dxa"/>
          </w:tcPr>
          <w:p w:rsidR="001C7079" w:rsidRPr="001C7079" w:rsidRDefault="001C7079" w:rsidP="001C7079">
            <w:pPr>
              <w:spacing w:before="110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139" w:type="dxa"/>
          </w:tcPr>
          <w:p w:rsidR="001C7079" w:rsidRPr="001C7079" w:rsidRDefault="001C7079" w:rsidP="001C7079">
            <w:pPr>
              <w:spacing w:before="110"/>
              <w:jc w:val="center"/>
              <w:rPr>
                <w:rFonts w:ascii="Arial" w:eastAsia="Microsoft Sans Serif" w:hAnsi="Arial" w:cs="Arial"/>
                <w:sz w:val="20"/>
              </w:rPr>
            </w:pPr>
            <w:r w:rsidRPr="001C7079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</w:tr>
    </w:tbl>
    <w:p w:rsidR="001C7079" w:rsidRPr="001C7079" w:rsidRDefault="001C7079" w:rsidP="001C7079">
      <w:pPr>
        <w:widowControl w:val="0"/>
        <w:autoSpaceDE w:val="0"/>
        <w:autoSpaceDN w:val="0"/>
        <w:spacing w:before="112" w:after="0" w:line="240" w:lineRule="auto"/>
        <w:ind w:right="149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5" w:name="Глава_11._Часть_6._Предложения,_обеспечи"/>
      <w:bookmarkEnd w:id="135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6.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Предложения,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обеспечивающие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надежность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1C7079" w:rsidRPr="001C7079" w:rsidRDefault="001C7079" w:rsidP="001C7079">
      <w:pPr>
        <w:widowControl w:val="0"/>
        <w:autoSpaceDE w:val="0"/>
        <w:autoSpaceDN w:val="0"/>
        <w:spacing w:before="121" w:after="0" w:line="240" w:lineRule="auto"/>
        <w:ind w:right="148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6" w:name="Глава_11._Часть_6._Раздел_1._Применение_"/>
      <w:bookmarkEnd w:id="136"/>
      <w:r w:rsidRPr="001C7079">
        <w:rPr>
          <w:rFonts w:ascii="Arial" w:eastAsia="Arial" w:hAnsi="Arial" w:cs="Arial"/>
          <w:b/>
          <w:bCs/>
          <w:sz w:val="24"/>
          <w:szCs w:val="24"/>
        </w:rPr>
        <w:t>Глава 11. Часть 6. Раздел 1. Применение на источниках тепловой энергии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рациональных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схем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дублированными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связями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технологий,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обеспечивающих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нормативную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готовность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энергетического</w:t>
      </w:r>
      <w:r w:rsidRPr="001C7079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оборудования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Предложения по применению на источнике тепловой энергии рациональных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 схем с дублированными связями и новых технологий, обеспечивающих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готовность энергетического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оборудования,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представлены в Главе</w:t>
      </w:r>
      <w:r w:rsidRPr="001C7079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7.</w:t>
      </w:r>
    </w:p>
    <w:p w:rsidR="001C7079" w:rsidRPr="001C7079" w:rsidRDefault="001C7079" w:rsidP="001C7079">
      <w:pPr>
        <w:widowControl w:val="0"/>
        <w:autoSpaceDE w:val="0"/>
        <w:autoSpaceDN w:val="0"/>
        <w:spacing w:before="113" w:after="0" w:line="240" w:lineRule="auto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7" w:name="Глава_11._Часть_6._Раздел_2._Установка_р"/>
      <w:bookmarkEnd w:id="137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6.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Раздел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2.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Установка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резервного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оборудования</w:t>
      </w:r>
    </w:p>
    <w:p w:rsidR="001C7079" w:rsidRPr="001C7079" w:rsidRDefault="001C7079" w:rsidP="001C7079">
      <w:pPr>
        <w:widowControl w:val="0"/>
        <w:autoSpaceDE w:val="0"/>
        <w:autoSpaceDN w:val="0"/>
        <w:spacing w:before="123" w:after="0" w:line="244" w:lineRule="auto"/>
        <w:ind w:right="146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Предложения по применению на источнике тепловой энергии рациональных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тепловых схем с дублированными связями и новых технологий, обеспечивающих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готовность энергетического оборудования, представлены в Главе 7. Исходя из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экономической целесообразности это мероприятие не включено, хотя корректно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почти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всех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котельных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обустраивать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резервное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оборудование.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Однако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работы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могут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финансироваться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только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самими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предприятиями,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кредитные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средства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для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этого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привлекать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вряд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получится,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proofErr w:type="gramStart"/>
      <w:r w:rsidRPr="001C7079">
        <w:rPr>
          <w:rFonts w:ascii="Arial" w:eastAsia="Microsoft Sans Serif" w:hAnsi="Arial" w:cs="Arial"/>
          <w:sz w:val="24"/>
          <w:szCs w:val="24"/>
        </w:rPr>
        <w:t>собственных</w:t>
      </w:r>
      <w:proofErr w:type="gramEnd"/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будет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явно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недостаточно.</w:t>
      </w:r>
    </w:p>
    <w:p w:rsidR="001C7079" w:rsidRPr="001C7079" w:rsidRDefault="001C7079" w:rsidP="001C7079">
      <w:pPr>
        <w:widowControl w:val="0"/>
        <w:autoSpaceDE w:val="0"/>
        <w:autoSpaceDN w:val="0"/>
        <w:spacing w:before="109" w:after="0" w:line="240" w:lineRule="auto"/>
        <w:ind w:right="152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8" w:name="Глава_11._Часть_6._Раздел_3._Организация"/>
      <w:bookmarkEnd w:id="138"/>
      <w:r w:rsidRPr="001C7079">
        <w:rPr>
          <w:rFonts w:ascii="Arial" w:eastAsia="Arial" w:hAnsi="Arial" w:cs="Arial"/>
          <w:b/>
          <w:bCs/>
          <w:sz w:val="24"/>
          <w:szCs w:val="24"/>
        </w:rPr>
        <w:t>Глава 11. Часть 6. Раздел 3. Организация совместной работы нескольких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энергии</w:t>
      </w:r>
      <w:r w:rsidRPr="001C7079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единую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тепловую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сеть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45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В МО Северное функционирует схема тепловых сетей двухтрубная, от двух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локальных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источников.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Резервирование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источников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тепловой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энергии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предусмотрено.</w:t>
      </w:r>
    </w:p>
    <w:p w:rsidR="001C7079" w:rsidRPr="001C7079" w:rsidRDefault="001C7079" w:rsidP="001C7079">
      <w:pPr>
        <w:widowControl w:val="0"/>
        <w:autoSpaceDE w:val="0"/>
        <w:autoSpaceDN w:val="0"/>
        <w:spacing w:before="113" w:after="0" w:line="240" w:lineRule="auto"/>
        <w:ind w:right="151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39" w:name="Глава_11._Часть_6._Раздел_4._Резервирова"/>
      <w:bookmarkEnd w:id="139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6.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Раздел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4.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Резервирование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смежных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районов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поселения,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городского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округа</w:t>
      </w:r>
    </w:p>
    <w:p w:rsidR="001C7079" w:rsidRPr="001C7079" w:rsidRDefault="001C7079" w:rsidP="001C7079">
      <w:pPr>
        <w:widowControl w:val="0"/>
        <w:autoSpaceDE w:val="0"/>
        <w:autoSpaceDN w:val="0"/>
        <w:spacing w:before="123" w:after="0" w:line="244" w:lineRule="auto"/>
        <w:ind w:right="148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pacing w:val="-1"/>
          <w:sz w:val="24"/>
          <w:szCs w:val="24"/>
        </w:rPr>
        <w:t>Потребность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во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взаимном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резервировании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тепловых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сетей</w:t>
      </w:r>
      <w:r w:rsidRPr="001C7079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смежных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районов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территории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МО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Северное,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исходя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из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экономической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целесообразности,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</w:t>
      </w:r>
      <w:r w:rsidRPr="001C7079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предусмотрена.</w:t>
      </w:r>
    </w:p>
    <w:p w:rsidR="001C7079" w:rsidRPr="001C7079" w:rsidRDefault="001C7079" w:rsidP="001C7079">
      <w:pPr>
        <w:widowControl w:val="0"/>
        <w:autoSpaceDE w:val="0"/>
        <w:autoSpaceDN w:val="0"/>
        <w:spacing w:after="0" w:line="244" w:lineRule="auto"/>
        <w:jc w:val="both"/>
        <w:rPr>
          <w:rFonts w:ascii="Microsoft Sans Serif" w:eastAsia="Microsoft Sans Serif" w:hAnsi="Microsoft Sans Serif" w:cs="Microsoft Sans Serif"/>
        </w:rPr>
        <w:sectPr w:rsidR="001C7079" w:rsidRPr="001C7079">
          <w:pgSz w:w="11910" w:h="16840"/>
          <w:pgMar w:top="920" w:right="700" w:bottom="900" w:left="1560" w:header="0" w:footer="716" w:gutter="0"/>
          <w:cols w:space="720"/>
        </w:sectPr>
      </w:pPr>
    </w:p>
    <w:p w:rsidR="001C7079" w:rsidRPr="001C7079" w:rsidRDefault="001C7079" w:rsidP="001C7079">
      <w:pPr>
        <w:widowControl w:val="0"/>
        <w:autoSpaceDE w:val="0"/>
        <w:autoSpaceDN w:val="0"/>
        <w:spacing w:before="70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0" w:name="Глава_11._Часть_6._Раздел_5._Устройство_"/>
      <w:bookmarkEnd w:id="140"/>
      <w:r w:rsidRPr="001C7079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6.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Раздел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5.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Устройство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резервных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насосных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станций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4" w:lineRule="auto"/>
        <w:ind w:right="146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Предложения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устройству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резервных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насосных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станций,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исходя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из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экономической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целесообразности,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предусмотрены.</w:t>
      </w:r>
    </w:p>
    <w:p w:rsidR="001C7079" w:rsidRPr="001C7079" w:rsidRDefault="001C7079" w:rsidP="001C7079">
      <w:pPr>
        <w:widowControl w:val="0"/>
        <w:autoSpaceDE w:val="0"/>
        <w:autoSpaceDN w:val="0"/>
        <w:spacing w:before="114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1" w:name="Глава_11._Часть_6._Раздел_6._Установка_б"/>
      <w:bookmarkEnd w:id="141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6.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Раздел</w:t>
      </w:r>
      <w:r w:rsidRPr="001C7079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6.</w:t>
      </w:r>
      <w:r w:rsidRPr="001C7079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Установка</w:t>
      </w:r>
      <w:r w:rsidRPr="001C7079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баков-аккумуляторов</w:t>
      </w:r>
    </w:p>
    <w:p w:rsidR="001C7079" w:rsidRPr="001C7079" w:rsidRDefault="001C7079" w:rsidP="001C7079">
      <w:pPr>
        <w:widowControl w:val="0"/>
        <w:autoSpaceDE w:val="0"/>
        <w:autoSpaceDN w:val="0"/>
        <w:spacing w:before="124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pacing w:val="-1"/>
          <w:sz w:val="24"/>
          <w:szCs w:val="24"/>
        </w:rPr>
        <w:t>Установка</w:t>
      </w:r>
      <w:r w:rsidRPr="001C7079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pacing w:val="-1"/>
          <w:sz w:val="24"/>
          <w:szCs w:val="24"/>
        </w:rPr>
        <w:t>баков-аккумуляторов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не</w:t>
      </w:r>
      <w:r w:rsidRPr="001C7079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предусмотрена.</w:t>
      </w:r>
    </w:p>
    <w:p w:rsidR="001C7079" w:rsidRPr="001C7079" w:rsidRDefault="001C7079" w:rsidP="001C7079">
      <w:pPr>
        <w:widowControl w:val="0"/>
        <w:autoSpaceDE w:val="0"/>
        <w:autoSpaceDN w:val="0"/>
        <w:spacing w:before="120" w:after="0" w:line="240" w:lineRule="auto"/>
        <w:ind w:right="153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2" w:name="Глава_11._Часть_7._Описание_изменений_в_"/>
      <w:bookmarkEnd w:id="142"/>
      <w:r w:rsidRPr="001C7079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11.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7.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Описание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изменений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показателях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надежности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за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период,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предшествующий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актуализации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схемы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теплоснабжения,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учетом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введенных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в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эксплуатацию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новых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реконструированных</w:t>
      </w:r>
      <w:r w:rsidRPr="001C7079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и</w:t>
      </w:r>
      <w:r w:rsidRPr="001C7079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сооружений</w:t>
      </w:r>
      <w:r w:rsidRPr="001C7079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1C7079">
        <w:rPr>
          <w:rFonts w:ascii="Arial" w:eastAsia="Arial" w:hAnsi="Arial" w:cs="Arial"/>
          <w:b/>
          <w:bCs/>
          <w:sz w:val="24"/>
          <w:szCs w:val="24"/>
        </w:rPr>
        <w:t>на них</w:t>
      </w:r>
    </w:p>
    <w:p w:rsidR="001C7079" w:rsidRPr="001C7079" w:rsidRDefault="001C7079" w:rsidP="001C7079">
      <w:pPr>
        <w:widowControl w:val="0"/>
        <w:autoSpaceDE w:val="0"/>
        <w:autoSpaceDN w:val="0"/>
        <w:spacing w:before="122" w:after="0" w:line="244" w:lineRule="auto"/>
        <w:ind w:right="147"/>
        <w:jc w:val="both"/>
        <w:rPr>
          <w:rFonts w:ascii="Arial" w:eastAsia="Microsoft Sans Serif" w:hAnsi="Arial" w:cs="Arial"/>
          <w:sz w:val="24"/>
          <w:szCs w:val="24"/>
        </w:rPr>
      </w:pPr>
      <w:r w:rsidRPr="001C7079">
        <w:rPr>
          <w:rFonts w:ascii="Arial" w:eastAsia="Microsoft Sans Serif" w:hAnsi="Arial" w:cs="Arial"/>
          <w:sz w:val="24"/>
          <w:szCs w:val="24"/>
        </w:rPr>
        <w:t>Изменения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показателях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надежности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за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период,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предшествующий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актуализации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схемы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учетом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введенных в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эксплуатацию новых и реконструированных тепловых сетей и сооружений на них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отсутствуют.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Схема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разрабатывается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впервые,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на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основании</w:t>
      </w:r>
      <w:r w:rsidRPr="001C7079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Генерального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плана, утвержденного</w:t>
      </w:r>
      <w:r w:rsidRPr="001C7079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в</w:t>
      </w:r>
      <w:r w:rsidRPr="001C7079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2020</w:t>
      </w:r>
      <w:r w:rsidRPr="001C7079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1C7079">
        <w:rPr>
          <w:rFonts w:ascii="Arial" w:eastAsia="Microsoft Sans Serif" w:hAnsi="Arial" w:cs="Arial"/>
          <w:sz w:val="24"/>
          <w:szCs w:val="24"/>
        </w:rPr>
        <w:t>году.</w:t>
      </w:r>
    </w:p>
    <w:p w:rsidR="00E67E00" w:rsidRPr="001C7079" w:rsidRDefault="00E67E00" w:rsidP="00C81D74">
      <w:pPr>
        <w:rPr>
          <w:rFonts w:ascii="Arial" w:hAnsi="Arial" w:cs="Arial"/>
          <w:sz w:val="18"/>
          <w:szCs w:val="18"/>
        </w:rPr>
      </w:pPr>
    </w:p>
    <w:p w:rsidR="00E67E00" w:rsidRDefault="00E67E00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1C7079" w:rsidRDefault="001C7079" w:rsidP="00C81D74">
      <w:pPr>
        <w:rPr>
          <w:sz w:val="18"/>
          <w:szCs w:val="18"/>
        </w:rPr>
      </w:pPr>
    </w:p>
    <w:p w:rsidR="00A07372" w:rsidRPr="00A07372" w:rsidRDefault="00A07372" w:rsidP="00A07372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A07372" w:rsidRPr="00A07372" w:rsidRDefault="00A07372" w:rsidP="00A07372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rPr>
          <w:rFonts w:ascii="Times New Roman" w:eastAsia="Microsoft Sans Serif" w:hAnsi="Times New Roman" w:cs="Microsoft Sans Serif"/>
          <w:sz w:val="24"/>
          <w:szCs w:val="24"/>
        </w:rPr>
      </w:pP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A07372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A07372" w:rsidRPr="00A07372" w:rsidRDefault="00A07372" w:rsidP="00A07372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rPr>
          <w:rFonts w:ascii="Times New Roman" w:eastAsia="Microsoft Sans Serif" w:hAnsi="Times New Roman" w:cs="Microsoft Sans Serif"/>
          <w:sz w:val="24"/>
          <w:szCs w:val="24"/>
        </w:rPr>
      </w:pP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A07372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A07372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A07372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A07372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A07372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A07372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A07372" w:rsidRPr="00A07372" w:rsidRDefault="00A07372" w:rsidP="00A07372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081364"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A07372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A0737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="00081364"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A07372" w:rsidRDefault="00A07372" w:rsidP="00A07372">
      <w:pPr>
        <w:widowControl w:val="0"/>
        <w:autoSpaceDE w:val="0"/>
        <w:autoSpaceDN w:val="0"/>
        <w:spacing w:before="91" w:after="0"/>
        <w:ind w:right="1743"/>
        <w:jc w:val="center"/>
        <w:outlineLvl w:val="0"/>
        <w:rPr>
          <w:rFonts w:ascii="Arial" w:eastAsia="Arial" w:hAnsi="Arial" w:cs="Arial"/>
          <w:b/>
          <w:bCs/>
          <w:spacing w:val="1"/>
          <w:sz w:val="28"/>
          <w:szCs w:val="28"/>
        </w:rPr>
      </w:pPr>
      <w:r w:rsidRPr="00A07372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A07372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</w:p>
    <w:p w:rsidR="00A07372" w:rsidRDefault="00A07372" w:rsidP="00A07372">
      <w:pPr>
        <w:widowControl w:val="0"/>
        <w:autoSpaceDE w:val="0"/>
        <w:autoSpaceDN w:val="0"/>
        <w:spacing w:before="91" w:after="0"/>
        <w:ind w:right="1743"/>
        <w:jc w:val="center"/>
        <w:outlineLvl w:val="0"/>
        <w:rPr>
          <w:rFonts w:ascii="Arial" w:eastAsia="Arial" w:hAnsi="Arial" w:cs="Arial"/>
          <w:b/>
          <w:bCs/>
          <w:spacing w:val="-75"/>
          <w:sz w:val="28"/>
          <w:szCs w:val="28"/>
        </w:rPr>
      </w:pPr>
      <w:r w:rsidRPr="00A07372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A07372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</w:p>
    <w:p w:rsidR="00A07372" w:rsidRPr="00A07372" w:rsidRDefault="00A07372" w:rsidP="00A07372">
      <w:pPr>
        <w:widowControl w:val="0"/>
        <w:autoSpaceDE w:val="0"/>
        <w:autoSpaceDN w:val="0"/>
        <w:spacing w:before="91" w:after="0"/>
        <w:ind w:right="1743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proofErr w:type="gramStart"/>
      <w:r w:rsidRPr="00A07372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A07372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A07372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A07372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A07372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A07372" w:rsidRPr="00A07372" w:rsidRDefault="00A07372" w:rsidP="00A07372">
      <w:pPr>
        <w:widowControl w:val="0"/>
        <w:autoSpaceDE w:val="0"/>
        <w:autoSpaceDN w:val="0"/>
        <w:spacing w:before="1" w:after="0" w:line="240" w:lineRule="auto"/>
        <w:ind w:right="1246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A07372">
        <w:rPr>
          <w:rFonts w:ascii="Arial" w:eastAsia="Arial" w:hAnsi="Arial" w:cs="Arial"/>
          <w:b/>
          <w:bCs/>
          <w:sz w:val="28"/>
          <w:szCs w:val="28"/>
        </w:rPr>
        <w:t>Тульской</w:t>
      </w:r>
      <w:r w:rsidRPr="00A07372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A07372">
        <w:rPr>
          <w:rFonts w:ascii="Arial" w:eastAsia="Arial" w:hAnsi="Arial" w:cs="Arial"/>
          <w:b/>
          <w:bCs/>
          <w:sz w:val="28"/>
          <w:szCs w:val="28"/>
        </w:rPr>
        <w:t>области</w:t>
      </w:r>
    </w:p>
    <w:p w:rsidR="00A07372" w:rsidRPr="00A07372" w:rsidRDefault="00A07372" w:rsidP="00A07372">
      <w:pPr>
        <w:widowControl w:val="0"/>
        <w:autoSpaceDE w:val="0"/>
        <w:autoSpaceDN w:val="0"/>
        <w:spacing w:before="48" w:after="0"/>
        <w:ind w:right="124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2023</w:t>
      </w:r>
      <w:r w:rsidRPr="00A07372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Pr="00A07372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A07372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Pr="00A07372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A07372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A07372" w:rsidRPr="00A07372" w:rsidRDefault="00A07372" w:rsidP="00A07372">
      <w:pPr>
        <w:widowControl w:val="0"/>
        <w:autoSpaceDE w:val="0"/>
        <w:autoSpaceDN w:val="0"/>
        <w:spacing w:before="2" w:after="0" w:line="240" w:lineRule="auto"/>
        <w:jc w:val="center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/>
        <w:ind w:right="1645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A07372">
        <w:rPr>
          <w:rFonts w:ascii="Arial" w:eastAsia="Arial" w:hAnsi="Arial" w:cs="Arial"/>
          <w:b/>
          <w:bCs/>
          <w:sz w:val="28"/>
          <w:szCs w:val="28"/>
        </w:rPr>
        <w:t>Глава 12. Обоснование инвестиций в строительство,</w:t>
      </w:r>
      <w:r w:rsidRPr="00A07372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A07372">
        <w:rPr>
          <w:rFonts w:ascii="Arial" w:eastAsia="Arial" w:hAnsi="Arial" w:cs="Arial"/>
          <w:b/>
          <w:bCs/>
          <w:sz w:val="28"/>
          <w:szCs w:val="28"/>
        </w:rPr>
        <w:t>реконструкцию, техническое перевооружение и (или)</w:t>
      </w:r>
      <w:r w:rsidRPr="00A07372">
        <w:rPr>
          <w:rFonts w:ascii="Arial" w:eastAsia="Arial" w:hAnsi="Arial" w:cs="Arial"/>
          <w:b/>
          <w:bCs/>
          <w:spacing w:val="-76"/>
          <w:sz w:val="28"/>
          <w:szCs w:val="28"/>
        </w:rPr>
        <w:t xml:space="preserve"> </w:t>
      </w:r>
      <w:r w:rsidRPr="00A07372">
        <w:rPr>
          <w:rFonts w:ascii="Arial" w:eastAsia="Arial" w:hAnsi="Arial" w:cs="Arial"/>
          <w:b/>
          <w:bCs/>
          <w:sz w:val="28"/>
          <w:szCs w:val="28"/>
        </w:rPr>
        <w:t>модернизацию</w:t>
      </w: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before="10" w:after="0" w:line="240" w:lineRule="auto"/>
        <w:rPr>
          <w:rFonts w:ascii="Arial" w:eastAsia="Microsoft Sans Serif" w:hAnsi="Microsoft Sans Serif" w:cs="Microsoft Sans Serif"/>
          <w:b/>
          <w:sz w:val="34"/>
          <w:szCs w:val="24"/>
        </w:rPr>
      </w:pP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2023</w:t>
      </w:r>
      <w:r w:rsidRPr="00A0737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A07372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A07372" w:rsidRPr="00A07372" w:rsidSect="00A07372">
          <w:pgSz w:w="11900" w:h="16850"/>
          <w:pgMar w:top="1480" w:right="680" w:bottom="280" w:left="1680" w:header="720" w:footer="720" w:gutter="0"/>
          <w:cols w:space="720"/>
        </w:sectPr>
      </w:pPr>
    </w:p>
    <w:p w:rsidR="00A07372" w:rsidRPr="00A07372" w:rsidRDefault="00A07372" w:rsidP="00A07372">
      <w:pPr>
        <w:widowControl w:val="0"/>
        <w:autoSpaceDE w:val="0"/>
        <w:autoSpaceDN w:val="0"/>
        <w:spacing w:before="78" w:after="0" w:line="240" w:lineRule="auto"/>
        <w:ind w:right="3979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A07372">
        <w:rPr>
          <w:rFonts w:ascii="Microsoft Sans Serif" w:eastAsia="Microsoft Sans Serif" w:hAnsi="Microsoft Sans Serif" w:cs="Microsoft Sans Serif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414060052"/>
        <w:docPartObj>
          <w:docPartGallery w:val="Table of Contents"/>
          <w:docPartUnique/>
        </w:docPartObj>
      </w:sdtPr>
      <w:sdtContent>
        <w:p w:rsidR="00A07372" w:rsidRPr="00A07372" w:rsidRDefault="00A07372" w:rsidP="00A0737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295" w:after="0" w:line="278" w:lineRule="auto"/>
            <w:ind w:right="115"/>
            <w:jc w:val="center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r w:rsidRPr="00A0737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 12. Обоснование инвестиций в строительство, реконструкцию, техническое перевооружение</w:t>
            </w:r>
          </w:hyperlink>
          <w:r w:rsidRPr="00A07372">
            <w:rPr>
              <w:rFonts w:ascii="Microsoft Sans Serif" w:eastAsia="Microsoft Sans Serif" w:hAnsi="Microsoft Sans Serif" w:cs="Microsoft Sans Serif"/>
              <w:spacing w:val="1"/>
              <w:sz w:val="20"/>
              <w:szCs w:val="20"/>
            </w:rPr>
            <w:t xml:space="preserve"> </w:t>
          </w:r>
          <w:hyperlink w:anchor="_bookmark0" w:history="1">
            <w:r w:rsidRPr="00A0737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и</w:t>
            </w:r>
            <w:r w:rsidRPr="00A07372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0"/>
              </w:rPr>
              <w:t xml:space="preserve"> </w:t>
            </w:r>
          </w:hyperlink>
          <w:hyperlink w:anchor="_bookmark0" w:history="1">
            <w:r w:rsidRPr="00A0737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(или)</w:t>
            </w:r>
            <w:r w:rsidRPr="00A07372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Pr="00A0737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модернизацию</w:t>
            </w:r>
          </w:hyperlink>
          <w:r w:rsidRPr="00A07372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Pr="00A07372">
              <w:rPr>
                <w:rFonts w:ascii="Calibri" w:eastAsia="Microsoft Sans Serif" w:hAnsi="Calibri" w:cs="Microsoft Sans Serif"/>
                <w:spacing w:val="-3"/>
                <w:sz w:val="20"/>
                <w:szCs w:val="20"/>
              </w:rPr>
              <w:t>5</w:t>
            </w:r>
          </w:hyperlink>
        </w:p>
        <w:p w:rsidR="00A07372" w:rsidRPr="00A07372" w:rsidRDefault="00A07372" w:rsidP="00A07372">
          <w:pPr>
            <w:widowControl w:val="0"/>
            <w:autoSpaceDE w:val="0"/>
            <w:autoSpaceDN w:val="0"/>
            <w:spacing w:before="115" w:after="0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12.</w:t>
            </w:r>
            <w:r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A0737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1.</w:t>
            </w:r>
            <w:r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Оценка</w:t>
            </w:r>
            <w:r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финансовых</w:t>
            </w:r>
            <w:r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потребностей</w:t>
            </w:r>
            <w:r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осуществления</w:t>
            </w:r>
            <w:r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строительства,</w:t>
            </w:r>
          </w:hyperlink>
          <w:r w:rsidRPr="00A07372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1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реконструкции,</w:t>
            </w:r>
            <w:r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технического</w:t>
            </w:r>
            <w:r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  <w:r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модернизации</w:t>
            </w:r>
            <w:r w:rsidRPr="00A0737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перевооружения</w:t>
            </w:r>
            <w:r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</w:hyperlink>
        </w:p>
        <w:p w:rsidR="00A07372" w:rsidRPr="00A07372" w:rsidRDefault="00A07372" w:rsidP="00A0737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proofErr w:type="gramStart"/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</w:t>
            </w:r>
          </w:hyperlink>
          <w:hyperlink w:anchor="_bookmark1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ергии</w:t>
            </w:r>
            <w:proofErr w:type="gramEnd"/>
            <w:r w:rsidRPr="00A0737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Pr="00A0737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</w:hyperlink>
          <w:r w:rsidRPr="00A0737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Pr="00A0737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A07372" w:rsidRPr="00A07372" w:rsidRDefault="00A07372" w:rsidP="00A07372">
          <w:pPr>
            <w:widowControl w:val="0"/>
            <w:autoSpaceDE w:val="0"/>
            <w:autoSpaceDN w:val="0"/>
            <w:spacing w:before="155" w:after="0"/>
            <w:ind w:right="531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2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A0737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12.</w:t>
            </w:r>
            <w:r w:rsidRPr="00A0737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2.</w:t>
            </w:r>
            <w:r w:rsidRPr="00A0737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Обоснованные</w:t>
            </w:r>
            <w:r w:rsidRPr="00A0737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предложения</w:t>
            </w:r>
            <w:r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источникам</w:t>
            </w:r>
            <w:r w:rsidRPr="00A0737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инвестиций,</w:t>
            </w:r>
            <w:r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обеспечивающих</w:t>
            </w:r>
          </w:hyperlink>
          <w:r w:rsidRPr="00A07372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2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финансовые потребности для осуществления строительства, реконструкции,</w:t>
            </w:r>
          </w:hyperlink>
          <w:r w:rsidRPr="00A0737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технического</w:t>
            </w:r>
            <w:r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  <w:r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модернизации</w:t>
            </w:r>
            <w:r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перевооружение</w:t>
            </w:r>
            <w:r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Pr="00A07372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</w:hyperlink>
        </w:p>
        <w:p w:rsidR="00A07372" w:rsidRPr="00A07372" w:rsidRDefault="00A07372" w:rsidP="00A0737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proofErr w:type="gramStart"/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2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пловых</w:t>
            </w:r>
            <w:proofErr w:type="gramEnd"/>
            <w:r w:rsidRPr="00A0737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</w:hyperlink>
          <w:r w:rsidRPr="00A0737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Pr="00A0737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7</w:t>
            </w:r>
          </w:hyperlink>
        </w:p>
        <w:p w:rsidR="00A07372" w:rsidRPr="00A07372" w:rsidRDefault="00A07372" w:rsidP="00A0737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7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12.</w:t>
            </w:r>
            <w:r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3.</w:t>
            </w:r>
            <w:r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Расчеты</w:t>
            </w:r>
            <w:r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экономической</w:t>
            </w:r>
            <w:r w:rsidRPr="00A0737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эффективности</w:t>
            </w:r>
            <w:r w:rsidRPr="00A0737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инвестиций</w:t>
            </w:r>
          </w:hyperlink>
          <w:r w:rsidRPr="00A0737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Pr="00A0737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9</w:t>
            </w:r>
          </w:hyperlink>
        </w:p>
        <w:p w:rsidR="00A07372" w:rsidRPr="00A07372" w:rsidRDefault="00A07372" w:rsidP="00A0737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5" w:after="0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4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12. Часть 4. Расчеты ценовых (тарифных) последствий для потребителей при</w:t>
            </w:r>
          </w:hyperlink>
          <w:r w:rsidRPr="00A0737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реализации программ строительства, реконструкции и технического перевооружения</w:t>
            </w:r>
          </w:hyperlink>
          <w:r w:rsidRPr="00A0737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4" w:history="1">
            <w:proofErr w:type="gramStart"/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</w:hyperlink>
          <w:hyperlink w:anchor="_bookmark4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истем</w:t>
            </w:r>
            <w:proofErr w:type="gramEnd"/>
            <w:r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Pr="00A0737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4" w:history="1">
            <w:r w:rsidRPr="00A07372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9</w:t>
            </w:r>
          </w:hyperlink>
        </w:p>
        <w:p w:rsidR="00A07372" w:rsidRPr="00A07372" w:rsidRDefault="00A07372" w:rsidP="00A07372">
          <w:pPr>
            <w:widowControl w:val="0"/>
            <w:autoSpaceDE w:val="0"/>
            <w:autoSpaceDN w:val="0"/>
            <w:spacing w:before="119" w:after="0"/>
            <w:ind w:right="531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5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12. Часть 5. Расчёт экономической эффективности инвестиций в строительство</w:t>
            </w:r>
          </w:hyperlink>
          <w:r w:rsidRPr="00A07372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5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</w:t>
            </w:r>
            <w:r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функционирующих</w:t>
            </w:r>
            <w:r w:rsidRPr="00A0737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режиме</w:t>
            </w:r>
            <w:r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комбинированной</w:t>
            </w:r>
            <w:r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выработки</w:t>
            </w:r>
          </w:hyperlink>
        </w:p>
        <w:p w:rsidR="00A07372" w:rsidRPr="00A07372" w:rsidRDefault="00A07372" w:rsidP="00A07372">
          <w:pPr>
            <w:widowControl w:val="0"/>
            <w:tabs>
              <w:tab w:val="left" w:leader="dot" w:pos="9247"/>
            </w:tabs>
            <w:autoSpaceDE w:val="0"/>
            <w:autoSpaceDN w:val="0"/>
            <w:spacing w:before="3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5" w:history="1">
            <w:proofErr w:type="gramStart"/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эл</w:t>
            </w:r>
          </w:hyperlink>
          <w:hyperlink w:anchor="_bookmark5" w:history="1"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ектрической</w:t>
            </w:r>
            <w:proofErr w:type="gramEnd"/>
            <w:r w:rsidRPr="00A0737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A0737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A0737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A0737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</w:hyperlink>
          <w:r w:rsidRPr="00A0737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5" w:history="1">
            <w:r w:rsidRPr="00A0737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11</w:t>
            </w:r>
          </w:hyperlink>
        </w:p>
      </w:sdtContent>
    </w:sdt>
    <w:p w:rsidR="00A07372" w:rsidRPr="00A07372" w:rsidRDefault="00A07372" w:rsidP="00A07372">
      <w:pPr>
        <w:widowControl w:val="0"/>
        <w:autoSpaceDE w:val="0"/>
        <w:autoSpaceDN w:val="0"/>
        <w:spacing w:before="155" w:after="0"/>
        <w:ind w:right="115"/>
        <w:rPr>
          <w:rFonts w:ascii="Calibri" w:eastAsia="Microsoft Sans Serif" w:hAnsi="Calibri" w:cs="Microsoft Sans Serif"/>
          <w:i/>
          <w:sz w:val="20"/>
        </w:rPr>
      </w:pPr>
      <w:hyperlink w:anchor="_bookmark6" w:history="1">
        <w:r w:rsidRPr="00A07372">
          <w:rPr>
            <w:rFonts w:ascii="Arial" w:eastAsia="Microsoft Sans Serif" w:hAnsi="Arial" w:cs="Microsoft Sans Serif"/>
            <w:i/>
            <w:sz w:val="20"/>
          </w:rPr>
          <w:t>Глава 12. Часть 6. Описание изменений в обосновании инвестиций (оценке финансовых</w:t>
        </w:r>
      </w:hyperlink>
      <w:r w:rsidRPr="00A07372">
        <w:rPr>
          <w:rFonts w:ascii="Arial" w:eastAsia="Microsoft Sans Serif" w:hAnsi="Arial" w:cs="Microsoft Sans Serif"/>
          <w:i/>
          <w:spacing w:val="1"/>
          <w:sz w:val="20"/>
        </w:rPr>
        <w:t xml:space="preserve"> </w:t>
      </w:r>
      <w:hyperlink w:anchor="_bookmark6" w:history="1">
        <w:r w:rsidRPr="00A07372">
          <w:rPr>
            <w:rFonts w:ascii="Arial" w:eastAsia="Microsoft Sans Serif" w:hAnsi="Arial" w:cs="Microsoft Sans Serif"/>
            <w:i/>
            <w:sz w:val="20"/>
          </w:rPr>
          <w:t>потребностей, предложениях по источникам инвестиций) в строительство, реконструкцию</w:t>
        </w:r>
      </w:hyperlink>
      <w:r w:rsidRPr="00A07372">
        <w:rPr>
          <w:rFonts w:ascii="Arial" w:eastAsia="Microsoft Sans Serif" w:hAnsi="Arial" w:cs="Microsoft Sans Serif"/>
          <w:i/>
          <w:spacing w:val="1"/>
          <w:sz w:val="20"/>
        </w:rPr>
        <w:t xml:space="preserve"> </w:t>
      </w:r>
      <w:hyperlink w:anchor="_bookmark6" w:history="1">
        <w:r w:rsidRPr="00A07372">
          <w:rPr>
            <w:rFonts w:ascii="Arial" w:eastAsia="Microsoft Sans Serif" w:hAnsi="Arial" w:cs="Microsoft Sans Serif"/>
            <w:i/>
            <w:sz w:val="20"/>
          </w:rPr>
          <w:t>и техническое перевооружение источников тепловой энергии и тепловых сетей с учетом</w:t>
        </w:r>
      </w:hyperlink>
      <w:r w:rsidRPr="00A07372">
        <w:rPr>
          <w:rFonts w:ascii="Arial" w:eastAsia="Microsoft Sans Serif" w:hAnsi="Arial" w:cs="Microsoft Sans Serif"/>
          <w:i/>
          <w:spacing w:val="1"/>
          <w:sz w:val="20"/>
        </w:rPr>
        <w:t xml:space="preserve"> </w:t>
      </w:r>
      <w:hyperlink w:anchor="_bookmark6" w:history="1">
        <w:proofErr w:type="gramStart"/>
        <w:r w:rsidRPr="00A07372">
          <w:rPr>
            <w:rFonts w:ascii="Arial" w:eastAsia="Microsoft Sans Serif" w:hAnsi="Arial" w:cs="Microsoft Sans Serif"/>
            <w:i/>
            <w:spacing w:val="-1"/>
            <w:sz w:val="20"/>
          </w:rPr>
          <w:t>ф</w:t>
        </w:r>
      </w:hyperlink>
      <w:hyperlink w:anchor="_bookmark6" w:history="1">
        <w:r w:rsidRPr="00A07372">
          <w:rPr>
            <w:rFonts w:ascii="Arial" w:eastAsia="Microsoft Sans Serif" w:hAnsi="Arial" w:cs="Microsoft Sans Serif"/>
            <w:i/>
            <w:spacing w:val="-1"/>
            <w:sz w:val="20"/>
          </w:rPr>
          <w:t>актически</w:t>
        </w:r>
        <w:proofErr w:type="gramEnd"/>
        <w:r w:rsidRPr="00A07372">
          <w:rPr>
            <w:rFonts w:ascii="Arial" w:eastAsia="Microsoft Sans Serif" w:hAnsi="Arial" w:cs="Microsoft Sans Serif"/>
            <w:i/>
            <w:spacing w:val="-2"/>
            <w:sz w:val="20"/>
          </w:rPr>
          <w:t xml:space="preserve"> </w:t>
        </w:r>
        <w:r w:rsidRPr="00A07372">
          <w:rPr>
            <w:rFonts w:ascii="Arial" w:eastAsia="Microsoft Sans Serif" w:hAnsi="Arial" w:cs="Microsoft Sans Serif"/>
            <w:i/>
            <w:spacing w:val="-1"/>
            <w:sz w:val="20"/>
          </w:rPr>
          <w:t>осуществленных</w:t>
        </w:r>
        <w:r w:rsidRPr="00A07372">
          <w:rPr>
            <w:rFonts w:ascii="Arial" w:eastAsia="Microsoft Sans Serif" w:hAnsi="Arial" w:cs="Microsoft Sans Serif"/>
            <w:i/>
            <w:spacing w:val="1"/>
            <w:sz w:val="20"/>
          </w:rPr>
          <w:t xml:space="preserve"> </w:t>
        </w:r>
        <w:r w:rsidRPr="00A07372">
          <w:rPr>
            <w:rFonts w:ascii="Arial" w:eastAsia="Microsoft Sans Serif" w:hAnsi="Arial" w:cs="Microsoft Sans Serif"/>
            <w:i/>
            <w:spacing w:val="-1"/>
            <w:sz w:val="20"/>
          </w:rPr>
          <w:t>инвестиций</w:t>
        </w:r>
        <w:r w:rsidRPr="00A07372">
          <w:rPr>
            <w:rFonts w:ascii="Arial" w:eastAsia="Microsoft Sans Serif" w:hAnsi="Arial" w:cs="Microsoft Sans Serif"/>
            <w:i/>
            <w:sz w:val="20"/>
          </w:rPr>
          <w:t xml:space="preserve"> </w:t>
        </w:r>
        <w:r w:rsidRPr="00A07372">
          <w:rPr>
            <w:rFonts w:ascii="Arial" w:eastAsia="Microsoft Sans Serif" w:hAnsi="Arial" w:cs="Microsoft Sans Serif"/>
            <w:i/>
            <w:spacing w:val="-1"/>
            <w:sz w:val="20"/>
          </w:rPr>
          <w:t>и</w:t>
        </w:r>
        <w:r w:rsidRPr="00A07372">
          <w:rPr>
            <w:rFonts w:ascii="Arial" w:eastAsia="Microsoft Sans Serif" w:hAnsi="Arial" w:cs="Microsoft Sans Serif"/>
            <w:i/>
            <w:spacing w:val="-2"/>
            <w:sz w:val="20"/>
          </w:rPr>
          <w:t xml:space="preserve"> </w:t>
        </w:r>
        <w:r w:rsidRPr="00A07372">
          <w:rPr>
            <w:rFonts w:ascii="Arial" w:eastAsia="Microsoft Sans Serif" w:hAnsi="Arial" w:cs="Microsoft Sans Serif"/>
            <w:i/>
            <w:spacing w:val="-1"/>
            <w:sz w:val="20"/>
          </w:rPr>
          <w:t>показателей</w:t>
        </w:r>
        <w:r w:rsidRPr="00A07372">
          <w:rPr>
            <w:rFonts w:ascii="Arial" w:eastAsia="Microsoft Sans Serif" w:hAnsi="Arial" w:cs="Microsoft Sans Serif"/>
            <w:i/>
            <w:sz w:val="20"/>
          </w:rPr>
          <w:t xml:space="preserve"> их</w:t>
        </w:r>
        <w:r w:rsidRPr="00A07372">
          <w:rPr>
            <w:rFonts w:ascii="Arial" w:eastAsia="Microsoft Sans Serif" w:hAnsi="Arial" w:cs="Microsoft Sans Serif"/>
            <w:i/>
            <w:spacing w:val="3"/>
            <w:sz w:val="20"/>
          </w:rPr>
          <w:t xml:space="preserve"> </w:t>
        </w:r>
        <w:r w:rsidRPr="00A07372">
          <w:rPr>
            <w:rFonts w:ascii="Arial" w:eastAsia="Microsoft Sans Serif" w:hAnsi="Arial" w:cs="Microsoft Sans Serif"/>
            <w:i/>
            <w:sz w:val="20"/>
          </w:rPr>
          <w:t>фактической</w:t>
        </w:r>
        <w:r w:rsidRPr="00A07372">
          <w:rPr>
            <w:rFonts w:ascii="Arial" w:eastAsia="Microsoft Sans Serif" w:hAnsi="Arial" w:cs="Microsoft Sans Serif"/>
            <w:i/>
            <w:spacing w:val="4"/>
            <w:sz w:val="20"/>
          </w:rPr>
          <w:t xml:space="preserve"> </w:t>
        </w:r>
        <w:r w:rsidRPr="00A07372">
          <w:rPr>
            <w:rFonts w:ascii="Arial" w:eastAsia="Microsoft Sans Serif" w:hAnsi="Arial" w:cs="Microsoft Sans Serif"/>
            <w:i/>
            <w:sz w:val="20"/>
          </w:rPr>
          <w:t>эффективности</w:t>
        </w:r>
        <w:r w:rsidRPr="00A07372">
          <w:rPr>
            <w:rFonts w:ascii="Arial" w:eastAsia="Microsoft Sans Serif" w:hAnsi="Arial" w:cs="Microsoft Sans Serif"/>
            <w:i/>
            <w:spacing w:val="-20"/>
            <w:sz w:val="20"/>
          </w:rPr>
          <w:t xml:space="preserve"> </w:t>
        </w:r>
        <w:r w:rsidRPr="00A07372">
          <w:rPr>
            <w:rFonts w:ascii="Calibri" w:eastAsia="Microsoft Sans Serif" w:hAnsi="Calibri" w:cs="Microsoft Sans Serif"/>
            <w:i/>
            <w:sz w:val="20"/>
          </w:rPr>
          <w:t>.</w:t>
        </w:r>
      </w:hyperlink>
      <w:hyperlink w:anchor="_bookmark6" w:history="1">
        <w:r w:rsidRPr="00A07372">
          <w:rPr>
            <w:rFonts w:ascii="Calibri" w:eastAsia="Microsoft Sans Serif" w:hAnsi="Calibri" w:cs="Microsoft Sans Serif"/>
            <w:i/>
            <w:sz w:val="20"/>
          </w:rPr>
          <w:t>11</w:t>
        </w:r>
      </w:hyperlink>
    </w:p>
    <w:p w:rsidR="00A07372" w:rsidRPr="00A07372" w:rsidRDefault="00A07372" w:rsidP="00A07372">
      <w:pPr>
        <w:widowControl w:val="0"/>
        <w:autoSpaceDE w:val="0"/>
        <w:autoSpaceDN w:val="0"/>
        <w:spacing w:after="0"/>
        <w:rPr>
          <w:rFonts w:ascii="Calibri" w:eastAsia="Microsoft Sans Serif" w:hAnsi="Calibri" w:cs="Microsoft Sans Serif"/>
          <w:sz w:val="20"/>
        </w:rPr>
        <w:sectPr w:rsidR="00A07372" w:rsidRPr="00A07372">
          <w:footerReference w:type="default" r:id="rId51"/>
          <w:pgSz w:w="11910" w:h="16840"/>
          <w:pgMar w:top="1520" w:right="740" w:bottom="900" w:left="1600" w:header="0" w:footer="716" w:gutter="0"/>
          <w:pgNumType w:start="2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5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081364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A07372" w:rsidRPr="00081364" w:rsidRDefault="00A07372" w:rsidP="00A07372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При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разработке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Схемы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использованы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следующие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термины</w:t>
      </w:r>
      <w:r w:rsidRPr="00081364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ind w:right="175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081364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081364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081364">
        <w:rPr>
          <w:rFonts w:ascii="Arial" w:eastAsia="Microsoft Sans Serif" w:hAnsi="Arial" w:cs="Arial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секционирующими</w:t>
      </w:r>
      <w:r w:rsidRPr="00081364">
        <w:rPr>
          <w:rFonts w:ascii="Arial" w:eastAsia="Microsoft Sans Serif" w:hAnsi="Arial" w:cs="Arial"/>
          <w:spacing w:val="-3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задвижками</w:t>
      </w:r>
      <w:r w:rsidRPr="00081364">
        <w:rPr>
          <w:rFonts w:ascii="Arial" w:eastAsia="Microsoft Sans Serif" w:hAnsi="Arial" w:cs="Arial"/>
          <w:spacing w:val="-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тепловой</w:t>
      </w:r>
      <w:r w:rsidRPr="00081364">
        <w:rPr>
          <w:rFonts w:ascii="Arial" w:eastAsia="Microsoft Sans Serif" w:hAnsi="Arial" w:cs="Arial"/>
          <w:spacing w:val="-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сети</w:t>
      </w:r>
      <w:r w:rsidRPr="00081364">
        <w:rPr>
          <w:rFonts w:ascii="Arial" w:eastAsia="Microsoft Sans Serif" w:hAnsi="Arial" w:cs="Arial"/>
          <w:spacing w:val="-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системы</w:t>
      </w:r>
      <w:r w:rsidRPr="00081364">
        <w:rPr>
          <w:rFonts w:ascii="Arial" w:eastAsia="Microsoft Sans Serif" w:hAnsi="Arial" w:cs="Arial"/>
          <w:spacing w:val="-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теплоснабжения;</w:t>
      </w:r>
    </w:p>
    <w:p w:rsidR="00A07372" w:rsidRPr="00081364" w:rsidRDefault="00A07372" w:rsidP="00A07372">
      <w:pPr>
        <w:widowControl w:val="0"/>
        <w:autoSpaceDE w:val="0"/>
        <w:autoSpaceDN w:val="0"/>
        <w:spacing w:before="4" w:after="0" w:line="244" w:lineRule="auto"/>
        <w:ind w:right="174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зона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–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территория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поселения,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систему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ind w:right="176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sz w:val="24"/>
        </w:rPr>
        <w:t>источник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тепловой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энергии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–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устройство,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предназначенное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производства тепловой</w:t>
      </w:r>
      <w:r w:rsidRPr="00081364">
        <w:rPr>
          <w:rFonts w:ascii="Arial" w:eastAsia="Microsoft Sans Serif" w:hAnsi="Arial" w:cs="Arial"/>
          <w:spacing w:val="3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энергии;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0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081364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числе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параметров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081364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081364">
        <w:rPr>
          <w:rFonts w:ascii="Arial" w:eastAsia="Microsoft Sans Serif" w:hAnsi="Arial" w:cs="Arial"/>
          <w:w w:val="160"/>
          <w:sz w:val="24"/>
        </w:rPr>
        <w:t>–</w:t>
      </w:r>
      <w:r w:rsidRPr="00081364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энергии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непосредственно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связано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одновременным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производством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энергии;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sz w:val="24"/>
        </w:rPr>
        <w:t>мощность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источника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тепловой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энергии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нетто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-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величина,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равная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располагаемой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мощности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источника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энергии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за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вычетом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нагрузки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на</w:t>
      </w:r>
      <w:r w:rsidRPr="00081364">
        <w:rPr>
          <w:rFonts w:ascii="Arial" w:eastAsia="Microsoft Sans Serif" w:hAnsi="Arial" w:cs="Arial"/>
          <w:spacing w:val="3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собственные</w:t>
      </w:r>
      <w:r w:rsidRPr="00081364">
        <w:rPr>
          <w:rFonts w:ascii="Arial" w:eastAsia="Microsoft Sans Serif" w:hAnsi="Arial" w:cs="Arial"/>
          <w:spacing w:val="3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хозяйственные нужды;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</w:rPr>
        <w:t>–</w:t>
      </w:r>
      <w:r w:rsidRPr="00081364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тепловой</w:t>
      </w:r>
      <w:r w:rsidRPr="00081364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сети;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081364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лицо,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081364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тепловую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энергию</w:t>
      </w:r>
      <w:r w:rsidRPr="00081364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или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законном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основании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установках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либо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оказания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коммунальных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услуг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части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горячего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081364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081364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установки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ближайшего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превышении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которого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подключение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установки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данной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причине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увеличения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совокупных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расходов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системе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–</w:t>
      </w:r>
      <w:r w:rsidRPr="00081364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величина,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вычетом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объемов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снижения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мощности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оборудования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результате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эксплуатации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отсутствие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пиковых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081364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 др.);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081364">
        <w:rPr>
          <w:rFonts w:ascii="Arial" w:eastAsia="Microsoft Sans Serif" w:hAnsi="Arial" w:cs="Arial"/>
          <w:sz w:val="24"/>
        </w:rPr>
        <w:t>– территория поселения,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городского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округа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или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ее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часть,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принятая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для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целей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разработки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схемы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081364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в</w:t>
      </w:r>
      <w:r w:rsidRPr="00081364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неизменяемых</w:t>
      </w:r>
      <w:r w:rsidRPr="00081364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границах</w:t>
      </w:r>
      <w:r w:rsidRPr="00081364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на</w:t>
      </w:r>
      <w:r w:rsidRPr="00081364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весь</w:t>
      </w:r>
      <w:r w:rsidRPr="00081364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срок</w:t>
      </w:r>
      <w:r w:rsidRPr="00081364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действия</w:t>
      </w:r>
      <w:r w:rsidRPr="00081364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схемы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A07372" w:rsidRPr="00081364">
          <w:pgSz w:w="11910" w:h="16840"/>
          <w:pgMar w:top="1040" w:right="740" w:bottom="900" w:left="1600" w:header="0" w:footer="716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8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A07372" w:rsidRPr="00081364" w:rsidRDefault="00A07372" w:rsidP="00A07372">
      <w:pPr>
        <w:widowControl w:val="0"/>
        <w:autoSpaceDE w:val="0"/>
        <w:autoSpaceDN w:val="0"/>
        <w:spacing w:before="6" w:after="0" w:line="244" w:lineRule="auto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081364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совокупность</w:t>
      </w:r>
      <w:r w:rsidRPr="00081364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источников</w:t>
      </w:r>
      <w:r w:rsidRPr="00081364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установок,</w:t>
      </w:r>
      <w:r w:rsidRPr="00081364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соединенных</w:t>
      </w:r>
      <w:r w:rsidRPr="00081364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тепловыми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сетями;</w:t>
      </w:r>
    </w:p>
    <w:p w:rsidR="00A07372" w:rsidRPr="00081364" w:rsidRDefault="00A07372" w:rsidP="00A07372">
      <w:pPr>
        <w:widowControl w:val="0"/>
        <w:autoSpaceDE w:val="0"/>
        <w:autoSpaceDN w:val="0"/>
        <w:spacing w:before="3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081364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081364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количество</w:t>
      </w:r>
      <w:r w:rsidRPr="00081364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энергии,</w:t>
      </w:r>
      <w:r w:rsidRPr="00081364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которое</w:t>
      </w:r>
      <w:r w:rsidRPr="00081364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может</w:t>
      </w:r>
      <w:r w:rsidRPr="00081364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быть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081364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081364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081364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081364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A07372" w:rsidRPr="00081364" w:rsidRDefault="00A07372" w:rsidP="00A07372">
      <w:pPr>
        <w:widowControl w:val="0"/>
        <w:autoSpaceDE w:val="0"/>
        <w:autoSpaceDN w:val="0"/>
        <w:spacing w:before="6" w:after="0" w:line="242" w:lineRule="auto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081364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081364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количество</w:t>
      </w:r>
      <w:r w:rsidRPr="00081364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энергии,</w:t>
      </w:r>
      <w:r w:rsidRPr="00081364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которое</w:t>
      </w:r>
      <w:r w:rsidRPr="00081364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может</w:t>
      </w:r>
      <w:r w:rsidRPr="00081364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быть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произведено</w:t>
      </w:r>
      <w:r w:rsidRPr="00081364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(или) передано 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тепловым сетям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 единицу времени;</w:t>
      </w:r>
    </w:p>
    <w:p w:rsidR="00A07372" w:rsidRPr="00081364" w:rsidRDefault="00A07372" w:rsidP="00A07372">
      <w:pPr>
        <w:widowControl w:val="0"/>
        <w:autoSpaceDE w:val="0"/>
        <w:autoSpaceDN w:val="0"/>
        <w:spacing w:before="6" w:after="0" w:line="242" w:lineRule="auto"/>
        <w:ind w:right="174"/>
        <w:jc w:val="right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081364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  <w:szCs w:val="24"/>
        </w:rPr>
        <w:t>сеть</w:t>
      </w:r>
      <w:r w:rsidRPr="00081364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совокупность</w:t>
      </w:r>
      <w:r w:rsidRPr="00081364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устройств</w:t>
      </w:r>
      <w:r w:rsidRPr="00081364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(включая</w:t>
      </w:r>
      <w:r w:rsidRPr="00081364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центральные</w:t>
      </w:r>
      <w:r w:rsidRPr="00081364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тепловые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пункты,</w:t>
      </w:r>
      <w:r w:rsidRPr="00081364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насосные</w:t>
      </w:r>
      <w:r w:rsidRPr="00081364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станции),</w:t>
      </w:r>
      <w:r w:rsidRPr="00081364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081364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передачи</w:t>
      </w:r>
      <w:r w:rsidRPr="00081364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энергии,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от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источников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до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установок;</w:t>
      </w:r>
      <w:r w:rsidRPr="00081364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081364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081364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081364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081364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081364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081364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A07372" w:rsidRPr="00081364" w:rsidRDefault="00A07372" w:rsidP="00A07372">
      <w:pPr>
        <w:widowControl w:val="0"/>
        <w:autoSpaceDE w:val="0"/>
        <w:autoSpaceDN w:val="0"/>
        <w:spacing w:before="5" w:after="0" w:line="244" w:lineRule="auto"/>
        <w:ind w:right="177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изменяются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параметры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(температура,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давление);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0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081364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ind w:right="17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081364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081364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081364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081364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4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081364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081364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081364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продажу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потребителям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(или)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организациям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или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081364">
        <w:rPr>
          <w:rFonts w:ascii="Arial" w:eastAsia="Microsoft Sans Serif" w:hAnsi="Arial" w:cs="Arial"/>
          <w:sz w:val="24"/>
          <w:szCs w:val="24"/>
        </w:rPr>
        <w:t>мощности),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владеющая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081364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081364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081364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081364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081364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081364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081364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(или)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сетями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посредством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которой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потребителей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(данное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положение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применяется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сходных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отношений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участием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081364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081364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081364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081364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081364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081364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081364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081364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081364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60"/>
          <w:sz w:val="24"/>
        </w:rPr>
        <w:t xml:space="preserve">– </w:t>
      </w:r>
      <w:r w:rsidRPr="00081364">
        <w:rPr>
          <w:rFonts w:ascii="Arial" w:eastAsia="Microsoft Sans Serif" w:hAnsi="Arial" w:cs="Arial"/>
          <w:w w:val="105"/>
          <w:sz w:val="24"/>
        </w:rPr>
        <w:t>сумма</w:t>
      </w:r>
      <w:r w:rsidRPr="00081364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собственные</w:t>
      </w:r>
      <w:r w:rsidRPr="00081364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и</w:t>
      </w:r>
      <w:r w:rsidRPr="00081364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хозяйственные</w:t>
      </w:r>
      <w:r w:rsidRPr="00081364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081364">
        <w:rPr>
          <w:rFonts w:ascii="Arial" w:eastAsia="Microsoft Sans Serif" w:hAnsi="Arial" w:cs="Arial"/>
          <w:w w:val="105"/>
          <w:sz w:val="24"/>
        </w:rPr>
        <w:t>нужды;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081364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округа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или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ее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часть,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установленная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границам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административно-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территориальных</w:t>
      </w:r>
      <w:r w:rsidRPr="00081364">
        <w:rPr>
          <w:rFonts w:ascii="Arial" w:eastAsia="Microsoft Sans Serif" w:hAnsi="Arial" w:cs="Arial"/>
          <w:spacing w:val="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единиц.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A07372" w:rsidRPr="00081364">
          <w:pgSz w:w="11910" w:h="16840"/>
          <w:pgMar w:top="1040" w:right="740" w:bottom="900" w:left="1600" w:header="0" w:footer="716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0" w:after="0" w:line="240" w:lineRule="auto"/>
        <w:ind w:right="598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3" w:name="Глава_12._Обоснование_инвестиций_в_строи"/>
      <w:bookmarkEnd w:id="143"/>
      <w:r w:rsidRPr="00081364">
        <w:rPr>
          <w:rFonts w:ascii="Arial" w:eastAsia="Arial" w:hAnsi="Arial" w:cs="Arial"/>
          <w:b/>
          <w:bCs/>
          <w:sz w:val="24"/>
          <w:szCs w:val="24"/>
        </w:rPr>
        <w:lastRenderedPageBreak/>
        <w:t>Глава 12. Обоснование инвестиций в строительство, реконструкцию,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техническое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перевооружение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 (или)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модернизацию</w:t>
      </w:r>
    </w:p>
    <w:p w:rsidR="00A07372" w:rsidRPr="00081364" w:rsidRDefault="00A07372" w:rsidP="00A07372">
      <w:pPr>
        <w:widowControl w:val="0"/>
        <w:autoSpaceDE w:val="0"/>
        <w:autoSpaceDN w:val="0"/>
        <w:spacing w:before="120" w:after="0" w:line="240" w:lineRule="auto"/>
        <w:ind w:right="106"/>
        <w:jc w:val="both"/>
        <w:rPr>
          <w:rFonts w:ascii="Arial" w:eastAsia="Microsoft Sans Serif" w:hAnsi="Arial" w:cs="Arial"/>
          <w:b/>
          <w:sz w:val="24"/>
        </w:rPr>
      </w:pPr>
      <w:bookmarkStart w:id="144" w:name="Глава_12._Часть_1._Оценка_финансовых_пот"/>
      <w:bookmarkEnd w:id="144"/>
      <w:r w:rsidRPr="00081364">
        <w:rPr>
          <w:rFonts w:ascii="Arial" w:eastAsia="Microsoft Sans Serif" w:hAnsi="Arial" w:cs="Arial"/>
          <w:b/>
          <w:sz w:val="24"/>
        </w:rPr>
        <w:t>Глава 12. Часть 1. Оценка финансовых потребностей для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осуществления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строительства,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реконструкции,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технического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(или)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модернизации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перевооружения</w:t>
      </w:r>
      <w:r w:rsidRPr="00081364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источников тепловой</w:t>
      </w:r>
      <w:r w:rsidRPr="00081364">
        <w:rPr>
          <w:rFonts w:ascii="Arial" w:eastAsia="Microsoft Sans Serif" w:hAnsi="Arial" w:cs="Arial"/>
          <w:b/>
          <w:spacing w:val="-2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энергии</w:t>
      </w:r>
      <w:r w:rsidRPr="00081364">
        <w:rPr>
          <w:rFonts w:ascii="Arial" w:eastAsia="Microsoft Sans Serif" w:hAnsi="Arial" w:cs="Arial"/>
          <w:b/>
          <w:spacing w:val="3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 тепловых</w:t>
      </w:r>
      <w:r w:rsidRPr="00081364">
        <w:rPr>
          <w:rFonts w:ascii="Arial" w:eastAsia="Microsoft Sans Serif" w:hAnsi="Arial" w:cs="Arial"/>
          <w:b/>
          <w:spacing w:val="-2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сетей</w:t>
      </w:r>
    </w:p>
    <w:p w:rsidR="00A07372" w:rsidRPr="00081364" w:rsidRDefault="00A07372" w:rsidP="00A07372">
      <w:pPr>
        <w:widowControl w:val="0"/>
        <w:autoSpaceDE w:val="0"/>
        <w:autoSpaceDN w:val="0"/>
        <w:spacing w:before="124" w:after="0" w:line="242" w:lineRule="auto"/>
        <w:ind w:right="10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Необходимый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объем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финансирования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строительству,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реконструкции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техническому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перевооружению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тепловых</w:t>
      </w:r>
      <w:r w:rsidRPr="00081364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сетей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определен</w:t>
      </w:r>
      <w:r w:rsidRPr="00081364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основании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учетом</w:t>
      </w:r>
      <w:r w:rsidRPr="00081364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следующих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документов: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before="1" w:after="0" w:line="240" w:lineRule="auto"/>
        <w:ind w:left="1520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 xml:space="preserve">Государственные      </w:t>
      </w:r>
      <w:r w:rsidRPr="00081364">
        <w:rPr>
          <w:rFonts w:ascii="Arial" w:eastAsia="Microsoft Sans Serif" w:hAnsi="Arial" w:cs="Arial"/>
          <w:spacing w:val="30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 xml:space="preserve">сметные       </w:t>
      </w:r>
      <w:r w:rsidRPr="00081364">
        <w:rPr>
          <w:rFonts w:ascii="Arial" w:eastAsia="Microsoft Sans Serif" w:hAnsi="Arial" w:cs="Arial"/>
          <w:spacing w:val="30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 xml:space="preserve">нормативы       </w:t>
      </w:r>
      <w:r w:rsidRPr="00081364">
        <w:rPr>
          <w:rFonts w:ascii="Arial" w:eastAsia="Microsoft Sans Serif" w:hAnsi="Arial" w:cs="Arial"/>
          <w:spacing w:val="30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 xml:space="preserve">НЦС       </w:t>
      </w:r>
      <w:r w:rsidRPr="00081364">
        <w:rPr>
          <w:rFonts w:ascii="Arial" w:eastAsia="Microsoft Sans Serif" w:hAnsi="Arial" w:cs="Arial"/>
          <w:spacing w:val="26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81-02-19-</w:t>
      </w:r>
    </w:p>
    <w:p w:rsidR="00A07372" w:rsidRPr="00081364" w:rsidRDefault="00A07372" w:rsidP="00A07372">
      <w:pPr>
        <w:widowControl w:val="0"/>
        <w:autoSpaceDE w:val="0"/>
        <w:autoSpaceDN w:val="0"/>
        <w:spacing w:before="2" w:after="0" w:line="240" w:lineRule="auto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2021,утвержденные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приказом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Минстроя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России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от</w:t>
      </w:r>
      <w:r w:rsidRPr="00081364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11.03.2021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№</w:t>
      </w:r>
      <w:r w:rsidRPr="00081364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123/</w:t>
      </w: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пр</w:t>
      </w:r>
      <w:proofErr w:type="gramEnd"/>
      <w:r w:rsidRPr="00081364">
        <w:rPr>
          <w:rFonts w:ascii="Arial" w:eastAsia="Microsoft Sans Serif" w:hAnsi="Arial" w:cs="Arial"/>
          <w:sz w:val="24"/>
          <w:szCs w:val="24"/>
        </w:rPr>
        <w:t>;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before="1" w:after="0" w:line="242" w:lineRule="auto"/>
        <w:ind w:right="110" w:firstLine="707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Коэффициенты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перехода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от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цен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базового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района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к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уровню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цен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субъектов Российской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Федерации, утв. Приказом Министерства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регионального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развития Российской Федерации от 28.08.2014</w:t>
      </w:r>
      <w:r w:rsidRPr="00081364">
        <w:rPr>
          <w:rFonts w:ascii="Arial" w:eastAsia="Microsoft Sans Serif" w:hAnsi="Arial" w:cs="Arial"/>
          <w:spacing w:val="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№</w:t>
      </w:r>
      <w:r w:rsidRPr="00081364">
        <w:rPr>
          <w:rFonts w:ascii="Arial" w:eastAsia="Microsoft Sans Serif" w:hAnsi="Arial" w:cs="Arial"/>
          <w:spacing w:val="-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506/</w:t>
      </w:r>
      <w:proofErr w:type="gramStart"/>
      <w:r w:rsidRPr="00081364">
        <w:rPr>
          <w:rFonts w:ascii="Arial" w:eastAsia="Microsoft Sans Serif" w:hAnsi="Arial" w:cs="Arial"/>
          <w:sz w:val="24"/>
        </w:rPr>
        <w:t>пр</w:t>
      </w:r>
      <w:proofErr w:type="gramEnd"/>
      <w:r w:rsidRPr="00081364">
        <w:rPr>
          <w:rFonts w:ascii="Arial" w:eastAsia="Microsoft Sans Serif" w:hAnsi="Arial" w:cs="Arial"/>
          <w:sz w:val="24"/>
        </w:rPr>
        <w:t>;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after="0" w:line="242" w:lineRule="auto"/>
        <w:ind w:right="104" w:firstLine="707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Сценарные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условия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долгосрочного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прогноза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социально-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экономического</w:t>
      </w:r>
      <w:r w:rsidRPr="00081364">
        <w:rPr>
          <w:rFonts w:ascii="Arial" w:eastAsia="Microsoft Sans Serif" w:hAnsi="Arial" w:cs="Arial"/>
          <w:spacing w:val="-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развития</w:t>
      </w:r>
      <w:r w:rsidRPr="00081364">
        <w:rPr>
          <w:rFonts w:ascii="Arial" w:eastAsia="Microsoft Sans Serif" w:hAnsi="Arial" w:cs="Arial"/>
          <w:spacing w:val="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РФ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до 2030 г.;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after="0" w:line="288" w:lineRule="exact"/>
        <w:ind w:left="1520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Индексы-дефляторы</w:t>
      </w:r>
      <w:r w:rsidRPr="00081364">
        <w:rPr>
          <w:rFonts w:ascii="Arial" w:eastAsia="Microsoft Sans Serif" w:hAnsi="Arial" w:cs="Arial"/>
          <w:spacing w:val="-8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на</w:t>
      </w:r>
      <w:r w:rsidRPr="00081364">
        <w:rPr>
          <w:rFonts w:ascii="Arial" w:eastAsia="Microsoft Sans Serif" w:hAnsi="Arial" w:cs="Arial"/>
          <w:spacing w:val="-6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регулируемый</w:t>
      </w:r>
      <w:r w:rsidRPr="00081364">
        <w:rPr>
          <w:rFonts w:ascii="Arial" w:eastAsia="Microsoft Sans Serif" w:hAnsi="Arial" w:cs="Arial"/>
          <w:spacing w:val="-6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период;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after="0" w:line="293" w:lineRule="exact"/>
        <w:ind w:left="1520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сметная</w:t>
      </w:r>
      <w:r w:rsidRPr="00081364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документация;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after="0" w:line="242" w:lineRule="auto"/>
        <w:ind w:right="110" w:firstLine="707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прейскуранты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производителей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котельного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теплосетевого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оборудования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</w:t>
      </w:r>
      <w:r w:rsidRPr="00081364">
        <w:rPr>
          <w:rFonts w:ascii="Arial" w:eastAsia="Microsoft Sans Serif" w:hAnsi="Arial" w:cs="Arial"/>
          <w:spacing w:val="4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др.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0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Совокупная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потребность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инвестициях,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необходимых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 по строительству, реконструкции и техническому перевооружению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источников тепловой энергии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тепловых</w:t>
      </w:r>
      <w:r w:rsidRPr="00081364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сетей, составляет</w:t>
      </w:r>
      <w:r w:rsidRPr="00081364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8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092</w:t>
      </w:r>
      <w:r w:rsidRPr="00081364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тыс. руб.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0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 xml:space="preserve">Перечень </w:t>
      </w: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мероприятий, рекомендуемых к реализации на период действия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схемы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приведен</w:t>
      </w:r>
      <w:proofErr w:type="gramEnd"/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таблице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12.1.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06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Окончательная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стоимость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указана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соответствии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Инвестиционной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программой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«Модернизация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централизованного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 муниципального образования Чернский район Тульской области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2017-2040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гг.»,</w:t>
      </w:r>
      <w:r w:rsidRPr="00081364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согласно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сводному</w:t>
      </w:r>
      <w:r w:rsidRPr="00081364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сметному</w:t>
      </w:r>
      <w:r w:rsidRPr="00081364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расчету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технико-экономическому</w:t>
      </w:r>
      <w:r w:rsidRPr="00081364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обоснованию.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after="0" w:line="242" w:lineRule="auto"/>
        <w:ind w:right="111" w:firstLine="707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Объемы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инвестиций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носят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прогнозный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характер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подлежат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ежегодному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уточнению.</w:t>
      </w:r>
    </w:p>
    <w:p w:rsidR="00A07372" w:rsidRPr="00081364" w:rsidRDefault="00A07372" w:rsidP="00A07372">
      <w:pPr>
        <w:widowControl w:val="0"/>
        <w:numPr>
          <w:ilvl w:val="0"/>
          <w:numId w:val="42"/>
        </w:numPr>
        <w:tabs>
          <w:tab w:val="left" w:pos="1521"/>
        </w:tabs>
        <w:autoSpaceDE w:val="0"/>
        <w:autoSpaceDN w:val="0"/>
        <w:spacing w:after="0" w:line="242" w:lineRule="auto"/>
        <w:ind w:right="106" w:firstLine="707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Объемы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инвестиций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подлежат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корректировке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при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ежегодной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актуализации</w:t>
      </w:r>
      <w:r w:rsidRPr="00081364">
        <w:rPr>
          <w:rFonts w:ascii="Arial" w:eastAsia="Microsoft Sans Serif" w:hAnsi="Arial" w:cs="Arial"/>
          <w:spacing w:val="2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Схемы теплоснабжения.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A07372" w:rsidRPr="00081364">
          <w:pgSz w:w="11910" w:h="16840"/>
          <w:pgMar w:top="920" w:right="740" w:bottom="900" w:left="1600" w:header="0" w:footer="716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62" w:after="0" w:line="240" w:lineRule="auto"/>
        <w:ind w:right="232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081364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AE61CB" wp14:editId="43EA78B2">
                <wp:simplePos x="0" y="0"/>
                <wp:positionH relativeFrom="page">
                  <wp:posOffset>522605</wp:posOffset>
                </wp:positionH>
                <wp:positionV relativeFrom="page">
                  <wp:posOffset>6926580</wp:posOffset>
                </wp:positionV>
                <wp:extent cx="9650095" cy="8890"/>
                <wp:effectExtent l="0" t="1905" r="0" b="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00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41.15pt;margin-top:545.4pt;width:759.85pt;height:.7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" fillcolor="black" stroked="f">
                <w10:wrap anchorx="page" anchory="page"/>
              </v:rect>
            </w:pict>
          </mc:Fallback>
        </mc:AlternateContent>
      </w:r>
      <w:r w:rsidRPr="00081364">
        <w:rPr>
          <w:rFonts w:ascii="Arial" w:eastAsia="Arial" w:hAnsi="Arial" w:cs="Arial"/>
          <w:b/>
          <w:bCs/>
          <w:sz w:val="24"/>
          <w:szCs w:val="24"/>
        </w:rPr>
        <w:t xml:space="preserve">Таблица 12.1. Мероприятия по модернизации системы теплоснабжения Муниципального образования </w:t>
      </w:r>
      <w:proofErr w:type="gramStart"/>
      <w:r w:rsidRPr="00081364">
        <w:rPr>
          <w:rFonts w:ascii="Arial" w:eastAsia="Arial" w:hAnsi="Arial" w:cs="Arial"/>
          <w:b/>
          <w:bCs/>
          <w:sz w:val="24"/>
          <w:szCs w:val="24"/>
        </w:rPr>
        <w:t>Северное</w:t>
      </w:r>
      <w:proofErr w:type="gramEnd"/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Чернского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района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Тульской области</w:t>
      </w:r>
    </w:p>
    <w:p w:rsidR="00A07372" w:rsidRPr="00081364" w:rsidRDefault="00A07372" w:rsidP="00A07372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tbl>
      <w:tblPr>
        <w:tblStyle w:val="TableNormal5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1126"/>
        <w:gridCol w:w="1241"/>
        <w:gridCol w:w="1241"/>
        <w:gridCol w:w="1241"/>
        <w:gridCol w:w="1128"/>
        <w:gridCol w:w="1126"/>
        <w:gridCol w:w="1129"/>
        <w:gridCol w:w="1126"/>
        <w:gridCol w:w="1128"/>
        <w:gridCol w:w="1239"/>
      </w:tblGrid>
      <w:tr w:rsidR="00A07372" w:rsidRPr="00081364" w:rsidTr="00A07372">
        <w:trPr>
          <w:trHeight w:val="505"/>
        </w:trPr>
        <w:tc>
          <w:tcPr>
            <w:tcW w:w="2840" w:type="dxa"/>
            <w:vMerge w:val="restart"/>
          </w:tcPr>
          <w:p w:rsidR="00A07372" w:rsidRPr="00081364" w:rsidRDefault="00A07372" w:rsidP="00A07372">
            <w:pPr>
              <w:spacing w:before="141"/>
              <w:ind w:right="669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b/>
                <w:spacing w:val="-53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мероприятия</w:t>
            </w:r>
          </w:p>
        </w:tc>
        <w:tc>
          <w:tcPr>
            <w:tcW w:w="11725" w:type="dxa"/>
            <w:gridSpan w:val="10"/>
          </w:tcPr>
          <w:p w:rsidR="00A07372" w:rsidRPr="00081364" w:rsidRDefault="00A07372" w:rsidP="00A07372">
            <w:pPr>
              <w:spacing w:line="252" w:lineRule="exact"/>
              <w:rPr>
                <w:rFonts w:ascii="Arial" w:eastAsia="Microsoft Sans Serif" w:hAnsi="Arial" w:cs="Arial"/>
                <w:b/>
              </w:rPr>
            </w:pPr>
            <w:proofErr w:type="gramStart"/>
            <w:r w:rsidRPr="00081364">
              <w:rPr>
                <w:rFonts w:ascii="Arial" w:eastAsia="Microsoft Sans Serif" w:hAnsi="Arial" w:cs="Arial"/>
                <w:b/>
                <w:lang w:val="ru-RU"/>
              </w:rPr>
              <w:t>Инвестиции</w:t>
            </w:r>
            <w:r w:rsidRPr="00081364">
              <w:rPr>
                <w:rFonts w:ascii="Arial" w:eastAsia="Microsoft Sans Serif" w:hAnsi="Arial" w:cs="Arial"/>
                <w:b/>
                <w:spacing w:val="-7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b/>
                <w:spacing w:val="-4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строительство,</w:t>
            </w:r>
            <w:r w:rsidRPr="00081364">
              <w:rPr>
                <w:rFonts w:ascii="Arial" w:eastAsia="Microsoft Sans Serif" w:hAnsi="Arial" w:cs="Arial"/>
                <w:b/>
                <w:spacing w:val="-4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реконструкцию,</w:t>
            </w:r>
            <w:r w:rsidRPr="00081364">
              <w:rPr>
                <w:rFonts w:ascii="Arial" w:eastAsia="Microsoft Sans Serif" w:hAnsi="Arial" w:cs="Arial"/>
                <w:b/>
                <w:spacing w:val="-7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техническое</w:t>
            </w:r>
            <w:r w:rsidRPr="00081364">
              <w:rPr>
                <w:rFonts w:ascii="Arial" w:eastAsia="Microsoft Sans Serif" w:hAnsi="Arial" w:cs="Arial"/>
                <w:b/>
                <w:spacing w:val="-9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перевооружение</w:t>
            </w:r>
            <w:r w:rsidRPr="00081364">
              <w:rPr>
                <w:rFonts w:ascii="Arial" w:eastAsia="Microsoft Sans Serif" w:hAnsi="Arial" w:cs="Arial"/>
                <w:b/>
                <w:spacing w:val="-1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b/>
                <w:spacing w:val="-7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(или)</w:t>
            </w:r>
            <w:r w:rsidRPr="00081364">
              <w:rPr>
                <w:rFonts w:ascii="Arial" w:eastAsia="Microsoft Sans Serif" w:hAnsi="Arial" w:cs="Arial"/>
                <w:b/>
                <w:spacing w:val="-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модернизацию,</w:t>
            </w:r>
            <w:r w:rsidRPr="00081364">
              <w:rPr>
                <w:rFonts w:ascii="Arial" w:eastAsia="Microsoft Sans Serif" w:hAnsi="Arial" w:cs="Arial"/>
                <w:b/>
                <w:spacing w:val="-7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тыс.</w:t>
            </w:r>
            <w:r w:rsidRPr="00081364">
              <w:rPr>
                <w:rFonts w:ascii="Arial" w:eastAsia="Microsoft Sans Serif" w:hAnsi="Arial" w:cs="Arial"/>
                <w:b/>
                <w:spacing w:val="-5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lang w:val="ru-RU"/>
              </w:rPr>
              <w:t>руб.</w:t>
            </w:r>
            <w:r w:rsidRPr="00081364">
              <w:rPr>
                <w:rFonts w:ascii="Arial" w:eastAsia="Microsoft Sans Serif" w:hAnsi="Arial" w:cs="Arial"/>
                <w:b/>
                <w:spacing w:val="2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</w:rPr>
              <w:t>(в</w:t>
            </w:r>
            <w:r w:rsidRPr="00081364">
              <w:rPr>
                <w:rFonts w:ascii="Arial" w:eastAsia="Microsoft Sans Serif" w:hAnsi="Arial" w:cs="Arial"/>
                <w:b/>
                <w:spacing w:val="-2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</w:rPr>
              <w:t>прогнозных</w:t>
            </w:r>
            <w:r w:rsidRPr="00081364">
              <w:rPr>
                <w:rFonts w:ascii="Arial" w:eastAsia="Microsoft Sans Serif" w:hAnsi="Arial" w:cs="Arial"/>
                <w:b/>
                <w:spacing w:val="-5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</w:rPr>
              <w:t>ценах)</w:t>
            </w:r>
            <w:proofErr w:type="gramEnd"/>
          </w:p>
        </w:tc>
      </w:tr>
      <w:tr w:rsidR="00A07372" w:rsidRPr="00081364" w:rsidTr="00A07372">
        <w:trPr>
          <w:trHeight w:val="230"/>
        </w:trPr>
        <w:tc>
          <w:tcPr>
            <w:tcW w:w="2840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26" w:type="dxa"/>
          </w:tcPr>
          <w:p w:rsidR="00A07372" w:rsidRPr="00081364" w:rsidRDefault="00A07372" w:rsidP="00A07372">
            <w:pPr>
              <w:spacing w:line="210" w:lineRule="exact"/>
              <w:ind w:right="312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2022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spacing w:line="210" w:lineRule="exact"/>
              <w:ind w:right="369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2023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spacing w:line="210" w:lineRule="exact"/>
              <w:ind w:right="369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2024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spacing w:line="210" w:lineRule="exact"/>
              <w:ind w:right="370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2025</w:t>
            </w:r>
          </w:p>
        </w:tc>
        <w:tc>
          <w:tcPr>
            <w:tcW w:w="1128" w:type="dxa"/>
          </w:tcPr>
          <w:p w:rsidR="00A07372" w:rsidRPr="00081364" w:rsidRDefault="00A07372" w:rsidP="00A07372">
            <w:pPr>
              <w:spacing w:line="210" w:lineRule="exact"/>
              <w:ind w:right="58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2026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spacing w:line="210" w:lineRule="exact"/>
              <w:ind w:right="311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2027</w:t>
            </w:r>
          </w:p>
        </w:tc>
        <w:tc>
          <w:tcPr>
            <w:tcW w:w="1129" w:type="dxa"/>
          </w:tcPr>
          <w:p w:rsidR="00A07372" w:rsidRPr="00081364" w:rsidRDefault="00A07372" w:rsidP="00A07372">
            <w:pPr>
              <w:spacing w:line="210" w:lineRule="exact"/>
              <w:ind w:right="315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2028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spacing w:line="210" w:lineRule="exact"/>
              <w:ind w:right="312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2029</w:t>
            </w:r>
          </w:p>
        </w:tc>
        <w:tc>
          <w:tcPr>
            <w:tcW w:w="1128" w:type="dxa"/>
          </w:tcPr>
          <w:p w:rsidR="00A07372" w:rsidRPr="00081364" w:rsidRDefault="00A07372" w:rsidP="00A07372">
            <w:pPr>
              <w:spacing w:line="210" w:lineRule="exact"/>
              <w:ind w:right="60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2030-2040</w:t>
            </w:r>
          </w:p>
        </w:tc>
        <w:tc>
          <w:tcPr>
            <w:tcW w:w="1239" w:type="dxa"/>
          </w:tcPr>
          <w:p w:rsidR="00A07372" w:rsidRPr="00081364" w:rsidRDefault="00A07372" w:rsidP="00A07372">
            <w:pPr>
              <w:spacing w:line="210" w:lineRule="exact"/>
              <w:ind w:right="306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Всего</w:t>
            </w:r>
          </w:p>
        </w:tc>
      </w:tr>
      <w:tr w:rsidR="00A07372" w:rsidRPr="00081364" w:rsidTr="00A07372">
        <w:trPr>
          <w:trHeight w:val="1379"/>
        </w:trPr>
        <w:tc>
          <w:tcPr>
            <w:tcW w:w="2840" w:type="dxa"/>
          </w:tcPr>
          <w:p w:rsidR="00A07372" w:rsidRPr="00081364" w:rsidRDefault="00A07372" w:rsidP="00A07372">
            <w:pPr>
              <w:spacing w:before="2" w:line="242" w:lineRule="auto"/>
              <w:ind w:right="266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Строительство в 2030 году</w:t>
            </w:r>
            <w:r w:rsidRPr="00081364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новой блочно-модульной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котельной мощностью 0.3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МВт</w:t>
            </w:r>
            <w:r w:rsidRPr="00081364">
              <w:rPr>
                <w:rFonts w:ascii="Arial" w:eastAsia="Microsoft Sans Serif" w:hAnsi="Arial" w:cs="Arial"/>
                <w:spacing w:val="3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с последующим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выводом</w:t>
            </w:r>
            <w:r w:rsidRPr="00081364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из</w:t>
            </w:r>
            <w:r w:rsidRPr="00081364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эксплуатации</w:t>
            </w:r>
          </w:p>
          <w:p w:rsidR="00A07372" w:rsidRPr="00081364" w:rsidRDefault="00A07372" w:rsidP="00A07372">
            <w:pPr>
              <w:spacing w:before="7" w:line="207" w:lineRule="exact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д.</w:t>
            </w:r>
            <w:r w:rsidRPr="00081364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2-я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  <w:lang w:val="ru-RU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ind w:right="60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092</w:t>
            </w:r>
          </w:p>
        </w:tc>
        <w:tc>
          <w:tcPr>
            <w:tcW w:w="123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8"/>
              </w:rPr>
            </w:pPr>
          </w:p>
          <w:p w:rsidR="00A07372" w:rsidRPr="00081364" w:rsidRDefault="00A07372" w:rsidP="00A07372">
            <w:pPr>
              <w:ind w:right="30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092</w:t>
            </w:r>
          </w:p>
        </w:tc>
      </w:tr>
      <w:tr w:rsidR="00A07372" w:rsidRPr="00081364" w:rsidTr="00A07372">
        <w:trPr>
          <w:trHeight w:val="230"/>
        </w:trPr>
        <w:tc>
          <w:tcPr>
            <w:tcW w:w="2840" w:type="dxa"/>
          </w:tcPr>
          <w:p w:rsidR="00A07372" w:rsidRPr="00081364" w:rsidRDefault="00A07372" w:rsidP="00A07372">
            <w:pPr>
              <w:spacing w:before="2" w:line="207" w:lineRule="exac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Всего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A07372" w:rsidRPr="00081364" w:rsidRDefault="00A07372" w:rsidP="00A07372">
            <w:pPr>
              <w:spacing w:line="210" w:lineRule="exact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A07372" w:rsidRPr="00081364" w:rsidRDefault="00A07372" w:rsidP="00A07372">
            <w:pPr>
              <w:spacing w:line="210" w:lineRule="exact"/>
              <w:ind w:right="60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b/>
                <w:spacing w:val="-2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092</w:t>
            </w:r>
          </w:p>
        </w:tc>
        <w:tc>
          <w:tcPr>
            <w:tcW w:w="1239" w:type="dxa"/>
          </w:tcPr>
          <w:p w:rsidR="00A07372" w:rsidRPr="00081364" w:rsidRDefault="00A07372" w:rsidP="00A07372">
            <w:pPr>
              <w:spacing w:line="210" w:lineRule="exact"/>
              <w:ind w:right="304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b/>
                <w:spacing w:val="-2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092</w:t>
            </w:r>
          </w:p>
        </w:tc>
      </w:tr>
    </w:tbl>
    <w:p w:rsidR="00A07372" w:rsidRPr="00081364" w:rsidRDefault="00A07372" w:rsidP="00A07372">
      <w:pPr>
        <w:widowControl w:val="0"/>
        <w:autoSpaceDE w:val="0"/>
        <w:autoSpaceDN w:val="0"/>
        <w:spacing w:after="0" w:line="210" w:lineRule="exact"/>
        <w:jc w:val="center"/>
        <w:rPr>
          <w:rFonts w:ascii="Arial" w:eastAsia="Microsoft Sans Serif" w:hAnsi="Arial" w:cs="Arial"/>
          <w:sz w:val="20"/>
        </w:rPr>
        <w:sectPr w:rsidR="00A07372" w:rsidRPr="00081364">
          <w:footerReference w:type="default" r:id="rId52"/>
          <w:pgSz w:w="16840" w:h="11910" w:orient="landscape"/>
          <w:pgMar w:top="940" w:right="1020" w:bottom="960" w:left="1020" w:header="0" w:footer="775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0" w:after="0" w:line="240" w:lineRule="auto"/>
        <w:ind w:right="124"/>
        <w:jc w:val="both"/>
        <w:rPr>
          <w:rFonts w:ascii="Arial" w:eastAsia="Microsoft Sans Serif" w:hAnsi="Arial" w:cs="Arial"/>
          <w:b/>
          <w:sz w:val="24"/>
        </w:rPr>
      </w:pPr>
      <w:r w:rsidRPr="00081364">
        <w:rPr>
          <w:rFonts w:ascii="Arial" w:eastAsia="Microsoft Sans Serif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25173D" wp14:editId="4AF93914">
                <wp:simplePos x="0" y="0"/>
                <wp:positionH relativeFrom="page">
                  <wp:posOffset>1062355</wp:posOffset>
                </wp:positionH>
                <wp:positionV relativeFrom="page">
                  <wp:posOffset>10059670</wp:posOffset>
                </wp:positionV>
                <wp:extent cx="5976620" cy="8890"/>
                <wp:effectExtent l="0" t="1270" r="0" b="0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662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83.65pt;margin-top:792.1pt;width:470.6pt;height:.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" fillcolor="black" stroked="f">
                <w10:wrap anchorx="page" anchory="page"/>
              </v:rect>
            </w:pict>
          </mc:Fallback>
        </mc:AlternateContent>
      </w:r>
      <w:bookmarkStart w:id="145" w:name="Глава_12._Часть_2._Обоснованные_предложе"/>
      <w:bookmarkEnd w:id="145"/>
      <w:r w:rsidRPr="00081364">
        <w:rPr>
          <w:rFonts w:ascii="Arial" w:eastAsia="Microsoft Sans Serif" w:hAnsi="Arial" w:cs="Arial"/>
          <w:b/>
          <w:sz w:val="24"/>
        </w:rPr>
        <w:t>Глава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12.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Часть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2.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Обоснованные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предложения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источникам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инвестиций,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обеспечивающих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финансовые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потребности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для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осуществления</w:t>
      </w:r>
      <w:r w:rsidRPr="00081364">
        <w:rPr>
          <w:rFonts w:ascii="Arial" w:eastAsia="Microsoft Sans Serif" w:hAnsi="Arial" w:cs="Arial"/>
          <w:b/>
          <w:spacing w:val="-64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строительства,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реконструкции,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технического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(или)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модернизации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перевооружение</w:t>
      </w:r>
      <w:r w:rsidRPr="00081364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источников</w:t>
      </w:r>
      <w:r w:rsidRPr="00081364">
        <w:rPr>
          <w:rFonts w:ascii="Arial" w:eastAsia="Microsoft Sans Serif" w:hAnsi="Arial" w:cs="Arial"/>
          <w:b/>
          <w:spacing w:val="-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тепловой</w:t>
      </w:r>
      <w:r w:rsidRPr="00081364">
        <w:rPr>
          <w:rFonts w:ascii="Arial" w:eastAsia="Microsoft Sans Serif" w:hAnsi="Arial" w:cs="Arial"/>
          <w:b/>
          <w:spacing w:val="-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энергии</w:t>
      </w:r>
      <w:r w:rsidRPr="00081364">
        <w:rPr>
          <w:rFonts w:ascii="Arial" w:eastAsia="Microsoft Sans Serif" w:hAnsi="Arial" w:cs="Arial"/>
          <w:b/>
          <w:spacing w:val="2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и</w:t>
      </w:r>
      <w:r w:rsidRPr="00081364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тепловых</w:t>
      </w:r>
      <w:r w:rsidRPr="00081364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сетей</w:t>
      </w:r>
    </w:p>
    <w:p w:rsidR="00A07372" w:rsidRPr="00081364" w:rsidRDefault="00A07372" w:rsidP="00A07372">
      <w:pPr>
        <w:widowControl w:val="0"/>
        <w:autoSpaceDE w:val="0"/>
        <w:autoSpaceDN w:val="0"/>
        <w:spacing w:before="124" w:after="0" w:line="244" w:lineRule="auto"/>
        <w:ind w:right="12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Величина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необходимых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строительство,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реконструкцию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техническое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перевооружение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составляет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8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092</w:t>
      </w:r>
      <w:r w:rsidRPr="00081364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тыс.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руб.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26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Согласно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нормам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действующего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РФ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ремонту,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реконструкции 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модернизации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коммунальной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инфраструктуры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предполагаются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различные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финансирования,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которым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относятся: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бюджетное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финансирование,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собственные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денежные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средства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предприятий, заемные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денежные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средства.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ind w:right="131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081364">
        <w:rPr>
          <w:rFonts w:ascii="Arial" w:eastAsia="Arial" w:hAnsi="Arial" w:cs="Arial"/>
          <w:b/>
          <w:bCs/>
          <w:sz w:val="24"/>
          <w:szCs w:val="24"/>
        </w:rPr>
        <w:t>Окончательная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стоимость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мероприятий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определяется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согласно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сводному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сметному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расчету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технико-экономическому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обоснованию.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27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Объемы инвестиций носят прогнозный характер и подлежат ежегодному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уточнению при формировании проекта бюджета на соответствующий год, исходя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из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возможностей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местного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областного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бюджетов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степени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реализации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24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Финансовые потребности на реализацию мероприятий по строительству,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реконструкции и техническому перевооружению источников тепловой энергии 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сетей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обеспечиваются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счет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средств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бюджетов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всех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уровней,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предусмотренных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федеральными,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областными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муниципальными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целевыми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программами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установленном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порядке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соответствии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действующим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законодательством.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132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Предложения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источникам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инвестиций,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обеспечивающим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финансовые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потребности</w:t>
      </w:r>
      <w:r w:rsidRPr="00081364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мероприятий,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представлены в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таблице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12.2.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A07372" w:rsidRPr="00081364">
          <w:footerReference w:type="default" r:id="rId53"/>
          <w:pgSz w:w="11910" w:h="16840"/>
          <w:pgMar w:top="920" w:right="720" w:bottom="960" w:left="1560" w:header="0" w:footer="772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62" w:after="0" w:line="240" w:lineRule="auto"/>
        <w:ind w:right="154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081364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0F9DC3" wp14:editId="30243874">
                <wp:simplePos x="0" y="0"/>
                <wp:positionH relativeFrom="page">
                  <wp:posOffset>522605</wp:posOffset>
                </wp:positionH>
                <wp:positionV relativeFrom="page">
                  <wp:posOffset>6926580</wp:posOffset>
                </wp:positionV>
                <wp:extent cx="9650095" cy="8890"/>
                <wp:effectExtent l="0" t="1905" r="0" b="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00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41.15pt;margin-top:545.4pt;width:759.85pt;height:.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" fillcolor="black" stroked="f">
                <w10:wrap anchorx="page" anchory="page"/>
              </v:rect>
            </w:pict>
          </mc:Fallback>
        </mc:AlternateConten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Таблица 12.2. Источники инвестиций, обеспечивающие финансовые потребности для реализации мероприятий по развитию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системы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tbl>
      <w:tblPr>
        <w:tblStyle w:val="TableNormal5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545"/>
        <w:gridCol w:w="746"/>
        <w:gridCol w:w="627"/>
        <w:gridCol w:w="631"/>
        <w:gridCol w:w="627"/>
        <w:gridCol w:w="627"/>
        <w:gridCol w:w="625"/>
        <w:gridCol w:w="628"/>
        <w:gridCol w:w="626"/>
        <w:gridCol w:w="628"/>
        <w:gridCol w:w="626"/>
        <w:gridCol w:w="626"/>
        <w:gridCol w:w="628"/>
        <w:gridCol w:w="626"/>
        <w:gridCol w:w="628"/>
        <w:gridCol w:w="626"/>
        <w:gridCol w:w="626"/>
        <w:gridCol w:w="629"/>
        <w:gridCol w:w="627"/>
        <w:gridCol w:w="629"/>
      </w:tblGrid>
      <w:tr w:rsidR="00A07372" w:rsidRPr="00081364" w:rsidTr="00A07372">
        <w:trPr>
          <w:trHeight w:val="683"/>
        </w:trPr>
        <w:tc>
          <w:tcPr>
            <w:tcW w:w="1668" w:type="dxa"/>
            <w:vMerge w:val="restart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3"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Наименование</w:t>
            </w:r>
          </w:p>
        </w:tc>
        <w:tc>
          <w:tcPr>
            <w:tcW w:w="12581" w:type="dxa"/>
            <w:gridSpan w:val="20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ind w:right="4536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Объем</w:t>
            </w:r>
            <w:r w:rsidRPr="00081364">
              <w:rPr>
                <w:rFonts w:ascii="Arial" w:eastAsia="Microsoft Sans Serif" w:hAnsi="Arial" w:cs="Arial"/>
                <w:b/>
                <w:spacing w:val="-6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финансирования,</w:t>
            </w:r>
            <w:r w:rsidRPr="00081364">
              <w:rPr>
                <w:rFonts w:ascii="Arial" w:eastAsia="Microsoft Sans Serif" w:hAnsi="Arial" w:cs="Arial"/>
                <w:b/>
                <w:spacing w:val="-5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тыс.</w:t>
            </w:r>
            <w:r w:rsidRPr="00081364">
              <w:rPr>
                <w:rFonts w:ascii="Arial" w:eastAsia="Microsoft Sans Serif" w:hAnsi="Arial" w:cs="Arial"/>
                <w:b/>
                <w:spacing w:val="-3"/>
                <w:sz w:val="20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b/>
                <w:sz w:val="20"/>
              </w:rPr>
              <w:t>руб</w:t>
            </w:r>
            <w:proofErr w:type="gramEnd"/>
            <w:r w:rsidRPr="00081364">
              <w:rPr>
                <w:rFonts w:ascii="Arial" w:eastAsia="Microsoft Sans Serif" w:hAnsi="Arial" w:cs="Arial"/>
                <w:b/>
                <w:sz w:val="20"/>
              </w:rPr>
              <w:t>.</w:t>
            </w:r>
          </w:p>
        </w:tc>
      </w:tr>
      <w:tr w:rsidR="00A07372" w:rsidRPr="00081364" w:rsidTr="00A07372">
        <w:trPr>
          <w:trHeight w:val="1096"/>
        </w:trPr>
        <w:tc>
          <w:tcPr>
            <w:tcW w:w="1668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545" w:type="dxa"/>
            <w:textDirection w:val="btLr"/>
          </w:tcPr>
          <w:p w:rsidR="00A07372" w:rsidRPr="00081364" w:rsidRDefault="00A07372" w:rsidP="00A07372">
            <w:pPr>
              <w:spacing w:before="155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Всего</w:t>
            </w:r>
          </w:p>
        </w:tc>
        <w:tc>
          <w:tcPr>
            <w:tcW w:w="746" w:type="dxa"/>
            <w:textDirection w:val="btLr"/>
          </w:tcPr>
          <w:p w:rsidR="00A07372" w:rsidRPr="00081364" w:rsidRDefault="00A07372" w:rsidP="00A07372">
            <w:pPr>
              <w:spacing w:before="5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2021</w:t>
            </w:r>
          </w:p>
        </w:tc>
        <w:tc>
          <w:tcPr>
            <w:tcW w:w="627" w:type="dxa"/>
            <w:textDirection w:val="btLr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2022</w:t>
            </w:r>
          </w:p>
        </w:tc>
        <w:tc>
          <w:tcPr>
            <w:tcW w:w="631" w:type="dxa"/>
            <w:textDirection w:val="btLr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2023</w:t>
            </w:r>
          </w:p>
        </w:tc>
        <w:tc>
          <w:tcPr>
            <w:tcW w:w="627" w:type="dxa"/>
            <w:textDirection w:val="btLr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spacing w:before="1"/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2024</w:t>
            </w:r>
          </w:p>
        </w:tc>
        <w:tc>
          <w:tcPr>
            <w:tcW w:w="627" w:type="dxa"/>
            <w:textDirection w:val="btLr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2025</w:t>
            </w:r>
          </w:p>
        </w:tc>
        <w:tc>
          <w:tcPr>
            <w:tcW w:w="625" w:type="dxa"/>
            <w:textDirection w:val="btLr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2026</w:t>
            </w:r>
          </w:p>
        </w:tc>
        <w:tc>
          <w:tcPr>
            <w:tcW w:w="628" w:type="dxa"/>
            <w:textDirection w:val="btLr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9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2027</w:t>
            </w: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9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2028</w:t>
            </w:r>
          </w:p>
        </w:tc>
        <w:tc>
          <w:tcPr>
            <w:tcW w:w="628" w:type="dxa"/>
            <w:textDirection w:val="btLr"/>
          </w:tcPr>
          <w:p w:rsidR="00A07372" w:rsidRPr="00081364" w:rsidRDefault="00A07372" w:rsidP="00A07372">
            <w:pPr>
              <w:spacing w:before="7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2029</w:t>
            </w: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6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2030</w:t>
            </w: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2031</w:t>
            </w:r>
          </w:p>
        </w:tc>
        <w:tc>
          <w:tcPr>
            <w:tcW w:w="628" w:type="dxa"/>
            <w:textDirection w:val="btLr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2032</w:t>
            </w: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2033</w:t>
            </w:r>
          </w:p>
        </w:tc>
        <w:tc>
          <w:tcPr>
            <w:tcW w:w="628" w:type="dxa"/>
            <w:textDirection w:val="btLr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2034</w:t>
            </w: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9"/>
              <w:rPr>
                <w:rFonts w:ascii="Arial" w:eastAsia="Microsoft Sans Serif" w:hAnsi="Arial" w:cs="Arial"/>
                <w:b/>
                <w:sz w:val="17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2035</w:t>
            </w: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7"/>
              <w:rPr>
                <w:rFonts w:ascii="Arial" w:eastAsia="Microsoft Sans Serif" w:hAnsi="Arial" w:cs="Arial"/>
                <w:b/>
                <w:sz w:val="17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2036</w:t>
            </w:r>
          </w:p>
        </w:tc>
        <w:tc>
          <w:tcPr>
            <w:tcW w:w="629" w:type="dxa"/>
            <w:textDirection w:val="btLr"/>
          </w:tcPr>
          <w:p w:rsidR="00A07372" w:rsidRPr="00081364" w:rsidRDefault="00A07372" w:rsidP="00A07372">
            <w:pPr>
              <w:spacing w:before="7"/>
              <w:rPr>
                <w:rFonts w:ascii="Arial" w:eastAsia="Microsoft Sans Serif" w:hAnsi="Arial" w:cs="Arial"/>
                <w:b/>
                <w:sz w:val="17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2037</w:t>
            </w:r>
          </w:p>
        </w:tc>
        <w:tc>
          <w:tcPr>
            <w:tcW w:w="627" w:type="dxa"/>
            <w:textDirection w:val="btLr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7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2038</w:t>
            </w:r>
          </w:p>
        </w:tc>
        <w:tc>
          <w:tcPr>
            <w:tcW w:w="629" w:type="dxa"/>
            <w:textDirection w:val="btLr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7"/>
              </w:rPr>
            </w:pPr>
          </w:p>
          <w:p w:rsidR="00A07372" w:rsidRPr="00081364" w:rsidRDefault="00A07372" w:rsidP="00A07372">
            <w:pPr>
              <w:ind w:right="350"/>
              <w:jc w:val="center"/>
              <w:rPr>
                <w:rFonts w:ascii="Arial" w:eastAsia="Microsoft Sans Serif" w:hAnsi="Arial" w:cs="Arial"/>
                <w:b/>
                <w:sz w:val="16"/>
              </w:rPr>
            </w:pPr>
            <w:r w:rsidRPr="00081364">
              <w:rPr>
                <w:rFonts w:ascii="Arial" w:eastAsia="Microsoft Sans Serif" w:hAnsi="Arial" w:cs="Arial"/>
                <w:b/>
                <w:sz w:val="16"/>
              </w:rPr>
              <w:t>2039</w:t>
            </w:r>
          </w:p>
        </w:tc>
      </w:tr>
      <w:tr w:rsidR="00A07372" w:rsidRPr="00081364" w:rsidTr="00A07372">
        <w:trPr>
          <w:trHeight w:val="1149"/>
        </w:trPr>
        <w:tc>
          <w:tcPr>
            <w:tcW w:w="1668" w:type="dxa"/>
          </w:tcPr>
          <w:p w:rsidR="00A07372" w:rsidRPr="00081364" w:rsidRDefault="00A07372" w:rsidP="00A07372">
            <w:pPr>
              <w:spacing w:before="3" w:line="242" w:lineRule="auto"/>
              <w:ind w:right="128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Собственные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средства,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>Привлеченные</w:t>
            </w:r>
            <w:r w:rsidRPr="00081364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средства</w:t>
            </w:r>
          </w:p>
          <w:p w:rsidR="00A07372" w:rsidRPr="00081364" w:rsidRDefault="00A07372" w:rsidP="00A07372">
            <w:pPr>
              <w:spacing w:before="4" w:line="208" w:lineRule="exact"/>
              <w:ind w:right="416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(кредит)</w:t>
            </w:r>
          </w:p>
        </w:tc>
        <w:tc>
          <w:tcPr>
            <w:tcW w:w="545" w:type="dxa"/>
            <w:textDirection w:val="btLr"/>
          </w:tcPr>
          <w:p w:rsidR="00A07372" w:rsidRPr="00081364" w:rsidRDefault="00A07372" w:rsidP="00A07372">
            <w:pPr>
              <w:spacing w:before="159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092</w:t>
            </w:r>
          </w:p>
        </w:tc>
        <w:tc>
          <w:tcPr>
            <w:tcW w:w="74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3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190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092</w:t>
            </w: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</w:tr>
      <w:tr w:rsidR="00A07372" w:rsidRPr="00081364" w:rsidTr="00A07372">
        <w:trPr>
          <w:trHeight w:val="690"/>
        </w:trPr>
        <w:tc>
          <w:tcPr>
            <w:tcW w:w="1668" w:type="dxa"/>
          </w:tcPr>
          <w:p w:rsidR="00A07372" w:rsidRPr="00081364" w:rsidRDefault="00A07372" w:rsidP="00A07372">
            <w:pPr>
              <w:spacing w:before="117" w:line="244" w:lineRule="auto"/>
              <w:ind w:right="17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Бюджетное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20"/>
              </w:rPr>
              <w:t>финансирование</w:t>
            </w:r>
          </w:p>
        </w:tc>
        <w:tc>
          <w:tcPr>
            <w:tcW w:w="54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74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3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</w:tr>
      <w:tr w:rsidR="00A07372" w:rsidRPr="00081364" w:rsidTr="00A07372">
        <w:trPr>
          <w:trHeight w:val="1096"/>
        </w:trPr>
        <w:tc>
          <w:tcPr>
            <w:tcW w:w="166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spacing w:before="178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Итого</w:t>
            </w:r>
          </w:p>
        </w:tc>
        <w:tc>
          <w:tcPr>
            <w:tcW w:w="545" w:type="dxa"/>
            <w:textDirection w:val="btLr"/>
          </w:tcPr>
          <w:p w:rsidR="00A07372" w:rsidRPr="00081364" w:rsidRDefault="00A07372" w:rsidP="00A07372">
            <w:pPr>
              <w:spacing w:before="159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092</w:t>
            </w:r>
          </w:p>
        </w:tc>
        <w:tc>
          <w:tcPr>
            <w:tcW w:w="74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3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  <w:textDirection w:val="btLr"/>
          </w:tcPr>
          <w:p w:rsidR="00A07372" w:rsidRPr="00081364" w:rsidRDefault="00A07372" w:rsidP="00A07372">
            <w:pPr>
              <w:spacing w:before="190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092</w:t>
            </w: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  <w:tc>
          <w:tcPr>
            <w:tcW w:w="6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</w:p>
        </w:tc>
      </w:tr>
    </w:tbl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0"/>
        </w:rPr>
        <w:sectPr w:rsidR="00A07372" w:rsidRPr="00081364">
          <w:footerReference w:type="default" r:id="rId54"/>
          <w:pgSz w:w="16840" w:h="11910" w:orient="landscape"/>
          <w:pgMar w:top="940" w:right="700" w:bottom="960" w:left="720" w:header="0" w:footer="775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5" w:after="0" w:line="240" w:lineRule="auto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6" w:name="Глава_12._Часть_3._Расчеты_экономической"/>
      <w:bookmarkEnd w:id="146"/>
      <w:r w:rsidRPr="00081364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081364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12.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3.</w:t>
      </w:r>
      <w:r w:rsidRPr="00081364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Расчеты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экономической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эффективности</w:t>
      </w:r>
      <w:r w:rsidRPr="00081364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инвестиций</w:t>
      </w:r>
    </w:p>
    <w:p w:rsidR="00A07372" w:rsidRPr="00081364" w:rsidRDefault="00A07372" w:rsidP="00A07372">
      <w:pPr>
        <w:widowControl w:val="0"/>
        <w:autoSpaceDE w:val="0"/>
        <w:autoSpaceDN w:val="0"/>
        <w:spacing w:before="124" w:after="0" w:line="244" w:lineRule="auto"/>
        <w:ind w:right="295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Эффективность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обеспечивается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достижением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следующих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результатов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работы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системы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теплоснабжения:</w:t>
      </w:r>
    </w:p>
    <w:p w:rsidR="00A07372" w:rsidRPr="00081364" w:rsidRDefault="00A07372" w:rsidP="00A07372">
      <w:pPr>
        <w:widowControl w:val="0"/>
        <w:numPr>
          <w:ilvl w:val="1"/>
          <w:numId w:val="42"/>
        </w:numPr>
        <w:tabs>
          <w:tab w:val="left" w:pos="1569"/>
        </w:tabs>
        <w:autoSpaceDE w:val="0"/>
        <w:autoSpaceDN w:val="0"/>
        <w:spacing w:before="115" w:after="0" w:line="242" w:lineRule="auto"/>
        <w:ind w:right="288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повышение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качества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надежности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теплоснабжения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(снижение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аварийности;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снижение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затрат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устранение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аварий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системах</w:t>
      </w:r>
      <w:r w:rsidRPr="00081364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теплоснабжения);</w:t>
      </w:r>
    </w:p>
    <w:p w:rsidR="00A07372" w:rsidRPr="00081364" w:rsidRDefault="00A07372" w:rsidP="00A07372">
      <w:pPr>
        <w:widowControl w:val="0"/>
        <w:numPr>
          <w:ilvl w:val="1"/>
          <w:numId w:val="42"/>
        </w:numPr>
        <w:tabs>
          <w:tab w:val="left" w:pos="1569"/>
        </w:tabs>
        <w:autoSpaceDE w:val="0"/>
        <w:autoSpaceDN w:val="0"/>
        <w:spacing w:after="0" w:line="242" w:lineRule="auto"/>
        <w:ind w:right="292"/>
        <w:jc w:val="both"/>
        <w:rPr>
          <w:rFonts w:ascii="Arial" w:eastAsia="Microsoft Sans Serif" w:hAnsi="Arial" w:cs="Arial"/>
          <w:sz w:val="24"/>
        </w:rPr>
      </w:pPr>
      <w:r w:rsidRPr="00081364">
        <w:rPr>
          <w:rFonts w:ascii="Arial" w:eastAsia="Microsoft Sans Serif" w:hAnsi="Arial" w:cs="Arial"/>
          <w:sz w:val="24"/>
        </w:rPr>
        <w:t>повышение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энергетической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эффективности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объектов</w:t>
      </w:r>
      <w:r w:rsidRPr="00081364">
        <w:rPr>
          <w:rFonts w:ascii="Arial" w:eastAsia="Microsoft Sans Serif" w:hAnsi="Arial" w:cs="Arial"/>
          <w:spacing w:val="1"/>
          <w:sz w:val="24"/>
        </w:rPr>
        <w:t xml:space="preserve"> </w:t>
      </w:r>
      <w:r w:rsidRPr="00081364">
        <w:rPr>
          <w:rFonts w:ascii="Arial" w:eastAsia="Microsoft Sans Serif" w:hAnsi="Arial" w:cs="Arial"/>
          <w:sz w:val="24"/>
        </w:rPr>
        <w:t>централизованного теплоснабжения.</w:t>
      </w:r>
    </w:p>
    <w:p w:rsidR="00A07372" w:rsidRPr="00081364" w:rsidRDefault="00A07372" w:rsidP="00A07372">
      <w:pPr>
        <w:widowControl w:val="0"/>
        <w:autoSpaceDE w:val="0"/>
        <w:autoSpaceDN w:val="0"/>
        <w:spacing w:before="115" w:after="0" w:line="240" w:lineRule="auto"/>
        <w:ind w:right="290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7" w:name="Глава_12._Часть_4._Расчеты_ценовых_(тари"/>
      <w:bookmarkEnd w:id="147"/>
      <w:r w:rsidRPr="00081364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12.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4.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Расчеты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ценовых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(тарифных)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последствий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для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потребителей при реализации программ строительства, реконструкции и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технического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перевооружения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A07372" w:rsidRPr="00081364" w:rsidRDefault="00A07372" w:rsidP="00A07372">
      <w:pPr>
        <w:widowControl w:val="0"/>
        <w:autoSpaceDE w:val="0"/>
        <w:autoSpaceDN w:val="0"/>
        <w:spacing w:before="125" w:after="0" w:line="244" w:lineRule="auto"/>
        <w:ind w:right="28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Тарифный сценарий по расчету необходимых тарифов для реализации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схемы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разработан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путем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прогноза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фактических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расходов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организации за 2020 год с учетом введения инвестиционных составляющих 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включения расходов</w:t>
      </w:r>
      <w:r w:rsidRPr="00081364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капитальный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ремонт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тепловых сетей.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92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соответствии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действующим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сфере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государственного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ценового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регулирования законодательством тариф на тепловую энергию, отпускаемую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организацией, должен обеспечивать покрытие как экономически обоснованных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расходов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организации,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так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обеспечивать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достаточные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средства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финансирования мероприятий по надежному функционированию и развитию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8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Тариф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пересматривается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устанавливается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исполнительной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 xml:space="preserve">власти субъекта, Комитетом Тульской области </w:t>
      </w: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по</w:t>
      </w:r>
      <w:proofErr w:type="gramEnd"/>
      <w:r w:rsidRPr="00081364">
        <w:rPr>
          <w:rFonts w:ascii="Arial" w:eastAsia="Microsoft Sans Serif" w:hAnsi="Arial" w:cs="Arial"/>
          <w:sz w:val="24"/>
          <w:szCs w:val="24"/>
        </w:rPr>
        <w:t xml:space="preserve"> </w:t>
      </w: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с</w:t>
      </w:r>
      <w:proofErr w:type="gramEnd"/>
      <w:r w:rsidRPr="00081364">
        <w:rPr>
          <w:rFonts w:ascii="Arial" w:eastAsia="Microsoft Sans Serif" w:hAnsi="Arial" w:cs="Arial"/>
          <w:sz w:val="24"/>
          <w:szCs w:val="24"/>
        </w:rPr>
        <w:t xml:space="preserve"> учетом изменения расходов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возможных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изменений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условий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инвестиционной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программы.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90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Законодательством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определен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механизм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ограничения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предельной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величины тарифов путем установления ежегодных предельных индексов роста,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а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также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механизм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ограничения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предельной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>величины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платы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ЖКУ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граждан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путем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установления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ежегодных предельных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индексов роста.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8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При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этом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возмещение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затрат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реализацию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ИП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организации,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осуществляющей регулируемые виды деятельности в сфере теплоснабжения,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может потребовать установления для организации тарифов на уровне выше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установленного</w:t>
      </w:r>
      <w:r w:rsidRPr="00081364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федеральным</w:t>
      </w:r>
      <w:r w:rsidRPr="00081364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органом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предельного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максимального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уровня.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8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Решение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установлении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тарифов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уровне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выше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предельного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максимального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принимается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исполнительной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власти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субъекта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РФ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области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государственного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регулирования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тарифов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(цен)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самостоятельно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требует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согласования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федеральным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исполнительной власти в области государственного регулирования тарифов 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сфере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89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Анализа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влияния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реализации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мероприятий,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предложенных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схеме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цену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тепловой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данной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работе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для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организаций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требуется,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причине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финансирования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бюджетными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средствами.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A07372" w:rsidRPr="00081364">
          <w:footerReference w:type="default" r:id="rId55"/>
          <w:pgSz w:w="11910" w:h="16840"/>
          <w:pgMar w:top="1160" w:right="840" w:bottom="900" w:left="1420" w:header="0" w:footer="716" w:gutter="0"/>
          <w:pgNumType w:start="9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1" w:after="0" w:line="240" w:lineRule="auto"/>
        <w:ind w:right="33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 w:rsidRPr="00081364">
        <w:rPr>
          <w:rFonts w:ascii="Arial" w:eastAsia="Arial" w:hAnsi="Arial" w:cs="Arial"/>
          <w:b/>
          <w:bCs/>
          <w:sz w:val="24"/>
          <w:szCs w:val="24"/>
        </w:rPr>
        <w:lastRenderedPageBreak/>
        <w:t>"Прогноз долгосрочного социально-экономического развития Российской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Федерации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на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период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до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2030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года"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(разработан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Минэкономразвития</w:t>
      </w:r>
      <w:proofErr w:type="gramEnd"/>
    </w:p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ind w:right="327"/>
        <w:jc w:val="center"/>
        <w:rPr>
          <w:rFonts w:ascii="Arial" w:eastAsia="Microsoft Sans Serif" w:hAnsi="Arial" w:cs="Arial"/>
          <w:b/>
          <w:sz w:val="24"/>
        </w:rPr>
      </w:pPr>
      <w:proofErr w:type="gramStart"/>
      <w:r w:rsidRPr="00081364">
        <w:rPr>
          <w:rFonts w:ascii="Arial" w:eastAsia="Microsoft Sans Serif" w:hAnsi="Arial" w:cs="Arial"/>
          <w:b/>
          <w:sz w:val="24"/>
        </w:rPr>
        <w:t>России)</w:t>
      </w:r>
      <w:proofErr w:type="gramEnd"/>
    </w:p>
    <w:p w:rsidR="00A07372" w:rsidRPr="00081364" w:rsidRDefault="00A07372" w:rsidP="00A0737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sz w:val="24"/>
          <w:szCs w:val="24"/>
        </w:rPr>
      </w:pP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Прогноз</w:t>
      </w:r>
      <w:r w:rsidRPr="00081364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инфляции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(прирост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</w:t>
      </w:r>
      <w:r w:rsidRPr="00081364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%,</w:t>
      </w:r>
      <w:r w:rsidRPr="00081364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среднем</w:t>
      </w:r>
      <w:r w:rsidRPr="00081364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за</w:t>
      </w:r>
      <w:r w:rsidRPr="00081364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год)</w:t>
      </w:r>
      <w:proofErr w:type="gramEnd"/>
    </w:p>
    <w:tbl>
      <w:tblPr>
        <w:tblStyle w:val="TableNormal5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924"/>
        <w:gridCol w:w="1141"/>
        <w:gridCol w:w="893"/>
        <w:gridCol w:w="893"/>
        <w:gridCol w:w="890"/>
        <w:gridCol w:w="1139"/>
      </w:tblGrid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lang w:val="ru-RU"/>
              </w:rPr>
            </w:pPr>
          </w:p>
        </w:tc>
        <w:tc>
          <w:tcPr>
            <w:tcW w:w="924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sz w:val="20"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вариант</w:t>
            </w:r>
          </w:p>
        </w:tc>
        <w:tc>
          <w:tcPr>
            <w:tcW w:w="1141" w:type="dxa"/>
            <w:vMerge w:val="restart"/>
          </w:tcPr>
          <w:p w:rsidR="00A07372" w:rsidRPr="00081364" w:rsidRDefault="00A07372" w:rsidP="00A07372">
            <w:pPr>
              <w:spacing w:before="119"/>
              <w:ind w:right="9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2012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-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2015</w:t>
            </w:r>
          </w:p>
          <w:p w:rsidR="00A07372" w:rsidRPr="00081364" w:rsidRDefault="00A07372" w:rsidP="00A07372">
            <w:pPr>
              <w:spacing w:before="1"/>
              <w:ind w:right="5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b/>
                <w:sz w:val="20"/>
              </w:rPr>
              <w:t>гг</w:t>
            </w:r>
            <w:proofErr w:type="gramEnd"/>
            <w:r w:rsidRPr="00081364">
              <w:rPr>
                <w:rFonts w:ascii="Arial" w:eastAsia="Microsoft Sans Serif" w:hAnsi="Arial" w:cs="Arial"/>
                <w:b/>
                <w:sz w:val="20"/>
              </w:rPr>
              <w:t>.</w:t>
            </w:r>
          </w:p>
        </w:tc>
        <w:tc>
          <w:tcPr>
            <w:tcW w:w="2676" w:type="dxa"/>
            <w:gridSpan w:val="3"/>
          </w:tcPr>
          <w:p w:rsidR="00A07372" w:rsidRPr="00081364" w:rsidRDefault="00A07372" w:rsidP="00A07372">
            <w:pPr>
              <w:spacing w:line="210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2016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-</w:t>
            </w:r>
            <w:r w:rsidRPr="00081364">
              <w:rPr>
                <w:rFonts w:ascii="Arial" w:eastAsia="Microsoft Sans Serif" w:hAnsi="Arial" w:cs="Arial"/>
                <w:b/>
                <w:spacing w:val="-2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2030</w:t>
            </w:r>
            <w:r w:rsidRPr="00081364">
              <w:rPr>
                <w:rFonts w:ascii="Arial" w:eastAsia="Microsoft Sans Serif" w:hAnsi="Arial" w:cs="Arial"/>
                <w:b/>
                <w:spacing w:val="-3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гг.</w:t>
            </w:r>
          </w:p>
        </w:tc>
        <w:tc>
          <w:tcPr>
            <w:tcW w:w="1139" w:type="dxa"/>
            <w:vMerge w:val="restart"/>
          </w:tcPr>
          <w:p w:rsidR="00A07372" w:rsidRPr="00081364" w:rsidRDefault="00A07372" w:rsidP="00A07372">
            <w:pPr>
              <w:spacing w:before="119"/>
              <w:ind w:right="7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2016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-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2030</w:t>
            </w:r>
          </w:p>
          <w:p w:rsidR="00A07372" w:rsidRPr="00081364" w:rsidRDefault="00A07372" w:rsidP="00A07372">
            <w:pPr>
              <w:spacing w:before="1"/>
              <w:ind w:right="4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b/>
                <w:sz w:val="20"/>
              </w:rPr>
              <w:t>гг</w:t>
            </w:r>
            <w:proofErr w:type="gramEnd"/>
            <w:r w:rsidRPr="00081364">
              <w:rPr>
                <w:rFonts w:ascii="Arial" w:eastAsia="Microsoft Sans Serif" w:hAnsi="Arial" w:cs="Arial"/>
                <w:b/>
                <w:sz w:val="20"/>
              </w:rPr>
              <w:t>.</w:t>
            </w:r>
          </w:p>
        </w:tc>
      </w:tr>
      <w:tr w:rsidR="00A07372" w:rsidRPr="00081364" w:rsidTr="00A07372">
        <w:trPr>
          <w:trHeight w:val="46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line="229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2016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-</w:t>
            </w:r>
          </w:p>
          <w:p w:rsidR="00A07372" w:rsidRPr="00081364" w:rsidRDefault="00A07372" w:rsidP="00A07372">
            <w:pPr>
              <w:spacing w:line="211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line="229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2021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-</w:t>
            </w:r>
          </w:p>
          <w:p w:rsidR="00A07372" w:rsidRPr="00081364" w:rsidRDefault="00A07372" w:rsidP="00A07372">
            <w:pPr>
              <w:spacing w:line="211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2025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line="229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2026</w:t>
            </w:r>
            <w:r w:rsidRPr="00081364">
              <w:rPr>
                <w:rFonts w:ascii="Arial" w:eastAsia="Microsoft Sans Serif" w:hAnsi="Arial" w:cs="Arial"/>
                <w:b/>
                <w:spacing w:val="-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20"/>
              </w:rPr>
              <w:t>-</w:t>
            </w:r>
          </w:p>
          <w:p w:rsidR="00A07372" w:rsidRPr="00081364" w:rsidRDefault="00A07372" w:rsidP="00A07372">
            <w:pPr>
              <w:spacing w:line="211" w:lineRule="exact"/>
              <w:rPr>
                <w:rFonts w:ascii="Arial" w:eastAsia="Microsoft Sans Serif" w:hAnsi="Arial" w:cs="Arial"/>
                <w:b/>
                <w:sz w:val="20"/>
              </w:rPr>
            </w:pPr>
            <w:r w:rsidRPr="00081364">
              <w:rPr>
                <w:rFonts w:ascii="Arial" w:eastAsia="Microsoft Sans Serif" w:hAnsi="Arial" w:cs="Arial"/>
                <w:b/>
                <w:sz w:val="20"/>
              </w:rPr>
              <w:t>2030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Инфляция</w:t>
            </w:r>
            <w:r w:rsidRPr="00081364">
              <w:rPr>
                <w:rFonts w:ascii="Arial" w:eastAsia="Microsoft Sans Serif" w:hAnsi="Arial" w:cs="Arial"/>
                <w:spacing w:val="-4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(ИПЦ)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2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5,5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3,9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2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2,7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2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3,8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3,7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2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2,6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2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3,7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4,3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2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3,0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2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3,6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spacing w:before="1"/>
              <w:ind w:right="119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Товары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2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4,6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2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2,3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2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4,6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3,3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2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2,0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2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3,3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2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2,6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2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1,8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2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2,6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5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продовольственные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5,4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3,7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2,1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3,8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5,4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3,4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3,6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4,2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3,0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2,5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3,2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5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непродовольственные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4,9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3,9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3,4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2,2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3,1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3,9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3,1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2,0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3,0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2,8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2,2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1,5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2,3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5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ind w:right="1195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Услуги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7,0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5,8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4,7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4,7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5,8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4,7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3,9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4,8</w:t>
            </w:r>
          </w:p>
        </w:tc>
      </w:tr>
      <w:tr w:rsidR="00A07372" w:rsidRPr="00081364" w:rsidTr="00A07372">
        <w:trPr>
          <w:trHeight w:val="229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6,4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5,4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4,9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5,6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127" w:line="244" w:lineRule="auto"/>
              <w:ind w:right="599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4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том</w:t>
            </w:r>
            <w:r w:rsidRPr="00081364">
              <w:rPr>
                <w:rFonts w:ascii="Arial" w:eastAsia="Microsoft Sans Serif" w:hAnsi="Arial" w:cs="Arial"/>
                <w:spacing w:val="6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числе</w:t>
            </w:r>
            <w:r w:rsidRPr="00081364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>услуги</w:t>
            </w:r>
            <w:r w:rsidRPr="00081364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>организаций</w:t>
            </w:r>
            <w:r w:rsidRPr="00081364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  <w:lang w:val="ru-RU"/>
              </w:rPr>
              <w:t>ЖКХ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9,3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8,3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6,5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3,6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6,1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8,1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5,7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5,7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7,4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5,5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3,6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5,5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5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прочие</w:t>
            </w:r>
            <w:r w:rsidRPr="00081364">
              <w:rPr>
                <w:rFonts w:ascii="Arial" w:eastAsia="Microsoft Sans Serif" w:hAnsi="Arial" w:cs="Arial"/>
                <w:spacing w:val="-4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услуги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5,9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4,7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3,9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4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4,8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4,3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4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4,4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6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5,4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5,1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5,5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</w:tcPr>
          <w:p w:rsidR="00A07372" w:rsidRPr="00081364" w:rsidRDefault="00A07372" w:rsidP="00A07372">
            <w:pPr>
              <w:spacing w:before="3" w:line="207" w:lineRule="exact"/>
              <w:ind w:right="119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Справочно: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0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113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5"/>
              <w:rPr>
                <w:rFonts w:ascii="Arial" w:eastAsia="Microsoft Sans Serif" w:hAnsi="Arial" w:cs="Arial"/>
                <w:sz w:val="21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Обменный</w:t>
            </w:r>
            <w:r w:rsidRPr="00081364">
              <w:rPr>
                <w:rFonts w:ascii="Arial" w:eastAsia="Microsoft Sans Serif" w:hAnsi="Arial" w:cs="Arial"/>
                <w:spacing w:val="-12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курс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3,5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4,0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2,4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-1,2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1,7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4,1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1,6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-1,7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1,3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0,6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0,3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0,2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0,4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 w:val="restart"/>
          </w:tcPr>
          <w:p w:rsidR="00A07372" w:rsidRPr="00081364" w:rsidRDefault="00A07372" w:rsidP="00A07372">
            <w:pPr>
              <w:spacing w:before="127" w:line="244" w:lineRule="auto"/>
              <w:ind w:right="147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Реальные</w:t>
            </w:r>
            <w:r w:rsidRPr="00081364">
              <w:rPr>
                <w:rFonts w:ascii="Arial" w:eastAsia="Microsoft Sans Serif" w:hAnsi="Arial" w:cs="Arial"/>
                <w:spacing w:val="-11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располагаемые</w:t>
            </w:r>
            <w:r w:rsidRPr="00081364">
              <w:rPr>
                <w:rFonts w:ascii="Arial" w:eastAsia="Microsoft Sans Serif" w:hAnsi="Arial" w:cs="Arial"/>
                <w:spacing w:val="-8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доходы</w:t>
            </w:r>
            <w:r w:rsidRPr="00081364">
              <w:rPr>
                <w:rFonts w:ascii="Arial" w:eastAsia="Microsoft Sans Serif" w:hAnsi="Arial" w:cs="Arial"/>
                <w:spacing w:val="-50"/>
                <w:sz w:val="20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20"/>
              </w:rPr>
              <w:t>населения</w:t>
            </w: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spacing w:before="3" w:line="207" w:lineRule="exact"/>
              <w:ind w:right="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4,6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4,2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3,6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2,9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3,6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4,7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4,5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4,1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4,4</w:t>
            </w:r>
          </w:p>
        </w:tc>
      </w:tr>
      <w:tr w:rsidR="00A07372" w:rsidRPr="00081364" w:rsidTr="00A07372">
        <w:trPr>
          <w:trHeight w:val="230"/>
        </w:trPr>
        <w:tc>
          <w:tcPr>
            <w:tcW w:w="3531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24" w:type="dxa"/>
          </w:tcPr>
          <w:p w:rsidR="00A07372" w:rsidRPr="00081364" w:rsidRDefault="00A07372" w:rsidP="00A07372">
            <w:pPr>
              <w:spacing w:before="3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41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79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6,6</w:t>
            </w:r>
          </w:p>
        </w:tc>
        <w:tc>
          <w:tcPr>
            <w:tcW w:w="893" w:type="dxa"/>
          </w:tcPr>
          <w:p w:rsidR="00A07372" w:rsidRPr="00081364" w:rsidRDefault="00A07372" w:rsidP="00A07372">
            <w:pPr>
              <w:spacing w:before="3" w:line="207" w:lineRule="exact"/>
              <w:ind w:right="299"/>
              <w:jc w:val="right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5,9</w:t>
            </w:r>
          </w:p>
        </w:tc>
        <w:tc>
          <w:tcPr>
            <w:tcW w:w="890" w:type="dxa"/>
          </w:tcPr>
          <w:p w:rsidR="00A07372" w:rsidRPr="00081364" w:rsidRDefault="00A07372" w:rsidP="00A07372">
            <w:pPr>
              <w:spacing w:before="3" w:line="207" w:lineRule="exact"/>
              <w:ind w:right="24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4,3</w:t>
            </w:r>
          </w:p>
        </w:tc>
        <w:tc>
          <w:tcPr>
            <w:tcW w:w="1139" w:type="dxa"/>
          </w:tcPr>
          <w:p w:rsidR="00A07372" w:rsidRPr="00081364" w:rsidRDefault="00A07372" w:rsidP="00A07372">
            <w:pPr>
              <w:spacing w:before="3" w:line="207" w:lineRule="exact"/>
              <w:ind w:right="40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081364">
              <w:rPr>
                <w:rFonts w:ascii="Arial" w:eastAsia="Microsoft Sans Serif" w:hAnsi="Arial" w:cs="Arial"/>
                <w:sz w:val="20"/>
              </w:rPr>
              <w:t>5,6</w:t>
            </w:r>
          </w:p>
        </w:tc>
      </w:tr>
    </w:tbl>
    <w:p w:rsidR="00A07372" w:rsidRPr="00081364" w:rsidRDefault="00A07372" w:rsidP="00A07372">
      <w:pPr>
        <w:widowControl w:val="0"/>
        <w:autoSpaceDE w:val="0"/>
        <w:autoSpaceDN w:val="0"/>
        <w:spacing w:before="4" w:after="0" w:line="244" w:lineRule="auto"/>
        <w:ind w:right="284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081364">
        <w:rPr>
          <w:rFonts w:ascii="Arial" w:eastAsia="Microsoft Sans Serif" w:hAnsi="Arial" w:cs="Arial"/>
          <w:sz w:val="24"/>
          <w:szCs w:val="24"/>
        </w:rPr>
        <w:t>Инфляция в форсированном сценарии в период с 2019 по 2022 год будет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несколько ниже, чем в инновационном - на уровне 4,1% в среднем за год, что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будет определяться крайне умеренным ослаблением курса рубля.</w:t>
      </w:r>
      <w:proofErr w:type="gramEnd"/>
      <w:r w:rsidRPr="00081364">
        <w:rPr>
          <w:rFonts w:ascii="Arial" w:eastAsia="Microsoft Sans Serif" w:hAnsi="Arial" w:cs="Arial"/>
          <w:sz w:val="24"/>
          <w:szCs w:val="24"/>
        </w:rPr>
        <w:t xml:space="preserve"> Вследствие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этого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динамика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роста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тарифов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услуги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ЖКХ</w:t>
      </w:r>
      <w:r w:rsidRPr="00081364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будет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более</w:t>
      </w:r>
      <w:r w:rsidRPr="00081364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умеренной</w:t>
      </w:r>
      <w:r w:rsidRPr="00081364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-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6,9</w:t>
      </w:r>
      <w:r w:rsidRPr="00081364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-</w:t>
      </w:r>
      <w:r w:rsidRPr="00081364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7,1%</w:t>
      </w:r>
      <w:r w:rsidRPr="00081364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 год за счет более низкого роста цен на энергоносители, ориентированных 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мировых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рынков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рублевом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эквиваленте.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8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В период 2024 - 2030 гг. инфляция будет выше, чем в инновационном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сценарии - 3,2% в год в условиях сохранения умеренного ослабления курса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рубля. Рост тарифов на жилищно-коммунальные услуги (4,1 - 4,3%) будет чуть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выше из-за более высокой динамики цен на энергоносители, при этом уровень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 на них будет ниже. Вместе с тем инфляционные риски в форсированном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сценарии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могут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быть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более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высокими,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поскольку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сценарий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предполагает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существенно больший рост денежной массы и потребительского спроса, чем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инновационный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сценарий.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93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условиях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консервативного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сценария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период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2019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2024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год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инфляция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будет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чуть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выше,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чем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инновационном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сценарии,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составит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среднем</w:t>
      </w:r>
      <w:r w:rsidRPr="00081364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4,8%.</w:t>
      </w:r>
      <w:r w:rsidRPr="00081364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этот</w:t>
      </w:r>
      <w:r w:rsidRPr="00081364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период</w:t>
      </w:r>
      <w:r w:rsidRPr="00081364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ожидается</w:t>
      </w:r>
      <w:r w:rsidRPr="00081364">
        <w:rPr>
          <w:rFonts w:ascii="Arial" w:eastAsia="Microsoft Sans Serif" w:hAnsi="Arial" w:cs="Arial"/>
          <w:spacing w:val="29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более</w:t>
      </w:r>
      <w:r w:rsidRPr="00081364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значительное</w:t>
      </w:r>
      <w:r w:rsidRPr="00081364">
        <w:rPr>
          <w:rFonts w:ascii="Arial" w:eastAsia="Microsoft Sans Serif" w:hAnsi="Arial" w:cs="Arial"/>
          <w:spacing w:val="30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ослабление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A07372" w:rsidRPr="00081364">
          <w:pgSz w:w="11910" w:h="16840"/>
          <w:pgMar w:top="1320" w:right="840" w:bottom="900" w:left="1420" w:header="0" w:footer="716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78" w:after="0" w:line="244" w:lineRule="auto"/>
        <w:ind w:right="288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lastRenderedPageBreak/>
        <w:t>обменного курса, которое будет компенсироваться более умеренным ростом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доходов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населения.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4" w:lineRule="auto"/>
        <w:ind w:right="292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За период 2024 - 2030 гг. ежегодный рост цен в среднем составит 3%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против 2,9% в инновационном и 3,2% в форсированном сценарии. В данном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>варианте рост тарифов ЖКХ будет выше, чем в инновационном варианте, за счет</w:t>
      </w:r>
      <w:r w:rsidRPr="00081364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более высокой динамики цен на энергоносители при практически стабильном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курсе рубля, а на рыночные услуги - ниже в связи с более умеренным ростом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платежеспособного спроса населения. Рост цен на товары будет практически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одинаковым.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081364">
        <w:rPr>
          <w:rFonts w:ascii="Arial" w:eastAsia="Arial" w:hAnsi="Arial" w:cs="Arial"/>
          <w:b/>
          <w:bCs/>
          <w:sz w:val="24"/>
          <w:szCs w:val="24"/>
        </w:rPr>
        <w:t>Таблица 12.4. Оценка ценовых последствий для потребителей при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реализации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программ</w:t>
      </w:r>
      <w:r w:rsidRPr="00081364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строительства,</w:t>
      </w:r>
      <w:r w:rsidRPr="00081364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реконструкции</w:t>
      </w:r>
      <w:r w:rsidRPr="00081364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технического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b/>
          <w:sz w:val="24"/>
        </w:rPr>
      </w:pPr>
      <w:r w:rsidRPr="00081364">
        <w:rPr>
          <w:rFonts w:ascii="Arial" w:eastAsia="Microsoft Sans Serif" w:hAnsi="Arial" w:cs="Arial"/>
          <w:b/>
          <w:sz w:val="24"/>
        </w:rPr>
        <w:t>перевооружения</w:t>
      </w:r>
      <w:r w:rsidRPr="00081364">
        <w:rPr>
          <w:rFonts w:ascii="Arial" w:eastAsia="Microsoft Sans Serif" w:hAnsi="Arial" w:cs="Arial"/>
          <w:b/>
          <w:spacing w:val="-5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системы</w:t>
      </w:r>
      <w:r w:rsidRPr="00081364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теплоснабжения</w:t>
      </w:r>
    </w:p>
    <w:tbl>
      <w:tblPr>
        <w:tblStyle w:val="TableNormal5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833"/>
        <w:gridCol w:w="706"/>
        <w:gridCol w:w="807"/>
        <w:gridCol w:w="809"/>
        <w:gridCol w:w="807"/>
        <w:gridCol w:w="807"/>
        <w:gridCol w:w="908"/>
        <w:gridCol w:w="908"/>
      </w:tblGrid>
      <w:tr w:rsidR="00A07372" w:rsidRPr="00081364" w:rsidTr="00A07372">
        <w:trPr>
          <w:trHeight w:val="208"/>
        </w:trPr>
        <w:tc>
          <w:tcPr>
            <w:tcW w:w="2482" w:type="dxa"/>
            <w:vMerge w:val="restart"/>
          </w:tcPr>
          <w:p w:rsidR="00A07372" w:rsidRPr="00081364" w:rsidRDefault="00A07372" w:rsidP="00A07372">
            <w:pPr>
              <w:spacing w:before="96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Наименование</w:t>
            </w:r>
          </w:p>
        </w:tc>
        <w:tc>
          <w:tcPr>
            <w:tcW w:w="833" w:type="dxa"/>
            <w:vMerge w:val="restart"/>
          </w:tcPr>
          <w:p w:rsidR="00A07372" w:rsidRPr="00081364" w:rsidRDefault="00A07372" w:rsidP="00A07372">
            <w:pPr>
              <w:spacing w:before="96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Ед. изм.</w:t>
            </w:r>
          </w:p>
        </w:tc>
        <w:tc>
          <w:tcPr>
            <w:tcW w:w="706" w:type="dxa"/>
          </w:tcPr>
          <w:p w:rsidR="00A07372" w:rsidRPr="00081364" w:rsidRDefault="00A07372" w:rsidP="00A07372">
            <w:pPr>
              <w:spacing w:line="188" w:lineRule="exact"/>
              <w:jc w:val="center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2021 г.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line="188" w:lineRule="exact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2022 г.</w:t>
            </w:r>
          </w:p>
        </w:tc>
        <w:tc>
          <w:tcPr>
            <w:tcW w:w="809" w:type="dxa"/>
          </w:tcPr>
          <w:p w:rsidR="00A07372" w:rsidRPr="00081364" w:rsidRDefault="00A07372" w:rsidP="00A07372">
            <w:pPr>
              <w:spacing w:line="188" w:lineRule="exact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2023 г.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line="188" w:lineRule="exact"/>
              <w:jc w:val="center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2024 г.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line="188" w:lineRule="exact"/>
              <w:jc w:val="center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2025 г.</w:t>
            </w:r>
          </w:p>
        </w:tc>
        <w:tc>
          <w:tcPr>
            <w:tcW w:w="908" w:type="dxa"/>
            <w:vMerge w:val="restart"/>
          </w:tcPr>
          <w:p w:rsidR="00A07372" w:rsidRPr="00081364" w:rsidRDefault="00A07372" w:rsidP="00A07372">
            <w:pPr>
              <w:spacing w:before="96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2032 г.</w:t>
            </w:r>
          </w:p>
        </w:tc>
        <w:tc>
          <w:tcPr>
            <w:tcW w:w="908" w:type="dxa"/>
            <w:vMerge w:val="restart"/>
          </w:tcPr>
          <w:p w:rsidR="00A07372" w:rsidRPr="00081364" w:rsidRDefault="00A07372" w:rsidP="00A07372">
            <w:pPr>
              <w:spacing w:before="96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2039 г.</w:t>
            </w:r>
          </w:p>
        </w:tc>
      </w:tr>
      <w:tr w:rsidR="00A07372" w:rsidRPr="00081364" w:rsidTr="00A07372">
        <w:trPr>
          <w:trHeight w:val="206"/>
        </w:trPr>
        <w:tc>
          <w:tcPr>
            <w:tcW w:w="248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833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3936" w:type="dxa"/>
            <w:gridSpan w:val="5"/>
          </w:tcPr>
          <w:p w:rsidR="00A07372" w:rsidRPr="00081364" w:rsidRDefault="00A07372" w:rsidP="00A07372">
            <w:pPr>
              <w:spacing w:line="187" w:lineRule="exact"/>
              <w:rPr>
                <w:rFonts w:ascii="Arial" w:eastAsia="Microsoft Sans Serif" w:hAnsi="Arial" w:cs="Arial"/>
                <w:b/>
                <w:sz w:val="18"/>
              </w:rPr>
            </w:pPr>
            <w:r w:rsidRPr="00081364">
              <w:rPr>
                <w:rFonts w:ascii="Arial" w:eastAsia="Microsoft Sans Serif" w:hAnsi="Arial" w:cs="Arial"/>
                <w:b/>
                <w:sz w:val="18"/>
              </w:rPr>
              <w:t>1</w:t>
            </w:r>
            <w:r w:rsidRPr="00081364">
              <w:rPr>
                <w:rFonts w:ascii="Arial" w:eastAsia="Microsoft Sans Serif" w:hAnsi="Arial" w:cs="Arial"/>
                <w:b/>
                <w:spacing w:val="-2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18"/>
              </w:rPr>
              <w:t>этап</w:t>
            </w:r>
            <w:r w:rsidRPr="00081364">
              <w:rPr>
                <w:rFonts w:ascii="Arial" w:eastAsia="Microsoft Sans Serif" w:hAnsi="Arial" w:cs="Arial"/>
                <w:b/>
                <w:spacing w:val="-2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18"/>
              </w:rPr>
              <w:t>(2021</w:t>
            </w:r>
            <w:r w:rsidRPr="00081364">
              <w:rPr>
                <w:rFonts w:ascii="Arial" w:eastAsia="Microsoft Sans Serif" w:hAnsi="Arial" w:cs="Arial"/>
                <w:b/>
                <w:spacing w:val="1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18"/>
              </w:rPr>
              <w:t>– 2025</w:t>
            </w:r>
            <w:r w:rsidRPr="00081364">
              <w:rPr>
                <w:rFonts w:ascii="Arial" w:eastAsia="Microsoft Sans Serif" w:hAnsi="Arial" w:cs="Arial"/>
                <w:b/>
                <w:spacing w:val="-2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b/>
                <w:sz w:val="18"/>
              </w:rPr>
              <w:t>гг.)</w:t>
            </w:r>
          </w:p>
        </w:tc>
        <w:tc>
          <w:tcPr>
            <w:tcW w:w="908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1036"/>
        </w:trPr>
        <w:tc>
          <w:tcPr>
            <w:tcW w:w="2482" w:type="dxa"/>
          </w:tcPr>
          <w:p w:rsidR="00A07372" w:rsidRPr="00081364" w:rsidRDefault="00A07372" w:rsidP="00A07372">
            <w:pPr>
              <w:spacing w:line="244" w:lineRule="auto"/>
              <w:ind w:right="51"/>
              <w:jc w:val="center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Прогнозируемый</w:t>
            </w:r>
            <w:r w:rsidRPr="00081364">
              <w:rPr>
                <w:rFonts w:ascii="Arial" w:eastAsia="Microsoft Sans Serif" w:hAnsi="Arial" w:cs="Arial"/>
                <w:spacing w:val="-8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тариф</w:t>
            </w:r>
            <w:r w:rsidRPr="00081364">
              <w:rPr>
                <w:rFonts w:ascii="Arial" w:eastAsia="Microsoft Sans Serif" w:hAnsi="Arial" w:cs="Arial"/>
                <w:spacing w:val="-9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для</w:t>
            </w:r>
            <w:r w:rsidRPr="00081364">
              <w:rPr>
                <w:rFonts w:ascii="Arial" w:eastAsia="Microsoft Sans Serif" w:hAnsi="Arial" w:cs="Arial"/>
                <w:spacing w:val="-45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населения с</w:t>
            </w:r>
            <w:r w:rsidRPr="00081364">
              <w:rPr>
                <w:rFonts w:ascii="Arial" w:eastAsia="Microsoft Sans Serif" w:hAnsi="Arial" w:cs="Arial"/>
                <w:spacing w:val="1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учетом</w:t>
            </w:r>
          </w:p>
          <w:p w:rsidR="00A07372" w:rsidRPr="00081364" w:rsidRDefault="00A07372" w:rsidP="00A07372">
            <w:pPr>
              <w:spacing w:line="242" w:lineRule="auto"/>
              <w:ind w:right="67"/>
              <w:jc w:val="center"/>
              <w:rPr>
                <w:rFonts w:ascii="Arial" w:eastAsia="Microsoft Sans Serif" w:hAnsi="Arial" w:cs="Arial"/>
                <w:sz w:val="18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инвестиционной</w:t>
            </w:r>
            <w:r w:rsidRPr="00081364">
              <w:rPr>
                <w:rFonts w:ascii="Arial" w:eastAsia="Microsoft Sans Serif" w:hAnsi="Arial" w:cs="Arial"/>
                <w:spacing w:val="1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составляющей</w:t>
            </w:r>
            <w:r w:rsidRPr="00081364">
              <w:rPr>
                <w:rFonts w:ascii="Arial" w:eastAsia="Microsoft Sans Serif" w:hAnsi="Arial" w:cs="Arial"/>
                <w:spacing w:val="-1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2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тарифе</w:t>
            </w:r>
            <w:r w:rsidRPr="00081364">
              <w:rPr>
                <w:rFonts w:ascii="Arial" w:eastAsia="Microsoft Sans Serif" w:hAnsi="Arial" w:cs="Arial"/>
                <w:spacing w:val="1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8"/>
                <w:lang w:val="ru-RU"/>
              </w:rPr>
              <w:t>(инвестиционной</w:t>
            </w:r>
            <w:r w:rsidRPr="00081364">
              <w:rPr>
                <w:rFonts w:ascii="Arial" w:eastAsia="Microsoft Sans Serif" w:hAnsi="Arial" w:cs="Arial"/>
                <w:spacing w:val="-3"/>
                <w:sz w:val="18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  <w:lang w:val="ru-RU"/>
              </w:rPr>
              <w:t>надбавки)</w:t>
            </w:r>
          </w:p>
        </w:tc>
        <w:tc>
          <w:tcPr>
            <w:tcW w:w="833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</w:p>
          <w:p w:rsidR="00A07372" w:rsidRPr="00081364" w:rsidRDefault="00A07372" w:rsidP="00A07372">
            <w:pPr>
              <w:spacing w:before="174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руб./Гкал</w:t>
            </w:r>
          </w:p>
        </w:tc>
        <w:tc>
          <w:tcPr>
            <w:tcW w:w="70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2734,63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ind w:right="67"/>
              <w:jc w:val="right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2839,45</w:t>
            </w:r>
          </w:p>
        </w:tc>
        <w:tc>
          <w:tcPr>
            <w:tcW w:w="80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ind w:right="67"/>
              <w:jc w:val="right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2978,67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3118,84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3251,56</w:t>
            </w:r>
          </w:p>
        </w:tc>
        <w:tc>
          <w:tcPr>
            <w:tcW w:w="90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ind w:right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4278,83</w:t>
            </w:r>
          </w:p>
        </w:tc>
        <w:tc>
          <w:tcPr>
            <w:tcW w:w="908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spacing w:before="174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5827</w:t>
            </w:r>
          </w:p>
        </w:tc>
      </w:tr>
      <w:tr w:rsidR="00A07372" w:rsidRPr="00081364" w:rsidTr="00A07372">
        <w:trPr>
          <w:trHeight w:val="206"/>
        </w:trPr>
        <w:tc>
          <w:tcPr>
            <w:tcW w:w="2482" w:type="dxa"/>
          </w:tcPr>
          <w:p w:rsidR="00A07372" w:rsidRPr="00081364" w:rsidRDefault="00A07372" w:rsidP="00A07372">
            <w:pPr>
              <w:spacing w:line="186" w:lineRule="exact"/>
              <w:ind w:right="5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НВВ</w:t>
            </w:r>
          </w:p>
        </w:tc>
        <w:tc>
          <w:tcPr>
            <w:tcW w:w="833" w:type="dxa"/>
          </w:tcPr>
          <w:p w:rsidR="00A07372" w:rsidRPr="00081364" w:rsidRDefault="00A07372" w:rsidP="00A07372">
            <w:pPr>
              <w:spacing w:line="186" w:lineRule="exact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Тыс.руб.</w:t>
            </w:r>
          </w:p>
        </w:tc>
        <w:tc>
          <w:tcPr>
            <w:tcW w:w="706" w:type="dxa"/>
          </w:tcPr>
          <w:p w:rsidR="00A07372" w:rsidRPr="00081364" w:rsidRDefault="00A07372" w:rsidP="00A07372">
            <w:pPr>
              <w:spacing w:line="186" w:lineRule="exact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74989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line="186" w:lineRule="exact"/>
              <w:ind w:right="17"/>
              <w:jc w:val="right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77863,35</w:t>
            </w:r>
          </w:p>
        </w:tc>
        <w:tc>
          <w:tcPr>
            <w:tcW w:w="809" w:type="dxa"/>
          </w:tcPr>
          <w:p w:rsidR="00A07372" w:rsidRPr="00081364" w:rsidRDefault="00A07372" w:rsidP="00A07372">
            <w:pPr>
              <w:spacing w:line="186" w:lineRule="exact"/>
              <w:ind w:right="17"/>
              <w:jc w:val="right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81681,11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line="186" w:lineRule="exact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85524,70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line="186" w:lineRule="exact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89164,33</w:t>
            </w:r>
          </w:p>
        </w:tc>
        <w:tc>
          <w:tcPr>
            <w:tcW w:w="908" w:type="dxa"/>
          </w:tcPr>
          <w:p w:rsidR="00A07372" w:rsidRPr="00081364" w:rsidRDefault="00A07372" w:rsidP="00A07372">
            <w:pPr>
              <w:spacing w:line="186" w:lineRule="exact"/>
              <w:ind w:right="1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117334,18</w:t>
            </w:r>
          </w:p>
        </w:tc>
        <w:tc>
          <w:tcPr>
            <w:tcW w:w="908" w:type="dxa"/>
          </w:tcPr>
          <w:p w:rsidR="00A07372" w:rsidRPr="00081364" w:rsidRDefault="00A07372" w:rsidP="00A07372">
            <w:pPr>
              <w:spacing w:line="186" w:lineRule="exact"/>
              <w:ind w:right="146"/>
              <w:jc w:val="right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159803</w:t>
            </w:r>
          </w:p>
        </w:tc>
      </w:tr>
      <w:tr w:rsidR="00A07372" w:rsidRPr="00081364" w:rsidTr="00A07372">
        <w:trPr>
          <w:trHeight w:val="414"/>
        </w:trPr>
        <w:tc>
          <w:tcPr>
            <w:tcW w:w="2482" w:type="dxa"/>
          </w:tcPr>
          <w:p w:rsidR="00A07372" w:rsidRPr="00081364" w:rsidRDefault="00A07372" w:rsidP="00A07372">
            <w:pPr>
              <w:spacing w:line="242" w:lineRule="auto"/>
              <w:ind w:right="86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Полезный</w:t>
            </w:r>
            <w:r w:rsidRPr="00081364">
              <w:rPr>
                <w:rFonts w:ascii="Arial" w:eastAsia="Microsoft Sans Serif" w:hAnsi="Arial" w:cs="Arial"/>
                <w:spacing w:val="-11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</w:rPr>
              <w:t>отпуск</w:t>
            </w:r>
            <w:r w:rsidRPr="00081364">
              <w:rPr>
                <w:rFonts w:ascii="Arial" w:eastAsia="Microsoft Sans Serif" w:hAnsi="Arial" w:cs="Arial"/>
                <w:spacing w:val="-11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</w:rPr>
              <w:t>тепловой</w:t>
            </w:r>
            <w:r w:rsidRPr="00081364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8"/>
              </w:rPr>
              <w:t>энергии</w:t>
            </w:r>
          </w:p>
        </w:tc>
        <w:tc>
          <w:tcPr>
            <w:tcW w:w="833" w:type="dxa"/>
          </w:tcPr>
          <w:p w:rsidR="00A07372" w:rsidRPr="00081364" w:rsidRDefault="00A07372" w:rsidP="00A07372">
            <w:pPr>
              <w:spacing w:line="242" w:lineRule="auto"/>
              <w:ind w:right="199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Тыс.</w:t>
            </w:r>
            <w:r w:rsidRPr="00081364">
              <w:rPr>
                <w:rFonts w:ascii="Arial" w:eastAsia="Microsoft Sans Serif" w:hAnsi="Arial" w:cs="Arial"/>
                <w:spacing w:val="-45"/>
                <w:sz w:val="18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w w:val="95"/>
                <w:sz w:val="18"/>
              </w:rPr>
              <w:t>Гкал</w:t>
            </w:r>
          </w:p>
        </w:tc>
        <w:tc>
          <w:tcPr>
            <w:tcW w:w="706" w:type="dxa"/>
          </w:tcPr>
          <w:p w:rsidR="00A07372" w:rsidRPr="00081364" w:rsidRDefault="00A07372" w:rsidP="00A07372">
            <w:pPr>
              <w:spacing w:before="92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before="92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  <w:tc>
          <w:tcPr>
            <w:tcW w:w="809" w:type="dxa"/>
          </w:tcPr>
          <w:p w:rsidR="00A07372" w:rsidRPr="00081364" w:rsidRDefault="00A07372" w:rsidP="00A07372">
            <w:pPr>
              <w:spacing w:before="92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before="92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  <w:tc>
          <w:tcPr>
            <w:tcW w:w="807" w:type="dxa"/>
          </w:tcPr>
          <w:p w:rsidR="00A07372" w:rsidRPr="00081364" w:rsidRDefault="00A07372" w:rsidP="00A07372">
            <w:pPr>
              <w:spacing w:before="92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  <w:tc>
          <w:tcPr>
            <w:tcW w:w="908" w:type="dxa"/>
          </w:tcPr>
          <w:p w:rsidR="00A07372" w:rsidRPr="00081364" w:rsidRDefault="00A07372" w:rsidP="00A07372">
            <w:pPr>
              <w:spacing w:before="92"/>
              <w:jc w:val="center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  <w:tc>
          <w:tcPr>
            <w:tcW w:w="908" w:type="dxa"/>
          </w:tcPr>
          <w:p w:rsidR="00A07372" w:rsidRPr="00081364" w:rsidRDefault="00A07372" w:rsidP="00A07372">
            <w:pPr>
              <w:spacing w:before="92"/>
              <w:ind w:right="192"/>
              <w:jc w:val="right"/>
              <w:rPr>
                <w:rFonts w:ascii="Arial" w:eastAsia="Microsoft Sans Serif" w:hAnsi="Arial" w:cs="Arial"/>
                <w:sz w:val="18"/>
              </w:rPr>
            </w:pPr>
            <w:r w:rsidRPr="00081364">
              <w:rPr>
                <w:rFonts w:ascii="Arial" w:eastAsia="Microsoft Sans Serif" w:hAnsi="Arial" w:cs="Arial"/>
                <w:sz w:val="18"/>
              </w:rPr>
              <w:t>27422</w:t>
            </w:r>
          </w:p>
        </w:tc>
      </w:tr>
    </w:tbl>
    <w:p w:rsidR="00A07372" w:rsidRPr="00081364" w:rsidRDefault="00A07372" w:rsidP="00A0737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b/>
          <w:sz w:val="29"/>
          <w:szCs w:val="24"/>
        </w:rPr>
      </w:pPr>
    </w:p>
    <w:p w:rsidR="00A07372" w:rsidRPr="00081364" w:rsidRDefault="00A07372" w:rsidP="00A07372">
      <w:pPr>
        <w:widowControl w:val="0"/>
        <w:autoSpaceDE w:val="0"/>
        <w:autoSpaceDN w:val="0"/>
        <w:spacing w:before="1" w:after="0" w:line="240" w:lineRule="auto"/>
        <w:ind w:right="294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8" w:name="Глава_12._Часть_5._Расчёт_экономической_"/>
      <w:bookmarkEnd w:id="148"/>
      <w:r w:rsidRPr="00081364">
        <w:rPr>
          <w:rFonts w:ascii="Arial" w:eastAsia="Arial" w:hAnsi="Arial" w:cs="Arial"/>
          <w:b/>
          <w:bCs/>
          <w:sz w:val="24"/>
          <w:szCs w:val="24"/>
        </w:rPr>
        <w:t>Глава 12. Часть 5. Расчёт экономической эффективности инвестиций в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строительство</w:t>
      </w:r>
      <w:r w:rsidRPr="00081364"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081364"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081364"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энергии,</w:t>
      </w:r>
      <w:r w:rsidRPr="00081364"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функционирующих</w:t>
      </w:r>
      <w:r w:rsidRPr="00081364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в</w:t>
      </w:r>
      <w:r w:rsidRPr="00081364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режиме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комбинированной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выработки</w:t>
      </w:r>
      <w:r w:rsidRPr="00081364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электрической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A07372" w:rsidRPr="00081364" w:rsidRDefault="00A07372" w:rsidP="00A07372">
      <w:pPr>
        <w:widowControl w:val="0"/>
        <w:autoSpaceDE w:val="0"/>
        <w:autoSpaceDN w:val="0"/>
        <w:spacing w:before="124" w:after="0" w:line="244" w:lineRule="auto"/>
        <w:ind w:right="290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В схеме теплоснабжения МО Северное не предусмотрено строительство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источников тепловой энергии, функционирующих в режиме комбинированной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выработки</w:t>
      </w:r>
      <w:r w:rsidRPr="00081364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 тепловой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энергии.</w:t>
      </w:r>
    </w:p>
    <w:p w:rsidR="00A07372" w:rsidRPr="00081364" w:rsidRDefault="00A07372" w:rsidP="00A07372">
      <w:pPr>
        <w:widowControl w:val="0"/>
        <w:autoSpaceDE w:val="0"/>
        <w:autoSpaceDN w:val="0"/>
        <w:spacing w:before="113" w:after="0" w:line="240" w:lineRule="auto"/>
        <w:ind w:right="295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49" w:name="Глава_12._Часть_6._Описание_изменений_в_"/>
      <w:bookmarkEnd w:id="149"/>
      <w:r w:rsidRPr="00081364">
        <w:rPr>
          <w:rFonts w:ascii="Arial" w:eastAsia="Arial" w:hAnsi="Arial" w:cs="Arial"/>
          <w:b/>
          <w:bCs/>
          <w:sz w:val="24"/>
          <w:szCs w:val="24"/>
        </w:rPr>
        <w:t>Глава 12. Часть 6. Описание изменений в обосновании инвестиций (оценке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финансовых потребностей, предложениях по источникам инвестиций) в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строительство, реконструкцию и техническое перевооружение источников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тепловой энергии и тепловых сетей с учетом фактически осуществленных</w:t>
      </w:r>
      <w:r w:rsidRPr="00081364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инвестиций и показателей</w:t>
      </w:r>
      <w:r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их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фактической</w:t>
      </w:r>
      <w:r w:rsidRPr="00081364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эффективности</w:t>
      </w:r>
    </w:p>
    <w:p w:rsidR="00A07372" w:rsidRPr="00081364" w:rsidRDefault="00A07372" w:rsidP="00A07372">
      <w:pPr>
        <w:widowControl w:val="0"/>
        <w:autoSpaceDE w:val="0"/>
        <w:autoSpaceDN w:val="0"/>
        <w:spacing w:before="124" w:after="0" w:line="242" w:lineRule="auto"/>
        <w:ind w:right="286"/>
        <w:jc w:val="both"/>
        <w:rPr>
          <w:rFonts w:ascii="Arial" w:eastAsia="Microsoft Sans Serif" w:hAnsi="Arial" w:cs="Arial"/>
          <w:sz w:val="24"/>
          <w:szCs w:val="24"/>
        </w:rPr>
      </w:pPr>
      <w:r w:rsidRPr="00081364">
        <w:rPr>
          <w:rFonts w:ascii="Arial" w:eastAsia="Microsoft Sans Serif" w:hAnsi="Arial" w:cs="Arial"/>
          <w:sz w:val="24"/>
          <w:szCs w:val="24"/>
        </w:rPr>
        <w:t>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момент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разработки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схемы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МО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Северное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теплоснабжающем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предприятии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разработана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утверждена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инвестиционная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программа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«Модернизация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системы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централизованного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w w:val="95"/>
          <w:sz w:val="24"/>
          <w:szCs w:val="24"/>
        </w:rPr>
        <w:t xml:space="preserve">муниципального образования Чернский район Тульской области на 2017-2040 </w:t>
      </w:r>
      <w:proofErr w:type="gramStart"/>
      <w:r w:rsidRPr="00081364">
        <w:rPr>
          <w:rFonts w:ascii="Arial" w:eastAsia="Microsoft Sans Serif" w:hAnsi="Arial" w:cs="Arial"/>
          <w:w w:val="95"/>
          <w:sz w:val="24"/>
          <w:szCs w:val="24"/>
        </w:rPr>
        <w:t>гг</w:t>
      </w:r>
      <w:proofErr w:type="gramEnd"/>
      <w:r w:rsidRPr="00081364">
        <w:rPr>
          <w:rFonts w:ascii="Arial" w:eastAsia="Microsoft Sans Serif" w:hAnsi="Arial" w:cs="Arial"/>
          <w:w w:val="95"/>
          <w:sz w:val="24"/>
          <w:szCs w:val="24"/>
        </w:rPr>
        <w:t>»</w:t>
      </w:r>
      <w:r w:rsidRPr="00081364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ООО «Чернская тепловая компания», перечень реализованных мероприятий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приведен</w:t>
      </w:r>
      <w:r w:rsidRPr="00081364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в</w:t>
      </w:r>
      <w:r w:rsidRPr="00081364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таблице</w:t>
      </w:r>
      <w:r w:rsidRPr="00081364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081364">
        <w:rPr>
          <w:rFonts w:ascii="Arial" w:eastAsia="Microsoft Sans Serif" w:hAnsi="Arial" w:cs="Arial"/>
          <w:sz w:val="24"/>
          <w:szCs w:val="24"/>
        </w:rPr>
        <w:t>12.6.</w:t>
      </w:r>
    </w:p>
    <w:p w:rsidR="00A07372" w:rsidRPr="00081364" w:rsidRDefault="00A07372" w:rsidP="00A07372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</w:rPr>
        <w:sectPr w:rsidR="00A07372" w:rsidRPr="00081364">
          <w:pgSz w:w="11910" w:h="16840"/>
          <w:pgMar w:top="1040" w:right="840" w:bottom="900" w:left="1420" w:header="0" w:footer="716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67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081364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968238" wp14:editId="410E9482">
                <wp:simplePos x="0" y="0"/>
                <wp:positionH relativeFrom="page">
                  <wp:posOffset>701040</wp:posOffset>
                </wp:positionH>
                <wp:positionV relativeFrom="page">
                  <wp:posOffset>6926580</wp:posOffset>
                </wp:positionV>
                <wp:extent cx="8930640" cy="8890"/>
                <wp:effectExtent l="0" t="1905" r="0" b="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06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55.2pt;margin-top:545.4pt;width:703.2pt;height:.7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Таблица 12.6. Реализованные мероприятия, в соответсвии с инвестиционной программой «Модернизация</w:t>
      </w:r>
      <w:r w:rsidRPr="00081364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системы</w:t>
      </w:r>
      <w:r w:rsidRPr="00081364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централизованного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081364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муниципального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образования</w:t>
      </w:r>
      <w:r w:rsidRPr="00081364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Чернский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район</w:t>
      </w:r>
      <w:r w:rsidRPr="00081364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Тульской</w:t>
      </w:r>
      <w:r w:rsidRPr="00081364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081364">
        <w:rPr>
          <w:rFonts w:ascii="Arial" w:eastAsia="Arial" w:hAnsi="Arial" w:cs="Arial"/>
          <w:b/>
          <w:bCs/>
          <w:sz w:val="24"/>
          <w:szCs w:val="24"/>
        </w:rPr>
        <w:t>области</w:t>
      </w:r>
      <w:r w:rsidRPr="00081364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proofErr w:type="gramStart"/>
      <w:r w:rsidRPr="00081364">
        <w:rPr>
          <w:rFonts w:ascii="Arial" w:eastAsia="Arial" w:hAnsi="Arial" w:cs="Arial"/>
          <w:b/>
          <w:bCs/>
          <w:sz w:val="24"/>
          <w:szCs w:val="24"/>
        </w:rPr>
        <w:t>на</w:t>
      </w:r>
      <w:proofErr w:type="gramEnd"/>
    </w:p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b/>
          <w:sz w:val="24"/>
        </w:rPr>
      </w:pPr>
      <w:r w:rsidRPr="00081364">
        <w:rPr>
          <w:rFonts w:ascii="Arial" w:eastAsia="Microsoft Sans Serif" w:hAnsi="Arial" w:cs="Arial"/>
          <w:b/>
          <w:sz w:val="24"/>
        </w:rPr>
        <w:t>2017-2040</w:t>
      </w:r>
      <w:r w:rsidRPr="00081364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proofErr w:type="gramStart"/>
      <w:r w:rsidRPr="00081364">
        <w:rPr>
          <w:rFonts w:ascii="Arial" w:eastAsia="Microsoft Sans Serif" w:hAnsi="Arial" w:cs="Arial"/>
          <w:b/>
          <w:sz w:val="24"/>
        </w:rPr>
        <w:t>гг</w:t>
      </w:r>
      <w:proofErr w:type="gramEnd"/>
      <w:r w:rsidRPr="00081364">
        <w:rPr>
          <w:rFonts w:ascii="Arial" w:eastAsia="Microsoft Sans Serif" w:hAnsi="Arial" w:cs="Arial"/>
          <w:b/>
          <w:sz w:val="24"/>
        </w:rPr>
        <w:t>»</w:t>
      </w:r>
      <w:r w:rsidRPr="00081364">
        <w:rPr>
          <w:rFonts w:ascii="Arial" w:eastAsia="Microsoft Sans Serif" w:hAnsi="Arial" w:cs="Arial"/>
          <w:b/>
          <w:spacing w:val="-2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ООО</w:t>
      </w:r>
      <w:r w:rsidRPr="00081364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«Чернская</w:t>
      </w:r>
      <w:r w:rsidRPr="00081364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тепловая</w:t>
      </w:r>
      <w:r w:rsidRPr="00081364">
        <w:rPr>
          <w:rFonts w:ascii="Arial" w:eastAsia="Microsoft Sans Serif" w:hAnsi="Arial" w:cs="Arial"/>
          <w:b/>
          <w:spacing w:val="-6"/>
          <w:sz w:val="24"/>
        </w:rPr>
        <w:t xml:space="preserve"> </w:t>
      </w:r>
      <w:r w:rsidRPr="00081364">
        <w:rPr>
          <w:rFonts w:ascii="Arial" w:eastAsia="Microsoft Sans Serif" w:hAnsi="Arial" w:cs="Arial"/>
          <w:b/>
          <w:sz w:val="24"/>
        </w:rPr>
        <w:t>компания»</w:t>
      </w:r>
    </w:p>
    <w:tbl>
      <w:tblPr>
        <w:tblStyle w:val="TableNormal5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1496"/>
        <w:gridCol w:w="1229"/>
        <w:gridCol w:w="1335"/>
        <w:gridCol w:w="1106"/>
        <w:gridCol w:w="1159"/>
        <w:gridCol w:w="1162"/>
        <w:gridCol w:w="1162"/>
        <w:gridCol w:w="1162"/>
        <w:gridCol w:w="1165"/>
      </w:tblGrid>
      <w:tr w:rsidR="00A07372" w:rsidRPr="00081364" w:rsidTr="00A07372">
        <w:trPr>
          <w:trHeight w:val="184"/>
        </w:trPr>
        <w:tc>
          <w:tcPr>
            <w:tcW w:w="3022" w:type="dxa"/>
            <w:vMerge w:val="restart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мероприятий</w:t>
            </w:r>
          </w:p>
        </w:tc>
        <w:tc>
          <w:tcPr>
            <w:tcW w:w="1496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 w:line="242" w:lineRule="auto"/>
              <w:ind w:right="40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Обоснование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необходимости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(цель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реализации)</w:t>
            </w:r>
          </w:p>
        </w:tc>
        <w:tc>
          <w:tcPr>
            <w:tcW w:w="1229" w:type="dxa"/>
            <w:vMerge w:val="restart"/>
          </w:tcPr>
          <w:p w:rsidR="00A07372" w:rsidRPr="00081364" w:rsidRDefault="00A07372" w:rsidP="00A07372">
            <w:pPr>
              <w:spacing w:before="102"/>
              <w:ind w:right="62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Описание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место</w:t>
            </w:r>
          </w:p>
          <w:p w:rsidR="00A07372" w:rsidRPr="00081364" w:rsidRDefault="00A07372" w:rsidP="00A07372">
            <w:pPr>
              <w:spacing w:before="4" w:line="244" w:lineRule="auto"/>
              <w:ind w:right="62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расположения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объекта</w:t>
            </w:r>
          </w:p>
        </w:tc>
        <w:tc>
          <w:tcPr>
            <w:tcW w:w="4762" w:type="dxa"/>
            <w:gridSpan w:val="4"/>
          </w:tcPr>
          <w:p w:rsidR="00A07372" w:rsidRPr="00081364" w:rsidRDefault="00A07372" w:rsidP="00A07372">
            <w:pPr>
              <w:spacing w:before="3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Основные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технические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характеристики</w:t>
            </w:r>
          </w:p>
        </w:tc>
        <w:tc>
          <w:tcPr>
            <w:tcW w:w="1162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81"/>
              <w:jc w:val="both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Год начала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9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Год окончания</w:t>
            </w:r>
            <w:r w:rsidRPr="00081364">
              <w:rPr>
                <w:rFonts w:ascii="Arial" w:eastAsia="Microsoft Sans Serif" w:hAnsi="Arial" w:cs="Arial"/>
                <w:spacing w:val="-4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мероприятия</w:t>
            </w:r>
          </w:p>
        </w:tc>
        <w:tc>
          <w:tcPr>
            <w:tcW w:w="1165" w:type="dxa"/>
            <w:vMerge w:val="restart"/>
          </w:tcPr>
          <w:p w:rsidR="00A07372" w:rsidRPr="00081364" w:rsidRDefault="00A07372" w:rsidP="00A07372">
            <w:pPr>
              <w:spacing w:before="8" w:line="244" w:lineRule="auto"/>
              <w:ind w:right="78"/>
              <w:jc w:val="both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Расходы на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реализацию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мероприятий</w:t>
            </w:r>
            <w:r w:rsidRPr="00081364">
              <w:rPr>
                <w:rFonts w:ascii="Arial" w:eastAsia="Microsoft Sans Serif" w:hAnsi="Arial" w:cs="Arial"/>
                <w:spacing w:val="-4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>в прогнозных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ценах, тыс.</w:t>
            </w:r>
          </w:p>
          <w:p w:rsidR="00A07372" w:rsidRPr="00081364" w:rsidRDefault="00A07372" w:rsidP="00A07372">
            <w:pPr>
              <w:spacing w:line="164" w:lineRule="exact"/>
              <w:jc w:val="both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руб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(с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НДС)</w:t>
            </w:r>
          </w:p>
        </w:tc>
      </w:tr>
      <w:tr w:rsidR="00A07372" w:rsidRPr="00081364" w:rsidTr="00A07372">
        <w:trPr>
          <w:trHeight w:val="184"/>
        </w:trPr>
        <w:tc>
          <w:tcPr>
            <w:tcW w:w="302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35" w:type="dxa"/>
            <w:vMerge w:val="restart"/>
          </w:tcPr>
          <w:p w:rsidR="00A07372" w:rsidRPr="00081364" w:rsidRDefault="00A07372" w:rsidP="00A07372">
            <w:pPr>
              <w:spacing w:before="3" w:line="242" w:lineRule="auto"/>
              <w:ind w:right="88"/>
              <w:rPr>
                <w:rFonts w:ascii="Arial" w:eastAsia="Microsoft Sans Serif" w:hAnsi="Arial" w:cs="Arial"/>
                <w:sz w:val="16"/>
                <w:lang w:val="ru-RU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показателя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(мощность,</w:t>
            </w:r>
            <w:proofErr w:type="gramEnd"/>
          </w:p>
          <w:p w:rsidR="00A07372" w:rsidRPr="00081364" w:rsidRDefault="00A07372" w:rsidP="00A07372">
            <w:pPr>
              <w:spacing w:line="180" w:lineRule="atLeast"/>
              <w:ind w:right="5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протяженность,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т.п.)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3" w:line="161" w:lineRule="exact"/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Ед.</w:t>
            </w:r>
          </w:p>
        </w:tc>
        <w:tc>
          <w:tcPr>
            <w:tcW w:w="2321" w:type="dxa"/>
            <w:gridSpan w:val="2"/>
          </w:tcPr>
          <w:p w:rsidR="00A07372" w:rsidRPr="00081364" w:rsidRDefault="00A07372" w:rsidP="00A07372">
            <w:pPr>
              <w:spacing w:before="3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Значение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показателя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726"/>
        </w:trPr>
        <w:tc>
          <w:tcPr>
            <w:tcW w:w="302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10"/>
              <w:rPr>
                <w:rFonts w:ascii="Arial" w:eastAsia="Microsoft Sans Serif" w:hAnsi="Arial" w:cs="Arial"/>
                <w:b/>
                <w:sz w:val="23"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изм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90" w:line="244" w:lineRule="auto"/>
              <w:ind w:right="79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90" w:line="244" w:lineRule="auto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после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919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242" w:lineRule="auto"/>
              <w:ind w:right="393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Строительство блочно-модульной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 мощностью 3,72 МВт с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последующим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выводом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из</w:t>
            </w:r>
            <w:proofErr w:type="gramEnd"/>
          </w:p>
          <w:p w:rsidR="00A07372" w:rsidRPr="00081364" w:rsidRDefault="00A07372" w:rsidP="00A07372">
            <w:pPr>
              <w:spacing w:line="180" w:lineRule="atLeast"/>
              <w:ind w:right="785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эксплуатации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существующей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Скуратово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ind w:right="177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строительство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новой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БМК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3,2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Гкал/ч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4,5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3,2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17240,37</w:t>
            </w:r>
          </w:p>
        </w:tc>
      </w:tr>
      <w:tr w:rsidR="00A07372" w:rsidRPr="00081364" w:rsidTr="00A07372">
        <w:trPr>
          <w:trHeight w:val="551"/>
        </w:trPr>
        <w:tc>
          <w:tcPr>
            <w:tcW w:w="302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Мероприятие,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связанное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80" w:lineRule="atLeast"/>
              <w:ind w:right="58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техническим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присоединением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БМК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"ст.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Скуратово"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к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действующим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сетям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4" w:line="244" w:lineRule="auto"/>
              <w:ind w:right="177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строительство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новой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БМК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94"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3,2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Гкал/ч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4,5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3,2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2115,46</w:t>
            </w:r>
          </w:p>
        </w:tc>
      </w:tr>
      <w:tr w:rsidR="00A07372" w:rsidRPr="00081364" w:rsidTr="00A07372">
        <w:trPr>
          <w:trHeight w:val="736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244" w:lineRule="auto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Строительство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 от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блочно-модульной</w:t>
            </w:r>
            <w:proofErr w:type="gramEnd"/>
          </w:p>
          <w:p w:rsidR="00A07372" w:rsidRPr="00081364" w:rsidRDefault="00A07372" w:rsidP="00A07372">
            <w:pPr>
              <w:spacing w:line="182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Скуратово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УТ-25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Заводская) Ду 200 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новых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сетей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для</w:t>
            </w:r>
            <w:proofErr w:type="gramEnd"/>
          </w:p>
          <w:p w:rsidR="00A07372" w:rsidRPr="00081364" w:rsidRDefault="00A07372" w:rsidP="00A07372">
            <w:pPr>
              <w:spacing w:line="182" w:lineRule="exact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>подключение к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новой</w:t>
            </w:r>
            <w:proofErr w:type="gramEnd"/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БМК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  <w:lang w:val="ru-RU"/>
              </w:rPr>
            </w:pPr>
          </w:p>
          <w:p w:rsidR="00A07372" w:rsidRPr="00081364" w:rsidRDefault="00A07372" w:rsidP="00A07372">
            <w:pPr>
              <w:spacing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0,045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97"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0,045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672,3</w:t>
            </w:r>
          </w:p>
        </w:tc>
      </w:tr>
      <w:tr w:rsidR="00A07372" w:rsidRPr="00081364" w:rsidTr="00A07372">
        <w:trPr>
          <w:trHeight w:val="736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244" w:lineRule="auto"/>
              <w:ind w:right="27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Строительство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горячего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водоснабжения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proofErr w:type="gramEnd"/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блочно-</w:t>
            </w:r>
          </w:p>
          <w:p w:rsidR="00A07372" w:rsidRPr="00081364" w:rsidRDefault="00A07372" w:rsidP="00A07372">
            <w:pPr>
              <w:spacing w:line="179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модульной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Скуратово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proofErr w:type="gramEnd"/>
          </w:p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УТ-25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Заводская)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Ду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80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 w:line="242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новых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сетей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для</w:t>
            </w:r>
            <w:proofErr w:type="gramEnd"/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подключение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</w:t>
            </w:r>
          </w:p>
          <w:p w:rsidR="00A07372" w:rsidRPr="00081364" w:rsidRDefault="00A07372" w:rsidP="00A07372">
            <w:pPr>
              <w:spacing w:before="3" w:line="161" w:lineRule="exact"/>
              <w:ind w:right="4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новой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БМК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0,045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94" w:line="244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0,045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322,5</w:t>
            </w:r>
          </w:p>
        </w:tc>
      </w:tr>
      <w:tr w:rsidR="00A07372" w:rsidRPr="00081364" w:rsidTr="00A07372">
        <w:trPr>
          <w:trHeight w:val="551"/>
        </w:trPr>
        <w:tc>
          <w:tcPr>
            <w:tcW w:w="3022" w:type="dxa"/>
          </w:tcPr>
          <w:p w:rsidR="00A07372" w:rsidRPr="00081364" w:rsidRDefault="00A07372" w:rsidP="00A07372">
            <w:pPr>
              <w:spacing w:before="95" w:line="244" w:lineRule="auto"/>
              <w:ind w:right="50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Строительство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2-я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5" w:line="244" w:lineRule="auto"/>
              <w:ind w:right="12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Строительство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сетей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от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источника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2-я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39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0,36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3"/>
              <w:ind w:right="51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 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</w:p>
          <w:p w:rsidR="00A07372" w:rsidRPr="00081364" w:rsidRDefault="00A07372" w:rsidP="00A07372">
            <w:pPr>
              <w:spacing w:before="6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0,36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5512,52</w:t>
            </w:r>
          </w:p>
        </w:tc>
      </w:tr>
      <w:tr w:rsidR="00A07372" w:rsidRPr="00081364" w:rsidTr="00A07372">
        <w:trPr>
          <w:trHeight w:val="921"/>
        </w:trPr>
        <w:tc>
          <w:tcPr>
            <w:tcW w:w="3022" w:type="dxa"/>
          </w:tcPr>
          <w:p w:rsidR="00A07372" w:rsidRPr="00081364" w:rsidRDefault="00A07372" w:rsidP="00A07372">
            <w:pPr>
              <w:spacing w:before="95" w:line="244" w:lineRule="auto"/>
              <w:ind w:right="72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 и горячего водоснабжения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 р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 xml:space="preserve"> ст. </w:t>
            </w:r>
            <w:r w:rsidRPr="00081364">
              <w:rPr>
                <w:rFonts w:ascii="Arial" w:eastAsia="Microsoft Sans Serif" w:hAnsi="Arial" w:cs="Arial"/>
                <w:sz w:val="16"/>
              </w:rPr>
              <w:t>Скуратово (ул. Перронная, ул.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Заводская, ул.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Школьная)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 w:line="244" w:lineRule="auto"/>
              <w:ind w:right="23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 в связи с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исчерпанием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эксплуатационного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ресурса</w:t>
            </w:r>
          </w:p>
          <w:p w:rsidR="00A07372" w:rsidRPr="00081364" w:rsidRDefault="00A07372" w:rsidP="00A07372">
            <w:pPr>
              <w:spacing w:line="159" w:lineRule="exact"/>
              <w:ind w:right="4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трубопроводов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39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3,8025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3,8025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3,8025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44697,43</w:t>
            </w:r>
          </w:p>
        </w:tc>
      </w:tr>
      <w:tr w:rsidR="00A07372" w:rsidRPr="00081364" w:rsidTr="00A07372">
        <w:trPr>
          <w:trHeight w:val="918"/>
        </w:trPr>
        <w:tc>
          <w:tcPr>
            <w:tcW w:w="3022" w:type="dxa"/>
          </w:tcPr>
          <w:p w:rsidR="00A07372" w:rsidRPr="00081364" w:rsidRDefault="00A07372" w:rsidP="00A07372">
            <w:pPr>
              <w:spacing w:before="1" w:line="244" w:lineRule="auto"/>
              <w:ind w:right="168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 в р.п. ст. Скуратово от УТ-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16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УТ-15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</w:t>
            </w:r>
            <w:r w:rsidRPr="00081364">
              <w:rPr>
                <w:rFonts w:ascii="Arial" w:eastAsia="Microsoft Sans Serif" w:hAnsi="Arial" w:cs="Arial"/>
                <w:spacing w:val="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Перронная)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79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200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125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5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spacing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39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0,05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before="1"/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587,75</w:t>
            </w:r>
          </w:p>
        </w:tc>
      </w:tr>
      <w:tr w:rsidR="00A07372" w:rsidRPr="00081364" w:rsidTr="00A07372">
        <w:trPr>
          <w:trHeight w:val="921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244" w:lineRule="auto"/>
              <w:ind w:right="168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 в р.п. ст. Скуратово от УТ-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15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ТК-3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 Перронная)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80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200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100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4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spacing w:before="1"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9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0,06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0,06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0,06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591,87</w:t>
            </w:r>
          </w:p>
        </w:tc>
      </w:tr>
      <w:tr w:rsidR="00A07372" w:rsidRPr="00081364" w:rsidTr="00A07372">
        <w:trPr>
          <w:trHeight w:val="736"/>
        </w:trPr>
        <w:tc>
          <w:tcPr>
            <w:tcW w:w="3022" w:type="dxa"/>
          </w:tcPr>
          <w:p w:rsidR="00A07372" w:rsidRPr="00081364" w:rsidRDefault="00A07372" w:rsidP="00A07372">
            <w:pPr>
              <w:spacing w:before="1" w:line="244" w:lineRule="auto"/>
              <w:ind w:right="100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р.п.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Скуратово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ТК-3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ТК-2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 xml:space="preserve">(ул. </w:t>
            </w:r>
            <w:r w:rsidRPr="00081364">
              <w:rPr>
                <w:rFonts w:ascii="Arial" w:eastAsia="Microsoft Sans Serif" w:hAnsi="Arial" w:cs="Arial"/>
                <w:sz w:val="16"/>
              </w:rPr>
              <w:t>Перронная)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с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Ду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200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1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</w:p>
          <w:p w:rsidR="00A07372" w:rsidRPr="00081364" w:rsidRDefault="00A07372" w:rsidP="00A07372">
            <w:pPr>
              <w:spacing w:line="182" w:lineRule="exact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w w:val="95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1"/>
                <w:w w:val="9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6"/>
                <w:lang w:val="ru-RU"/>
              </w:rPr>
            </w:pPr>
          </w:p>
          <w:p w:rsidR="00A07372" w:rsidRPr="00081364" w:rsidRDefault="00A07372" w:rsidP="00A07372">
            <w:pPr>
              <w:spacing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before="1"/>
              <w:ind w:right="39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0,08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94"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before="1"/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0,08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0,08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before="1"/>
              <w:ind w:right="218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748,61</w:t>
            </w:r>
          </w:p>
        </w:tc>
      </w:tr>
    </w:tbl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Microsoft Sans Serif" w:hAnsi="Arial" w:cs="Arial"/>
          <w:sz w:val="16"/>
        </w:rPr>
        <w:sectPr w:rsidR="00A07372" w:rsidRPr="00081364">
          <w:footerReference w:type="default" r:id="rId56"/>
          <w:pgSz w:w="16840" w:h="11910" w:orient="landscape"/>
          <w:pgMar w:top="1060" w:right="1580" w:bottom="960" w:left="1020" w:header="0" w:footer="775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3" w:after="0" w:line="240" w:lineRule="auto"/>
        <w:rPr>
          <w:rFonts w:ascii="Arial" w:eastAsia="Microsoft Sans Serif" w:hAnsi="Arial" w:cs="Arial"/>
          <w:b/>
          <w:sz w:val="2"/>
          <w:szCs w:val="24"/>
        </w:rPr>
      </w:pPr>
    </w:p>
    <w:tbl>
      <w:tblPr>
        <w:tblStyle w:val="TableNormal5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1496"/>
        <w:gridCol w:w="1229"/>
        <w:gridCol w:w="1335"/>
        <w:gridCol w:w="1106"/>
        <w:gridCol w:w="1159"/>
        <w:gridCol w:w="1162"/>
        <w:gridCol w:w="1162"/>
        <w:gridCol w:w="1162"/>
        <w:gridCol w:w="1165"/>
      </w:tblGrid>
      <w:tr w:rsidR="00A07372" w:rsidRPr="00081364" w:rsidTr="00A07372">
        <w:trPr>
          <w:trHeight w:val="184"/>
        </w:trPr>
        <w:tc>
          <w:tcPr>
            <w:tcW w:w="3022" w:type="dxa"/>
            <w:vMerge w:val="restart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9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мероприятий</w:t>
            </w:r>
          </w:p>
        </w:tc>
        <w:tc>
          <w:tcPr>
            <w:tcW w:w="1496" w:type="dxa"/>
            <w:vMerge w:val="restart"/>
          </w:tcPr>
          <w:p w:rsidR="00A07372" w:rsidRPr="00081364" w:rsidRDefault="00A07372" w:rsidP="00A07372">
            <w:pPr>
              <w:spacing w:before="9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40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Обоснование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необходимости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(цель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реализации)</w:t>
            </w:r>
          </w:p>
        </w:tc>
        <w:tc>
          <w:tcPr>
            <w:tcW w:w="1229" w:type="dxa"/>
            <w:vMerge w:val="restart"/>
          </w:tcPr>
          <w:p w:rsidR="00A07372" w:rsidRPr="00081364" w:rsidRDefault="00A07372" w:rsidP="00A07372">
            <w:pPr>
              <w:spacing w:before="102"/>
              <w:ind w:right="62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Описание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место</w:t>
            </w:r>
          </w:p>
          <w:p w:rsidR="00A07372" w:rsidRPr="00081364" w:rsidRDefault="00A07372" w:rsidP="00A07372">
            <w:pPr>
              <w:spacing w:before="5" w:line="244" w:lineRule="auto"/>
              <w:ind w:right="62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расположения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объекта</w:t>
            </w:r>
          </w:p>
        </w:tc>
        <w:tc>
          <w:tcPr>
            <w:tcW w:w="4762" w:type="dxa"/>
            <w:gridSpan w:val="4"/>
          </w:tcPr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Основные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технические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характеристики</w:t>
            </w:r>
          </w:p>
        </w:tc>
        <w:tc>
          <w:tcPr>
            <w:tcW w:w="1162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81"/>
              <w:jc w:val="both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Год начала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9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Год окончания</w:t>
            </w:r>
            <w:r w:rsidRPr="00081364">
              <w:rPr>
                <w:rFonts w:ascii="Arial" w:eastAsia="Microsoft Sans Serif" w:hAnsi="Arial" w:cs="Arial"/>
                <w:spacing w:val="-4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мероприятия</w:t>
            </w:r>
          </w:p>
        </w:tc>
        <w:tc>
          <w:tcPr>
            <w:tcW w:w="1165" w:type="dxa"/>
            <w:vMerge w:val="restart"/>
          </w:tcPr>
          <w:p w:rsidR="00A07372" w:rsidRPr="00081364" w:rsidRDefault="00A07372" w:rsidP="00A07372">
            <w:pPr>
              <w:spacing w:before="8" w:line="244" w:lineRule="auto"/>
              <w:ind w:right="78"/>
              <w:jc w:val="both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Расходы на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реализацию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мероприятий</w:t>
            </w:r>
            <w:r w:rsidRPr="00081364">
              <w:rPr>
                <w:rFonts w:ascii="Arial" w:eastAsia="Microsoft Sans Serif" w:hAnsi="Arial" w:cs="Arial"/>
                <w:spacing w:val="-4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>в прогнозных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ценах, тыс.</w:t>
            </w:r>
          </w:p>
          <w:p w:rsidR="00A07372" w:rsidRPr="00081364" w:rsidRDefault="00A07372" w:rsidP="00A07372">
            <w:pPr>
              <w:spacing w:line="164" w:lineRule="exact"/>
              <w:jc w:val="both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руб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(с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НДС)</w:t>
            </w:r>
          </w:p>
        </w:tc>
      </w:tr>
      <w:tr w:rsidR="00A07372" w:rsidRPr="00081364" w:rsidTr="00A07372">
        <w:trPr>
          <w:trHeight w:val="184"/>
        </w:trPr>
        <w:tc>
          <w:tcPr>
            <w:tcW w:w="302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35" w:type="dxa"/>
            <w:vMerge w:val="restart"/>
          </w:tcPr>
          <w:p w:rsidR="00A07372" w:rsidRPr="00081364" w:rsidRDefault="00A07372" w:rsidP="00A07372">
            <w:pPr>
              <w:spacing w:before="3" w:line="242" w:lineRule="auto"/>
              <w:ind w:right="88"/>
              <w:rPr>
                <w:rFonts w:ascii="Arial" w:eastAsia="Microsoft Sans Serif" w:hAnsi="Arial" w:cs="Arial"/>
                <w:sz w:val="16"/>
                <w:lang w:val="ru-RU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показателя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(мощность,</w:t>
            </w:r>
            <w:proofErr w:type="gramEnd"/>
          </w:p>
          <w:p w:rsidR="00A07372" w:rsidRPr="00081364" w:rsidRDefault="00A07372" w:rsidP="00A07372">
            <w:pPr>
              <w:spacing w:line="184" w:lineRule="exact"/>
              <w:ind w:right="5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протяженность,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т.п.)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3" w:line="161" w:lineRule="exact"/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Ед.</w:t>
            </w:r>
          </w:p>
        </w:tc>
        <w:tc>
          <w:tcPr>
            <w:tcW w:w="2321" w:type="dxa"/>
            <w:gridSpan w:val="2"/>
          </w:tcPr>
          <w:p w:rsidR="00A07372" w:rsidRPr="00081364" w:rsidRDefault="00A07372" w:rsidP="00A07372">
            <w:pPr>
              <w:spacing w:before="3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Значение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показателя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726"/>
        </w:trPr>
        <w:tc>
          <w:tcPr>
            <w:tcW w:w="302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10"/>
              <w:rPr>
                <w:rFonts w:ascii="Arial" w:eastAsia="Microsoft Sans Serif" w:hAnsi="Arial" w:cs="Arial"/>
                <w:b/>
                <w:sz w:val="23"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изм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90" w:line="244" w:lineRule="auto"/>
              <w:ind w:right="79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90" w:line="244" w:lineRule="auto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после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184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Ду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80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2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10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2"/>
              </w:rPr>
            </w:pPr>
          </w:p>
        </w:tc>
      </w:tr>
      <w:tr w:rsidR="00A07372" w:rsidRPr="00081364" w:rsidTr="00A07372">
        <w:trPr>
          <w:trHeight w:val="918"/>
        </w:trPr>
        <w:tc>
          <w:tcPr>
            <w:tcW w:w="3022" w:type="dxa"/>
          </w:tcPr>
          <w:p w:rsidR="00A07372" w:rsidRPr="00081364" w:rsidRDefault="00A07372" w:rsidP="00A07372">
            <w:pPr>
              <w:spacing w:before="1" w:line="244" w:lineRule="auto"/>
              <w:ind w:right="100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р.п.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Скуратово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ТК-2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УТ-6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</w:t>
            </w:r>
            <w:r w:rsidRPr="00081364">
              <w:rPr>
                <w:rFonts w:ascii="Arial" w:eastAsia="Microsoft Sans Serif" w:hAnsi="Arial" w:cs="Arial"/>
                <w:spacing w:val="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Перронная)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79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200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80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4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spacing w:before="1"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0,055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0,055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0,055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514,67</w:t>
            </w:r>
          </w:p>
        </w:tc>
      </w:tr>
      <w:tr w:rsidR="00A07372" w:rsidRPr="00081364" w:rsidTr="00A07372">
        <w:trPr>
          <w:trHeight w:val="922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242" w:lineRule="auto"/>
              <w:ind w:right="7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 в р.п. ст. Скуратово от УТ-6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ТК-1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 Перронная)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80" w:lineRule="atLeast"/>
              <w:ind w:right="231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200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80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5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spacing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9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0,01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93,58</w:t>
            </w:r>
          </w:p>
        </w:tc>
      </w:tr>
      <w:tr w:rsidR="00A07372" w:rsidRPr="00081364" w:rsidTr="00A07372">
        <w:trPr>
          <w:trHeight w:val="918"/>
        </w:trPr>
        <w:tc>
          <w:tcPr>
            <w:tcW w:w="3022" w:type="dxa"/>
          </w:tcPr>
          <w:p w:rsidR="00A07372" w:rsidRPr="00081364" w:rsidRDefault="00A07372" w:rsidP="00A07372">
            <w:pPr>
              <w:spacing w:before="1" w:line="244" w:lineRule="auto"/>
              <w:ind w:right="100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р.п.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Скуратово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ТК-1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УТ-2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(ул.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Перронная)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79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200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80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4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spacing w:before="1"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0,096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0,096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0,096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898,33</w:t>
            </w:r>
          </w:p>
        </w:tc>
      </w:tr>
      <w:tr w:rsidR="00A07372" w:rsidRPr="00081364" w:rsidTr="00A07372">
        <w:trPr>
          <w:trHeight w:val="918"/>
        </w:trPr>
        <w:tc>
          <w:tcPr>
            <w:tcW w:w="3022" w:type="dxa"/>
          </w:tcPr>
          <w:p w:rsidR="00A07372" w:rsidRPr="00081364" w:rsidRDefault="00A07372" w:rsidP="00A07372">
            <w:pPr>
              <w:spacing w:before="3" w:line="242" w:lineRule="auto"/>
              <w:ind w:right="7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Реконструкция трубопроводов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отопления в р.п. ст. Скуратово от УТ-2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29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 xml:space="preserve">по ул. Перронная </w:t>
            </w:r>
            <w:proofErr w:type="gramStart"/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proofErr w:type="gramEnd"/>
          </w:p>
          <w:p w:rsidR="00A07372" w:rsidRPr="00081364" w:rsidRDefault="00A07372" w:rsidP="00A07372">
            <w:pPr>
              <w:spacing w:line="180" w:lineRule="atLeast"/>
              <w:ind w:right="48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диаметра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50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  <w:r w:rsidRPr="00081364">
              <w:rPr>
                <w:rFonts w:ascii="Arial" w:eastAsia="Microsoft Sans Serif" w:hAnsi="Arial" w:cs="Arial"/>
                <w:spacing w:val="3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до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Ду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40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мм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5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связи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наладкой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spacing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9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0,012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6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в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двухтрубном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исчислении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303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0,012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0,012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102,35</w:t>
            </w:r>
          </w:p>
        </w:tc>
      </w:tr>
      <w:tr w:rsidR="00A07372" w:rsidRPr="00081364" w:rsidTr="00A07372">
        <w:trPr>
          <w:trHeight w:val="554"/>
        </w:trPr>
        <w:tc>
          <w:tcPr>
            <w:tcW w:w="3022" w:type="dxa"/>
          </w:tcPr>
          <w:p w:rsidR="00A07372" w:rsidRPr="00081364" w:rsidRDefault="00A07372" w:rsidP="00A07372">
            <w:pPr>
              <w:spacing w:line="184" w:lineRule="exact"/>
              <w:ind w:right="218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 вышедшего из строя котла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Ишма-80 на Ишма-80 (или аналог)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д. Поповка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2-я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97"/>
              <w:ind w:right="11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Замена в связи с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выходом</w:t>
            </w:r>
            <w:r w:rsidRPr="00081364">
              <w:rPr>
                <w:rFonts w:ascii="Arial" w:eastAsia="Microsoft Sans Serif" w:hAnsi="Arial" w:cs="Arial"/>
                <w:spacing w:val="-1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из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строя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  <w:lang w:val="ru-RU"/>
              </w:rPr>
            </w:pPr>
          </w:p>
          <w:p w:rsidR="00A07372" w:rsidRPr="00081364" w:rsidRDefault="00A07372" w:rsidP="00A07372">
            <w:pPr>
              <w:spacing w:before="1"/>
              <w:ind w:right="44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2-я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котел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148,87</w:t>
            </w:r>
          </w:p>
        </w:tc>
      </w:tr>
      <w:tr w:rsidR="00A07372" w:rsidRPr="00081364" w:rsidTr="00A07372">
        <w:trPr>
          <w:trHeight w:val="1470"/>
        </w:trPr>
        <w:tc>
          <w:tcPr>
            <w:tcW w:w="302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spacing w:before="1"/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A07372" w:rsidRPr="00081364" w:rsidRDefault="00A07372" w:rsidP="00A07372">
            <w:pPr>
              <w:spacing w:line="244" w:lineRule="auto"/>
              <w:ind w:right="380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Наладка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сетей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теплоснабжения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БМК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«ст. Скуратово»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р.п.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ст.</w:t>
            </w:r>
          </w:p>
          <w:p w:rsidR="00A07372" w:rsidRPr="00081364" w:rsidRDefault="00A07372" w:rsidP="00A07372">
            <w:pPr>
              <w:spacing w:line="179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Скуратово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1" w:line="244" w:lineRule="auto"/>
              <w:ind w:right="114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w w:val="95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1"/>
                <w:w w:val="9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 после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источника и</w:t>
            </w:r>
          </w:p>
          <w:p w:rsidR="00A07372" w:rsidRPr="00081364" w:rsidRDefault="00A07372" w:rsidP="00A07372">
            <w:pPr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Приказ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Минэнерго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РФ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24.03.2003</w:t>
            </w:r>
          </w:p>
          <w:p w:rsidR="00A07372" w:rsidRPr="00081364" w:rsidRDefault="00A07372" w:rsidP="00A07372">
            <w:pPr>
              <w:spacing w:before="3" w:line="161" w:lineRule="exact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N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115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spacing w:before="139" w:line="244" w:lineRule="auto"/>
              <w:ind w:right="193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р.п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 ст.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Скуратово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ind w:right="14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сеть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691,64</w:t>
            </w:r>
          </w:p>
        </w:tc>
      </w:tr>
      <w:tr w:rsidR="00A07372" w:rsidRPr="00081364" w:rsidTr="00A07372">
        <w:trPr>
          <w:trHeight w:val="1104"/>
        </w:trPr>
        <w:tc>
          <w:tcPr>
            <w:tcW w:w="302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14"/>
              </w:rPr>
            </w:pPr>
          </w:p>
          <w:p w:rsidR="00A07372" w:rsidRPr="00081364" w:rsidRDefault="00A07372" w:rsidP="00A07372">
            <w:pPr>
              <w:spacing w:line="244" w:lineRule="auto"/>
              <w:ind w:right="557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Диспетчеризация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источника</w:t>
            </w:r>
            <w:r w:rsidRPr="00081364">
              <w:rPr>
                <w:rFonts w:ascii="Arial" w:eastAsia="Microsoft Sans Serif" w:hAnsi="Arial" w:cs="Arial"/>
                <w:spacing w:val="-1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-8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д.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2-я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 w:line="244" w:lineRule="auto"/>
              <w:ind w:right="44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Снижение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эксплуатационных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затрат в связи с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уменьшением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операционных</w:t>
            </w:r>
          </w:p>
          <w:p w:rsidR="00A07372" w:rsidRPr="00081364" w:rsidRDefault="00A07372" w:rsidP="00A07372">
            <w:pPr>
              <w:spacing w:line="157" w:lineRule="exact"/>
              <w:ind w:right="4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расходов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ind w:right="44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2-я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источник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499,1</w:t>
            </w:r>
          </w:p>
        </w:tc>
      </w:tr>
      <w:tr w:rsidR="00A07372" w:rsidRPr="00081364" w:rsidTr="00A07372">
        <w:trPr>
          <w:trHeight w:val="736"/>
        </w:trPr>
        <w:tc>
          <w:tcPr>
            <w:tcW w:w="3022" w:type="dxa"/>
          </w:tcPr>
          <w:p w:rsidR="00A07372" w:rsidRPr="00081364" w:rsidRDefault="00A07372" w:rsidP="00A07372">
            <w:pPr>
              <w:spacing w:before="4"/>
              <w:rPr>
                <w:rFonts w:ascii="Arial" w:eastAsia="Microsoft Sans Serif" w:hAnsi="Arial" w:cs="Arial"/>
                <w:b/>
                <w:sz w:val="16"/>
                <w:lang w:val="ru-RU"/>
              </w:rPr>
            </w:pPr>
          </w:p>
          <w:p w:rsidR="00A07372" w:rsidRPr="00081364" w:rsidRDefault="00A07372" w:rsidP="00A07372">
            <w:pPr>
              <w:ind w:right="12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Режимно-наладочные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испытания котла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</w:t>
            </w:r>
            <w:r w:rsidRPr="00081364">
              <w:rPr>
                <w:rFonts w:ascii="Arial" w:eastAsia="Microsoft Sans Serif" w:hAnsi="Arial" w:cs="Arial"/>
                <w:spacing w:val="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 д. Поповка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2-я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 w:line="242" w:lineRule="auto"/>
              <w:ind w:right="223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Повышение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надежности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качества</w:t>
            </w:r>
          </w:p>
          <w:p w:rsidR="00A07372" w:rsidRPr="00081364" w:rsidRDefault="00A07372" w:rsidP="00A07372">
            <w:pPr>
              <w:spacing w:before="3" w:line="161" w:lineRule="exact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теплоснабжения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  <w:lang w:val="ru-RU"/>
              </w:rPr>
            </w:pPr>
          </w:p>
          <w:p w:rsidR="00A07372" w:rsidRPr="00081364" w:rsidRDefault="00A07372" w:rsidP="00A07372">
            <w:pPr>
              <w:ind w:right="44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2-я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котел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spacing w:before="3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100,41</w:t>
            </w:r>
          </w:p>
        </w:tc>
      </w:tr>
    </w:tbl>
    <w:p w:rsidR="00A07372" w:rsidRPr="00081364" w:rsidRDefault="00A07372" w:rsidP="00A0737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16"/>
        </w:rPr>
        <w:sectPr w:rsidR="00A07372" w:rsidRPr="00081364">
          <w:footerReference w:type="default" r:id="rId57"/>
          <w:pgSz w:w="16840" w:h="11910" w:orient="landscape"/>
          <w:pgMar w:top="1100" w:right="1580" w:bottom="880" w:left="1020" w:header="0" w:footer="695" w:gutter="0"/>
          <w:cols w:space="720"/>
        </w:sectPr>
      </w:pPr>
    </w:p>
    <w:p w:rsidR="00A07372" w:rsidRPr="00081364" w:rsidRDefault="00A07372" w:rsidP="00A07372">
      <w:pPr>
        <w:widowControl w:val="0"/>
        <w:autoSpaceDE w:val="0"/>
        <w:autoSpaceDN w:val="0"/>
        <w:spacing w:before="3" w:after="0" w:line="240" w:lineRule="auto"/>
        <w:rPr>
          <w:rFonts w:ascii="Arial" w:eastAsia="Microsoft Sans Serif" w:hAnsi="Arial" w:cs="Arial"/>
          <w:b/>
          <w:sz w:val="2"/>
          <w:szCs w:val="24"/>
        </w:rPr>
      </w:pPr>
    </w:p>
    <w:tbl>
      <w:tblPr>
        <w:tblStyle w:val="TableNormal5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1496"/>
        <w:gridCol w:w="1229"/>
        <w:gridCol w:w="1335"/>
        <w:gridCol w:w="1106"/>
        <w:gridCol w:w="1159"/>
        <w:gridCol w:w="1162"/>
        <w:gridCol w:w="1162"/>
        <w:gridCol w:w="1162"/>
        <w:gridCol w:w="1165"/>
      </w:tblGrid>
      <w:tr w:rsidR="00A07372" w:rsidRPr="00081364" w:rsidTr="00A07372">
        <w:trPr>
          <w:trHeight w:val="184"/>
        </w:trPr>
        <w:tc>
          <w:tcPr>
            <w:tcW w:w="3022" w:type="dxa"/>
            <w:vMerge w:val="restart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9"/>
              <w:rPr>
                <w:rFonts w:ascii="Arial" w:eastAsia="Microsoft Sans Serif" w:hAnsi="Arial" w:cs="Arial"/>
                <w:b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мероприятий</w:t>
            </w:r>
          </w:p>
        </w:tc>
        <w:tc>
          <w:tcPr>
            <w:tcW w:w="1496" w:type="dxa"/>
            <w:vMerge w:val="restart"/>
          </w:tcPr>
          <w:p w:rsidR="00A07372" w:rsidRPr="00081364" w:rsidRDefault="00A07372" w:rsidP="00A07372">
            <w:pPr>
              <w:spacing w:before="9"/>
              <w:rPr>
                <w:rFonts w:ascii="Arial" w:eastAsia="Microsoft Sans Serif" w:hAnsi="Arial" w:cs="Arial"/>
                <w:b/>
                <w:sz w:val="16"/>
              </w:rPr>
            </w:pPr>
          </w:p>
          <w:p w:rsidR="00A07372" w:rsidRPr="00081364" w:rsidRDefault="00A07372" w:rsidP="00A07372">
            <w:pPr>
              <w:spacing w:line="242" w:lineRule="auto"/>
              <w:ind w:right="40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Обоснование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необходимости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(цель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реализации)</w:t>
            </w:r>
          </w:p>
        </w:tc>
        <w:tc>
          <w:tcPr>
            <w:tcW w:w="1229" w:type="dxa"/>
            <w:vMerge w:val="restart"/>
          </w:tcPr>
          <w:p w:rsidR="00A07372" w:rsidRPr="00081364" w:rsidRDefault="00A07372" w:rsidP="00A07372">
            <w:pPr>
              <w:spacing w:before="102"/>
              <w:ind w:right="62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Описание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место</w:t>
            </w:r>
          </w:p>
          <w:p w:rsidR="00A07372" w:rsidRPr="00081364" w:rsidRDefault="00A07372" w:rsidP="00A07372">
            <w:pPr>
              <w:spacing w:before="5" w:line="244" w:lineRule="auto"/>
              <w:ind w:right="62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расположения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объекта</w:t>
            </w:r>
          </w:p>
        </w:tc>
        <w:tc>
          <w:tcPr>
            <w:tcW w:w="4762" w:type="dxa"/>
            <w:gridSpan w:val="4"/>
          </w:tcPr>
          <w:p w:rsidR="00A07372" w:rsidRPr="00081364" w:rsidRDefault="00A07372" w:rsidP="00A07372">
            <w:pPr>
              <w:spacing w:before="4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Основные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технические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характеристики</w:t>
            </w:r>
          </w:p>
        </w:tc>
        <w:tc>
          <w:tcPr>
            <w:tcW w:w="1162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81"/>
              <w:jc w:val="both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Год начала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  <w:vMerge w:val="restart"/>
          </w:tcPr>
          <w:p w:rsidR="00A07372" w:rsidRPr="00081364" w:rsidRDefault="00A07372" w:rsidP="00A07372">
            <w:pPr>
              <w:spacing w:before="8"/>
              <w:rPr>
                <w:rFonts w:ascii="Arial" w:eastAsia="Microsoft Sans Serif" w:hAnsi="Arial" w:cs="Arial"/>
                <w:b/>
                <w:sz w:val="24"/>
              </w:rPr>
            </w:pPr>
          </w:p>
          <w:p w:rsidR="00A07372" w:rsidRPr="00081364" w:rsidRDefault="00A07372" w:rsidP="00A07372">
            <w:pPr>
              <w:spacing w:line="244" w:lineRule="auto"/>
              <w:ind w:right="9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Год окончания</w:t>
            </w:r>
            <w:r w:rsidRPr="00081364">
              <w:rPr>
                <w:rFonts w:ascii="Arial" w:eastAsia="Microsoft Sans Serif" w:hAnsi="Arial" w:cs="Arial"/>
                <w:spacing w:val="-4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мероприятия</w:t>
            </w:r>
          </w:p>
        </w:tc>
        <w:tc>
          <w:tcPr>
            <w:tcW w:w="1165" w:type="dxa"/>
            <w:vMerge w:val="restart"/>
          </w:tcPr>
          <w:p w:rsidR="00A07372" w:rsidRPr="00081364" w:rsidRDefault="00A07372" w:rsidP="00A07372">
            <w:pPr>
              <w:spacing w:before="8" w:line="244" w:lineRule="auto"/>
              <w:ind w:right="78"/>
              <w:jc w:val="both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Расходы на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реализацию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мероприятий</w:t>
            </w:r>
            <w:r w:rsidRPr="00081364">
              <w:rPr>
                <w:rFonts w:ascii="Arial" w:eastAsia="Microsoft Sans Serif" w:hAnsi="Arial" w:cs="Arial"/>
                <w:spacing w:val="-4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>в прогнозных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ценах, тыс.</w:t>
            </w:r>
          </w:p>
          <w:p w:rsidR="00A07372" w:rsidRPr="00081364" w:rsidRDefault="00A07372" w:rsidP="00A07372">
            <w:pPr>
              <w:spacing w:line="164" w:lineRule="exact"/>
              <w:jc w:val="both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руб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(с</w:t>
            </w:r>
            <w:r w:rsidRPr="00081364">
              <w:rPr>
                <w:rFonts w:ascii="Arial" w:eastAsia="Microsoft Sans Serif" w:hAnsi="Arial" w:cs="Arial"/>
                <w:spacing w:val="-4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НДС)</w:t>
            </w:r>
          </w:p>
        </w:tc>
      </w:tr>
      <w:tr w:rsidR="00A07372" w:rsidRPr="00081364" w:rsidTr="00A07372">
        <w:trPr>
          <w:trHeight w:val="184"/>
        </w:trPr>
        <w:tc>
          <w:tcPr>
            <w:tcW w:w="302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35" w:type="dxa"/>
            <w:vMerge w:val="restart"/>
          </w:tcPr>
          <w:p w:rsidR="00A07372" w:rsidRPr="00081364" w:rsidRDefault="00A07372" w:rsidP="00A07372">
            <w:pPr>
              <w:spacing w:before="3" w:line="242" w:lineRule="auto"/>
              <w:ind w:right="88"/>
              <w:rPr>
                <w:rFonts w:ascii="Arial" w:eastAsia="Microsoft Sans Serif" w:hAnsi="Arial" w:cs="Arial"/>
                <w:sz w:val="16"/>
                <w:lang w:val="ru-RU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Наименование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показателя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(мощность,</w:t>
            </w:r>
            <w:proofErr w:type="gramEnd"/>
          </w:p>
          <w:p w:rsidR="00A07372" w:rsidRPr="00081364" w:rsidRDefault="00A07372" w:rsidP="00A07372">
            <w:pPr>
              <w:spacing w:line="184" w:lineRule="exact"/>
              <w:ind w:right="59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протяженность,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диаметр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т.п.)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3" w:line="161" w:lineRule="exact"/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Ед.</w:t>
            </w:r>
          </w:p>
        </w:tc>
        <w:tc>
          <w:tcPr>
            <w:tcW w:w="2321" w:type="dxa"/>
            <w:gridSpan w:val="2"/>
          </w:tcPr>
          <w:p w:rsidR="00A07372" w:rsidRPr="00081364" w:rsidRDefault="00A07372" w:rsidP="00A07372">
            <w:pPr>
              <w:spacing w:before="3" w:line="161" w:lineRule="exact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Значение</w:t>
            </w:r>
            <w:r w:rsidRPr="00081364">
              <w:rPr>
                <w:rFonts w:ascii="Arial" w:eastAsia="Microsoft Sans Serif" w:hAnsi="Arial" w:cs="Arial"/>
                <w:spacing w:val="-9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показателя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726"/>
        </w:trPr>
        <w:tc>
          <w:tcPr>
            <w:tcW w:w="302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06" w:type="dxa"/>
          </w:tcPr>
          <w:p w:rsidR="00A07372" w:rsidRPr="00081364" w:rsidRDefault="00A07372" w:rsidP="00A07372">
            <w:pPr>
              <w:spacing w:before="10"/>
              <w:rPr>
                <w:rFonts w:ascii="Arial" w:eastAsia="Microsoft Sans Serif" w:hAnsi="Arial" w:cs="Arial"/>
                <w:b/>
                <w:sz w:val="23"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proofErr w:type="gramStart"/>
            <w:r w:rsidRPr="00081364">
              <w:rPr>
                <w:rFonts w:ascii="Arial" w:eastAsia="Microsoft Sans Serif" w:hAnsi="Arial" w:cs="Arial"/>
                <w:sz w:val="16"/>
              </w:rPr>
              <w:t>изм</w:t>
            </w:r>
            <w:proofErr w:type="gramEnd"/>
            <w:r w:rsidRPr="00081364">
              <w:rPr>
                <w:rFonts w:ascii="Arial" w:eastAsia="Microsoft Sans Serif" w:hAnsi="Arial" w:cs="Arial"/>
                <w:sz w:val="16"/>
              </w:rPr>
              <w:t>.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spacing w:before="90" w:line="244" w:lineRule="auto"/>
              <w:ind w:right="79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до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spacing w:before="90" w:line="244" w:lineRule="auto"/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после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реализации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</w:rPr>
              <w:t>мероприятия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A07372" w:rsidRPr="00081364" w:rsidTr="00A07372">
        <w:trPr>
          <w:trHeight w:val="1471"/>
        </w:trPr>
        <w:tc>
          <w:tcPr>
            <w:tcW w:w="302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spacing w:before="141"/>
              <w:ind w:right="223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Наладка</w:t>
            </w:r>
            <w:r w:rsidRPr="00081364">
              <w:rPr>
                <w:rFonts w:ascii="Arial" w:eastAsia="Microsoft Sans Serif" w:hAnsi="Arial" w:cs="Arial"/>
                <w:spacing w:val="-7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  <w:r w:rsidRPr="00081364">
              <w:rPr>
                <w:rFonts w:ascii="Arial" w:eastAsia="Microsoft Sans Serif" w:hAnsi="Arial" w:cs="Arial"/>
                <w:spacing w:val="-6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39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котельной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в д. Поповка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2-я</w:t>
            </w:r>
          </w:p>
        </w:tc>
        <w:tc>
          <w:tcPr>
            <w:tcW w:w="1496" w:type="dxa"/>
          </w:tcPr>
          <w:p w:rsidR="00A07372" w:rsidRPr="00081364" w:rsidRDefault="00A07372" w:rsidP="00A07372">
            <w:pPr>
              <w:spacing w:before="3" w:line="242" w:lineRule="auto"/>
              <w:ind w:right="114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Наладка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w w:val="95"/>
                <w:sz w:val="16"/>
                <w:lang w:val="ru-RU"/>
              </w:rPr>
              <w:t>гидравлического</w:t>
            </w:r>
            <w:r w:rsidRPr="00081364">
              <w:rPr>
                <w:rFonts w:ascii="Arial" w:eastAsia="Microsoft Sans Serif" w:hAnsi="Arial" w:cs="Arial"/>
                <w:spacing w:val="1"/>
                <w:w w:val="95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режима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после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строительства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источника и</w:t>
            </w:r>
          </w:p>
          <w:p w:rsidR="00A07372" w:rsidRPr="00081364" w:rsidRDefault="00A07372" w:rsidP="00A07372">
            <w:pPr>
              <w:spacing w:before="5" w:line="244" w:lineRule="auto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Приказ </w:t>
            </w:r>
            <w:r w:rsidRPr="00081364">
              <w:rPr>
                <w:rFonts w:ascii="Arial" w:eastAsia="Microsoft Sans Serif" w:hAnsi="Arial" w:cs="Arial"/>
                <w:spacing w:val="-1"/>
                <w:sz w:val="16"/>
                <w:lang w:val="ru-RU"/>
              </w:rPr>
              <w:t>Минэнерго</w:t>
            </w:r>
            <w:r w:rsidRPr="00081364">
              <w:rPr>
                <w:rFonts w:ascii="Arial" w:eastAsia="Microsoft Sans Serif" w:hAnsi="Arial" w:cs="Arial"/>
                <w:spacing w:val="-40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РФ</w:t>
            </w:r>
            <w:r w:rsidRPr="00081364">
              <w:rPr>
                <w:rFonts w:ascii="Arial" w:eastAsia="Microsoft Sans Serif" w:hAnsi="Arial" w:cs="Arial"/>
                <w:spacing w:val="-3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от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24.03.2003</w:t>
            </w:r>
          </w:p>
          <w:p w:rsidR="00A07372" w:rsidRPr="00081364" w:rsidRDefault="00A07372" w:rsidP="00A07372">
            <w:pPr>
              <w:spacing w:line="159" w:lineRule="exact"/>
              <w:ind w:right="46"/>
              <w:jc w:val="center"/>
              <w:rPr>
                <w:rFonts w:ascii="Arial" w:eastAsia="Microsoft Sans Serif" w:hAnsi="Arial" w:cs="Arial"/>
                <w:sz w:val="16"/>
                <w:lang w:val="ru-RU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N</w:t>
            </w:r>
            <w:r w:rsidRPr="00081364">
              <w:rPr>
                <w:rFonts w:ascii="Arial" w:eastAsia="Microsoft Sans Serif" w:hAnsi="Arial" w:cs="Arial"/>
                <w:spacing w:val="1"/>
                <w:sz w:val="16"/>
                <w:lang w:val="ru-RU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  <w:lang w:val="ru-RU"/>
              </w:rPr>
              <w:t>115</w:t>
            </w:r>
          </w:p>
        </w:tc>
        <w:tc>
          <w:tcPr>
            <w:tcW w:w="122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д.</w:t>
            </w:r>
            <w:r w:rsidRPr="00081364">
              <w:rPr>
                <w:rFonts w:ascii="Arial" w:eastAsia="Microsoft Sans Serif" w:hAnsi="Arial" w:cs="Arial"/>
                <w:spacing w:val="-2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Поповка</w:t>
            </w:r>
            <w:r w:rsidRPr="00081364">
              <w:rPr>
                <w:rFonts w:ascii="Arial" w:eastAsia="Microsoft Sans Serif" w:hAnsi="Arial" w:cs="Arial"/>
                <w:spacing w:val="-5"/>
                <w:sz w:val="16"/>
              </w:rPr>
              <w:t xml:space="preserve"> </w:t>
            </w:r>
            <w:r w:rsidRPr="00081364">
              <w:rPr>
                <w:rFonts w:ascii="Arial" w:eastAsia="Microsoft Sans Serif" w:hAnsi="Arial" w:cs="Arial"/>
                <w:sz w:val="16"/>
              </w:rPr>
              <w:t>2-я</w:t>
            </w:r>
          </w:p>
        </w:tc>
        <w:tc>
          <w:tcPr>
            <w:tcW w:w="133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06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ind w:right="186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источник</w:t>
            </w:r>
          </w:p>
        </w:tc>
        <w:tc>
          <w:tcPr>
            <w:tcW w:w="1159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0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1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2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ind w:right="81"/>
              <w:jc w:val="center"/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2017</w:t>
            </w:r>
          </w:p>
        </w:tc>
        <w:tc>
          <w:tcPr>
            <w:tcW w:w="1165" w:type="dxa"/>
          </w:tcPr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b/>
                <w:sz w:val="18"/>
              </w:rPr>
            </w:pPr>
          </w:p>
          <w:p w:rsidR="00A07372" w:rsidRPr="00081364" w:rsidRDefault="00A07372" w:rsidP="00A07372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A07372" w:rsidRPr="00081364" w:rsidRDefault="00A07372" w:rsidP="00A07372">
            <w:pPr>
              <w:rPr>
                <w:rFonts w:ascii="Arial" w:eastAsia="Microsoft Sans Serif" w:hAnsi="Arial" w:cs="Arial"/>
                <w:sz w:val="16"/>
              </w:rPr>
            </w:pPr>
            <w:r w:rsidRPr="00081364">
              <w:rPr>
                <w:rFonts w:ascii="Arial" w:eastAsia="Microsoft Sans Serif" w:hAnsi="Arial" w:cs="Arial"/>
                <w:sz w:val="16"/>
              </w:rPr>
              <w:t>562,03</w:t>
            </w:r>
          </w:p>
        </w:tc>
      </w:tr>
    </w:tbl>
    <w:p w:rsidR="00A07372" w:rsidRPr="00A07372" w:rsidRDefault="00A07372" w:rsidP="00A0737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6"/>
        </w:rPr>
        <w:sectPr w:rsidR="00A07372" w:rsidRPr="00A07372">
          <w:pgSz w:w="16840" w:h="11910" w:orient="landscape"/>
          <w:pgMar w:top="1100" w:right="1580" w:bottom="880" w:left="1020" w:header="0" w:footer="695" w:gutter="0"/>
          <w:cols w:space="720"/>
        </w:sectPr>
      </w:pPr>
    </w:p>
    <w:p w:rsidR="00081364" w:rsidRPr="00081364" w:rsidRDefault="00081364" w:rsidP="00081364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081364" w:rsidRPr="00081364" w:rsidRDefault="00081364" w:rsidP="00081364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081364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081364" w:rsidRPr="00081364" w:rsidRDefault="00081364" w:rsidP="00081364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081364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081364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081364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081364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081364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081364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081364" w:rsidRPr="00081364" w:rsidRDefault="00081364" w:rsidP="00081364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ind w:left="13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081364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081364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before="91" w:after="0"/>
        <w:ind w:left="2026" w:right="3251" w:firstLine="48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081364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081364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081364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proofErr w:type="gramStart"/>
      <w:r w:rsidRPr="00081364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081364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081364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081364" w:rsidRPr="00081364" w:rsidRDefault="00081364" w:rsidP="00081364">
      <w:pPr>
        <w:widowControl w:val="0"/>
        <w:autoSpaceDE w:val="0"/>
        <w:autoSpaceDN w:val="0"/>
        <w:spacing w:before="1" w:after="0" w:line="240" w:lineRule="auto"/>
        <w:ind w:right="1246"/>
        <w:jc w:val="center"/>
        <w:rPr>
          <w:rFonts w:ascii="Arial" w:eastAsia="Microsoft Sans Serif" w:hAnsi="Arial" w:cs="Microsoft Sans Serif"/>
          <w:b/>
          <w:sz w:val="28"/>
        </w:rPr>
      </w:pPr>
      <w:r w:rsidRPr="00081364">
        <w:rPr>
          <w:rFonts w:ascii="Arial" w:eastAsia="Microsoft Sans Serif" w:hAnsi="Arial" w:cs="Microsoft Sans Serif"/>
          <w:b/>
          <w:sz w:val="28"/>
        </w:rPr>
        <w:t>Тульской</w:t>
      </w:r>
      <w:r w:rsidRPr="00081364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081364">
        <w:rPr>
          <w:rFonts w:ascii="Arial" w:eastAsia="Microsoft Sans Serif" w:hAnsi="Arial" w:cs="Microsoft Sans Serif"/>
          <w:b/>
          <w:sz w:val="28"/>
        </w:rPr>
        <w:t>области</w:t>
      </w:r>
    </w:p>
    <w:p w:rsidR="00081364" w:rsidRPr="00081364" w:rsidRDefault="00081364" w:rsidP="00081364">
      <w:pPr>
        <w:widowControl w:val="0"/>
        <w:autoSpaceDE w:val="0"/>
        <w:autoSpaceDN w:val="0"/>
        <w:spacing w:before="48" w:after="0"/>
        <w:ind w:right="124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2023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Pr="00081364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Pr="00081364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081364" w:rsidRPr="00081364" w:rsidRDefault="00081364" w:rsidP="00081364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ind w:right="1246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081364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081364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13.</w:t>
      </w:r>
      <w:r w:rsidRPr="00081364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Индикаторы</w:t>
      </w:r>
      <w:r w:rsidRPr="00081364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развития</w:t>
      </w:r>
      <w:r w:rsidRPr="00081364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систем</w:t>
      </w:r>
      <w:r w:rsidRPr="00081364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081364">
        <w:rPr>
          <w:rFonts w:ascii="Arial" w:eastAsia="Arial" w:hAnsi="Arial" w:cs="Arial"/>
          <w:b/>
          <w:bCs/>
          <w:sz w:val="28"/>
          <w:szCs w:val="28"/>
        </w:rPr>
        <w:t>теплоснабжения</w:t>
      </w: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081364" w:rsidRPr="00081364" w:rsidRDefault="00A56CC3" w:rsidP="00081364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2023</w:t>
      </w:r>
      <w:r w:rsidR="00081364" w:rsidRPr="00081364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081364" w:rsidRPr="00081364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081364" w:rsidRPr="00081364" w:rsidRDefault="00081364" w:rsidP="00081364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</w:rPr>
        <w:sectPr w:rsidR="00081364" w:rsidRPr="00081364" w:rsidSect="00081364">
          <w:pgSz w:w="11900" w:h="16850"/>
          <w:pgMar w:top="1480" w:right="680" w:bottom="280" w:left="1680" w:header="720" w:footer="720" w:gutter="0"/>
          <w:cols w:space="720"/>
        </w:sectPr>
      </w:pPr>
    </w:p>
    <w:p w:rsidR="00081364" w:rsidRPr="00081364" w:rsidRDefault="00081364" w:rsidP="00081364">
      <w:pPr>
        <w:widowControl w:val="0"/>
        <w:autoSpaceDE w:val="0"/>
        <w:autoSpaceDN w:val="0"/>
        <w:spacing w:before="78" w:after="0" w:line="240" w:lineRule="auto"/>
        <w:ind w:left="35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081364">
        <w:rPr>
          <w:rFonts w:ascii="Microsoft Sans Serif" w:eastAsia="Microsoft Sans Serif" w:hAnsi="Microsoft Sans Serif" w:cs="Microsoft Sans Serif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-257832925"/>
        <w:docPartObj>
          <w:docPartGallery w:val="Table of Contents"/>
          <w:docPartUnique/>
        </w:docPartObj>
      </w:sdtPr>
      <w:sdtContent>
        <w:p w:rsidR="00081364" w:rsidRPr="00081364" w:rsidRDefault="00081364" w:rsidP="00081364">
          <w:pPr>
            <w:widowControl w:val="0"/>
            <w:tabs>
              <w:tab w:val="left" w:leader="dot" w:pos="9271"/>
            </w:tabs>
            <w:autoSpaceDE w:val="0"/>
            <w:autoSpaceDN w:val="0"/>
            <w:spacing w:before="293" w:after="0" w:line="240" w:lineRule="auto"/>
            <w:ind w:left="25"/>
            <w:jc w:val="center"/>
            <w:rPr>
              <w:rFonts w:ascii="Calibri" w:eastAsia="Arial" w:hAnsi="Calibri" w:cs="Arial"/>
              <w:b/>
              <w:bCs/>
              <w:sz w:val="20"/>
              <w:szCs w:val="20"/>
            </w:rPr>
          </w:pPr>
          <w:hyperlink w:anchor="_bookmark0" w:history="1">
            <w:r w:rsidRPr="0008136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Глава</w:t>
            </w:r>
            <w:r w:rsidRPr="00081364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13.</w:t>
            </w:r>
            <w:r w:rsidRPr="00081364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Индикаторы</w:t>
            </w:r>
            <w:r w:rsidRPr="00081364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развития</w:t>
            </w:r>
            <w:r w:rsidRPr="00081364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систем</w:t>
            </w:r>
            <w:r w:rsidRPr="00081364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теплоснабжения</w:t>
            </w:r>
          </w:hyperlink>
          <w:r w:rsidRPr="00081364">
            <w:rPr>
              <w:rFonts w:ascii="Times New Roman" w:eastAsia="Arial" w:hAnsi="Times New Roman" w:cs="Arial"/>
              <w:b/>
              <w:bCs/>
              <w:sz w:val="20"/>
              <w:szCs w:val="20"/>
            </w:rPr>
            <w:tab/>
          </w:r>
          <w:hyperlink w:anchor="_bookmark0" w:history="1">
            <w:r w:rsidRPr="00081364">
              <w:rPr>
                <w:rFonts w:ascii="Calibri" w:eastAsia="Arial" w:hAnsi="Calibri" w:cs="Arial"/>
                <w:b/>
                <w:bCs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5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а) количество прекращений подачи тепловой энергии, теплоносителя в результате</w:t>
            </w:r>
          </w:hyperlink>
          <w:r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1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хнологических</w:t>
            </w:r>
            <w:proofErr w:type="gramEnd"/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нарушений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сетях;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б) количество прекращений подачи тепловой энергии, теплоносителя в результате</w:t>
            </w:r>
          </w:hyperlink>
          <w:r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2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хнологических</w:t>
            </w:r>
            <w:proofErr w:type="gramEnd"/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нарушений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источниках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энергии;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autoSpaceDE w:val="0"/>
            <w:autoSpaceDN w:val="0"/>
            <w:spacing w:before="114" w:after="0" w:line="240" w:lineRule="auto"/>
            <w:ind w:left="3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в)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удельный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расход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условного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топлива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единицу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отпускаемой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proofErr w:type="gramEnd"/>
          </w:hyperlink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35" w:after="0" w:line="280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коллекторов источников тепловой энергии (отдельно для тепловых электрических станций</w:t>
            </w:r>
          </w:hyperlink>
          <w:r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</w:hyperlink>
          <w:hyperlink w:anchor="_bookmark3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котельных);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autoSpaceDE w:val="0"/>
            <w:autoSpaceDN w:val="0"/>
            <w:spacing w:before="113" w:after="0" w:line="240" w:lineRule="auto"/>
            <w:ind w:left="3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г)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отношение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величины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технологических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потерь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теплоносителя</w:t>
            </w:r>
            <w:r w:rsidRPr="0008136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proofErr w:type="gramEnd"/>
          </w:hyperlink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36" w:after="0" w:line="240" w:lineRule="auto"/>
            <w:ind w:left="36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4" w:history="1"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мате</w:t>
            </w:r>
          </w:hyperlink>
          <w:hyperlink w:anchor="_bookmark4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риальной</w:t>
            </w:r>
            <w:proofErr w:type="gramEnd"/>
            <w:r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характеристике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сети;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4" w:history="1">
            <w:r w:rsidRPr="0008136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56" w:after="0" w:line="240" w:lineRule="auto"/>
            <w:ind w:left="36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5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д)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коэффициент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использования</w:t>
            </w:r>
            <w:r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установленной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мощности;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5" w:history="1">
            <w:r w:rsidRPr="0008136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autoSpaceDE w:val="0"/>
            <w:autoSpaceDN w:val="0"/>
            <w:spacing w:before="155" w:after="0" w:line="240" w:lineRule="auto"/>
            <w:ind w:left="3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6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е)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удельная</w:t>
            </w:r>
            <w:r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материальная</w:t>
            </w:r>
            <w:r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характеристика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сетей,</w:t>
            </w:r>
            <w:r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приведенная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расчетной</w:t>
            </w:r>
            <w:proofErr w:type="gramEnd"/>
          </w:hyperlink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36" w:after="0" w:line="240" w:lineRule="auto"/>
            <w:ind w:left="36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6" w:history="1"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6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пловой</w:t>
            </w:r>
            <w:proofErr w:type="gramEnd"/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нагрузке;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6" w:history="1">
            <w:r w:rsidRPr="0008136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autoSpaceDE w:val="0"/>
            <w:autoSpaceDN w:val="0"/>
            <w:spacing w:before="155" w:after="0"/>
            <w:ind w:left="362" w:right="115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7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ж) доля тепловой энергии, выработанной в комбинированном режиме (как отношение</w:t>
            </w:r>
          </w:hyperlink>
          <w:r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7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величины</w:t>
            </w:r>
            <w:r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</w:t>
            </w:r>
            <w:r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отпущенной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отборов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турбоагрегатов,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общей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величине</w:t>
            </w:r>
          </w:hyperlink>
          <w:r w:rsidRPr="0008136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7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выработанной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08136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границах</w:t>
            </w:r>
            <w:r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поселения,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городского</w:t>
            </w:r>
            <w:r w:rsidRPr="0008136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округа,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города</w:t>
            </w:r>
          </w:hyperlink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after="0" w:line="240" w:lineRule="auto"/>
            <w:ind w:left="36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7" w:history="1"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</w:t>
            </w:r>
          </w:hyperlink>
          <w:hyperlink w:anchor="_bookmark7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едерального</w:t>
            </w:r>
            <w:proofErr w:type="gramEnd"/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значения);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7" w:history="1">
            <w:r w:rsidRPr="0008136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57" w:after="0" w:line="240" w:lineRule="auto"/>
            <w:ind w:left="36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8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з)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удельный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расход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условного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топлива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отпуск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электрической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энергии;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8" w:history="1">
            <w:r w:rsidRPr="0008136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autoSpaceDE w:val="0"/>
            <w:autoSpaceDN w:val="0"/>
            <w:spacing w:before="155" w:after="0" w:line="240" w:lineRule="auto"/>
            <w:ind w:left="36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9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и)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коэффициент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использования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теплоты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топлива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(только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</w:hyperlink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37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9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 функционирующих в режиме комбинированной выработки электрической и тепловой</w:t>
            </w:r>
          </w:hyperlink>
          <w:r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9" w:history="1"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</w:t>
            </w:r>
          </w:hyperlink>
          <w:hyperlink w:anchor="_bookmark9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ергии</w:t>
            </w:r>
            <w:proofErr w:type="gramEnd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);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9" w:history="1">
            <w:r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4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0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к) доля отпуска тепловой энергии, осуществляемого потребителям по приборам учета, в</w:t>
            </w:r>
          </w:hyperlink>
          <w:r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0" w:history="1"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общ</w:t>
            </w:r>
            <w:proofErr w:type="gramEnd"/>
          </w:hyperlink>
          <w:hyperlink w:anchor="_bookmark10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ем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объеме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отпущенной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энергии;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0" w:history="1">
            <w:r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1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л)</w:t>
            </w:r>
            <w:r w:rsidRPr="00081364">
              <w:rPr>
                <w:rFonts w:ascii="Arial" w:eastAsia="Arial" w:hAnsi="Arial" w:cs="Arial"/>
                <w:i/>
                <w:iCs/>
                <w:spacing w:val="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средневзвешенный</w:t>
            </w:r>
            <w:r w:rsidRPr="00081364">
              <w:rPr>
                <w:rFonts w:ascii="Arial" w:eastAsia="Arial" w:hAnsi="Arial" w:cs="Arial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(по</w:t>
            </w:r>
            <w:r w:rsidRPr="00081364">
              <w:rPr>
                <w:rFonts w:ascii="Arial" w:eastAsia="Arial" w:hAnsi="Arial" w:cs="Arial"/>
                <w:i/>
                <w:iCs/>
                <w:spacing w:val="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материальной</w:t>
            </w:r>
            <w:r w:rsidRPr="00081364">
              <w:rPr>
                <w:rFonts w:ascii="Arial" w:eastAsia="Arial" w:hAnsi="Arial" w:cs="Arial"/>
                <w:i/>
                <w:iCs/>
                <w:spacing w:val="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характеристике)</w:t>
            </w:r>
            <w:r w:rsidRPr="00081364">
              <w:rPr>
                <w:rFonts w:ascii="Arial" w:eastAsia="Arial" w:hAnsi="Arial" w:cs="Arial"/>
                <w:i/>
                <w:iCs/>
                <w:spacing w:val="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срок</w:t>
            </w:r>
            <w:r w:rsidRPr="00081364">
              <w:rPr>
                <w:rFonts w:ascii="Arial" w:eastAsia="Arial" w:hAnsi="Arial" w:cs="Arial"/>
                <w:i/>
                <w:iCs/>
                <w:spacing w:val="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эксплуатации</w:t>
            </w:r>
            <w:r w:rsidRPr="00081364">
              <w:rPr>
                <w:rFonts w:ascii="Arial" w:eastAsia="Arial" w:hAnsi="Arial" w:cs="Arial"/>
                <w:i/>
                <w:iCs/>
                <w:spacing w:val="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</w:hyperlink>
          <w:r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1" w:history="1"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</w:hyperlink>
          <w:hyperlink w:anchor="_bookmark11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етей</w:t>
            </w:r>
            <w:proofErr w:type="gramEnd"/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(для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системы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теплоснабжения);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1" w:history="1">
            <w:r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autoSpaceDE w:val="0"/>
            <w:autoSpaceDN w:val="0"/>
            <w:spacing w:before="115" w:after="0"/>
            <w:ind w:left="362" w:right="216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2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м) отношение материальной характеристики тепловых сетей, реконструированных за год,</w:t>
            </w:r>
          </w:hyperlink>
          <w:r w:rsidRPr="0008136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12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общей</w:t>
            </w:r>
            <w:r w:rsidRPr="0008136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материальной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характеристике</w:t>
            </w:r>
            <w:r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Pr="0008136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(фактическое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значение </w:t>
            </w:r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</w:t>
            </w:r>
            <w:proofErr w:type="gramEnd"/>
          </w:hyperlink>
        </w:p>
        <w:p w:rsidR="00081364" w:rsidRPr="00081364" w:rsidRDefault="00081364" w:rsidP="00081364">
          <w:pPr>
            <w:widowControl w:val="0"/>
            <w:autoSpaceDE w:val="0"/>
            <w:autoSpaceDN w:val="0"/>
            <w:spacing w:before="1" w:after="0"/>
            <w:ind w:left="362" w:right="115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2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отчетный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период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прогноз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изменения</w:t>
            </w:r>
            <w:r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реализации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проектов,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указанных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утвержденной</w:t>
            </w:r>
          </w:hyperlink>
          <w:r w:rsidRPr="00081364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12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схеме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теплоснабжения)</w:t>
            </w:r>
            <w:r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(для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системы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</w:t>
            </w:r>
            <w:r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также</w:t>
            </w:r>
            <w:r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поселения,</w:t>
            </w:r>
          </w:hyperlink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before="2" w:after="0" w:line="240" w:lineRule="auto"/>
            <w:ind w:left="36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2" w:history="1"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</w:t>
            </w:r>
          </w:hyperlink>
          <w:hyperlink w:anchor="_bookmark12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дского</w:t>
            </w:r>
            <w:proofErr w:type="gramEnd"/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округа,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города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федерального</w:t>
            </w:r>
            <w:r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значения);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2" w:history="1">
            <w:r w:rsidRPr="00081364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autoSpaceDE w:val="0"/>
            <w:autoSpaceDN w:val="0"/>
            <w:spacing w:before="155" w:after="0"/>
            <w:ind w:left="362" w:right="75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3" w:history="1"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н) отношение установленной тепловой мощности оборудования источников тепловой</w:t>
            </w:r>
          </w:hyperlink>
          <w:r w:rsidRPr="0008136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13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энергии, реконструированного за год, к общей установленной тепловой мощности</w:t>
            </w:r>
          </w:hyperlink>
          <w:r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3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  <w:r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(фактическое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значение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</w:t>
            </w:r>
            <w:r w:rsidRPr="00081364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отчетный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период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прогноз</w:t>
            </w:r>
          </w:hyperlink>
          <w:proofErr w:type="gramEnd"/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3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изменения при реализации проектов, указанных в утвержденной схеме теплоснабжения) (для</w:t>
            </w:r>
          </w:hyperlink>
          <w:r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3" w:history="1"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13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оселения,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городского</w:t>
            </w:r>
            <w:r w:rsidRPr="00081364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округа,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города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федерального</w:t>
            </w:r>
            <w:r w:rsidRPr="00081364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значения);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3" w:history="1">
            <w:r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081364" w:rsidRPr="00081364" w:rsidRDefault="00081364" w:rsidP="00081364">
          <w:pPr>
            <w:widowControl w:val="0"/>
            <w:autoSpaceDE w:val="0"/>
            <w:autoSpaceDN w:val="0"/>
            <w:spacing w:before="116" w:after="0"/>
            <w:ind w:left="362" w:right="32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14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о) отсутствие зафиксированных фактов нарушения антимонопольного законодательства</w:t>
            </w:r>
          </w:hyperlink>
          <w:r w:rsidRPr="00081364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14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(выданных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предупреждений,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предписаний),</w:t>
            </w:r>
            <w:r w:rsidRPr="00081364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также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отсутствие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применения</w:t>
            </w:r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санкций,</w:t>
            </w:r>
          </w:hyperlink>
        </w:p>
        <w:p w:rsidR="00081364" w:rsidRPr="00081364" w:rsidRDefault="00081364" w:rsidP="00081364">
          <w:pPr>
            <w:widowControl w:val="0"/>
            <w:tabs>
              <w:tab w:val="left" w:leader="dot" w:pos="9388"/>
            </w:tabs>
            <w:autoSpaceDE w:val="0"/>
            <w:autoSpaceDN w:val="0"/>
            <w:spacing w:after="0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4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предусмотренных Кодексом Российской Федерации об административных правонарушениях,</w:t>
            </w:r>
          </w:hyperlink>
          <w:r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4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 нарушение законодательства Российской Федерации в сфере теплоснабжения,</w:t>
            </w:r>
          </w:hyperlink>
          <w:r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4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антимонопольного законодательства Российской Федерации, законодательства Российской</w:t>
            </w:r>
          </w:hyperlink>
          <w:r w:rsidRPr="00081364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4" w:history="1">
            <w:proofErr w:type="gramStart"/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Федер</w:t>
            </w:r>
          </w:hyperlink>
          <w:hyperlink w:anchor="_bookmark14" w:history="1"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ации</w:t>
            </w:r>
            <w:proofErr w:type="gramEnd"/>
            <w:r w:rsidRPr="00081364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</w:t>
            </w:r>
            <w:r w:rsidRPr="00081364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естественных</w:t>
            </w:r>
            <w:r w:rsidRPr="00081364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081364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монополиях</w:t>
            </w:r>
          </w:hyperlink>
          <w:r w:rsidRPr="00081364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4" w:history="1">
            <w:r w:rsidRPr="00081364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7</w:t>
            </w:r>
          </w:hyperlink>
        </w:p>
      </w:sdtContent>
    </w:sdt>
    <w:p w:rsidR="00081364" w:rsidRPr="00081364" w:rsidRDefault="00081364" w:rsidP="00081364">
      <w:pPr>
        <w:widowControl w:val="0"/>
        <w:autoSpaceDE w:val="0"/>
        <w:autoSpaceDN w:val="0"/>
        <w:spacing w:after="0"/>
        <w:rPr>
          <w:rFonts w:ascii="Calibri" w:eastAsia="Microsoft Sans Serif" w:hAnsi="Calibri" w:cs="Microsoft Sans Serif"/>
        </w:rPr>
        <w:sectPr w:rsidR="00081364" w:rsidRPr="00081364">
          <w:footerReference w:type="default" r:id="rId58"/>
          <w:pgSz w:w="11910" w:h="16840"/>
          <w:pgMar w:top="1520" w:right="740" w:bottom="900" w:left="1560" w:header="0" w:footer="716" w:gutter="0"/>
          <w:pgNumType w:start="2"/>
          <w:cols w:space="720"/>
        </w:sectPr>
      </w:pPr>
    </w:p>
    <w:p w:rsidR="00081364" w:rsidRPr="00A56CC3" w:rsidRDefault="00081364" w:rsidP="00081364">
      <w:pPr>
        <w:widowControl w:val="0"/>
        <w:autoSpaceDE w:val="0"/>
        <w:autoSpaceDN w:val="0"/>
        <w:spacing w:before="75" w:after="0" w:line="240" w:lineRule="auto"/>
        <w:ind w:left="3041" w:right="357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A56CC3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A56CC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и</w:t>
      </w:r>
      <w:r w:rsidRPr="00A56CC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081364" w:rsidRPr="00A56CC3" w:rsidRDefault="00081364" w:rsidP="00081364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При</w:t>
      </w:r>
      <w:r w:rsidRPr="00A56CC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разработке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Схемы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A56CC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использованы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следующие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термины</w:t>
      </w:r>
      <w:r w:rsidRPr="00A56CC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2" w:lineRule="auto"/>
        <w:ind w:left="142" w:right="175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A56CC3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A56CC3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A56CC3">
        <w:rPr>
          <w:rFonts w:ascii="Arial" w:eastAsia="Microsoft Sans Serif" w:hAnsi="Arial" w:cs="Arial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секционирующими</w:t>
      </w:r>
      <w:r w:rsidRPr="00A56CC3">
        <w:rPr>
          <w:rFonts w:ascii="Arial" w:eastAsia="Microsoft Sans Serif" w:hAnsi="Arial" w:cs="Arial"/>
          <w:spacing w:val="-3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задвижками</w:t>
      </w:r>
      <w:r w:rsidRPr="00A56CC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тепловой</w:t>
      </w:r>
      <w:r w:rsidRPr="00A56CC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сети</w:t>
      </w:r>
      <w:r w:rsidRPr="00A56CC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системы</w:t>
      </w:r>
      <w:r w:rsidRPr="00A56CC3">
        <w:rPr>
          <w:rFonts w:ascii="Arial" w:eastAsia="Microsoft Sans Serif" w:hAnsi="Arial" w:cs="Arial"/>
          <w:spacing w:val="-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теплоснабжения;</w:t>
      </w:r>
    </w:p>
    <w:p w:rsidR="00081364" w:rsidRPr="00A56CC3" w:rsidRDefault="00081364" w:rsidP="00081364">
      <w:pPr>
        <w:widowControl w:val="0"/>
        <w:autoSpaceDE w:val="0"/>
        <w:autoSpaceDN w:val="0"/>
        <w:spacing w:before="4" w:after="0" w:line="244" w:lineRule="auto"/>
        <w:ind w:left="142" w:right="172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зона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–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территория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поселения,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систему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2" w:lineRule="auto"/>
        <w:ind w:left="142" w:right="176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sz w:val="24"/>
        </w:rPr>
        <w:t>источник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тепловой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энергии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–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устройство,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предназначенное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для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производства тепловой</w:t>
      </w:r>
      <w:r w:rsidRPr="00A56CC3">
        <w:rPr>
          <w:rFonts w:ascii="Arial" w:eastAsia="Microsoft Sans Serif" w:hAnsi="Arial" w:cs="Arial"/>
          <w:spacing w:val="3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A56CC3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том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числе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параметров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A56CC3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A56CC3">
        <w:rPr>
          <w:rFonts w:ascii="Arial" w:eastAsia="Microsoft Sans Serif" w:hAnsi="Arial" w:cs="Arial"/>
          <w:w w:val="160"/>
          <w:sz w:val="24"/>
        </w:rPr>
        <w:t>–</w:t>
      </w:r>
      <w:r w:rsidRPr="00A56CC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энергии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непосредственно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связано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с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одновременным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производством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sz w:val="24"/>
        </w:rPr>
        <w:t>мощность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источника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тепловой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энергии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</w:rPr>
        <w:t>нетто</w:t>
      </w:r>
      <w:r w:rsidRPr="00A56CC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-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величина,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равная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располагаемой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мощности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источника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энергии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за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вычетом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нагрузки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на</w:t>
      </w:r>
      <w:r w:rsidRPr="00A56CC3">
        <w:rPr>
          <w:rFonts w:ascii="Arial" w:eastAsia="Microsoft Sans Serif" w:hAnsi="Arial" w:cs="Arial"/>
          <w:spacing w:val="3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собственные</w:t>
      </w:r>
      <w:r w:rsidRPr="00A56CC3">
        <w:rPr>
          <w:rFonts w:ascii="Arial" w:eastAsia="Microsoft Sans Serif" w:hAnsi="Arial" w:cs="Arial"/>
          <w:spacing w:val="3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хозяйственные нужды;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</w:rPr>
        <w:t>–</w:t>
      </w:r>
      <w:r w:rsidRPr="00A56CC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тепловой</w:t>
      </w:r>
      <w:r w:rsidRPr="00A56CC3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сети;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A56CC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лицо,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A56CC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тепловую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энергию</w:t>
      </w:r>
      <w:r w:rsidRPr="00A56CC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или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ином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законном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основании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установках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либо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для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оказания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коммунальных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услуг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части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горячего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A56CC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A56CC3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установки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ближайшего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превышении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которого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подключение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установки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данной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причине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увеличения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совокупных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расходов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системе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–</w:t>
      </w:r>
      <w:r w:rsidRPr="00A56CC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величина,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A56CC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вычетом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объемов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снижения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мощности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оборудования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результате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эксплуатации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отсутствие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пиковых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A56CC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 др.);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2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A56CC3">
        <w:rPr>
          <w:rFonts w:ascii="Arial" w:eastAsia="Microsoft Sans Serif" w:hAnsi="Arial" w:cs="Arial"/>
          <w:sz w:val="24"/>
        </w:rPr>
        <w:t>– территория поселения,</w:t>
      </w:r>
      <w:r w:rsidRPr="00A56CC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городского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округа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или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ее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часть,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принятая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для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целей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разработки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схемы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A56CC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в</w:t>
      </w:r>
      <w:r w:rsidRPr="00A56CC3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неизменяемых</w:t>
      </w:r>
      <w:r w:rsidRPr="00A56CC3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границах</w:t>
      </w:r>
      <w:r w:rsidRPr="00A56CC3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на</w:t>
      </w:r>
      <w:r w:rsidRPr="00A56CC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весь</w:t>
      </w:r>
      <w:r w:rsidRPr="00A56CC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срок</w:t>
      </w:r>
      <w:r w:rsidRPr="00A56CC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действия</w:t>
      </w:r>
      <w:r w:rsidRPr="00A56CC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схемы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081364" w:rsidRPr="00A56CC3">
          <w:pgSz w:w="11910" w:h="16840"/>
          <w:pgMar w:top="1040" w:right="740" w:bottom="900" w:left="1560" w:header="0" w:footer="716" w:gutter="0"/>
          <w:cols w:space="720"/>
        </w:sectPr>
      </w:pPr>
    </w:p>
    <w:p w:rsidR="00081364" w:rsidRPr="00A56CC3" w:rsidRDefault="00081364" w:rsidP="00081364">
      <w:pPr>
        <w:widowControl w:val="0"/>
        <w:autoSpaceDE w:val="0"/>
        <w:autoSpaceDN w:val="0"/>
        <w:spacing w:before="78" w:after="0" w:line="240" w:lineRule="auto"/>
        <w:ind w:left="142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081364" w:rsidRPr="00A56CC3" w:rsidRDefault="00081364" w:rsidP="00081364">
      <w:pPr>
        <w:widowControl w:val="0"/>
        <w:autoSpaceDE w:val="0"/>
        <w:autoSpaceDN w:val="0"/>
        <w:spacing w:before="6" w:after="0" w:line="244" w:lineRule="auto"/>
        <w:ind w:left="142" w:right="115" w:firstLine="707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A56CC3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A56CC3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совокупность</w:t>
      </w:r>
      <w:r w:rsidRPr="00A56CC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источников</w:t>
      </w:r>
      <w:r w:rsidRPr="00A56CC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установок,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соединенных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тепловыми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сетями;</w:t>
      </w:r>
    </w:p>
    <w:p w:rsidR="00081364" w:rsidRPr="00A56CC3" w:rsidRDefault="00081364" w:rsidP="00081364">
      <w:pPr>
        <w:widowControl w:val="0"/>
        <w:autoSpaceDE w:val="0"/>
        <w:autoSpaceDN w:val="0"/>
        <w:spacing w:before="3" w:after="0" w:line="242" w:lineRule="auto"/>
        <w:ind w:left="142" w:right="115" w:firstLine="707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A56CC3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A56CC3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количество</w:t>
      </w:r>
      <w:r w:rsidRPr="00A56CC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которое</w:t>
      </w:r>
      <w:r w:rsidRPr="00A56CC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может</w:t>
      </w:r>
      <w:r w:rsidRPr="00A56CC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быть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A56CC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A56CC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A56CC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A56CC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081364" w:rsidRPr="00A56CC3" w:rsidRDefault="00081364" w:rsidP="00081364">
      <w:pPr>
        <w:widowControl w:val="0"/>
        <w:autoSpaceDE w:val="0"/>
        <w:autoSpaceDN w:val="0"/>
        <w:spacing w:before="6" w:after="0" w:line="242" w:lineRule="auto"/>
        <w:ind w:left="142" w:right="115" w:firstLine="707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A56CC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A56CC3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количество</w:t>
      </w:r>
      <w:r w:rsidRPr="00A56CC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которое</w:t>
      </w:r>
      <w:r w:rsidRPr="00A56CC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может</w:t>
      </w:r>
      <w:r w:rsidRPr="00A56CC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быть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произведено</w:t>
      </w:r>
      <w:r w:rsidRPr="00A56CC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 (или)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081364" w:rsidRPr="00A56CC3" w:rsidRDefault="00081364" w:rsidP="00081364">
      <w:pPr>
        <w:widowControl w:val="0"/>
        <w:autoSpaceDE w:val="0"/>
        <w:autoSpaceDN w:val="0"/>
        <w:spacing w:before="6" w:after="0" w:line="242" w:lineRule="auto"/>
        <w:ind w:left="142" w:right="173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A56CC3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z w:val="24"/>
          <w:szCs w:val="24"/>
        </w:rPr>
        <w:t>сеть</w:t>
      </w:r>
      <w:r w:rsidRPr="00A56CC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совокупность</w:t>
      </w:r>
      <w:r w:rsidRPr="00A56CC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устройств</w:t>
      </w:r>
      <w:r w:rsidRPr="00A56CC3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(включая</w:t>
      </w:r>
      <w:r w:rsidRPr="00A56CC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центральные</w:t>
      </w:r>
      <w:r w:rsidRPr="00A56CC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тепловые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пункты,</w:t>
      </w:r>
      <w:r w:rsidRPr="00A56CC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насосные</w:t>
      </w:r>
      <w:r w:rsidRPr="00A56CC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станции),</w:t>
      </w:r>
      <w:r w:rsidRPr="00A56CC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A56CC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для</w:t>
      </w:r>
      <w:r w:rsidRPr="00A56CC3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передачи</w:t>
      </w:r>
      <w:r w:rsidRPr="00A56CC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A56CC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источников</w:t>
      </w:r>
      <w:r w:rsidRPr="00A56CC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до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установок;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A56CC3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A56CC3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A56CC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A56CC3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A56CC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A56CC3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081364" w:rsidRPr="00A56CC3" w:rsidRDefault="00081364" w:rsidP="00081364">
      <w:pPr>
        <w:widowControl w:val="0"/>
        <w:autoSpaceDE w:val="0"/>
        <w:autoSpaceDN w:val="0"/>
        <w:spacing w:before="5" w:after="0" w:line="244" w:lineRule="auto"/>
        <w:ind w:left="14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изменяются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параметры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(температура,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давление);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0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A56CC3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2" w:lineRule="auto"/>
        <w:ind w:left="14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A56CC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A56CC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A56CC3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A56CC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A56CC3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A56CC3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A56CC3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продажу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потребителям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(или)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организациям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или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A56CC3">
        <w:rPr>
          <w:rFonts w:ascii="Arial" w:eastAsia="Microsoft Sans Serif" w:hAnsi="Arial" w:cs="Arial"/>
          <w:sz w:val="24"/>
          <w:szCs w:val="24"/>
        </w:rPr>
        <w:t>мощности),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владеющая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A56CC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A56CC3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A56CC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A56CC3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A56CC3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A56CC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A56CC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(или)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тепловыми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сетями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посредством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которой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потребителей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(данное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положение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применяется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сходных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отношений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участием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A56CC3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A56CC3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A56CC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2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A56CC3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A56CC3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A56CC3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A56CC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A56CC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A56CC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A56CC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60"/>
          <w:sz w:val="24"/>
        </w:rPr>
        <w:t xml:space="preserve">– </w:t>
      </w:r>
      <w:r w:rsidRPr="00A56CC3">
        <w:rPr>
          <w:rFonts w:ascii="Arial" w:eastAsia="Microsoft Sans Serif" w:hAnsi="Arial" w:cs="Arial"/>
          <w:w w:val="105"/>
          <w:sz w:val="24"/>
        </w:rPr>
        <w:t>сумма</w:t>
      </w:r>
      <w:r w:rsidRPr="00A56CC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A56CC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A56CC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собственные</w:t>
      </w:r>
      <w:r w:rsidRPr="00A56CC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и</w:t>
      </w:r>
      <w:r w:rsidRPr="00A56CC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хозяйственные</w:t>
      </w:r>
      <w:r w:rsidRPr="00A56CC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A56CC3">
        <w:rPr>
          <w:rFonts w:ascii="Arial" w:eastAsia="Microsoft Sans Serif" w:hAnsi="Arial" w:cs="Arial"/>
          <w:w w:val="105"/>
          <w:sz w:val="24"/>
        </w:rPr>
        <w:t>нужды;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172" w:firstLine="707"/>
        <w:jc w:val="both"/>
        <w:rPr>
          <w:rFonts w:ascii="Arial" w:eastAsia="Microsoft Sans Serif" w:hAnsi="Arial" w:cs="Arial"/>
          <w:sz w:val="24"/>
        </w:rPr>
      </w:pPr>
      <w:r w:rsidRPr="00A56CC3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A56CC3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округа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или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ее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часть,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установленная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по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границам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административно-</w:t>
      </w:r>
      <w:r w:rsidRPr="00A56CC3">
        <w:rPr>
          <w:rFonts w:ascii="Arial" w:eastAsia="Microsoft Sans Serif" w:hAnsi="Arial" w:cs="Arial"/>
          <w:spacing w:val="1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территориальных</w:t>
      </w:r>
      <w:r w:rsidRPr="00A56CC3">
        <w:rPr>
          <w:rFonts w:ascii="Arial" w:eastAsia="Microsoft Sans Serif" w:hAnsi="Arial" w:cs="Arial"/>
          <w:spacing w:val="2"/>
          <w:sz w:val="24"/>
        </w:rPr>
        <w:t xml:space="preserve"> </w:t>
      </w:r>
      <w:r w:rsidRPr="00A56CC3">
        <w:rPr>
          <w:rFonts w:ascii="Arial" w:eastAsia="Microsoft Sans Serif" w:hAnsi="Arial" w:cs="Arial"/>
          <w:sz w:val="24"/>
        </w:rPr>
        <w:t>единиц.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081364" w:rsidRPr="00A56CC3">
          <w:pgSz w:w="11910" w:h="16840"/>
          <w:pgMar w:top="1040" w:right="740" w:bottom="900" w:left="1560" w:header="0" w:footer="716" w:gutter="0"/>
          <w:cols w:space="720"/>
        </w:sectPr>
      </w:pPr>
    </w:p>
    <w:p w:rsidR="00081364" w:rsidRPr="00A56CC3" w:rsidRDefault="00081364" w:rsidP="00081364">
      <w:pPr>
        <w:widowControl w:val="0"/>
        <w:autoSpaceDE w:val="0"/>
        <w:autoSpaceDN w:val="0"/>
        <w:spacing w:before="75" w:after="0" w:line="240" w:lineRule="auto"/>
        <w:ind w:left="1273" w:right="1521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50" w:name="Глава_13._Индикаторы_развития_систем_теп"/>
      <w:bookmarkEnd w:id="150"/>
      <w:r w:rsidRPr="00A56CC3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A56CC3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13.</w:t>
      </w:r>
      <w:r w:rsidRPr="00A56CC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Индикаторы</w:t>
      </w:r>
      <w:r w:rsidRPr="00A56CC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развития</w:t>
      </w:r>
      <w:r w:rsidRPr="00A56CC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A56CC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081364" w:rsidRPr="00A56CC3" w:rsidRDefault="00081364" w:rsidP="00081364">
      <w:pPr>
        <w:widowControl w:val="0"/>
        <w:autoSpaceDE w:val="0"/>
        <w:autoSpaceDN w:val="0"/>
        <w:spacing w:before="4" w:after="0" w:line="244" w:lineRule="auto"/>
        <w:ind w:left="142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Индикаторы развития систем теплоснабжения МО Северное, рассчитаны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соответствии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методическими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указаниями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разработке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схем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согласно</w:t>
      </w:r>
      <w:r w:rsidRPr="00A56CC3">
        <w:rPr>
          <w:rFonts w:ascii="Arial" w:eastAsia="Microsoft Sans Serif" w:hAnsi="Arial" w:cs="Arial"/>
          <w:spacing w:val="1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Постановлению</w:t>
      </w:r>
      <w:r w:rsidRPr="00A56CC3">
        <w:rPr>
          <w:rFonts w:ascii="Arial" w:eastAsia="Microsoft Sans Serif" w:hAnsi="Arial" w:cs="Arial"/>
          <w:spacing w:val="1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Правительства</w:t>
      </w:r>
      <w:r w:rsidRPr="00A56CC3">
        <w:rPr>
          <w:rFonts w:ascii="Arial" w:eastAsia="Microsoft Sans Serif" w:hAnsi="Arial" w:cs="Arial"/>
          <w:spacing w:val="1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РФ</w:t>
      </w:r>
      <w:r w:rsidRPr="00A56CC3">
        <w:rPr>
          <w:rFonts w:ascii="Arial" w:eastAsia="Microsoft Sans Serif" w:hAnsi="Arial" w:cs="Arial"/>
          <w:spacing w:val="16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</w:t>
      </w:r>
      <w:r w:rsidRPr="00A56CC3">
        <w:rPr>
          <w:rFonts w:ascii="Arial" w:eastAsia="Microsoft Sans Serif" w:hAnsi="Arial" w:cs="Arial"/>
          <w:spacing w:val="1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22.02.2012</w:t>
      </w:r>
      <w:r w:rsidRPr="00A56CC3">
        <w:rPr>
          <w:rFonts w:ascii="Arial" w:eastAsia="Microsoft Sans Serif" w:hAnsi="Arial" w:cs="Arial"/>
          <w:spacing w:val="1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№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2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154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«О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требованиях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схемам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порядку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разработки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утверждения».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Оценка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значений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индикаторов,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планируемых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перспективу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(на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срок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реализации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схемы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теплоснабжения),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произведена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условии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полной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реализации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проектов,</w:t>
      </w:r>
      <w:r w:rsidRPr="00A56CC3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предложенных</w:t>
      </w:r>
      <w:r w:rsidRPr="00A56CC3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включению</w:t>
      </w:r>
      <w:r w:rsidRPr="00A56CC3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схему</w:t>
      </w:r>
      <w:r w:rsidRPr="00A56CC3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теплоснабжения.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68" w:lineRule="exact"/>
        <w:ind w:left="850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Индикаторы</w:t>
      </w:r>
      <w:r w:rsidRPr="00A56CC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развития</w:t>
      </w:r>
      <w:r w:rsidRPr="00A56CC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том</w:t>
      </w:r>
      <w:r w:rsidRPr="00A56CC3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числе: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5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51" w:name="а)_количество_прекращений_подачи_теплово"/>
      <w:bookmarkEnd w:id="151"/>
      <w:r w:rsidRPr="00A56CC3">
        <w:rPr>
          <w:rFonts w:ascii="Arial" w:eastAsia="Microsoft Sans Serif" w:hAnsi="Arial" w:cs="Arial"/>
          <w:sz w:val="24"/>
          <w:szCs w:val="24"/>
        </w:rPr>
        <w:t>а) количество прекращений подачи тепловой энергии, теплоносителя 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результате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технологических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нарушений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сетях;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1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52" w:name="б)_количество_прекращений_подачи_теплово"/>
      <w:bookmarkEnd w:id="152"/>
      <w:r w:rsidRPr="00A56CC3">
        <w:rPr>
          <w:rFonts w:ascii="Arial" w:eastAsia="Microsoft Sans Serif" w:hAnsi="Arial" w:cs="Arial"/>
          <w:sz w:val="24"/>
          <w:szCs w:val="24"/>
        </w:rPr>
        <w:t>б) количество прекращений подачи тепловой энергии, теплоносителя в</w:t>
      </w:r>
      <w:bookmarkStart w:id="153" w:name="в)_удельный_расход_условного_топлива_на_"/>
      <w:bookmarkEnd w:id="153"/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результате</w:t>
      </w:r>
      <w:r w:rsidRPr="00A56CC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технологических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нарушений</w:t>
      </w:r>
      <w:r w:rsidRPr="00A56CC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</w:t>
      </w:r>
      <w:r w:rsidRPr="00A56CC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источниках</w:t>
      </w:r>
      <w:r w:rsidRPr="00A56CC3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в)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удельный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расход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условного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топлива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единицу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отпускаемой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коллекторов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источников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(отдельно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для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электрических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станций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 котельных);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1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54" w:name="г)_отношение_величины_технологических_по"/>
      <w:bookmarkEnd w:id="154"/>
      <w:r w:rsidRPr="00A56CC3">
        <w:rPr>
          <w:rFonts w:ascii="Arial" w:eastAsia="Microsoft Sans Serif" w:hAnsi="Arial" w:cs="Arial"/>
          <w:sz w:val="24"/>
          <w:szCs w:val="24"/>
        </w:rPr>
        <w:t>г)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отношение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величины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технологических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потерь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bookmarkStart w:id="155" w:name="д)_коэффициент_использования_установленн"/>
      <w:bookmarkEnd w:id="155"/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теплоносителя к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материальной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характеристике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69" w:lineRule="exact"/>
        <w:ind w:left="850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д)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коэффициент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использования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установленной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мощности;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1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56" w:name="е)_удельная_материальная_характеристика_"/>
      <w:bookmarkEnd w:id="156"/>
      <w:r w:rsidRPr="00A56CC3">
        <w:rPr>
          <w:rFonts w:ascii="Arial" w:eastAsia="Microsoft Sans Serif" w:hAnsi="Arial" w:cs="Arial"/>
          <w:sz w:val="24"/>
          <w:szCs w:val="24"/>
        </w:rPr>
        <w:t>е)</w:t>
      </w:r>
      <w:r w:rsidRPr="00A56CC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удельная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материальная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характеристика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тепловых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сетей,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приведенная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расчетной</w:t>
      </w:r>
      <w:r w:rsidRPr="00A56CC3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нагрузке;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3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57" w:name="ж)_доля_тепловой_энергии,_выработанной_в"/>
      <w:bookmarkEnd w:id="157"/>
      <w:r w:rsidRPr="00A56CC3">
        <w:rPr>
          <w:rFonts w:ascii="Arial" w:eastAsia="Microsoft Sans Serif" w:hAnsi="Arial" w:cs="Arial"/>
          <w:sz w:val="24"/>
          <w:szCs w:val="24"/>
        </w:rPr>
        <w:t>ж)</w:t>
      </w:r>
      <w:r w:rsidRPr="00A56CC3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доля</w:t>
      </w:r>
      <w:r w:rsidRPr="00A56CC3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выработанной</w:t>
      </w:r>
      <w:r w:rsidRPr="00A56CC3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комбинированном</w:t>
      </w:r>
      <w:r w:rsidRPr="00A56CC3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режиме</w:t>
      </w:r>
      <w:r w:rsidRPr="00A56CC3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(как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отношение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величины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отпущенной</w:t>
      </w:r>
      <w:r w:rsidRPr="00A56CC3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из</w:t>
      </w:r>
      <w:r w:rsidRPr="00A56CC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отборов</w:t>
      </w:r>
      <w:r w:rsidRPr="00A56CC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турбоагрегатов,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общей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величине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выработанной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границах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поселения,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городского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округа, города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федерального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значения);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850" w:right="391"/>
        <w:jc w:val="both"/>
        <w:rPr>
          <w:rFonts w:ascii="Arial" w:eastAsia="Microsoft Sans Serif" w:hAnsi="Arial" w:cs="Arial"/>
          <w:sz w:val="24"/>
          <w:szCs w:val="24"/>
        </w:rPr>
      </w:pPr>
      <w:bookmarkStart w:id="158" w:name="з)_удельный_расход_условного_топлива_на_"/>
      <w:bookmarkEnd w:id="158"/>
      <w:r w:rsidRPr="00A56CC3">
        <w:rPr>
          <w:rFonts w:ascii="Arial" w:eastAsia="Microsoft Sans Serif" w:hAnsi="Arial" w:cs="Arial"/>
          <w:sz w:val="24"/>
          <w:szCs w:val="24"/>
        </w:rPr>
        <w:t>з) удельный расход условного топлива на отпуск электрической энергии;</w:t>
      </w:r>
      <w:bookmarkStart w:id="159" w:name="и)_коэффициент_использования_теплоты_топ"/>
      <w:bookmarkEnd w:id="159"/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и)</w:t>
      </w:r>
      <w:r w:rsidRPr="00A56CC3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коэффициент</w:t>
      </w:r>
      <w:r w:rsidRPr="00A56CC3">
        <w:rPr>
          <w:rFonts w:ascii="Arial" w:eastAsia="Microsoft Sans Serif" w:hAnsi="Arial" w:cs="Arial"/>
          <w:spacing w:val="1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использования</w:t>
      </w:r>
      <w:r w:rsidRPr="00A56CC3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теплоты</w:t>
      </w:r>
      <w:r w:rsidRPr="00A56CC3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топлива</w:t>
      </w:r>
      <w:r w:rsidRPr="00A56CC3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(только</w:t>
      </w:r>
      <w:r w:rsidRPr="00A56CC3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для</w:t>
      </w:r>
      <w:r w:rsidRPr="00A56CC3">
        <w:rPr>
          <w:rFonts w:ascii="Arial" w:eastAsia="Microsoft Sans Serif" w:hAnsi="Arial" w:cs="Arial"/>
          <w:spacing w:val="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источников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2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 xml:space="preserve">тепловой энергии, </w:t>
      </w:r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функционирующих</w:t>
      </w:r>
      <w:proofErr w:type="gramEnd"/>
      <w:r w:rsidRPr="00A56CC3">
        <w:rPr>
          <w:rFonts w:ascii="Arial" w:eastAsia="Microsoft Sans Serif" w:hAnsi="Arial" w:cs="Arial"/>
          <w:sz w:val="24"/>
          <w:szCs w:val="24"/>
        </w:rPr>
        <w:t xml:space="preserve"> в режиме комбинированной выработки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электрической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5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60" w:name="к)_доля_отпуска_тепловой_энергии,_осущес"/>
      <w:bookmarkEnd w:id="160"/>
      <w:r w:rsidRPr="00A56CC3">
        <w:rPr>
          <w:rFonts w:ascii="Arial" w:eastAsia="Microsoft Sans Serif" w:hAnsi="Arial" w:cs="Arial"/>
          <w:sz w:val="24"/>
          <w:szCs w:val="24"/>
        </w:rPr>
        <w:t>к)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доля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отпуска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осуществляемого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потребителям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по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приборам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учета,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 общем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объеме отпущенной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3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61" w:name="л)_средневзвешенный_(по_материальной_хар"/>
      <w:bookmarkEnd w:id="161"/>
      <w:r w:rsidRPr="00A56CC3">
        <w:rPr>
          <w:rFonts w:ascii="Arial" w:eastAsia="Microsoft Sans Serif" w:hAnsi="Arial" w:cs="Arial"/>
          <w:sz w:val="24"/>
          <w:szCs w:val="24"/>
        </w:rPr>
        <w:t>л)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средневзвешенный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(по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материальной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характеристике)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срок</w:t>
      </w:r>
      <w:bookmarkStart w:id="162" w:name="м)_отношение_материальной_характеристики"/>
      <w:bookmarkEnd w:id="162"/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эксплуатации тепловых сетей</w:t>
      </w:r>
      <w:r w:rsidRPr="00A56CC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(для каждой</w:t>
      </w:r>
      <w:r w:rsidRPr="00A56CC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системы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9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sz w:val="24"/>
          <w:szCs w:val="24"/>
        </w:rPr>
        <w:t>м)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отношение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материальной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характеристики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сетей,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реконструированных за год, к общей материальной характеристике тепловых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сетей (фактическое значение за отчетный период и прогноз изменения при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реализации проектов, указанных в утвержденной схеме теплоснабжения) (для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каждой системы теплоснабжения, а также для поселения, городского округа,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города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федерального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значения);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44" w:lineRule="auto"/>
        <w:ind w:left="142" w:right="387" w:firstLine="707"/>
        <w:jc w:val="both"/>
        <w:rPr>
          <w:rFonts w:ascii="Arial" w:eastAsia="Microsoft Sans Serif" w:hAnsi="Arial" w:cs="Arial"/>
          <w:sz w:val="24"/>
          <w:szCs w:val="24"/>
        </w:rPr>
      </w:pPr>
      <w:bookmarkStart w:id="163" w:name="н)_отношение_установленной_тепловой_мощн"/>
      <w:bookmarkEnd w:id="163"/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н)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отношение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установленной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мощности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оборудования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источников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тепловой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энергии,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реконструированного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год,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общей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установленной тепловой мощности источников тепловой энергии (фактическое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значение за отчетный период и прогноз изменения при реализации проектов,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указанных в утвержденной схеме теплоснабжения) (для поселения, городского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округа, города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федерального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значения);</w:t>
      </w:r>
      <w:proofErr w:type="gramEnd"/>
    </w:p>
    <w:p w:rsidR="00081364" w:rsidRPr="00A56CC3" w:rsidRDefault="00081364" w:rsidP="00081364">
      <w:pPr>
        <w:widowControl w:val="0"/>
        <w:autoSpaceDE w:val="0"/>
        <w:autoSpaceDN w:val="0"/>
        <w:spacing w:after="0" w:line="265" w:lineRule="exact"/>
        <w:ind w:left="850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0A2CFE" wp14:editId="5F6CF300">
                <wp:simplePos x="0" y="0"/>
                <wp:positionH relativeFrom="page">
                  <wp:posOffset>1062355</wp:posOffset>
                </wp:positionH>
                <wp:positionV relativeFrom="paragraph">
                  <wp:posOffset>1270635</wp:posOffset>
                </wp:positionV>
                <wp:extent cx="5798185" cy="8890"/>
                <wp:effectExtent l="0" t="0" r="0" b="0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83.65pt;margin-top:100.05pt;width:456.55pt;height: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" fillcolor="black" stroked="f">
                <w10:wrap anchorx="page"/>
              </v:rect>
            </w:pict>
          </mc:Fallback>
        </mc:AlternateContent>
      </w:r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представлены</w:t>
      </w:r>
      <w:proofErr w:type="gramEnd"/>
      <w:r w:rsidRPr="00A56CC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таблице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ниже.</w:t>
      </w:r>
    </w:p>
    <w:p w:rsidR="00081364" w:rsidRPr="00A56CC3" w:rsidRDefault="00081364" w:rsidP="00081364">
      <w:pPr>
        <w:widowControl w:val="0"/>
        <w:autoSpaceDE w:val="0"/>
        <w:autoSpaceDN w:val="0"/>
        <w:spacing w:after="0" w:line="265" w:lineRule="exact"/>
        <w:jc w:val="both"/>
        <w:rPr>
          <w:rFonts w:ascii="Arial" w:eastAsia="Microsoft Sans Serif" w:hAnsi="Arial" w:cs="Arial"/>
        </w:rPr>
        <w:sectPr w:rsidR="00081364" w:rsidRPr="00A56CC3">
          <w:footerReference w:type="default" r:id="rId59"/>
          <w:pgSz w:w="11910" w:h="16840"/>
          <w:pgMar w:top="1040" w:right="740" w:bottom="960" w:left="1560" w:header="0" w:footer="772" w:gutter="0"/>
          <w:cols w:space="720"/>
        </w:sectPr>
      </w:pPr>
    </w:p>
    <w:p w:rsidR="00081364" w:rsidRPr="00A56CC3" w:rsidRDefault="00081364" w:rsidP="00081364">
      <w:pPr>
        <w:widowControl w:val="0"/>
        <w:autoSpaceDE w:val="0"/>
        <w:autoSpaceDN w:val="0"/>
        <w:spacing w:before="67" w:after="0" w:line="240" w:lineRule="auto"/>
        <w:ind w:left="3322" w:right="3332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A56CC3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B321F6" wp14:editId="002AC7D7">
                <wp:simplePos x="0" y="0"/>
                <wp:positionH relativeFrom="page">
                  <wp:posOffset>701040</wp:posOffset>
                </wp:positionH>
                <wp:positionV relativeFrom="page">
                  <wp:posOffset>6926580</wp:posOffset>
                </wp:positionV>
                <wp:extent cx="8930640" cy="8890"/>
                <wp:effectExtent l="0" t="0" r="0" b="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06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55.2pt;margin-top:545.4pt;width:703.2pt;height:.7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r w:rsidRPr="00A56CC3">
        <w:rPr>
          <w:rFonts w:ascii="Arial" w:eastAsia="Arial" w:hAnsi="Arial" w:cs="Arial"/>
          <w:b/>
          <w:bCs/>
          <w:sz w:val="24"/>
          <w:szCs w:val="24"/>
        </w:rPr>
        <w:t>Таблица</w:t>
      </w:r>
      <w:r w:rsidRPr="00A56CC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13Индикаторы</w:t>
      </w:r>
      <w:r w:rsidRPr="00A56CC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развития</w:t>
      </w:r>
      <w:r w:rsidRPr="00A56CC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A56CC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A56CC3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МО</w:t>
      </w:r>
      <w:r w:rsidRPr="00A56CC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A56CC3">
        <w:rPr>
          <w:rFonts w:ascii="Arial" w:eastAsia="Arial" w:hAnsi="Arial" w:cs="Arial"/>
          <w:b/>
          <w:bCs/>
          <w:sz w:val="24"/>
          <w:szCs w:val="24"/>
        </w:rPr>
        <w:t>Северное</w:t>
      </w:r>
    </w:p>
    <w:tbl>
      <w:tblPr>
        <w:tblStyle w:val="TableNormal6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1808"/>
        <w:gridCol w:w="908"/>
        <w:gridCol w:w="909"/>
        <w:gridCol w:w="908"/>
      </w:tblGrid>
      <w:tr w:rsidR="00081364" w:rsidRPr="00A56CC3" w:rsidTr="00081364">
        <w:trPr>
          <w:trHeight w:val="1151"/>
        </w:trPr>
        <w:tc>
          <w:tcPr>
            <w:tcW w:w="562" w:type="dxa"/>
          </w:tcPr>
          <w:p w:rsidR="00081364" w:rsidRPr="00A56CC3" w:rsidRDefault="00081364" w:rsidP="00081364">
            <w:pPr>
              <w:spacing w:before="3"/>
              <w:rPr>
                <w:rFonts w:ascii="Arial" w:eastAsia="Microsoft Sans Serif" w:hAnsi="Arial" w:cs="Arial"/>
                <w:b/>
                <w:sz w:val="30"/>
                <w:lang w:val="ru-RU"/>
              </w:rPr>
            </w:pPr>
          </w:p>
          <w:p w:rsidR="00081364" w:rsidRPr="00A56CC3" w:rsidRDefault="00081364" w:rsidP="00081364">
            <w:pPr>
              <w:spacing w:line="244" w:lineRule="auto"/>
              <w:ind w:left="146" w:right="121" w:firstLine="28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№</w:t>
            </w:r>
            <w:r w:rsidRPr="00A56CC3">
              <w:rPr>
                <w:rFonts w:ascii="Arial" w:eastAsia="Microsoft Sans Serif" w:hAnsi="Arial" w:cs="Arial"/>
                <w:spacing w:val="-51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</w:rPr>
              <w:t>п/п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081364" w:rsidRPr="00A56CC3" w:rsidRDefault="00081364" w:rsidP="00081364">
            <w:pPr>
              <w:spacing w:before="3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081364" w:rsidRPr="00A56CC3" w:rsidRDefault="00081364" w:rsidP="00081364">
            <w:pPr>
              <w:ind w:left="3188" w:right="3188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Индикаторы</w:t>
            </w:r>
            <w:r w:rsidRPr="00A56CC3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развития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систем</w:t>
            </w:r>
            <w:r w:rsidRPr="00A56CC3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теплоснабжения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поселения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081364" w:rsidRPr="00A56CC3" w:rsidRDefault="00081364" w:rsidP="00081364">
            <w:pPr>
              <w:spacing w:before="3"/>
              <w:rPr>
                <w:rFonts w:ascii="Arial" w:eastAsia="Microsoft Sans Serif" w:hAnsi="Arial" w:cs="Arial"/>
                <w:b/>
                <w:sz w:val="18"/>
                <w:lang w:val="ru-RU"/>
              </w:rPr>
            </w:pPr>
          </w:p>
          <w:p w:rsidR="00081364" w:rsidRPr="00A56CC3" w:rsidRDefault="00081364" w:rsidP="00081364">
            <w:pPr>
              <w:ind w:right="9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Ед.изм.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8" w:line="244" w:lineRule="auto"/>
              <w:ind w:left="43" w:right="37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pacing w:val="-1"/>
                <w:sz w:val="20"/>
              </w:rPr>
              <w:t>Существ</w:t>
            </w:r>
            <w:r w:rsidRPr="00A56CC3">
              <w:rPr>
                <w:rFonts w:ascii="Arial" w:eastAsia="Microsoft Sans Serif" w:hAnsi="Arial" w:cs="Arial"/>
                <w:spacing w:val="-51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ующее</w:t>
            </w:r>
          </w:p>
          <w:p w:rsidR="00081364" w:rsidRPr="00A56CC3" w:rsidRDefault="00081364" w:rsidP="00081364">
            <w:pPr>
              <w:spacing w:line="244" w:lineRule="auto"/>
              <w:ind w:left="43" w:right="3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5"/>
                <w:sz w:val="20"/>
              </w:rPr>
              <w:t>положен</w:t>
            </w:r>
            <w:r w:rsidRPr="00A56CC3">
              <w:rPr>
                <w:rFonts w:ascii="Arial" w:eastAsia="Microsoft Sans Serif" w:hAnsi="Arial" w:cs="Arial"/>
                <w:spacing w:val="-48"/>
                <w:w w:val="95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ие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 w:line="244" w:lineRule="auto"/>
              <w:ind w:left="36" w:right="34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proofErr w:type="gramStart"/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Ожидае</w:t>
            </w:r>
            <w:r w:rsidRPr="00A56CC3">
              <w:rPr>
                <w:rFonts w:ascii="Arial" w:eastAsia="Microsoft Sans Serif" w:hAnsi="Arial" w:cs="Arial"/>
                <w:spacing w:val="-48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мые</w:t>
            </w:r>
            <w:proofErr w:type="gramEnd"/>
          </w:p>
          <w:p w:rsidR="00081364" w:rsidRPr="00A56CC3" w:rsidRDefault="00081364" w:rsidP="00081364">
            <w:pPr>
              <w:spacing w:line="244" w:lineRule="auto"/>
              <w:ind w:left="40" w:right="34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proofErr w:type="gramStart"/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показате</w:t>
            </w:r>
            <w:r w:rsidRPr="00A56CC3">
              <w:rPr>
                <w:rFonts w:ascii="Arial" w:eastAsia="Microsoft Sans Serif" w:hAnsi="Arial" w:cs="Arial"/>
                <w:spacing w:val="-48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ли</w:t>
            </w:r>
            <w:proofErr w:type="gramEnd"/>
            <w:r w:rsidRPr="00A56CC3">
              <w:rPr>
                <w:rFonts w:ascii="Arial" w:eastAsia="Microsoft Sans Serif" w:hAnsi="Arial" w:cs="Arial"/>
                <w:spacing w:val="-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(2040</w:t>
            </w:r>
          </w:p>
          <w:p w:rsidR="00081364" w:rsidRPr="00A56CC3" w:rsidRDefault="00081364" w:rsidP="00081364">
            <w:pPr>
              <w:spacing w:line="206" w:lineRule="exact"/>
              <w:ind w:left="36" w:right="34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год)</w:t>
            </w:r>
          </w:p>
        </w:tc>
      </w:tr>
      <w:tr w:rsidR="00081364" w:rsidRPr="00A56CC3" w:rsidTr="00081364">
        <w:trPr>
          <w:trHeight w:val="230"/>
        </w:trPr>
        <w:tc>
          <w:tcPr>
            <w:tcW w:w="562" w:type="dxa"/>
          </w:tcPr>
          <w:p w:rsidR="00081364" w:rsidRPr="00A56CC3" w:rsidRDefault="00081364" w:rsidP="00081364">
            <w:pPr>
              <w:spacing w:before="2" w:line="208" w:lineRule="exact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before="2" w:line="208" w:lineRule="exact"/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 w:line="208" w:lineRule="exact"/>
              <w:ind w:left="7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2" w:line="208" w:lineRule="exact"/>
              <w:ind w:left="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4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 w:line="208" w:lineRule="exact"/>
              <w:ind w:left="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5</w:t>
            </w:r>
          </w:p>
        </w:tc>
      </w:tr>
      <w:tr w:rsidR="00081364" w:rsidRPr="00A56CC3" w:rsidTr="00081364">
        <w:trPr>
          <w:trHeight w:val="460"/>
        </w:trPr>
        <w:tc>
          <w:tcPr>
            <w:tcW w:w="562" w:type="dxa"/>
          </w:tcPr>
          <w:p w:rsidR="00081364" w:rsidRPr="00A56CC3" w:rsidRDefault="00081364" w:rsidP="00081364">
            <w:pPr>
              <w:spacing w:before="118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количество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прекращений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подачи</w:t>
            </w:r>
            <w:r w:rsidRPr="00A56CC3">
              <w:rPr>
                <w:rFonts w:ascii="Arial" w:eastAsia="Microsoft Sans Serif" w:hAnsi="Arial" w:cs="Arial"/>
                <w:spacing w:val="1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1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теплоносителя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результате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технологических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нарушений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на</w:t>
            </w:r>
            <w:r w:rsidRPr="00A56CC3">
              <w:rPr>
                <w:rFonts w:ascii="Arial" w:eastAsia="Microsoft Sans Serif" w:hAnsi="Arial" w:cs="Arial"/>
                <w:spacing w:val="1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тепловых</w:t>
            </w:r>
            <w:r w:rsidRPr="00A56CC3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сетях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8"/>
              <w:ind w:left="39" w:right="34"/>
              <w:jc w:val="center"/>
              <w:rPr>
                <w:rFonts w:ascii="Arial" w:eastAsia="Microsoft Sans Serif" w:hAnsi="Arial" w:cs="Arial"/>
                <w:sz w:val="20"/>
              </w:rPr>
            </w:pPr>
            <w:proofErr w:type="gramStart"/>
            <w:r w:rsidRPr="00A56CC3">
              <w:rPr>
                <w:rFonts w:ascii="Arial" w:eastAsia="Microsoft Sans Serif" w:hAnsi="Arial" w:cs="Arial"/>
                <w:sz w:val="20"/>
              </w:rPr>
              <w:t>ед</w:t>
            </w:r>
            <w:proofErr w:type="gramEnd"/>
            <w:r w:rsidRPr="00A56CC3">
              <w:rPr>
                <w:rFonts w:ascii="Arial" w:eastAsia="Microsoft Sans Serif" w:hAnsi="Arial" w:cs="Arial"/>
                <w:sz w:val="20"/>
              </w:rPr>
              <w:t>.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8"/>
              <w:ind w:left="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8"/>
              <w:ind w:left="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</w:tr>
      <w:tr w:rsidR="00081364" w:rsidRPr="00A56CC3" w:rsidTr="00081364">
        <w:trPr>
          <w:trHeight w:val="458"/>
        </w:trPr>
        <w:tc>
          <w:tcPr>
            <w:tcW w:w="562" w:type="dxa"/>
          </w:tcPr>
          <w:p w:rsidR="00081364" w:rsidRPr="00A56CC3" w:rsidRDefault="00081364" w:rsidP="00081364">
            <w:pPr>
              <w:spacing w:before="115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2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20" w:lineRule="atLeas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количество прекращений</w:t>
            </w:r>
            <w:r w:rsidRPr="00A56CC3">
              <w:rPr>
                <w:rFonts w:ascii="Arial" w:eastAsia="Microsoft Sans Serif" w:hAnsi="Arial" w:cs="Arial"/>
                <w:spacing w:val="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подачи тепловой энергии,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теплоносителя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результате технологических</w:t>
            </w:r>
            <w:r w:rsidRPr="00A56CC3">
              <w:rPr>
                <w:rFonts w:ascii="Arial" w:eastAsia="Microsoft Sans Serif" w:hAnsi="Arial" w:cs="Arial"/>
                <w:spacing w:val="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нарушений на</w:t>
            </w:r>
            <w:r w:rsidRPr="00A56CC3">
              <w:rPr>
                <w:rFonts w:ascii="Arial" w:eastAsia="Microsoft Sans Serif" w:hAnsi="Arial" w:cs="Arial"/>
                <w:spacing w:val="1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источниках</w:t>
            </w:r>
            <w:r w:rsidRPr="00A56CC3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 энергии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5"/>
              <w:ind w:left="39" w:right="34"/>
              <w:jc w:val="center"/>
              <w:rPr>
                <w:rFonts w:ascii="Arial" w:eastAsia="Microsoft Sans Serif" w:hAnsi="Arial" w:cs="Arial"/>
                <w:sz w:val="20"/>
              </w:rPr>
            </w:pPr>
            <w:proofErr w:type="gramStart"/>
            <w:r w:rsidRPr="00A56CC3">
              <w:rPr>
                <w:rFonts w:ascii="Arial" w:eastAsia="Microsoft Sans Serif" w:hAnsi="Arial" w:cs="Arial"/>
                <w:sz w:val="20"/>
              </w:rPr>
              <w:t>ед</w:t>
            </w:r>
            <w:proofErr w:type="gramEnd"/>
            <w:r w:rsidRPr="00A56CC3">
              <w:rPr>
                <w:rFonts w:ascii="Arial" w:eastAsia="Microsoft Sans Serif" w:hAnsi="Arial" w:cs="Arial"/>
                <w:sz w:val="20"/>
              </w:rPr>
              <w:t>.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5"/>
              <w:ind w:left="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5"/>
              <w:ind w:left="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</w:tr>
      <w:tr w:rsidR="00081364" w:rsidRPr="00A56CC3" w:rsidTr="00081364">
        <w:trPr>
          <w:trHeight w:val="460"/>
        </w:trPr>
        <w:tc>
          <w:tcPr>
            <w:tcW w:w="562" w:type="dxa"/>
          </w:tcPr>
          <w:p w:rsidR="00081364" w:rsidRPr="00A56CC3" w:rsidRDefault="00081364" w:rsidP="00081364">
            <w:pPr>
              <w:spacing w:before="117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3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удельный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расход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условного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топлива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на</w:t>
            </w:r>
            <w:r w:rsidRPr="00A56CC3">
              <w:rPr>
                <w:rFonts w:ascii="Arial" w:eastAsia="Microsoft Sans Serif" w:hAnsi="Arial" w:cs="Arial"/>
                <w:spacing w:val="-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единицу</w:t>
            </w:r>
            <w:r w:rsidRPr="00A56CC3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отпускаемой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коллекторов</w:t>
            </w:r>
            <w:r w:rsidRPr="00A56CC3">
              <w:rPr>
                <w:rFonts w:ascii="Arial" w:eastAsia="Microsoft Sans Serif" w:hAnsi="Arial" w:cs="Arial"/>
                <w:spacing w:val="-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источников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</w:t>
            </w:r>
            <w:r w:rsidRPr="00A56CC3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(отдельно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для</w:t>
            </w:r>
            <w:r w:rsidRPr="00A56CC3">
              <w:rPr>
                <w:rFonts w:ascii="Arial" w:eastAsia="Microsoft Sans Serif" w:hAnsi="Arial" w:cs="Arial"/>
                <w:spacing w:val="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тепловых</w:t>
            </w:r>
            <w:r w:rsidRPr="00A56CC3">
              <w:rPr>
                <w:rFonts w:ascii="Arial" w:eastAsia="Microsoft Sans Serif" w:hAnsi="Arial" w:cs="Arial"/>
                <w:spacing w:val="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электрических</w:t>
            </w:r>
            <w:r w:rsidRPr="00A56CC3">
              <w:rPr>
                <w:rFonts w:ascii="Arial" w:eastAsia="Microsoft Sans Serif" w:hAnsi="Arial" w:cs="Arial"/>
                <w:spacing w:val="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станций</w:t>
            </w:r>
            <w:r w:rsidRPr="00A56CC3">
              <w:rPr>
                <w:rFonts w:ascii="Arial" w:eastAsia="Microsoft Sans Serif" w:hAnsi="Arial" w:cs="Arial"/>
                <w:spacing w:val="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 котельных)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line="230" w:lineRule="exact"/>
              <w:ind w:left="241" w:right="151" w:hanging="75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5"/>
                <w:sz w:val="20"/>
              </w:rPr>
              <w:t>кг.у.т./</w:t>
            </w:r>
            <w:r w:rsidRPr="00A56CC3">
              <w:rPr>
                <w:rFonts w:ascii="Arial" w:eastAsia="Microsoft Sans Serif" w:hAnsi="Arial" w:cs="Arial"/>
                <w:spacing w:val="-48"/>
                <w:w w:val="95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Гкал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7"/>
              <w:ind w:left="41" w:right="37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168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36" w:right="3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160</w:t>
            </w:r>
          </w:p>
        </w:tc>
      </w:tr>
      <w:tr w:rsidR="00081364" w:rsidRPr="00A56CC3" w:rsidTr="00081364">
        <w:trPr>
          <w:trHeight w:val="460"/>
        </w:trPr>
        <w:tc>
          <w:tcPr>
            <w:tcW w:w="562" w:type="dxa"/>
          </w:tcPr>
          <w:p w:rsidR="00081364" w:rsidRPr="00A56CC3" w:rsidRDefault="00081364" w:rsidP="00081364">
            <w:pPr>
              <w:spacing w:before="117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4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отношение</w:t>
            </w:r>
            <w:r w:rsidRPr="00A56CC3">
              <w:rPr>
                <w:rFonts w:ascii="Arial" w:eastAsia="Microsoft Sans Serif" w:hAnsi="Arial" w:cs="Arial"/>
                <w:spacing w:val="1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величины</w:t>
            </w:r>
            <w:r w:rsidRPr="00A56CC3">
              <w:rPr>
                <w:rFonts w:ascii="Arial" w:eastAsia="Microsoft Sans Serif" w:hAnsi="Arial" w:cs="Arial"/>
                <w:spacing w:val="1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технологических</w:t>
            </w:r>
            <w:r w:rsidRPr="00A56CC3">
              <w:rPr>
                <w:rFonts w:ascii="Arial" w:eastAsia="Microsoft Sans Serif" w:hAnsi="Arial" w:cs="Arial"/>
                <w:spacing w:val="1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потерь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1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1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теплоносителя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материальной</w:t>
            </w:r>
            <w:r w:rsidRPr="00A56CC3">
              <w:rPr>
                <w:rFonts w:ascii="Arial" w:eastAsia="Microsoft Sans Serif" w:hAnsi="Arial" w:cs="Arial"/>
                <w:spacing w:val="1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характеристике</w:t>
            </w:r>
            <w:r w:rsidRPr="00A56CC3">
              <w:rPr>
                <w:rFonts w:ascii="Arial" w:eastAsia="Microsoft Sans Serif" w:hAnsi="Arial" w:cs="Arial"/>
                <w:spacing w:val="1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сети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right="26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Гкал</w:t>
            </w:r>
            <w:r w:rsidRPr="00A56CC3">
              <w:rPr>
                <w:rFonts w:ascii="Arial" w:eastAsia="Microsoft Sans Serif" w:hAnsi="Arial" w:cs="Arial"/>
                <w:spacing w:val="-8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/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м2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7"/>
              <w:ind w:left="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1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</w:tr>
      <w:tr w:rsidR="00081364" w:rsidRPr="00A56CC3" w:rsidTr="00081364">
        <w:trPr>
          <w:trHeight w:val="230"/>
        </w:trPr>
        <w:tc>
          <w:tcPr>
            <w:tcW w:w="562" w:type="dxa"/>
          </w:tcPr>
          <w:p w:rsidR="00081364" w:rsidRPr="00A56CC3" w:rsidRDefault="00081364" w:rsidP="00081364">
            <w:pPr>
              <w:spacing w:before="2" w:line="207" w:lineRule="exact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5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before="2" w:line="207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коэффициент</w:t>
            </w:r>
            <w:r w:rsidRPr="00A56CC3">
              <w:rPr>
                <w:rFonts w:ascii="Arial" w:eastAsia="Microsoft Sans Serif" w:hAnsi="Arial" w:cs="Arial"/>
                <w:spacing w:val="-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использования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установленной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мощности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 w:line="207" w:lineRule="exact"/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%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2" w:line="207" w:lineRule="exact"/>
              <w:ind w:left="40" w:right="37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29%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 w:line="207" w:lineRule="exact"/>
              <w:ind w:left="35" w:right="3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53%</w:t>
            </w:r>
          </w:p>
        </w:tc>
      </w:tr>
      <w:tr w:rsidR="00081364" w:rsidRPr="00A56CC3" w:rsidTr="00081364">
        <w:trPr>
          <w:trHeight w:val="460"/>
        </w:trPr>
        <w:tc>
          <w:tcPr>
            <w:tcW w:w="562" w:type="dxa"/>
          </w:tcPr>
          <w:p w:rsidR="00081364" w:rsidRPr="00A56CC3" w:rsidRDefault="00081364" w:rsidP="00081364">
            <w:pPr>
              <w:spacing w:before="117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6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before="117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удельная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материальная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характеристика</w:t>
            </w:r>
            <w:r w:rsidRPr="00A56CC3">
              <w:rPr>
                <w:rFonts w:ascii="Arial" w:eastAsia="Microsoft Sans Serif" w:hAnsi="Arial" w:cs="Arial"/>
                <w:spacing w:val="-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тепловых</w:t>
            </w:r>
            <w:r w:rsidRPr="00A56CC3">
              <w:rPr>
                <w:rFonts w:ascii="Arial" w:eastAsia="Microsoft Sans Serif" w:hAnsi="Arial" w:cs="Arial"/>
                <w:spacing w:val="-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сетей,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приведенная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расчетной</w:t>
            </w:r>
            <w:r w:rsidRPr="00A56CC3">
              <w:rPr>
                <w:rFonts w:ascii="Arial" w:eastAsia="Microsoft Sans Serif" w:hAnsi="Arial" w:cs="Arial"/>
                <w:spacing w:val="-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нагрузке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line="230" w:lineRule="exact"/>
              <w:ind w:left="402" w:hanging="341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5"/>
                <w:sz w:val="20"/>
              </w:rPr>
              <w:t>м2/Гкал/</w:t>
            </w:r>
            <w:r w:rsidRPr="00A56CC3">
              <w:rPr>
                <w:rFonts w:ascii="Arial" w:eastAsia="Microsoft Sans Serif" w:hAnsi="Arial" w:cs="Arial"/>
                <w:spacing w:val="-48"/>
                <w:w w:val="95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ч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7"/>
              <w:ind w:left="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1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</w:tr>
      <w:tr w:rsidR="00081364" w:rsidRPr="00A56CC3" w:rsidTr="00081364">
        <w:trPr>
          <w:trHeight w:val="460"/>
        </w:trPr>
        <w:tc>
          <w:tcPr>
            <w:tcW w:w="562" w:type="dxa"/>
          </w:tcPr>
          <w:p w:rsidR="00081364" w:rsidRPr="00A56CC3" w:rsidRDefault="00081364" w:rsidP="00081364">
            <w:pPr>
              <w:spacing w:before="118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7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доля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выработанной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комбинированном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режиме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(как</w:t>
            </w:r>
            <w:r w:rsidRPr="00A56CC3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отношение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величины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отпущенной</w:t>
            </w:r>
            <w:r w:rsidRPr="00A56CC3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из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отборов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турбоагрегатов,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общей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величине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выработанной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границах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поселения,</w:t>
            </w:r>
            <w:r w:rsidRPr="00A56CC3">
              <w:rPr>
                <w:rFonts w:ascii="Arial" w:eastAsia="Microsoft Sans Serif" w:hAnsi="Arial" w:cs="Arial"/>
                <w:spacing w:val="-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городского</w:t>
            </w:r>
            <w:r w:rsidRPr="00A56CC3">
              <w:rPr>
                <w:rFonts w:ascii="Arial" w:eastAsia="Microsoft Sans Serif" w:hAnsi="Arial" w:cs="Arial"/>
                <w:spacing w:val="-4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округа)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8"/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%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8"/>
              <w:ind w:left="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8"/>
              <w:ind w:left="1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</w:tr>
      <w:tr w:rsidR="00081364" w:rsidRPr="00A56CC3" w:rsidTr="00081364">
        <w:trPr>
          <w:trHeight w:val="458"/>
        </w:trPr>
        <w:tc>
          <w:tcPr>
            <w:tcW w:w="562" w:type="dxa"/>
          </w:tcPr>
          <w:p w:rsidR="00081364" w:rsidRPr="00A56CC3" w:rsidRDefault="00081364" w:rsidP="00081364">
            <w:pPr>
              <w:spacing w:before="118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8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before="118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удельный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расход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условного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топлива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на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отпуск</w:t>
            </w:r>
            <w:r w:rsidRPr="00A56CC3">
              <w:rPr>
                <w:rFonts w:ascii="Arial" w:eastAsia="Microsoft Sans Serif" w:hAnsi="Arial" w:cs="Arial"/>
                <w:spacing w:val="-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электрической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line="230" w:lineRule="atLeast"/>
              <w:ind w:left="296" w:right="151" w:hanging="130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5"/>
                <w:sz w:val="20"/>
              </w:rPr>
              <w:t>кг.у.т./</w:t>
            </w:r>
            <w:r w:rsidRPr="00A56CC3">
              <w:rPr>
                <w:rFonts w:ascii="Arial" w:eastAsia="Microsoft Sans Serif" w:hAnsi="Arial" w:cs="Arial"/>
                <w:spacing w:val="-48"/>
                <w:w w:val="95"/>
                <w:sz w:val="20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</w:rPr>
              <w:t>кВт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8"/>
              <w:ind w:left="41" w:right="37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20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8"/>
              <w:ind w:left="36" w:right="3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20</w:t>
            </w:r>
          </w:p>
        </w:tc>
      </w:tr>
      <w:tr w:rsidR="00081364" w:rsidRPr="00A56CC3" w:rsidTr="00081364">
        <w:trPr>
          <w:trHeight w:val="459"/>
        </w:trPr>
        <w:tc>
          <w:tcPr>
            <w:tcW w:w="562" w:type="dxa"/>
          </w:tcPr>
          <w:p w:rsidR="00081364" w:rsidRPr="00A56CC3" w:rsidRDefault="00081364" w:rsidP="00081364">
            <w:pPr>
              <w:spacing w:before="116"/>
              <w:ind w:right="213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9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коэффициент</w:t>
            </w:r>
            <w:r w:rsidRPr="00A56CC3">
              <w:rPr>
                <w:rFonts w:ascii="Arial" w:eastAsia="Microsoft Sans Serif" w:hAnsi="Arial" w:cs="Arial"/>
                <w:spacing w:val="4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использования</w:t>
            </w:r>
            <w:r w:rsidRPr="00A56CC3">
              <w:rPr>
                <w:rFonts w:ascii="Arial" w:eastAsia="Microsoft Sans Serif" w:hAnsi="Arial" w:cs="Arial"/>
                <w:spacing w:val="4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теплоты</w:t>
            </w:r>
            <w:r w:rsidRPr="00A56CC3">
              <w:rPr>
                <w:rFonts w:ascii="Arial" w:eastAsia="Microsoft Sans Serif" w:hAnsi="Arial" w:cs="Arial"/>
                <w:spacing w:val="4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топлива</w:t>
            </w:r>
            <w:r w:rsidRPr="00A56CC3">
              <w:rPr>
                <w:rFonts w:ascii="Arial" w:eastAsia="Microsoft Sans Serif" w:hAnsi="Arial" w:cs="Arial"/>
                <w:spacing w:val="4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(только</w:t>
            </w:r>
            <w:r w:rsidRPr="00A56CC3">
              <w:rPr>
                <w:rFonts w:ascii="Arial" w:eastAsia="Microsoft Sans Serif" w:hAnsi="Arial" w:cs="Arial"/>
                <w:spacing w:val="4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для</w:t>
            </w:r>
            <w:r w:rsidRPr="00A56CC3">
              <w:rPr>
                <w:rFonts w:ascii="Arial" w:eastAsia="Microsoft Sans Serif" w:hAnsi="Arial" w:cs="Arial"/>
                <w:spacing w:val="4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источников</w:t>
            </w:r>
            <w:r w:rsidRPr="00A56CC3">
              <w:rPr>
                <w:rFonts w:ascii="Arial" w:eastAsia="Microsoft Sans Serif" w:hAnsi="Arial" w:cs="Arial"/>
                <w:spacing w:val="4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4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функционирующих</w:t>
            </w:r>
            <w:r w:rsidRPr="00A56CC3">
              <w:rPr>
                <w:rFonts w:ascii="Arial" w:eastAsia="Microsoft Sans Serif" w:hAnsi="Arial" w:cs="Arial"/>
                <w:spacing w:val="4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A56CC3">
              <w:rPr>
                <w:rFonts w:ascii="Arial" w:eastAsia="Microsoft Sans Serif" w:hAnsi="Arial" w:cs="Arial"/>
                <w:spacing w:val="4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режиме</w:t>
            </w:r>
            <w:r w:rsidRPr="00A56CC3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комбинированной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выработки</w:t>
            </w:r>
            <w:r w:rsidRPr="00A56CC3">
              <w:rPr>
                <w:rFonts w:ascii="Arial" w:eastAsia="Microsoft Sans Serif" w:hAnsi="Arial" w:cs="Arial"/>
                <w:spacing w:val="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электрической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 тепловой энергии)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6"/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%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6"/>
              <w:ind w:left="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6"/>
              <w:ind w:left="1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</w:tr>
      <w:tr w:rsidR="00081364" w:rsidRPr="00A56CC3" w:rsidTr="00081364">
        <w:trPr>
          <w:trHeight w:val="459"/>
        </w:trPr>
        <w:tc>
          <w:tcPr>
            <w:tcW w:w="562" w:type="dxa"/>
          </w:tcPr>
          <w:p w:rsidR="00081364" w:rsidRPr="00A56CC3" w:rsidRDefault="00081364" w:rsidP="00081364">
            <w:pPr>
              <w:spacing w:before="117"/>
              <w:ind w:right="159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10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доля отпуска тепловой энергии, осуществляемого потребителям по приборам учета, в общем объеме отпущенной тепловой</w:t>
            </w:r>
            <w:r w:rsidRPr="00A56CC3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%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7"/>
              <w:ind w:left="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36" w:right="3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100</w:t>
            </w:r>
          </w:p>
        </w:tc>
      </w:tr>
      <w:tr w:rsidR="00081364" w:rsidRPr="00A56CC3" w:rsidTr="00081364">
        <w:trPr>
          <w:trHeight w:val="459"/>
        </w:trPr>
        <w:tc>
          <w:tcPr>
            <w:tcW w:w="562" w:type="dxa"/>
          </w:tcPr>
          <w:p w:rsidR="00081364" w:rsidRPr="00A56CC3" w:rsidRDefault="00081364" w:rsidP="00081364">
            <w:pPr>
              <w:spacing w:before="117"/>
              <w:ind w:right="159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11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средневзвешенный</w:t>
            </w:r>
            <w:r w:rsidRPr="00A56CC3">
              <w:rPr>
                <w:rFonts w:ascii="Arial" w:eastAsia="Microsoft Sans Serif" w:hAnsi="Arial" w:cs="Arial"/>
                <w:spacing w:val="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(по</w:t>
            </w:r>
            <w:r w:rsidRPr="00A56CC3">
              <w:rPr>
                <w:rFonts w:ascii="Arial" w:eastAsia="Microsoft Sans Serif" w:hAnsi="Arial" w:cs="Arial"/>
                <w:spacing w:val="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материальной</w:t>
            </w:r>
            <w:r w:rsidRPr="00A56CC3">
              <w:rPr>
                <w:rFonts w:ascii="Arial" w:eastAsia="Microsoft Sans Serif" w:hAnsi="Arial" w:cs="Arial"/>
                <w:spacing w:val="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характеристике)</w:t>
            </w:r>
            <w:r w:rsidRPr="00A56CC3">
              <w:rPr>
                <w:rFonts w:ascii="Arial" w:eastAsia="Microsoft Sans Serif" w:hAnsi="Arial" w:cs="Arial"/>
                <w:spacing w:val="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срок</w:t>
            </w:r>
            <w:r w:rsidRPr="00A56CC3">
              <w:rPr>
                <w:rFonts w:ascii="Arial" w:eastAsia="Microsoft Sans Serif" w:hAnsi="Arial" w:cs="Arial"/>
                <w:spacing w:val="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эксплуатации</w:t>
            </w:r>
            <w:r w:rsidRPr="00A56CC3">
              <w:rPr>
                <w:rFonts w:ascii="Arial" w:eastAsia="Microsoft Sans Serif" w:hAnsi="Arial" w:cs="Arial"/>
                <w:spacing w:val="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тепловых</w:t>
            </w:r>
            <w:r w:rsidRPr="00A56CC3">
              <w:rPr>
                <w:rFonts w:ascii="Arial" w:eastAsia="Microsoft Sans Serif" w:hAnsi="Arial" w:cs="Arial"/>
                <w:spacing w:val="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сетей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(для</w:t>
            </w:r>
            <w:r w:rsidRPr="00A56CC3">
              <w:rPr>
                <w:rFonts w:ascii="Arial" w:eastAsia="Microsoft Sans Serif" w:hAnsi="Arial" w:cs="Arial"/>
                <w:spacing w:val="9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каждой</w:t>
            </w:r>
            <w:r w:rsidRPr="00A56CC3">
              <w:rPr>
                <w:rFonts w:ascii="Arial" w:eastAsia="Microsoft Sans Serif" w:hAnsi="Arial" w:cs="Arial"/>
                <w:spacing w:val="8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системы</w:t>
            </w:r>
            <w:r w:rsidRPr="00A56CC3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теплоснабжения)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294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лет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17"/>
              <w:ind w:left="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17"/>
              <w:ind w:left="1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</w:tr>
      <w:tr w:rsidR="00081364" w:rsidRPr="00A56CC3" w:rsidTr="00081364">
        <w:trPr>
          <w:trHeight w:val="690"/>
        </w:trPr>
        <w:tc>
          <w:tcPr>
            <w:tcW w:w="562" w:type="dxa"/>
          </w:tcPr>
          <w:p w:rsidR="00081364" w:rsidRPr="00A56CC3" w:rsidRDefault="00081364" w:rsidP="00081364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081364" w:rsidRPr="00A56CC3" w:rsidRDefault="00081364" w:rsidP="00081364">
            <w:pPr>
              <w:spacing w:before="1"/>
              <w:ind w:right="159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12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line="230" w:lineRule="exact"/>
              <w:ind w:left="28" w:right="28"/>
              <w:jc w:val="both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отношение материальной характеристики тепловых сетей, реконструированных за год, к общей материальной характеристике</w:t>
            </w:r>
            <w:r w:rsidRPr="00A56CC3">
              <w:rPr>
                <w:rFonts w:ascii="Arial" w:eastAsia="Microsoft Sans Serif" w:hAnsi="Arial" w:cs="Arial"/>
                <w:spacing w:val="1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тепловых сетей (фактическое значение за отчетный период и прогноз изменения при реализации проектов, указанных в</w:t>
            </w:r>
            <w:r w:rsidRPr="00A56CC3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утвержденной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схеме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теплоснабжения)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(для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каждой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системы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теплоснабжения,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а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также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для</w:t>
            </w:r>
            <w:r w:rsidRPr="00A56CC3">
              <w:rPr>
                <w:rFonts w:ascii="Arial" w:eastAsia="Microsoft Sans Serif" w:hAnsi="Arial" w:cs="Arial"/>
                <w:spacing w:val="-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поселения,</w:t>
            </w:r>
            <w:r w:rsidRPr="00A56CC3">
              <w:rPr>
                <w:rFonts w:ascii="Arial" w:eastAsia="Microsoft Sans Serif" w:hAnsi="Arial" w:cs="Arial"/>
                <w:spacing w:val="-7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городского</w:t>
            </w:r>
            <w:r w:rsidRPr="00A56CC3">
              <w:rPr>
                <w:rFonts w:ascii="Arial" w:eastAsia="Microsoft Sans Serif" w:hAnsi="Arial" w:cs="Arial"/>
                <w:spacing w:val="-6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округа)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</w:p>
          <w:p w:rsidR="00081364" w:rsidRPr="00A56CC3" w:rsidRDefault="00081364" w:rsidP="00081364">
            <w:pPr>
              <w:spacing w:before="1"/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%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081364" w:rsidRPr="00A56CC3" w:rsidRDefault="00081364" w:rsidP="00081364">
            <w:pPr>
              <w:spacing w:before="1"/>
              <w:ind w:left="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-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2"/>
              <w:rPr>
                <w:rFonts w:ascii="Arial" w:eastAsia="Microsoft Sans Serif" w:hAnsi="Arial" w:cs="Arial"/>
                <w:b/>
                <w:sz w:val="20"/>
              </w:rPr>
            </w:pPr>
          </w:p>
          <w:p w:rsidR="00081364" w:rsidRPr="00A56CC3" w:rsidRDefault="00081364" w:rsidP="00081364">
            <w:pPr>
              <w:spacing w:before="1"/>
              <w:ind w:left="36" w:right="3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100</w:t>
            </w:r>
          </w:p>
        </w:tc>
      </w:tr>
      <w:tr w:rsidR="00081364" w:rsidRPr="00A56CC3" w:rsidTr="00081364">
        <w:trPr>
          <w:trHeight w:val="688"/>
        </w:trPr>
        <w:tc>
          <w:tcPr>
            <w:tcW w:w="562" w:type="dxa"/>
          </w:tcPr>
          <w:p w:rsidR="00081364" w:rsidRPr="00A56CC3" w:rsidRDefault="00081364" w:rsidP="00081364">
            <w:pPr>
              <w:spacing w:before="1"/>
              <w:rPr>
                <w:rFonts w:ascii="Arial" w:eastAsia="Microsoft Sans Serif" w:hAnsi="Arial" w:cs="Arial"/>
                <w:b/>
                <w:sz w:val="20"/>
              </w:rPr>
            </w:pPr>
          </w:p>
          <w:p w:rsidR="00081364" w:rsidRPr="00A56CC3" w:rsidRDefault="00081364" w:rsidP="00081364">
            <w:pPr>
              <w:ind w:right="159"/>
              <w:jc w:val="right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13</w:t>
            </w:r>
          </w:p>
        </w:tc>
        <w:tc>
          <w:tcPr>
            <w:tcW w:w="11808" w:type="dxa"/>
          </w:tcPr>
          <w:p w:rsidR="00081364" w:rsidRPr="00A56CC3" w:rsidRDefault="00081364" w:rsidP="00081364">
            <w:pPr>
              <w:spacing w:before="3" w:line="242" w:lineRule="auto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proofErr w:type="gramStart"/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отношение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установленной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мощности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оборудования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источников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энергии,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реконструированного</w:t>
            </w:r>
            <w:r w:rsidRPr="00A56CC3">
              <w:rPr>
                <w:rFonts w:ascii="Arial" w:eastAsia="Microsoft Sans Serif" w:hAnsi="Arial" w:cs="Arial"/>
                <w:spacing w:val="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за</w:t>
            </w:r>
            <w:r w:rsidRPr="00A56CC3">
              <w:rPr>
                <w:rFonts w:ascii="Arial" w:eastAsia="Microsoft Sans Serif" w:hAnsi="Arial" w:cs="Arial"/>
                <w:spacing w:val="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год,</w:t>
            </w:r>
            <w:r w:rsidRPr="00A56CC3">
              <w:rPr>
                <w:rFonts w:ascii="Arial" w:eastAsia="Microsoft Sans Serif" w:hAnsi="Arial" w:cs="Arial"/>
                <w:spacing w:val="1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к</w:t>
            </w:r>
            <w:r w:rsidRPr="00A56CC3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общей</w:t>
            </w:r>
            <w:r w:rsidRPr="00A56CC3">
              <w:rPr>
                <w:rFonts w:ascii="Arial" w:eastAsia="Microsoft Sans Serif" w:hAnsi="Arial" w:cs="Arial"/>
                <w:spacing w:val="22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установленной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мощности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источников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тепловой</w:t>
            </w:r>
            <w:r w:rsidRPr="00A56CC3">
              <w:rPr>
                <w:rFonts w:ascii="Arial" w:eastAsia="Microsoft Sans Serif" w:hAnsi="Arial" w:cs="Arial"/>
                <w:spacing w:val="22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энергии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(фактическое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значение</w:t>
            </w:r>
            <w:r w:rsidRPr="00A56CC3">
              <w:rPr>
                <w:rFonts w:ascii="Arial" w:eastAsia="Microsoft Sans Serif" w:hAnsi="Arial" w:cs="Arial"/>
                <w:spacing w:val="24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за</w:t>
            </w:r>
            <w:r w:rsidRPr="00A56CC3">
              <w:rPr>
                <w:rFonts w:ascii="Arial" w:eastAsia="Microsoft Sans Serif" w:hAnsi="Arial" w:cs="Arial"/>
                <w:spacing w:val="25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отчетный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период</w:t>
            </w:r>
            <w:r w:rsidRPr="00A56CC3">
              <w:rPr>
                <w:rFonts w:ascii="Arial" w:eastAsia="Microsoft Sans Serif" w:hAnsi="Arial" w:cs="Arial"/>
                <w:spacing w:val="22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и</w:t>
            </w:r>
            <w:r w:rsidRPr="00A56CC3">
              <w:rPr>
                <w:rFonts w:ascii="Arial" w:eastAsia="Microsoft Sans Serif" w:hAnsi="Arial" w:cs="Arial"/>
                <w:spacing w:val="23"/>
                <w:w w:val="95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w w:val="95"/>
                <w:sz w:val="20"/>
                <w:lang w:val="ru-RU"/>
              </w:rPr>
              <w:t>прогноз</w:t>
            </w:r>
            <w:proofErr w:type="gramEnd"/>
          </w:p>
          <w:p w:rsidR="00081364" w:rsidRPr="00A56CC3" w:rsidRDefault="00081364" w:rsidP="00081364">
            <w:pPr>
              <w:spacing w:before="1" w:line="207" w:lineRule="exact"/>
              <w:ind w:left="28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изменения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при</w:t>
            </w:r>
            <w:r w:rsidRPr="00A56CC3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реализации</w:t>
            </w:r>
            <w:r w:rsidRPr="00A56CC3">
              <w:rPr>
                <w:rFonts w:ascii="Arial" w:eastAsia="Microsoft Sans Serif" w:hAnsi="Arial" w:cs="Arial"/>
                <w:spacing w:val="-1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проектов,</w:t>
            </w:r>
            <w:r w:rsidRPr="00A56CC3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указанных</w:t>
            </w:r>
            <w:r w:rsidRPr="00A56CC3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в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утвержденной</w:t>
            </w:r>
            <w:r w:rsidRPr="00A56CC3">
              <w:rPr>
                <w:rFonts w:ascii="Arial" w:eastAsia="Microsoft Sans Serif" w:hAnsi="Arial" w:cs="Arial"/>
                <w:spacing w:val="-13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схеме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теплоснабжения)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(для</w:t>
            </w:r>
            <w:r w:rsidRPr="00A56CC3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поселения,</w:t>
            </w:r>
            <w:r w:rsidRPr="00A56CC3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городского</w:t>
            </w:r>
            <w:r w:rsidRPr="00A56CC3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A56CC3">
              <w:rPr>
                <w:rFonts w:ascii="Arial" w:eastAsia="Microsoft Sans Serif" w:hAnsi="Arial" w:cs="Arial"/>
                <w:sz w:val="20"/>
                <w:lang w:val="ru-RU"/>
              </w:rPr>
              <w:t>округа)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</w:p>
          <w:p w:rsidR="00081364" w:rsidRPr="00A56CC3" w:rsidRDefault="00081364" w:rsidP="00081364">
            <w:pPr>
              <w:ind w:left="6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%</w:t>
            </w:r>
          </w:p>
        </w:tc>
        <w:tc>
          <w:tcPr>
            <w:tcW w:w="909" w:type="dxa"/>
          </w:tcPr>
          <w:p w:rsidR="00081364" w:rsidRPr="00A56CC3" w:rsidRDefault="00081364" w:rsidP="00081364">
            <w:pPr>
              <w:spacing w:before="1"/>
              <w:rPr>
                <w:rFonts w:ascii="Arial" w:eastAsia="Microsoft Sans Serif" w:hAnsi="Arial" w:cs="Arial"/>
                <w:b/>
                <w:sz w:val="20"/>
              </w:rPr>
            </w:pPr>
          </w:p>
          <w:p w:rsidR="00081364" w:rsidRPr="00A56CC3" w:rsidRDefault="00081364" w:rsidP="00081364">
            <w:pPr>
              <w:ind w:left="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w w:val="99"/>
                <w:sz w:val="20"/>
              </w:rPr>
              <w:t>0</w:t>
            </w:r>
          </w:p>
        </w:tc>
        <w:tc>
          <w:tcPr>
            <w:tcW w:w="908" w:type="dxa"/>
          </w:tcPr>
          <w:p w:rsidR="00081364" w:rsidRPr="00A56CC3" w:rsidRDefault="00081364" w:rsidP="00081364">
            <w:pPr>
              <w:spacing w:before="1"/>
              <w:rPr>
                <w:rFonts w:ascii="Arial" w:eastAsia="Microsoft Sans Serif" w:hAnsi="Arial" w:cs="Arial"/>
                <w:b/>
                <w:sz w:val="20"/>
              </w:rPr>
            </w:pPr>
          </w:p>
          <w:p w:rsidR="00081364" w:rsidRPr="00A56CC3" w:rsidRDefault="00081364" w:rsidP="00081364">
            <w:pPr>
              <w:ind w:left="36" w:right="3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A56CC3">
              <w:rPr>
                <w:rFonts w:ascii="Arial" w:eastAsia="Microsoft Sans Serif" w:hAnsi="Arial" w:cs="Arial"/>
                <w:sz w:val="20"/>
              </w:rPr>
              <w:t>20</w:t>
            </w:r>
          </w:p>
        </w:tc>
      </w:tr>
    </w:tbl>
    <w:p w:rsidR="00081364" w:rsidRPr="00A56CC3" w:rsidRDefault="00081364" w:rsidP="00081364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0"/>
        </w:rPr>
        <w:sectPr w:rsidR="00081364" w:rsidRPr="00A56CC3">
          <w:footerReference w:type="default" r:id="rId60"/>
          <w:pgSz w:w="16840" w:h="11910" w:orient="landscape"/>
          <w:pgMar w:top="1060" w:right="1040" w:bottom="960" w:left="480" w:header="0" w:footer="775" w:gutter="0"/>
          <w:cols w:space="720"/>
        </w:sectPr>
      </w:pPr>
    </w:p>
    <w:p w:rsidR="00081364" w:rsidRPr="00A56CC3" w:rsidRDefault="00081364" w:rsidP="00081364">
      <w:pPr>
        <w:widowControl w:val="0"/>
        <w:autoSpaceDE w:val="0"/>
        <w:autoSpaceDN w:val="0"/>
        <w:spacing w:before="78" w:after="0" w:line="244" w:lineRule="auto"/>
        <w:ind w:left="142" w:right="127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41451F" wp14:editId="57056AB6">
                <wp:simplePos x="0" y="0"/>
                <wp:positionH relativeFrom="page">
                  <wp:posOffset>1062355</wp:posOffset>
                </wp:positionH>
                <wp:positionV relativeFrom="page">
                  <wp:posOffset>10059670</wp:posOffset>
                </wp:positionV>
                <wp:extent cx="5798185" cy="8890"/>
                <wp:effectExtent l="0" t="0" r="0" b="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83.65pt;margin-top:792.1pt;width:456.55pt;height:.7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" fillcolor="black" stroked="f">
                <w10:wrap anchorx="page" anchory="page"/>
              </v:rect>
            </w:pict>
          </mc:Fallback>
        </mc:AlternateContent>
      </w:r>
      <w:bookmarkStart w:id="164" w:name="о)_отсутствие_зафиксированных_фактов_нар"/>
      <w:bookmarkEnd w:id="164"/>
      <w:r w:rsidRPr="00A56CC3">
        <w:rPr>
          <w:rFonts w:ascii="Arial" w:eastAsia="Microsoft Sans Serif" w:hAnsi="Arial" w:cs="Arial"/>
          <w:sz w:val="24"/>
          <w:szCs w:val="24"/>
        </w:rPr>
        <w:t>о)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отсутствие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зафиксированных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фактов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нарушения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антимонопольного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(выданных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предупреждений,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предписаний),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также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отсутствие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применения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санкций,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предусмотренных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Кодексом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административных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правонарушениях,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нарушение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сфере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антимонопольного</w:t>
      </w:r>
      <w:r w:rsidRPr="00A56CC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Федерации,</w:t>
      </w:r>
      <w:r w:rsidRPr="00A56CC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</w:t>
      </w:r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ии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е</w:t>
      </w:r>
      <w:proofErr w:type="gramEnd"/>
      <w:r w:rsidRPr="00A56CC3">
        <w:rPr>
          <w:rFonts w:ascii="Arial" w:eastAsia="Microsoft Sans Serif" w:hAnsi="Arial" w:cs="Arial"/>
          <w:sz w:val="24"/>
          <w:szCs w:val="24"/>
        </w:rPr>
        <w:t>стественных</w:t>
      </w:r>
      <w:r w:rsidRPr="00A56CC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монополиях.</w:t>
      </w:r>
    </w:p>
    <w:p w:rsidR="00081364" w:rsidRDefault="00081364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A56CC3">
        <w:rPr>
          <w:rFonts w:ascii="Arial" w:eastAsia="Microsoft Sans Serif" w:hAnsi="Arial" w:cs="Arial"/>
          <w:w w:val="95"/>
          <w:sz w:val="24"/>
          <w:szCs w:val="24"/>
        </w:rPr>
        <w:t>Зафиксированные</w:t>
      </w:r>
      <w:r w:rsidRPr="00A56CC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факты</w:t>
      </w:r>
      <w:r w:rsidRPr="00A56CC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нарушения</w:t>
      </w:r>
      <w:r w:rsidRPr="00A56CC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антимонопольного</w:t>
      </w:r>
      <w:r w:rsidRPr="00A56CC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w w:val="95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(выданных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предупреждений,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предписаний),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также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отсутствие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применения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санкций,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предусмотренных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Кодексом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об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административных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правонарушениях,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нарушение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Федерации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в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сфере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антимонопольного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Федерации,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законодательства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Российской</w:t>
      </w:r>
      <w:r w:rsidRPr="00A56CC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Федерац</w:t>
      </w:r>
      <w:proofErr w:type="gramStart"/>
      <w:r w:rsidRPr="00A56CC3">
        <w:rPr>
          <w:rFonts w:ascii="Arial" w:eastAsia="Microsoft Sans Serif" w:hAnsi="Arial" w:cs="Arial"/>
          <w:sz w:val="24"/>
          <w:szCs w:val="24"/>
        </w:rPr>
        <w:t>ии о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е</w:t>
      </w:r>
      <w:proofErr w:type="gramEnd"/>
      <w:r w:rsidRPr="00A56CC3">
        <w:rPr>
          <w:rFonts w:ascii="Arial" w:eastAsia="Microsoft Sans Serif" w:hAnsi="Arial" w:cs="Arial"/>
          <w:sz w:val="24"/>
          <w:szCs w:val="24"/>
        </w:rPr>
        <w:t>стественных</w:t>
      </w:r>
      <w:r w:rsidRPr="00A56CC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A56CC3">
        <w:rPr>
          <w:rFonts w:ascii="Arial" w:eastAsia="Microsoft Sans Serif" w:hAnsi="Arial" w:cs="Arial"/>
          <w:sz w:val="24"/>
          <w:szCs w:val="24"/>
        </w:rPr>
        <w:t>монополиях, отсутствуют</w:t>
      </w:r>
      <w:r w:rsidR="00A56CC3">
        <w:rPr>
          <w:rFonts w:ascii="Arial" w:eastAsia="Microsoft Sans Serif" w:hAnsi="Arial" w:cs="Arial"/>
          <w:sz w:val="24"/>
          <w:szCs w:val="24"/>
        </w:rPr>
        <w:t>.</w:t>
      </w: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Default="00A56CC3" w:rsidP="00081364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both"/>
        <w:rPr>
          <w:rFonts w:ascii="Arial" w:eastAsia="Microsoft Sans Serif" w:hAnsi="Arial" w:cs="Arial"/>
          <w:sz w:val="24"/>
          <w:szCs w:val="24"/>
        </w:rPr>
      </w:pPr>
    </w:p>
    <w:p w:rsidR="00A56CC3" w:rsidRPr="00A56CC3" w:rsidRDefault="00A56CC3" w:rsidP="0088506B">
      <w:pPr>
        <w:widowControl w:val="0"/>
        <w:autoSpaceDE w:val="0"/>
        <w:autoSpaceDN w:val="0"/>
        <w:spacing w:before="113" w:after="0" w:line="244" w:lineRule="auto"/>
        <w:ind w:left="142" w:right="129" w:firstLine="707"/>
        <w:jc w:val="center"/>
        <w:rPr>
          <w:rFonts w:ascii="Arial" w:eastAsia="Microsoft Sans Serif" w:hAnsi="Arial" w:cs="Arial"/>
          <w:sz w:val="24"/>
          <w:szCs w:val="24"/>
        </w:rPr>
      </w:pPr>
    </w:p>
    <w:p w:rsidR="0088506B" w:rsidRPr="0088506B" w:rsidRDefault="0088506B" w:rsidP="0088506B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>ИСПОЛНИТЕЛЬ</w:t>
      </w: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88506B" w:rsidRPr="0088506B" w:rsidRDefault="0088506B" w:rsidP="0088506B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88506B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8506B" w:rsidRPr="0088506B" w:rsidRDefault="0088506B" w:rsidP="0088506B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8506B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88506B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8506B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88506B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88506B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88506B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8506B" w:rsidRPr="0088506B" w:rsidRDefault="0088506B" w:rsidP="0088506B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ind w:left="13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8506B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8506B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before="91" w:after="0"/>
        <w:ind w:left="2026" w:right="3251" w:firstLine="482"/>
        <w:rPr>
          <w:rFonts w:ascii="Arial" w:eastAsia="Microsoft Sans Serif" w:hAnsi="Arial" w:cs="Microsoft Sans Serif"/>
          <w:b/>
          <w:sz w:val="28"/>
        </w:rPr>
      </w:pPr>
      <w:r w:rsidRPr="0088506B">
        <w:rPr>
          <w:rFonts w:ascii="Arial" w:eastAsia="Microsoft Sans Serif" w:hAnsi="Arial" w:cs="Microsoft Sans Serif"/>
          <w:b/>
          <w:sz w:val="28"/>
        </w:rPr>
        <w:t>Схема теплоснабжения</w:t>
      </w:r>
      <w:r w:rsidRPr="0088506B">
        <w:rPr>
          <w:rFonts w:ascii="Arial" w:eastAsia="Microsoft Sans Serif" w:hAnsi="Arial" w:cs="Microsoft Sans Serif"/>
          <w:b/>
          <w:spacing w:val="1"/>
          <w:sz w:val="28"/>
        </w:rPr>
        <w:t xml:space="preserve"> </w:t>
      </w:r>
      <w:r w:rsidRPr="0088506B">
        <w:rPr>
          <w:rFonts w:ascii="Arial" w:eastAsia="Microsoft Sans Serif" w:hAnsi="Arial" w:cs="Microsoft Sans Serif"/>
          <w:b/>
          <w:sz w:val="28"/>
        </w:rPr>
        <w:t>муниципального образования</w:t>
      </w:r>
      <w:r w:rsidRPr="0088506B">
        <w:rPr>
          <w:rFonts w:ascii="Arial" w:eastAsia="Microsoft Sans Serif" w:hAnsi="Arial" w:cs="Microsoft Sans Serif"/>
          <w:b/>
          <w:spacing w:val="-75"/>
          <w:sz w:val="28"/>
        </w:rPr>
        <w:t xml:space="preserve"> </w:t>
      </w:r>
      <w:proofErr w:type="gramStart"/>
      <w:r w:rsidRPr="0088506B">
        <w:rPr>
          <w:rFonts w:ascii="Arial" w:eastAsia="Microsoft Sans Serif" w:hAnsi="Arial" w:cs="Microsoft Sans Serif"/>
          <w:b/>
          <w:sz w:val="28"/>
        </w:rPr>
        <w:t>Северное</w:t>
      </w:r>
      <w:proofErr w:type="gramEnd"/>
      <w:r w:rsidRPr="0088506B">
        <w:rPr>
          <w:rFonts w:ascii="Arial" w:eastAsia="Microsoft Sans Serif" w:hAnsi="Arial" w:cs="Microsoft Sans Serif"/>
          <w:b/>
          <w:spacing w:val="-2"/>
          <w:sz w:val="28"/>
        </w:rPr>
        <w:t xml:space="preserve"> </w:t>
      </w:r>
      <w:r w:rsidRPr="0088506B">
        <w:rPr>
          <w:rFonts w:ascii="Arial" w:eastAsia="Microsoft Sans Serif" w:hAnsi="Arial" w:cs="Microsoft Sans Serif"/>
          <w:b/>
          <w:sz w:val="28"/>
        </w:rPr>
        <w:t>Чернского</w:t>
      </w:r>
      <w:r w:rsidRPr="0088506B">
        <w:rPr>
          <w:rFonts w:ascii="Arial" w:eastAsia="Microsoft Sans Serif" w:hAnsi="Arial" w:cs="Microsoft Sans Serif"/>
          <w:b/>
          <w:spacing w:val="-3"/>
          <w:sz w:val="28"/>
        </w:rPr>
        <w:t xml:space="preserve"> </w:t>
      </w:r>
      <w:r w:rsidRPr="0088506B">
        <w:rPr>
          <w:rFonts w:ascii="Arial" w:eastAsia="Microsoft Sans Serif" w:hAnsi="Arial" w:cs="Microsoft Sans Serif"/>
          <w:b/>
          <w:sz w:val="28"/>
        </w:rPr>
        <w:t>района</w:t>
      </w:r>
    </w:p>
    <w:p w:rsidR="0088506B" w:rsidRPr="0088506B" w:rsidRDefault="0088506B" w:rsidP="0088506B">
      <w:pPr>
        <w:widowControl w:val="0"/>
        <w:autoSpaceDE w:val="0"/>
        <w:autoSpaceDN w:val="0"/>
        <w:spacing w:before="1" w:after="0" w:line="240" w:lineRule="auto"/>
        <w:ind w:right="1246"/>
        <w:jc w:val="center"/>
        <w:rPr>
          <w:rFonts w:ascii="Arial" w:eastAsia="Microsoft Sans Serif" w:hAnsi="Arial" w:cs="Microsoft Sans Serif"/>
          <w:b/>
          <w:sz w:val="28"/>
        </w:rPr>
      </w:pPr>
      <w:r w:rsidRPr="0088506B">
        <w:rPr>
          <w:rFonts w:ascii="Arial" w:eastAsia="Microsoft Sans Serif" w:hAnsi="Arial" w:cs="Microsoft Sans Serif"/>
          <w:b/>
          <w:sz w:val="28"/>
        </w:rPr>
        <w:t>Тульской</w:t>
      </w:r>
      <w:r w:rsidRPr="0088506B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88506B">
        <w:rPr>
          <w:rFonts w:ascii="Arial" w:eastAsia="Microsoft Sans Serif" w:hAnsi="Arial" w:cs="Microsoft Sans Serif"/>
          <w:b/>
          <w:sz w:val="28"/>
        </w:rPr>
        <w:t>области</w:t>
      </w:r>
    </w:p>
    <w:p w:rsidR="0088506B" w:rsidRPr="0088506B" w:rsidRDefault="0088506B" w:rsidP="0088506B">
      <w:pPr>
        <w:widowControl w:val="0"/>
        <w:autoSpaceDE w:val="0"/>
        <w:autoSpaceDN w:val="0"/>
        <w:spacing w:before="48" w:after="0"/>
        <w:ind w:right="1241"/>
        <w:jc w:val="center"/>
        <w:rPr>
          <w:rFonts w:ascii="Arial" w:eastAsia="Microsoft Sans Serif" w:hAnsi="Arial" w:cs="Microsoft Sans Serif"/>
          <w:b/>
          <w:sz w:val="28"/>
        </w:rPr>
      </w:pPr>
      <w:r>
        <w:rPr>
          <w:rFonts w:ascii="Arial" w:eastAsia="Microsoft Sans Serif" w:hAnsi="Arial" w:cs="Microsoft Sans Serif"/>
          <w:b/>
          <w:sz w:val="28"/>
        </w:rPr>
        <w:t>по состоянию на 2023</w:t>
      </w:r>
      <w:r w:rsidRPr="0088506B">
        <w:rPr>
          <w:rFonts w:ascii="Arial" w:eastAsia="Microsoft Sans Serif" w:hAnsi="Arial" w:cs="Microsoft Sans Serif"/>
          <w:b/>
          <w:sz w:val="28"/>
        </w:rPr>
        <w:t xml:space="preserve"> год и на период до 2040 года</w:t>
      </w:r>
      <w:r w:rsidRPr="0088506B">
        <w:rPr>
          <w:rFonts w:ascii="Arial" w:eastAsia="Microsoft Sans Serif" w:hAnsi="Arial" w:cs="Microsoft Sans Serif"/>
          <w:b/>
          <w:spacing w:val="-75"/>
          <w:sz w:val="28"/>
        </w:rPr>
        <w:t xml:space="preserve"> </w:t>
      </w:r>
      <w:r w:rsidRPr="0088506B">
        <w:rPr>
          <w:rFonts w:ascii="Arial" w:eastAsia="Microsoft Sans Serif" w:hAnsi="Arial" w:cs="Microsoft Sans Serif"/>
          <w:b/>
          <w:sz w:val="28"/>
        </w:rPr>
        <w:t>Обосновывающие</w:t>
      </w:r>
      <w:r w:rsidRPr="0088506B">
        <w:rPr>
          <w:rFonts w:ascii="Arial" w:eastAsia="Microsoft Sans Serif" w:hAnsi="Arial" w:cs="Microsoft Sans Serif"/>
          <w:b/>
          <w:spacing w:val="-1"/>
          <w:sz w:val="28"/>
        </w:rPr>
        <w:t xml:space="preserve"> </w:t>
      </w:r>
      <w:r w:rsidRPr="0088506B">
        <w:rPr>
          <w:rFonts w:ascii="Arial" w:eastAsia="Microsoft Sans Serif" w:hAnsi="Arial" w:cs="Microsoft Sans Serif"/>
          <w:b/>
          <w:sz w:val="28"/>
        </w:rPr>
        <w:t>материалы</w:t>
      </w:r>
    </w:p>
    <w:p w:rsidR="0088506B" w:rsidRPr="0088506B" w:rsidRDefault="0088506B" w:rsidP="0088506B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ind w:right="1247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88506B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88506B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88506B">
        <w:rPr>
          <w:rFonts w:ascii="Arial" w:eastAsia="Arial" w:hAnsi="Arial" w:cs="Arial"/>
          <w:b/>
          <w:bCs/>
          <w:sz w:val="28"/>
          <w:szCs w:val="28"/>
        </w:rPr>
        <w:t>14.</w:t>
      </w:r>
      <w:r w:rsidRPr="0088506B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88506B">
        <w:rPr>
          <w:rFonts w:ascii="Arial" w:eastAsia="Arial" w:hAnsi="Arial" w:cs="Arial"/>
          <w:b/>
          <w:bCs/>
          <w:sz w:val="28"/>
          <w:szCs w:val="28"/>
        </w:rPr>
        <w:t>Ценовые</w:t>
      </w:r>
      <w:r w:rsidRPr="0088506B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88506B">
        <w:rPr>
          <w:rFonts w:ascii="Arial" w:eastAsia="Arial" w:hAnsi="Arial" w:cs="Arial"/>
          <w:b/>
          <w:bCs/>
          <w:sz w:val="28"/>
          <w:szCs w:val="28"/>
        </w:rPr>
        <w:t>(тарифные)</w:t>
      </w:r>
      <w:r w:rsidRPr="0088506B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88506B">
        <w:rPr>
          <w:rFonts w:ascii="Arial" w:eastAsia="Arial" w:hAnsi="Arial" w:cs="Arial"/>
          <w:b/>
          <w:bCs/>
          <w:sz w:val="28"/>
          <w:szCs w:val="28"/>
        </w:rPr>
        <w:t>последствия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ind w:right="1173"/>
        <w:jc w:val="center"/>
        <w:rPr>
          <w:rFonts w:ascii="Arial" w:eastAsia="Microsoft Sans Serif" w:hAnsi="Arial" w:cs="Microsoft Sans Serif"/>
          <w:b/>
          <w:sz w:val="24"/>
        </w:rPr>
      </w:pPr>
      <w:r>
        <w:rPr>
          <w:rFonts w:ascii="Arial" w:eastAsia="Microsoft Sans Serif" w:hAnsi="Arial" w:cs="Microsoft Sans Serif"/>
          <w:b/>
          <w:sz w:val="24"/>
        </w:rPr>
        <w:t>2023</w:t>
      </w:r>
      <w:r w:rsidRPr="0088506B">
        <w:rPr>
          <w:rFonts w:ascii="Arial" w:eastAsia="Microsoft Sans Serif" w:hAnsi="Arial" w:cs="Microsoft Sans Serif"/>
          <w:b/>
          <w:spacing w:val="-2"/>
          <w:sz w:val="24"/>
        </w:rPr>
        <w:t xml:space="preserve"> </w:t>
      </w:r>
      <w:r w:rsidRPr="0088506B">
        <w:rPr>
          <w:rFonts w:ascii="Arial" w:eastAsia="Microsoft Sans Serif" w:hAnsi="Arial" w:cs="Microsoft Sans Serif"/>
          <w:b/>
          <w:sz w:val="24"/>
        </w:rPr>
        <w:t>год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Microsoft Sans Serif" w:hAnsi="Arial" w:cs="Microsoft Sans Serif"/>
          <w:sz w:val="24"/>
        </w:rPr>
        <w:sectPr w:rsidR="0088506B" w:rsidRPr="0088506B" w:rsidSect="0088506B">
          <w:pgSz w:w="11900" w:h="16850"/>
          <w:pgMar w:top="1480" w:right="680" w:bottom="280" w:left="1680" w:header="720" w:footer="720" w:gutter="0"/>
          <w:cols w:space="720"/>
        </w:sectPr>
      </w:pPr>
    </w:p>
    <w:p w:rsidR="0088506B" w:rsidRPr="0088506B" w:rsidRDefault="0088506B" w:rsidP="0088506B">
      <w:pPr>
        <w:widowControl w:val="0"/>
        <w:autoSpaceDE w:val="0"/>
        <w:autoSpaceDN w:val="0"/>
        <w:spacing w:before="78" w:after="0" w:line="240" w:lineRule="auto"/>
        <w:ind w:left="35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88506B">
        <w:rPr>
          <w:rFonts w:ascii="Microsoft Sans Serif" w:eastAsia="Microsoft Sans Serif" w:hAnsi="Microsoft Sans Serif" w:cs="Microsoft Sans Serif"/>
          <w:color w:val="355E90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-604189755"/>
        <w:docPartObj>
          <w:docPartGallery w:val="Table of Contents"/>
          <w:docPartUnique/>
        </w:docPartObj>
      </w:sdtPr>
      <w:sdtContent>
        <w:p w:rsidR="0088506B" w:rsidRPr="0088506B" w:rsidRDefault="0088506B" w:rsidP="0088506B">
          <w:pPr>
            <w:widowControl w:val="0"/>
            <w:tabs>
              <w:tab w:val="left" w:leader="dot" w:pos="9271"/>
            </w:tabs>
            <w:autoSpaceDE w:val="0"/>
            <w:autoSpaceDN w:val="0"/>
            <w:spacing w:before="293" w:after="0" w:line="240" w:lineRule="auto"/>
            <w:ind w:left="25"/>
            <w:jc w:val="center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r w:rsidRPr="0088506B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Pr="0088506B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Pr="0088506B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14.</w:t>
            </w:r>
            <w:r w:rsidRPr="0088506B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0"/>
              </w:rPr>
              <w:t xml:space="preserve"> </w:t>
            </w:r>
            <w:r w:rsidRPr="0088506B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Ценовые</w:t>
            </w:r>
            <w:r w:rsidRPr="0088506B"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0"/>
              </w:rPr>
              <w:t xml:space="preserve"> </w:t>
            </w:r>
            <w:r w:rsidRPr="0088506B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(тарифные)</w:t>
            </w:r>
            <w:r w:rsidRPr="0088506B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Pr="0088506B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последствия</w:t>
            </w:r>
          </w:hyperlink>
          <w:r w:rsidRPr="0088506B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Pr="0088506B">
              <w:rPr>
                <w:rFonts w:ascii="Calibri" w:eastAsia="Microsoft Sans Serif" w:hAnsi="Calibri" w:cs="Microsoft Sans Serif"/>
                <w:sz w:val="20"/>
                <w:szCs w:val="20"/>
              </w:rPr>
              <w:t>5</w:t>
            </w:r>
          </w:hyperlink>
        </w:p>
        <w:p w:rsidR="0088506B" w:rsidRPr="0088506B" w:rsidRDefault="0088506B" w:rsidP="0088506B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5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14. Часть 1. Тарифно-балансовые расчетные модели теплоснабжения потребителей</w:t>
            </w:r>
          </w:hyperlink>
          <w:r w:rsidRPr="0088506B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1" w:history="1"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</w:t>
            </w:r>
            <w:r w:rsidRPr="0088506B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Pr="0088506B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системе</w:t>
            </w:r>
            <w:r w:rsidRPr="0088506B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Pr="0088506B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Pr="0088506B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88506B" w:rsidRPr="0088506B" w:rsidRDefault="0088506B" w:rsidP="0088506B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14. Часть 2. Тарифно-балансовые расчетные модели теплоснабжения потребителей</w:t>
            </w:r>
          </w:hyperlink>
          <w:r w:rsidRPr="0088506B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proofErr w:type="gramStart"/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2" w:history="1"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</w:t>
            </w:r>
            <w:r w:rsidRPr="0088506B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каждой</w:t>
            </w:r>
            <w:r w:rsidRPr="0088506B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единой</w:t>
            </w:r>
            <w:r w:rsidRPr="0088506B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теплоснабжающей</w:t>
            </w:r>
            <w:r w:rsidRPr="0088506B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организации</w:t>
            </w:r>
          </w:hyperlink>
          <w:r w:rsidRPr="0088506B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Pr="0088506B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7</w:t>
            </w:r>
          </w:hyperlink>
        </w:p>
        <w:p w:rsidR="0088506B" w:rsidRPr="0088506B" w:rsidRDefault="0088506B" w:rsidP="0088506B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4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14. Часть 3. Результаты оценки ценовых (тарифных) последствий реализации</w:t>
            </w:r>
          </w:hyperlink>
          <w:r w:rsidRPr="0088506B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proofErr w:type="gramStart"/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3" w:history="1"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роектов</w:t>
            </w:r>
            <w:r w:rsidRPr="0088506B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схемы</w:t>
            </w:r>
            <w:r w:rsidRPr="0088506B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88506B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Pr="0088506B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Pr="0088506B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8</w:t>
            </w:r>
          </w:hyperlink>
        </w:p>
      </w:sdtContent>
    </w:sdt>
    <w:p w:rsidR="0088506B" w:rsidRPr="0088506B" w:rsidRDefault="0088506B" w:rsidP="0088506B">
      <w:pPr>
        <w:widowControl w:val="0"/>
        <w:autoSpaceDE w:val="0"/>
        <w:autoSpaceDN w:val="0"/>
        <w:spacing w:after="0" w:line="278" w:lineRule="auto"/>
        <w:rPr>
          <w:rFonts w:ascii="Calibri" w:eastAsia="Microsoft Sans Serif" w:hAnsi="Calibri" w:cs="Microsoft Sans Serif"/>
        </w:rPr>
        <w:sectPr w:rsidR="0088506B" w:rsidRPr="0088506B">
          <w:footerReference w:type="default" r:id="rId61"/>
          <w:pgSz w:w="11910" w:h="16840"/>
          <w:pgMar w:top="1520" w:right="740" w:bottom="900" w:left="1560" w:header="0" w:footer="716" w:gutter="0"/>
          <w:pgNumType w:start="2"/>
          <w:cols w:space="720"/>
        </w:sectPr>
      </w:pPr>
    </w:p>
    <w:p w:rsidR="0088506B" w:rsidRPr="0088506B" w:rsidRDefault="0088506B" w:rsidP="0088506B">
      <w:pPr>
        <w:widowControl w:val="0"/>
        <w:autoSpaceDE w:val="0"/>
        <w:autoSpaceDN w:val="0"/>
        <w:spacing w:before="75" w:after="0" w:line="240" w:lineRule="auto"/>
        <w:ind w:left="1714" w:right="2248"/>
        <w:jc w:val="center"/>
        <w:rPr>
          <w:rFonts w:ascii="Arial" w:eastAsia="Microsoft Sans Serif" w:hAnsi="Arial" w:cs="Arial"/>
          <w:b/>
          <w:sz w:val="24"/>
        </w:rPr>
      </w:pPr>
      <w:r w:rsidRPr="0088506B">
        <w:rPr>
          <w:rFonts w:ascii="Arial" w:eastAsia="Microsoft Sans Serif" w:hAnsi="Arial" w:cs="Arial"/>
          <w:b/>
          <w:sz w:val="24"/>
        </w:rPr>
        <w:lastRenderedPageBreak/>
        <w:t>Термины</w:t>
      </w:r>
      <w:r w:rsidRPr="0088506B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и</w:t>
      </w:r>
      <w:r w:rsidRPr="0088506B">
        <w:rPr>
          <w:rFonts w:ascii="Arial" w:eastAsia="Microsoft Sans Serif" w:hAnsi="Arial" w:cs="Arial"/>
          <w:b/>
          <w:spacing w:val="-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определения</w:t>
      </w:r>
    </w:p>
    <w:p w:rsidR="0088506B" w:rsidRPr="0088506B" w:rsidRDefault="0088506B" w:rsidP="0088506B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При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разработке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Схемы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использованы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следующие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термины</w:t>
      </w:r>
      <w:r w:rsidRPr="0088506B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2" w:lineRule="auto"/>
        <w:ind w:left="142" w:right="175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88506B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88506B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88506B">
        <w:rPr>
          <w:rFonts w:ascii="Arial" w:eastAsia="Microsoft Sans Serif" w:hAnsi="Arial" w:cs="Arial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секционирующими</w:t>
      </w:r>
      <w:r w:rsidRPr="0088506B">
        <w:rPr>
          <w:rFonts w:ascii="Arial" w:eastAsia="Microsoft Sans Serif" w:hAnsi="Arial" w:cs="Arial"/>
          <w:spacing w:val="-3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задвижками</w:t>
      </w:r>
      <w:r w:rsidRPr="0088506B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тепловой</w:t>
      </w:r>
      <w:r w:rsidRPr="0088506B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сети</w:t>
      </w:r>
      <w:r w:rsidRPr="0088506B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системы</w:t>
      </w:r>
      <w:r w:rsidRPr="0088506B">
        <w:rPr>
          <w:rFonts w:ascii="Arial" w:eastAsia="Microsoft Sans Serif" w:hAnsi="Arial" w:cs="Arial"/>
          <w:spacing w:val="-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теплоснабжения;</w:t>
      </w:r>
    </w:p>
    <w:p w:rsidR="0088506B" w:rsidRPr="0088506B" w:rsidRDefault="0088506B" w:rsidP="0088506B">
      <w:pPr>
        <w:widowControl w:val="0"/>
        <w:autoSpaceDE w:val="0"/>
        <w:autoSpaceDN w:val="0"/>
        <w:spacing w:before="4"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зона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–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территория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поселения,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систему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2" w:lineRule="auto"/>
        <w:ind w:left="142" w:right="176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sz w:val="24"/>
        </w:rPr>
        <w:t>источник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тепловой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энергии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–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устройство,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предназначенное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для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производства тепловой</w:t>
      </w:r>
      <w:r w:rsidRPr="0088506B">
        <w:rPr>
          <w:rFonts w:ascii="Arial" w:eastAsia="Microsoft Sans Serif" w:hAnsi="Arial" w:cs="Arial"/>
          <w:spacing w:val="3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энергии;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88506B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том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числе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параметров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88506B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88506B">
        <w:rPr>
          <w:rFonts w:ascii="Arial" w:eastAsia="Microsoft Sans Serif" w:hAnsi="Arial" w:cs="Arial"/>
          <w:w w:val="160"/>
          <w:sz w:val="24"/>
        </w:rPr>
        <w:t>–</w:t>
      </w:r>
      <w:r w:rsidRPr="0088506B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энергии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непосредственно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связано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с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одновременным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производством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энергии;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sz w:val="24"/>
        </w:rPr>
        <w:t>мощность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источника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тепловой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энергии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нетто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-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величина,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равная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располагаемой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мощности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источника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энергии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за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вычетом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нагрузки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на</w:t>
      </w:r>
      <w:r w:rsidRPr="0088506B">
        <w:rPr>
          <w:rFonts w:ascii="Arial" w:eastAsia="Microsoft Sans Serif" w:hAnsi="Arial" w:cs="Arial"/>
          <w:spacing w:val="3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собственные</w:t>
      </w:r>
      <w:r w:rsidRPr="0088506B">
        <w:rPr>
          <w:rFonts w:ascii="Arial" w:eastAsia="Microsoft Sans Serif" w:hAnsi="Arial" w:cs="Arial"/>
          <w:spacing w:val="3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хозяйственные нужды;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</w:rPr>
        <w:t>–</w:t>
      </w:r>
      <w:r w:rsidRPr="0088506B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тепловой</w:t>
      </w:r>
      <w:r w:rsidRPr="0088506B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сети;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88506B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лицо,</w:t>
      </w:r>
      <w:r w:rsidRPr="0088506B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88506B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тепловую</w:t>
      </w:r>
      <w:r w:rsidRPr="0088506B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энергию</w:t>
      </w:r>
      <w:r w:rsidRPr="0088506B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или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ином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законном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основании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установках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либо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для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оказания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коммунальных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услуг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части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горячего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88506B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8506B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установки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ближайшего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источника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системе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превышении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которого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подключение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установки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данной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системе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причине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увеличения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совокупных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расходов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системе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–</w:t>
      </w:r>
      <w:r w:rsidRPr="0088506B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величина,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за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вычетом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объемов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снижения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мощности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оборудования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результате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эксплуатации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отсутствие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88506B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пиковых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88506B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 др.);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2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88506B">
        <w:rPr>
          <w:rFonts w:ascii="Arial" w:eastAsia="Microsoft Sans Serif" w:hAnsi="Arial" w:cs="Arial"/>
          <w:sz w:val="24"/>
        </w:rPr>
        <w:t>– территория поселения,</w:t>
      </w:r>
      <w:r w:rsidRPr="0088506B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городского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округа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или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ее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часть,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принятая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для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целей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разработки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схемы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88506B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в</w:t>
      </w:r>
      <w:r w:rsidRPr="0088506B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неизменяемых</w:t>
      </w:r>
      <w:r w:rsidRPr="0088506B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границах</w:t>
      </w:r>
      <w:r w:rsidRPr="0088506B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на</w:t>
      </w:r>
      <w:r w:rsidRPr="0088506B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весь</w:t>
      </w:r>
      <w:r w:rsidRPr="0088506B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срок</w:t>
      </w:r>
      <w:r w:rsidRPr="0088506B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действия</w:t>
      </w:r>
      <w:r w:rsidRPr="0088506B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схемы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88506B" w:rsidRPr="0088506B">
          <w:pgSz w:w="11910" w:h="16840"/>
          <w:pgMar w:top="1040" w:right="740" w:bottom="900" w:left="1560" w:header="0" w:footer="716" w:gutter="0"/>
          <w:cols w:space="720"/>
        </w:sectPr>
      </w:pPr>
    </w:p>
    <w:p w:rsidR="0088506B" w:rsidRPr="0088506B" w:rsidRDefault="0088506B" w:rsidP="0088506B">
      <w:pPr>
        <w:widowControl w:val="0"/>
        <w:autoSpaceDE w:val="0"/>
        <w:autoSpaceDN w:val="0"/>
        <w:spacing w:before="78" w:after="0" w:line="240" w:lineRule="auto"/>
        <w:ind w:left="142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88506B" w:rsidRPr="0088506B" w:rsidRDefault="0088506B" w:rsidP="0088506B">
      <w:pPr>
        <w:widowControl w:val="0"/>
        <w:autoSpaceDE w:val="0"/>
        <w:autoSpaceDN w:val="0"/>
        <w:spacing w:before="6" w:after="0" w:line="244" w:lineRule="auto"/>
        <w:ind w:left="142" w:right="115" w:firstLine="707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88506B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совокупность</w:t>
      </w:r>
      <w:r w:rsidRPr="0088506B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источников</w:t>
      </w:r>
      <w:r w:rsidRPr="0088506B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8506B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установок,</w:t>
      </w:r>
      <w:r w:rsidRPr="0088506B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88506B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соединенных</w:t>
      </w:r>
      <w:r w:rsidRPr="0088506B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тепловыми</w:t>
      </w:r>
      <w:r w:rsidRPr="0088506B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сетями;</w:t>
      </w:r>
    </w:p>
    <w:p w:rsidR="0088506B" w:rsidRPr="0088506B" w:rsidRDefault="0088506B" w:rsidP="0088506B">
      <w:pPr>
        <w:widowControl w:val="0"/>
        <w:autoSpaceDE w:val="0"/>
        <w:autoSpaceDN w:val="0"/>
        <w:spacing w:before="3" w:after="0" w:line="242" w:lineRule="auto"/>
        <w:ind w:left="142" w:right="115" w:firstLine="707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8506B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88506B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количество</w:t>
      </w:r>
      <w:r w:rsidRPr="0088506B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энергии,</w:t>
      </w:r>
      <w:r w:rsidRPr="0088506B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которое</w:t>
      </w:r>
      <w:r w:rsidRPr="0088506B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может</w:t>
      </w:r>
      <w:r w:rsidRPr="0088506B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быть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88506B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88506B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88506B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88506B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88506B" w:rsidRPr="0088506B" w:rsidRDefault="0088506B" w:rsidP="0088506B">
      <w:pPr>
        <w:widowControl w:val="0"/>
        <w:autoSpaceDE w:val="0"/>
        <w:autoSpaceDN w:val="0"/>
        <w:spacing w:before="6" w:after="0" w:line="242" w:lineRule="auto"/>
        <w:ind w:left="142" w:right="115" w:firstLine="707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8506B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8506B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количество</w:t>
      </w:r>
      <w:r w:rsidRPr="0088506B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энергии,</w:t>
      </w:r>
      <w:r w:rsidRPr="0088506B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которое</w:t>
      </w:r>
      <w:r w:rsidRPr="0088506B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может</w:t>
      </w:r>
      <w:r w:rsidRPr="0088506B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быть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произведено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 (или)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88506B" w:rsidRPr="0088506B" w:rsidRDefault="0088506B" w:rsidP="0088506B">
      <w:pPr>
        <w:widowControl w:val="0"/>
        <w:autoSpaceDE w:val="0"/>
        <w:autoSpaceDN w:val="0"/>
        <w:spacing w:before="6" w:after="0" w:line="242" w:lineRule="auto"/>
        <w:ind w:left="142" w:right="174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8506B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  <w:szCs w:val="24"/>
        </w:rPr>
        <w:t>сеть</w:t>
      </w:r>
      <w:r w:rsidRPr="0088506B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совокупность</w:t>
      </w:r>
      <w:r w:rsidRPr="0088506B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устройств</w:t>
      </w:r>
      <w:r w:rsidRPr="0088506B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(включая</w:t>
      </w:r>
      <w:r w:rsidRPr="0088506B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центральные</w:t>
      </w:r>
      <w:r w:rsidRPr="0088506B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тепловые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пункты,</w:t>
      </w:r>
      <w:r w:rsidRPr="0088506B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насосные</w:t>
      </w:r>
      <w:r w:rsidRPr="0088506B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станции),</w:t>
      </w:r>
      <w:r w:rsidRPr="0088506B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88506B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для</w:t>
      </w:r>
      <w:r w:rsidRPr="0088506B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передачи</w:t>
      </w:r>
      <w:r w:rsidRPr="0088506B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энергии,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от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источников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до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установок;</w:t>
      </w:r>
      <w:r w:rsidRPr="0088506B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88506B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88506B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88506B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88506B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8506B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88506B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88506B" w:rsidRPr="0088506B" w:rsidRDefault="0088506B" w:rsidP="0088506B">
      <w:pPr>
        <w:widowControl w:val="0"/>
        <w:autoSpaceDE w:val="0"/>
        <w:autoSpaceDN w:val="0"/>
        <w:spacing w:before="5" w:after="0" w:line="244" w:lineRule="auto"/>
        <w:ind w:left="14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изменяются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параметры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(температура,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давление);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06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88506B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2" w:lineRule="auto"/>
        <w:ind w:left="14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88506B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88506B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88506B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88506B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88506B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88506B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8506B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продажу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потребителям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(или)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организациям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или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88506B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88506B">
        <w:rPr>
          <w:rFonts w:ascii="Arial" w:eastAsia="Microsoft Sans Serif" w:hAnsi="Arial" w:cs="Arial"/>
          <w:sz w:val="24"/>
          <w:szCs w:val="24"/>
        </w:rPr>
        <w:t>мощности),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владеющая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88506B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88506B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88506B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88506B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88506B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88506B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88506B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(или)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тепловыми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сетями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системе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посредством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которой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(данное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положение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применяется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сходных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отношений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участием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88506B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88506B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88506B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2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88506B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88506B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88506B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88506B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88506B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8506B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88506B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60"/>
          <w:sz w:val="24"/>
        </w:rPr>
        <w:t xml:space="preserve">– </w:t>
      </w:r>
      <w:r w:rsidRPr="0088506B">
        <w:rPr>
          <w:rFonts w:ascii="Arial" w:eastAsia="Microsoft Sans Serif" w:hAnsi="Arial" w:cs="Arial"/>
          <w:w w:val="105"/>
          <w:sz w:val="24"/>
        </w:rPr>
        <w:t>сумма</w:t>
      </w:r>
      <w:r w:rsidRPr="0088506B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88506B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88506B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собственные</w:t>
      </w:r>
      <w:r w:rsidRPr="0088506B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и</w:t>
      </w:r>
      <w:r w:rsidRPr="0088506B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хозяйственные</w:t>
      </w:r>
      <w:r w:rsidRPr="0088506B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8506B">
        <w:rPr>
          <w:rFonts w:ascii="Arial" w:eastAsia="Microsoft Sans Serif" w:hAnsi="Arial" w:cs="Arial"/>
          <w:w w:val="105"/>
          <w:sz w:val="24"/>
        </w:rPr>
        <w:t>нужды;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72" w:firstLine="707"/>
        <w:jc w:val="both"/>
        <w:rPr>
          <w:rFonts w:ascii="Arial" w:eastAsia="Microsoft Sans Serif" w:hAnsi="Arial" w:cs="Arial"/>
          <w:sz w:val="24"/>
        </w:rPr>
      </w:pPr>
      <w:r w:rsidRPr="0088506B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88506B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округа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или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ее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часть,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установленная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по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границам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административно-</w:t>
      </w:r>
      <w:r w:rsidRPr="0088506B">
        <w:rPr>
          <w:rFonts w:ascii="Arial" w:eastAsia="Microsoft Sans Serif" w:hAnsi="Arial" w:cs="Arial"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территориальных</w:t>
      </w:r>
      <w:r w:rsidRPr="0088506B">
        <w:rPr>
          <w:rFonts w:ascii="Arial" w:eastAsia="Microsoft Sans Serif" w:hAnsi="Arial" w:cs="Arial"/>
          <w:spacing w:val="2"/>
          <w:sz w:val="24"/>
        </w:rPr>
        <w:t xml:space="preserve"> </w:t>
      </w:r>
      <w:r w:rsidRPr="0088506B">
        <w:rPr>
          <w:rFonts w:ascii="Arial" w:eastAsia="Microsoft Sans Serif" w:hAnsi="Arial" w:cs="Arial"/>
          <w:sz w:val="24"/>
        </w:rPr>
        <w:t>единиц.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88506B" w:rsidRPr="0088506B">
          <w:pgSz w:w="11910" w:h="16840"/>
          <w:pgMar w:top="1040" w:right="740" w:bottom="900" w:left="1560" w:header="0" w:footer="716" w:gutter="0"/>
          <w:cols w:space="720"/>
        </w:sectPr>
      </w:pPr>
    </w:p>
    <w:p w:rsidR="0088506B" w:rsidRPr="0088506B" w:rsidRDefault="0088506B" w:rsidP="0088506B">
      <w:pPr>
        <w:widowControl w:val="0"/>
        <w:autoSpaceDE w:val="0"/>
        <w:autoSpaceDN w:val="0"/>
        <w:spacing w:before="75" w:after="0" w:line="240" w:lineRule="auto"/>
        <w:ind w:left="1999" w:right="2248"/>
        <w:jc w:val="center"/>
        <w:rPr>
          <w:rFonts w:ascii="Arial" w:eastAsia="Microsoft Sans Serif" w:hAnsi="Arial" w:cs="Arial"/>
          <w:b/>
          <w:sz w:val="24"/>
        </w:rPr>
      </w:pPr>
      <w:r w:rsidRPr="0088506B">
        <w:rPr>
          <w:rFonts w:ascii="Arial" w:eastAsia="Microsoft Sans Serif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B97455" wp14:editId="0EB0BB3F">
                <wp:simplePos x="0" y="0"/>
                <wp:positionH relativeFrom="page">
                  <wp:posOffset>1062355</wp:posOffset>
                </wp:positionH>
                <wp:positionV relativeFrom="page">
                  <wp:posOffset>10059670</wp:posOffset>
                </wp:positionV>
                <wp:extent cx="5798185" cy="8890"/>
                <wp:effectExtent l="0" t="1270" r="0" b="0"/>
                <wp:wrapNone/>
                <wp:docPr id="96" name="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26" style="position:absolute;margin-left:83.65pt;margin-top:792.1pt;width:456.55pt;height:.7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bookmarkStart w:id="165" w:name="Глава_14._Ценовые_(тарифные)_последствия"/>
      <w:bookmarkEnd w:id="165"/>
      <w:r w:rsidRPr="0088506B">
        <w:rPr>
          <w:rFonts w:ascii="Arial" w:eastAsia="Microsoft Sans Serif" w:hAnsi="Arial" w:cs="Arial"/>
          <w:b/>
          <w:sz w:val="24"/>
        </w:rPr>
        <w:t>Глава</w:t>
      </w:r>
      <w:r w:rsidRPr="0088506B">
        <w:rPr>
          <w:rFonts w:ascii="Arial" w:eastAsia="Microsoft Sans Serif" w:hAnsi="Arial" w:cs="Arial"/>
          <w:b/>
          <w:spacing w:val="-6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14.</w:t>
      </w:r>
      <w:r w:rsidRPr="0088506B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Ценовые</w:t>
      </w:r>
      <w:r w:rsidRPr="0088506B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(тарифные)</w:t>
      </w:r>
      <w:r w:rsidRPr="0088506B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последствия</w:t>
      </w:r>
    </w:p>
    <w:p w:rsidR="0088506B" w:rsidRPr="0088506B" w:rsidRDefault="0088506B" w:rsidP="0088506B">
      <w:pPr>
        <w:widowControl w:val="0"/>
        <w:autoSpaceDE w:val="0"/>
        <w:autoSpaceDN w:val="0"/>
        <w:spacing w:before="4" w:after="0" w:line="240" w:lineRule="auto"/>
        <w:ind w:left="850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Ценовые</w:t>
      </w:r>
      <w:r w:rsidRPr="0088506B">
        <w:rPr>
          <w:rFonts w:ascii="Arial" w:eastAsia="Microsoft Sans Serif" w:hAnsi="Arial" w:cs="Arial"/>
          <w:spacing w:val="57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(тарифные)</w:t>
      </w:r>
      <w:r w:rsidRPr="0088506B">
        <w:rPr>
          <w:rFonts w:ascii="Arial" w:eastAsia="Microsoft Sans Serif" w:hAnsi="Arial" w:cs="Arial"/>
          <w:spacing w:val="5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последствия</w:t>
      </w:r>
      <w:r w:rsidRPr="0088506B">
        <w:rPr>
          <w:rFonts w:ascii="Arial" w:eastAsia="Microsoft Sans Serif" w:hAnsi="Arial" w:cs="Arial"/>
          <w:spacing w:val="5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выполняются</w:t>
      </w:r>
      <w:r w:rsidRPr="0088506B">
        <w:rPr>
          <w:rFonts w:ascii="Arial" w:eastAsia="Microsoft Sans Serif" w:hAnsi="Arial" w:cs="Arial"/>
          <w:spacing w:val="5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5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соответствии</w:t>
      </w:r>
      <w:r w:rsidRPr="0088506B">
        <w:rPr>
          <w:rFonts w:ascii="Arial" w:eastAsia="Microsoft Sans Serif" w:hAnsi="Arial" w:cs="Arial"/>
          <w:spacing w:val="56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56"/>
          <w:sz w:val="24"/>
          <w:szCs w:val="24"/>
        </w:rPr>
        <w:t xml:space="preserve"> </w:t>
      </w:r>
      <w:proofErr w:type="gramStart"/>
      <w:r w:rsidRPr="0088506B">
        <w:rPr>
          <w:rFonts w:ascii="Arial" w:eastAsia="Microsoft Sans Serif" w:hAnsi="Arial" w:cs="Arial"/>
          <w:sz w:val="24"/>
          <w:szCs w:val="24"/>
        </w:rPr>
        <w:t>п</w:t>
      </w:r>
      <w:proofErr w:type="gramEnd"/>
      <w:r w:rsidRPr="0088506B">
        <w:rPr>
          <w:rFonts w:ascii="Arial" w:eastAsia="Microsoft Sans Serif" w:hAnsi="Arial" w:cs="Arial"/>
          <w:spacing w:val="5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81</w:t>
      </w:r>
    </w:p>
    <w:p w:rsidR="0088506B" w:rsidRPr="0088506B" w:rsidRDefault="0088506B" w:rsidP="0088506B">
      <w:pPr>
        <w:widowControl w:val="0"/>
        <w:autoSpaceDE w:val="0"/>
        <w:autoSpaceDN w:val="0"/>
        <w:spacing w:before="4" w:after="0" w:line="244" w:lineRule="auto"/>
        <w:ind w:left="142" w:right="38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«Требований к схемам и Методическими указаниями по расчету регулируемых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цен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(тарифов)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сфере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теплоснабжения,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утвержденных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приказом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ФСТ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№760-э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proofErr w:type="gramStart"/>
      <w:r w:rsidRPr="0088506B">
        <w:rPr>
          <w:rFonts w:ascii="Arial" w:eastAsia="Microsoft Sans Serif" w:hAnsi="Arial" w:cs="Arial"/>
          <w:sz w:val="24"/>
          <w:szCs w:val="24"/>
        </w:rPr>
        <w:t>от</w:t>
      </w:r>
      <w:proofErr w:type="gramEnd"/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389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13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июня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2013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года.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соответствии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пунктом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81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Требований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схеме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ценовые (тарифные) последствия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должны содержать: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39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pacing w:val="-1"/>
          <w:sz w:val="24"/>
          <w:szCs w:val="24"/>
        </w:rPr>
        <w:t>а)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тарифно-балансовые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расчетные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модели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каждой системе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pacing w:val="-1"/>
          <w:sz w:val="24"/>
          <w:szCs w:val="24"/>
        </w:rPr>
        <w:t>б)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тарифно-балансовые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расчетные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модели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каждой единой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организации;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38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в)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результаты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оценки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ценовых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(тарифных)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последствий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реализации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проектов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схемы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основании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разработанных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тарифн</w:t>
      </w:r>
      <w:proofErr w:type="gramStart"/>
      <w:r w:rsidRPr="0088506B">
        <w:rPr>
          <w:rFonts w:ascii="Arial" w:eastAsia="Microsoft Sans Serif" w:hAnsi="Arial" w:cs="Arial"/>
          <w:sz w:val="24"/>
          <w:szCs w:val="24"/>
        </w:rPr>
        <w:t>о-</w:t>
      </w:r>
      <w:proofErr w:type="gramEnd"/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балансовых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моделей.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Реализация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предложенных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мероприятий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отразится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тепловую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энергию.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Тарифные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(ценовые)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последствия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для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теплоснабжающих организаций определяются в сопоставлении с изменением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тарифа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учетом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темпов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роста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прогнозам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Минэкономразвития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РФ.</w:t>
      </w:r>
    </w:p>
    <w:p w:rsidR="0088506B" w:rsidRPr="0088506B" w:rsidRDefault="0088506B" w:rsidP="0088506B">
      <w:pPr>
        <w:widowControl w:val="0"/>
        <w:autoSpaceDE w:val="0"/>
        <w:autoSpaceDN w:val="0"/>
        <w:spacing w:before="101" w:after="0" w:line="240" w:lineRule="auto"/>
        <w:ind w:left="142" w:right="391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66" w:name="Глава_14._Часть_1._Тарифно-балансовые_ра"/>
      <w:bookmarkEnd w:id="166"/>
      <w:r w:rsidRPr="0088506B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14.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1.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Тарифно-балансовые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расчетные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модели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88506B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потребителей по</w:t>
      </w:r>
      <w:r w:rsidRPr="0088506B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88506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88506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88506B" w:rsidRPr="0088506B" w:rsidRDefault="0088506B" w:rsidP="0088506B">
      <w:pPr>
        <w:widowControl w:val="0"/>
        <w:autoSpaceDE w:val="0"/>
        <w:autoSpaceDN w:val="0"/>
        <w:spacing w:before="124" w:after="0" w:line="244" w:lineRule="auto"/>
        <w:ind w:left="142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Реализация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предложенных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мероприятий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отразится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тепловую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энергию.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Тарифные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(ценовые)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последствия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для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теплоснабжающих организаций определяются в сопоставлении с изменением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тарифа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учетом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темпов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роста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прогнозам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Минэкономразвития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РФ.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88506B" w:rsidRPr="0088506B">
          <w:footerReference w:type="default" r:id="rId62"/>
          <w:pgSz w:w="11910" w:h="16840"/>
          <w:pgMar w:top="1040" w:right="740" w:bottom="960" w:left="1560" w:header="0" w:footer="772" w:gutter="0"/>
          <w:cols w:space="720"/>
        </w:sectPr>
      </w:pPr>
    </w:p>
    <w:p w:rsidR="0088506B" w:rsidRPr="0088506B" w:rsidRDefault="0088506B" w:rsidP="0088506B">
      <w:pPr>
        <w:widowControl w:val="0"/>
        <w:autoSpaceDE w:val="0"/>
        <w:autoSpaceDN w:val="0"/>
        <w:spacing w:before="67" w:after="0" w:line="240" w:lineRule="auto"/>
        <w:ind w:left="132" w:right="141" w:firstLine="708"/>
        <w:jc w:val="both"/>
        <w:rPr>
          <w:rFonts w:ascii="Arial" w:eastAsia="Microsoft Sans Serif" w:hAnsi="Arial" w:cs="Arial"/>
          <w:b/>
          <w:sz w:val="24"/>
        </w:rPr>
      </w:pPr>
      <w:r w:rsidRPr="0088506B">
        <w:rPr>
          <w:rFonts w:ascii="Arial" w:eastAsia="Microsoft Sans Serif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0C159D" wp14:editId="43A5E494">
                <wp:simplePos x="0" y="0"/>
                <wp:positionH relativeFrom="page">
                  <wp:posOffset>701040</wp:posOffset>
                </wp:positionH>
                <wp:positionV relativeFrom="page">
                  <wp:posOffset>6926580</wp:posOffset>
                </wp:positionV>
                <wp:extent cx="8930640" cy="8890"/>
                <wp:effectExtent l="0" t="1905" r="0" b="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064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55.2pt;margin-top:545.4pt;width:703.2pt;height:.7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" fillcolor="black" stroked="f">
                <w10:wrap anchorx="page" anchory="page"/>
              </v:rect>
            </w:pict>
          </mc:Fallback>
        </mc:AlternateContent>
      </w:r>
      <w:r w:rsidRPr="0088506B">
        <w:rPr>
          <w:rFonts w:ascii="Arial" w:eastAsia="Microsoft Sans Serif" w:hAnsi="Arial" w:cs="Arial"/>
          <w:b/>
          <w:sz w:val="24"/>
        </w:rPr>
        <w:t>Таблица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14.1.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proofErr w:type="gramStart"/>
      <w:r w:rsidRPr="0088506B">
        <w:rPr>
          <w:rFonts w:ascii="Arial" w:eastAsia="Microsoft Sans Serif" w:hAnsi="Arial" w:cs="Arial"/>
          <w:b/>
          <w:sz w:val="24"/>
        </w:rPr>
        <w:t>Тарифно-балансовая</w:t>
      </w:r>
      <w:proofErr w:type="gramEnd"/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расчетная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модели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теплоснабжения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потребителей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по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каждой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единой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теплоснабжающей</w:t>
      </w:r>
      <w:r w:rsidRPr="0088506B">
        <w:rPr>
          <w:rFonts w:ascii="Arial" w:eastAsia="Microsoft Sans Serif" w:hAnsi="Arial" w:cs="Arial"/>
          <w:b/>
          <w:spacing w:val="-6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организации</w:t>
      </w:r>
      <w:r w:rsidRPr="0088506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на</w:t>
      </w:r>
      <w:r w:rsidRPr="0088506B">
        <w:rPr>
          <w:rFonts w:ascii="Arial" w:eastAsia="Microsoft Sans Serif" w:hAnsi="Arial" w:cs="Arial"/>
          <w:b/>
          <w:spacing w:val="-6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территории</w:t>
      </w:r>
      <w:r w:rsidRPr="0088506B">
        <w:rPr>
          <w:rFonts w:ascii="Arial" w:eastAsia="Microsoft Sans Serif" w:hAnsi="Arial" w:cs="Arial"/>
          <w:b/>
          <w:spacing w:val="-6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Муниципального</w:t>
      </w:r>
      <w:r w:rsidRPr="0088506B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образования</w:t>
      </w:r>
      <w:r w:rsidRPr="0088506B">
        <w:rPr>
          <w:rFonts w:ascii="Arial" w:eastAsia="Microsoft Sans Serif" w:hAnsi="Arial" w:cs="Arial"/>
          <w:b/>
          <w:spacing w:val="-7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Северное</w:t>
      </w:r>
      <w:r w:rsidRPr="0088506B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Чернского</w:t>
      </w:r>
      <w:r w:rsidRPr="0088506B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района</w:t>
      </w:r>
      <w:r w:rsidRPr="0088506B">
        <w:rPr>
          <w:rFonts w:ascii="Arial" w:eastAsia="Microsoft Sans Serif" w:hAnsi="Arial" w:cs="Arial"/>
          <w:b/>
          <w:spacing w:val="-8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Тульской</w:t>
      </w:r>
      <w:r w:rsidRPr="0088506B">
        <w:rPr>
          <w:rFonts w:ascii="Arial" w:eastAsia="Microsoft Sans Serif" w:hAnsi="Arial" w:cs="Arial"/>
          <w:b/>
          <w:spacing w:val="-64"/>
          <w:sz w:val="24"/>
        </w:rPr>
        <w:t xml:space="preserve"> </w:t>
      </w:r>
      <w:r w:rsidRPr="0088506B">
        <w:rPr>
          <w:rFonts w:ascii="Arial" w:eastAsia="Microsoft Sans Serif" w:hAnsi="Arial" w:cs="Arial"/>
          <w:b/>
          <w:sz w:val="24"/>
        </w:rPr>
        <w:t>области</w:t>
      </w:r>
    </w:p>
    <w:p w:rsidR="0088506B" w:rsidRPr="0088506B" w:rsidRDefault="0088506B" w:rsidP="0088506B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Arial" w:cs="Arial"/>
          <w:b/>
          <w:sz w:val="10"/>
          <w:szCs w:val="24"/>
        </w:rPr>
      </w:pPr>
    </w:p>
    <w:tbl>
      <w:tblPr>
        <w:tblStyle w:val="TableNormal7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6038"/>
        <w:gridCol w:w="1164"/>
        <w:gridCol w:w="967"/>
        <w:gridCol w:w="974"/>
        <w:gridCol w:w="975"/>
        <w:gridCol w:w="972"/>
        <w:gridCol w:w="982"/>
        <w:gridCol w:w="1162"/>
      </w:tblGrid>
      <w:tr w:rsidR="0088506B" w:rsidRPr="0088506B" w:rsidTr="00BB0FE2">
        <w:trPr>
          <w:trHeight w:val="505"/>
        </w:trPr>
        <w:tc>
          <w:tcPr>
            <w:tcW w:w="761" w:type="dxa"/>
            <w:vMerge w:val="restart"/>
          </w:tcPr>
          <w:p w:rsidR="0088506B" w:rsidRPr="0088506B" w:rsidRDefault="0088506B" w:rsidP="0088506B">
            <w:pPr>
              <w:spacing w:before="5"/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88506B" w:rsidRPr="0088506B" w:rsidRDefault="0088506B" w:rsidP="0088506B">
            <w:pPr>
              <w:spacing w:before="1"/>
              <w:ind w:left="62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№</w:t>
            </w:r>
            <w:r w:rsidRPr="0088506B">
              <w:rPr>
                <w:rFonts w:ascii="Arial" w:eastAsia="Microsoft Sans Serif" w:hAnsi="Arial" w:cs="Arial"/>
                <w:b/>
                <w:spacing w:val="-2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b/>
              </w:rPr>
              <w:t>п/п</w:t>
            </w:r>
          </w:p>
        </w:tc>
        <w:tc>
          <w:tcPr>
            <w:tcW w:w="6038" w:type="dxa"/>
            <w:vMerge w:val="restart"/>
          </w:tcPr>
          <w:p w:rsidR="0088506B" w:rsidRPr="0088506B" w:rsidRDefault="0088506B" w:rsidP="0088506B">
            <w:pPr>
              <w:spacing w:before="5"/>
              <w:rPr>
                <w:rFonts w:ascii="Arial" w:eastAsia="Microsoft Sans Serif" w:hAnsi="Arial" w:cs="Arial"/>
                <w:b/>
              </w:rPr>
            </w:pPr>
          </w:p>
          <w:p w:rsidR="0088506B" w:rsidRPr="0088506B" w:rsidRDefault="0088506B" w:rsidP="0088506B">
            <w:pPr>
              <w:spacing w:before="1"/>
              <w:ind w:left="2297" w:right="2285"/>
              <w:jc w:val="center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Показатели</w:t>
            </w:r>
            <w:r w:rsidRPr="0088506B">
              <w:rPr>
                <w:rFonts w:ascii="Arial" w:eastAsia="Microsoft Sans Serif" w:hAnsi="Arial" w:cs="Arial"/>
                <w:b/>
                <w:spacing w:val="-3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b/>
              </w:rPr>
              <w:t>*</w:t>
            </w:r>
          </w:p>
        </w:tc>
        <w:tc>
          <w:tcPr>
            <w:tcW w:w="1164" w:type="dxa"/>
            <w:vMerge w:val="restart"/>
          </w:tcPr>
          <w:p w:rsidR="0088506B" w:rsidRPr="0088506B" w:rsidRDefault="0088506B" w:rsidP="0088506B">
            <w:pPr>
              <w:spacing w:before="5"/>
              <w:rPr>
                <w:rFonts w:ascii="Arial" w:eastAsia="Microsoft Sans Serif" w:hAnsi="Arial" w:cs="Arial"/>
                <w:b/>
              </w:rPr>
            </w:pPr>
          </w:p>
          <w:p w:rsidR="0088506B" w:rsidRPr="0088506B" w:rsidRDefault="0088506B" w:rsidP="0088506B">
            <w:pPr>
              <w:spacing w:before="1"/>
              <w:ind w:left="150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Ед.</w:t>
            </w:r>
            <w:r w:rsidRPr="0088506B">
              <w:rPr>
                <w:rFonts w:ascii="Arial" w:eastAsia="Microsoft Sans Serif" w:hAnsi="Arial" w:cs="Arial"/>
                <w:b/>
                <w:spacing w:val="-3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b/>
              </w:rPr>
              <w:t>изм.</w:t>
            </w:r>
          </w:p>
        </w:tc>
        <w:tc>
          <w:tcPr>
            <w:tcW w:w="4870" w:type="dxa"/>
            <w:gridSpan w:val="5"/>
          </w:tcPr>
          <w:p w:rsidR="0088506B" w:rsidRPr="0088506B" w:rsidRDefault="0088506B" w:rsidP="0088506B">
            <w:pPr>
              <w:spacing w:before="2"/>
              <w:ind w:left="958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Период</w:t>
            </w:r>
            <w:r w:rsidRPr="0088506B">
              <w:rPr>
                <w:rFonts w:ascii="Arial" w:eastAsia="Microsoft Sans Serif" w:hAnsi="Arial" w:cs="Arial"/>
                <w:b/>
                <w:spacing w:val="-4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b/>
              </w:rPr>
              <w:t>реализации</w:t>
            </w:r>
            <w:r w:rsidRPr="0088506B">
              <w:rPr>
                <w:rFonts w:ascii="Arial" w:eastAsia="Microsoft Sans Serif" w:hAnsi="Arial" w:cs="Arial"/>
                <w:b/>
                <w:spacing w:val="-1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b/>
              </w:rPr>
              <w:t>схемы</w:t>
            </w:r>
          </w:p>
        </w:tc>
        <w:tc>
          <w:tcPr>
            <w:tcW w:w="1162" w:type="dxa"/>
            <w:vMerge w:val="restart"/>
          </w:tcPr>
          <w:p w:rsidR="0088506B" w:rsidRPr="0088506B" w:rsidRDefault="0088506B" w:rsidP="0088506B">
            <w:pPr>
              <w:spacing w:before="5"/>
              <w:rPr>
                <w:rFonts w:ascii="Arial" w:eastAsia="Microsoft Sans Serif" w:hAnsi="Arial" w:cs="Arial"/>
                <w:b/>
              </w:rPr>
            </w:pPr>
          </w:p>
          <w:p w:rsidR="0088506B" w:rsidRPr="0088506B" w:rsidRDefault="0088506B" w:rsidP="0088506B">
            <w:pPr>
              <w:spacing w:before="1"/>
              <w:ind w:left="260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2032</w:t>
            </w:r>
            <w:r w:rsidRPr="0088506B">
              <w:rPr>
                <w:rFonts w:ascii="Arial" w:eastAsia="Microsoft Sans Serif" w:hAnsi="Arial" w:cs="Arial"/>
                <w:b/>
                <w:spacing w:val="-1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b/>
              </w:rPr>
              <w:t>г</w:t>
            </w:r>
          </w:p>
        </w:tc>
      </w:tr>
      <w:tr w:rsidR="0088506B" w:rsidRPr="0088506B" w:rsidTr="00BB0FE2">
        <w:trPr>
          <w:trHeight w:val="253"/>
        </w:trPr>
        <w:tc>
          <w:tcPr>
            <w:tcW w:w="761" w:type="dxa"/>
            <w:vMerge/>
            <w:tcBorders>
              <w:top w:val="nil"/>
            </w:tcBorders>
          </w:tcPr>
          <w:p w:rsidR="0088506B" w:rsidRPr="0088506B" w:rsidRDefault="0088506B" w:rsidP="0088506B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6038" w:type="dxa"/>
            <w:vMerge/>
            <w:tcBorders>
              <w:top w:val="nil"/>
            </w:tcBorders>
          </w:tcPr>
          <w:p w:rsidR="0088506B" w:rsidRPr="0088506B" w:rsidRDefault="0088506B" w:rsidP="0088506B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88506B" w:rsidRPr="0088506B" w:rsidRDefault="0088506B" w:rsidP="0088506B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2" w:line="232" w:lineRule="exact"/>
              <w:ind w:left="65" w:right="51"/>
              <w:jc w:val="center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2021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2" w:line="232" w:lineRule="exact"/>
              <w:ind w:left="13"/>
              <w:jc w:val="center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2022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2" w:line="232" w:lineRule="exact"/>
              <w:ind w:left="244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2023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2" w:line="232" w:lineRule="exact"/>
              <w:ind w:left="244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2024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2" w:line="232" w:lineRule="exact"/>
              <w:ind w:left="15"/>
              <w:jc w:val="center"/>
              <w:rPr>
                <w:rFonts w:ascii="Arial" w:eastAsia="Microsoft Sans Serif" w:hAnsi="Arial" w:cs="Arial"/>
                <w:b/>
              </w:rPr>
            </w:pPr>
            <w:r w:rsidRPr="0088506B">
              <w:rPr>
                <w:rFonts w:ascii="Arial" w:eastAsia="Microsoft Sans Serif" w:hAnsi="Arial" w:cs="Arial"/>
                <w:b/>
              </w:rPr>
              <w:t>2025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88506B" w:rsidRPr="0088506B" w:rsidRDefault="0088506B" w:rsidP="0088506B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</w:tr>
      <w:tr w:rsidR="0088506B" w:rsidRPr="0088506B" w:rsidTr="00BB0FE2">
        <w:trPr>
          <w:trHeight w:val="254"/>
        </w:trPr>
        <w:tc>
          <w:tcPr>
            <w:tcW w:w="7963" w:type="dxa"/>
            <w:gridSpan w:val="3"/>
          </w:tcPr>
          <w:p w:rsidR="0088506B" w:rsidRPr="0088506B" w:rsidRDefault="0088506B" w:rsidP="0088506B">
            <w:pPr>
              <w:rPr>
                <w:rFonts w:ascii="Arial" w:eastAsia="Microsoft Sans Serif" w:hAnsi="Arial" w:cs="Arial"/>
                <w:sz w:val="18"/>
              </w:rPr>
            </w:pPr>
          </w:p>
        </w:tc>
        <w:tc>
          <w:tcPr>
            <w:tcW w:w="6032" w:type="dxa"/>
            <w:gridSpan w:val="6"/>
          </w:tcPr>
          <w:p w:rsidR="0088506B" w:rsidRPr="0088506B" w:rsidRDefault="0088506B" w:rsidP="0088506B">
            <w:pPr>
              <w:rPr>
                <w:rFonts w:ascii="Arial" w:eastAsia="Microsoft Sans Serif" w:hAnsi="Arial" w:cs="Arial"/>
                <w:sz w:val="18"/>
              </w:rPr>
            </w:pPr>
          </w:p>
        </w:tc>
      </w:tr>
      <w:tr w:rsidR="0088506B" w:rsidRPr="0088506B" w:rsidTr="00BB0FE2">
        <w:trPr>
          <w:trHeight w:val="505"/>
        </w:trPr>
        <w:tc>
          <w:tcPr>
            <w:tcW w:w="761" w:type="dxa"/>
          </w:tcPr>
          <w:p w:rsidR="0088506B" w:rsidRPr="0088506B" w:rsidRDefault="0088506B" w:rsidP="0088506B">
            <w:pPr>
              <w:spacing w:before="128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1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line="250" w:lineRule="atLeast"/>
              <w:ind w:left="28" w:right="1052"/>
              <w:rPr>
                <w:rFonts w:ascii="Arial" w:eastAsia="Microsoft Sans Serif" w:hAnsi="Arial" w:cs="Arial"/>
                <w:lang w:val="ru-RU"/>
              </w:rPr>
            </w:pPr>
            <w:r w:rsidRPr="0088506B">
              <w:rPr>
                <w:rFonts w:ascii="Arial" w:eastAsia="Microsoft Sans Serif" w:hAnsi="Arial" w:cs="Arial"/>
                <w:lang w:val="ru-RU"/>
              </w:rPr>
              <w:t>Выручка</w:t>
            </w:r>
            <w:r w:rsidRPr="0088506B">
              <w:rPr>
                <w:rFonts w:ascii="Arial" w:eastAsia="Microsoft Sans Serif" w:hAnsi="Arial" w:cs="Arial"/>
                <w:spacing w:val="-11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от</w:t>
            </w:r>
            <w:r w:rsidRPr="0088506B">
              <w:rPr>
                <w:rFonts w:ascii="Arial" w:eastAsia="Microsoft Sans Serif" w:hAnsi="Arial" w:cs="Arial"/>
                <w:spacing w:val="-10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регулируемой</w:t>
            </w:r>
            <w:r w:rsidRPr="0088506B">
              <w:rPr>
                <w:rFonts w:ascii="Arial" w:eastAsia="Microsoft Sans Serif" w:hAnsi="Arial" w:cs="Arial"/>
                <w:spacing w:val="-11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деятельности</w:t>
            </w:r>
            <w:r w:rsidRPr="0088506B">
              <w:rPr>
                <w:rFonts w:ascii="Arial" w:eastAsia="Microsoft Sans Serif" w:hAnsi="Arial" w:cs="Arial"/>
                <w:spacing w:val="-11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по</w:t>
            </w:r>
            <w:r w:rsidRPr="0088506B">
              <w:rPr>
                <w:rFonts w:ascii="Arial" w:eastAsia="Microsoft Sans Serif" w:hAnsi="Arial" w:cs="Arial"/>
                <w:spacing w:val="-11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виду</w:t>
            </w:r>
            <w:r w:rsidRPr="0088506B">
              <w:rPr>
                <w:rFonts w:ascii="Arial" w:eastAsia="Microsoft Sans Serif" w:hAnsi="Arial" w:cs="Arial"/>
                <w:spacing w:val="-55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деятельности/Необходимая</w:t>
            </w:r>
            <w:r w:rsidRPr="0088506B">
              <w:rPr>
                <w:rFonts w:ascii="Arial" w:eastAsia="Microsoft Sans Serif" w:hAnsi="Arial" w:cs="Arial"/>
                <w:spacing w:val="-10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валовая</w:t>
            </w:r>
            <w:r w:rsidRPr="0088506B">
              <w:rPr>
                <w:rFonts w:ascii="Arial" w:eastAsia="Microsoft Sans Serif" w:hAnsi="Arial" w:cs="Arial"/>
                <w:spacing w:val="-12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выручка*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128"/>
              <w:ind w:left="82" w:right="65"/>
              <w:jc w:val="center"/>
              <w:rPr>
                <w:rFonts w:ascii="Arial" w:eastAsia="Microsoft Sans Serif" w:hAnsi="Arial" w:cs="Arial"/>
              </w:rPr>
            </w:pPr>
            <w:proofErr w:type="gramStart"/>
            <w:r w:rsidRPr="0088506B">
              <w:rPr>
                <w:rFonts w:ascii="Arial" w:eastAsia="Microsoft Sans Serif" w:hAnsi="Arial" w:cs="Arial"/>
              </w:rPr>
              <w:t>тыс</w:t>
            </w:r>
            <w:proofErr w:type="gramEnd"/>
            <w:r w:rsidRPr="0088506B">
              <w:rPr>
                <w:rFonts w:ascii="Arial" w:eastAsia="Microsoft Sans Serif" w:hAnsi="Arial" w:cs="Arial"/>
              </w:rPr>
              <w:t>.</w:t>
            </w:r>
            <w:r w:rsidRPr="0088506B">
              <w:rPr>
                <w:rFonts w:ascii="Arial" w:eastAsia="Microsoft Sans Serif" w:hAnsi="Arial" w:cs="Arial"/>
                <w:spacing w:val="2"/>
              </w:rPr>
              <w:t xml:space="preserve"> </w:t>
            </w:r>
            <w:proofErr w:type="gramStart"/>
            <w:r w:rsidRPr="0088506B">
              <w:rPr>
                <w:rFonts w:ascii="Arial" w:eastAsia="Microsoft Sans Serif" w:hAnsi="Arial" w:cs="Arial"/>
              </w:rPr>
              <w:t>руб</w:t>
            </w:r>
            <w:proofErr w:type="gramEnd"/>
            <w:r w:rsidRPr="0088506B">
              <w:rPr>
                <w:rFonts w:ascii="Arial" w:eastAsia="Microsoft Sans Serif" w:hAnsi="Arial" w:cs="Arial"/>
              </w:rPr>
              <w:t>.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128"/>
              <w:ind w:left="68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74989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128"/>
              <w:ind w:left="1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77863,35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128"/>
              <w:ind w:right="13"/>
              <w:jc w:val="right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81681,11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128"/>
              <w:ind w:left="30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85524,70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128"/>
              <w:ind w:left="17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89164,33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128"/>
              <w:ind w:left="42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117334,18</w:t>
            </w:r>
          </w:p>
        </w:tc>
      </w:tr>
      <w:tr w:rsidR="0088506B" w:rsidRPr="0088506B" w:rsidTr="00BB0FE2">
        <w:trPr>
          <w:trHeight w:val="252"/>
        </w:trPr>
        <w:tc>
          <w:tcPr>
            <w:tcW w:w="761" w:type="dxa"/>
          </w:tcPr>
          <w:p w:rsidR="0088506B" w:rsidRPr="0088506B" w:rsidRDefault="0088506B" w:rsidP="0088506B">
            <w:pPr>
              <w:spacing w:before="4" w:line="228" w:lineRule="exact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before="4" w:line="228" w:lineRule="exact"/>
              <w:ind w:left="249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Выработка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4" w:line="228" w:lineRule="exact"/>
              <w:ind w:left="85" w:right="6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Гкал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4" w:line="228" w:lineRule="exact"/>
              <w:ind w:left="68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31671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4" w:line="228" w:lineRule="exact"/>
              <w:ind w:left="1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31587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4" w:line="228" w:lineRule="exact"/>
              <w:ind w:left="182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31502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4" w:line="228" w:lineRule="exact"/>
              <w:ind w:left="182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31418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4" w:line="228" w:lineRule="exact"/>
              <w:ind w:left="17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31334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4" w:line="228" w:lineRule="exact"/>
              <w:ind w:left="39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31334</w:t>
            </w:r>
          </w:p>
        </w:tc>
      </w:tr>
      <w:tr w:rsidR="0088506B" w:rsidRPr="0088506B" w:rsidTr="00BB0FE2">
        <w:trPr>
          <w:trHeight w:val="253"/>
        </w:trPr>
        <w:tc>
          <w:tcPr>
            <w:tcW w:w="761" w:type="dxa"/>
          </w:tcPr>
          <w:p w:rsidR="0088506B" w:rsidRPr="0088506B" w:rsidRDefault="0088506B" w:rsidP="0088506B">
            <w:pPr>
              <w:spacing w:before="3" w:line="230" w:lineRule="exact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before="3" w:line="230" w:lineRule="exact"/>
              <w:ind w:left="249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Собственные</w:t>
            </w:r>
            <w:r w:rsidRPr="0088506B">
              <w:rPr>
                <w:rFonts w:ascii="Arial" w:eastAsia="Microsoft Sans Serif" w:hAnsi="Arial" w:cs="Arial"/>
                <w:spacing w:val="-9"/>
              </w:rPr>
              <w:t xml:space="preserve"> </w:t>
            </w:r>
            <w:r w:rsidRPr="0088506B">
              <w:rPr>
                <w:rFonts w:ascii="Arial" w:eastAsia="Microsoft Sans Serif" w:hAnsi="Arial" w:cs="Arial"/>
              </w:rPr>
              <w:t>нужды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3" w:line="230" w:lineRule="exact"/>
              <w:ind w:left="85" w:right="6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Гкал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3" w:line="230" w:lineRule="exact"/>
              <w:ind w:left="68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258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3" w:line="230" w:lineRule="exact"/>
              <w:ind w:left="1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258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3" w:line="230" w:lineRule="exact"/>
              <w:ind w:left="304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258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3" w:line="230" w:lineRule="exact"/>
              <w:ind w:left="304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258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3" w:line="230" w:lineRule="exact"/>
              <w:ind w:left="18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258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3" w:line="230" w:lineRule="exact"/>
              <w:ind w:left="40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258</w:t>
            </w:r>
          </w:p>
        </w:tc>
      </w:tr>
      <w:tr w:rsidR="0088506B" w:rsidRPr="0088506B" w:rsidTr="00BB0FE2">
        <w:trPr>
          <w:trHeight w:val="506"/>
        </w:trPr>
        <w:tc>
          <w:tcPr>
            <w:tcW w:w="761" w:type="dxa"/>
          </w:tcPr>
          <w:p w:rsidR="0088506B" w:rsidRPr="0088506B" w:rsidRDefault="0088506B" w:rsidP="0088506B">
            <w:pPr>
              <w:spacing w:before="130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4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line="250" w:lineRule="atLeast"/>
              <w:ind w:left="28" w:firstLine="220"/>
              <w:rPr>
                <w:rFonts w:ascii="Arial" w:eastAsia="Microsoft Sans Serif" w:hAnsi="Arial" w:cs="Arial"/>
                <w:lang w:val="ru-RU"/>
              </w:rPr>
            </w:pPr>
            <w:r w:rsidRPr="0088506B">
              <w:rPr>
                <w:rFonts w:ascii="Arial" w:eastAsia="Microsoft Sans Serif" w:hAnsi="Arial" w:cs="Arial"/>
                <w:lang w:val="ru-RU"/>
              </w:rPr>
              <w:t>Потери</w:t>
            </w:r>
            <w:r w:rsidRPr="0088506B">
              <w:rPr>
                <w:rFonts w:ascii="Arial" w:eastAsia="Microsoft Sans Serif" w:hAnsi="Arial" w:cs="Arial"/>
                <w:spacing w:val="-8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тепловой</w:t>
            </w:r>
            <w:r w:rsidRPr="0088506B">
              <w:rPr>
                <w:rFonts w:ascii="Arial" w:eastAsia="Microsoft Sans Serif" w:hAnsi="Arial" w:cs="Arial"/>
                <w:spacing w:val="-8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энергии</w:t>
            </w:r>
            <w:r w:rsidRPr="0088506B">
              <w:rPr>
                <w:rFonts w:ascii="Arial" w:eastAsia="Microsoft Sans Serif" w:hAnsi="Arial" w:cs="Arial"/>
                <w:spacing w:val="-8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(в</w:t>
            </w:r>
            <w:r w:rsidRPr="0088506B">
              <w:rPr>
                <w:rFonts w:ascii="Arial" w:eastAsia="Microsoft Sans Serif" w:hAnsi="Arial" w:cs="Arial"/>
                <w:spacing w:val="-9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сетях</w:t>
            </w:r>
            <w:r w:rsidRPr="0088506B">
              <w:rPr>
                <w:rFonts w:ascii="Arial" w:eastAsia="Microsoft Sans Serif" w:hAnsi="Arial" w:cs="Arial"/>
                <w:spacing w:val="-5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теплосетевой</w:t>
            </w:r>
            <w:r w:rsidRPr="0088506B">
              <w:rPr>
                <w:rFonts w:ascii="Arial" w:eastAsia="Microsoft Sans Serif" w:hAnsi="Arial" w:cs="Arial"/>
                <w:spacing w:val="-55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организации)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130"/>
              <w:ind w:left="85" w:right="6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Гкал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130"/>
              <w:ind w:left="65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3991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3"/>
              <w:ind w:left="13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3907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3"/>
              <w:ind w:left="244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3822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3"/>
              <w:ind w:left="244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3738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3"/>
              <w:ind w:left="1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3654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3"/>
              <w:ind w:left="42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3654</w:t>
            </w:r>
          </w:p>
        </w:tc>
      </w:tr>
      <w:tr w:rsidR="0088506B" w:rsidRPr="0088506B" w:rsidTr="00BB0FE2">
        <w:trPr>
          <w:trHeight w:val="251"/>
        </w:trPr>
        <w:tc>
          <w:tcPr>
            <w:tcW w:w="761" w:type="dxa"/>
          </w:tcPr>
          <w:p w:rsidR="0088506B" w:rsidRPr="0088506B" w:rsidRDefault="0088506B" w:rsidP="0088506B">
            <w:pPr>
              <w:spacing w:before="3" w:line="228" w:lineRule="exact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5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before="3" w:line="228" w:lineRule="exact"/>
              <w:ind w:left="249"/>
              <w:rPr>
                <w:rFonts w:ascii="Arial" w:eastAsia="Microsoft Sans Serif" w:hAnsi="Arial" w:cs="Arial"/>
                <w:lang w:val="ru-RU"/>
              </w:rPr>
            </w:pPr>
            <w:r w:rsidRPr="0088506B">
              <w:rPr>
                <w:rFonts w:ascii="Arial" w:eastAsia="Microsoft Sans Serif" w:hAnsi="Arial" w:cs="Arial"/>
                <w:spacing w:val="-1"/>
                <w:lang w:val="ru-RU"/>
              </w:rPr>
              <w:t>Полезный</w:t>
            </w:r>
            <w:r w:rsidRPr="0088506B">
              <w:rPr>
                <w:rFonts w:ascii="Arial" w:eastAsia="Microsoft Sans Serif" w:hAnsi="Arial" w:cs="Arial"/>
                <w:spacing w:val="-12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spacing w:val="-1"/>
                <w:lang w:val="ru-RU"/>
              </w:rPr>
              <w:t>отпуск</w:t>
            </w:r>
            <w:r w:rsidRPr="0088506B">
              <w:rPr>
                <w:rFonts w:ascii="Arial" w:eastAsia="Microsoft Sans Serif" w:hAnsi="Arial" w:cs="Arial"/>
                <w:spacing w:val="-14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spacing w:val="-1"/>
                <w:lang w:val="ru-RU"/>
              </w:rPr>
              <w:t>тепловой</w:t>
            </w:r>
            <w:r w:rsidRPr="0088506B">
              <w:rPr>
                <w:rFonts w:ascii="Arial" w:eastAsia="Microsoft Sans Serif" w:hAnsi="Arial" w:cs="Arial"/>
                <w:spacing w:val="-12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энергии</w:t>
            </w:r>
            <w:r w:rsidRPr="0088506B">
              <w:rPr>
                <w:rFonts w:ascii="Arial" w:eastAsia="Microsoft Sans Serif" w:hAnsi="Arial" w:cs="Arial"/>
                <w:spacing w:val="-11"/>
                <w:lang w:val="ru-RU"/>
              </w:rPr>
              <w:t xml:space="preserve"> </w:t>
            </w:r>
            <w:r w:rsidRPr="0088506B">
              <w:rPr>
                <w:rFonts w:ascii="Arial" w:eastAsia="Microsoft Sans Serif" w:hAnsi="Arial" w:cs="Arial"/>
                <w:lang w:val="ru-RU"/>
              </w:rPr>
              <w:t>потребителям*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3" w:line="228" w:lineRule="exact"/>
              <w:ind w:left="85" w:right="6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Гкал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3" w:line="228" w:lineRule="exact"/>
              <w:ind w:left="68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3" w:line="228" w:lineRule="exact"/>
              <w:ind w:left="1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3" w:line="228" w:lineRule="exact"/>
              <w:ind w:left="182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3" w:line="228" w:lineRule="exact"/>
              <w:ind w:left="182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3" w:line="228" w:lineRule="exact"/>
              <w:ind w:left="17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3" w:line="228" w:lineRule="exact"/>
              <w:ind w:left="39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</w:tr>
      <w:tr w:rsidR="0088506B" w:rsidRPr="0088506B" w:rsidTr="00BB0FE2">
        <w:trPr>
          <w:trHeight w:val="253"/>
        </w:trPr>
        <w:tc>
          <w:tcPr>
            <w:tcW w:w="761" w:type="dxa"/>
          </w:tcPr>
          <w:p w:rsidR="0088506B" w:rsidRPr="0088506B" w:rsidRDefault="0088506B" w:rsidP="0088506B">
            <w:pPr>
              <w:spacing w:before="3" w:line="231" w:lineRule="exact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6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before="3" w:line="231" w:lineRule="exact"/>
              <w:ind w:left="249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Реализация</w:t>
            </w:r>
            <w:r w:rsidRPr="0088506B">
              <w:rPr>
                <w:rFonts w:ascii="Arial" w:eastAsia="Microsoft Sans Serif" w:hAnsi="Arial" w:cs="Arial"/>
                <w:spacing w:val="-13"/>
              </w:rPr>
              <w:t xml:space="preserve"> </w:t>
            </w:r>
            <w:r w:rsidRPr="0088506B">
              <w:rPr>
                <w:rFonts w:ascii="Arial" w:eastAsia="Microsoft Sans Serif" w:hAnsi="Arial" w:cs="Arial"/>
              </w:rPr>
              <w:t>тепловой</w:t>
            </w:r>
            <w:r w:rsidRPr="0088506B">
              <w:rPr>
                <w:rFonts w:ascii="Arial" w:eastAsia="Microsoft Sans Serif" w:hAnsi="Arial" w:cs="Arial"/>
                <w:spacing w:val="-14"/>
              </w:rPr>
              <w:t xml:space="preserve"> </w:t>
            </w:r>
            <w:r w:rsidRPr="0088506B">
              <w:rPr>
                <w:rFonts w:ascii="Arial" w:eastAsia="Microsoft Sans Serif" w:hAnsi="Arial" w:cs="Arial"/>
              </w:rPr>
              <w:t>энергии</w:t>
            </w:r>
            <w:r w:rsidRPr="0088506B">
              <w:rPr>
                <w:rFonts w:ascii="Arial" w:eastAsia="Microsoft Sans Serif" w:hAnsi="Arial" w:cs="Arial"/>
                <w:spacing w:val="-14"/>
              </w:rPr>
              <w:t xml:space="preserve"> </w:t>
            </w:r>
            <w:r w:rsidRPr="0088506B">
              <w:rPr>
                <w:rFonts w:ascii="Arial" w:eastAsia="Microsoft Sans Serif" w:hAnsi="Arial" w:cs="Arial"/>
              </w:rPr>
              <w:t>потребителям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3" w:line="231" w:lineRule="exact"/>
              <w:ind w:left="85" w:right="6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Гкал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3" w:line="231" w:lineRule="exact"/>
              <w:ind w:left="68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3" w:line="231" w:lineRule="exact"/>
              <w:ind w:left="1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3" w:line="231" w:lineRule="exact"/>
              <w:ind w:left="182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3" w:line="231" w:lineRule="exact"/>
              <w:ind w:left="182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3" w:line="231" w:lineRule="exact"/>
              <w:ind w:left="17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3" w:line="231" w:lineRule="exact"/>
              <w:ind w:left="39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27422</w:t>
            </w:r>
          </w:p>
        </w:tc>
      </w:tr>
      <w:tr w:rsidR="0088506B" w:rsidRPr="0088506B" w:rsidTr="00BB0FE2">
        <w:trPr>
          <w:trHeight w:val="253"/>
        </w:trPr>
        <w:tc>
          <w:tcPr>
            <w:tcW w:w="761" w:type="dxa"/>
          </w:tcPr>
          <w:p w:rsidR="0088506B" w:rsidRPr="0088506B" w:rsidRDefault="0088506B" w:rsidP="0088506B">
            <w:pPr>
              <w:spacing w:before="3" w:line="231" w:lineRule="exact"/>
              <w:ind w:left="9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7</w:t>
            </w:r>
          </w:p>
        </w:tc>
        <w:tc>
          <w:tcPr>
            <w:tcW w:w="6038" w:type="dxa"/>
          </w:tcPr>
          <w:p w:rsidR="0088506B" w:rsidRPr="0088506B" w:rsidRDefault="0088506B" w:rsidP="0088506B">
            <w:pPr>
              <w:spacing w:before="3" w:line="231" w:lineRule="exact"/>
              <w:ind w:left="28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Тариф на</w:t>
            </w:r>
            <w:r w:rsidRPr="0088506B">
              <w:rPr>
                <w:rFonts w:ascii="Arial" w:eastAsia="Microsoft Sans Serif" w:hAnsi="Arial" w:cs="Arial"/>
                <w:spacing w:val="-3"/>
              </w:rPr>
              <w:t xml:space="preserve"> </w:t>
            </w:r>
            <w:r w:rsidRPr="0088506B">
              <w:rPr>
                <w:rFonts w:ascii="Arial" w:eastAsia="Microsoft Sans Serif" w:hAnsi="Arial" w:cs="Arial"/>
              </w:rPr>
              <w:t>тепловую</w:t>
            </w:r>
            <w:r w:rsidRPr="0088506B">
              <w:rPr>
                <w:rFonts w:ascii="Arial" w:eastAsia="Microsoft Sans Serif" w:hAnsi="Arial" w:cs="Arial"/>
                <w:spacing w:val="-3"/>
              </w:rPr>
              <w:t xml:space="preserve"> </w:t>
            </w:r>
            <w:r w:rsidRPr="0088506B">
              <w:rPr>
                <w:rFonts w:ascii="Arial" w:eastAsia="Microsoft Sans Serif" w:hAnsi="Arial" w:cs="Arial"/>
              </w:rPr>
              <w:t>энергию</w:t>
            </w:r>
          </w:p>
        </w:tc>
        <w:tc>
          <w:tcPr>
            <w:tcW w:w="1164" w:type="dxa"/>
          </w:tcPr>
          <w:p w:rsidR="0088506B" w:rsidRPr="0088506B" w:rsidRDefault="0088506B" w:rsidP="0088506B">
            <w:pPr>
              <w:spacing w:before="3" w:line="231" w:lineRule="exact"/>
              <w:ind w:left="85" w:right="65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руб./Гкал</w:t>
            </w:r>
          </w:p>
        </w:tc>
        <w:tc>
          <w:tcPr>
            <w:tcW w:w="967" w:type="dxa"/>
          </w:tcPr>
          <w:p w:rsidR="0088506B" w:rsidRPr="0088506B" w:rsidRDefault="0088506B" w:rsidP="0088506B">
            <w:pPr>
              <w:spacing w:before="3" w:line="231" w:lineRule="exact"/>
              <w:ind w:left="70" w:right="51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2734,63</w:t>
            </w:r>
          </w:p>
        </w:tc>
        <w:tc>
          <w:tcPr>
            <w:tcW w:w="974" w:type="dxa"/>
          </w:tcPr>
          <w:p w:rsidR="0088506B" w:rsidRPr="0088506B" w:rsidRDefault="0088506B" w:rsidP="0088506B">
            <w:pPr>
              <w:spacing w:before="3" w:line="231" w:lineRule="exact"/>
              <w:ind w:left="13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2839,45</w:t>
            </w:r>
          </w:p>
        </w:tc>
        <w:tc>
          <w:tcPr>
            <w:tcW w:w="975" w:type="dxa"/>
          </w:tcPr>
          <w:p w:rsidR="0088506B" w:rsidRPr="0088506B" w:rsidRDefault="0088506B" w:rsidP="0088506B">
            <w:pPr>
              <w:spacing w:before="3" w:line="231" w:lineRule="exact"/>
              <w:ind w:right="75"/>
              <w:jc w:val="right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2978,67</w:t>
            </w:r>
          </w:p>
        </w:tc>
        <w:tc>
          <w:tcPr>
            <w:tcW w:w="972" w:type="dxa"/>
          </w:tcPr>
          <w:p w:rsidR="0088506B" w:rsidRPr="0088506B" w:rsidRDefault="0088506B" w:rsidP="0088506B">
            <w:pPr>
              <w:spacing w:before="3" w:line="231" w:lineRule="exact"/>
              <w:ind w:left="90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3118,84</w:t>
            </w:r>
          </w:p>
        </w:tc>
        <w:tc>
          <w:tcPr>
            <w:tcW w:w="982" w:type="dxa"/>
          </w:tcPr>
          <w:p w:rsidR="0088506B" w:rsidRPr="0088506B" w:rsidRDefault="0088506B" w:rsidP="0088506B">
            <w:pPr>
              <w:spacing w:before="3" w:line="231" w:lineRule="exact"/>
              <w:ind w:left="2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3251,56</w:t>
            </w:r>
          </w:p>
        </w:tc>
        <w:tc>
          <w:tcPr>
            <w:tcW w:w="1162" w:type="dxa"/>
          </w:tcPr>
          <w:p w:rsidR="0088506B" w:rsidRPr="0088506B" w:rsidRDefault="0088506B" w:rsidP="0088506B">
            <w:pPr>
              <w:spacing w:before="3" w:line="231" w:lineRule="exact"/>
              <w:ind w:left="42" w:right="30"/>
              <w:jc w:val="center"/>
              <w:rPr>
                <w:rFonts w:ascii="Arial" w:eastAsia="Microsoft Sans Serif" w:hAnsi="Arial" w:cs="Arial"/>
              </w:rPr>
            </w:pPr>
            <w:r w:rsidRPr="0088506B">
              <w:rPr>
                <w:rFonts w:ascii="Arial" w:eastAsia="Microsoft Sans Serif" w:hAnsi="Arial" w:cs="Arial"/>
              </w:rPr>
              <w:t>4278,83</w:t>
            </w:r>
          </w:p>
        </w:tc>
      </w:tr>
    </w:tbl>
    <w:p w:rsidR="0088506B" w:rsidRPr="0088506B" w:rsidRDefault="0088506B" w:rsidP="0088506B">
      <w:pPr>
        <w:widowControl w:val="0"/>
        <w:autoSpaceDE w:val="0"/>
        <w:autoSpaceDN w:val="0"/>
        <w:spacing w:before="4" w:after="0" w:line="240" w:lineRule="auto"/>
        <w:ind w:left="841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*</w:t>
      </w:r>
      <w:r w:rsidRPr="0088506B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показатели</w:t>
      </w:r>
      <w:r w:rsidRPr="0088506B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указаны</w:t>
      </w:r>
      <w:r w:rsidRPr="0088506B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целом</w:t>
      </w:r>
      <w:r w:rsidRPr="0088506B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предприятию</w:t>
      </w:r>
      <w:r w:rsidRPr="0088506B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ООО</w:t>
      </w:r>
      <w:r w:rsidRPr="0088506B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«Чернская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тепловая</w:t>
      </w:r>
      <w:r w:rsidRPr="0088506B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компания»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</w:rPr>
        <w:sectPr w:rsidR="0088506B" w:rsidRPr="0088506B">
          <w:footerReference w:type="default" r:id="rId63"/>
          <w:pgSz w:w="16840" w:h="11910" w:orient="landscape"/>
          <w:pgMar w:top="1060" w:right="1560" w:bottom="960" w:left="1000" w:header="0" w:footer="775" w:gutter="0"/>
          <w:cols w:space="720"/>
        </w:sectPr>
      </w:pPr>
    </w:p>
    <w:p w:rsidR="0088506B" w:rsidRPr="0088506B" w:rsidRDefault="0088506B" w:rsidP="0088506B">
      <w:pPr>
        <w:widowControl w:val="0"/>
        <w:autoSpaceDE w:val="0"/>
        <w:autoSpaceDN w:val="0"/>
        <w:spacing w:before="71" w:after="0" w:line="240" w:lineRule="auto"/>
        <w:ind w:left="142" w:right="431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88506B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ED29D" wp14:editId="5B22AA80">
                <wp:simplePos x="0" y="0"/>
                <wp:positionH relativeFrom="page">
                  <wp:posOffset>1062355</wp:posOffset>
                </wp:positionH>
                <wp:positionV relativeFrom="page">
                  <wp:posOffset>10059670</wp:posOffset>
                </wp:positionV>
                <wp:extent cx="5798185" cy="8890"/>
                <wp:effectExtent l="0" t="1270" r="0" b="0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83.65pt;margin-top:792.1pt;width:456.55pt;height:.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" fillcolor="black" stroked="f">
                <w10:wrap anchorx="page" anchory="page"/>
              </v:rect>
            </w:pict>
          </mc:Fallback>
        </mc:AlternateContent>
      </w:r>
      <w:bookmarkStart w:id="167" w:name="Глава_14._Часть_2._Тарифно-балансовые_ра"/>
      <w:bookmarkEnd w:id="167"/>
      <w:r w:rsidRPr="0088506B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14.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2.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Тарифно-балансовые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расчетные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модели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потребителей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по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единой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теплоснабжающей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организации</w:t>
      </w:r>
    </w:p>
    <w:p w:rsidR="0088506B" w:rsidRPr="0088506B" w:rsidRDefault="0088506B" w:rsidP="0088506B">
      <w:pPr>
        <w:widowControl w:val="0"/>
        <w:autoSpaceDE w:val="0"/>
        <w:autoSpaceDN w:val="0"/>
        <w:spacing w:before="124" w:after="0" w:line="244" w:lineRule="auto"/>
        <w:ind w:left="142" w:right="43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Тарифно-балансовые расчетные модели теплоснабжения потребителей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</w:t>
      </w:r>
      <w:r w:rsidRPr="0088506B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каждой</w:t>
      </w:r>
      <w:r w:rsidRPr="0088506B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единой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88506B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организации</w:t>
      </w:r>
      <w:r w:rsidRPr="0088506B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proofErr w:type="gramStart"/>
      <w:r w:rsidRPr="0088506B">
        <w:rPr>
          <w:rFonts w:ascii="Arial" w:eastAsia="Microsoft Sans Serif" w:hAnsi="Arial" w:cs="Arial"/>
          <w:sz w:val="24"/>
          <w:szCs w:val="24"/>
        </w:rPr>
        <w:t>приведена</w:t>
      </w:r>
      <w:proofErr w:type="gramEnd"/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таблице</w:t>
      </w:r>
      <w:r w:rsidRPr="0088506B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14.1.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432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Тарифные (ценовые) последствия для потребителей теплоснабжающих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организаций определяются в сопоставлении с изменением тарифа с учетом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темпов</w:t>
      </w:r>
      <w:r w:rsidRPr="0088506B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роста по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прогнозам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Минэкономразвития РФ.</w:t>
      </w:r>
    </w:p>
    <w:p w:rsidR="0088506B" w:rsidRDefault="0088506B" w:rsidP="0088506B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</w:pPr>
    </w:p>
    <w:p w:rsidR="0088506B" w:rsidRDefault="0088506B" w:rsidP="0088506B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</w:pPr>
    </w:p>
    <w:p w:rsidR="0088506B" w:rsidRPr="0088506B" w:rsidRDefault="0088506B" w:rsidP="0088506B">
      <w:pPr>
        <w:widowControl w:val="0"/>
        <w:autoSpaceDE w:val="0"/>
        <w:autoSpaceDN w:val="0"/>
        <w:spacing w:before="75" w:after="0" w:line="240" w:lineRule="auto"/>
        <w:ind w:left="142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88506B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296A67" wp14:editId="5DE3D598">
                <wp:simplePos x="0" y="0"/>
                <wp:positionH relativeFrom="page">
                  <wp:posOffset>1062355</wp:posOffset>
                </wp:positionH>
                <wp:positionV relativeFrom="page">
                  <wp:posOffset>10058400</wp:posOffset>
                </wp:positionV>
                <wp:extent cx="5977890" cy="8890"/>
                <wp:effectExtent l="0" t="0" r="0" b="635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26" style="position:absolute;margin-left:83.65pt;margin-top:11in;width:470.7pt;height: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" fillcolor="black" stroked="f">
                <w10:wrap anchorx="page" anchory="page"/>
              </v:rect>
            </w:pict>
          </mc:Fallback>
        </mc:AlternateContent>
      </w:r>
      <w:r w:rsidRPr="0088506B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88506B"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14.</w:t>
      </w:r>
      <w:r w:rsidRPr="0088506B"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88506B"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3.</w:t>
      </w:r>
      <w:r w:rsidRPr="0088506B"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Результаты</w:t>
      </w:r>
      <w:r w:rsidRPr="0088506B"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оценки</w:t>
      </w:r>
      <w:r w:rsidRPr="0088506B"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ценовых</w:t>
      </w:r>
      <w:r w:rsidRPr="0088506B"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(тарифных)</w:t>
      </w:r>
      <w:r w:rsidRPr="0088506B"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последствий</w:t>
      </w:r>
      <w:r w:rsidRPr="0088506B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реализации проектов</w:t>
      </w:r>
      <w:r w:rsidRPr="0088506B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схемы</w:t>
      </w:r>
      <w:r w:rsidRPr="0088506B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8506B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88506B" w:rsidRPr="0088506B" w:rsidRDefault="0088506B" w:rsidP="0088506B">
      <w:pPr>
        <w:widowControl w:val="0"/>
        <w:autoSpaceDE w:val="0"/>
        <w:autoSpaceDN w:val="0"/>
        <w:spacing w:before="124" w:after="0" w:line="244" w:lineRule="auto"/>
        <w:ind w:left="142" w:right="14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8506B">
        <w:rPr>
          <w:rFonts w:ascii="Arial" w:eastAsia="Microsoft Sans Serif" w:hAnsi="Arial" w:cs="Arial"/>
          <w:sz w:val="24"/>
          <w:szCs w:val="24"/>
        </w:rPr>
        <w:t>Оценка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изменений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(фактических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данных)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оценке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ценовых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(тарифных)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последствий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реализации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проектов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схемы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производилась.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Схема теплоснабжения разрабатывается впервые,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на основании Генерального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плана.</w:t>
      </w:r>
    </w:p>
    <w:p w:rsidR="0088506B" w:rsidRPr="0088506B" w:rsidRDefault="0088506B" w:rsidP="0088506B">
      <w:pPr>
        <w:widowControl w:val="0"/>
        <w:autoSpaceDE w:val="0"/>
        <w:autoSpaceDN w:val="0"/>
        <w:spacing w:after="0" w:line="244" w:lineRule="auto"/>
        <w:ind w:left="142" w:right="146" w:firstLine="707"/>
        <w:rPr>
          <w:rFonts w:ascii="Arial" w:eastAsia="Microsoft Sans Serif" w:hAnsi="Arial" w:cs="Arial"/>
          <w:sz w:val="24"/>
          <w:szCs w:val="24"/>
        </w:rPr>
        <w:sectPr w:rsidR="0088506B" w:rsidRPr="0088506B">
          <w:footerReference w:type="default" r:id="rId64"/>
          <w:pgSz w:w="11910" w:h="16840"/>
          <w:pgMar w:top="1440" w:right="700" w:bottom="960" w:left="1560" w:header="0" w:footer="772" w:gutter="0"/>
          <w:cols w:space="720"/>
        </w:sectPr>
      </w:pPr>
      <w:r w:rsidRPr="0088506B">
        <w:rPr>
          <w:rFonts w:ascii="Arial" w:eastAsia="Microsoft Sans Serif" w:hAnsi="Arial" w:cs="Arial"/>
          <w:sz w:val="24"/>
          <w:szCs w:val="24"/>
        </w:rPr>
        <w:t>Тарифные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(ценовые)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последствия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для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потребителей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организаций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определяются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в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сопоставлении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изменением</w:t>
      </w:r>
      <w:r w:rsidRPr="0088506B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тарифа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с</w:t>
      </w:r>
      <w:r w:rsidRPr="0088506B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pacing w:val="-1"/>
          <w:sz w:val="24"/>
          <w:szCs w:val="24"/>
        </w:rPr>
        <w:t>учетом</w:t>
      </w:r>
      <w:r w:rsidRPr="0088506B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темпов</w:t>
      </w:r>
      <w:r w:rsidRPr="0088506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роста по</w:t>
      </w:r>
      <w:r w:rsidRPr="0088506B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прогнозам</w:t>
      </w:r>
      <w:r w:rsidRPr="0088506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8506B">
        <w:rPr>
          <w:rFonts w:ascii="Arial" w:eastAsia="Microsoft Sans Serif" w:hAnsi="Arial" w:cs="Arial"/>
          <w:sz w:val="24"/>
          <w:szCs w:val="24"/>
        </w:rPr>
        <w:t>Минэкономразвития РФ.</w:t>
      </w:r>
    </w:p>
    <w:p w:rsidR="00BB0FE2" w:rsidRPr="00BB0FE2" w:rsidRDefault="00BB0FE2" w:rsidP="00BB0FE2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BB0FE2" w:rsidRPr="00BB0FE2" w:rsidRDefault="00BB0FE2" w:rsidP="00BB0FE2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rPr>
          <w:rFonts w:ascii="Times New Roman" w:eastAsia="Microsoft Sans Serif" w:hAnsi="Times New Roman" w:cs="Microsoft Sans Serif"/>
          <w:sz w:val="24"/>
          <w:szCs w:val="24"/>
        </w:rPr>
      </w:pP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BB0FE2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BB0FE2" w:rsidRPr="00BB0FE2" w:rsidRDefault="00BB0FE2" w:rsidP="00BB0FE2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rPr>
          <w:rFonts w:ascii="Times New Roman" w:eastAsia="Microsoft Sans Serif" w:hAnsi="Times New Roman" w:cs="Microsoft Sans Serif"/>
          <w:sz w:val="24"/>
          <w:szCs w:val="24"/>
        </w:rPr>
      </w:pP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BB0FE2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BB0FE2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BB0FE2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BB0FE2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BB0FE2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BB0FE2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BB0FE2" w:rsidRPr="00BB0FE2" w:rsidRDefault="00BB0FE2" w:rsidP="00BB0FE2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BB0FE2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BB0FE2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BB0FE2" w:rsidRDefault="00BB0FE2" w:rsidP="00BB0FE2">
      <w:pPr>
        <w:widowControl w:val="0"/>
        <w:autoSpaceDE w:val="0"/>
        <w:autoSpaceDN w:val="0"/>
        <w:spacing w:before="91" w:after="0"/>
        <w:ind w:right="1743"/>
        <w:outlineLvl w:val="0"/>
        <w:rPr>
          <w:rFonts w:ascii="Arial" w:eastAsia="Arial" w:hAnsi="Arial" w:cs="Arial"/>
          <w:b/>
          <w:bCs/>
          <w:spacing w:val="1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    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BB0FE2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</w:p>
    <w:p w:rsidR="00BB0FE2" w:rsidRDefault="00BB0FE2" w:rsidP="00BB0FE2">
      <w:pPr>
        <w:widowControl w:val="0"/>
        <w:autoSpaceDE w:val="0"/>
        <w:autoSpaceDN w:val="0"/>
        <w:spacing w:before="91" w:after="0"/>
        <w:ind w:right="1743"/>
        <w:outlineLvl w:val="0"/>
        <w:rPr>
          <w:rFonts w:ascii="Arial" w:eastAsia="Arial" w:hAnsi="Arial" w:cs="Arial"/>
          <w:b/>
          <w:bCs/>
          <w:spacing w:val="-75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BB0FE2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</w:p>
    <w:p w:rsidR="00BB0FE2" w:rsidRPr="00BB0FE2" w:rsidRDefault="00BB0FE2" w:rsidP="00BB0FE2">
      <w:pPr>
        <w:widowControl w:val="0"/>
        <w:autoSpaceDE w:val="0"/>
        <w:autoSpaceDN w:val="0"/>
        <w:spacing w:before="91" w:after="0"/>
        <w:ind w:right="1743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  </w:t>
      </w:r>
      <w:proofErr w:type="gramStart"/>
      <w:r w:rsidRPr="00BB0FE2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BB0FE2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BB0FE2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BB0FE2" w:rsidRPr="00BB0FE2" w:rsidRDefault="00BB0FE2" w:rsidP="00BB0FE2">
      <w:pPr>
        <w:widowControl w:val="0"/>
        <w:autoSpaceDE w:val="0"/>
        <w:autoSpaceDN w:val="0"/>
        <w:spacing w:before="1" w:after="0" w:line="240" w:lineRule="auto"/>
        <w:ind w:right="1246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BB0FE2">
        <w:rPr>
          <w:rFonts w:ascii="Arial" w:eastAsia="Arial" w:hAnsi="Arial" w:cs="Arial"/>
          <w:b/>
          <w:bCs/>
          <w:sz w:val="28"/>
          <w:szCs w:val="28"/>
        </w:rPr>
        <w:t>Тульской</w:t>
      </w:r>
      <w:r w:rsidRPr="00BB0FE2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области</w:t>
      </w:r>
    </w:p>
    <w:p w:rsidR="00BB0FE2" w:rsidRPr="00BB0FE2" w:rsidRDefault="00BB0FE2" w:rsidP="00BB0FE2">
      <w:pPr>
        <w:widowControl w:val="0"/>
        <w:autoSpaceDE w:val="0"/>
        <w:autoSpaceDN w:val="0"/>
        <w:spacing w:before="48" w:after="0"/>
        <w:ind w:right="124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BB0FE2">
        <w:rPr>
          <w:rFonts w:ascii="Arial" w:eastAsia="Arial" w:hAnsi="Arial" w:cs="Arial"/>
          <w:b/>
          <w:bCs/>
          <w:sz w:val="28"/>
          <w:szCs w:val="28"/>
        </w:rPr>
        <w:t>по состоянию на 2022 год и на период до 2040 года</w:t>
      </w:r>
      <w:r w:rsidRPr="00BB0FE2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Pr="00BB0FE2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BB0FE2" w:rsidRPr="00BB0FE2" w:rsidRDefault="00BB0FE2" w:rsidP="00BB0FE2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ind w:right="1248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BB0FE2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BB0FE2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15.</w:t>
      </w:r>
      <w:r w:rsidRPr="00BB0FE2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Реестр</w:t>
      </w:r>
      <w:r w:rsidRPr="00BB0FE2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единых</w:t>
      </w:r>
      <w:r w:rsidRPr="00BB0FE2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теплоснабжающих</w:t>
      </w:r>
      <w:r w:rsidRPr="00BB0FE2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BB0FE2">
        <w:rPr>
          <w:rFonts w:ascii="Arial" w:eastAsia="Arial" w:hAnsi="Arial" w:cs="Arial"/>
          <w:b/>
          <w:bCs/>
          <w:sz w:val="28"/>
          <w:szCs w:val="28"/>
        </w:rPr>
        <w:t>организаций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2023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BB0FE2" w:rsidRPr="00BB0FE2" w:rsidSect="00BB0FE2">
          <w:pgSz w:w="11900" w:h="16850"/>
          <w:pgMar w:top="1480" w:right="680" w:bottom="280" w:left="1680" w:header="720" w:footer="720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8" w:after="0" w:line="240" w:lineRule="auto"/>
        <w:ind w:right="2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BB0FE2">
        <w:rPr>
          <w:rFonts w:ascii="Microsoft Sans Serif" w:eastAsia="Microsoft Sans Serif" w:hAnsi="Microsoft Sans Serif" w:cs="Microsoft Sans Serif"/>
          <w:color w:val="355E90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578645971"/>
        <w:docPartObj>
          <w:docPartGallery w:val="Table of Contents"/>
          <w:docPartUnique/>
        </w:docPartObj>
      </w:sdtPr>
      <w:sdtContent>
        <w:p w:rsidR="00BB0FE2" w:rsidRPr="00BB0FE2" w:rsidRDefault="00BB0FE2" w:rsidP="00BB0FE2">
          <w:pPr>
            <w:widowControl w:val="0"/>
            <w:tabs>
              <w:tab w:val="left" w:leader="dot" w:pos="9246"/>
            </w:tabs>
            <w:autoSpaceDE w:val="0"/>
            <w:autoSpaceDN w:val="0"/>
            <w:spacing w:before="293" w:after="0" w:line="240" w:lineRule="auto"/>
            <w:ind w:right="12"/>
            <w:jc w:val="center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r w:rsidRPr="00BB0FE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Pr="00BB0FE2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15.</w:t>
            </w:r>
            <w:r w:rsidRPr="00BB0FE2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Реестр</w:t>
            </w:r>
            <w:r w:rsidRPr="00BB0FE2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единых</w:t>
            </w:r>
            <w:r w:rsidRPr="00BB0FE2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Pr="00BB0FE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теплоснабжающих</w:t>
            </w:r>
            <w:r w:rsidRPr="00BB0FE2"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организаций</w:t>
            </w:r>
          </w:hyperlink>
          <w:r w:rsidRPr="00BB0FE2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Pr="00BB0FE2">
              <w:rPr>
                <w:rFonts w:ascii="Calibri" w:eastAsia="Microsoft Sans Serif" w:hAnsi="Calibri" w:cs="Microsoft Sans Serif"/>
                <w:sz w:val="20"/>
                <w:szCs w:val="20"/>
              </w:rPr>
              <w:t>5</w:t>
            </w:r>
          </w:hyperlink>
        </w:p>
        <w:p w:rsidR="00BB0FE2" w:rsidRPr="00BB0FE2" w:rsidRDefault="00BB0FE2" w:rsidP="00BB0FE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5" w:after="0"/>
            <w:ind w:right="11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15.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1.</w:t>
            </w:r>
            <w:r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Реестр</w:t>
            </w:r>
            <w:r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</w:t>
            </w:r>
            <w:r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содержащий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перечень</w:t>
            </w:r>
            <w:r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теплоснабжающих</w:t>
            </w:r>
          </w:hyperlink>
          <w:r w:rsidRPr="00BB0FE2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1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организаций, действующих в каждой системе теплоснабжения, расположенных в границах</w:t>
            </w:r>
          </w:hyperlink>
          <w:r w:rsidRPr="00BB0FE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1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оселения,</w:t>
            </w:r>
            <w:r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городского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округа,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города</w:t>
            </w:r>
            <w:r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федерального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значения</w:t>
            </w:r>
          </w:hyperlink>
          <w:r w:rsidRPr="00BB0FE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Pr="00BB0FE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BB0FE2" w:rsidRPr="00BB0FE2" w:rsidRDefault="00BB0FE2" w:rsidP="00BB0FE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19"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15. Часть 2. Реестр единых теплоснабжающих организаций, содержащий перечень</w:t>
            </w:r>
          </w:hyperlink>
          <w:r w:rsidRPr="00BB0FE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proofErr w:type="gramStart"/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</w:hyperlink>
          <w:hyperlink w:anchor="_bookmark2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истем</w:t>
            </w:r>
            <w:proofErr w:type="gramEnd"/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</w:t>
            </w:r>
            <w:r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входящих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состав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единой</w:t>
            </w:r>
            <w:r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теплоснабжающей</w:t>
            </w:r>
            <w:r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организации</w:t>
            </w:r>
          </w:hyperlink>
          <w:r w:rsidRPr="00BB0FE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Pr="00BB0FE2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BB0FE2" w:rsidRPr="00BB0FE2" w:rsidRDefault="00BB0FE2" w:rsidP="00BB0FE2">
          <w:pPr>
            <w:widowControl w:val="0"/>
            <w:autoSpaceDE w:val="0"/>
            <w:autoSpaceDN w:val="0"/>
            <w:spacing w:before="115" w:after="0" w:line="240" w:lineRule="auto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3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15.</w:t>
            </w:r>
            <w:r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3.</w:t>
            </w:r>
            <w:r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Основания,</w:t>
            </w:r>
            <w:r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том</w:t>
            </w:r>
            <w:r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числе</w:t>
            </w:r>
            <w:r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критерии,</w:t>
            </w:r>
            <w:r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соответствии</w:t>
            </w:r>
            <w:r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</w:t>
            </w:r>
            <w:r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которыми</w:t>
            </w:r>
          </w:hyperlink>
        </w:p>
        <w:p w:rsidR="00BB0FE2" w:rsidRPr="00BB0FE2" w:rsidRDefault="00BB0FE2" w:rsidP="00BB0FE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8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proofErr w:type="gramStart"/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3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плоснабжающей</w:t>
            </w:r>
            <w:proofErr w:type="gramEnd"/>
            <w:r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организации</w:t>
            </w:r>
            <w:r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присвоен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статус</w:t>
            </w:r>
            <w:r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единой</w:t>
            </w:r>
            <w:r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теплоснабжающей</w:t>
            </w:r>
            <w:r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организацией</w:t>
            </w:r>
          </w:hyperlink>
          <w:r w:rsidRPr="00BB0FE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Pr="00BB0FE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6</w:t>
            </w:r>
          </w:hyperlink>
        </w:p>
        <w:p w:rsidR="00BB0FE2" w:rsidRPr="00BB0FE2" w:rsidRDefault="00BB0FE2" w:rsidP="00BB0FE2">
          <w:pPr>
            <w:widowControl w:val="0"/>
            <w:autoSpaceDE w:val="0"/>
            <w:autoSpaceDN w:val="0"/>
            <w:spacing w:before="155" w:after="0"/>
            <w:ind w:right="115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4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15.</w:t>
            </w:r>
            <w:r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4.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Заявки</w:t>
            </w:r>
            <w:r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теплоснабжающих</w:t>
            </w:r>
            <w:r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организаций,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поданные</w:t>
            </w:r>
            <w:r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рамках</w:t>
            </w:r>
            <w:r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разработки</w:t>
            </w:r>
          </w:hyperlink>
          <w:r w:rsidRPr="00BB0FE2">
            <w:rPr>
              <w:rFonts w:ascii="Arial" w:eastAsia="Arial" w:hAnsi="Arial" w:cs="Arial"/>
              <w:i/>
              <w:iCs/>
              <w:spacing w:val="-53"/>
              <w:sz w:val="20"/>
              <w:szCs w:val="20"/>
            </w:rPr>
            <w:t xml:space="preserve"> </w:t>
          </w:r>
          <w:hyperlink w:anchor="_bookmark4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проекта</w:t>
            </w:r>
            <w:r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схемы</w:t>
            </w:r>
            <w:r w:rsidRPr="00BB0FE2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  <w:r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(при</w:t>
            </w:r>
            <w:r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их</w:t>
            </w:r>
            <w:r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наличии),</w:t>
            </w:r>
            <w:r w:rsidRPr="00BB0FE2">
              <w:rPr>
                <w:rFonts w:ascii="Arial" w:eastAsia="Arial" w:hAnsi="Arial" w:cs="Arial"/>
                <w:i/>
                <w:iCs/>
                <w:spacing w:val="2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присвоение</w:t>
            </w:r>
            <w:r w:rsidRPr="00BB0FE2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статуса</w:t>
            </w:r>
            <w:r w:rsidRPr="00BB0FE2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единой</w:t>
            </w:r>
          </w:hyperlink>
        </w:p>
        <w:p w:rsidR="00BB0FE2" w:rsidRPr="00BB0FE2" w:rsidRDefault="00BB0FE2" w:rsidP="00BB0FE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2" w:after="0" w:line="240" w:lineRule="auto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4" w:history="1">
            <w:proofErr w:type="gramStart"/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4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плоснабжающей</w:t>
            </w:r>
            <w:proofErr w:type="gramEnd"/>
            <w:r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организации</w:t>
            </w:r>
          </w:hyperlink>
          <w:r w:rsidRPr="00BB0FE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4" w:history="1">
            <w:r w:rsidRPr="00BB0FE2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9</w:t>
            </w:r>
          </w:hyperlink>
        </w:p>
        <w:p w:rsidR="00BB0FE2" w:rsidRPr="00BB0FE2" w:rsidRDefault="00BB0FE2" w:rsidP="00BB0FE2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4"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5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15.</w:t>
            </w:r>
            <w:r w:rsidRPr="00BB0FE2">
              <w:rPr>
                <w:rFonts w:ascii="Arial" w:eastAsia="Arial" w:hAnsi="Arial" w:cs="Arial"/>
                <w:i/>
                <w:iCs/>
                <w:spacing w:val="1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BB0FE2">
              <w:rPr>
                <w:rFonts w:ascii="Arial" w:eastAsia="Arial" w:hAnsi="Arial" w:cs="Arial"/>
                <w:i/>
                <w:iCs/>
                <w:spacing w:val="3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5. Описание</w:t>
            </w:r>
            <w:r w:rsidRPr="00BB0FE2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границ</w:t>
            </w:r>
            <w:r w:rsidRPr="00BB0FE2">
              <w:rPr>
                <w:rFonts w:ascii="Arial" w:eastAsia="Arial" w:hAnsi="Arial" w:cs="Arial"/>
                <w:i/>
                <w:iCs/>
                <w:spacing w:val="2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зон деятельности</w:t>
            </w:r>
            <w:r w:rsidRPr="00BB0FE2">
              <w:rPr>
                <w:rFonts w:ascii="Arial" w:eastAsia="Arial" w:hAnsi="Arial" w:cs="Arial"/>
                <w:i/>
                <w:iCs/>
                <w:spacing w:val="1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единой</w:t>
            </w:r>
            <w:r w:rsidRPr="00BB0FE2">
              <w:rPr>
                <w:rFonts w:ascii="Arial" w:eastAsia="Arial" w:hAnsi="Arial" w:cs="Arial"/>
                <w:i/>
                <w:iCs/>
                <w:spacing w:val="3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теплоснабжающей</w:t>
            </w:r>
          </w:hyperlink>
          <w:r w:rsidRPr="00BB0FE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5" w:history="1">
            <w:proofErr w:type="gramStart"/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</w:t>
            </w:r>
          </w:hyperlink>
          <w:hyperlink w:anchor="_bookmark5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ганизации</w:t>
            </w:r>
            <w:proofErr w:type="gramEnd"/>
            <w:r w:rsidRPr="00BB0FE2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(организаций)</w:t>
            </w:r>
          </w:hyperlink>
          <w:r w:rsidRPr="00BB0FE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5" w:history="1">
            <w:r w:rsidRPr="00BB0FE2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9</w:t>
            </w:r>
          </w:hyperlink>
        </w:p>
        <w:p w:rsidR="00BB0FE2" w:rsidRPr="00BB0FE2" w:rsidRDefault="00BB0FE2" w:rsidP="00BB0FE2">
          <w:pPr>
            <w:widowControl w:val="0"/>
            <w:autoSpaceDE w:val="0"/>
            <w:autoSpaceDN w:val="0"/>
            <w:spacing w:before="115" w:after="0"/>
            <w:ind w:right="115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6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15.</w:t>
            </w:r>
            <w:r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6.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Описание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изменений</w:t>
            </w:r>
            <w:r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</w:t>
            </w:r>
            <w:r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зонах</w:t>
            </w:r>
            <w:r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деятельности</w:t>
            </w:r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единых</w:t>
            </w:r>
            <w:r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теплоснабжающих</w:t>
            </w:r>
          </w:hyperlink>
          <w:r w:rsidRPr="00BB0FE2">
            <w:rPr>
              <w:rFonts w:ascii="Arial" w:eastAsia="Arial" w:hAnsi="Arial" w:cs="Arial"/>
              <w:i/>
              <w:iCs/>
              <w:spacing w:val="-52"/>
              <w:sz w:val="20"/>
              <w:szCs w:val="20"/>
            </w:rPr>
            <w:t xml:space="preserve"> </w:t>
          </w:r>
          <w:hyperlink w:anchor="_bookmark6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организаций,</w:t>
            </w:r>
            <w:r w:rsidRPr="00BB0FE2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произошедших</w:t>
            </w:r>
            <w:r w:rsidRPr="00BB0FE2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</w:t>
            </w:r>
            <w:r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период,</w:t>
            </w:r>
            <w:r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предшествующий</w:t>
            </w:r>
            <w:r w:rsidRPr="00BB0FE2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актуализации</w:t>
            </w:r>
            <w:r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схемы</w:t>
            </w:r>
          </w:hyperlink>
        </w:p>
        <w:p w:rsidR="00BB0FE2" w:rsidRPr="00BB0FE2" w:rsidRDefault="00BB0FE2" w:rsidP="00BB0FE2">
          <w:pPr>
            <w:widowControl w:val="0"/>
            <w:tabs>
              <w:tab w:val="left" w:leader="dot" w:pos="9247"/>
            </w:tabs>
            <w:autoSpaceDE w:val="0"/>
            <w:autoSpaceDN w:val="0"/>
            <w:spacing w:after="0" w:line="278" w:lineRule="auto"/>
            <w:ind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6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теплоснабжения, и актуализированные сведения в реестре систем теплоснабжения и</w:t>
            </w:r>
          </w:hyperlink>
          <w:r w:rsidRPr="00BB0FE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реестре единых теплоснабжающих организаций (в случае необходимости) с описанием</w:t>
            </w:r>
          </w:hyperlink>
          <w:r w:rsidRPr="00BB0FE2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6" w:history="1">
            <w:proofErr w:type="gramStart"/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ос</w:t>
            </w:r>
          </w:hyperlink>
          <w:hyperlink w:anchor="_bookmark6" w:history="1"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нований</w:t>
            </w:r>
            <w:proofErr w:type="gramEnd"/>
            <w:r w:rsidRPr="00BB0FE2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для</w:t>
            </w:r>
            <w:r w:rsidRPr="00BB0FE2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внесения</w:t>
            </w:r>
            <w:r w:rsidRPr="00BB0FE2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BB0FE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изменений.</w:t>
            </w:r>
          </w:hyperlink>
          <w:r w:rsidRPr="00BB0FE2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6" w:history="1">
            <w:r w:rsidRPr="00BB0FE2">
              <w:rPr>
                <w:rFonts w:ascii="Calibri" w:eastAsia="Arial" w:hAnsi="Calibri" w:cs="Arial"/>
                <w:i/>
                <w:iCs/>
                <w:spacing w:val="-2"/>
                <w:sz w:val="20"/>
                <w:szCs w:val="20"/>
              </w:rPr>
              <w:t>11</w:t>
            </w:r>
          </w:hyperlink>
        </w:p>
      </w:sdtContent>
    </w:sdt>
    <w:p w:rsidR="00BB0FE2" w:rsidRPr="00BB0FE2" w:rsidRDefault="00BB0FE2" w:rsidP="00BB0FE2">
      <w:pPr>
        <w:widowControl w:val="0"/>
        <w:autoSpaceDE w:val="0"/>
        <w:autoSpaceDN w:val="0"/>
        <w:spacing w:after="0" w:line="278" w:lineRule="auto"/>
        <w:rPr>
          <w:rFonts w:ascii="Calibri" w:eastAsia="Microsoft Sans Serif" w:hAnsi="Calibri" w:cs="Microsoft Sans Serif"/>
        </w:rPr>
        <w:sectPr w:rsidR="00BB0FE2" w:rsidRPr="00BB0FE2">
          <w:footerReference w:type="default" r:id="rId65"/>
          <w:pgSz w:w="11910" w:h="16840"/>
          <w:pgMar w:top="1520" w:right="740" w:bottom="900" w:left="1600" w:header="0" w:footer="716" w:gutter="0"/>
          <w:pgNumType w:start="2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5" w:after="0" w:line="240" w:lineRule="auto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BB0FE2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BB0FE2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и</w:t>
      </w:r>
      <w:r w:rsidRPr="00BB0FE2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BB0FE2" w:rsidRPr="00BB0FE2" w:rsidRDefault="00BB0FE2" w:rsidP="00BB0FE2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При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разработке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использованы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следующие</w:t>
      </w:r>
      <w:r w:rsidRPr="00BB0FE2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термины</w:t>
      </w:r>
      <w:r w:rsidRPr="00BB0FE2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BB0FE2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BB0FE2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BB0FE2">
        <w:rPr>
          <w:rFonts w:ascii="Arial" w:eastAsia="Microsoft Sans Serif" w:hAnsi="Arial" w:cs="Arial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секционирующими</w:t>
      </w:r>
      <w:r w:rsidRPr="00BB0FE2">
        <w:rPr>
          <w:rFonts w:ascii="Arial" w:eastAsia="Microsoft Sans Serif" w:hAnsi="Arial" w:cs="Arial"/>
          <w:spacing w:val="-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задвижками</w:t>
      </w:r>
      <w:r w:rsidRPr="00BB0FE2">
        <w:rPr>
          <w:rFonts w:ascii="Arial" w:eastAsia="Microsoft Sans Serif" w:hAnsi="Arial" w:cs="Arial"/>
          <w:spacing w:val="-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-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сети</w:t>
      </w:r>
      <w:r w:rsidRPr="00BB0FE2">
        <w:rPr>
          <w:rFonts w:ascii="Arial" w:eastAsia="Microsoft Sans Serif" w:hAnsi="Arial" w:cs="Arial"/>
          <w:spacing w:val="-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системы</w:t>
      </w:r>
      <w:r w:rsidRPr="00BB0FE2">
        <w:rPr>
          <w:rFonts w:ascii="Arial" w:eastAsia="Microsoft Sans Serif" w:hAnsi="Arial" w:cs="Arial"/>
          <w:spacing w:val="-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теплоснабжения;</w:t>
      </w:r>
    </w:p>
    <w:p w:rsidR="00BB0FE2" w:rsidRPr="00BB0FE2" w:rsidRDefault="00BB0FE2" w:rsidP="00BB0FE2">
      <w:pPr>
        <w:widowControl w:val="0"/>
        <w:autoSpaceDE w:val="0"/>
        <w:autoSpaceDN w:val="0"/>
        <w:spacing w:before="4" w:after="0" w:line="244" w:lineRule="auto"/>
        <w:ind w:right="174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зона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–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территория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поселения,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систему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ind w:right="176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sz w:val="24"/>
        </w:rPr>
        <w:t>источник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тепловой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энергии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–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устройство,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предназначенное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для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производства тепловой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0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BB0FE2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числе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параметров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BB0FE2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BB0FE2">
        <w:rPr>
          <w:rFonts w:ascii="Arial" w:eastAsia="Microsoft Sans Serif" w:hAnsi="Arial" w:cs="Arial"/>
          <w:w w:val="160"/>
          <w:sz w:val="24"/>
        </w:rPr>
        <w:t>–</w:t>
      </w:r>
      <w:r w:rsidRPr="00BB0FE2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непосредственно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связано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одновременным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производством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энергии;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sz w:val="24"/>
        </w:rPr>
        <w:t>мощность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источника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тепловой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энергии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нетто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-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величина,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равная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располагаемой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мощности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источника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вычетом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нагрузки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собственные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хозяйственные нужды;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9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</w:rPr>
        <w:t>–</w:t>
      </w:r>
      <w:r w:rsidRPr="00BB0FE2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тепловой</w:t>
      </w:r>
      <w:r w:rsidRPr="00BB0FE2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сети;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BB0FE2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лицо,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BB0FE2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тепловую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энергию</w:t>
      </w:r>
      <w:r w:rsidRPr="00BB0FE2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ином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законном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основании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установках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либо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оказания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коммунальных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услуг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части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горячего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0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BB0FE2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BB0FE2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установки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ближайшего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превышении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которого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подключение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установки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данной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причине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увеличения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совокупных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расходов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–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величина,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вычетом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объемов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снижения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мощности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оборудования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результате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эксплуатации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отсутствие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пиковых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 др.);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ind w:right="173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BB0FE2">
        <w:rPr>
          <w:rFonts w:ascii="Arial" w:eastAsia="Microsoft Sans Serif" w:hAnsi="Arial" w:cs="Arial"/>
          <w:sz w:val="24"/>
        </w:rPr>
        <w:t>– территория поселения,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городского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округа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или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ее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часть,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принятая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для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целей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разработки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схемы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в</w:t>
      </w:r>
      <w:r w:rsidRPr="00BB0FE2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неизменяемых</w:t>
      </w:r>
      <w:r w:rsidRPr="00BB0FE2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границах</w:t>
      </w:r>
      <w:r w:rsidRPr="00BB0FE2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на</w:t>
      </w:r>
      <w:r w:rsidRPr="00BB0FE2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весь</w:t>
      </w:r>
      <w:r w:rsidRPr="00BB0FE2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срок</w:t>
      </w:r>
      <w:r w:rsidRPr="00BB0FE2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действия</w:t>
      </w:r>
      <w:r w:rsidRPr="00BB0FE2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схемы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8" w:after="0" w:line="240" w:lineRule="auto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BB0FE2" w:rsidRPr="00BB0FE2" w:rsidRDefault="00BB0FE2" w:rsidP="00BB0FE2">
      <w:pPr>
        <w:widowControl w:val="0"/>
        <w:autoSpaceDE w:val="0"/>
        <w:autoSpaceDN w:val="0"/>
        <w:spacing w:before="6" w:after="0" w:line="244" w:lineRule="auto"/>
        <w:ind w:right="115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BB0FE2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b/>
          <w:spacing w:val="3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совокупность</w:t>
      </w:r>
      <w:r w:rsidRPr="00BB0FE2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источников</w:t>
      </w:r>
      <w:r w:rsidRPr="00BB0FE2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установок,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соединенных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тепловыми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сетями;</w:t>
      </w:r>
    </w:p>
    <w:p w:rsidR="00BB0FE2" w:rsidRPr="00BB0FE2" w:rsidRDefault="00BB0FE2" w:rsidP="00BB0FE2">
      <w:pPr>
        <w:widowControl w:val="0"/>
        <w:autoSpaceDE w:val="0"/>
        <w:autoSpaceDN w:val="0"/>
        <w:spacing w:before="3" w:after="0" w:line="242" w:lineRule="auto"/>
        <w:ind w:right="115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BB0FE2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BB0FE2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количество</w:t>
      </w:r>
      <w:r w:rsidRPr="00BB0FE2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энергии,</w:t>
      </w:r>
      <w:r w:rsidRPr="00BB0FE2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которое</w:t>
      </w:r>
      <w:r w:rsidRPr="00BB0FE2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может</w:t>
      </w:r>
      <w:r w:rsidRPr="00BB0FE2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быть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BB0FE2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BB0FE2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BB0FE2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BB0FE2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BB0FE2" w:rsidRPr="00BB0FE2" w:rsidRDefault="00BB0FE2" w:rsidP="00BB0FE2">
      <w:pPr>
        <w:widowControl w:val="0"/>
        <w:autoSpaceDE w:val="0"/>
        <w:autoSpaceDN w:val="0"/>
        <w:spacing w:before="6" w:after="0" w:line="242" w:lineRule="auto"/>
        <w:ind w:right="115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BB0FE2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BB0FE2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количество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энергии,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которое</w:t>
      </w:r>
      <w:r w:rsidRPr="00BB0FE2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может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быть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произведено</w:t>
      </w:r>
      <w:r w:rsidRPr="00BB0FE2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 (или)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BB0FE2" w:rsidRPr="00BB0FE2" w:rsidRDefault="00BB0FE2" w:rsidP="00BB0FE2">
      <w:pPr>
        <w:widowControl w:val="0"/>
        <w:autoSpaceDE w:val="0"/>
        <w:autoSpaceDN w:val="0"/>
        <w:spacing w:before="6" w:after="0" w:line="242" w:lineRule="auto"/>
        <w:ind w:right="174"/>
        <w:jc w:val="right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BB0FE2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сеть</w:t>
      </w:r>
      <w:r w:rsidRPr="00BB0FE2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совокупность</w:t>
      </w:r>
      <w:r w:rsidRPr="00BB0FE2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устройств</w:t>
      </w:r>
      <w:r w:rsidRPr="00BB0FE2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(включая</w:t>
      </w:r>
      <w:r w:rsidRPr="00BB0FE2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центральные</w:t>
      </w:r>
      <w:r w:rsidRPr="00BB0FE2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тепловые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пункты,</w:t>
      </w:r>
      <w:r w:rsidRPr="00BB0FE2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насосные</w:t>
      </w:r>
      <w:r w:rsidRPr="00BB0FE2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станции),</w:t>
      </w:r>
      <w:r w:rsidRPr="00BB0FE2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BB0FE2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передачи</w:t>
      </w:r>
      <w:r w:rsidRPr="00BB0FE2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энергии,</w:t>
      </w:r>
      <w:r w:rsidRPr="00BB0FE2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источников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до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установок;</w:t>
      </w:r>
      <w:r w:rsidRPr="00BB0FE2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BB0FE2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BB0FE2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BB0FE2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BB0FE2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BB0FE2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BB0FE2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BB0FE2" w:rsidRPr="00BB0FE2" w:rsidRDefault="00BB0FE2" w:rsidP="00BB0FE2">
      <w:pPr>
        <w:widowControl w:val="0"/>
        <w:autoSpaceDE w:val="0"/>
        <w:autoSpaceDN w:val="0"/>
        <w:spacing w:before="5" w:after="0" w:line="244" w:lineRule="auto"/>
        <w:ind w:right="177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изменяются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параметры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(температура,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давление);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8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BB0FE2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ind w:right="178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BB0FE2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BB0FE2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BB0FE2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BB0FE2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4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BB0FE2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BB0FE2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продажу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потребителям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(или)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организациям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BB0FE2">
        <w:rPr>
          <w:rFonts w:ascii="Arial" w:eastAsia="Microsoft Sans Serif" w:hAnsi="Arial" w:cs="Arial"/>
          <w:sz w:val="24"/>
          <w:szCs w:val="24"/>
        </w:rPr>
        <w:t>мощности),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владеющая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BB0FE2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BB0FE2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BB0FE2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BB0FE2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BB0FE2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BB0FE2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BB0FE2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(или)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тепловыми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посредством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которой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потребителей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(данное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положение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применяется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сходных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отношений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участием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теплопотребляющая установка </w:t>
      </w:r>
      <w:r w:rsidRPr="00BB0FE2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устройство,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предназначенное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ind w:right="215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BB0FE2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BB0FE2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BB0FE2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BB0FE2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BB0FE2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BB0FE2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1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BB0FE2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60"/>
          <w:sz w:val="24"/>
        </w:rPr>
        <w:t xml:space="preserve">– </w:t>
      </w:r>
      <w:r w:rsidRPr="00BB0FE2">
        <w:rPr>
          <w:rFonts w:ascii="Arial" w:eastAsia="Microsoft Sans Serif" w:hAnsi="Arial" w:cs="Arial"/>
          <w:w w:val="105"/>
          <w:sz w:val="24"/>
        </w:rPr>
        <w:t>сумма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собственные</w:t>
      </w:r>
      <w:r w:rsidRPr="00BB0FE2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и</w:t>
      </w:r>
      <w:r w:rsidRPr="00BB0FE2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хозяйственные</w:t>
      </w:r>
      <w:r w:rsidRPr="00BB0FE2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нужды;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72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BB0FE2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округа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часть,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установленная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границам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административно-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территориальных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единиц.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5" w:after="0" w:line="240" w:lineRule="auto"/>
        <w:ind w:right="1338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68" w:name="Глава_15._Реестр_единых_теплоснабжающих_"/>
      <w:bookmarkEnd w:id="168"/>
      <w:r w:rsidRPr="00BB0FE2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BB0FE2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</w:t>
      </w:r>
      <w:r w:rsidRPr="00BB0FE2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Реестр</w:t>
      </w:r>
      <w:r w:rsidRPr="00BB0FE2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единых</w:t>
      </w:r>
      <w:r w:rsidRPr="00BB0FE2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теплоснабжающих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организаций</w:t>
      </w:r>
    </w:p>
    <w:p w:rsidR="00BB0FE2" w:rsidRPr="00BB0FE2" w:rsidRDefault="00BB0FE2" w:rsidP="00BB0FE2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6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Решение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принимается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основании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критериев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установленных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Правилах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Российской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(Критерии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порядок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 организации), утв. Постановлением Правительства Российской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 от 08.08.2012 № 808 «Об организации теплоснабжения в Российской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 и о внесении изменений в некоторые акты Правительства Российской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Федерации».</w:t>
      </w:r>
      <w:proofErr w:type="gramEnd"/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Критериями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порядком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качестве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территории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Муниципального</w:t>
      </w:r>
      <w:r w:rsidRPr="00BB0FE2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образования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Северное</w:t>
      </w:r>
      <w:r w:rsidRPr="00BB0FE2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Чернского</w:t>
      </w:r>
      <w:r w:rsidRPr="00BB0FE2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района</w:t>
      </w:r>
      <w:r w:rsidRPr="00BB0FE2">
        <w:rPr>
          <w:rFonts w:ascii="Arial" w:eastAsia="Microsoft Sans Serif" w:hAnsi="Arial" w:cs="Arial"/>
          <w:spacing w:val="-1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Тульской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области,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ООО</w:t>
      </w:r>
      <w:proofErr w:type="gramEnd"/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«Чернская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тепловая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компания».</w:t>
      </w:r>
    </w:p>
    <w:p w:rsidR="00BB0FE2" w:rsidRPr="00BB0FE2" w:rsidRDefault="00BB0FE2" w:rsidP="00BB0FE2">
      <w:pPr>
        <w:widowControl w:val="0"/>
        <w:autoSpaceDE w:val="0"/>
        <w:autoSpaceDN w:val="0"/>
        <w:spacing w:before="104" w:after="0" w:line="240" w:lineRule="auto"/>
        <w:ind w:right="108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69" w:name="Глава_15._Часть_1._Реестр_систем_теплосн"/>
      <w:bookmarkEnd w:id="169"/>
      <w:r w:rsidRPr="00BB0FE2">
        <w:rPr>
          <w:rFonts w:ascii="Arial" w:eastAsia="Arial" w:hAnsi="Arial" w:cs="Arial"/>
          <w:b/>
          <w:bCs/>
          <w:sz w:val="24"/>
          <w:szCs w:val="24"/>
        </w:rPr>
        <w:t>Глава 15. Часть 1.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Реестр систем теплоснабжения, содержащий перечень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теплоснабжающих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организаций,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действующих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в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каждой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системе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теплоснабжения, расположенных в границах поселения, городского округа,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города</w:t>
      </w:r>
      <w:r w:rsidRPr="00BB0FE2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федерального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значения</w:t>
      </w:r>
    </w:p>
    <w:p w:rsidR="00BB0FE2" w:rsidRPr="00BB0FE2" w:rsidRDefault="00BB0FE2" w:rsidP="00BB0FE2">
      <w:pPr>
        <w:widowControl w:val="0"/>
        <w:autoSpaceDE w:val="0"/>
        <w:autoSpaceDN w:val="0"/>
        <w:spacing w:before="120" w:after="0" w:line="242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При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разработке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  <w:szCs w:val="24"/>
        </w:rPr>
        <w:t>окончательный</w:t>
      </w:r>
      <w:r w:rsidRPr="00BB0FE2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перечень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территории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Муниципального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образования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Северное Чернского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района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Тульской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области,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вошло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1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предприятие.</w:t>
      </w:r>
    </w:p>
    <w:p w:rsidR="00BB0FE2" w:rsidRPr="00BB0FE2" w:rsidRDefault="00BB0FE2" w:rsidP="00BB0FE2">
      <w:pPr>
        <w:widowControl w:val="0"/>
        <w:autoSpaceDE w:val="0"/>
        <w:autoSpaceDN w:val="0"/>
        <w:spacing w:before="10" w:after="0" w:line="240" w:lineRule="auto"/>
        <w:rPr>
          <w:rFonts w:ascii="Arial" w:eastAsia="Microsoft Sans Serif" w:hAnsi="Arial" w:cs="Arial"/>
          <w:sz w:val="24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ind w:right="5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BB0FE2">
        <w:rPr>
          <w:rFonts w:ascii="Arial" w:eastAsia="Arial" w:hAnsi="Arial" w:cs="Arial"/>
          <w:b/>
          <w:bCs/>
          <w:sz w:val="24"/>
          <w:szCs w:val="24"/>
        </w:rPr>
        <w:t>Таблица</w:t>
      </w:r>
      <w:r w:rsidRPr="00BB0FE2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15.1.</w:t>
      </w:r>
      <w:r w:rsidRPr="00BB0FE2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Единые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теплоснабжающие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BB0FE2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МО</w:t>
      </w:r>
      <w:r w:rsidRPr="00BB0FE2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Северное</w:t>
      </w:r>
    </w:p>
    <w:tbl>
      <w:tblPr>
        <w:tblStyle w:val="TableNormal8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9"/>
        <w:gridCol w:w="7739"/>
      </w:tblGrid>
      <w:tr w:rsidR="00BB0FE2" w:rsidRPr="00BB0FE2" w:rsidTr="00BB0FE2">
        <w:trPr>
          <w:trHeight w:val="230"/>
        </w:trPr>
        <w:tc>
          <w:tcPr>
            <w:tcW w:w="1389" w:type="dxa"/>
          </w:tcPr>
          <w:p w:rsidR="00BB0FE2" w:rsidRPr="00BB0FE2" w:rsidRDefault="00BB0FE2" w:rsidP="00BB0FE2">
            <w:pPr>
              <w:spacing w:line="210" w:lineRule="exact"/>
              <w:ind w:right="380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BB0FE2">
              <w:rPr>
                <w:rFonts w:ascii="Arial" w:eastAsia="Microsoft Sans Serif" w:hAnsi="Arial" w:cs="Arial"/>
                <w:b/>
                <w:sz w:val="20"/>
              </w:rPr>
              <w:t>№</w:t>
            </w:r>
            <w:r w:rsidRPr="00BB0FE2">
              <w:rPr>
                <w:rFonts w:ascii="Arial" w:eastAsia="Microsoft Sans Serif" w:hAnsi="Arial" w:cs="Arial"/>
                <w:b/>
                <w:spacing w:val="-2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</w:rPr>
              <w:t>п/п</w:t>
            </w:r>
          </w:p>
        </w:tc>
        <w:tc>
          <w:tcPr>
            <w:tcW w:w="7739" w:type="dxa"/>
          </w:tcPr>
          <w:p w:rsidR="00BB0FE2" w:rsidRPr="00BB0FE2" w:rsidRDefault="00BB0FE2" w:rsidP="00BB0FE2">
            <w:pPr>
              <w:spacing w:line="210" w:lineRule="exact"/>
              <w:ind w:right="2104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BB0FE2">
              <w:rPr>
                <w:rFonts w:ascii="Arial" w:eastAsia="Microsoft Sans Serif" w:hAnsi="Arial" w:cs="Arial"/>
                <w:b/>
                <w:sz w:val="20"/>
              </w:rPr>
              <w:t>Наименование</w:t>
            </w:r>
            <w:r w:rsidRPr="00BB0FE2">
              <w:rPr>
                <w:rFonts w:ascii="Arial" w:eastAsia="Microsoft Sans Serif" w:hAnsi="Arial" w:cs="Arial"/>
                <w:b/>
                <w:spacing w:val="-7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</w:rPr>
              <w:t>ЕТО</w:t>
            </w:r>
          </w:p>
        </w:tc>
      </w:tr>
      <w:tr w:rsidR="00BB0FE2" w:rsidRPr="00BB0FE2" w:rsidTr="00BB0FE2">
        <w:trPr>
          <w:trHeight w:val="230"/>
        </w:trPr>
        <w:tc>
          <w:tcPr>
            <w:tcW w:w="1389" w:type="dxa"/>
          </w:tcPr>
          <w:p w:rsidR="00BB0FE2" w:rsidRPr="00BB0FE2" w:rsidRDefault="00BB0FE2" w:rsidP="00BB0FE2">
            <w:pPr>
              <w:spacing w:before="2" w:line="207" w:lineRule="exact"/>
              <w:jc w:val="center"/>
              <w:rPr>
                <w:rFonts w:ascii="Arial" w:eastAsia="Microsoft Sans Serif" w:hAnsi="Arial" w:cs="Arial"/>
                <w:sz w:val="20"/>
              </w:rPr>
            </w:pPr>
            <w:r w:rsidRPr="00BB0FE2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7739" w:type="dxa"/>
          </w:tcPr>
          <w:p w:rsidR="00BB0FE2" w:rsidRPr="00BB0FE2" w:rsidRDefault="00BB0FE2" w:rsidP="00BB0FE2">
            <w:pPr>
              <w:spacing w:before="2" w:line="207" w:lineRule="exact"/>
              <w:ind w:right="2104"/>
              <w:jc w:val="center"/>
              <w:rPr>
                <w:rFonts w:ascii="Arial" w:eastAsia="Microsoft Sans Serif" w:hAnsi="Arial" w:cs="Arial"/>
                <w:sz w:val="20"/>
              </w:rPr>
            </w:pPr>
            <w:r w:rsidRPr="00BB0FE2">
              <w:rPr>
                <w:rFonts w:ascii="Arial" w:eastAsia="Microsoft Sans Serif" w:hAnsi="Arial" w:cs="Arial"/>
                <w:sz w:val="20"/>
              </w:rPr>
              <w:t>ООО</w:t>
            </w:r>
            <w:r w:rsidRPr="00BB0FE2">
              <w:rPr>
                <w:rFonts w:ascii="Arial" w:eastAsia="Microsoft Sans Serif" w:hAnsi="Arial" w:cs="Arial"/>
                <w:spacing w:val="-13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</w:rPr>
              <w:t>«Чернская</w:t>
            </w:r>
            <w:r w:rsidRPr="00BB0FE2">
              <w:rPr>
                <w:rFonts w:ascii="Arial" w:eastAsia="Microsoft Sans Serif" w:hAnsi="Arial" w:cs="Arial"/>
                <w:spacing w:val="-12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</w:rPr>
              <w:t>тепловая</w:t>
            </w:r>
            <w:r w:rsidRPr="00BB0FE2">
              <w:rPr>
                <w:rFonts w:ascii="Arial" w:eastAsia="Microsoft Sans Serif" w:hAnsi="Arial" w:cs="Arial"/>
                <w:spacing w:val="-12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</w:rPr>
              <w:t>компания»</w:t>
            </w:r>
          </w:p>
        </w:tc>
      </w:tr>
    </w:tbl>
    <w:p w:rsidR="00BB0FE2" w:rsidRPr="00BB0FE2" w:rsidRDefault="00BB0FE2" w:rsidP="00BB0FE2">
      <w:pPr>
        <w:widowControl w:val="0"/>
        <w:autoSpaceDE w:val="0"/>
        <w:autoSpaceDN w:val="0"/>
        <w:spacing w:before="120" w:after="0" w:line="240" w:lineRule="auto"/>
        <w:ind w:right="109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0" w:name="Глава_15._Часть_2._Реестр_единых_теплосн"/>
      <w:bookmarkEnd w:id="170"/>
      <w:r w:rsidRPr="00BB0FE2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2.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Реестр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единых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теплоснабжающих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организаций,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содержащий перечень систем теплоснабжения, входящих в состав единой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теплоснабжающей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организации</w:t>
      </w:r>
    </w:p>
    <w:p w:rsidR="00BB0FE2" w:rsidRPr="00BB0FE2" w:rsidRDefault="00BB0FE2" w:rsidP="00BB0FE2">
      <w:pPr>
        <w:widowControl w:val="0"/>
        <w:autoSpaceDE w:val="0"/>
        <w:autoSpaceDN w:val="0"/>
        <w:spacing w:before="124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Статус единой теплоснабжающей организации присвоен ООО «Чернская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тепловая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компания».</w:t>
      </w:r>
    </w:p>
    <w:p w:rsidR="00BB0FE2" w:rsidRPr="00BB0FE2" w:rsidRDefault="00BB0FE2" w:rsidP="00BB0FE2">
      <w:pPr>
        <w:widowControl w:val="0"/>
        <w:autoSpaceDE w:val="0"/>
        <w:autoSpaceDN w:val="0"/>
        <w:spacing w:before="111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BB0FE2">
        <w:rPr>
          <w:rFonts w:ascii="Arial" w:eastAsia="Arial" w:hAnsi="Arial" w:cs="Arial"/>
          <w:b/>
          <w:bCs/>
          <w:sz w:val="24"/>
          <w:szCs w:val="24"/>
        </w:rPr>
        <w:t>Таблица</w:t>
      </w:r>
      <w:r w:rsidRPr="00BB0FE2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15.2.</w:t>
      </w:r>
      <w:r w:rsidRPr="00BB0FE2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Единые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теплоснабжающие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организации</w:t>
      </w:r>
    </w:p>
    <w:p w:rsidR="00BB0FE2" w:rsidRPr="00BB0FE2" w:rsidRDefault="00BB0FE2" w:rsidP="00BB0FE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Arial" w:cs="Arial"/>
          <w:b/>
          <w:szCs w:val="24"/>
        </w:rPr>
      </w:pPr>
    </w:p>
    <w:tbl>
      <w:tblPr>
        <w:tblStyle w:val="TableNormal8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"/>
        <w:gridCol w:w="2909"/>
        <w:gridCol w:w="5979"/>
      </w:tblGrid>
      <w:tr w:rsidR="00BB0FE2" w:rsidRPr="00BB0FE2" w:rsidTr="00BB0FE2">
        <w:trPr>
          <w:trHeight w:val="1046"/>
        </w:trPr>
        <w:tc>
          <w:tcPr>
            <w:tcW w:w="240" w:type="dxa"/>
          </w:tcPr>
          <w:p w:rsidR="00BB0FE2" w:rsidRPr="00BB0FE2" w:rsidRDefault="00BB0FE2" w:rsidP="00BB0FE2">
            <w:pPr>
              <w:rPr>
                <w:rFonts w:ascii="Arial" w:eastAsia="Microsoft Sans Serif" w:hAnsi="Arial" w:cs="Arial"/>
                <w:b/>
              </w:rPr>
            </w:pPr>
          </w:p>
          <w:p w:rsidR="00BB0FE2" w:rsidRPr="00BB0FE2" w:rsidRDefault="00BB0FE2" w:rsidP="00BB0FE2">
            <w:pPr>
              <w:spacing w:before="155"/>
              <w:ind w:right="-29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BB0FE2">
              <w:rPr>
                <w:rFonts w:ascii="Arial" w:eastAsia="Microsoft Sans Serif" w:hAnsi="Arial" w:cs="Arial"/>
                <w:b/>
                <w:w w:val="99"/>
                <w:sz w:val="20"/>
              </w:rPr>
              <w:t>№</w:t>
            </w:r>
          </w:p>
        </w:tc>
        <w:tc>
          <w:tcPr>
            <w:tcW w:w="2909" w:type="dxa"/>
          </w:tcPr>
          <w:p w:rsidR="00BB0FE2" w:rsidRPr="00BB0FE2" w:rsidRDefault="00BB0FE2" w:rsidP="00BB0FE2">
            <w:pPr>
              <w:rPr>
                <w:rFonts w:ascii="Arial" w:eastAsia="Microsoft Sans Serif" w:hAnsi="Arial" w:cs="Arial"/>
                <w:b/>
              </w:rPr>
            </w:pPr>
          </w:p>
          <w:p w:rsidR="00BB0FE2" w:rsidRPr="00BB0FE2" w:rsidRDefault="00BB0FE2" w:rsidP="00BB0FE2">
            <w:pPr>
              <w:spacing w:before="155"/>
              <w:rPr>
                <w:rFonts w:ascii="Arial" w:eastAsia="Microsoft Sans Serif" w:hAnsi="Arial" w:cs="Arial"/>
                <w:b/>
                <w:sz w:val="20"/>
              </w:rPr>
            </w:pPr>
            <w:r w:rsidRPr="00BB0FE2">
              <w:rPr>
                <w:rFonts w:ascii="Arial" w:eastAsia="Microsoft Sans Serif" w:hAnsi="Arial" w:cs="Arial"/>
                <w:b/>
                <w:sz w:val="20"/>
              </w:rPr>
              <w:t>Наименование</w:t>
            </w:r>
            <w:r w:rsidRPr="00BB0FE2">
              <w:rPr>
                <w:rFonts w:ascii="Arial" w:eastAsia="Microsoft Sans Serif" w:hAnsi="Arial" w:cs="Arial"/>
                <w:b/>
                <w:spacing w:val="-7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</w:rPr>
              <w:t>ЕТО</w:t>
            </w:r>
          </w:p>
        </w:tc>
        <w:tc>
          <w:tcPr>
            <w:tcW w:w="5979" w:type="dxa"/>
          </w:tcPr>
          <w:p w:rsidR="00BB0FE2" w:rsidRPr="00BB0FE2" w:rsidRDefault="00BB0FE2" w:rsidP="00BB0FE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BB0FE2" w:rsidRPr="00BB0FE2" w:rsidRDefault="00BB0FE2" w:rsidP="00BB0FE2">
            <w:pPr>
              <w:spacing w:before="155"/>
              <w:ind w:right="735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 w:rsidRPr="00BB0FE2">
              <w:rPr>
                <w:rFonts w:ascii="Arial" w:eastAsia="Microsoft Sans Serif" w:hAnsi="Arial" w:cs="Arial"/>
                <w:b/>
                <w:sz w:val="20"/>
                <w:lang w:val="ru-RU"/>
              </w:rPr>
              <w:t>Системы</w:t>
            </w:r>
            <w:r w:rsidRPr="00BB0FE2">
              <w:rPr>
                <w:rFonts w:ascii="Arial" w:eastAsia="Microsoft Sans Serif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  <w:lang w:val="ru-RU"/>
              </w:rPr>
              <w:t>теплоснабжения,</w:t>
            </w:r>
            <w:r w:rsidRPr="00BB0FE2">
              <w:rPr>
                <w:rFonts w:ascii="Arial" w:eastAsia="Microsoft Sans Serif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  <w:lang w:val="ru-RU"/>
              </w:rPr>
              <w:t>входящие</w:t>
            </w:r>
            <w:r w:rsidRPr="00BB0FE2">
              <w:rPr>
                <w:rFonts w:ascii="Arial" w:eastAsia="Microsoft Sans Serif" w:hAnsi="Arial" w:cs="Arial"/>
                <w:b/>
                <w:spacing w:val="-5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  <w:lang w:val="ru-RU"/>
              </w:rPr>
              <w:t>в</w:t>
            </w:r>
            <w:r w:rsidRPr="00BB0FE2">
              <w:rPr>
                <w:rFonts w:ascii="Arial" w:eastAsia="Microsoft Sans Serif" w:hAnsi="Arial" w:cs="Arial"/>
                <w:b/>
                <w:spacing w:val="-2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b/>
                <w:sz w:val="20"/>
                <w:lang w:val="ru-RU"/>
              </w:rPr>
              <w:t>ЕТО</w:t>
            </w:r>
          </w:p>
        </w:tc>
      </w:tr>
      <w:tr w:rsidR="00BB0FE2" w:rsidRPr="00BB0FE2" w:rsidTr="00BB0FE2">
        <w:trPr>
          <w:trHeight w:val="918"/>
        </w:trPr>
        <w:tc>
          <w:tcPr>
            <w:tcW w:w="240" w:type="dxa"/>
          </w:tcPr>
          <w:p w:rsidR="00BB0FE2" w:rsidRPr="00BB0FE2" w:rsidRDefault="00BB0FE2" w:rsidP="00BB0FE2">
            <w:pPr>
              <w:rPr>
                <w:rFonts w:ascii="Arial" w:eastAsia="Microsoft Sans Serif" w:hAnsi="Arial" w:cs="Arial"/>
                <w:b/>
                <w:sz w:val="30"/>
                <w:lang w:val="ru-RU"/>
              </w:rPr>
            </w:pPr>
          </w:p>
          <w:p w:rsidR="00BB0FE2" w:rsidRPr="00BB0FE2" w:rsidRDefault="00BB0FE2" w:rsidP="00BB0FE2">
            <w:pPr>
              <w:spacing w:before="1"/>
              <w:jc w:val="center"/>
              <w:rPr>
                <w:rFonts w:ascii="Arial" w:eastAsia="Microsoft Sans Serif" w:hAnsi="Arial" w:cs="Arial"/>
                <w:sz w:val="20"/>
              </w:rPr>
            </w:pPr>
            <w:r w:rsidRPr="00BB0FE2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2909" w:type="dxa"/>
          </w:tcPr>
          <w:p w:rsidR="00BB0FE2" w:rsidRPr="00BB0FE2" w:rsidRDefault="00BB0FE2" w:rsidP="00BB0FE2">
            <w:pPr>
              <w:rPr>
                <w:rFonts w:ascii="Arial" w:eastAsia="Microsoft Sans Serif" w:hAnsi="Arial" w:cs="Arial"/>
                <w:b/>
                <w:sz w:val="20"/>
              </w:rPr>
            </w:pPr>
          </w:p>
          <w:p w:rsidR="00BB0FE2" w:rsidRPr="00BB0FE2" w:rsidRDefault="00BB0FE2" w:rsidP="00BB0FE2">
            <w:pPr>
              <w:spacing w:before="1" w:line="244" w:lineRule="auto"/>
              <w:ind w:right="224"/>
              <w:rPr>
                <w:rFonts w:ascii="Arial" w:eastAsia="Microsoft Sans Serif" w:hAnsi="Arial" w:cs="Arial"/>
                <w:sz w:val="20"/>
              </w:rPr>
            </w:pPr>
            <w:r w:rsidRPr="00BB0FE2">
              <w:rPr>
                <w:rFonts w:ascii="Arial" w:eastAsia="Microsoft Sans Serif" w:hAnsi="Arial" w:cs="Arial"/>
                <w:sz w:val="20"/>
              </w:rPr>
              <w:t>ООО</w:t>
            </w:r>
            <w:r w:rsidRPr="00BB0FE2">
              <w:rPr>
                <w:rFonts w:ascii="Arial" w:eastAsia="Microsoft Sans Serif" w:hAnsi="Arial" w:cs="Arial"/>
                <w:spacing w:val="-13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</w:rPr>
              <w:t>«Чернская</w:t>
            </w:r>
            <w:r w:rsidRPr="00BB0FE2">
              <w:rPr>
                <w:rFonts w:ascii="Arial" w:eastAsia="Microsoft Sans Serif" w:hAnsi="Arial" w:cs="Arial"/>
                <w:spacing w:val="-11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</w:rPr>
              <w:t>тепловая</w:t>
            </w:r>
            <w:r w:rsidRPr="00BB0FE2">
              <w:rPr>
                <w:rFonts w:ascii="Arial" w:eastAsia="Microsoft Sans Serif" w:hAnsi="Arial" w:cs="Arial"/>
                <w:spacing w:val="-50"/>
                <w:sz w:val="20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</w:rPr>
              <w:t>компания»</w:t>
            </w:r>
          </w:p>
        </w:tc>
        <w:tc>
          <w:tcPr>
            <w:tcW w:w="5979" w:type="dxa"/>
          </w:tcPr>
          <w:p w:rsidR="00BB0FE2" w:rsidRPr="00BB0FE2" w:rsidRDefault="00BB0FE2" w:rsidP="00BB0FE2">
            <w:pPr>
              <w:spacing w:before="2"/>
              <w:ind w:right="735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proofErr w:type="gramStart"/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Согласно</w:t>
            </w:r>
            <w:r w:rsidRPr="00BB0FE2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границе</w:t>
            </w:r>
            <w:r w:rsidRPr="00BB0FE2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расположения</w:t>
            </w:r>
            <w:r w:rsidRPr="00BB0FE2">
              <w:rPr>
                <w:rFonts w:ascii="Arial" w:eastAsia="Microsoft Sans Serif" w:hAnsi="Arial" w:cs="Arial"/>
                <w:spacing w:val="-11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потребителей,</w:t>
            </w:r>
            <w:r w:rsidRPr="00BB0FE2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подключенным к</w:t>
            </w:r>
            <w:r w:rsidRPr="00BB0FE2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котельным:</w:t>
            </w:r>
            <w:proofErr w:type="gramEnd"/>
          </w:p>
          <w:p w:rsidR="00BB0FE2" w:rsidRPr="00BB0FE2" w:rsidRDefault="00BB0FE2" w:rsidP="00BB0FE2">
            <w:pPr>
              <w:spacing w:line="230" w:lineRule="atLeast"/>
              <w:ind w:right="1441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Котельная</w:t>
            </w:r>
            <w:r w:rsidRPr="00BB0FE2">
              <w:rPr>
                <w:rFonts w:ascii="Arial" w:eastAsia="Microsoft Sans Serif" w:hAnsi="Arial" w:cs="Arial"/>
                <w:spacing w:val="-13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п.</w:t>
            </w:r>
            <w:r w:rsidRPr="00BB0FE2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Станция</w:t>
            </w:r>
            <w:r w:rsidRPr="00BB0FE2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Скуратово</w:t>
            </w:r>
            <w:r w:rsidRPr="00BB0FE2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Котельная</w:t>
            </w:r>
            <w:r w:rsidRPr="00BB0FE2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 xml:space="preserve"> </w:t>
            </w:r>
            <w:r w:rsidRPr="00BB0FE2">
              <w:rPr>
                <w:rFonts w:ascii="Arial" w:eastAsia="Microsoft Sans Serif" w:hAnsi="Arial" w:cs="Arial"/>
                <w:sz w:val="20"/>
                <w:lang w:val="ru-RU"/>
              </w:rPr>
              <w:t>Поповка 2-я</w:t>
            </w:r>
          </w:p>
        </w:tc>
      </w:tr>
    </w:tbl>
    <w:p w:rsidR="00BB0FE2" w:rsidRPr="00BB0FE2" w:rsidRDefault="00BB0FE2" w:rsidP="00BB0FE2">
      <w:pPr>
        <w:widowControl w:val="0"/>
        <w:autoSpaceDE w:val="0"/>
        <w:autoSpaceDN w:val="0"/>
        <w:spacing w:after="0" w:line="230" w:lineRule="atLeast"/>
        <w:jc w:val="center"/>
        <w:rPr>
          <w:rFonts w:ascii="Arial" w:eastAsia="Microsoft Sans Serif" w:hAnsi="Arial" w:cs="Arial"/>
          <w:sz w:val="20"/>
        </w:rPr>
        <w:sectPr w:rsidR="00BB0FE2" w:rsidRPr="00BB0FE2">
          <w:pgSz w:w="11910" w:h="16840"/>
          <w:pgMar w:top="152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5" w:after="0" w:line="240" w:lineRule="auto"/>
        <w:ind w:right="102"/>
        <w:jc w:val="both"/>
        <w:rPr>
          <w:rFonts w:ascii="Arial" w:eastAsia="Microsoft Sans Serif" w:hAnsi="Arial" w:cs="Arial"/>
          <w:b/>
          <w:sz w:val="24"/>
        </w:rPr>
      </w:pPr>
      <w:bookmarkStart w:id="171" w:name="Глава_15._Часть_3._Основания,_в_том_числ"/>
      <w:bookmarkEnd w:id="171"/>
      <w:r w:rsidRPr="00BB0FE2">
        <w:rPr>
          <w:rFonts w:ascii="Arial" w:eastAsia="Microsoft Sans Serif" w:hAnsi="Arial" w:cs="Arial"/>
          <w:b/>
          <w:sz w:val="24"/>
        </w:rPr>
        <w:lastRenderedPageBreak/>
        <w:t>Глава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15.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Часть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3.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Основания,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в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том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числе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критерии,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в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соответствии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с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которыми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теплоснабжающей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организации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присвоен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статус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единой</w:t>
      </w:r>
      <w:r w:rsidRPr="00BB0FE2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теплоснабжающей</w:t>
      </w:r>
      <w:r w:rsidRPr="00BB0FE2">
        <w:rPr>
          <w:rFonts w:ascii="Arial" w:eastAsia="Microsoft Sans Serif" w:hAnsi="Arial" w:cs="Arial"/>
          <w:b/>
          <w:spacing w:val="-2"/>
          <w:sz w:val="24"/>
        </w:rPr>
        <w:t xml:space="preserve"> </w:t>
      </w:r>
      <w:r w:rsidRPr="00BB0FE2">
        <w:rPr>
          <w:rFonts w:ascii="Arial" w:eastAsia="Microsoft Sans Serif" w:hAnsi="Arial" w:cs="Arial"/>
          <w:b/>
          <w:sz w:val="24"/>
        </w:rPr>
        <w:t>организацией</w:t>
      </w:r>
    </w:p>
    <w:p w:rsidR="00BB0FE2" w:rsidRPr="00BB0FE2" w:rsidRDefault="00BB0FE2" w:rsidP="00BB0FE2">
      <w:pPr>
        <w:widowControl w:val="0"/>
        <w:autoSpaceDE w:val="0"/>
        <w:autoSpaceDN w:val="0"/>
        <w:spacing w:before="124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Согласно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ФЗ-190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теплоснабжении»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статьей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2,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пунктами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14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28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вводятся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понятия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«система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«единая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теплоснабжающая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 системе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(далее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ЕТО), 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именно:</w:t>
      </w:r>
    </w:p>
    <w:p w:rsidR="00BB0FE2" w:rsidRPr="00BB0FE2" w:rsidRDefault="00BB0FE2" w:rsidP="00BB0FE2">
      <w:pPr>
        <w:widowControl w:val="0"/>
        <w:numPr>
          <w:ilvl w:val="0"/>
          <w:numId w:val="45"/>
        </w:numPr>
        <w:tabs>
          <w:tab w:val="left" w:pos="1389"/>
        </w:tabs>
        <w:autoSpaceDE w:val="0"/>
        <w:autoSpaceDN w:val="0"/>
        <w:spacing w:after="0" w:line="242" w:lineRule="auto"/>
        <w:ind w:right="108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pacing w:val="-2"/>
          <w:w w:val="105"/>
          <w:sz w:val="24"/>
        </w:rPr>
        <w:t xml:space="preserve">Система </w:t>
      </w:r>
      <w:r w:rsidRPr="00BB0FE2">
        <w:rPr>
          <w:rFonts w:ascii="Arial" w:eastAsia="Microsoft Sans Serif" w:hAnsi="Arial" w:cs="Arial"/>
          <w:spacing w:val="-1"/>
          <w:w w:val="105"/>
          <w:sz w:val="24"/>
        </w:rPr>
        <w:t xml:space="preserve">теплоснабжения </w:t>
      </w:r>
      <w:r w:rsidRPr="00BB0FE2">
        <w:rPr>
          <w:rFonts w:ascii="Arial" w:eastAsia="Microsoft Sans Serif" w:hAnsi="Arial" w:cs="Arial"/>
          <w:spacing w:val="-1"/>
          <w:w w:val="120"/>
          <w:sz w:val="24"/>
        </w:rPr>
        <w:t xml:space="preserve">— </w:t>
      </w:r>
      <w:r w:rsidRPr="00BB0FE2">
        <w:rPr>
          <w:rFonts w:ascii="Arial" w:eastAsia="Microsoft Sans Serif" w:hAnsi="Arial" w:cs="Arial"/>
          <w:spacing w:val="-1"/>
          <w:w w:val="105"/>
          <w:sz w:val="24"/>
        </w:rPr>
        <w:t>это совокупность источников тепловой</w:t>
      </w:r>
      <w:r w:rsidRPr="00BB0FE2">
        <w:rPr>
          <w:rFonts w:ascii="Arial" w:eastAsia="Microsoft Sans Serif" w:hAnsi="Arial" w:cs="Arial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энергии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и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тепло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потребляющих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установок,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технологически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соединенных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тепловыми</w:t>
      </w:r>
      <w:r w:rsidRPr="00BB0FE2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сетями;</w:t>
      </w:r>
    </w:p>
    <w:p w:rsidR="00BB0FE2" w:rsidRPr="00BB0FE2" w:rsidRDefault="00BB0FE2" w:rsidP="00BB0FE2">
      <w:pPr>
        <w:widowControl w:val="0"/>
        <w:numPr>
          <w:ilvl w:val="0"/>
          <w:numId w:val="45"/>
        </w:numPr>
        <w:tabs>
          <w:tab w:val="left" w:pos="1389"/>
        </w:tabs>
        <w:autoSpaceDE w:val="0"/>
        <w:autoSpaceDN w:val="0"/>
        <w:spacing w:after="0" w:line="242" w:lineRule="auto"/>
        <w:ind w:right="105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 xml:space="preserve">Единая теплоснабжающая организация в системе теплоснабжения </w:t>
      </w:r>
      <w:r w:rsidRPr="00BB0FE2">
        <w:rPr>
          <w:rFonts w:ascii="Arial" w:eastAsia="Microsoft Sans Serif" w:hAnsi="Arial" w:cs="Arial"/>
          <w:w w:val="160"/>
          <w:sz w:val="24"/>
        </w:rPr>
        <w:t>–</w:t>
      </w:r>
      <w:r w:rsidRPr="00BB0FE2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это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теплоснабжающая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которая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определяется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схеме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 федеральным органом исполнительной власти, уполномоченным</w:t>
      </w:r>
      <w:r w:rsidRPr="00BB0FE2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Правительством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Российской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Федерации</w:t>
      </w:r>
      <w:r w:rsidRPr="00BB0FE2">
        <w:rPr>
          <w:rFonts w:ascii="Arial" w:eastAsia="Microsoft Sans Serif" w:hAnsi="Arial" w:cs="Arial"/>
          <w:spacing w:val="-16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реализацию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государственной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политики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 сфере теплоснабжения, или органом местного самоуправления на основании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критериев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порядке,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которые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установлены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правилами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теплоснабжения,</w:t>
      </w:r>
      <w:r w:rsidRPr="00BB0FE2">
        <w:rPr>
          <w:rFonts w:ascii="Arial" w:eastAsia="Microsoft Sans Serif" w:hAnsi="Arial" w:cs="Arial"/>
          <w:spacing w:val="-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утвержденными</w:t>
      </w:r>
      <w:r w:rsidRPr="00BB0FE2">
        <w:rPr>
          <w:rFonts w:ascii="Arial" w:eastAsia="Microsoft Sans Serif" w:hAnsi="Arial" w:cs="Arial"/>
          <w:spacing w:val="-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Правительством</w:t>
      </w:r>
      <w:r w:rsidRPr="00BB0FE2">
        <w:rPr>
          <w:rFonts w:ascii="Arial" w:eastAsia="Microsoft Sans Serif" w:hAnsi="Arial" w:cs="Arial"/>
          <w:spacing w:val="-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Российской</w:t>
      </w:r>
      <w:r w:rsidRPr="00BB0FE2">
        <w:rPr>
          <w:rFonts w:ascii="Arial" w:eastAsia="Microsoft Sans Serif" w:hAnsi="Arial" w:cs="Arial"/>
          <w:spacing w:val="-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Федерации.</w:t>
      </w:r>
    </w:p>
    <w:p w:rsidR="00BB0FE2" w:rsidRPr="00BB0FE2" w:rsidRDefault="00BB0FE2" w:rsidP="00BB0FE2">
      <w:pPr>
        <w:widowControl w:val="0"/>
        <w:autoSpaceDE w:val="0"/>
        <w:autoSpaceDN w:val="0"/>
        <w:spacing w:before="2" w:after="0" w:line="244" w:lineRule="auto"/>
        <w:ind w:right="107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Постановление Правительства РФ от 22.02.2012г. № 154 «О требованиях 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схемам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порядку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разработки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утверждения»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4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устанавливает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необходимость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обоснования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проектах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предложений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определению 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2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Постановления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Правительства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Российской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«Об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утверждении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теплоснабжения»,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предложенный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утверждению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Правительством</w:t>
      </w:r>
      <w:r w:rsidRPr="00BB0FE2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Российской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соответствии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статьей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4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пунктом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1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ФЗ-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6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190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теплоснабжении»: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Критерии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порядок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 организации: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389"/>
        </w:tabs>
        <w:autoSpaceDE w:val="0"/>
        <w:autoSpaceDN w:val="0"/>
        <w:spacing w:after="0" w:line="242" w:lineRule="auto"/>
        <w:ind w:right="103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Статус единой теплоснабжающей организации присваивается органом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местного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самоуправления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федеральным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исполнительной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власти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 xml:space="preserve">(далее </w:t>
      </w:r>
      <w:r w:rsidRPr="00BB0FE2">
        <w:rPr>
          <w:rFonts w:ascii="Arial" w:eastAsia="Microsoft Sans Serif" w:hAnsi="Arial" w:cs="Arial"/>
          <w:w w:val="160"/>
          <w:sz w:val="24"/>
        </w:rPr>
        <w:t xml:space="preserve">– </w:t>
      </w:r>
      <w:r w:rsidRPr="00BB0FE2">
        <w:rPr>
          <w:rFonts w:ascii="Arial" w:eastAsia="Microsoft Sans Serif" w:hAnsi="Arial" w:cs="Arial"/>
          <w:w w:val="105"/>
          <w:sz w:val="24"/>
        </w:rPr>
        <w:t>уполномоченные органы) при утверждении схемы теплоснабжения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поселения, городского округа, а в случае смены единой теплоснабжающей</w:t>
      </w:r>
      <w:r w:rsidRPr="00BB0FE2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-8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25"/>
          <w:sz w:val="24"/>
        </w:rPr>
        <w:t>–</w:t>
      </w:r>
      <w:r w:rsidRPr="00BB0FE2">
        <w:rPr>
          <w:rFonts w:ascii="Arial" w:eastAsia="Microsoft Sans Serif" w:hAnsi="Arial" w:cs="Arial"/>
          <w:spacing w:val="-19"/>
          <w:w w:val="12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при</w:t>
      </w:r>
      <w:r w:rsidRPr="00BB0FE2">
        <w:rPr>
          <w:rFonts w:ascii="Arial" w:eastAsia="Microsoft Sans Serif" w:hAnsi="Arial" w:cs="Arial"/>
          <w:spacing w:val="-9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актуализации</w:t>
      </w:r>
      <w:r w:rsidRPr="00BB0FE2">
        <w:rPr>
          <w:rFonts w:ascii="Arial" w:eastAsia="Microsoft Sans Serif" w:hAnsi="Arial" w:cs="Arial"/>
          <w:spacing w:val="-7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схемы</w:t>
      </w:r>
      <w:r w:rsidRPr="00BB0FE2">
        <w:rPr>
          <w:rFonts w:ascii="Arial" w:eastAsia="Microsoft Sans Serif" w:hAnsi="Arial" w:cs="Arial"/>
          <w:spacing w:val="-6"/>
          <w:w w:val="105"/>
          <w:sz w:val="24"/>
        </w:rPr>
        <w:t xml:space="preserve"> </w:t>
      </w:r>
      <w:r w:rsidRPr="00BB0FE2">
        <w:rPr>
          <w:rFonts w:ascii="Arial" w:eastAsia="Microsoft Sans Serif" w:hAnsi="Arial" w:cs="Arial"/>
          <w:w w:val="105"/>
          <w:sz w:val="24"/>
        </w:rPr>
        <w:t>теплоснабжения.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389"/>
        </w:tabs>
        <w:autoSpaceDE w:val="0"/>
        <w:autoSpaceDN w:val="0"/>
        <w:spacing w:after="0" w:line="242" w:lineRule="auto"/>
        <w:ind w:right="106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В проекте схемы теплоснабжения должны быть определены границы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зон деятельности единой теплоснабжающей организации (организаций). Границы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зоны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(зон)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(организаций)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определяются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границами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отношении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которой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присваивается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соответствующий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статус.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случае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,</w:t>
      </w:r>
      <w:proofErr w:type="gramEnd"/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если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территории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поселения,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городского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округа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существуют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несколько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</w:t>
      </w:r>
      <w:r w:rsidRPr="00BB0FE2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 уполномоченные</w:t>
      </w:r>
      <w:r w:rsidRPr="00BB0FE2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органы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вправе:</w:t>
      </w:r>
    </w:p>
    <w:p w:rsidR="00BB0FE2" w:rsidRPr="00BB0FE2" w:rsidRDefault="00BB0FE2" w:rsidP="00BB0FE2">
      <w:pPr>
        <w:widowControl w:val="0"/>
        <w:numPr>
          <w:ilvl w:val="0"/>
          <w:numId w:val="44"/>
        </w:numPr>
        <w:tabs>
          <w:tab w:val="left" w:pos="1521"/>
        </w:tabs>
        <w:autoSpaceDE w:val="0"/>
        <w:autoSpaceDN w:val="0"/>
        <w:spacing w:after="0" w:line="242" w:lineRule="auto"/>
        <w:ind w:right="107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определить единую теплоснабжающую организацию (организации) 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каждой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из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расположенных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границах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поселения,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городского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округа;</w:t>
      </w:r>
    </w:p>
    <w:p w:rsidR="00BB0FE2" w:rsidRPr="00BB0FE2" w:rsidRDefault="00BB0FE2" w:rsidP="00BB0FE2">
      <w:pPr>
        <w:widowControl w:val="0"/>
        <w:numPr>
          <w:ilvl w:val="0"/>
          <w:numId w:val="44"/>
        </w:numPr>
        <w:tabs>
          <w:tab w:val="left" w:pos="1521"/>
        </w:tabs>
        <w:autoSpaceDE w:val="0"/>
        <w:autoSpaceDN w:val="0"/>
        <w:spacing w:after="0" w:line="242" w:lineRule="auto"/>
        <w:ind w:right="106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определить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несколько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единую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теплоснабжающую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организацию,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если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такая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владеет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</w:rPr>
        <w:t>собственности или ином законном основании источниками тепловой энергии и (или)</w:t>
      </w:r>
      <w:r w:rsidRPr="00BB0FE2">
        <w:rPr>
          <w:rFonts w:ascii="Arial" w:eastAsia="Microsoft Sans Serif" w:hAnsi="Arial" w:cs="Arial"/>
          <w:spacing w:val="1"/>
          <w:w w:val="9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сетями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каждой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из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входящей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зону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её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деятельности.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2" w:lineRule="auto"/>
        <w:ind w:right="105" w:firstLine="707"/>
        <w:jc w:val="both"/>
        <w:rPr>
          <w:rFonts w:ascii="Arial" w:eastAsia="Microsoft Sans Serif" w:hAnsi="Arial" w:cs="Arial"/>
          <w:sz w:val="24"/>
        </w:rPr>
      </w:pPr>
      <w:proofErr w:type="gramStart"/>
      <w:r w:rsidRPr="00BB0FE2">
        <w:rPr>
          <w:rFonts w:ascii="Arial" w:eastAsia="Microsoft Sans Serif" w:hAnsi="Arial" w:cs="Arial"/>
          <w:sz w:val="24"/>
        </w:rPr>
        <w:t>Для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присвоения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статуса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впервые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территории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города,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лица,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владеющие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праве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собственности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-16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ином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законном основании источниками тепловой энергии и (или) тепловыми сетями на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территории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поселения,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городского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округа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вправе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подать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течение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одного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месяца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даты размещения на сайте поселения, городского округа, города федерального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значения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проекта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схемы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местного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самоуправления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заявки</w:t>
      </w:r>
      <w:proofErr w:type="gramEnd"/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8"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lastRenderedPageBreak/>
        <w:t>на присвоение статуса единой теплоснабжающей организации с указанием зоны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деятельности, в которой указанные лица планируют исполнять функции 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организации.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местного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самоуправления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обязан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разместить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сведения</w:t>
      </w:r>
      <w:proofErr w:type="gramEnd"/>
      <w:r w:rsidRPr="00BB0FE2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принятых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заявках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сайте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поселения,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городского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округа.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4" w:lineRule="auto"/>
        <w:ind w:right="105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случае</w:t>
      </w:r>
      <w:proofErr w:type="gramStart"/>
      <w:r w:rsidRPr="00BB0FE2">
        <w:rPr>
          <w:rFonts w:ascii="Arial" w:eastAsia="Microsoft Sans Serif" w:hAnsi="Arial" w:cs="Arial"/>
          <w:sz w:val="24"/>
        </w:rPr>
        <w:t>,</w:t>
      </w:r>
      <w:proofErr w:type="gramEnd"/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если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отношении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одной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зоны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подана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одна</w:t>
      </w:r>
      <w:r w:rsidRPr="00BB0FE2">
        <w:rPr>
          <w:rFonts w:ascii="Arial" w:eastAsia="Microsoft Sans Serif" w:hAnsi="Arial" w:cs="Arial"/>
          <w:spacing w:val="-8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заявка</w:t>
      </w:r>
      <w:r w:rsidRPr="00BB0FE2">
        <w:rPr>
          <w:rFonts w:ascii="Arial" w:eastAsia="Microsoft Sans Serif" w:hAnsi="Arial" w:cs="Arial"/>
          <w:spacing w:val="-8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лица,</w:t>
      </w:r>
      <w:r w:rsidRPr="00BB0FE2">
        <w:rPr>
          <w:rFonts w:ascii="Arial" w:eastAsia="Microsoft Sans Serif" w:hAnsi="Arial" w:cs="Arial"/>
          <w:spacing w:val="-8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владеющего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-8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праве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w w:val="95"/>
          <w:sz w:val="24"/>
        </w:rPr>
        <w:t>собственности или ином законном основании источниками тепловой энергии и (или)</w:t>
      </w:r>
      <w:r w:rsidRPr="00BB0FE2">
        <w:rPr>
          <w:rFonts w:ascii="Arial" w:eastAsia="Microsoft Sans Serif" w:hAnsi="Arial" w:cs="Arial"/>
          <w:spacing w:val="1"/>
          <w:w w:val="9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тепловыми сетями в соответствующей системе теплоснабжения, то статус единой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 организации присваивается указанному лицу. В случае</w:t>
      </w:r>
      <w:proofErr w:type="gramStart"/>
      <w:r w:rsidRPr="00BB0FE2">
        <w:rPr>
          <w:rFonts w:ascii="Arial" w:eastAsia="Microsoft Sans Serif" w:hAnsi="Arial" w:cs="Arial"/>
          <w:sz w:val="24"/>
        </w:rPr>
        <w:t>,</w:t>
      </w:r>
      <w:proofErr w:type="gramEnd"/>
      <w:r w:rsidRPr="00BB0FE2">
        <w:rPr>
          <w:rFonts w:ascii="Arial" w:eastAsia="Microsoft Sans Serif" w:hAnsi="Arial" w:cs="Arial"/>
          <w:sz w:val="24"/>
        </w:rPr>
        <w:t xml:space="preserve"> если 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отношении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одной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зоны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подано несколько заявок от лиц, владеющих на праве собственности или ином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законном основании источниками тепловой энергии и (или) тепловыми сетями 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соответствующей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местного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самоуправления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присваивает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статус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соответствии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критериями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настоящих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Правил.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Цель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настоящего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раздела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е-</w:t>
      </w:r>
      <w:proofErr w:type="gramEnd"/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подготовить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обосновать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предложения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дальнейшего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рассмотрения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организации.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этих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предложениях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должны содержаться обоснования соответствия предлагаемой теплоснабжающей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(ТСО)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критериям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установленным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7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раздела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II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«Критерии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порядок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организации» Постановления Правительства РФ от 08.08.2012г. № 808 «Правила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Российской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Федерации»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(далее</w:t>
      </w:r>
      <w:r w:rsidRPr="00BB0FE2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w w:val="150"/>
          <w:sz w:val="24"/>
          <w:szCs w:val="24"/>
        </w:rPr>
        <w:t>–</w:t>
      </w:r>
      <w:r w:rsidRPr="00BB0FE2">
        <w:rPr>
          <w:rFonts w:ascii="Arial" w:eastAsia="Microsoft Sans Serif" w:hAnsi="Arial" w:cs="Arial"/>
          <w:spacing w:val="-28"/>
          <w:w w:val="15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>Правила).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1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Согласно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пункту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7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указанных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критериями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 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являются: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974"/>
        </w:tabs>
        <w:autoSpaceDE w:val="0"/>
        <w:autoSpaceDN w:val="0"/>
        <w:spacing w:after="0" w:line="242" w:lineRule="auto"/>
        <w:ind w:right="109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владение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праве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собственности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ином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законном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основании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источниками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наибольшей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рабочей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мощностью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(или)</w:t>
      </w:r>
      <w:r w:rsidRPr="00BB0FE2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тепловыми сетями с наибольшей емкостью в границах зоны деятельности единой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теплоснабжающей организации;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974"/>
        </w:tabs>
        <w:autoSpaceDE w:val="0"/>
        <w:autoSpaceDN w:val="0"/>
        <w:spacing w:after="0" w:line="292" w:lineRule="exact"/>
        <w:ind w:left="973" w:hanging="164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размер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собственного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капитала;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974"/>
        </w:tabs>
        <w:autoSpaceDE w:val="0"/>
        <w:autoSpaceDN w:val="0"/>
        <w:spacing w:after="0" w:line="242" w:lineRule="auto"/>
        <w:ind w:right="109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способность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лучшей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мере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обеспечить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надежность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соответствующей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системе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6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Для определения указанных критериев уполномоченный орган (в данном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случае Администрация МО Северное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 xml:space="preserve"> )</w:t>
      </w:r>
      <w:proofErr w:type="gramEnd"/>
      <w:r w:rsidRPr="00BB0FE2">
        <w:rPr>
          <w:rFonts w:ascii="Arial" w:eastAsia="Microsoft Sans Serif" w:hAnsi="Arial" w:cs="Arial"/>
          <w:sz w:val="24"/>
          <w:szCs w:val="24"/>
        </w:rPr>
        <w:t xml:space="preserve"> при разработке схемы 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вправе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запрашивать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теплосетевых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соответствующие сведения, являющиеся критериями для определения будущей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ЕТО. При этом под понятиями «рабочая мощность» и «емкость тепловых сетей»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понимается: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87"/>
          <w:tab w:val="left" w:pos="1588"/>
        </w:tabs>
        <w:autoSpaceDE w:val="0"/>
        <w:autoSpaceDN w:val="0"/>
        <w:spacing w:after="0" w:line="242" w:lineRule="auto"/>
        <w:ind w:right="103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«рабочая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мощность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источника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энергии»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w w:val="140"/>
          <w:sz w:val="24"/>
        </w:rPr>
        <w:t xml:space="preserve">— </w:t>
      </w:r>
      <w:r w:rsidRPr="00BB0FE2">
        <w:rPr>
          <w:rFonts w:ascii="Arial" w:eastAsia="Microsoft Sans Serif" w:hAnsi="Arial" w:cs="Arial"/>
          <w:sz w:val="24"/>
        </w:rPr>
        <w:t>это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средняя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приведенная часовая мощность источника тепловой энергии, определяемая по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фактическому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полезному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отпуску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источника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последние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3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года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работы;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2" w:lineRule="auto"/>
        <w:ind w:right="106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 xml:space="preserve">«емкость тепловых сетей» </w:t>
      </w:r>
      <w:r w:rsidRPr="00BB0FE2">
        <w:rPr>
          <w:rFonts w:ascii="Arial" w:eastAsia="Microsoft Sans Serif" w:hAnsi="Arial" w:cs="Arial"/>
          <w:w w:val="140"/>
          <w:sz w:val="24"/>
        </w:rPr>
        <w:t xml:space="preserve">— </w:t>
      </w:r>
      <w:r w:rsidRPr="00BB0FE2">
        <w:rPr>
          <w:rFonts w:ascii="Arial" w:eastAsia="Microsoft Sans Serif" w:hAnsi="Arial" w:cs="Arial"/>
          <w:sz w:val="24"/>
        </w:rPr>
        <w:t>это произведение протяженности всех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тепловых сетей, принадлежащих организации на праве собственности или ином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законном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основании,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средневзвешенную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площадь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поперечного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сечения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данных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сетей.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6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Согласно пункту 4 Правил в проекте схемы теплоснабжения должны быть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определены границы зон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 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(ЕТО). Границы зоны (зон) деятельности единой теплоснабжающей 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(ЕТО) определяются границами системы теплоснабжения. Под понятием «зона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 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организации»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подразумевается одна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8"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lastRenderedPageBreak/>
        <w:t>несколько систем теплоснабжения на территории поселения, городского округа, 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границах которых единая теплоснабжающая организация обязана обслуживать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любых обратившихся к ней потребителей тепловой энергии. В случае если 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территории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поселения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существуют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несколько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уполномоченные органы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вправе: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182"/>
        </w:tabs>
        <w:autoSpaceDE w:val="0"/>
        <w:autoSpaceDN w:val="0"/>
        <w:spacing w:after="0" w:line="242" w:lineRule="auto"/>
        <w:ind w:right="109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определить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единую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теплоснабжающую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(организации)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каждой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из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расположенных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границах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поселения,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городского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округа;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182"/>
        </w:tabs>
        <w:autoSpaceDE w:val="0"/>
        <w:autoSpaceDN w:val="0"/>
        <w:spacing w:after="0" w:line="242" w:lineRule="auto"/>
        <w:ind w:right="110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определить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несколько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единую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теплоснабжающую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организацию.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Согласно пункту 5 Правил для присвоения ТСО статуса ЕТО на территории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лица,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владеющие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ином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законном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основании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источниками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и/или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тепловыми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сетями,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подают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уполномоченный орган в течение 1 месяца с даты опубликования (размещения на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сайте)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проекта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также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даты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опубликования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(размещения) сообщения, указанного в пункте 17 Правил, заявку на</w:t>
      </w:r>
      <w:proofErr w:type="gramEnd"/>
      <w:r w:rsidRPr="00BB0FE2">
        <w:rPr>
          <w:rFonts w:ascii="Arial" w:eastAsia="Microsoft Sans Serif" w:hAnsi="Arial" w:cs="Arial"/>
          <w:sz w:val="24"/>
          <w:szCs w:val="24"/>
        </w:rPr>
        <w:t xml:space="preserve"> присвоение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 статуса ЕТО с указанием зоны ее деятельности. К заявке должна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прилагается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бухгалтерская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отчетность,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составленная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последнюю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отчетную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дату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перед подачей заявки, с отметкой налогового органа о принятии отчетности. 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 xml:space="preserve">течение 3 рабочих дней с даты окончания срока подачи 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заявок</w:t>
      </w:r>
      <w:proofErr w:type="gramEnd"/>
      <w:r w:rsidRPr="00BB0FE2">
        <w:rPr>
          <w:rFonts w:ascii="Arial" w:eastAsia="Microsoft Sans Serif" w:hAnsi="Arial" w:cs="Arial"/>
          <w:sz w:val="24"/>
          <w:szCs w:val="24"/>
        </w:rPr>
        <w:t xml:space="preserve"> уполномоченные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органы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обязаны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разместить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сведения</w:t>
      </w:r>
      <w:r w:rsidRPr="00BB0FE2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принятых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заявках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сайте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Администрации</w:t>
      </w:r>
      <w:r w:rsidRPr="00BB0FE2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Северное.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Согласно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пункту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6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указанных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случае</w:t>
      </w:r>
      <w:r w:rsidRPr="00BB0FE2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если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отношении</w:t>
      </w:r>
      <w:r w:rsidRPr="00BB0FE2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одной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зоны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 ЕТО подана 1 заявка от лица, владеющего на праве собственности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 ином законном основании источниками тепловой энергии и (или) тепловыми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соответствующей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статус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 организации присваивается указанному лицу. В том случае,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если в отношении одной зоны деятельности ЕТО подано несколько заявок от лиц,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владеющих на праве собственности или ином законном основании источниками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(или)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тепловыми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сетями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соответствующей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зоне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уполномоченный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присваивает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статус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 соответствии</w:t>
      </w:r>
      <w:r w:rsidRPr="00BB0FE2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 требованиями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пунктов 7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- 10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Согласно пункту 8 Правил в случае, если заявка на присвоение статуса ЕТО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подана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организацией,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которая</w:t>
      </w:r>
      <w:r w:rsidRPr="00BB0FE2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владеет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праве</w:t>
      </w:r>
      <w:r w:rsidRPr="00BB0FE2">
        <w:rPr>
          <w:rFonts w:ascii="Arial" w:eastAsia="Microsoft Sans Serif" w:hAnsi="Arial" w:cs="Arial"/>
          <w:spacing w:val="-1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</w:t>
      </w:r>
      <w:r w:rsidRPr="00BB0FE2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ином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законном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основании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источниками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наибольшей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рабочей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мощностью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тепловыми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сетями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наибольшей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емкостью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границах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статус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присваивается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данной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организации.</w:t>
      </w:r>
      <w:proofErr w:type="gramEnd"/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Это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требование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выбора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является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наиболее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важным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значимым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дальнейшем</w:t>
      </w:r>
      <w:proofErr w:type="gramEnd"/>
      <w:r w:rsidRPr="00BB0FE2">
        <w:rPr>
          <w:rFonts w:ascii="Arial" w:eastAsia="Microsoft Sans Serif" w:hAnsi="Arial" w:cs="Arial"/>
          <w:sz w:val="24"/>
          <w:szCs w:val="24"/>
        </w:rPr>
        <w:t xml:space="preserve"> будет определять варианты предложений по определению 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соответствующей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описанной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соответствующими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границами</w:t>
      </w:r>
      <w:r w:rsidRPr="00BB0FE2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2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Согласно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пункту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9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способность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лучшей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мере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обеспечить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надежность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соответствующей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определяется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наличием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технических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возможностей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квалифицированного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персонала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наладке,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мониторингу,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диспетчеризации,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переключениям и оперативному управлению гидравлическими и температурными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режимами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также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обосновывается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проектом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8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После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внесения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проекта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рассмотрение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теплоснабжающие и/или теплосетевые организации должны обратиться с заявкой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признание</w:t>
      </w:r>
      <w:r w:rsidRPr="00BB0FE2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качестве</w:t>
      </w:r>
      <w:r w:rsidRPr="00BB0FE2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</w:t>
      </w:r>
      <w:r w:rsidRPr="00BB0FE2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одной</w:t>
      </w:r>
      <w:r w:rsidRPr="00BB0FE2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или</w:t>
      </w:r>
      <w:r w:rsidRPr="00BB0FE2">
        <w:rPr>
          <w:rFonts w:ascii="Arial" w:eastAsia="Microsoft Sans Serif" w:hAnsi="Arial" w:cs="Arial"/>
          <w:spacing w:val="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нескольких</w:t>
      </w:r>
      <w:r w:rsidRPr="00BB0FE2">
        <w:rPr>
          <w:rFonts w:ascii="Arial" w:eastAsia="Microsoft Sans Serif" w:hAnsi="Arial" w:cs="Arial"/>
          <w:spacing w:val="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из</w:t>
      </w:r>
      <w:r w:rsidRPr="00BB0FE2">
        <w:rPr>
          <w:rFonts w:ascii="Arial" w:eastAsia="Microsoft Sans Serif" w:hAnsi="Arial" w:cs="Arial"/>
          <w:spacing w:val="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определенных</w:t>
      </w:r>
      <w:r w:rsidRPr="00BB0FE2">
        <w:rPr>
          <w:rFonts w:ascii="Arial" w:eastAsia="Microsoft Sans Serif" w:hAnsi="Arial" w:cs="Arial"/>
          <w:spacing w:val="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8" w:after="0" w:line="244" w:lineRule="auto"/>
        <w:ind w:right="105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lastRenderedPageBreak/>
        <w:t>деятельности. Решение об установлении организации в качестве ЕТО в той или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принимает,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ч.6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ст.6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ФЗ-190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«О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теплоснабжении» орган местного самоуправления Муниципального образования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Чернского района Тульской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области.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9"/>
        <w:jc w:val="right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Определение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статуса</w:t>
      </w:r>
      <w:r w:rsidRPr="00BB0FE2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проектируемых</w:t>
      </w:r>
      <w:r w:rsidRPr="00BB0FE2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</w:t>
      </w:r>
      <w:r w:rsidRPr="00BB0FE2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действия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планируемых</w:t>
      </w:r>
      <w:r w:rsidRPr="00BB0FE2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к</w:t>
      </w:r>
      <w:r w:rsidRPr="00BB0FE2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строительству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источников</w:t>
      </w:r>
      <w:r w:rsidRPr="00BB0FE2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тепловой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энергии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должно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быть</w:t>
      </w:r>
      <w:r w:rsidRPr="00BB0FE2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выполнено</w:t>
      </w:r>
      <w:r w:rsidRPr="00BB0FE2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ходе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актуализации</w:t>
      </w:r>
      <w:r w:rsidRPr="00BB0FE2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после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определения</w:t>
      </w:r>
      <w:r w:rsidRPr="00BB0FE2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источников</w:t>
      </w:r>
      <w:r w:rsidRPr="00BB0FE2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инвестиций.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Обязанности</w:t>
      </w:r>
      <w:r w:rsidRPr="00BB0FE2">
        <w:rPr>
          <w:rFonts w:ascii="Arial" w:eastAsia="Microsoft Sans Serif" w:hAnsi="Arial" w:cs="Arial"/>
          <w:spacing w:val="40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</w:t>
      </w:r>
      <w:r w:rsidRPr="00BB0FE2">
        <w:rPr>
          <w:rFonts w:ascii="Arial" w:eastAsia="Microsoft Sans Serif" w:hAnsi="Arial" w:cs="Arial"/>
          <w:spacing w:val="3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установлены</w:t>
      </w:r>
      <w:r w:rsidRPr="00BB0FE2">
        <w:rPr>
          <w:rFonts w:ascii="Arial" w:eastAsia="Microsoft Sans Serif" w:hAnsi="Arial" w:cs="Arial"/>
          <w:spacing w:val="3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постановлением</w:t>
      </w:r>
      <w:r w:rsidRPr="00BB0FE2">
        <w:rPr>
          <w:rFonts w:ascii="Arial" w:eastAsia="Microsoft Sans Serif" w:hAnsi="Arial" w:cs="Arial"/>
          <w:spacing w:val="3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Правительства</w:t>
      </w:r>
      <w:r w:rsidRPr="00BB0FE2">
        <w:rPr>
          <w:rFonts w:ascii="Arial" w:eastAsia="Microsoft Sans Serif" w:hAnsi="Arial" w:cs="Arial"/>
          <w:spacing w:val="3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РФ</w:t>
      </w:r>
      <w:r w:rsidRPr="00BB0FE2">
        <w:rPr>
          <w:rFonts w:ascii="Arial" w:eastAsia="Microsoft Sans Serif" w:hAnsi="Arial" w:cs="Arial"/>
          <w:spacing w:val="37"/>
          <w:sz w:val="24"/>
          <w:szCs w:val="24"/>
        </w:rPr>
        <w:t xml:space="preserve"> 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от</w:t>
      </w:r>
      <w:proofErr w:type="gramEnd"/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9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08.08.2012 № 808 «Об организации теплоснабжения в Российской Федерации и о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внесении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изменений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некоторые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законодательные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акты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Правительства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Российской Федерации» (п. 12 правил организации теплоснабжения в Российской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Федерации,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утвержденных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указанным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постановлением).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приведенным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документом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 xml:space="preserve">ЕТО </w:t>
      </w:r>
      <w:proofErr w:type="gramStart"/>
      <w:r w:rsidRPr="00BB0FE2">
        <w:rPr>
          <w:rFonts w:ascii="Arial" w:eastAsia="Microsoft Sans Serif" w:hAnsi="Arial" w:cs="Arial"/>
          <w:sz w:val="24"/>
          <w:szCs w:val="24"/>
        </w:rPr>
        <w:t>обязана</w:t>
      </w:r>
      <w:proofErr w:type="gramEnd"/>
      <w:r w:rsidRPr="00BB0FE2">
        <w:rPr>
          <w:rFonts w:ascii="Arial" w:eastAsia="Microsoft Sans Serif" w:hAnsi="Arial" w:cs="Arial"/>
          <w:sz w:val="24"/>
          <w:szCs w:val="24"/>
        </w:rPr>
        <w:t>: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2" w:lineRule="auto"/>
        <w:ind w:right="103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заключать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исполнять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договоры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любыми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обратившимися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ней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потребителями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теплопотребляющие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установки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которых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находятся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данной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условии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соблюдения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указанными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потребителями,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выданных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соответствии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законодательством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градостроительной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технических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условий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подключения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к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тепловым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сетям;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2" w:lineRule="auto"/>
        <w:ind w:right="101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заключать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исполнять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договоры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поставки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(мощности)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(или)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теплоносителя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отношении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объема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нагрузки,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распределенной</w:t>
      </w:r>
      <w:r w:rsidRPr="00BB0FE2">
        <w:rPr>
          <w:rFonts w:ascii="Arial" w:eastAsia="Microsoft Sans Serif" w:hAnsi="Arial" w:cs="Arial"/>
          <w:spacing w:val="-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соответствии</w:t>
      </w:r>
      <w:r w:rsidRPr="00BB0FE2">
        <w:rPr>
          <w:rFonts w:ascii="Arial" w:eastAsia="Microsoft Sans Serif" w:hAnsi="Arial" w:cs="Arial"/>
          <w:spacing w:val="-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со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схемой теплоснабжения;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2" w:lineRule="auto"/>
        <w:ind w:right="105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pacing w:val="-1"/>
          <w:sz w:val="24"/>
        </w:rPr>
        <w:t>заключать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и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исполнять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pacing w:val="-1"/>
          <w:sz w:val="24"/>
        </w:rPr>
        <w:t>договоры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оказания</w:t>
      </w:r>
      <w:r w:rsidRPr="00BB0FE2">
        <w:rPr>
          <w:rFonts w:ascii="Arial" w:eastAsia="Microsoft Sans Serif" w:hAnsi="Arial" w:cs="Arial"/>
          <w:spacing w:val="-15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услуг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передаче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-6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энергии,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теплоносителя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в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объеме,</w:t>
      </w:r>
      <w:r w:rsidRPr="00BB0FE2">
        <w:rPr>
          <w:rFonts w:ascii="Arial" w:eastAsia="Microsoft Sans Serif" w:hAnsi="Arial" w:cs="Arial"/>
          <w:spacing w:val="-9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необходимом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для</w:t>
      </w:r>
      <w:r w:rsidRPr="00BB0FE2">
        <w:rPr>
          <w:rFonts w:ascii="Arial" w:eastAsia="Microsoft Sans Serif" w:hAnsi="Arial" w:cs="Arial"/>
          <w:spacing w:val="-10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обеспечения</w:t>
      </w:r>
      <w:r w:rsidRPr="00BB0FE2">
        <w:rPr>
          <w:rFonts w:ascii="Arial" w:eastAsia="Microsoft Sans Serif" w:hAnsi="Arial" w:cs="Arial"/>
          <w:spacing w:val="-7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потребителей тепловой энергии с учетом потерь тепловой энергии, теплоносителя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при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их</w:t>
      </w:r>
      <w:r w:rsidRPr="00BB0FE2">
        <w:rPr>
          <w:rFonts w:ascii="Arial" w:eastAsia="Microsoft Sans Serif" w:hAnsi="Arial" w:cs="Arial"/>
          <w:spacing w:val="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передаче.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ind w:right="109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Границы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зоны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ЕТО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соответствии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п.19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Правил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 могут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быть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изменены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следующих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случаях: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2" w:lineRule="auto"/>
        <w:ind w:right="104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подключение к системе теплоснабжения новых теплопотребляющих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установок,</w:t>
      </w:r>
      <w:r w:rsidRPr="00BB0FE2">
        <w:rPr>
          <w:rFonts w:ascii="Arial" w:eastAsia="Microsoft Sans Serif" w:hAnsi="Arial" w:cs="Arial"/>
          <w:spacing w:val="-14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источников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тепловой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энергии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тепловых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сетей,</w:t>
      </w:r>
      <w:r w:rsidRPr="00BB0FE2">
        <w:rPr>
          <w:rFonts w:ascii="Arial" w:eastAsia="Microsoft Sans Serif" w:hAnsi="Arial" w:cs="Arial"/>
          <w:spacing w:val="-1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-12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их</w:t>
      </w:r>
      <w:r w:rsidRPr="00BB0FE2">
        <w:rPr>
          <w:rFonts w:ascii="Arial" w:eastAsia="Microsoft Sans Serif" w:hAnsi="Arial" w:cs="Arial"/>
          <w:spacing w:val="-8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отключение</w:t>
      </w:r>
      <w:r w:rsidRPr="00BB0FE2">
        <w:rPr>
          <w:rFonts w:ascii="Arial" w:eastAsia="Microsoft Sans Serif" w:hAnsi="Arial" w:cs="Arial"/>
          <w:spacing w:val="-1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от</w:t>
      </w:r>
      <w:r w:rsidRPr="00BB0FE2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системы</w:t>
      </w:r>
      <w:r w:rsidRPr="00BB0FE2">
        <w:rPr>
          <w:rFonts w:ascii="Arial" w:eastAsia="Microsoft Sans Serif" w:hAnsi="Arial" w:cs="Arial"/>
          <w:spacing w:val="3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теплоснабжения;</w:t>
      </w:r>
    </w:p>
    <w:p w:rsidR="00BB0FE2" w:rsidRPr="00BB0FE2" w:rsidRDefault="00BB0FE2" w:rsidP="00BB0FE2">
      <w:pPr>
        <w:widowControl w:val="0"/>
        <w:numPr>
          <w:ilvl w:val="0"/>
          <w:numId w:val="43"/>
        </w:numPr>
        <w:tabs>
          <w:tab w:val="left" w:pos="1521"/>
        </w:tabs>
        <w:autoSpaceDE w:val="0"/>
        <w:autoSpaceDN w:val="0"/>
        <w:spacing w:after="0" w:line="240" w:lineRule="auto"/>
        <w:ind w:right="109" w:firstLine="707"/>
        <w:jc w:val="both"/>
        <w:rPr>
          <w:rFonts w:ascii="Arial" w:eastAsia="Microsoft Sans Serif" w:hAnsi="Arial" w:cs="Arial"/>
          <w:sz w:val="24"/>
        </w:rPr>
      </w:pPr>
      <w:r w:rsidRPr="00BB0FE2">
        <w:rPr>
          <w:rFonts w:ascii="Arial" w:eastAsia="Microsoft Sans Serif" w:hAnsi="Arial" w:cs="Arial"/>
          <w:sz w:val="24"/>
        </w:rPr>
        <w:t>технологическое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объединение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или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разделение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систем</w:t>
      </w:r>
      <w:r w:rsidRPr="00BB0FE2">
        <w:rPr>
          <w:rFonts w:ascii="Arial" w:eastAsia="Microsoft Sans Serif" w:hAnsi="Arial" w:cs="Arial"/>
          <w:spacing w:val="1"/>
          <w:sz w:val="24"/>
        </w:rPr>
        <w:t xml:space="preserve"> </w:t>
      </w:r>
      <w:r w:rsidRPr="00BB0FE2">
        <w:rPr>
          <w:rFonts w:ascii="Arial" w:eastAsia="Microsoft Sans Serif" w:hAnsi="Arial" w:cs="Arial"/>
          <w:sz w:val="24"/>
        </w:rPr>
        <w:t>теплоснабжения.</w:t>
      </w:r>
    </w:p>
    <w:p w:rsidR="00BB0FE2" w:rsidRPr="00BB0FE2" w:rsidRDefault="00BB0FE2" w:rsidP="00BB0FE2">
      <w:pPr>
        <w:widowControl w:val="0"/>
        <w:autoSpaceDE w:val="0"/>
        <w:autoSpaceDN w:val="0"/>
        <w:spacing w:before="150" w:after="0" w:line="242" w:lineRule="auto"/>
        <w:ind w:right="110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Сведения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об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изменении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границ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</w:t>
      </w:r>
      <w:r w:rsidRPr="00BB0FE2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-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</w:t>
      </w:r>
      <w:r w:rsidRPr="00BB0FE2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организации, а также сведения о присвоении другой организации статуса 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 организации подлежат внесению в схему теплоснабжения при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ее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актуализации.</w:t>
      </w:r>
    </w:p>
    <w:p w:rsidR="00BB0FE2" w:rsidRPr="00BB0FE2" w:rsidRDefault="00BB0FE2" w:rsidP="00BB0FE2">
      <w:pPr>
        <w:widowControl w:val="0"/>
        <w:autoSpaceDE w:val="0"/>
        <w:autoSpaceDN w:val="0"/>
        <w:spacing w:before="121" w:after="0" w:line="240" w:lineRule="auto"/>
        <w:ind w:right="109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2" w:name="Глава_15._Часть_4._Заявки_теплоснабжающи"/>
      <w:bookmarkEnd w:id="172"/>
      <w:r w:rsidRPr="00BB0FE2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BB0FE2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</w:t>
      </w:r>
      <w:r w:rsidRPr="00BB0FE2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BB0FE2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4.</w:t>
      </w:r>
      <w:r w:rsidRPr="00BB0FE2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Заявки</w:t>
      </w:r>
      <w:r w:rsidRPr="00BB0FE2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теплоснабжающих</w:t>
      </w:r>
      <w:r w:rsidRPr="00BB0FE2"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организаций,</w:t>
      </w:r>
      <w:r w:rsidRPr="00BB0FE2"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поданные</w:t>
      </w:r>
      <w:r w:rsidRPr="00BB0FE2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в</w:t>
      </w:r>
      <w:r w:rsidRPr="00BB0FE2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рамках</w:t>
      </w:r>
      <w:r w:rsidRPr="00BB0FE2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разработки проекта схемы теплоснабжения (при их наличии), на присвоение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статуса</w:t>
      </w:r>
      <w:r w:rsidRPr="00BB0FE2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единой теплоснабжающей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организации</w:t>
      </w:r>
    </w:p>
    <w:p w:rsidR="00BB0FE2" w:rsidRPr="00BB0FE2" w:rsidRDefault="00BB0FE2" w:rsidP="00BB0FE2">
      <w:pPr>
        <w:widowControl w:val="0"/>
        <w:autoSpaceDE w:val="0"/>
        <w:autoSpaceDN w:val="0"/>
        <w:spacing w:before="124" w:after="0" w:line="244" w:lineRule="auto"/>
        <w:ind w:right="106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Заявки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организаций,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поданные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рамках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разработки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проекта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(2021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г.),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на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присвоение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статуса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единой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теплоснабжающей организации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отсутствуют.</w:t>
      </w:r>
    </w:p>
    <w:p w:rsidR="00BB0FE2" w:rsidRPr="00BB0FE2" w:rsidRDefault="00BB0FE2" w:rsidP="00BB0FE2">
      <w:pPr>
        <w:widowControl w:val="0"/>
        <w:autoSpaceDE w:val="0"/>
        <w:autoSpaceDN w:val="0"/>
        <w:spacing w:before="113" w:after="0" w:line="240" w:lineRule="auto"/>
        <w:ind w:right="104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3" w:name="Глава_15._Часть_5._Описание_границ_зон_д"/>
      <w:bookmarkEnd w:id="173"/>
      <w:r w:rsidRPr="00BB0FE2">
        <w:rPr>
          <w:rFonts w:ascii="Arial" w:eastAsia="Arial" w:hAnsi="Arial" w:cs="Arial"/>
          <w:b/>
          <w:bCs/>
          <w:sz w:val="24"/>
          <w:szCs w:val="24"/>
        </w:rPr>
        <w:t>Глава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Часть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5.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Описание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границ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зон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деятельности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единой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теплоснабжающей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организации</w:t>
      </w:r>
      <w:r w:rsidRPr="00BB0FE2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(организаций)</w:t>
      </w:r>
    </w:p>
    <w:p w:rsidR="00BB0FE2" w:rsidRPr="00BB0FE2" w:rsidRDefault="00BB0FE2" w:rsidP="00BB0FE2">
      <w:pPr>
        <w:widowControl w:val="0"/>
        <w:autoSpaceDE w:val="0"/>
        <w:autoSpaceDN w:val="0"/>
        <w:spacing w:before="124" w:after="0" w:line="244" w:lineRule="auto"/>
        <w:ind w:right="103"/>
        <w:jc w:val="both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t>Реестром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для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выбора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единых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организаций (ЕТО), определённых в каждой существующей изолированной зоне</w:t>
      </w:r>
      <w:r w:rsidRPr="00BB0FE2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действия</w:t>
      </w:r>
      <w:r w:rsidRPr="00BB0FE2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</w:t>
      </w:r>
      <w:r w:rsidRPr="00BB0FE2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BB0FE2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схемы</w:t>
      </w:r>
      <w:r w:rsidRPr="00BB0FE2">
        <w:rPr>
          <w:rFonts w:ascii="Arial" w:eastAsia="Microsoft Sans Serif" w:hAnsi="Arial" w:cs="Arial"/>
          <w:spacing w:val="14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BB0FE2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установлено</w:t>
      </w:r>
      <w:r w:rsidRPr="00BB0FE2">
        <w:rPr>
          <w:rFonts w:ascii="Arial" w:eastAsia="Microsoft Sans Serif" w:hAnsi="Arial" w:cs="Arial"/>
          <w:spacing w:val="1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2</w:t>
      </w:r>
      <w:r w:rsidRPr="00BB0FE2">
        <w:rPr>
          <w:rFonts w:ascii="Arial" w:eastAsia="Microsoft Sans Serif" w:hAnsi="Arial" w:cs="Arial"/>
          <w:spacing w:val="1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зоны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rPr>
          <w:rFonts w:ascii="Arial" w:eastAsia="Microsoft Sans Serif" w:hAnsi="Arial" w:cs="Arial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BB0FE2" w:rsidRPr="00BB0FE2" w:rsidRDefault="00BB0FE2" w:rsidP="00BB0FE2">
      <w:pPr>
        <w:widowControl w:val="0"/>
        <w:autoSpaceDE w:val="0"/>
        <w:autoSpaceDN w:val="0"/>
        <w:spacing w:before="78" w:after="0" w:line="244" w:lineRule="auto"/>
        <w:ind w:right="115"/>
        <w:rPr>
          <w:rFonts w:ascii="Arial" w:eastAsia="Microsoft Sans Serif" w:hAnsi="Arial" w:cs="Arial"/>
          <w:sz w:val="24"/>
          <w:szCs w:val="24"/>
        </w:rPr>
      </w:pPr>
      <w:r w:rsidRPr="00BB0FE2">
        <w:rPr>
          <w:rFonts w:ascii="Arial" w:eastAsia="Microsoft Sans Serif" w:hAnsi="Arial" w:cs="Arial"/>
          <w:sz w:val="24"/>
          <w:szCs w:val="24"/>
        </w:rPr>
        <w:lastRenderedPageBreak/>
        <w:t>действия</w:t>
      </w:r>
      <w:r w:rsidRPr="00BB0FE2">
        <w:rPr>
          <w:rFonts w:ascii="Arial" w:eastAsia="Microsoft Sans Serif" w:hAnsi="Arial" w:cs="Arial"/>
          <w:spacing w:val="3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изолированных</w:t>
      </w:r>
      <w:r w:rsidRPr="00BB0FE2">
        <w:rPr>
          <w:rFonts w:ascii="Arial" w:eastAsia="Microsoft Sans Serif" w:hAnsi="Arial" w:cs="Arial"/>
          <w:spacing w:val="38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зон</w:t>
      </w:r>
      <w:r w:rsidRPr="00BB0FE2">
        <w:rPr>
          <w:rFonts w:ascii="Arial" w:eastAsia="Microsoft Sans Serif" w:hAnsi="Arial" w:cs="Arial"/>
          <w:spacing w:val="35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деятельности</w:t>
      </w:r>
      <w:r w:rsidRPr="00BB0FE2">
        <w:rPr>
          <w:rFonts w:ascii="Arial" w:eastAsia="Microsoft Sans Serif" w:hAnsi="Arial" w:cs="Arial"/>
          <w:spacing w:val="3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BB0FE2">
        <w:rPr>
          <w:rFonts w:ascii="Arial" w:eastAsia="Microsoft Sans Serif" w:hAnsi="Arial" w:cs="Arial"/>
          <w:spacing w:val="36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организаций</w:t>
      </w:r>
      <w:r w:rsidRPr="00BB0FE2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в</w:t>
      </w:r>
      <w:r w:rsidRPr="00BB0FE2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системе теплоснабжения</w:t>
      </w:r>
      <w:r w:rsidRPr="00BB0FE2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МО</w:t>
      </w:r>
      <w:r w:rsidRPr="00BB0FE2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BB0FE2">
        <w:rPr>
          <w:rFonts w:ascii="Arial" w:eastAsia="Microsoft Sans Serif" w:hAnsi="Arial" w:cs="Arial"/>
          <w:sz w:val="24"/>
          <w:szCs w:val="24"/>
        </w:rPr>
        <w:t>Северное.</w:t>
      </w:r>
    </w:p>
    <w:p w:rsidR="00BB0FE2" w:rsidRDefault="00BB0FE2" w:rsidP="00BB0FE2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</w:rPr>
      </w:pPr>
    </w:p>
    <w:p w:rsidR="00BB0FE2" w:rsidRDefault="00BB0FE2" w:rsidP="00BB0FE2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before="75" w:after="0" w:line="240" w:lineRule="auto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BB0FE2">
        <w:rPr>
          <w:rFonts w:ascii="Arial" w:eastAsia="Arial" w:hAnsi="Arial" w:cs="Arial"/>
          <w:b/>
          <w:bCs/>
          <w:sz w:val="24"/>
          <w:szCs w:val="24"/>
        </w:rPr>
        <w:t>Таблица</w:t>
      </w:r>
      <w:r w:rsidRPr="00BB0FE2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15.5.</w:t>
      </w:r>
      <w:r w:rsidRPr="00BB0FE2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Перечень</w:t>
      </w:r>
      <w:r w:rsidRPr="00BB0FE2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зон</w:t>
      </w:r>
      <w:r w:rsidRPr="00BB0FE2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действия</w:t>
      </w:r>
      <w:r w:rsidRPr="00BB0FE2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систем</w:t>
      </w:r>
      <w:r w:rsidRPr="00BB0FE2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BB0FE2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BB0FE2" w:rsidRPr="00BB0FE2" w:rsidRDefault="00BB0FE2" w:rsidP="00BB0FE2">
      <w:pPr>
        <w:widowControl w:val="0"/>
        <w:autoSpaceDE w:val="0"/>
        <w:autoSpaceDN w:val="0"/>
        <w:spacing w:before="1" w:after="0" w:line="240" w:lineRule="auto"/>
        <w:rPr>
          <w:rFonts w:ascii="Arial" w:eastAsia="Microsoft Sans Serif" w:hAnsi="Microsoft Sans Serif" w:cs="Microsoft Sans Serif"/>
          <w:b/>
          <w:sz w:val="12"/>
          <w:szCs w:val="24"/>
        </w:rPr>
      </w:pPr>
    </w:p>
    <w:tbl>
      <w:tblPr>
        <w:tblStyle w:val="TableNormal8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377"/>
        <w:gridCol w:w="3579"/>
        <w:gridCol w:w="1417"/>
        <w:gridCol w:w="1162"/>
      </w:tblGrid>
      <w:tr w:rsidR="00BB0FE2" w:rsidRPr="00BB0FE2" w:rsidTr="00BB0FE2">
        <w:trPr>
          <w:trHeight w:val="918"/>
        </w:trPr>
        <w:tc>
          <w:tcPr>
            <w:tcW w:w="595" w:type="dxa"/>
            <w:vMerge w:val="restart"/>
          </w:tcPr>
          <w:p w:rsidR="00BB0FE2" w:rsidRPr="00C8142B" w:rsidRDefault="00BB0FE2" w:rsidP="00BB0FE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BB0FE2" w:rsidRPr="00C8142B" w:rsidRDefault="00BB0FE2" w:rsidP="00BB0FE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BB0FE2" w:rsidRPr="00C8142B" w:rsidRDefault="00BB0FE2" w:rsidP="00BB0FE2">
            <w:pPr>
              <w:spacing w:before="189"/>
              <w:rPr>
                <w:rFonts w:ascii="Arial" w:eastAsia="Microsoft Sans Serif" w:hAnsi="Arial" w:cs="Arial"/>
                <w:b/>
                <w:sz w:val="20"/>
              </w:rPr>
            </w:pPr>
            <w:r w:rsidRPr="00C8142B">
              <w:rPr>
                <w:rFonts w:ascii="Arial" w:eastAsia="Microsoft Sans Serif" w:hAnsi="Arial" w:cs="Arial"/>
                <w:b/>
                <w:w w:val="99"/>
                <w:sz w:val="20"/>
              </w:rPr>
              <w:t>№</w:t>
            </w:r>
          </w:p>
        </w:tc>
        <w:tc>
          <w:tcPr>
            <w:tcW w:w="2377" w:type="dxa"/>
            <w:vMerge w:val="restart"/>
          </w:tcPr>
          <w:p w:rsidR="00BB0FE2" w:rsidRPr="00C8142B" w:rsidRDefault="00BB0FE2" w:rsidP="00BB0FE2">
            <w:pPr>
              <w:spacing w:before="5"/>
              <w:rPr>
                <w:rFonts w:ascii="Arial" w:eastAsia="Microsoft Sans Serif" w:hAnsi="Arial" w:cs="Arial"/>
                <w:b/>
                <w:sz w:val="30"/>
                <w:lang w:val="ru-RU"/>
              </w:rPr>
            </w:pPr>
          </w:p>
          <w:p w:rsidR="00BB0FE2" w:rsidRPr="00C8142B" w:rsidRDefault="00BB0FE2" w:rsidP="00BB0FE2">
            <w:pPr>
              <w:ind w:right="32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Наименование ТСО, на</w:t>
            </w:r>
            <w:r w:rsidRPr="00C8142B">
              <w:rPr>
                <w:rFonts w:ascii="Arial" w:eastAsia="Microsoft Sans Serif" w:hAnsi="Arial" w:cs="Arial"/>
                <w:b/>
                <w:spacing w:val="-54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базе которого</w:t>
            </w:r>
            <w:r w:rsidRPr="00C8142B">
              <w:rPr>
                <w:rFonts w:ascii="Arial" w:eastAsia="Microsoft Sans Serif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образована система</w:t>
            </w:r>
            <w:r w:rsidRPr="00C8142B">
              <w:rPr>
                <w:rFonts w:ascii="Arial" w:eastAsia="Microsoft Sans Serif" w:hAnsi="Arial" w:cs="Arial"/>
                <w:b/>
                <w:spacing w:val="1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теплоснабжения</w:t>
            </w:r>
          </w:p>
        </w:tc>
        <w:tc>
          <w:tcPr>
            <w:tcW w:w="3579" w:type="dxa"/>
            <w:vMerge w:val="restart"/>
          </w:tcPr>
          <w:p w:rsidR="00BB0FE2" w:rsidRPr="00C8142B" w:rsidRDefault="00BB0FE2" w:rsidP="00BB0FE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BB0FE2" w:rsidRPr="00C8142B" w:rsidRDefault="00BB0FE2" w:rsidP="00BB0FE2">
            <w:pPr>
              <w:rPr>
                <w:rFonts w:ascii="Arial" w:eastAsia="Microsoft Sans Serif" w:hAnsi="Arial" w:cs="Arial"/>
                <w:b/>
                <w:lang w:val="ru-RU"/>
              </w:rPr>
            </w:pPr>
          </w:p>
          <w:p w:rsidR="00BB0FE2" w:rsidRPr="00C8142B" w:rsidRDefault="00BB0FE2" w:rsidP="00BB0FE2">
            <w:pPr>
              <w:spacing w:before="189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C8142B">
              <w:rPr>
                <w:rFonts w:ascii="Arial" w:eastAsia="Microsoft Sans Serif" w:hAnsi="Arial" w:cs="Arial"/>
                <w:b/>
                <w:sz w:val="20"/>
              </w:rPr>
              <w:t>Зона</w:t>
            </w:r>
            <w:r w:rsidRPr="00C8142B">
              <w:rPr>
                <w:rFonts w:ascii="Arial" w:eastAsia="Microsoft Sans Serif" w:hAnsi="Arial" w:cs="Arial"/>
                <w:b/>
                <w:spacing w:val="-5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</w:rPr>
              <w:t>действия</w:t>
            </w:r>
          </w:p>
        </w:tc>
        <w:tc>
          <w:tcPr>
            <w:tcW w:w="2579" w:type="dxa"/>
            <w:gridSpan w:val="2"/>
          </w:tcPr>
          <w:p w:rsidR="00BB0FE2" w:rsidRPr="00C8142B" w:rsidRDefault="00BB0FE2" w:rsidP="00BB0FE2">
            <w:pPr>
              <w:spacing w:line="230" w:lineRule="exact"/>
              <w:ind w:right="33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Организация,</w:t>
            </w:r>
          </w:p>
          <w:p w:rsidR="00BB0FE2" w:rsidRPr="00C8142B" w:rsidRDefault="00BB0FE2" w:rsidP="00BB0FE2">
            <w:pPr>
              <w:ind w:right="33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proofErr w:type="gramStart"/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владеющая</w:t>
            </w:r>
            <w:proofErr w:type="gramEnd"/>
            <w:r w:rsidRPr="00C8142B">
              <w:rPr>
                <w:rFonts w:ascii="Arial" w:eastAsia="Microsoft Sans Serif" w:hAnsi="Arial" w:cs="Arial"/>
                <w:b/>
                <w:spacing w:val="-6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на</w:t>
            </w:r>
            <w:r w:rsidRPr="00C8142B">
              <w:rPr>
                <w:rFonts w:ascii="Arial" w:eastAsia="Microsoft Sans Serif" w:hAnsi="Arial" w:cs="Arial"/>
                <w:b/>
                <w:spacing w:val="-4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праве</w:t>
            </w:r>
          </w:p>
          <w:p w:rsidR="00BB0FE2" w:rsidRPr="00C8142B" w:rsidRDefault="00BB0FE2" w:rsidP="00BB0FE2">
            <w:pPr>
              <w:spacing w:line="228" w:lineRule="exact"/>
              <w:ind w:right="33"/>
              <w:jc w:val="center"/>
              <w:rPr>
                <w:rFonts w:ascii="Arial" w:eastAsia="Microsoft Sans Serif" w:hAnsi="Arial" w:cs="Arial"/>
                <w:b/>
                <w:sz w:val="20"/>
                <w:lang w:val="ru-RU"/>
              </w:rPr>
            </w:pP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собственности или ином</w:t>
            </w:r>
            <w:r w:rsidRPr="00C8142B">
              <w:rPr>
                <w:rFonts w:ascii="Arial" w:eastAsia="Microsoft Sans Serif" w:hAnsi="Arial" w:cs="Arial"/>
                <w:b/>
                <w:spacing w:val="-54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законном</w:t>
            </w:r>
            <w:r w:rsidRPr="00C8142B">
              <w:rPr>
                <w:rFonts w:ascii="Arial" w:eastAsia="Microsoft Sans Serif" w:hAnsi="Arial" w:cs="Arial"/>
                <w:b/>
                <w:spacing w:val="-3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  <w:lang w:val="ru-RU"/>
              </w:rPr>
              <w:t>основании:</w:t>
            </w:r>
          </w:p>
        </w:tc>
      </w:tr>
      <w:tr w:rsidR="00BB0FE2" w:rsidRPr="00BB0FE2" w:rsidTr="00BB0FE2">
        <w:trPr>
          <w:trHeight w:val="691"/>
        </w:trPr>
        <w:tc>
          <w:tcPr>
            <w:tcW w:w="595" w:type="dxa"/>
            <w:vMerge/>
            <w:tcBorders>
              <w:top w:val="nil"/>
            </w:tcBorders>
          </w:tcPr>
          <w:p w:rsidR="00BB0FE2" w:rsidRPr="00C8142B" w:rsidRDefault="00BB0FE2" w:rsidP="00BB0FE2">
            <w:pPr>
              <w:rPr>
                <w:rFonts w:ascii="Arial" w:eastAsia="Microsoft Sans Serif" w:hAnsi="Arial" w:cs="Arial"/>
                <w:sz w:val="2"/>
                <w:szCs w:val="2"/>
                <w:lang w:val="ru-RU"/>
              </w:rPr>
            </w:pPr>
          </w:p>
        </w:tc>
        <w:tc>
          <w:tcPr>
            <w:tcW w:w="2377" w:type="dxa"/>
            <w:vMerge/>
            <w:tcBorders>
              <w:top w:val="nil"/>
            </w:tcBorders>
          </w:tcPr>
          <w:p w:rsidR="00BB0FE2" w:rsidRPr="00C8142B" w:rsidRDefault="00BB0FE2" w:rsidP="00BB0FE2">
            <w:pPr>
              <w:rPr>
                <w:rFonts w:ascii="Arial" w:eastAsia="Microsoft Sans Serif" w:hAnsi="Arial" w:cs="Arial"/>
                <w:sz w:val="2"/>
                <w:szCs w:val="2"/>
                <w:lang w:val="ru-RU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BB0FE2" w:rsidRPr="00C8142B" w:rsidRDefault="00BB0FE2" w:rsidP="00BB0FE2">
            <w:pPr>
              <w:rPr>
                <w:rFonts w:ascii="Arial" w:eastAsia="Microsoft Sans Serif" w:hAnsi="Arial" w:cs="Arial"/>
                <w:sz w:val="2"/>
                <w:szCs w:val="2"/>
                <w:lang w:val="ru-RU"/>
              </w:rPr>
            </w:pPr>
          </w:p>
        </w:tc>
        <w:tc>
          <w:tcPr>
            <w:tcW w:w="1417" w:type="dxa"/>
          </w:tcPr>
          <w:p w:rsidR="00BB0FE2" w:rsidRPr="00C8142B" w:rsidRDefault="00BB0FE2" w:rsidP="00BB0FE2">
            <w:pPr>
              <w:spacing w:line="230" w:lineRule="exact"/>
              <w:ind w:right="52"/>
              <w:jc w:val="center"/>
              <w:rPr>
                <w:rFonts w:ascii="Arial" w:eastAsia="Microsoft Sans Serif" w:hAnsi="Arial" w:cs="Arial"/>
                <w:b/>
                <w:sz w:val="20"/>
              </w:rPr>
            </w:pPr>
            <w:r w:rsidRPr="00C8142B">
              <w:rPr>
                <w:rFonts w:ascii="Arial" w:eastAsia="Microsoft Sans Serif" w:hAnsi="Arial" w:cs="Arial"/>
                <w:b/>
                <w:spacing w:val="-1"/>
                <w:sz w:val="20"/>
              </w:rPr>
              <w:t>источниками</w:t>
            </w:r>
            <w:r w:rsidRPr="00C8142B">
              <w:rPr>
                <w:rFonts w:ascii="Arial" w:eastAsia="Microsoft Sans Serif" w:hAnsi="Arial" w:cs="Arial"/>
                <w:b/>
                <w:spacing w:val="-53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</w:rPr>
              <w:t>тепловой</w:t>
            </w:r>
            <w:r w:rsidRPr="00C8142B">
              <w:rPr>
                <w:rFonts w:ascii="Arial" w:eastAsia="Microsoft Sans Serif" w:hAnsi="Arial" w:cs="Arial"/>
                <w:b/>
                <w:spacing w:val="1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</w:rPr>
              <w:t>энергии</w:t>
            </w:r>
          </w:p>
        </w:tc>
        <w:tc>
          <w:tcPr>
            <w:tcW w:w="1162" w:type="dxa"/>
          </w:tcPr>
          <w:p w:rsidR="00BB0FE2" w:rsidRPr="00C8142B" w:rsidRDefault="00BB0FE2" w:rsidP="00BB0FE2">
            <w:pPr>
              <w:spacing w:before="114"/>
              <w:ind w:right="49"/>
              <w:rPr>
                <w:rFonts w:ascii="Arial" w:eastAsia="Microsoft Sans Serif" w:hAnsi="Arial" w:cs="Arial"/>
                <w:b/>
                <w:sz w:val="20"/>
              </w:rPr>
            </w:pPr>
            <w:r w:rsidRPr="00C8142B">
              <w:rPr>
                <w:rFonts w:ascii="Arial" w:eastAsia="Microsoft Sans Serif" w:hAnsi="Arial" w:cs="Arial"/>
                <w:b/>
                <w:spacing w:val="-1"/>
                <w:sz w:val="20"/>
              </w:rPr>
              <w:t>тепловым</w:t>
            </w:r>
            <w:r w:rsidRPr="00C8142B">
              <w:rPr>
                <w:rFonts w:ascii="Arial" w:eastAsia="Microsoft Sans Serif" w:hAnsi="Arial" w:cs="Arial"/>
                <w:b/>
                <w:spacing w:val="-53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</w:rPr>
              <w:t>и</w:t>
            </w:r>
            <w:r w:rsidRPr="00C8142B">
              <w:rPr>
                <w:rFonts w:ascii="Arial" w:eastAsia="Microsoft Sans Serif" w:hAnsi="Arial" w:cs="Arial"/>
                <w:b/>
                <w:spacing w:val="-4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b/>
                <w:sz w:val="20"/>
              </w:rPr>
              <w:t>сетями</w:t>
            </w:r>
          </w:p>
        </w:tc>
      </w:tr>
      <w:tr w:rsidR="00BB0FE2" w:rsidRPr="00BB0FE2" w:rsidTr="00BB0FE2">
        <w:trPr>
          <w:trHeight w:val="1151"/>
        </w:trPr>
        <w:tc>
          <w:tcPr>
            <w:tcW w:w="595" w:type="dxa"/>
          </w:tcPr>
          <w:p w:rsidR="00BB0FE2" w:rsidRPr="00C8142B" w:rsidRDefault="00BB0FE2" w:rsidP="00BB0FE2">
            <w:pPr>
              <w:rPr>
                <w:rFonts w:ascii="Arial" w:eastAsia="Microsoft Sans Serif" w:hAnsi="Arial" w:cs="Arial"/>
                <w:b/>
              </w:rPr>
            </w:pPr>
          </w:p>
          <w:p w:rsidR="00BB0FE2" w:rsidRPr="00C8142B" w:rsidRDefault="00BB0FE2" w:rsidP="00BB0FE2">
            <w:pPr>
              <w:spacing w:before="3"/>
              <w:rPr>
                <w:rFonts w:ascii="Arial" w:eastAsia="Microsoft Sans Serif" w:hAnsi="Arial" w:cs="Arial"/>
                <w:b/>
                <w:sz w:val="18"/>
              </w:rPr>
            </w:pPr>
          </w:p>
          <w:p w:rsidR="00BB0FE2" w:rsidRPr="00C8142B" w:rsidRDefault="00BB0FE2" w:rsidP="00BB0FE2">
            <w:pPr>
              <w:jc w:val="center"/>
              <w:rPr>
                <w:rFonts w:ascii="Arial" w:eastAsia="Microsoft Sans Serif" w:hAnsi="Arial" w:cs="Arial"/>
                <w:sz w:val="20"/>
              </w:rPr>
            </w:pPr>
            <w:r w:rsidRPr="00C8142B">
              <w:rPr>
                <w:rFonts w:ascii="Arial" w:eastAsia="Microsoft Sans Serif" w:hAnsi="Arial" w:cs="Arial"/>
                <w:w w:val="99"/>
                <w:sz w:val="20"/>
              </w:rPr>
              <w:t>1</w:t>
            </w:r>
          </w:p>
        </w:tc>
        <w:tc>
          <w:tcPr>
            <w:tcW w:w="2377" w:type="dxa"/>
          </w:tcPr>
          <w:p w:rsidR="00BB0FE2" w:rsidRPr="00C8142B" w:rsidRDefault="00BB0FE2" w:rsidP="00BB0FE2">
            <w:pPr>
              <w:spacing w:before="3"/>
              <w:rPr>
                <w:rFonts w:ascii="Arial" w:eastAsia="Microsoft Sans Serif" w:hAnsi="Arial" w:cs="Arial"/>
                <w:b/>
                <w:sz w:val="30"/>
              </w:rPr>
            </w:pPr>
          </w:p>
          <w:p w:rsidR="00BB0FE2" w:rsidRPr="00C8142B" w:rsidRDefault="00BB0FE2" w:rsidP="00BB0FE2">
            <w:pPr>
              <w:spacing w:line="244" w:lineRule="auto"/>
              <w:ind w:right="214"/>
              <w:rPr>
                <w:rFonts w:ascii="Arial" w:eastAsia="Microsoft Sans Serif" w:hAnsi="Arial" w:cs="Arial"/>
                <w:sz w:val="20"/>
              </w:rPr>
            </w:pPr>
            <w:r w:rsidRPr="00C8142B">
              <w:rPr>
                <w:rFonts w:ascii="Arial" w:eastAsia="Microsoft Sans Serif" w:hAnsi="Arial" w:cs="Arial"/>
                <w:sz w:val="20"/>
              </w:rPr>
              <w:t>ООО «Чернская</w:t>
            </w:r>
            <w:r w:rsidRPr="00C8142B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pacing w:val="-2"/>
                <w:sz w:val="20"/>
              </w:rPr>
              <w:t>тепловая</w:t>
            </w:r>
            <w:r w:rsidRPr="00C8142B">
              <w:rPr>
                <w:rFonts w:ascii="Arial" w:eastAsia="Microsoft Sans Serif" w:hAnsi="Arial" w:cs="Arial"/>
                <w:spacing w:val="-10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pacing w:val="-1"/>
                <w:sz w:val="20"/>
              </w:rPr>
              <w:t>компания»</w:t>
            </w:r>
          </w:p>
        </w:tc>
        <w:tc>
          <w:tcPr>
            <w:tcW w:w="3579" w:type="dxa"/>
          </w:tcPr>
          <w:p w:rsidR="00BB0FE2" w:rsidRPr="00C8142B" w:rsidRDefault="00BB0FE2" w:rsidP="00BB0FE2">
            <w:pPr>
              <w:spacing w:before="2" w:line="244" w:lineRule="auto"/>
              <w:ind w:right="243"/>
              <w:jc w:val="center"/>
              <w:rPr>
                <w:rFonts w:ascii="Arial" w:eastAsia="Microsoft Sans Serif" w:hAnsi="Arial" w:cs="Arial"/>
                <w:sz w:val="20"/>
                <w:lang w:val="ru-RU"/>
              </w:rPr>
            </w:pPr>
            <w:proofErr w:type="gramStart"/>
            <w:r w:rsidRPr="00C8142B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>Согласно</w:t>
            </w:r>
            <w:r w:rsidRPr="00C8142B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границе</w:t>
            </w:r>
            <w:r w:rsidRPr="00C8142B">
              <w:rPr>
                <w:rFonts w:ascii="Arial" w:eastAsia="Microsoft Sans Serif" w:hAnsi="Arial" w:cs="Arial"/>
                <w:spacing w:val="-10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расположения</w:t>
            </w:r>
            <w:r w:rsidRPr="00C8142B">
              <w:rPr>
                <w:rFonts w:ascii="Arial" w:eastAsia="Microsoft Sans Serif" w:hAnsi="Arial" w:cs="Arial"/>
                <w:spacing w:val="-50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потребителей, подключенным к</w:t>
            </w:r>
            <w:r w:rsidRPr="00C8142B">
              <w:rPr>
                <w:rFonts w:ascii="Arial" w:eastAsia="Microsoft Sans Serif" w:hAnsi="Arial" w:cs="Arial"/>
                <w:spacing w:val="1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котельным:</w:t>
            </w:r>
            <w:proofErr w:type="gramEnd"/>
          </w:p>
          <w:p w:rsidR="00BB0FE2" w:rsidRPr="00C8142B" w:rsidRDefault="00BB0FE2" w:rsidP="00BB0FE2">
            <w:pPr>
              <w:spacing w:line="228" w:lineRule="exact"/>
              <w:ind w:right="454"/>
              <w:rPr>
                <w:rFonts w:ascii="Arial" w:eastAsia="Microsoft Sans Serif" w:hAnsi="Arial" w:cs="Arial"/>
                <w:sz w:val="20"/>
                <w:lang w:val="ru-RU"/>
              </w:rPr>
            </w:pP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Котельная</w:t>
            </w:r>
            <w:r w:rsidRPr="00C8142B">
              <w:rPr>
                <w:rFonts w:ascii="Arial" w:eastAsia="Microsoft Sans Serif" w:hAnsi="Arial" w:cs="Arial"/>
                <w:spacing w:val="-13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п.</w:t>
            </w:r>
            <w:r w:rsidRPr="00C8142B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Станция</w:t>
            </w:r>
            <w:r w:rsidRPr="00C8142B">
              <w:rPr>
                <w:rFonts w:ascii="Arial" w:eastAsia="Microsoft Sans Serif" w:hAnsi="Arial" w:cs="Arial"/>
                <w:spacing w:val="-12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Скуратово</w:t>
            </w:r>
            <w:r w:rsidRPr="00C8142B">
              <w:rPr>
                <w:rFonts w:ascii="Arial" w:eastAsia="Microsoft Sans Serif" w:hAnsi="Arial" w:cs="Arial"/>
                <w:spacing w:val="-51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Котельная</w:t>
            </w:r>
            <w:r w:rsidRPr="00C8142B">
              <w:rPr>
                <w:rFonts w:ascii="Arial" w:eastAsia="Microsoft Sans Serif" w:hAnsi="Arial" w:cs="Arial"/>
                <w:spacing w:val="-1"/>
                <w:sz w:val="20"/>
                <w:lang w:val="ru-RU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  <w:lang w:val="ru-RU"/>
              </w:rPr>
              <w:t>Поповка 2-я</w:t>
            </w:r>
          </w:p>
        </w:tc>
        <w:tc>
          <w:tcPr>
            <w:tcW w:w="1417" w:type="dxa"/>
          </w:tcPr>
          <w:p w:rsidR="00BB0FE2" w:rsidRPr="00C8142B" w:rsidRDefault="00BB0FE2" w:rsidP="00BB0FE2">
            <w:pPr>
              <w:spacing w:before="117"/>
              <w:ind w:right="52"/>
              <w:jc w:val="center"/>
              <w:rPr>
                <w:rFonts w:ascii="Arial" w:eastAsia="Microsoft Sans Serif" w:hAnsi="Arial" w:cs="Arial"/>
                <w:sz w:val="20"/>
              </w:rPr>
            </w:pPr>
            <w:r w:rsidRPr="00C8142B">
              <w:rPr>
                <w:rFonts w:ascii="Arial" w:eastAsia="Microsoft Sans Serif" w:hAnsi="Arial" w:cs="Arial"/>
                <w:sz w:val="20"/>
              </w:rPr>
              <w:t>ООО</w:t>
            </w:r>
          </w:p>
          <w:p w:rsidR="00BB0FE2" w:rsidRPr="00C8142B" w:rsidRDefault="00BB0FE2" w:rsidP="00BB0FE2">
            <w:pPr>
              <w:spacing w:before="4" w:line="242" w:lineRule="auto"/>
              <w:ind w:right="20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C8142B">
              <w:rPr>
                <w:rFonts w:ascii="Arial" w:eastAsia="Microsoft Sans Serif" w:hAnsi="Arial" w:cs="Arial"/>
                <w:w w:val="95"/>
                <w:sz w:val="20"/>
              </w:rPr>
              <w:t>«Чернская</w:t>
            </w:r>
            <w:r w:rsidRPr="00C8142B">
              <w:rPr>
                <w:rFonts w:ascii="Arial" w:eastAsia="Microsoft Sans Serif" w:hAnsi="Arial" w:cs="Arial"/>
                <w:spacing w:val="-48"/>
                <w:w w:val="95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</w:rPr>
              <w:t>тепловая</w:t>
            </w:r>
            <w:r w:rsidRPr="00C8142B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w w:val="95"/>
                <w:sz w:val="20"/>
              </w:rPr>
              <w:t>компания»</w:t>
            </w:r>
          </w:p>
        </w:tc>
        <w:tc>
          <w:tcPr>
            <w:tcW w:w="1162" w:type="dxa"/>
          </w:tcPr>
          <w:p w:rsidR="00BB0FE2" w:rsidRPr="00C8142B" w:rsidRDefault="00BB0FE2" w:rsidP="00BB0FE2">
            <w:pPr>
              <w:spacing w:before="117"/>
              <w:ind w:right="318"/>
              <w:jc w:val="center"/>
              <w:rPr>
                <w:rFonts w:ascii="Arial" w:eastAsia="Microsoft Sans Serif" w:hAnsi="Arial" w:cs="Arial"/>
                <w:sz w:val="20"/>
              </w:rPr>
            </w:pPr>
            <w:r w:rsidRPr="00C8142B">
              <w:rPr>
                <w:rFonts w:ascii="Arial" w:eastAsia="Microsoft Sans Serif" w:hAnsi="Arial" w:cs="Arial"/>
                <w:sz w:val="20"/>
              </w:rPr>
              <w:t>ООО</w:t>
            </w:r>
          </w:p>
          <w:p w:rsidR="00BB0FE2" w:rsidRPr="00C8142B" w:rsidRDefault="00BB0FE2" w:rsidP="00BB0FE2">
            <w:pPr>
              <w:spacing w:before="4" w:line="242" w:lineRule="auto"/>
              <w:ind w:right="73"/>
              <w:jc w:val="center"/>
              <w:rPr>
                <w:rFonts w:ascii="Arial" w:eastAsia="Microsoft Sans Serif" w:hAnsi="Arial" w:cs="Arial"/>
                <w:sz w:val="20"/>
              </w:rPr>
            </w:pPr>
            <w:r w:rsidRPr="00C8142B">
              <w:rPr>
                <w:rFonts w:ascii="Arial" w:eastAsia="Microsoft Sans Serif" w:hAnsi="Arial" w:cs="Arial"/>
                <w:w w:val="95"/>
                <w:sz w:val="20"/>
              </w:rPr>
              <w:t>«Чернская</w:t>
            </w:r>
            <w:r w:rsidRPr="00C8142B">
              <w:rPr>
                <w:rFonts w:ascii="Arial" w:eastAsia="Microsoft Sans Serif" w:hAnsi="Arial" w:cs="Arial"/>
                <w:spacing w:val="-48"/>
                <w:w w:val="95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sz w:val="20"/>
              </w:rPr>
              <w:t>тепловая</w:t>
            </w:r>
            <w:r w:rsidRPr="00C8142B">
              <w:rPr>
                <w:rFonts w:ascii="Arial" w:eastAsia="Microsoft Sans Serif" w:hAnsi="Arial" w:cs="Arial"/>
                <w:spacing w:val="1"/>
                <w:sz w:val="20"/>
              </w:rPr>
              <w:t xml:space="preserve"> </w:t>
            </w:r>
            <w:r w:rsidRPr="00C8142B">
              <w:rPr>
                <w:rFonts w:ascii="Arial" w:eastAsia="Microsoft Sans Serif" w:hAnsi="Arial" w:cs="Arial"/>
                <w:w w:val="95"/>
                <w:sz w:val="20"/>
              </w:rPr>
              <w:t>компания»</w:t>
            </w:r>
          </w:p>
        </w:tc>
      </w:tr>
    </w:tbl>
    <w:p w:rsidR="00BB0FE2" w:rsidRPr="00BB0FE2" w:rsidRDefault="00BB0FE2" w:rsidP="00BB0FE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26"/>
          <w:szCs w:val="24"/>
        </w:rPr>
      </w:pPr>
    </w:p>
    <w:p w:rsidR="00BB0FE2" w:rsidRPr="00BB0FE2" w:rsidRDefault="00BB0FE2" w:rsidP="00BB0FE2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Microsoft Sans Serif" w:cs="Microsoft Sans Serif"/>
          <w:b/>
          <w:sz w:val="26"/>
          <w:szCs w:val="24"/>
        </w:rPr>
      </w:pPr>
    </w:p>
    <w:p w:rsidR="00BB0FE2" w:rsidRPr="00C8142B" w:rsidRDefault="00BB0FE2" w:rsidP="00BB0FE2">
      <w:pPr>
        <w:widowControl w:val="0"/>
        <w:autoSpaceDE w:val="0"/>
        <w:autoSpaceDN w:val="0"/>
        <w:spacing w:after="0" w:line="240" w:lineRule="auto"/>
        <w:ind w:right="105"/>
        <w:jc w:val="both"/>
        <w:rPr>
          <w:rFonts w:ascii="Arial" w:eastAsia="Microsoft Sans Serif" w:hAnsi="Arial" w:cs="Arial"/>
          <w:b/>
          <w:sz w:val="24"/>
        </w:rPr>
      </w:pPr>
      <w:r w:rsidRPr="00C8142B">
        <w:rPr>
          <w:rFonts w:ascii="Arial" w:eastAsia="Microsoft Sans Serif" w:hAnsi="Arial" w:cs="Arial"/>
          <w:b/>
          <w:sz w:val="24"/>
        </w:rPr>
        <w:t>Глава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15.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Часть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6.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Описание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изменений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в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зонах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деятельности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единых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теплоснабжающих организаций, произошедших за период, предшествующий</w:t>
      </w:r>
      <w:r w:rsidRPr="00C8142B">
        <w:rPr>
          <w:rFonts w:ascii="Arial" w:eastAsia="Microsoft Sans Serif" w:hAnsi="Arial" w:cs="Arial"/>
          <w:b/>
          <w:spacing w:val="-64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актуализации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схемы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теплоснабжения,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и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актуализированные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сведения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в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реестре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систем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теплоснабжения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и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реестре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единых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теплоснабжающих</w:t>
      </w:r>
      <w:r w:rsidRPr="00C8142B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организаций</w:t>
      </w:r>
      <w:r w:rsidRPr="00C8142B">
        <w:rPr>
          <w:rFonts w:ascii="Arial" w:eastAsia="Microsoft Sans Serif" w:hAnsi="Arial" w:cs="Arial"/>
          <w:b/>
          <w:spacing w:val="-5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(в</w:t>
      </w:r>
      <w:r w:rsidRPr="00C8142B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случае</w:t>
      </w:r>
      <w:r w:rsidRPr="00C8142B">
        <w:rPr>
          <w:rFonts w:ascii="Arial" w:eastAsia="Microsoft Sans Serif" w:hAnsi="Arial" w:cs="Arial"/>
          <w:b/>
          <w:spacing w:val="-2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необходимости)</w:t>
      </w:r>
      <w:r w:rsidRPr="00C8142B">
        <w:rPr>
          <w:rFonts w:ascii="Arial" w:eastAsia="Microsoft Sans Serif" w:hAnsi="Arial" w:cs="Arial"/>
          <w:b/>
          <w:spacing w:val="-5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с</w:t>
      </w:r>
      <w:r w:rsidRPr="00C8142B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описанием</w:t>
      </w:r>
      <w:r w:rsidRPr="00C8142B">
        <w:rPr>
          <w:rFonts w:ascii="Arial" w:eastAsia="Microsoft Sans Serif" w:hAnsi="Arial" w:cs="Arial"/>
          <w:b/>
          <w:spacing w:val="-5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оснований</w:t>
      </w:r>
      <w:r w:rsidRPr="00C8142B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для</w:t>
      </w:r>
      <w:r w:rsidRPr="00C8142B">
        <w:rPr>
          <w:rFonts w:ascii="Arial" w:eastAsia="Microsoft Sans Serif" w:hAnsi="Arial" w:cs="Arial"/>
          <w:b/>
          <w:spacing w:val="-6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внесения</w:t>
      </w:r>
      <w:r w:rsidRPr="00C8142B">
        <w:rPr>
          <w:rFonts w:ascii="Arial" w:eastAsia="Microsoft Sans Serif" w:hAnsi="Arial" w:cs="Arial"/>
          <w:b/>
          <w:spacing w:val="-65"/>
          <w:sz w:val="24"/>
        </w:rPr>
        <w:t xml:space="preserve"> </w:t>
      </w:r>
      <w:r w:rsidRPr="00C8142B">
        <w:rPr>
          <w:rFonts w:ascii="Arial" w:eastAsia="Microsoft Sans Serif" w:hAnsi="Arial" w:cs="Arial"/>
          <w:b/>
          <w:sz w:val="24"/>
        </w:rPr>
        <w:t>изменений.</w:t>
      </w:r>
    </w:p>
    <w:p w:rsidR="00BB0FE2" w:rsidRPr="00C8142B" w:rsidRDefault="00BB0FE2" w:rsidP="00BB0FE2">
      <w:pPr>
        <w:widowControl w:val="0"/>
        <w:autoSpaceDE w:val="0"/>
        <w:autoSpaceDN w:val="0"/>
        <w:spacing w:before="124" w:after="0" w:line="244" w:lineRule="auto"/>
        <w:ind w:right="104"/>
        <w:jc w:val="both"/>
        <w:rPr>
          <w:rFonts w:ascii="Arial" w:eastAsia="Microsoft Sans Serif" w:hAnsi="Arial" w:cs="Arial"/>
          <w:sz w:val="24"/>
          <w:szCs w:val="24"/>
        </w:rPr>
      </w:pPr>
      <w:r w:rsidRPr="00C8142B">
        <w:rPr>
          <w:rFonts w:ascii="Arial" w:eastAsia="Microsoft Sans Serif" w:hAnsi="Arial" w:cs="Arial"/>
          <w:sz w:val="24"/>
          <w:szCs w:val="24"/>
        </w:rPr>
        <w:t>Описание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изменений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в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зонах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деятельности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единых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организаций,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произошедших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за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период,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предшествующий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актуализации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схемы</w:t>
      </w:r>
      <w:r w:rsidRPr="00C8142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теплоснабжения,</w:t>
      </w:r>
      <w:r w:rsidRPr="00C8142B">
        <w:rPr>
          <w:rFonts w:ascii="Arial" w:eastAsia="Microsoft Sans Serif" w:hAnsi="Arial" w:cs="Arial"/>
          <w:spacing w:val="39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и</w:t>
      </w:r>
      <w:r w:rsidRPr="00C8142B">
        <w:rPr>
          <w:rFonts w:ascii="Arial" w:eastAsia="Microsoft Sans Serif" w:hAnsi="Arial" w:cs="Arial"/>
          <w:spacing w:val="39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актуализированные</w:t>
      </w:r>
      <w:r w:rsidRPr="00C8142B">
        <w:rPr>
          <w:rFonts w:ascii="Arial" w:eastAsia="Microsoft Sans Serif" w:hAnsi="Arial" w:cs="Arial"/>
          <w:spacing w:val="39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сведения</w:t>
      </w:r>
      <w:r w:rsidRPr="00C8142B">
        <w:rPr>
          <w:rFonts w:ascii="Arial" w:eastAsia="Microsoft Sans Serif" w:hAnsi="Arial" w:cs="Arial"/>
          <w:spacing w:val="35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в</w:t>
      </w:r>
      <w:r w:rsidRPr="00C8142B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реестре</w:t>
      </w:r>
      <w:r w:rsidRPr="00C8142B">
        <w:rPr>
          <w:rFonts w:ascii="Arial" w:eastAsia="Microsoft Sans Serif" w:hAnsi="Arial" w:cs="Arial"/>
          <w:spacing w:val="39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систем</w:t>
      </w:r>
      <w:r w:rsidRPr="00C8142B">
        <w:rPr>
          <w:rFonts w:ascii="Arial" w:eastAsia="Microsoft Sans Serif" w:hAnsi="Arial" w:cs="Arial"/>
          <w:spacing w:val="39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w w:val="95"/>
          <w:sz w:val="24"/>
          <w:szCs w:val="24"/>
        </w:rPr>
        <w:t>теплоснабжения</w:t>
      </w:r>
      <w:r w:rsidRPr="00C8142B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и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реестре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единых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теплоснабжающих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организаций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с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описанием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оснований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для</w:t>
      </w:r>
      <w:r w:rsidRPr="00C8142B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внесения изменений не производилось. Схема теплоснабжения разрабатывается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впервые, на</w:t>
      </w:r>
      <w:r w:rsidRPr="00C8142B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основании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Генерального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плана,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утвержденного</w:t>
      </w:r>
      <w:r w:rsidRPr="00C8142B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в</w:t>
      </w:r>
      <w:r w:rsidRPr="00C8142B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2020</w:t>
      </w:r>
      <w:r w:rsidRPr="00C8142B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C8142B">
        <w:rPr>
          <w:rFonts w:ascii="Arial" w:eastAsia="Microsoft Sans Serif" w:hAnsi="Arial" w:cs="Arial"/>
          <w:sz w:val="24"/>
          <w:szCs w:val="24"/>
        </w:rPr>
        <w:t>году.</w:t>
      </w:r>
    </w:p>
    <w:p w:rsidR="00BB0FE2" w:rsidRPr="00BB0FE2" w:rsidRDefault="00BB0FE2" w:rsidP="00BB0FE2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</w:rPr>
        <w:sectPr w:rsidR="00BB0FE2" w:rsidRPr="00BB0FE2">
          <w:pgSz w:w="11910" w:h="16840"/>
          <w:pgMar w:top="1040" w:right="740" w:bottom="900" w:left="160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8C1643" w:rsidRPr="008C1643" w:rsidRDefault="008C1643" w:rsidP="008C1643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8C1643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C1643" w:rsidRPr="008C1643" w:rsidRDefault="008C1643" w:rsidP="008C1643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8C1643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8C1643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C1643" w:rsidRPr="008C1643" w:rsidRDefault="008C1643" w:rsidP="008C1643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ind w:left="13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91" w:after="0"/>
        <w:ind w:left="1906" w:right="3148" w:firstLine="60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8C1643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8C1643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8C1643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МО</w:t>
      </w:r>
      <w:r w:rsidRPr="008C1643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Северное</w:t>
      </w:r>
      <w:r w:rsidRPr="008C1643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8C1643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ind w:right="1246"/>
        <w:jc w:val="center"/>
        <w:rPr>
          <w:rFonts w:ascii="Arial" w:eastAsia="Microsoft Sans Serif" w:hAnsi="Arial" w:cs="Microsoft Sans Serif"/>
          <w:b/>
          <w:sz w:val="28"/>
        </w:rPr>
      </w:pPr>
      <w:r w:rsidRPr="008C1643">
        <w:rPr>
          <w:rFonts w:ascii="Arial" w:eastAsia="Microsoft Sans Serif" w:hAnsi="Arial" w:cs="Microsoft Sans Serif"/>
          <w:b/>
          <w:sz w:val="28"/>
        </w:rPr>
        <w:t>Тульской</w:t>
      </w:r>
      <w:r w:rsidRPr="008C1643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области</w:t>
      </w:r>
    </w:p>
    <w:p w:rsidR="008C1643" w:rsidRPr="008C1643" w:rsidRDefault="008C1643" w:rsidP="008C1643">
      <w:pPr>
        <w:widowControl w:val="0"/>
        <w:autoSpaceDE w:val="0"/>
        <w:autoSpaceDN w:val="0"/>
        <w:spacing w:before="48" w:after="0"/>
        <w:ind w:right="124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2023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Pr="008C1643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Pr="008C1643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8C1643" w:rsidRPr="008C1643" w:rsidRDefault="008C1643" w:rsidP="008C1643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ind w:right="1249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8C1643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8C1643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16.</w:t>
      </w:r>
      <w:r w:rsidRPr="008C1643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Реестр</w:t>
      </w:r>
      <w:r w:rsidRPr="008C1643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мероприятий</w:t>
      </w:r>
      <w:r w:rsidRPr="008C1643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схемы</w:t>
      </w:r>
      <w:r w:rsidRPr="008C1643"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2023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</w:rPr>
        <w:sectPr w:rsidR="008C1643" w:rsidRPr="008C1643" w:rsidSect="008C1643">
          <w:pgSz w:w="11900" w:h="16850"/>
          <w:pgMar w:top="1480" w:right="680" w:bottom="280" w:left="1680" w:header="720" w:footer="720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8" w:after="0" w:line="240" w:lineRule="auto"/>
        <w:ind w:right="2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8C1643">
        <w:rPr>
          <w:rFonts w:ascii="Microsoft Sans Serif" w:eastAsia="Microsoft Sans Serif" w:hAnsi="Microsoft Sans Serif" w:cs="Microsoft Sans Serif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899177410"/>
        <w:docPartObj>
          <w:docPartGallery w:val="Table of Contents"/>
          <w:docPartUnique/>
        </w:docPartObj>
      </w:sdtPr>
      <w:sdtContent>
        <w:p w:rsidR="008C1643" w:rsidRPr="008C1643" w:rsidRDefault="008C1643" w:rsidP="008C1643">
          <w:pPr>
            <w:widowControl w:val="0"/>
            <w:tabs>
              <w:tab w:val="left" w:leader="dot" w:pos="9246"/>
            </w:tabs>
            <w:autoSpaceDE w:val="0"/>
            <w:autoSpaceDN w:val="0"/>
            <w:spacing w:before="293" w:after="0" w:line="240" w:lineRule="auto"/>
            <w:ind w:right="12"/>
            <w:jc w:val="center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Pr="008C1643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16.</w:t>
            </w:r>
            <w:r w:rsidRPr="008C1643">
              <w:rPr>
                <w:rFonts w:ascii="Microsoft Sans Serif" w:eastAsia="Microsoft Sans Serif" w:hAnsi="Microsoft Sans Serif" w:cs="Microsoft Sans Serif"/>
                <w:spacing w:val="-6"/>
                <w:sz w:val="20"/>
                <w:szCs w:val="20"/>
              </w:rPr>
              <w:t xml:space="preserve"> </w:t>
            </w:r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Реестр</w:t>
            </w:r>
            <w:r w:rsidRPr="008C1643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мероприятий</w:t>
            </w:r>
            <w:r w:rsidRPr="008C1643">
              <w:rPr>
                <w:rFonts w:ascii="Microsoft Sans Serif" w:eastAsia="Microsoft Sans Serif" w:hAnsi="Microsoft Sans Serif" w:cs="Microsoft Sans Serif"/>
                <w:spacing w:val="-7"/>
                <w:sz w:val="20"/>
                <w:szCs w:val="20"/>
              </w:rPr>
              <w:t xml:space="preserve"> </w:t>
            </w:r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схемы</w:t>
            </w:r>
            <w:r w:rsidRPr="008C1643"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0"/>
              </w:rPr>
              <w:t xml:space="preserve"> </w:t>
            </w:r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теплоснабжения</w:t>
            </w:r>
          </w:hyperlink>
          <w:r w:rsidRPr="008C1643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Pr="008C1643">
              <w:rPr>
                <w:rFonts w:ascii="Calibri" w:eastAsia="Microsoft Sans Serif" w:hAnsi="Calibri" w:cs="Microsoft Sans Serif"/>
                <w:sz w:val="20"/>
                <w:szCs w:val="20"/>
              </w:rPr>
              <w:t>5</w:t>
            </w:r>
          </w:hyperlink>
        </w:p>
        <w:p w:rsidR="008C1643" w:rsidRPr="008C1643" w:rsidRDefault="008C1643" w:rsidP="008C1643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5" w:after="0" w:line="278" w:lineRule="auto"/>
            <w:ind w:left="32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16. Часть 1. Перечень мероприятий по строительству, реконструкции, техническому</w:t>
            </w:r>
          </w:hyperlink>
          <w:r w:rsidRPr="008C1643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1" w:history="1"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еревооружению</w:t>
            </w:r>
            <w:r w:rsidRPr="008C1643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  <w:r w:rsidRPr="008C1643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модернизации</w:t>
            </w:r>
            <w:r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источников</w:t>
            </w:r>
            <w:r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тепловой</w:t>
            </w:r>
            <w:r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энергии</w:t>
            </w:r>
          </w:hyperlink>
          <w:r w:rsidRPr="008C1643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Pr="008C1643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8C1643" w:rsidRPr="008C1643" w:rsidRDefault="008C1643" w:rsidP="008C1643">
          <w:pPr>
            <w:widowControl w:val="0"/>
            <w:autoSpaceDE w:val="0"/>
            <w:autoSpaceDN w:val="0"/>
            <w:spacing w:before="115" w:after="0" w:line="240" w:lineRule="auto"/>
            <w:ind w:left="322"/>
            <w:rPr>
              <w:rFonts w:ascii="Arial" w:eastAsia="Arial" w:hAnsi="Arial" w:cs="Arial"/>
              <w:i/>
              <w:iCs/>
              <w:sz w:val="20"/>
              <w:szCs w:val="20"/>
            </w:rPr>
          </w:pPr>
          <w:hyperlink w:anchor="_bookmark2" w:history="1"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</w:t>
            </w:r>
            <w:r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16.</w:t>
            </w:r>
            <w:r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Часть</w:t>
            </w:r>
            <w:r w:rsidRPr="008C1643">
              <w:rPr>
                <w:rFonts w:ascii="Arial" w:eastAsia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2.</w:t>
            </w:r>
            <w:r w:rsidRPr="008C1643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Перечень</w:t>
            </w:r>
            <w:r w:rsidRPr="008C1643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мероприятий</w:t>
            </w:r>
            <w:r w:rsidRPr="008C1643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по</w:t>
            </w:r>
            <w:r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строительству,</w:t>
            </w:r>
            <w:r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реконструкции</w:t>
            </w:r>
            <w:r w:rsidRPr="008C1643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(или)</w:t>
            </w:r>
          </w:hyperlink>
        </w:p>
        <w:p w:rsidR="008C1643" w:rsidRPr="008C1643" w:rsidRDefault="008C1643" w:rsidP="008C1643">
          <w:pPr>
            <w:widowControl w:val="0"/>
            <w:tabs>
              <w:tab w:val="left" w:leader="dot" w:pos="9348"/>
            </w:tabs>
            <w:autoSpaceDE w:val="0"/>
            <w:autoSpaceDN w:val="0"/>
            <w:spacing w:before="36" w:after="0" w:line="240" w:lineRule="auto"/>
            <w:ind w:left="322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proofErr w:type="gramStart"/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модер</w:t>
            </w:r>
          </w:hyperlink>
          <w:hyperlink w:anchor="_bookmark2" w:history="1"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низации</w:t>
            </w:r>
            <w:proofErr w:type="gramEnd"/>
            <w:r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тепловых</w:t>
            </w:r>
            <w:r w:rsidRPr="008C1643">
              <w:rPr>
                <w:rFonts w:ascii="Arial" w:eastAsia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сетей</w:t>
            </w:r>
            <w:r w:rsidRPr="008C1643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8C1643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сооружений</w:t>
            </w:r>
            <w:r w:rsidRPr="008C1643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Pr="008C1643">
              <w:rPr>
                <w:rFonts w:ascii="Arial" w:eastAsia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них</w:t>
            </w:r>
          </w:hyperlink>
          <w:r w:rsidRPr="008C1643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Pr="008C1643">
              <w:rPr>
                <w:rFonts w:ascii="Calibri" w:eastAsia="Arial" w:hAnsi="Calibri" w:cs="Arial"/>
                <w:i/>
                <w:iCs/>
                <w:sz w:val="20"/>
                <w:szCs w:val="20"/>
              </w:rPr>
              <w:t>5</w:t>
            </w:r>
          </w:hyperlink>
        </w:p>
        <w:p w:rsidR="008C1643" w:rsidRPr="008C1643" w:rsidRDefault="008C1643" w:rsidP="008C1643">
          <w:pPr>
            <w:widowControl w:val="0"/>
            <w:tabs>
              <w:tab w:val="left" w:leader="dot" w:pos="9348"/>
            </w:tabs>
            <w:autoSpaceDE w:val="0"/>
            <w:autoSpaceDN w:val="0"/>
            <w:spacing w:before="154" w:after="0" w:line="278" w:lineRule="auto"/>
            <w:ind w:left="32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16. Часть 3. Перечень мероприятий, обеспечивающих переход от открытых систем</w:t>
            </w:r>
          </w:hyperlink>
          <w:r w:rsidRPr="008C1643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proofErr w:type="gramStart"/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3" w:history="1"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плоснабжения</w:t>
            </w:r>
            <w:proofErr w:type="gramEnd"/>
            <w:r w:rsidRPr="008C1643">
              <w:rPr>
                <w:rFonts w:ascii="Arial" w:eastAsia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(горячего</w:t>
            </w:r>
            <w:r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водоснабжения)</w:t>
            </w:r>
            <w:r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</w:t>
            </w:r>
            <w:r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закрытые</w:t>
            </w:r>
            <w:r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системы</w:t>
            </w:r>
            <w:r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горячего</w:t>
            </w:r>
            <w:r w:rsidRPr="008C1643">
              <w:rPr>
                <w:rFonts w:ascii="Arial" w:eastAsia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водоснабжения</w:t>
            </w:r>
          </w:hyperlink>
          <w:r w:rsidRPr="008C1643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Pr="008C1643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7</w:t>
            </w:r>
          </w:hyperlink>
        </w:p>
      </w:sdtContent>
    </w:sdt>
    <w:p w:rsidR="008C1643" w:rsidRPr="008C1643" w:rsidRDefault="008C1643" w:rsidP="008C1643">
      <w:pPr>
        <w:widowControl w:val="0"/>
        <w:autoSpaceDE w:val="0"/>
        <w:autoSpaceDN w:val="0"/>
        <w:spacing w:after="0" w:line="278" w:lineRule="auto"/>
        <w:rPr>
          <w:rFonts w:ascii="Calibri" w:eastAsia="Microsoft Sans Serif" w:hAnsi="Calibri" w:cs="Microsoft Sans Serif"/>
        </w:rPr>
        <w:sectPr w:rsidR="008C1643" w:rsidRPr="008C1643">
          <w:footerReference w:type="default" r:id="rId66"/>
          <w:pgSz w:w="11910" w:h="16840"/>
          <w:pgMar w:top="1520" w:right="740" w:bottom="900" w:left="1600" w:header="0" w:footer="716" w:gutter="0"/>
          <w:pgNumType w:start="2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3016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8C1643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8C164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и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определения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разработке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использованы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следующие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термины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02" w:right="175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8C1643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8C1643">
        <w:rPr>
          <w:rFonts w:ascii="Arial" w:eastAsia="Microsoft Sans Serif" w:hAnsi="Arial" w:cs="Arial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секционирующими</w:t>
      </w:r>
      <w:r w:rsidRPr="008C1643">
        <w:rPr>
          <w:rFonts w:ascii="Arial" w:eastAsia="Microsoft Sans Serif" w:hAnsi="Arial" w:cs="Arial"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задвижками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сети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системы</w:t>
      </w:r>
      <w:r w:rsidRPr="008C1643">
        <w:rPr>
          <w:rFonts w:ascii="Arial" w:eastAsia="Microsoft Sans Serif" w:hAnsi="Arial" w:cs="Arial"/>
          <w:spacing w:val="-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before="4" w:after="0" w:line="244" w:lineRule="auto"/>
        <w:ind w:left="10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зона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территория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поселения,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систему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02" w:right="176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>источник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устройство,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предназначенное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для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производства тепловой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8C1643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числе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параметров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8C1643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8C1643">
        <w:rPr>
          <w:rFonts w:ascii="Arial" w:eastAsia="Microsoft Sans Serif" w:hAnsi="Arial" w:cs="Arial"/>
          <w:w w:val="160"/>
          <w:sz w:val="24"/>
        </w:rPr>
        <w:t>–</w:t>
      </w:r>
      <w:r w:rsidRPr="008C164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непосредственно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связано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одновременным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производством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1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нетто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-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величина,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равная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располагаемой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мощности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источника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за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вычетом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нагрузки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на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собственные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хозяйственные нужды;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</w:rPr>
        <w:t>–</w:t>
      </w:r>
      <w:r w:rsidRPr="008C164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тепловой</w:t>
      </w:r>
      <w:r w:rsidRPr="008C1643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сети;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8C164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лицо,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8C164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тепловую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энергию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ином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законном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установках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либо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оказания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коммунальных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услуг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части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горячего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ближайшего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превышении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подключение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данной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причине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увеличения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расходов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величина,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вычетом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объемов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снижения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мощности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оборудования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результате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эксплуатации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отсутствие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пиковых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8C164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 др.);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0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8C1643">
        <w:rPr>
          <w:rFonts w:ascii="Arial" w:eastAsia="Microsoft Sans Serif" w:hAnsi="Arial" w:cs="Arial"/>
          <w:sz w:val="24"/>
        </w:rPr>
        <w:t>– территория поселения,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городского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округа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или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ее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часть,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принятая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для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целей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разработки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схемы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в</w:t>
      </w:r>
      <w:r w:rsidRPr="008C1643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неизменяемых</w:t>
      </w:r>
      <w:r w:rsidRPr="008C1643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границах</w:t>
      </w:r>
      <w:r w:rsidRPr="008C1643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на</w:t>
      </w:r>
      <w:r w:rsidRPr="008C164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весь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срок</w:t>
      </w:r>
      <w:r w:rsidRPr="008C164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действия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схемы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8C1643" w:rsidRPr="008C1643">
          <w:pgSz w:w="11910" w:h="16840"/>
          <w:pgMar w:top="1040" w:right="740" w:bottom="900" w:left="160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8" w:after="0" w:line="240" w:lineRule="auto"/>
        <w:ind w:left="102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4" w:lineRule="auto"/>
        <w:ind w:left="102" w:right="115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8C1643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совокупность</w:t>
      </w:r>
      <w:r w:rsidRPr="008C164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установок,</w:t>
      </w:r>
      <w:r w:rsidRPr="008C1643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соединенных</w:t>
      </w:r>
      <w:r w:rsidRPr="008C164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тепловыми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сетями;</w:t>
      </w:r>
    </w:p>
    <w:p w:rsidR="008C1643" w:rsidRPr="008C1643" w:rsidRDefault="008C1643" w:rsidP="008C1643">
      <w:pPr>
        <w:widowControl w:val="0"/>
        <w:autoSpaceDE w:val="0"/>
        <w:autoSpaceDN w:val="0"/>
        <w:spacing w:before="3" w:after="0" w:line="242" w:lineRule="auto"/>
        <w:ind w:left="102" w:right="115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8C1643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количество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которое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может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быть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8C164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2" w:lineRule="auto"/>
        <w:ind w:left="102" w:right="115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C1643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количество</w:t>
      </w:r>
      <w:r w:rsidRPr="008C164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которое</w:t>
      </w:r>
      <w:r w:rsidRPr="008C164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может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быть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произведено</w:t>
      </w:r>
      <w:r w:rsidRPr="008C164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 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2" w:lineRule="auto"/>
        <w:ind w:left="102" w:right="174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сеть</w:t>
      </w:r>
      <w:r w:rsidRPr="008C164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совокупность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устройств</w:t>
      </w:r>
      <w:r w:rsidRPr="008C1643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(включая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центральные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тепловые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пункты,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насосные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станции),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передачи</w:t>
      </w:r>
      <w:r w:rsidRPr="008C1643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до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установок;</w:t>
      </w:r>
      <w:r w:rsidRPr="008C1643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8C1643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8C164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8C1643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8C1643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8C1643" w:rsidRPr="008C1643" w:rsidRDefault="008C1643" w:rsidP="008C1643">
      <w:pPr>
        <w:widowControl w:val="0"/>
        <w:autoSpaceDE w:val="0"/>
        <w:autoSpaceDN w:val="0"/>
        <w:spacing w:before="5" w:after="0" w:line="244" w:lineRule="auto"/>
        <w:ind w:left="10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изменяются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параметры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(температура,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давление);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06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8C1643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0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8C164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8C164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8C1643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8C164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8C1643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8C1643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продажу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потребителям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организациям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8C1643">
        <w:rPr>
          <w:rFonts w:ascii="Arial" w:eastAsia="Microsoft Sans Serif" w:hAnsi="Arial" w:cs="Arial"/>
          <w:sz w:val="24"/>
          <w:szCs w:val="24"/>
        </w:rPr>
        <w:t>мощности),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владеющая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8C1643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8C1643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8C1643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посредством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(данное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положение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применяется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сходных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отношений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участием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0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8C1643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8C1643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1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</w:rPr>
        <w:t>сумма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собственные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и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хозяйственные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нужды;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02" w:right="172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8C1643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округа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ее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часть,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установленная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границам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административно-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территориальных</w:t>
      </w:r>
      <w:r w:rsidRPr="008C1643">
        <w:rPr>
          <w:rFonts w:ascii="Arial" w:eastAsia="Microsoft Sans Serif" w:hAnsi="Arial" w:cs="Arial"/>
          <w:spacing w:val="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единиц.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8C1643" w:rsidRPr="008C1643">
          <w:pgSz w:w="11910" w:h="16840"/>
          <w:pgMar w:top="1040" w:right="740" w:bottom="900" w:left="160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1496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4" w:name="Глава_16._Реестр_мероприятий_схемы_тепло"/>
      <w:bookmarkEnd w:id="174"/>
      <w:r w:rsidRPr="008C1643">
        <w:rPr>
          <w:rFonts w:ascii="Arial" w:eastAsia="Arial" w:hAnsi="Arial" w:cs="Arial"/>
          <w:b/>
          <w:bCs/>
          <w:sz w:val="24"/>
          <w:szCs w:val="24"/>
        </w:rPr>
        <w:lastRenderedPageBreak/>
        <w:t>Глава</w:t>
      </w:r>
      <w:r w:rsidRPr="008C1643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16.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Реестр</w:t>
      </w:r>
      <w:r w:rsidRPr="008C1643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мероприятий схемы</w:t>
      </w:r>
      <w:r w:rsidRPr="008C1643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120" w:after="0" w:line="240" w:lineRule="auto"/>
        <w:ind w:left="102" w:right="103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5" w:name="Глава_16._Часть_1._Перечень_мероприятий_"/>
      <w:bookmarkEnd w:id="175"/>
      <w:r w:rsidRPr="008C1643">
        <w:rPr>
          <w:rFonts w:ascii="Arial" w:eastAsia="Arial" w:hAnsi="Arial" w:cs="Arial"/>
          <w:b/>
          <w:bCs/>
          <w:sz w:val="24"/>
          <w:szCs w:val="24"/>
        </w:rPr>
        <w:t>Глава 16. Часть 1. Перечень мероприятий по строительству, реконструкции,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техническому перевооружению и (или) модернизации источников тепловой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8C1643" w:rsidRPr="008C1643" w:rsidRDefault="008C1643" w:rsidP="008C1643">
      <w:pPr>
        <w:widowControl w:val="0"/>
        <w:autoSpaceDE w:val="0"/>
        <w:autoSpaceDN w:val="0"/>
        <w:spacing w:before="124" w:after="0" w:line="244" w:lineRule="auto"/>
        <w:ind w:left="102" w:right="107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Мероприятия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строительству,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реконструкции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техническому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перевооружению</w:t>
      </w:r>
      <w:r w:rsidRPr="008C1643">
        <w:rPr>
          <w:rFonts w:ascii="Arial" w:eastAsia="Microsoft Sans Serif" w:hAnsi="Arial" w:cs="Arial"/>
          <w:spacing w:val="-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представлены</w:t>
      </w:r>
      <w:r w:rsidRPr="008C164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таблице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ниже.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ind w:left="102" w:right="108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6" w:name="Глава_16._Часть_2._Перечень_мероприятий_"/>
      <w:bookmarkEnd w:id="176"/>
      <w:r w:rsidRPr="008C1643">
        <w:rPr>
          <w:rFonts w:ascii="Arial" w:eastAsia="Arial" w:hAnsi="Arial" w:cs="Arial"/>
          <w:b/>
          <w:bCs/>
          <w:sz w:val="24"/>
          <w:szCs w:val="24"/>
        </w:rPr>
        <w:t>Глава 16. Часть 2. Перечень мероприятий по строительству, реконструкции и</w:t>
      </w:r>
      <w:r w:rsidRPr="008C1643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(или)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модернизации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тепловых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сетей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и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сооружений на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них</w:t>
      </w:r>
    </w:p>
    <w:p w:rsidR="008C1643" w:rsidRPr="008C1643" w:rsidRDefault="008C1643" w:rsidP="008C1643">
      <w:pPr>
        <w:widowControl w:val="0"/>
        <w:autoSpaceDE w:val="0"/>
        <w:autoSpaceDN w:val="0"/>
        <w:spacing w:before="118" w:after="0" w:line="244" w:lineRule="auto"/>
        <w:ind w:left="102" w:right="10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Мероприятия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строительству,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реконструкции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техническому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перевооружению тепловых сетей и сооружений на них схемой 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отсутствуют.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</w:rPr>
        <w:sectPr w:rsidR="008C1643" w:rsidRPr="008C1643">
          <w:pgSz w:w="11910" w:h="16840"/>
          <w:pgMar w:top="1520" w:right="740" w:bottom="900" w:left="160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Arial" w:cs="Arial"/>
          <w:sz w:val="20"/>
          <w:szCs w:val="24"/>
        </w:rPr>
      </w:pPr>
      <w:r w:rsidRPr="008C1643">
        <w:rPr>
          <w:rFonts w:ascii="Arial" w:eastAsia="Microsoft Sans Serif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C0CE42" wp14:editId="6EB59982">
                <wp:simplePos x="0" y="0"/>
                <wp:positionH relativeFrom="page">
                  <wp:posOffset>701040</wp:posOffset>
                </wp:positionH>
                <wp:positionV relativeFrom="page">
                  <wp:posOffset>6926580</wp:posOffset>
                </wp:positionV>
                <wp:extent cx="9290050" cy="8890"/>
                <wp:effectExtent l="0" t="1905" r="635" b="0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0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26" style="position:absolute;margin-left:55.2pt;margin-top:545.4pt;width:731.5pt;height: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" fillcolor="black" stroked="f">
                <w10:wrap anchorx="page" anchory="page"/>
              </v:rect>
            </w:pict>
          </mc:Fallback>
        </mc:AlternateContent>
      </w:r>
    </w:p>
    <w:p w:rsidR="008C1643" w:rsidRPr="008C1643" w:rsidRDefault="008C1643" w:rsidP="008C1643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Arial" w:cs="Arial"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93" w:after="0" w:line="240" w:lineRule="auto"/>
        <w:ind w:left="5950" w:right="626" w:hanging="4595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8C1643">
        <w:rPr>
          <w:rFonts w:ascii="Arial" w:eastAsia="Arial" w:hAnsi="Arial" w:cs="Arial"/>
          <w:b/>
          <w:bCs/>
          <w:sz w:val="24"/>
          <w:szCs w:val="24"/>
        </w:rPr>
        <w:t>Таблица 16. Перечень мероприятий по строительству, реконструкции или техническому перевооружению</w:t>
      </w:r>
      <w:r w:rsidRPr="008C1643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источников</w:t>
      </w:r>
      <w:r w:rsidRPr="008C1643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тепловой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энергии</w:t>
      </w:r>
    </w:p>
    <w:p w:rsidR="008C1643" w:rsidRPr="008C1643" w:rsidRDefault="008C1643" w:rsidP="008C1643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tbl>
      <w:tblPr>
        <w:tblStyle w:val="TableNormal9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1126"/>
        <w:gridCol w:w="1241"/>
        <w:gridCol w:w="1241"/>
        <w:gridCol w:w="1241"/>
        <w:gridCol w:w="1128"/>
        <w:gridCol w:w="1126"/>
        <w:gridCol w:w="1129"/>
        <w:gridCol w:w="1126"/>
        <w:gridCol w:w="1128"/>
        <w:gridCol w:w="1239"/>
      </w:tblGrid>
      <w:tr w:rsidR="008C1643" w:rsidRPr="008C1643" w:rsidTr="00B63402">
        <w:trPr>
          <w:trHeight w:val="506"/>
        </w:trPr>
        <w:tc>
          <w:tcPr>
            <w:tcW w:w="2840" w:type="dxa"/>
            <w:vMerge w:val="restart"/>
          </w:tcPr>
          <w:p w:rsidR="008C1643" w:rsidRPr="008C1643" w:rsidRDefault="008C1643" w:rsidP="008C1643">
            <w:pPr>
              <w:spacing w:before="143"/>
              <w:ind w:left="758" w:right="669" w:hanging="75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pacing w:val="-1"/>
                <w:sz w:val="20"/>
              </w:rPr>
              <w:t>Наименование</w:t>
            </w:r>
            <w:r w:rsidRPr="008C1643">
              <w:rPr>
                <w:rFonts w:ascii="Arial" w:eastAsia="Arial" w:hAnsi="Arial" w:cs="Arial"/>
                <w:b/>
                <w:spacing w:val="-53"/>
                <w:sz w:val="20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sz w:val="20"/>
              </w:rPr>
              <w:t>мероприятия</w:t>
            </w:r>
          </w:p>
        </w:tc>
        <w:tc>
          <w:tcPr>
            <w:tcW w:w="11725" w:type="dxa"/>
            <w:gridSpan w:val="10"/>
          </w:tcPr>
          <w:p w:rsidR="008C1643" w:rsidRPr="008C1643" w:rsidRDefault="008C1643" w:rsidP="008C1643">
            <w:pPr>
              <w:spacing w:line="252" w:lineRule="exact"/>
              <w:ind w:left="4397" w:hanging="4307"/>
              <w:rPr>
                <w:rFonts w:ascii="Arial" w:eastAsia="Arial" w:hAnsi="Arial" w:cs="Arial"/>
                <w:b/>
              </w:rPr>
            </w:pPr>
            <w:proofErr w:type="gramStart"/>
            <w:r w:rsidRPr="008C1643">
              <w:rPr>
                <w:rFonts w:ascii="Arial" w:eastAsia="Arial" w:hAnsi="Arial" w:cs="Arial"/>
                <w:b/>
                <w:lang w:val="ru-RU"/>
              </w:rPr>
              <w:t>Инвестиции</w:t>
            </w:r>
            <w:r w:rsidRPr="008C1643">
              <w:rPr>
                <w:rFonts w:ascii="Arial" w:eastAsia="Arial" w:hAnsi="Arial" w:cs="Arial"/>
                <w:b/>
                <w:spacing w:val="-7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в</w:t>
            </w:r>
            <w:r w:rsidRPr="008C1643">
              <w:rPr>
                <w:rFonts w:ascii="Arial" w:eastAsia="Arial" w:hAnsi="Arial" w:cs="Arial"/>
                <w:b/>
                <w:spacing w:val="-7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строительство,</w:t>
            </w:r>
            <w:r w:rsidRPr="008C1643">
              <w:rPr>
                <w:rFonts w:ascii="Arial" w:eastAsia="Arial" w:hAnsi="Arial" w:cs="Arial"/>
                <w:b/>
                <w:spacing w:val="-4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реконструкцию,</w:t>
            </w:r>
            <w:r w:rsidRPr="008C1643">
              <w:rPr>
                <w:rFonts w:ascii="Arial" w:eastAsia="Arial" w:hAnsi="Arial" w:cs="Arial"/>
                <w:b/>
                <w:spacing w:val="-7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техническое</w:t>
            </w:r>
            <w:r w:rsidRPr="008C1643">
              <w:rPr>
                <w:rFonts w:ascii="Arial" w:eastAsia="Arial" w:hAnsi="Arial" w:cs="Arial"/>
                <w:b/>
                <w:spacing w:val="-8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перевооружение</w:t>
            </w:r>
            <w:r w:rsidRPr="008C1643">
              <w:rPr>
                <w:rFonts w:ascii="Arial" w:eastAsia="Arial" w:hAnsi="Arial" w:cs="Arial"/>
                <w:b/>
                <w:spacing w:val="-11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и</w:t>
            </w:r>
            <w:r w:rsidRPr="008C1643">
              <w:rPr>
                <w:rFonts w:ascii="Arial" w:eastAsia="Arial" w:hAnsi="Arial" w:cs="Arial"/>
                <w:b/>
                <w:spacing w:val="-7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(или)</w:t>
            </w:r>
            <w:r w:rsidRPr="008C1643">
              <w:rPr>
                <w:rFonts w:ascii="Arial" w:eastAsia="Arial" w:hAnsi="Arial" w:cs="Arial"/>
                <w:b/>
                <w:spacing w:val="-6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модернизацию,</w:t>
            </w:r>
            <w:r w:rsidRPr="008C1643">
              <w:rPr>
                <w:rFonts w:ascii="Arial" w:eastAsia="Arial" w:hAnsi="Arial" w:cs="Arial"/>
                <w:b/>
                <w:spacing w:val="-7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тыс.</w:t>
            </w:r>
            <w:r w:rsidRPr="008C1643">
              <w:rPr>
                <w:rFonts w:ascii="Arial" w:eastAsia="Arial" w:hAnsi="Arial" w:cs="Arial"/>
                <w:b/>
                <w:spacing w:val="-58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lang w:val="ru-RU"/>
              </w:rPr>
              <w:t>руб.</w:t>
            </w:r>
            <w:r w:rsidRPr="008C1643">
              <w:rPr>
                <w:rFonts w:ascii="Arial" w:eastAsia="Arial" w:hAnsi="Arial" w:cs="Arial"/>
                <w:b/>
                <w:spacing w:val="2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</w:rPr>
              <w:t>(в</w:t>
            </w:r>
            <w:r w:rsidRPr="008C1643"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</w:rPr>
              <w:t>прогнозных</w:t>
            </w:r>
            <w:r w:rsidRPr="008C1643"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</w:rPr>
              <w:t>ценах)</w:t>
            </w:r>
            <w:proofErr w:type="gramEnd"/>
          </w:p>
        </w:tc>
      </w:tr>
      <w:tr w:rsidR="008C1643" w:rsidRPr="008C1643" w:rsidTr="00B63402">
        <w:trPr>
          <w:trHeight w:val="230"/>
        </w:trPr>
        <w:tc>
          <w:tcPr>
            <w:tcW w:w="2840" w:type="dxa"/>
            <w:vMerge/>
            <w:tcBorders>
              <w:top w:val="nil"/>
            </w:tcBorders>
          </w:tcPr>
          <w:p w:rsidR="008C1643" w:rsidRPr="008C1643" w:rsidRDefault="008C1643" w:rsidP="008C1643">
            <w:pPr>
              <w:rPr>
                <w:rFonts w:ascii="Arial" w:eastAsia="Microsoft Sans Serif" w:hAnsi="Arial" w:cs="Arial"/>
                <w:sz w:val="2"/>
                <w:szCs w:val="2"/>
              </w:rPr>
            </w:pPr>
          </w:p>
        </w:tc>
        <w:tc>
          <w:tcPr>
            <w:tcW w:w="1126" w:type="dxa"/>
          </w:tcPr>
          <w:p w:rsidR="008C1643" w:rsidRPr="008C1643" w:rsidRDefault="008C1643" w:rsidP="008C1643">
            <w:pPr>
              <w:spacing w:line="210" w:lineRule="exact"/>
              <w:ind w:left="317" w:right="312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2022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spacing w:line="210" w:lineRule="exact"/>
              <w:ind w:left="375" w:right="369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2023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spacing w:line="210" w:lineRule="exact"/>
              <w:ind w:left="375" w:right="369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2024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spacing w:line="210" w:lineRule="exact"/>
              <w:ind w:left="375" w:right="370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2025</w:t>
            </w:r>
          </w:p>
        </w:tc>
        <w:tc>
          <w:tcPr>
            <w:tcW w:w="1128" w:type="dxa"/>
          </w:tcPr>
          <w:p w:rsidR="008C1643" w:rsidRPr="008C1643" w:rsidRDefault="008C1643" w:rsidP="008C1643">
            <w:pPr>
              <w:spacing w:line="210" w:lineRule="exact"/>
              <w:ind w:left="61" w:right="58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2026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spacing w:line="210" w:lineRule="exact"/>
              <w:ind w:left="317" w:right="311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2027</w:t>
            </w:r>
          </w:p>
        </w:tc>
        <w:tc>
          <w:tcPr>
            <w:tcW w:w="1129" w:type="dxa"/>
          </w:tcPr>
          <w:p w:rsidR="008C1643" w:rsidRPr="008C1643" w:rsidRDefault="008C1643" w:rsidP="008C1643">
            <w:pPr>
              <w:spacing w:line="210" w:lineRule="exact"/>
              <w:ind w:left="318" w:right="315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2028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spacing w:line="210" w:lineRule="exact"/>
              <w:ind w:left="316" w:right="312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2029</w:t>
            </w:r>
          </w:p>
        </w:tc>
        <w:tc>
          <w:tcPr>
            <w:tcW w:w="1128" w:type="dxa"/>
          </w:tcPr>
          <w:p w:rsidR="008C1643" w:rsidRPr="008C1643" w:rsidRDefault="008C1643" w:rsidP="008C1643">
            <w:pPr>
              <w:spacing w:line="210" w:lineRule="exact"/>
              <w:ind w:left="61" w:right="60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2030-2040</w:t>
            </w:r>
          </w:p>
        </w:tc>
        <w:tc>
          <w:tcPr>
            <w:tcW w:w="1239" w:type="dxa"/>
          </w:tcPr>
          <w:p w:rsidR="008C1643" w:rsidRPr="008C1643" w:rsidRDefault="008C1643" w:rsidP="008C1643">
            <w:pPr>
              <w:spacing w:line="210" w:lineRule="exact"/>
              <w:ind w:left="310" w:right="306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Всего</w:t>
            </w:r>
          </w:p>
        </w:tc>
      </w:tr>
      <w:tr w:rsidR="008C1643" w:rsidRPr="008C1643" w:rsidTr="00B63402">
        <w:trPr>
          <w:trHeight w:val="1380"/>
        </w:trPr>
        <w:tc>
          <w:tcPr>
            <w:tcW w:w="2840" w:type="dxa"/>
          </w:tcPr>
          <w:p w:rsidR="008C1643" w:rsidRPr="008C1643" w:rsidRDefault="008C1643" w:rsidP="008C1643">
            <w:pPr>
              <w:spacing w:before="2" w:line="244" w:lineRule="auto"/>
              <w:ind w:left="28" w:right="266"/>
              <w:rPr>
                <w:rFonts w:ascii="Arial" w:eastAsia="Arial" w:hAnsi="Arial" w:cs="Arial"/>
                <w:sz w:val="20"/>
                <w:lang w:val="ru-RU"/>
              </w:rPr>
            </w:pPr>
            <w:r w:rsidRPr="008C1643">
              <w:rPr>
                <w:rFonts w:ascii="Arial" w:eastAsia="Arial" w:hAnsi="Arial" w:cs="Arial"/>
                <w:sz w:val="20"/>
                <w:lang w:val="ru-RU"/>
              </w:rPr>
              <w:t>Строительство в 2030 году</w:t>
            </w:r>
            <w:r w:rsidRPr="008C1643">
              <w:rPr>
                <w:rFonts w:ascii="Arial" w:eastAsia="Arial" w:hAnsi="Arial" w:cs="Arial"/>
                <w:spacing w:val="-51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новой блочно-модульной</w:t>
            </w:r>
            <w:r w:rsidRPr="008C1643">
              <w:rPr>
                <w:rFonts w:ascii="Arial" w:eastAsia="Arial" w:hAnsi="Arial" w:cs="Arial"/>
                <w:spacing w:val="1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котельной мощностью 0.3</w:t>
            </w:r>
            <w:r w:rsidRPr="008C1643">
              <w:rPr>
                <w:rFonts w:ascii="Arial" w:eastAsia="Arial" w:hAnsi="Arial" w:cs="Arial"/>
                <w:spacing w:val="1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МВт</w:t>
            </w:r>
            <w:r w:rsidRPr="008C1643">
              <w:rPr>
                <w:rFonts w:ascii="Arial" w:eastAsia="Arial" w:hAnsi="Arial" w:cs="Arial"/>
                <w:spacing w:val="3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с последующим</w:t>
            </w:r>
          </w:p>
          <w:p w:rsidR="008C1643" w:rsidRPr="008C1643" w:rsidRDefault="008C1643" w:rsidP="008C1643">
            <w:pPr>
              <w:spacing w:line="228" w:lineRule="exact"/>
              <w:ind w:left="28" w:right="378"/>
              <w:rPr>
                <w:rFonts w:ascii="Arial" w:eastAsia="Arial" w:hAnsi="Arial" w:cs="Arial"/>
                <w:sz w:val="20"/>
                <w:lang w:val="ru-RU"/>
              </w:rPr>
            </w:pPr>
            <w:r w:rsidRPr="008C1643">
              <w:rPr>
                <w:rFonts w:ascii="Arial" w:eastAsia="Arial" w:hAnsi="Arial" w:cs="Arial"/>
                <w:spacing w:val="-1"/>
                <w:sz w:val="20"/>
                <w:lang w:val="ru-RU"/>
              </w:rPr>
              <w:t>выводом</w:t>
            </w:r>
            <w:r w:rsidRPr="008C1643">
              <w:rPr>
                <w:rFonts w:ascii="Arial" w:eastAsia="Arial" w:hAnsi="Arial" w:cs="Arial"/>
                <w:spacing w:val="-12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из</w:t>
            </w:r>
            <w:r w:rsidRPr="008C1643">
              <w:rPr>
                <w:rFonts w:ascii="Arial" w:eastAsia="Arial" w:hAnsi="Arial" w:cs="Arial"/>
                <w:spacing w:val="-11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эксплуатации</w:t>
            </w:r>
            <w:r w:rsidRPr="008C1643">
              <w:rPr>
                <w:rFonts w:ascii="Arial" w:eastAsia="Arial" w:hAnsi="Arial" w:cs="Arial"/>
                <w:spacing w:val="-50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котельной</w:t>
            </w:r>
            <w:r w:rsidRPr="008C1643">
              <w:rPr>
                <w:rFonts w:ascii="Arial" w:eastAsia="Arial" w:hAnsi="Arial" w:cs="Arial"/>
                <w:spacing w:val="-8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д.</w:t>
            </w:r>
            <w:r w:rsidRPr="008C1643">
              <w:rPr>
                <w:rFonts w:ascii="Arial" w:eastAsia="Arial" w:hAnsi="Arial" w:cs="Arial"/>
                <w:spacing w:val="-8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Поповка</w:t>
            </w:r>
            <w:r w:rsidRPr="008C1643">
              <w:rPr>
                <w:rFonts w:ascii="Arial" w:eastAsia="Arial" w:hAnsi="Arial" w:cs="Arial"/>
                <w:spacing w:val="-7"/>
                <w:sz w:val="20"/>
                <w:lang w:val="ru-RU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  <w:lang w:val="ru-RU"/>
              </w:rPr>
              <w:t>2-я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  <w:lang w:val="ru-RU"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  <w:lang w:val="ru-RU"/>
              </w:rPr>
            </w:pPr>
          </w:p>
          <w:p w:rsidR="008C1643" w:rsidRPr="008C1643" w:rsidRDefault="008C1643" w:rsidP="008C1643">
            <w:pPr>
              <w:ind w:left="11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11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10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11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9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10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8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9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61" w:right="60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sz w:val="20"/>
              </w:rPr>
              <w:t>8</w:t>
            </w:r>
            <w:r w:rsidRPr="008C1643">
              <w:rPr>
                <w:rFonts w:ascii="Arial" w:eastAsia="Arial" w:hAnsi="Arial" w:cs="Arial"/>
                <w:spacing w:val="1"/>
                <w:sz w:val="20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</w:rPr>
              <w:t>092</w:t>
            </w:r>
          </w:p>
        </w:tc>
        <w:tc>
          <w:tcPr>
            <w:tcW w:w="1239" w:type="dxa"/>
          </w:tcPr>
          <w:p w:rsidR="008C1643" w:rsidRPr="008C1643" w:rsidRDefault="008C1643" w:rsidP="008C1643">
            <w:pPr>
              <w:rPr>
                <w:rFonts w:ascii="Arial" w:eastAsia="Arial" w:hAnsi="Arial" w:cs="Arial"/>
                <w:b/>
              </w:rPr>
            </w:pPr>
          </w:p>
          <w:p w:rsidR="008C1643" w:rsidRPr="008C1643" w:rsidRDefault="008C1643" w:rsidP="008C1643">
            <w:pPr>
              <w:spacing w:before="4"/>
              <w:rPr>
                <w:rFonts w:ascii="Arial" w:eastAsia="Arial" w:hAnsi="Arial" w:cs="Arial"/>
                <w:b/>
                <w:sz w:val="28"/>
              </w:rPr>
            </w:pPr>
          </w:p>
          <w:p w:rsidR="008C1643" w:rsidRPr="008C1643" w:rsidRDefault="008C1643" w:rsidP="008C1643">
            <w:pPr>
              <w:ind w:left="310" w:right="304"/>
              <w:jc w:val="center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sz w:val="20"/>
              </w:rPr>
              <w:t>8</w:t>
            </w:r>
            <w:r w:rsidRPr="008C1643">
              <w:rPr>
                <w:rFonts w:ascii="Arial" w:eastAsia="Arial" w:hAnsi="Arial" w:cs="Arial"/>
                <w:spacing w:val="1"/>
                <w:sz w:val="20"/>
              </w:rPr>
              <w:t xml:space="preserve"> </w:t>
            </w:r>
            <w:r w:rsidRPr="008C1643">
              <w:rPr>
                <w:rFonts w:ascii="Arial" w:eastAsia="Arial" w:hAnsi="Arial" w:cs="Arial"/>
                <w:sz w:val="20"/>
              </w:rPr>
              <w:t>092</w:t>
            </w:r>
          </w:p>
        </w:tc>
      </w:tr>
      <w:tr w:rsidR="008C1643" w:rsidRPr="008C1643" w:rsidTr="00B63402">
        <w:trPr>
          <w:trHeight w:val="230"/>
        </w:trPr>
        <w:tc>
          <w:tcPr>
            <w:tcW w:w="2840" w:type="dxa"/>
          </w:tcPr>
          <w:p w:rsidR="008C1643" w:rsidRPr="008C1643" w:rsidRDefault="008C1643" w:rsidP="008C1643">
            <w:pPr>
              <w:spacing w:before="1" w:line="210" w:lineRule="exact"/>
              <w:ind w:left="28"/>
              <w:rPr>
                <w:rFonts w:ascii="Arial" w:eastAsia="Arial" w:hAnsi="Arial" w:cs="Arial"/>
                <w:sz w:val="20"/>
              </w:rPr>
            </w:pPr>
            <w:r w:rsidRPr="008C1643">
              <w:rPr>
                <w:rFonts w:ascii="Arial" w:eastAsia="Arial" w:hAnsi="Arial" w:cs="Arial"/>
                <w:sz w:val="20"/>
              </w:rPr>
              <w:t>Всего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spacing w:line="211" w:lineRule="exact"/>
              <w:ind w:left="11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spacing w:line="211" w:lineRule="exact"/>
              <w:ind w:left="11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spacing w:line="211" w:lineRule="exact"/>
              <w:ind w:left="10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8C1643" w:rsidRPr="008C1643" w:rsidRDefault="008C1643" w:rsidP="008C1643">
            <w:pPr>
              <w:spacing w:line="211" w:lineRule="exact"/>
              <w:ind w:left="11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8C1643" w:rsidRPr="008C1643" w:rsidRDefault="008C1643" w:rsidP="008C1643">
            <w:pPr>
              <w:spacing w:line="211" w:lineRule="exact"/>
              <w:ind w:left="9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spacing w:line="211" w:lineRule="exact"/>
              <w:ind w:left="10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:rsidR="008C1643" w:rsidRPr="008C1643" w:rsidRDefault="008C1643" w:rsidP="008C1643">
            <w:pPr>
              <w:spacing w:line="211" w:lineRule="exact"/>
              <w:ind w:left="8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6" w:type="dxa"/>
          </w:tcPr>
          <w:p w:rsidR="008C1643" w:rsidRPr="008C1643" w:rsidRDefault="008C1643" w:rsidP="008C1643">
            <w:pPr>
              <w:spacing w:line="211" w:lineRule="exact"/>
              <w:ind w:left="9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w w:val="99"/>
                <w:sz w:val="20"/>
              </w:rPr>
              <w:t>0</w:t>
            </w:r>
          </w:p>
        </w:tc>
        <w:tc>
          <w:tcPr>
            <w:tcW w:w="1128" w:type="dxa"/>
          </w:tcPr>
          <w:p w:rsidR="008C1643" w:rsidRPr="008C1643" w:rsidRDefault="008C1643" w:rsidP="008C1643">
            <w:pPr>
              <w:spacing w:line="211" w:lineRule="exact"/>
              <w:ind w:left="61" w:right="60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8</w:t>
            </w:r>
            <w:r w:rsidRPr="008C1643">
              <w:rPr>
                <w:rFonts w:ascii="Arial" w:eastAsia="Arial" w:hAnsi="Arial" w:cs="Arial"/>
                <w:b/>
                <w:spacing w:val="-2"/>
                <w:sz w:val="20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sz w:val="20"/>
              </w:rPr>
              <w:t>092</w:t>
            </w:r>
          </w:p>
        </w:tc>
        <w:tc>
          <w:tcPr>
            <w:tcW w:w="1239" w:type="dxa"/>
          </w:tcPr>
          <w:p w:rsidR="008C1643" w:rsidRPr="008C1643" w:rsidRDefault="008C1643" w:rsidP="008C1643">
            <w:pPr>
              <w:spacing w:line="211" w:lineRule="exact"/>
              <w:ind w:left="310" w:right="304"/>
              <w:jc w:val="center"/>
              <w:rPr>
                <w:rFonts w:ascii="Arial" w:eastAsia="Arial" w:hAnsi="Arial" w:cs="Arial"/>
                <w:b/>
                <w:sz w:val="20"/>
              </w:rPr>
            </w:pPr>
            <w:r w:rsidRPr="008C1643">
              <w:rPr>
                <w:rFonts w:ascii="Arial" w:eastAsia="Arial" w:hAnsi="Arial" w:cs="Arial"/>
                <w:b/>
                <w:sz w:val="20"/>
              </w:rPr>
              <w:t>8</w:t>
            </w:r>
            <w:r w:rsidRPr="008C1643">
              <w:rPr>
                <w:rFonts w:ascii="Arial" w:eastAsia="Arial" w:hAnsi="Arial" w:cs="Arial"/>
                <w:b/>
                <w:spacing w:val="-2"/>
                <w:sz w:val="20"/>
              </w:rPr>
              <w:t xml:space="preserve"> </w:t>
            </w:r>
            <w:r w:rsidRPr="008C1643">
              <w:rPr>
                <w:rFonts w:ascii="Arial" w:eastAsia="Arial" w:hAnsi="Arial" w:cs="Arial"/>
                <w:b/>
                <w:sz w:val="20"/>
              </w:rPr>
              <w:t>092</w:t>
            </w:r>
          </w:p>
        </w:tc>
      </w:tr>
    </w:tbl>
    <w:p w:rsidR="008C1643" w:rsidRPr="008C1643" w:rsidRDefault="008C1643" w:rsidP="008C1643">
      <w:pPr>
        <w:widowControl w:val="0"/>
        <w:autoSpaceDE w:val="0"/>
        <w:autoSpaceDN w:val="0"/>
        <w:spacing w:after="0" w:line="211" w:lineRule="exact"/>
        <w:rPr>
          <w:rFonts w:ascii="Arial" w:eastAsia="Microsoft Sans Serif" w:hAnsi="Arial" w:cs="Arial"/>
          <w:sz w:val="20"/>
        </w:rPr>
        <w:sectPr w:rsidR="008C1643" w:rsidRPr="008C1643">
          <w:footerReference w:type="default" r:id="rId67"/>
          <w:pgSz w:w="16840" w:h="11910" w:orient="landscape"/>
          <w:pgMar w:top="1100" w:right="1020" w:bottom="960" w:left="1020" w:header="0" w:footer="775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Arial" w:cs="Arial"/>
          <w:b/>
          <w:sz w:val="14"/>
          <w:szCs w:val="24"/>
        </w:rPr>
      </w:pPr>
      <w:r w:rsidRPr="008C1643">
        <w:rPr>
          <w:rFonts w:ascii="Arial" w:eastAsia="Microsoft Sans Serif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CF00C5" wp14:editId="6B5D58A9">
                <wp:simplePos x="0" y="0"/>
                <wp:positionH relativeFrom="page">
                  <wp:posOffset>1062355</wp:posOffset>
                </wp:positionH>
                <wp:positionV relativeFrom="page">
                  <wp:posOffset>10058400</wp:posOffset>
                </wp:positionV>
                <wp:extent cx="5798185" cy="8890"/>
                <wp:effectExtent l="0" t="0" r="0" b="635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83.65pt;margin-top:11in;width:456.55pt;height: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" fillcolor="black" stroked="f">
                <w10:wrap anchorx="page" anchory="page"/>
              </v:rect>
            </w:pict>
          </mc:Fallback>
        </mc:AlternateContent>
      </w:r>
    </w:p>
    <w:p w:rsidR="008C1643" w:rsidRPr="008C1643" w:rsidRDefault="008C1643" w:rsidP="008C1643">
      <w:pPr>
        <w:widowControl w:val="0"/>
        <w:autoSpaceDE w:val="0"/>
        <w:autoSpaceDN w:val="0"/>
        <w:spacing w:before="92" w:after="0" w:line="240" w:lineRule="auto"/>
        <w:ind w:left="142" w:right="131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7" w:name="Глава_16._Часть_3._Перечень_мероприятий,"/>
      <w:bookmarkEnd w:id="177"/>
      <w:r w:rsidRPr="008C1643">
        <w:rPr>
          <w:rFonts w:ascii="Arial" w:eastAsia="Arial" w:hAnsi="Arial" w:cs="Arial"/>
          <w:b/>
          <w:bCs/>
          <w:sz w:val="24"/>
          <w:szCs w:val="24"/>
        </w:rPr>
        <w:t>Глава 16. Часть 3. Перечень мероприятий, обеспечивающих переход от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открытых систем теплоснабжения (горячего водоснабжения) на закрытые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системы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горячего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водоснабжения</w:t>
      </w:r>
    </w:p>
    <w:p w:rsidR="008C1643" w:rsidRPr="008C1643" w:rsidRDefault="008C1643" w:rsidP="008C1643">
      <w:pPr>
        <w:widowControl w:val="0"/>
        <w:tabs>
          <w:tab w:val="left" w:pos="1377"/>
          <w:tab w:val="left" w:pos="2890"/>
          <w:tab w:val="left" w:pos="3494"/>
          <w:tab w:val="left" w:pos="4885"/>
          <w:tab w:val="left" w:pos="6175"/>
          <w:tab w:val="left" w:pos="7350"/>
        </w:tabs>
        <w:autoSpaceDE w:val="0"/>
        <w:autoSpaceDN w:val="0"/>
        <w:spacing w:before="124" w:after="0" w:line="244" w:lineRule="auto"/>
        <w:ind w:left="142" w:right="133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z w:val="24"/>
          <w:szCs w:val="24"/>
        </w:rPr>
        <w:tab/>
        <w:t>территории</w:t>
      </w:r>
      <w:r w:rsidRPr="008C1643">
        <w:rPr>
          <w:rFonts w:ascii="Arial" w:eastAsia="Microsoft Sans Serif" w:hAnsi="Arial" w:cs="Arial"/>
          <w:sz w:val="24"/>
          <w:szCs w:val="24"/>
        </w:rPr>
        <w:tab/>
        <w:t>МО</w:t>
      </w:r>
      <w:r w:rsidRPr="008C1643">
        <w:rPr>
          <w:rFonts w:ascii="Arial" w:eastAsia="Microsoft Sans Serif" w:hAnsi="Arial" w:cs="Arial"/>
          <w:sz w:val="24"/>
          <w:szCs w:val="24"/>
        </w:rPr>
        <w:tab/>
        <w:t>Северное,</w:t>
      </w:r>
      <w:r w:rsidRPr="008C1643">
        <w:rPr>
          <w:rFonts w:ascii="Arial" w:eastAsia="Microsoft Sans Serif" w:hAnsi="Arial" w:cs="Arial"/>
          <w:sz w:val="24"/>
          <w:szCs w:val="24"/>
        </w:rPr>
        <w:tab/>
        <w:t>открытые</w:t>
      </w:r>
      <w:r w:rsidRPr="008C1643">
        <w:rPr>
          <w:rFonts w:ascii="Arial" w:eastAsia="Microsoft Sans Serif" w:hAnsi="Arial" w:cs="Arial"/>
          <w:sz w:val="24"/>
          <w:szCs w:val="24"/>
        </w:rPr>
        <w:tab/>
        <w:t>системы</w:t>
      </w:r>
      <w:r w:rsidRPr="008C1643">
        <w:rPr>
          <w:rFonts w:ascii="Arial" w:eastAsia="Microsoft Sans Serif" w:hAnsi="Arial" w:cs="Arial"/>
          <w:sz w:val="24"/>
          <w:szCs w:val="24"/>
        </w:rPr>
        <w:tab/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(горячего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водоснабжения)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отсутствуют.</w:t>
      </w:r>
    </w:p>
    <w:p w:rsidR="001C7079" w:rsidRDefault="001C7079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Pr="008C1643" w:rsidRDefault="008C1643" w:rsidP="008C1643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8C1643" w:rsidRPr="008C1643" w:rsidRDefault="008C1643" w:rsidP="008C1643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8C1643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C1643" w:rsidRPr="008C1643" w:rsidRDefault="008C1643" w:rsidP="008C1643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8C1643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8C1643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C1643" w:rsidRPr="008C1643" w:rsidRDefault="008C1643" w:rsidP="008C1643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ind w:left="13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91" w:after="0"/>
        <w:ind w:left="2026" w:right="3251" w:firstLine="482"/>
        <w:rPr>
          <w:rFonts w:ascii="Arial" w:eastAsia="Microsoft Sans Serif" w:hAnsi="Arial" w:cs="Microsoft Sans Serif"/>
          <w:b/>
          <w:sz w:val="28"/>
        </w:rPr>
      </w:pPr>
      <w:r w:rsidRPr="008C1643">
        <w:rPr>
          <w:rFonts w:ascii="Arial" w:eastAsia="Microsoft Sans Serif" w:hAnsi="Arial" w:cs="Microsoft Sans Serif"/>
          <w:b/>
          <w:sz w:val="28"/>
        </w:rPr>
        <w:t>Схема теплоснабжения</w:t>
      </w:r>
      <w:r w:rsidRPr="008C1643">
        <w:rPr>
          <w:rFonts w:ascii="Arial" w:eastAsia="Microsoft Sans Serif" w:hAnsi="Arial" w:cs="Microsoft Sans Serif"/>
          <w:b/>
          <w:spacing w:val="1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муниципального образования</w:t>
      </w:r>
      <w:r w:rsidRPr="008C1643">
        <w:rPr>
          <w:rFonts w:ascii="Arial" w:eastAsia="Microsoft Sans Serif" w:hAnsi="Arial" w:cs="Microsoft Sans Serif"/>
          <w:b/>
          <w:spacing w:val="-75"/>
          <w:sz w:val="28"/>
        </w:rPr>
        <w:t xml:space="preserve"> </w:t>
      </w:r>
      <w:proofErr w:type="gramStart"/>
      <w:r w:rsidRPr="008C1643">
        <w:rPr>
          <w:rFonts w:ascii="Arial" w:eastAsia="Microsoft Sans Serif" w:hAnsi="Arial" w:cs="Microsoft Sans Serif"/>
          <w:b/>
          <w:sz w:val="28"/>
        </w:rPr>
        <w:t>Северное</w:t>
      </w:r>
      <w:proofErr w:type="gramEnd"/>
      <w:r w:rsidRPr="008C1643">
        <w:rPr>
          <w:rFonts w:ascii="Arial" w:eastAsia="Microsoft Sans Serif" w:hAnsi="Arial" w:cs="Microsoft Sans Serif"/>
          <w:b/>
          <w:spacing w:val="-2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Чернского</w:t>
      </w:r>
      <w:r w:rsidRPr="008C1643">
        <w:rPr>
          <w:rFonts w:ascii="Arial" w:eastAsia="Microsoft Sans Serif" w:hAnsi="Arial" w:cs="Microsoft Sans Serif"/>
          <w:b/>
          <w:spacing w:val="-3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района</w:t>
      </w: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ind w:right="1246"/>
        <w:jc w:val="center"/>
        <w:rPr>
          <w:rFonts w:ascii="Arial" w:eastAsia="Microsoft Sans Serif" w:hAnsi="Arial" w:cs="Microsoft Sans Serif"/>
          <w:b/>
          <w:sz w:val="28"/>
        </w:rPr>
      </w:pPr>
      <w:r w:rsidRPr="008C1643">
        <w:rPr>
          <w:rFonts w:ascii="Arial" w:eastAsia="Microsoft Sans Serif" w:hAnsi="Arial" w:cs="Microsoft Sans Serif"/>
          <w:b/>
          <w:sz w:val="28"/>
        </w:rPr>
        <w:t>Тульской</w:t>
      </w:r>
      <w:r w:rsidRPr="008C1643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области</w:t>
      </w:r>
    </w:p>
    <w:p w:rsidR="008C1643" w:rsidRPr="008C1643" w:rsidRDefault="008C1643" w:rsidP="008C1643">
      <w:pPr>
        <w:widowControl w:val="0"/>
        <w:autoSpaceDE w:val="0"/>
        <w:autoSpaceDN w:val="0"/>
        <w:spacing w:before="48" w:after="0"/>
        <w:ind w:right="1241"/>
        <w:jc w:val="center"/>
        <w:rPr>
          <w:rFonts w:ascii="Arial" w:eastAsia="Microsoft Sans Serif" w:hAnsi="Arial" w:cs="Microsoft Sans Serif"/>
          <w:b/>
          <w:sz w:val="28"/>
        </w:rPr>
      </w:pPr>
      <w:r>
        <w:rPr>
          <w:rFonts w:ascii="Arial" w:eastAsia="Microsoft Sans Serif" w:hAnsi="Arial" w:cs="Microsoft Sans Serif"/>
          <w:b/>
          <w:sz w:val="28"/>
        </w:rPr>
        <w:t>по состоянию на 2023</w:t>
      </w:r>
      <w:r w:rsidRPr="008C1643">
        <w:rPr>
          <w:rFonts w:ascii="Arial" w:eastAsia="Microsoft Sans Serif" w:hAnsi="Arial" w:cs="Microsoft Sans Serif"/>
          <w:b/>
          <w:sz w:val="28"/>
        </w:rPr>
        <w:t xml:space="preserve"> год и на период до 2040 года</w:t>
      </w:r>
      <w:r w:rsidRPr="008C1643">
        <w:rPr>
          <w:rFonts w:ascii="Arial" w:eastAsia="Microsoft Sans Serif" w:hAnsi="Arial" w:cs="Microsoft Sans Serif"/>
          <w:b/>
          <w:spacing w:val="-75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Обосновывающие</w:t>
      </w:r>
      <w:r w:rsidRPr="008C1643">
        <w:rPr>
          <w:rFonts w:ascii="Arial" w:eastAsia="Microsoft Sans Serif" w:hAnsi="Arial" w:cs="Microsoft Sans Serif"/>
          <w:b/>
          <w:spacing w:val="-1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материалы</w:t>
      </w:r>
    </w:p>
    <w:p w:rsidR="008C1643" w:rsidRPr="008C1643" w:rsidRDefault="008C1643" w:rsidP="008C1643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/>
        <w:ind w:right="1249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8C1643">
        <w:rPr>
          <w:rFonts w:ascii="Arial" w:eastAsia="Arial" w:hAnsi="Arial" w:cs="Arial"/>
          <w:b/>
          <w:bCs/>
          <w:sz w:val="28"/>
          <w:szCs w:val="28"/>
        </w:rPr>
        <w:t>Глава</w:t>
      </w:r>
      <w:r w:rsidRPr="008C1643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17.</w:t>
      </w:r>
      <w:r w:rsidRPr="008C1643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Замечания</w:t>
      </w:r>
      <w:r w:rsidRPr="008C1643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и</w:t>
      </w:r>
      <w:r w:rsidRPr="008C1643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предложения</w:t>
      </w:r>
      <w:r w:rsidRPr="008C1643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к</w:t>
      </w:r>
      <w:r w:rsidRPr="008C1643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проекту</w:t>
      </w:r>
      <w:r w:rsidRPr="008C1643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схемы</w:t>
      </w:r>
      <w:r w:rsidRPr="008C1643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Microsoft Sans Serif" w:cs="Microsoft Sans Serif"/>
          <w:b/>
          <w:sz w:val="3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ind w:right="1173"/>
        <w:jc w:val="center"/>
        <w:rPr>
          <w:rFonts w:ascii="Arial" w:eastAsia="Microsoft Sans Serif" w:hAnsi="Arial" w:cs="Microsoft Sans Serif"/>
          <w:b/>
          <w:sz w:val="24"/>
        </w:rPr>
      </w:pPr>
      <w:r>
        <w:rPr>
          <w:rFonts w:ascii="Arial" w:eastAsia="Microsoft Sans Serif" w:hAnsi="Arial" w:cs="Microsoft Sans Serif"/>
          <w:b/>
          <w:sz w:val="24"/>
        </w:rPr>
        <w:t>2023</w:t>
      </w:r>
      <w:r w:rsidRPr="008C1643">
        <w:rPr>
          <w:rFonts w:ascii="Arial" w:eastAsia="Microsoft Sans Serif" w:hAnsi="Arial" w:cs="Microsoft Sans Serif"/>
          <w:b/>
          <w:spacing w:val="-2"/>
          <w:sz w:val="24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4"/>
        </w:rPr>
        <w:t>год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Microsoft Sans Serif" w:hAnsi="Arial" w:cs="Microsoft Sans Serif"/>
          <w:sz w:val="24"/>
        </w:rPr>
        <w:sectPr w:rsidR="008C1643" w:rsidRPr="008C1643" w:rsidSect="008C1643">
          <w:pgSz w:w="11900" w:h="16850"/>
          <w:pgMar w:top="1480" w:right="680" w:bottom="280" w:left="1680" w:header="720" w:footer="720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142"/>
        <w:jc w:val="center"/>
        <w:rPr>
          <w:rFonts w:ascii="Cambria" w:eastAsia="Microsoft Sans Serif" w:hAnsi="Cambria" w:cs="Microsoft Sans Serif"/>
          <w:sz w:val="28"/>
        </w:rPr>
      </w:pPr>
      <w:r w:rsidRPr="008C1643">
        <w:rPr>
          <w:rFonts w:ascii="Cambria" w:eastAsia="Microsoft Sans Serif" w:hAnsi="Cambria" w:cs="Microsoft Sans Serif"/>
          <w:color w:val="355E90"/>
          <w:sz w:val="28"/>
        </w:rPr>
        <w:lastRenderedPageBreak/>
        <w:t>Оглавление</w:t>
      </w:r>
    </w:p>
    <w:sdt>
      <w:sdtPr>
        <w:rPr>
          <w:rFonts w:ascii="Arial" w:eastAsia="Arial" w:hAnsi="Arial" w:cs="Arial"/>
          <w:i/>
          <w:iCs/>
          <w:sz w:val="20"/>
          <w:szCs w:val="20"/>
        </w:rPr>
        <w:id w:val="1319532918"/>
        <w:docPartObj>
          <w:docPartGallery w:val="Table of Contents"/>
          <w:docPartUnique/>
        </w:docPartObj>
      </w:sdtPr>
      <w:sdtContent>
        <w:p w:rsidR="008C1643" w:rsidRPr="008C1643" w:rsidRDefault="008C1643" w:rsidP="008C1643">
          <w:pPr>
            <w:widowControl w:val="0"/>
            <w:tabs>
              <w:tab w:val="left" w:leader="dot" w:pos="9388"/>
            </w:tabs>
            <w:autoSpaceDE w:val="0"/>
            <w:autoSpaceDN w:val="0"/>
            <w:spacing w:before="292" w:after="0" w:line="240" w:lineRule="auto"/>
            <w:ind w:left="142"/>
            <w:rPr>
              <w:rFonts w:ascii="Calibri" w:eastAsia="Microsoft Sans Serif" w:hAnsi="Calibri" w:cs="Microsoft Sans Serif"/>
              <w:sz w:val="20"/>
              <w:szCs w:val="20"/>
            </w:rPr>
          </w:pPr>
          <w:hyperlink w:anchor="_bookmark0" w:history="1"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Глава</w:t>
            </w:r>
            <w:r w:rsidRPr="008C1643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17.</w:t>
            </w:r>
            <w:r w:rsidRPr="008C1643">
              <w:rPr>
                <w:rFonts w:ascii="Microsoft Sans Serif" w:eastAsia="Microsoft Sans Serif" w:hAnsi="Microsoft Sans Serif" w:cs="Microsoft Sans Serif"/>
                <w:spacing w:val="-9"/>
                <w:sz w:val="20"/>
                <w:szCs w:val="20"/>
              </w:rPr>
              <w:t xml:space="preserve"> </w:t>
            </w:r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Замечания</w:t>
            </w:r>
            <w:r w:rsidRPr="008C1643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и</w:t>
            </w:r>
            <w:r w:rsidRPr="008C1643">
              <w:rPr>
                <w:rFonts w:ascii="Microsoft Sans Serif" w:eastAsia="Microsoft Sans Serif" w:hAnsi="Microsoft Sans Serif" w:cs="Microsoft Sans Serif"/>
                <w:spacing w:val="-7"/>
                <w:sz w:val="20"/>
                <w:szCs w:val="20"/>
              </w:rPr>
              <w:t xml:space="preserve"> </w:t>
            </w:r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предложения</w:t>
            </w:r>
            <w:r w:rsidRPr="008C1643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к</w:t>
            </w:r>
            <w:r w:rsidRPr="008C1643">
              <w:rPr>
                <w:rFonts w:ascii="Microsoft Sans Serif" w:eastAsia="Microsoft Sans Serif" w:hAnsi="Microsoft Sans Serif" w:cs="Microsoft Sans Serif"/>
                <w:spacing w:val="-7"/>
                <w:sz w:val="20"/>
                <w:szCs w:val="20"/>
              </w:rPr>
              <w:t xml:space="preserve"> </w:t>
            </w:r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проекту</w:t>
            </w:r>
            <w:r w:rsidRPr="008C1643"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 xml:space="preserve"> </w:t>
            </w:r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схемы</w:t>
            </w:r>
            <w:r w:rsidRPr="008C1643"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 w:rsidRPr="008C1643"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теплоснабжения</w:t>
            </w:r>
          </w:hyperlink>
          <w:r w:rsidRPr="008C1643">
            <w:rPr>
              <w:rFonts w:ascii="Times New Roman" w:eastAsia="Microsoft Sans Serif" w:hAnsi="Times New Roman" w:cs="Microsoft Sans Serif"/>
              <w:sz w:val="20"/>
              <w:szCs w:val="20"/>
            </w:rPr>
            <w:tab/>
          </w:r>
          <w:hyperlink w:anchor="_bookmark0" w:history="1">
            <w:r w:rsidRPr="008C1643">
              <w:rPr>
                <w:rFonts w:ascii="Calibri" w:eastAsia="Microsoft Sans Serif" w:hAnsi="Calibri" w:cs="Microsoft Sans Serif"/>
                <w:sz w:val="20"/>
                <w:szCs w:val="20"/>
              </w:rPr>
              <w:t>5</w:t>
            </w:r>
          </w:hyperlink>
        </w:p>
        <w:p w:rsidR="008C1643" w:rsidRPr="008C1643" w:rsidRDefault="008C1643" w:rsidP="008C1643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5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1" w:history="1"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17. Часть 1. Перечень всех замечаний и предложений, поступивших при разработке,</w:t>
            </w:r>
          </w:hyperlink>
          <w:r w:rsidRPr="008C1643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1" w:history="1">
            <w:proofErr w:type="gramStart"/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у</w:t>
            </w:r>
          </w:hyperlink>
          <w:hyperlink w:anchor="_bookmark1" w:history="1"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тверждении</w:t>
            </w:r>
            <w:proofErr w:type="gramEnd"/>
            <w:r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и</w:t>
            </w:r>
            <w:r w:rsidRPr="008C1643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актуализации</w:t>
            </w:r>
            <w:r w:rsidRPr="008C1643">
              <w:rPr>
                <w:rFonts w:ascii="Arial" w:eastAsia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схемы</w:t>
            </w:r>
            <w:r w:rsidRPr="008C1643">
              <w:rPr>
                <w:rFonts w:ascii="Arial" w:eastAsia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теплоснабжения</w:t>
            </w:r>
          </w:hyperlink>
          <w:r w:rsidRPr="008C1643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1" w:history="1">
            <w:r w:rsidRPr="008C1643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8C1643" w:rsidRPr="008C1643" w:rsidRDefault="008C1643" w:rsidP="008C1643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5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2" w:history="1"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17. Часть 2. Ответы разработчиков проекта схемы теплоснабжения на замечания и</w:t>
            </w:r>
          </w:hyperlink>
          <w:r w:rsidRPr="008C1643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2" w:history="1">
            <w:proofErr w:type="gramStart"/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</w:t>
            </w:r>
            <w:proofErr w:type="gramEnd"/>
          </w:hyperlink>
          <w:hyperlink w:anchor="_bookmark2" w:history="1"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редложения</w:t>
            </w:r>
          </w:hyperlink>
          <w:r w:rsidRPr="008C1643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2" w:history="1">
            <w:r w:rsidRPr="008C1643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  <w:p w:rsidR="008C1643" w:rsidRPr="008C1643" w:rsidRDefault="008C1643" w:rsidP="008C1643">
          <w:pPr>
            <w:widowControl w:val="0"/>
            <w:tabs>
              <w:tab w:val="left" w:leader="dot" w:pos="9388"/>
            </w:tabs>
            <w:autoSpaceDE w:val="0"/>
            <w:autoSpaceDN w:val="0"/>
            <w:spacing w:before="114" w:after="0" w:line="278" w:lineRule="auto"/>
            <w:ind w:left="362" w:right="115"/>
            <w:rPr>
              <w:rFonts w:ascii="Calibri" w:eastAsia="Arial" w:hAnsi="Calibri" w:cs="Arial"/>
              <w:i/>
              <w:iCs/>
              <w:sz w:val="20"/>
              <w:szCs w:val="20"/>
            </w:rPr>
          </w:pPr>
          <w:hyperlink w:anchor="_bookmark3" w:history="1"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Глава 17. Часть 3. Перечень учтенных замечаний и предложений, а также реестр изменений,</w:t>
            </w:r>
          </w:hyperlink>
          <w:r w:rsidRPr="008C1643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внесенных в разделы схемы теплоснабжения и главы обосновывающих материалов к схеме</w:t>
            </w:r>
          </w:hyperlink>
          <w:r w:rsidRPr="008C1643">
            <w:rPr>
              <w:rFonts w:ascii="Arial" w:eastAsia="Arial" w:hAnsi="Arial" w:cs="Arial"/>
              <w:i/>
              <w:iCs/>
              <w:spacing w:val="1"/>
              <w:sz w:val="20"/>
              <w:szCs w:val="20"/>
            </w:rPr>
            <w:t xml:space="preserve"> </w:t>
          </w:r>
          <w:hyperlink w:anchor="_bookmark3" w:history="1">
            <w:proofErr w:type="gramStart"/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те</w:t>
            </w:r>
          </w:hyperlink>
          <w:hyperlink w:anchor="_bookmark3" w:history="1">
            <w:r w:rsidRPr="008C164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плоснабжения</w:t>
            </w:r>
            <w:proofErr w:type="gramEnd"/>
          </w:hyperlink>
          <w:r w:rsidRPr="008C1643">
            <w:rPr>
              <w:rFonts w:ascii="Times New Roman" w:eastAsia="Arial" w:hAnsi="Times New Roman" w:cs="Arial"/>
              <w:i/>
              <w:iCs/>
              <w:sz w:val="20"/>
              <w:szCs w:val="20"/>
            </w:rPr>
            <w:tab/>
          </w:r>
          <w:hyperlink w:anchor="_bookmark3" w:history="1">
            <w:r w:rsidRPr="008C1643">
              <w:rPr>
                <w:rFonts w:ascii="Calibri" w:eastAsia="Arial" w:hAnsi="Calibri" w:cs="Arial"/>
                <w:i/>
                <w:iCs/>
                <w:spacing w:val="-3"/>
                <w:sz w:val="20"/>
                <w:szCs w:val="20"/>
              </w:rPr>
              <w:t>5</w:t>
            </w:r>
          </w:hyperlink>
        </w:p>
      </w:sdtContent>
    </w:sdt>
    <w:p w:rsidR="008C1643" w:rsidRPr="008C1643" w:rsidRDefault="008C1643" w:rsidP="008C1643">
      <w:pPr>
        <w:widowControl w:val="0"/>
        <w:autoSpaceDE w:val="0"/>
        <w:autoSpaceDN w:val="0"/>
        <w:spacing w:after="0" w:line="278" w:lineRule="auto"/>
        <w:rPr>
          <w:rFonts w:ascii="Calibri" w:eastAsia="Microsoft Sans Serif" w:hAnsi="Calibri" w:cs="Microsoft Sans Serif"/>
        </w:rPr>
        <w:sectPr w:rsidR="008C1643" w:rsidRPr="008C1643">
          <w:footerReference w:type="default" r:id="rId68"/>
          <w:pgSz w:w="11910" w:h="16840"/>
          <w:pgMar w:top="1520" w:right="740" w:bottom="900" w:left="1560" w:header="0" w:footer="716" w:gutter="0"/>
          <w:pgNumType w:start="2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3041" w:right="3575"/>
        <w:jc w:val="center"/>
        <w:rPr>
          <w:rFonts w:ascii="Arial" w:eastAsia="Microsoft Sans Serif" w:hAnsi="Arial" w:cs="Arial"/>
          <w:b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lastRenderedPageBreak/>
        <w:t>Термины</w:t>
      </w:r>
      <w:r w:rsidRPr="008C1643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и</w:t>
      </w:r>
      <w:r w:rsidRPr="008C1643">
        <w:rPr>
          <w:rFonts w:ascii="Arial" w:eastAsia="Microsoft Sans Serif" w:hAnsi="Arial" w:cs="Arial"/>
          <w:b/>
          <w:spacing w:val="-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определения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разработке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использованы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следующие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термины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5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8C1643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8C1643">
        <w:rPr>
          <w:rFonts w:ascii="Arial" w:eastAsia="Microsoft Sans Serif" w:hAnsi="Arial" w:cs="Arial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секционирующими</w:t>
      </w:r>
      <w:r w:rsidRPr="008C1643">
        <w:rPr>
          <w:rFonts w:ascii="Arial" w:eastAsia="Microsoft Sans Serif" w:hAnsi="Arial" w:cs="Arial"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задвижками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сети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системы</w:t>
      </w:r>
      <w:r w:rsidRPr="008C1643">
        <w:rPr>
          <w:rFonts w:ascii="Arial" w:eastAsia="Microsoft Sans Serif" w:hAnsi="Arial" w:cs="Arial"/>
          <w:spacing w:val="-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before="4" w:after="0" w:line="244" w:lineRule="auto"/>
        <w:ind w:left="142" w:right="172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зона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территория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поселения,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систему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6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>источник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устройство,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предназначенное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для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производства тепловой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8C1643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числе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параметров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8C1643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8C1643">
        <w:rPr>
          <w:rFonts w:ascii="Arial" w:eastAsia="Microsoft Sans Serif" w:hAnsi="Arial" w:cs="Arial"/>
          <w:w w:val="160"/>
          <w:sz w:val="24"/>
        </w:rPr>
        <w:t>–</w:t>
      </w:r>
      <w:r w:rsidRPr="008C164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непосредственно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связано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одновременным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производством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нетто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-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величина,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равная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располагаемой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мощности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источника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за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вычетом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нагрузки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на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собственные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хозяйственные нужды;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</w:rPr>
        <w:t>–</w:t>
      </w:r>
      <w:r w:rsidRPr="008C164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тепловой</w:t>
      </w:r>
      <w:r w:rsidRPr="008C1643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сети;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8C164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лицо,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8C164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тепловую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энергию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ином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законном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установках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либо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оказания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коммунальных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услуг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части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горячего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ближайшего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превышении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подключение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данной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причине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увеличения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расходов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величина,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вычетом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объемов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снижения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мощности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оборудования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результате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эксплуатации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отсутствие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пиковых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8C164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 др.);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8C1643">
        <w:rPr>
          <w:rFonts w:ascii="Arial" w:eastAsia="Microsoft Sans Serif" w:hAnsi="Arial" w:cs="Arial"/>
          <w:sz w:val="24"/>
        </w:rPr>
        <w:t>– территория поселения,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городского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округа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или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ее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часть,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принятая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для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целей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разработки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схемы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в</w:t>
      </w:r>
      <w:r w:rsidRPr="008C1643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неизменяемых</w:t>
      </w:r>
      <w:r w:rsidRPr="008C1643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границах</w:t>
      </w:r>
      <w:r w:rsidRPr="008C1643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на</w:t>
      </w:r>
      <w:r w:rsidRPr="008C164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весь</w:t>
      </w:r>
      <w:r w:rsidRPr="008C1643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срок</w:t>
      </w:r>
      <w:r w:rsidRPr="008C164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действия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схемы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8C1643" w:rsidRPr="008C1643">
          <w:pgSz w:w="11910" w:h="16840"/>
          <w:pgMar w:top="1040" w:right="740" w:bottom="900" w:left="156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8" w:after="0" w:line="240" w:lineRule="auto"/>
        <w:ind w:left="142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4" w:lineRule="auto"/>
        <w:ind w:left="142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8C1643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совокупность</w:t>
      </w:r>
      <w:r w:rsidRPr="008C164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установок,</w:t>
      </w:r>
      <w:r w:rsidRPr="008C1643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соединенных</w:t>
      </w:r>
      <w:r w:rsidRPr="008C1643">
        <w:rPr>
          <w:rFonts w:ascii="Arial" w:eastAsia="Microsoft Sans Serif" w:hAnsi="Arial" w:cs="Arial"/>
          <w:spacing w:val="-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тепловыми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сетями;</w:t>
      </w:r>
    </w:p>
    <w:p w:rsidR="008C1643" w:rsidRPr="008C1643" w:rsidRDefault="008C1643" w:rsidP="008C1643">
      <w:pPr>
        <w:widowControl w:val="0"/>
        <w:autoSpaceDE w:val="0"/>
        <w:autoSpaceDN w:val="0"/>
        <w:spacing w:before="3" w:after="0" w:line="242" w:lineRule="auto"/>
        <w:ind w:left="142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4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8C1643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количество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которое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может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быть</w:t>
      </w:r>
      <w:r w:rsidRPr="008C1643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8C164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2" w:lineRule="auto"/>
        <w:ind w:left="142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C1643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количество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которое</w:t>
      </w:r>
      <w:r w:rsidRPr="008C164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может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быть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произведено</w:t>
      </w:r>
      <w:r w:rsidRPr="008C164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 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2" w:lineRule="auto"/>
        <w:ind w:left="142" w:right="174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сеть</w:t>
      </w:r>
      <w:r w:rsidRPr="008C164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совокупность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устройств</w:t>
      </w:r>
      <w:r w:rsidRPr="008C1643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(включая</w:t>
      </w:r>
      <w:r w:rsidRPr="008C164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центральные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тепловые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пункты,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насосные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станции),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передачи</w:t>
      </w:r>
      <w:r w:rsidRPr="008C1643">
        <w:rPr>
          <w:rFonts w:ascii="Arial" w:eastAsia="Microsoft Sans Serif" w:hAnsi="Arial" w:cs="Arial"/>
          <w:spacing w:val="4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до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установок;</w:t>
      </w:r>
      <w:r w:rsidRPr="008C1643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8C1643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8C164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8C1643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8C1643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8C1643" w:rsidRPr="008C1643" w:rsidRDefault="008C1643" w:rsidP="008C1643">
      <w:pPr>
        <w:widowControl w:val="0"/>
        <w:autoSpaceDE w:val="0"/>
        <w:autoSpaceDN w:val="0"/>
        <w:spacing w:before="5" w:after="0" w:line="244" w:lineRule="auto"/>
        <w:ind w:left="14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изменяются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параметры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(температура,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давление);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0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8C1643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8C164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8C1643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8C164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8C164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8C1643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8C1643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продажу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потребителям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организациям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8C1643">
        <w:rPr>
          <w:rFonts w:ascii="Arial" w:eastAsia="Microsoft Sans Serif" w:hAnsi="Arial" w:cs="Arial"/>
          <w:sz w:val="24"/>
          <w:szCs w:val="24"/>
        </w:rPr>
        <w:t>мощности),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владеющая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8C1643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8C1643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8C1643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посредством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(данное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положение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применяется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сходных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отношений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участием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>теплопотребляющая установка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  <w:szCs w:val="24"/>
        </w:rPr>
        <w:t>устройство,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 xml:space="preserve"> предназначенное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8C1643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8C1643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</w:rPr>
        <w:t>сумма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собственные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и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хозяйственные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нужды;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2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8C1643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округа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ее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часть,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установленная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границам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административно-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территориальных</w:t>
      </w:r>
      <w:r w:rsidRPr="008C1643">
        <w:rPr>
          <w:rFonts w:ascii="Arial" w:eastAsia="Microsoft Sans Serif" w:hAnsi="Arial" w:cs="Arial"/>
          <w:spacing w:val="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единиц.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8C1643" w:rsidRPr="008C1643">
          <w:pgSz w:w="11910" w:h="16840"/>
          <w:pgMar w:top="1040" w:right="740" w:bottom="900" w:left="156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444"/>
        <w:rPr>
          <w:rFonts w:ascii="Arial" w:eastAsia="Microsoft Sans Serif" w:hAnsi="Arial" w:cs="Arial"/>
          <w:b/>
          <w:sz w:val="24"/>
        </w:rPr>
      </w:pPr>
      <w:r w:rsidRPr="008C1643">
        <w:rPr>
          <w:rFonts w:ascii="Arial" w:eastAsia="Microsoft Sans Serif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B212D3" wp14:editId="0B88F78E">
                <wp:simplePos x="0" y="0"/>
                <wp:positionH relativeFrom="page">
                  <wp:posOffset>1062355</wp:posOffset>
                </wp:positionH>
                <wp:positionV relativeFrom="page">
                  <wp:posOffset>10058400</wp:posOffset>
                </wp:positionV>
                <wp:extent cx="5798185" cy="8890"/>
                <wp:effectExtent l="0" t="0" r="0" b="0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26" style="position:absolute;margin-left:83.65pt;margin-top:11in;width:456.55pt;height: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" fillcolor="black" stroked="f">
                <w10:wrap anchorx="page" anchory="page"/>
              </v:rect>
            </w:pict>
          </mc:Fallback>
        </mc:AlternateContent>
      </w:r>
      <w:bookmarkStart w:id="178" w:name="Глава_17._Замечания_и_предложения_к_прое"/>
      <w:bookmarkEnd w:id="178"/>
      <w:r w:rsidRPr="008C1643">
        <w:rPr>
          <w:rFonts w:ascii="Arial" w:eastAsia="Microsoft Sans Serif" w:hAnsi="Arial" w:cs="Arial"/>
          <w:b/>
          <w:sz w:val="24"/>
        </w:rPr>
        <w:t>Глава</w:t>
      </w:r>
      <w:r w:rsidRPr="008C1643">
        <w:rPr>
          <w:rFonts w:ascii="Arial" w:eastAsia="Microsoft Sans Serif" w:hAnsi="Arial" w:cs="Arial"/>
          <w:b/>
          <w:spacing w:val="-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17.</w:t>
      </w:r>
      <w:r w:rsidRPr="008C1643">
        <w:rPr>
          <w:rFonts w:ascii="Arial" w:eastAsia="Microsoft Sans Serif" w:hAnsi="Arial" w:cs="Arial"/>
          <w:b/>
          <w:spacing w:val="-4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Замечания</w:t>
      </w:r>
      <w:r w:rsidRPr="008C1643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и</w:t>
      </w:r>
      <w:r w:rsidRPr="008C1643">
        <w:rPr>
          <w:rFonts w:ascii="Arial" w:eastAsia="Microsoft Sans Serif" w:hAnsi="Arial" w:cs="Arial"/>
          <w:b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предложения</w:t>
      </w:r>
      <w:r w:rsidRPr="008C1643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к</w:t>
      </w:r>
      <w:r w:rsidRPr="008C1643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проекту</w:t>
      </w:r>
      <w:r w:rsidRPr="008C1643">
        <w:rPr>
          <w:rFonts w:ascii="Arial" w:eastAsia="Microsoft Sans Serif" w:hAnsi="Arial" w:cs="Arial"/>
          <w:b/>
          <w:spacing w:val="-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схемы</w:t>
      </w:r>
      <w:r w:rsidRPr="008C1643">
        <w:rPr>
          <w:rFonts w:ascii="Arial" w:eastAsia="Microsoft Sans Serif" w:hAnsi="Arial" w:cs="Arial"/>
          <w:b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Согласно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п.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21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«Для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сбора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замечаний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предложений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проекту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(проекту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органы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местного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самоуправления,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исполнительной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власти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городов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федерального значения при его размещении на официальном сайте указывают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адрес,</w:t>
      </w:r>
      <w:r w:rsidRPr="008C1643">
        <w:rPr>
          <w:rFonts w:ascii="Arial" w:eastAsia="Microsoft Sans Serif" w:hAnsi="Arial" w:cs="Arial"/>
          <w:spacing w:val="22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по</w:t>
      </w:r>
      <w:r w:rsidRPr="008C1643">
        <w:rPr>
          <w:rFonts w:ascii="Arial" w:eastAsia="Microsoft Sans Serif" w:hAnsi="Arial" w:cs="Arial"/>
          <w:spacing w:val="20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которому</w:t>
      </w:r>
      <w:r w:rsidRPr="008C1643">
        <w:rPr>
          <w:rFonts w:ascii="Arial" w:eastAsia="Microsoft Sans Serif" w:hAnsi="Arial" w:cs="Arial"/>
          <w:spacing w:val="20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осуществляется</w:t>
      </w:r>
      <w:r w:rsidRPr="008C1643">
        <w:rPr>
          <w:rFonts w:ascii="Arial" w:eastAsia="Microsoft Sans Serif" w:hAnsi="Arial" w:cs="Arial"/>
          <w:spacing w:val="2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сбор</w:t>
      </w:r>
      <w:r w:rsidRPr="008C1643">
        <w:rPr>
          <w:rFonts w:ascii="Arial" w:eastAsia="Microsoft Sans Serif" w:hAnsi="Arial" w:cs="Arial"/>
          <w:spacing w:val="2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замечаний</w:t>
      </w:r>
      <w:r w:rsidRPr="008C1643">
        <w:rPr>
          <w:rFonts w:ascii="Arial" w:eastAsia="Microsoft Sans Serif" w:hAnsi="Arial" w:cs="Arial"/>
          <w:spacing w:val="22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9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предложений,</w:t>
      </w:r>
      <w:r w:rsidRPr="008C1643">
        <w:rPr>
          <w:rFonts w:ascii="Arial" w:eastAsia="Microsoft Sans Serif" w:hAnsi="Arial" w:cs="Arial"/>
          <w:spacing w:val="22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а</w:t>
      </w:r>
      <w:r w:rsidRPr="008C1643">
        <w:rPr>
          <w:rFonts w:ascii="Arial" w:eastAsia="Microsoft Sans Serif" w:hAnsi="Arial" w:cs="Arial"/>
          <w:spacing w:val="20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также</w:t>
      </w:r>
      <w:r w:rsidRPr="008C1643">
        <w:rPr>
          <w:rFonts w:ascii="Arial" w:eastAsia="Microsoft Sans Serif" w:hAnsi="Arial" w:cs="Arial"/>
          <w:spacing w:val="2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срок</w:t>
      </w:r>
      <w:r w:rsidRPr="008C1643">
        <w:rPr>
          <w:rFonts w:ascii="Arial" w:eastAsia="Microsoft Sans Serif" w:hAnsi="Arial" w:cs="Arial"/>
          <w:spacing w:val="-58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их сбора, который не может быть менее 20 и более 30 календарных дней со дня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размещения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соответствующего</w:t>
      </w:r>
      <w:proofErr w:type="gramEnd"/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проекта)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раздела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«Требования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порядку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разработки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утверждения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схем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теплоснабжения»</w:t>
      </w:r>
      <w:r w:rsidRPr="008C1643">
        <w:rPr>
          <w:rFonts w:ascii="Arial" w:eastAsia="Microsoft Sans Serif" w:hAnsi="Arial" w:cs="Arial"/>
          <w:spacing w:val="-1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постановления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правительства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63" w:lineRule="exact"/>
        <w:ind w:left="142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№</w:t>
      </w:r>
      <w:r w:rsidRPr="008C1643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154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</w:t>
      </w:r>
      <w:r w:rsidRPr="008C1643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22</w:t>
      </w:r>
      <w:r w:rsidRPr="008C1643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февраля</w:t>
      </w:r>
      <w:r w:rsidRPr="008C1643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2012</w:t>
      </w:r>
      <w:r w:rsidRPr="008C1643">
        <w:rPr>
          <w:rFonts w:ascii="Arial" w:eastAsia="Microsoft Sans Serif" w:hAnsi="Arial" w:cs="Arial"/>
          <w:spacing w:val="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года.</w:t>
      </w: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ind w:left="142" w:right="391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79" w:name="Глава_17._Часть_1._Перечень_всех_замечан"/>
      <w:bookmarkEnd w:id="179"/>
      <w:r w:rsidRPr="008C1643">
        <w:rPr>
          <w:rFonts w:ascii="Arial" w:eastAsia="Arial" w:hAnsi="Arial" w:cs="Arial"/>
          <w:b/>
          <w:bCs/>
          <w:sz w:val="24"/>
          <w:szCs w:val="24"/>
        </w:rPr>
        <w:t>Глава 17. Часть 1. Перечень всех замечаний и предложений, поступивших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при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разработке,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утверждении</w:t>
      </w:r>
      <w:r w:rsidRPr="008C1643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и актуализации</w:t>
      </w:r>
      <w:r w:rsidRPr="008C1643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схемы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124" w:after="0" w:line="244" w:lineRule="auto"/>
        <w:ind w:left="142" w:right="39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Перечень всех замечаний и предложений, поступивших при разработке,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утверждении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будет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разработан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после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публикации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Северное.</w:t>
      </w:r>
    </w:p>
    <w:p w:rsidR="008C1643" w:rsidRPr="008C1643" w:rsidRDefault="008C1643" w:rsidP="008C1643">
      <w:pPr>
        <w:widowControl w:val="0"/>
        <w:autoSpaceDE w:val="0"/>
        <w:autoSpaceDN w:val="0"/>
        <w:spacing w:before="113" w:after="0" w:line="240" w:lineRule="auto"/>
        <w:ind w:left="142" w:right="396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80" w:name="Глава_17._Часть_2._Ответы_разработчиков_"/>
      <w:bookmarkEnd w:id="180"/>
      <w:r w:rsidRPr="008C1643">
        <w:rPr>
          <w:rFonts w:ascii="Arial" w:eastAsia="Arial" w:hAnsi="Arial" w:cs="Arial"/>
          <w:b/>
          <w:bCs/>
          <w:sz w:val="24"/>
          <w:szCs w:val="24"/>
        </w:rPr>
        <w:t>Глава 17. Часть 2. Ответы разработчиков проекта схемы теплоснабжения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на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замечания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и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предложения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124" w:after="0" w:line="244" w:lineRule="auto"/>
        <w:ind w:left="142" w:right="387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Ответы разработчиков проекта схемы теплоснабжения на замечания 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предложения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будут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сформированы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после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публикации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проекта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Северное.</w:t>
      </w:r>
    </w:p>
    <w:p w:rsidR="008C1643" w:rsidRPr="008C1643" w:rsidRDefault="008C1643" w:rsidP="008C1643">
      <w:pPr>
        <w:widowControl w:val="0"/>
        <w:autoSpaceDE w:val="0"/>
        <w:autoSpaceDN w:val="0"/>
        <w:spacing w:before="113" w:after="0" w:line="240" w:lineRule="auto"/>
        <w:ind w:left="142" w:right="394"/>
        <w:jc w:val="both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81" w:name="Глава_17._Часть_3._Перечень_учтенных_зам"/>
      <w:bookmarkEnd w:id="181"/>
      <w:r w:rsidRPr="008C1643">
        <w:rPr>
          <w:rFonts w:ascii="Arial" w:eastAsia="Arial" w:hAnsi="Arial" w:cs="Arial"/>
          <w:b/>
          <w:bCs/>
          <w:sz w:val="24"/>
          <w:szCs w:val="24"/>
        </w:rPr>
        <w:t>Глава 17. Часть 3. Перечень учтенных замечаний и предложений, а также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реестр изменений, внесенных в разделы схемы теплоснабжения и главы</w:t>
      </w:r>
      <w:r w:rsidRPr="008C1643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обосновывающих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материалов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к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схеме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387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Перечень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учтенных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замечаний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предложений,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а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также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реестр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изменений,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внесенных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разделы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главы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обосновывающих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материалов к схеме теплоснабжения, будет изложен после публикации схемы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Северное.</w:t>
      </w: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Pr="008C1643" w:rsidRDefault="008C1643" w:rsidP="008C1643">
      <w:pPr>
        <w:widowControl w:val="0"/>
        <w:tabs>
          <w:tab w:val="left" w:pos="4858"/>
        </w:tabs>
        <w:autoSpaceDE w:val="0"/>
        <w:autoSpaceDN w:val="0"/>
        <w:spacing w:before="72" w:after="0" w:line="240" w:lineRule="auto"/>
        <w:ind w:right="186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lastRenderedPageBreak/>
        <w:t>ИСПОЛНИТЕЛЬ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  <w:t>УТВЕРЖДАЮ</w:t>
      </w:r>
    </w:p>
    <w:p w:rsidR="008C1643" w:rsidRPr="008C1643" w:rsidRDefault="008C1643" w:rsidP="008C1643">
      <w:pPr>
        <w:widowControl w:val="0"/>
        <w:tabs>
          <w:tab w:val="left" w:pos="4834"/>
          <w:tab w:val="left" w:pos="9424"/>
        </w:tabs>
        <w:autoSpaceDE w:val="0"/>
        <w:autoSpaceDN w:val="0"/>
        <w:spacing w:before="141"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Индивидуальный</w:t>
      </w:r>
      <w:r w:rsidRPr="008C1643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предприниматель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3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C1643" w:rsidRPr="008C1643" w:rsidRDefault="008C1643" w:rsidP="008C1643">
      <w:pPr>
        <w:widowControl w:val="0"/>
        <w:tabs>
          <w:tab w:val="left" w:pos="2141"/>
          <w:tab w:val="left" w:pos="4834"/>
          <w:tab w:val="left" w:pos="9424"/>
        </w:tabs>
        <w:autoSpaceDE w:val="0"/>
        <w:autoSpaceDN w:val="0"/>
        <w:spacing w:after="0" w:line="240" w:lineRule="auto"/>
        <w:ind w:left="139"/>
        <w:rPr>
          <w:rFonts w:ascii="Times New Roman" w:eastAsia="Microsoft Sans Serif" w:hAnsi="Times New Roman" w:cs="Microsoft Sans Serif"/>
          <w:sz w:val="24"/>
          <w:szCs w:val="24"/>
        </w:rPr>
      </w:pP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А.Н.</w:t>
      </w:r>
      <w:r w:rsidRPr="008C1643">
        <w:rPr>
          <w:rFonts w:ascii="Microsoft Sans Serif" w:eastAsia="Microsoft Sans Serif" w:hAnsi="Microsoft Sans Serif" w:cs="Microsoft Sans Serif"/>
          <w:spacing w:val="-14"/>
          <w:sz w:val="24"/>
          <w:szCs w:val="24"/>
        </w:rPr>
        <w:t xml:space="preserve"> </w:t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Дударев</w:t>
      </w:r>
      <w:r w:rsidRPr="008C1643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ab/>
      </w:r>
      <w:r w:rsidRPr="008C1643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 xml:space="preserve"> </w:t>
      </w:r>
      <w:r w:rsidRPr="008C1643">
        <w:rPr>
          <w:rFonts w:ascii="Times New Roman" w:eastAsia="Microsoft Sans Serif" w:hAnsi="Times New Roman" w:cs="Microsoft Sans Serif"/>
          <w:spacing w:val="-1"/>
          <w:sz w:val="24"/>
          <w:szCs w:val="24"/>
          <w:u w:val="single"/>
        </w:rPr>
        <w:tab/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sz w:val="21"/>
          <w:szCs w:val="24"/>
        </w:rPr>
      </w:pPr>
    </w:p>
    <w:p w:rsidR="008C1643" w:rsidRPr="008C1643" w:rsidRDefault="008C1643" w:rsidP="008C1643">
      <w:pPr>
        <w:widowControl w:val="0"/>
        <w:tabs>
          <w:tab w:val="left" w:pos="940"/>
          <w:tab w:val="left" w:pos="3073"/>
          <w:tab w:val="left" w:pos="5902"/>
          <w:tab w:val="left" w:pos="6703"/>
          <w:tab w:val="left" w:pos="8836"/>
        </w:tabs>
        <w:autoSpaceDE w:val="0"/>
        <w:autoSpaceDN w:val="0"/>
        <w:spacing w:after="0" w:line="240" w:lineRule="auto"/>
        <w:ind w:left="139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«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ab/>
        <w:t>«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 w:rsidRPr="008C1643">
        <w:rPr>
          <w:rFonts w:ascii="Microsoft Sans Serif" w:eastAsia="Microsoft Sans Serif" w:hAnsi="Microsoft Sans Serif" w:cs="Microsoft Sans Serif"/>
          <w:sz w:val="24"/>
          <w:szCs w:val="24"/>
        </w:rPr>
        <w:t>»</w:t>
      </w:r>
      <w:r w:rsidRPr="008C1643">
        <w:rPr>
          <w:rFonts w:ascii="Times New Roman" w:eastAsia="Microsoft Sans Serif" w:hAnsi="Times New Roman" w:cs="Microsoft Sans Serif"/>
          <w:sz w:val="24"/>
          <w:szCs w:val="24"/>
          <w:u w:val="single"/>
        </w:rPr>
        <w:tab/>
      </w:r>
      <w:r>
        <w:rPr>
          <w:rFonts w:ascii="Microsoft Sans Serif" w:eastAsia="Microsoft Sans Serif" w:hAnsi="Microsoft Sans Serif" w:cs="Microsoft Sans Serif"/>
          <w:sz w:val="24"/>
          <w:szCs w:val="24"/>
        </w:rPr>
        <w:t>2023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11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91" w:after="0"/>
        <w:ind w:left="2026" w:right="3251" w:firstLine="482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8C1643">
        <w:rPr>
          <w:rFonts w:ascii="Arial" w:eastAsia="Arial" w:hAnsi="Arial" w:cs="Arial"/>
          <w:b/>
          <w:bCs/>
          <w:sz w:val="28"/>
          <w:szCs w:val="28"/>
        </w:rPr>
        <w:t>Схема теплоснабжения</w:t>
      </w:r>
      <w:r w:rsidRPr="008C1643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муниципального образования</w:t>
      </w:r>
      <w:r w:rsidRPr="008C1643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proofErr w:type="gramStart"/>
      <w:r w:rsidRPr="008C1643">
        <w:rPr>
          <w:rFonts w:ascii="Arial" w:eastAsia="Arial" w:hAnsi="Arial" w:cs="Arial"/>
          <w:b/>
          <w:bCs/>
          <w:sz w:val="28"/>
          <w:szCs w:val="28"/>
        </w:rPr>
        <w:t>Северное</w:t>
      </w:r>
      <w:proofErr w:type="gramEnd"/>
      <w:r w:rsidRPr="008C1643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Чернского</w:t>
      </w:r>
      <w:r w:rsidRPr="008C1643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района</w:t>
      </w:r>
    </w:p>
    <w:p w:rsidR="008C1643" w:rsidRPr="008C1643" w:rsidRDefault="008C1643" w:rsidP="008C1643">
      <w:pPr>
        <w:widowControl w:val="0"/>
        <w:autoSpaceDE w:val="0"/>
        <w:autoSpaceDN w:val="0"/>
        <w:spacing w:before="1" w:after="0" w:line="240" w:lineRule="auto"/>
        <w:ind w:right="1246"/>
        <w:jc w:val="center"/>
        <w:rPr>
          <w:rFonts w:ascii="Arial" w:eastAsia="Microsoft Sans Serif" w:hAnsi="Arial" w:cs="Microsoft Sans Serif"/>
          <w:b/>
          <w:sz w:val="28"/>
        </w:rPr>
      </w:pPr>
      <w:r w:rsidRPr="008C1643">
        <w:rPr>
          <w:rFonts w:ascii="Arial" w:eastAsia="Microsoft Sans Serif" w:hAnsi="Arial" w:cs="Microsoft Sans Serif"/>
          <w:b/>
          <w:sz w:val="28"/>
        </w:rPr>
        <w:t>Тульской</w:t>
      </w:r>
      <w:r w:rsidRPr="008C1643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области</w:t>
      </w:r>
    </w:p>
    <w:p w:rsidR="008C1643" w:rsidRPr="008C1643" w:rsidRDefault="008C1643" w:rsidP="008C1643">
      <w:pPr>
        <w:widowControl w:val="0"/>
        <w:autoSpaceDE w:val="0"/>
        <w:autoSpaceDN w:val="0"/>
        <w:spacing w:before="48" w:after="0"/>
        <w:ind w:right="1241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по состоянию на 2023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 xml:space="preserve"> год и на период до 2040 года</w:t>
      </w:r>
      <w:r w:rsidRPr="008C1643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Обосновывающие</w:t>
      </w:r>
      <w:r w:rsidRPr="008C1643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8C1643">
        <w:rPr>
          <w:rFonts w:ascii="Arial" w:eastAsia="Arial" w:hAnsi="Arial" w:cs="Arial"/>
          <w:b/>
          <w:bCs/>
          <w:sz w:val="28"/>
          <w:szCs w:val="28"/>
        </w:rPr>
        <w:t>материалы</w:t>
      </w:r>
    </w:p>
    <w:p w:rsidR="008C1643" w:rsidRPr="008C1643" w:rsidRDefault="008C1643" w:rsidP="008C1643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2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/>
        <w:ind w:right="1252"/>
        <w:jc w:val="center"/>
        <w:rPr>
          <w:rFonts w:ascii="Arial" w:eastAsia="Microsoft Sans Serif" w:hAnsi="Arial" w:cs="Microsoft Sans Serif"/>
          <w:b/>
          <w:sz w:val="28"/>
        </w:rPr>
      </w:pPr>
      <w:r w:rsidRPr="008C1643">
        <w:rPr>
          <w:rFonts w:ascii="Arial" w:eastAsia="Microsoft Sans Serif" w:hAnsi="Arial" w:cs="Microsoft Sans Serif"/>
          <w:b/>
          <w:sz w:val="28"/>
        </w:rPr>
        <w:t>Глава</w:t>
      </w:r>
      <w:r w:rsidRPr="008C1643">
        <w:rPr>
          <w:rFonts w:ascii="Arial" w:eastAsia="Microsoft Sans Serif" w:hAnsi="Arial" w:cs="Microsoft Sans Serif"/>
          <w:b/>
          <w:spacing w:val="-4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18.</w:t>
      </w:r>
      <w:r w:rsidRPr="008C1643">
        <w:rPr>
          <w:rFonts w:ascii="Arial" w:eastAsia="Microsoft Sans Serif" w:hAnsi="Arial" w:cs="Microsoft Sans Serif"/>
          <w:b/>
          <w:spacing w:val="-4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Сводный</w:t>
      </w:r>
      <w:r w:rsidRPr="008C1643">
        <w:rPr>
          <w:rFonts w:ascii="Arial" w:eastAsia="Microsoft Sans Serif" w:hAnsi="Arial" w:cs="Microsoft Sans Serif"/>
          <w:b/>
          <w:spacing w:val="-2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том</w:t>
      </w:r>
      <w:r w:rsidRPr="008C1643">
        <w:rPr>
          <w:rFonts w:ascii="Arial" w:eastAsia="Microsoft Sans Serif" w:hAnsi="Arial" w:cs="Microsoft Sans Serif"/>
          <w:b/>
          <w:spacing w:val="-4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изменений,</w:t>
      </w:r>
      <w:r w:rsidRPr="008C1643">
        <w:rPr>
          <w:rFonts w:ascii="Arial" w:eastAsia="Microsoft Sans Serif" w:hAnsi="Arial" w:cs="Microsoft Sans Serif"/>
          <w:b/>
          <w:spacing w:val="-3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выполненных</w:t>
      </w:r>
      <w:r w:rsidRPr="008C1643">
        <w:rPr>
          <w:rFonts w:ascii="Arial" w:eastAsia="Microsoft Sans Serif" w:hAnsi="Arial" w:cs="Microsoft Sans Serif"/>
          <w:b/>
          <w:spacing w:val="-7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в</w:t>
      </w:r>
      <w:r w:rsidRPr="008C1643">
        <w:rPr>
          <w:rFonts w:ascii="Arial" w:eastAsia="Microsoft Sans Serif" w:hAnsi="Arial" w:cs="Microsoft Sans Serif"/>
          <w:b/>
          <w:spacing w:val="-75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доработанной</w:t>
      </w:r>
      <w:r w:rsidRPr="008C1643">
        <w:rPr>
          <w:rFonts w:ascii="Arial" w:eastAsia="Microsoft Sans Serif" w:hAnsi="Arial" w:cs="Microsoft Sans Serif"/>
          <w:b/>
          <w:spacing w:val="-3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и</w:t>
      </w:r>
      <w:r w:rsidRPr="008C1643">
        <w:rPr>
          <w:rFonts w:ascii="Arial" w:eastAsia="Microsoft Sans Serif" w:hAnsi="Arial" w:cs="Microsoft Sans Serif"/>
          <w:b/>
          <w:spacing w:val="-4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(или)</w:t>
      </w:r>
      <w:r w:rsidRPr="008C1643">
        <w:rPr>
          <w:rFonts w:ascii="Arial" w:eastAsia="Microsoft Sans Serif" w:hAnsi="Arial" w:cs="Microsoft Sans Serif"/>
          <w:b/>
          <w:spacing w:val="3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актуализированной</w:t>
      </w:r>
      <w:r w:rsidRPr="008C1643">
        <w:rPr>
          <w:rFonts w:ascii="Arial" w:eastAsia="Microsoft Sans Serif" w:hAnsi="Arial" w:cs="Microsoft Sans Serif"/>
          <w:b/>
          <w:spacing w:val="-3"/>
          <w:sz w:val="28"/>
        </w:rPr>
        <w:t xml:space="preserve"> </w:t>
      </w:r>
      <w:r w:rsidRPr="008C1643">
        <w:rPr>
          <w:rFonts w:ascii="Arial" w:eastAsia="Microsoft Sans Serif" w:hAnsi="Arial" w:cs="Microsoft Sans Serif"/>
          <w:b/>
          <w:sz w:val="28"/>
        </w:rPr>
        <w:t>схеме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321" w:lineRule="exact"/>
        <w:ind w:right="1239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8C1643">
        <w:rPr>
          <w:rFonts w:ascii="Arial" w:eastAsia="Arial" w:hAnsi="Arial" w:cs="Arial"/>
          <w:b/>
          <w:bCs/>
          <w:sz w:val="28"/>
          <w:szCs w:val="28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30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sz w:val="39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ind w:right="1173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2023</w:t>
      </w:r>
      <w:r w:rsidRPr="008C1643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год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</w:rPr>
        <w:sectPr w:rsidR="008C1643" w:rsidRPr="008C1643" w:rsidSect="008C1643">
          <w:pgSz w:w="11900" w:h="16850"/>
          <w:pgMar w:top="1480" w:right="680" w:bottom="280" w:left="1680" w:header="720" w:footer="720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8" w:after="0" w:line="240" w:lineRule="auto"/>
        <w:ind w:left="3041" w:right="3006"/>
        <w:jc w:val="center"/>
        <w:rPr>
          <w:rFonts w:ascii="Microsoft Sans Serif" w:eastAsia="Microsoft Sans Serif" w:hAnsi="Microsoft Sans Serif" w:cs="Microsoft Sans Serif"/>
          <w:sz w:val="28"/>
        </w:rPr>
      </w:pPr>
      <w:r w:rsidRPr="008C1643">
        <w:rPr>
          <w:rFonts w:ascii="Microsoft Sans Serif" w:eastAsia="Microsoft Sans Serif" w:hAnsi="Microsoft Sans Serif" w:cs="Microsoft Sans Serif"/>
          <w:color w:val="355E90"/>
          <w:sz w:val="28"/>
        </w:rPr>
        <w:lastRenderedPageBreak/>
        <w:t>Оглавление</w:t>
      </w:r>
    </w:p>
    <w:p w:rsidR="008C1643" w:rsidRPr="008C1643" w:rsidRDefault="008C1643" w:rsidP="008C1643">
      <w:pPr>
        <w:widowControl w:val="0"/>
        <w:autoSpaceDE w:val="0"/>
        <w:autoSpaceDN w:val="0"/>
        <w:spacing w:before="8" w:after="0" w:line="240" w:lineRule="auto"/>
        <w:rPr>
          <w:rFonts w:ascii="Microsoft Sans Serif" w:eastAsia="Microsoft Sans Serif" w:hAnsi="Microsoft Sans Serif" w:cs="Microsoft Sans Serif"/>
          <w:sz w:val="25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ind w:left="142"/>
        <w:rPr>
          <w:rFonts w:ascii="Arial" w:eastAsia="Microsoft Sans Serif" w:hAnsi="Arial" w:cs="Microsoft Sans Serif"/>
          <w:b/>
          <w:sz w:val="20"/>
        </w:rPr>
      </w:pPr>
      <w:hyperlink w:anchor="_bookmark0" w:history="1">
        <w:r w:rsidRPr="008C1643">
          <w:rPr>
            <w:rFonts w:ascii="Arial" w:eastAsia="Microsoft Sans Serif" w:hAnsi="Arial" w:cs="Microsoft Sans Serif"/>
            <w:b/>
            <w:sz w:val="20"/>
          </w:rPr>
          <w:t>Глава</w:t>
        </w:r>
        <w:r w:rsidRPr="008C1643">
          <w:rPr>
            <w:rFonts w:ascii="Arial" w:eastAsia="Microsoft Sans Serif" w:hAnsi="Arial" w:cs="Microsoft Sans Serif"/>
            <w:b/>
            <w:spacing w:val="-2"/>
            <w:sz w:val="20"/>
          </w:rPr>
          <w:t xml:space="preserve"> </w:t>
        </w:r>
        <w:r w:rsidRPr="008C1643">
          <w:rPr>
            <w:rFonts w:ascii="Arial" w:eastAsia="Microsoft Sans Serif" w:hAnsi="Arial" w:cs="Microsoft Sans Serif"/>
            <w:b/>
            <w:sz w:val="20"/>
          </w:rPr>
          <w:t>18.</w:t>
        </w:r>
        <w:r w:rsidRPr="008C1643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Pr="008C1643">
          <w:rPr>
            <w:rFonts w:ascii="Arial" w:eastAsia="Microsoft Sans Serif" w:hAnsi="Arial" w:cs="Microsoft Sans Serif"/>
            <w:b/>
            <w:sz w:val="20"/>
          </w:rPr>
          <w:t>Сводный</w:t>
        </w:r>
        <w:r w:rsidRPr="008C1643">
          <w:rPr>
            <w:rFonts w:ascii="Arial" w:eastAsia="Microsoft Sans Serif" w:hAnsi="Arial" w:cs="Microsoft Sans Serif"/>
            <w:b/>
            <w:spacing w:val="-4"/>
            <w:sz w:val="20"/>
          </w:rPr>
          <w:t xml:space="preserve"> </w:t>
        </w:r>
        <w:r w:rsidRPr="008C1643">
          <w:rPr>
            <w:rFonts w:ascii="Arial" w:eastAsia="Microsoft Sans Serif" w:hAnsi="Arial" w:cs="Microsoft Sans Serif"/>
            <w:b/>
            <w:sz w:val="20"/>
          </w:rPr>
          <w:t>том</w:t>
        </w:r>
        <w:r w:rsidRPr="008C1643">
          <w:rPr>
            <w:rFonts w:ascii="Arial" w:eastAsia="Microsoft Sans Serif" w:hAnsi="Arial" w:cs="Microsoft Sans Serif"/>
            <w:b/>
            <w:spacing w:val="-2"/>
            <w:sz w:val="20"/>
          </w:rPr>
          <w:t xml:space="preserve"> </w:t>
        </w:r>
        <w:r w:rsidRPr="008C1643">
          <w:rPr>
            <w:rFonts w:ascii="Arial" w:eastAsia="Microsoft Sans Serif" w:hAnsi="Arial" w:cs="Microsoft Sans Serif"/>
            <w:b/>
            <w:sz w:val="20"/>
          </w:rPr>
          <w:t>изменений,</w:t>
        </w:r>
        <w:r w:rsidRPr="008C1643">
          <w:rPr>
            <w:rFonts w:ascii="Arial" w:eastAsia="Microsoft Sans Serif" w:hAnsi="Arial" w:cs="Microsoft Sans Serif"/>
            <w:b/>
            <w:spacing w:val="-2"/>
            <w:sz w:val="20"/>
          </w:rPr>
          <w:t xml:space="preserve"> </w:t>
        </w:r>
        <w:r w:rsidRPr="008C1643">
          <w:rPr>
            <w:rFonts w:ascii="Arial" w:eastAsia="Microsoft Sans Serif" w:hAnsi="Arial" w:cs="Microsoft Sans Serif"/>
            <w:b/>
            <w:sz w:val="20"/>
          </w:rPr>
          <w:t>выполненных</w:t>
        </w:r>
        <w:r w:rsidRPr="008C1643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Pr="008C1643">
          <w:rPr>
            <w:rFonts w:ascii="Arial" w:eastAsia="Microsoft Sans Serif" w:hAnsi="Arial" w:cs="Microsoft Sans Serif"/>
            <w:b/>
            <w:sz w:val="20"/>
          </w:rPr>
          <w:t>в</w:t>
        </w:r>
        <w:r w:rsidRPr="008C1643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proofErr w:type="gramStart"/>
        <w:r w:rsidRPr="008C1643">
          <w:rPr>
            <w:rFonts w:ascii="Arial" w:eastAsia="Microsoft Sans Serif" w:hAnsi="Arial" w:cs="Microsoft Sans Serif"/>
            <w:b/>
            <w:sz w:val="20"/>
          </w:rPr>
          <w:t>доработанной</w:t>
        </w:r>
        <w:proofErr w:type="gramEnd"/>
        <w:r w:rsidRPr="008C1643">
          <w:rPr>
            <w:rFonts w:ascii="Arial" w:eastAsia="Microsoft Sans Serif" w:hAnsi="Arial" w:cs="Microsoft Sans Serif"/>
            <w:b/>
            <w:spacing w:val="-1"/>
            <w:sz w:val="20"/>
          </w:rPr>
          <w:t xml:space="preserve"> </w:t>
        </w:r>
        <w:r w:rsidRPr="008C1643">
          <w:rPr>
            <w:rFonts w:ascii="Arial" w:eastAsia="Microsoft Sans Serif" w:hAnsi="Arial" w:cs="Microsoft Sans Serif"/>
            <w:b/>
            <w:sz w:val="20"/>
          </w:rPr>
          <w:t>и</w:t>
        </w:r>
        <w:r w:rsidRPr="008C1643">
          <w:rPr>
            <w:rFonts w:ascii="Arial" w:eastAsia="Microsoft Sans Serif" w:hAnsi="Arial" w:cs="Microsoft Sans Serif"/>
            <w:b/>
            <w:spacing w:val="-3"/>
            <w:sz w:val="20"/>
          </w:rPr>
          <w:t xml:space="preserve"> </w:t>
        </w:r>
        <w:r w:rsidRPr="008C1643">
          <w:rPr>
            <w:rFonts w:ascii="Arial" w:eastAsia="Microsoft Sans Serif" w:hAnsi="Arial" w:cs="Microsoft Sans Serif"/>
            <w:b/>
            <w:sz w:val="20"/>
          </w:rPr>
          <w:t>(или)</w:t>
        </w:r>
      </w:hyperlink>
    </w:p>
    <w:p w:rsidR="008C1643" w:rsidRPr="008C1643" w:rsidRDefault="008C1643" w:rsidP="008C1643">
      <w:pPr>
        <w:widowControl w:val="0"/>
        <w:tabs>
          <w:tab w:val="right" w:leader="dot" w:pos="9489"/>
        </w:tabs>
        <w:autoSpaceDE w:val="0"/>
        <w:autoSpaceDN w:val="0"/>
        <w:spacing w:before="36" w:after="0" w:line="240" w:lineRule="auto"/>
        <w:ind w:left="142"/>
        <w:rPr>
          <w:rFonts w:ascii="Calibri" w:eastAsia="Microsoft Sans Serif" w:hAnsi="Calibri" w:cs="Microsoft Sans Serif"/>
          <w:b/>
          <w:sz w:val="20"/>
        </w:rPr>
      </w:pPr>
      <w:hyperlink w:anchor="_bookmark0" w:history="1">
        <w:proofErr w:type="gramStart"/>
        <w:r w:rsidRPr="008C1643">
          <w:rPr>
            <w:rFonts w:ascii="Arial" w:eastAsia="Microsoft Sans Serif" w:hAnsi="Arial" w:cs="Microsoft Sans Serif"/>
            <w:b/>
            <w:sz w:val="20"/>
          </w:rPr>
          <w:t>ак</w:t>
        </w:r>
      </w:hyperlink>
      <w:hyperlink w:anchor="_bookmark0" w:history="1">
        <w:r w:rsidRPr="008C1643">
          <w:rPr>
            <w:rFonts w:ascii="Arial" w:eastAsia="Microsoft Sans Serif" w:hAnsi="Arial" w:cs="Microsoft Sans Serif"/>
            <w:b/>
            <w:sz w:val="20"/>
          </w:rPr>
          <w:t>туализированной</w:t>
        </w:r>
        <w:proofErr w:type="gramEnd"/>
        <w:r w:rsidRPr="008C1643">
          <w:rPr>
            <w:rFonts w:ascii="Arial" w:eastAsia="Microsoft Sans Serif" w:hAnsi="Arial" w:cs="Microsoft Sans Serif"/>
            <w:b/>
            <w:spacing w:val="-2"/>
            <w:sz w:val="20"/>
          </w:rPr>
          <w:t xml:space="preserve"> </w:t>
        </w:r>
        <w:r w:rsidRPr="008C1643">
          <w:rPr>
            <w:rFonts w:ascii="Arial" w:eastAsia="Microsoft Sans Serif" w:hAnsi="Arial" w:cs="Microsoft Sans Serif"/>
            <w:b/>
            <w:sz w:val="20"/>
          </w:rPr>
          <w:t>схеме</w:t>
        </w:r>
        <w:r w:rsidRPr="008C1643">
          <w:rPr>
            <w:rFonts w:ascii="Arial" w:eastAsia="Microsoft Sans Serif" w:hAnsi="Arial" w:cs="Microsoft Sans Serif"/>
            <w:b/>
            <w:spacing w:val="-1"/>
            <w:sz w:val="20"/>
          </w:rPr>
          <w:t xml:space="preserve"> </w:t>
        </w:r>
        <w:r w:rsidRPr="008C1643">
          <w:rPr>
            <w:rFonts w:ascii="Arial" w:eastAsia="Microsoft Sans Serif" w:hAnsi="Arial" w:cs="Microsoft Sans Serif"/>
            <w:b/>
            <w:sz w:val="20"/>
          </w:rPr>
          <w:t xml:space="preserve">теплоснабж  </w:t>
        </w:r>
        <w:r w:rsidRPr="008C1643">
          <w:rPr>
            <w:rFonts w:ascii="Arial" w:eastAsia="Microsoft Sans Serif" w:hAnsi="Arial" w:cs="Microsoft Sans Serif"/>
            <w:b/>
            <w:spacing w:val="3"/>
            <w:sz w:val="20"/>
          </w:rPr>
          <w:t xml:space="preserve"> </w:t>
        </w:r>
        <w:r w:rsidRPr="008C1643">
          <w:rPr>
            <w:rFonts w:ascii="Arial" w:eastAsia="Microsoft Sans Serif" w:hAnsi="Arial" w:cs="Microsoft Sans Serif"/>
            <w:b/>
            <w:sz w:val="20"/>
          </w:rPr>
          <w:t>ения</w:t>
        </w:r>
      </w:hyperlink>
      <w:r w:rsidRPr="008C1643">
        <w:rPr>
          <w:rFonts w:ascii="Times New Roman" w:eastAsia="Microsoft Sans Serif" w:hAnsi="Times New Roman" w:cs="Microsoft Sans Serif"/>
          <w:b/>
          <w:sz w:val="20"/>
        </w:rPr>
        <w:tab/>
      </w:r>
      <w:hyperlink w:anchor="_bookmark0" w:history="1">
        <w:r w:rsidRPr="008C1643">
          <w:rPr>
            <w:rFonts w:ascii="Calibri" w:eastAsia="Microsoft Sans Serif" w:hAnsi="Calibri" w:cs="Microsoft Sans Serif"/>
            <w:b/>
            <w:sz w:val="20"/>
          </w:rPr>
          <w:t>5</w:t>
        </w:r>
      </w:hyperlink>
    </w:p>
    <w:p w:rsidR="008C1643" w:rsidRPr="008C1643" w:rsidRDefault="008C1643" w:rsidP="008C1643">
      <w:pPr>
        <w:widowControl w:val="0"/>
        <w:autoSpaceDE w:val="0"/>
        <w:autoSpaceDN w:val="0"/>
        <w:spacing w:after="0" w:line="240" w:lineRule="auto"/>
        <w:rPr>
          <w:rFonts w:ascii="Calibri" w:eastAsia="Microsoft Sans Serif" w:hAnsi="Calibri" w:cs="Microsoft Sans Serif"/>
          <w:sz w:val="20"/>
        </w:rPr>
        <w:sectPr w:rsidR="008C1643" w:rsidRPr="008C1643">
          <w:footerReference w:type="default" r:id="rId69"/>
          <w:pgSz w:w="11910" w:h="16840"/>
          <w:pgMar w:top="1520" w:right="740" w:bottom="900" w:left="1560" w:header="0" w:footer="716" w:gutter="0"/>
          <w:pgNumType w:start="2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3041" w:right="3574"/>
        <w:jc w:val="center"/>
        <w:outlineLvl w:val="1"/>
        <w:rPr>
          <w:rFonts w:ascii="Arial" w:eastAsia="Arial" w:hAnsi="Arial" w:cs="Arial"/>
          <w:b/>
          <w:bCs/>
          <w:sz w:val="24"/>
          <w:szCs w:val="24"/>
        </w:rPr>
      </w:pPr>
      <w:bookmarkStart w:id="182" w:name="_GoBack"/>
      <w:r w:rsidRPr="008C1643">
        <w:rPr>
          <w:rFonts w:ascii="Arial" w:eastAsia="Arial" w:hAnsi="Arial" w:cs="Arial"/>
          <w:b/>
          <w:bCs/>
          <w:sz w:val="24"/>
          <w:szCs w:val="24"/>
        </w:rPr>
        <w:lastRenderedPageBreak/>
        <w:t>Термины</w:t>
      </w:r>
      <w:r w:rsidRPr="008C1643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и определения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разработке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использованы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следующие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термины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определения: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5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зона действия источника тепловой энергии </w:t>
      </w:r>
      <w:r w:rsidRPr="008C1643">
        <w:rPr>
          <w:rFonts w:ascii="Arial" w:eastAsia="Microsoft Sans Serif" w:hAnsi="Arial" w:cs="Arial"/>
          <w:spacing w:val="-1"/>
          <w:w w:val="160"/>
          <w:sz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</w:rPr>
        <w:t>территория поселения,</w:t>
      </w:r>
      <w:r w:rsidRPr="008C1643">
        <w:rPr>
          <w:rFonts w:ascii="Arial" w:eastAsia="Microsoft Sans Serif" w:hAnsi="Arial" w:cs="Arial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городского округа или ее часть, границы которой устанавливаются закрытыми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секционирующими</w:t>
      </w:r>
      <w:r w:rsidRPr="008C1643">
        <w:rPr>
          <w:rFonts w:ascii="Arial" w:eastAsia="Microsoft Sans Serif" w:hAnsi="Arial" w:cs="Arial"/>
          <w:spacing w:val="-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задвижками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сети</w:t>
      </w:r>
      <w:r w:rsidRPr="008C1643">
        <w:rPr>
          <w:rFonts w:ascii="Arial" w:eastAsia="Microsoft Sans Serif" w:hAnsi="Arial" w:cs="Arial"/>
          <w:spacing w:val="-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системы</w:t>
      </w:r>
      <w:r w:rsidRPr="008C1643">
        <w:rPr>
          <w:rFonts w:ascii="Arial" w:eastAsia="Microsoft Sans Serif" w:hAnsi="Arial" w:cs="Arial"/>
          <w:spacing w:val="-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before="4" w:after="0" w:line="244" w:lineRule="auto"/>
        <w:ind w:left="14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зона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действия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системы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территория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поселения,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городского округа или ее часть, границы которой устанавливаются по наиболее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удаленным точкам подключения потребителей к тепловым сетям, входящим 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систему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6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>источник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устройство,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предназначенное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для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производства тепловой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0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качество теплоснабжения </w:t>
      </w:r>
      <w:r w:rsidRPr="008C1643">
        <w:rPr>
          <w:rFonts w:ascii="Arial" w:eastAsia="Microsoft Sans Serif" w:hAnsi="Arial" w:cs="Arial"/>
          <w:sz w:val="24"/>
          <w:szCs w:val="24"/>
        </w:rPr>
        <w:t>– совокупность установленных нормативными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правовыми актами Российской Федерации и (или) договором 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характеристик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числе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термодинамических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параметров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теплоносителя;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</w:rPr>
        <w:t xml:space="preserve">комбинированная выработка электрической </w:t>
      </w:r>
      <w:r w:rsidRPr="008C1643">
        <w:rPr>
          <w:rFonts w:ascii="Arial" w:eastAsia="Microsoft Sans Serif" w:hAnsi="Arial" w:cs="Arial"/>
          <w:b/>
          <w:w w:val="105"/>
          <w:sz w:val="24"/>
        </w:rPr>
        <w:t xml:space="preserve">и тепловой энергии </w:t>
      </w:r>
      <w:r w:rsidRPr="008C1643">
        <w:rPr>
          <w:rFonts w:ascii="Arial" w:eastAsia="Microsoft Sans Serif" w:hAnsi="Arial" w:cs="Arial"/>
          <w:w w:val="160"/>
          <w:sz w:val="24"/>
        </w:rPr>
        <w:t>–</w:t>
      </w:r>
      <w:r w:rsidRPr="008C164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режим работы теплоэлектростанций, при котором производство электрической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непосредственно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связано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одновременным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производством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</w:rPr>
        <w:t>нетто</w:t>
      </w:r>
      <w:r w:rsidRPr="008C1643">
        <w:rPr>
          <w:rFonts w:ascii="Arial" w:eastAsia="Microsoft Sans Serif" w:hAnsi="Arial" w:cs="Arial"/>
          <w:b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-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величина,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равная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располагаемой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мощности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источника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за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вычетом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нагрузки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на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собственные</w:t>
      </w:r>
      <w:r w:rsidRPr="008C1643">
        <w:rPr>
          <w:rFonts w:ascii="Arial" w:eastAsia="Microsoft Sans Serif" w:hAnsi="Arial" w:cs="Arial"/>
          <w:spacing w:val="3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хозяйственные нужды;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надежность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характеристика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состояния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системы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котором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обеспечиваются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качество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безопасность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w w:val="105"/>
          <w:sz w:val="24"/>
        </w:rPr>
        <w:t>открытая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система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(горячего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водоснабжения)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</w:rPr>
        <w:t>–</w:t>
      </w:r>
      <w:r w:rsidRPr="008C1643">
        <w:rPr>
          <w:rFonts w:ascii="Arial" w:eastAsia="Microsoft Sans Serif" w:hAnsi="Arial" w:cs="Arial"/>
          <w:spacing w:val="1"/>
          <w:w w:val="160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технологически связанный комплекс инженерных сооружений, предназначенный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для теплоснабжения и горячего водоснабжения путем отбора горячей воды из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тепловой</w:t>
      </w:r>
      <w:r w:rsidRPr="008C1643">
        <w:rPr>
          <w:rFonts w:ascii="Arial" w:eastAsia="Microsoft Sans Serif" w:hAnsi="Arial" w:cs="Arial"/>
          <w:spacing w:val="-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сети;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потребитель</w:t>
      </w:r>
      <w:r w:rsidRPr="008C164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b/>
          <w:spacing w:val="-1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b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-45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лицо,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приобретающее</w:t>
      </w:r>
      <w:r w:rsidRPr="008C164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тепловую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энергию</w:t>
      </w:r>
      <w:r w:rsidRPr="008C1643">
        <w:rPr>
          <w:rFonts w:ascii="Arial" w:eastAsia="Microsoft Sans Serif" w:hAnsi="Arial" w:cs="Arial"/>
          <w:spacing w:val="-6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(мощность), теплоноситель для использования на принадлежащих ему на праве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собственности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ином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законном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установках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либо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оказания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коммунальных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услуг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части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горячего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отопления;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3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радиус эффективного теплоснабжения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z w:val="24"/>
          <w:szCs w:val="24"/>
        </w:rPr>
        <w:t>максимальное расстояние от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ближайшего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превышении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подключение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установки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данной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нецелесообразно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причине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увеличения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расходов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располагаемая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–</w:t>
      </w:r>
      <w:r w:rsidRPr="008C1643">
        <w:rPr>
          <w:rFonts w:ascii="Arial" w:eastAsia="Microsoft Sans Serif" w:hAnsi="Arial" w:cs="Arial"/>
          <w:b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величина,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равная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установленной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мощности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источника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за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вычетом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объемов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мощности, не реализуемой по техническим причинам, в том числе по причине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снижения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мощности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оборудования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результате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эксплуатации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продленном техническом ресурсе (снижение параметров пара перед турбиной,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отсутствие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 xml:space="preserve">рециркуляции 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в</w:t>
      </w:r>
      <w:proofErr w:type="gramEnd"/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пиковых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водогрейных котлоагрегатах</w:t>
      </w:r>
      <w:r w:rsidRPr="008C1643">
        <w:rPr>
          <w:rFonts w:ascii="Arial" w:eastAsia="Microsoft Sans Serif" w:hAnsi="Arial" w:cs="Arial"/>
          <w:spacing w:val="-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 др.);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3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 xml:space="preserve">расчетный элемент территориального деления </w:t>
      </w:r>
      <w:r w:rsidRPr="008C1643">
        <w:rPr>
          <w:rFonts w:ascii="Arial" w:eastAsia="Microsoft Sans Serif" w:hAnsi="Arial" w:cs="Arial"/>
          <w:sz w:val="24"/>
        </w:rPr>
        <w:t>– территория поселения,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городского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округа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или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ее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часть,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принятая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для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целей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разработки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схемы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теплоснабжения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в</w:t>
      </w:r>
      <w:r w:rsidRPr="008C1643">
        <w:rPr>
          <w:rFonts w:ascii="Arial" w:eastAsia="Microsoft Sans Serif" w:hAnsi="Arial" w:cs="Arial"/>
          <w:spacing w:val="8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неизменяемых</w:t>
      </w:r>
      <w:r w:rsidRPr="008C1643">
        <w:rPr>
          <w:rFonts w:ascii="Arial" w:eastAsia="Microsoft Sans Serif" w:hAnsi="Arial" w:cs="Arial"/>
          <w:spacing w:val="9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границах</w:t>
      </w:r>
      <w:r w:rsidRPr="008C1643">
        <w:rPr>
          <w:rFonts w:ascii="Arial" w:eastAsia="Microsoft Sans Serif" w:hAnsi="Arial" w:cs="Arial"/>
          <w:spacing w:val="12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на</w:t>
      </w:r>
      <w:r w:rsidRPr="008C164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весь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срок</w:t>
      </w:r>
      <w:r w:rsidRPr="008C1643">
        <w:rPr>
          <w:rFonts w:ascii="Arial" w:eastAsia="Microsoft Sans Serif" w:hAnsi="Arial" w:cs="Arial"/>
          <w:spacing w:val="10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действия</w:t>
      </w:r>
      <w:r w:rsidRPr="008C1643">
        <w:rPr>
          <w:rFonts w:ascii="Arial" w:eastAsia="Microsoft Sans Serif" w:hAnsi="Arial" w:cs="Arial"/>
          <w:spacing w:val="1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схемы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jc w:val="both"/>
        <w:rPr>
          <w:rFonts w:ascii="Arial" w:eastAsia="Microsoft Sans Serif" w:hAnsi="Arial" w:cs="Arial"/>
          <w:sz w:val="24"/>
        </w:rPr>
        <w:sectPr w:rsidR="008C1643" w:rsidRPr="008C1643">
          <w:pgSz w:w="11910" w:h="16840"/>
          <w:pgMar w:top="1040" w:right="740" w:bottom="900" w:left="156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8" w:after="0" w:line="240" w:lineRule="auto"/>
        <w:ind w:left="142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lastRenderedPageBreak/>
        <w:t>теплоснабжения.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4" w:lineRule="auto"/>
        <w:ind w:left="142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система</w:t>
      </w:r>
      <w:r w:rsidRPr="008C1643">
        <w:rPr>
          <w:rFonts w:ascii="Arial" w:eastAsia="Microsoft Sans Serif" w:hAnsi="Arial" w:cs="Arial"/>
          <w:b/>
          <w:spacing w:val="2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b/>
          <w:spacing w:val="3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3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совокупность</w:t>
      </w:r>
      <w:r w:rsidRPr="008C164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3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3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3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установок,</w:t>
      </w:r>
      <w:r w:rsidRPr="008C1643">
        <w:rPr>
          <w:rFonts w:ascii="Arial" w:eastAsia="Microsoft Sans Serif" w:hAnsi="Arial" w:cs="Arial"/>
          <w:spacing w:val="-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технологически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соединенных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тепловыми</w:t>
      </w:r>
      <w:r w:rsidRPr="008C1643">
        <w:rPr>
          <w:rFonts w:ascii="Arial" w:eastAsia="Microsoft Sans Serif" w:hAnsi="Arial" w:cs="Arial"/>
          <w:spacing w:val="-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сетями;</w:t>
      </w:r>
    </w:p>
    <w:p w:rsidR="008C1643" w:rsidRPr="008C1643" w:rsidRDefault="008C1643" w:rsidP="008C1643">
      <w:pPr>
        <w:widowControl w:val="0"/>
        <w:autoSpaceDE w:val="0"/>
        <w:autoSpaceDN w:val="0"/>
        <w:spacing w:before="3" w:after="0" w:line="242" w:lineRule="auto"/>
        <w:ind w:left="142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4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нагрузка</w:t>
      </w:r>
      <w:r w:rsidRPr="008C1643">
        <w:rPr>
          <w:rFonts w:ascii="Arial" w:eastAsia="Microsoft Sans Serif" w:hAnsi="Arial" w:cs="Arial"/>
          <w:b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количество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которое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может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быть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принято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потребителем</w:t>
      </w:r>
      <w:r w:rsidRPr="008C164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за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единицу</w:t>
      </w:r>
      <w:r w:rsidRPr="008C1643">
        <w:rPr>
          <w:rFonts w:ascii="Arial" w:eastAsia="Microsoft Sans Serif" w:hAnsi="Arial" w:cs="Arial"/>
          <w:spacing w:val="-1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времени;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2" w:lineRule="auto"/>
        <w:ind w:left="142" w:firstLine="707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мощность</w:t>
      </w:r>
      <w:r w:rsidRPr="008C1643">
        <w:rPr>
          <w:rFonts w:ascii="Arial" w:eastAsia="Microsoft Sans Serif" w:hAnsi="Arial" w:cs="Arial"/>
          <w:b/>
          <w:spacing w:val="2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количество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2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которое</w:t>
      </w:r>
      <w:r w:rsidRPr="008C1643">
        <w:rPr>
          <w:rFonts w:ascii="Arial" w:eastAsia="Microsoft Sans Serif" w:hAnsi="Arial" w:cs="Arial"/>
          <w:spacing w:val="26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может</w:t>
      </w:r>
      <w:r w:rsidRPr="008C1643">
        <w:rPr>
          <w:rFonts w:ascii="Arial" w:eastAsia="Microsoft Sans Serif" w:hAnsi="Arial" w:cs="Arial"/>
          <w:spacing w:val="27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быть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произведено</w:t>
      </w:r>
      <w:r w:rsidRPr="008C1643">
        <w:rPr>
          <w:rFonts w:ascii="Arial" w:eastAsia="Microsoft Sans Serif" w:hAnsi="Arial" w:cs="Arial"/>
          <w:spacing w:val="-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 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передано по тепловым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 за единицу времени;</w:t>
      </w:r>
    </w:p>
    <w:p w:rsidR="008C1643" w:rsidRPr="008C1643" w:rsidRDefault="008C1643" w:rsidP="008C1643">
      <w:pPr>
        <w:widowControl w:val="0"/>
        <w:autoSpaceDE w:val="0"/>
        <w:autoSpaceDN w:val="0"/>
        <w:spacing w:before="6" w:after="0" w:line="242" w:lineRule="auto"/>
        <w:ind w:left="142" w:right="171" w:firstLine="707"/>
        <w:jc w:val="right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1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z w:val="24"/>
          <w:szCs w:val="24"/>
        </w:rPr>
        <w:t>сеть</w:t>
      </w:r>
      <w:r w:rsidRPr="008C1643">
        <w:rPr>
          <w:rFonts w:ascii="Arial" w:eastAsia="Microsoft Sans Serif" w:hAnsi="Arial" w:cs="Arial"/>
          <w:b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совокупность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устройств</w:t>
      </w:r>
      <w:r w:rsidRPr="008C1643">
        <w:rPr>
          <w:rFonts w:ascii="Arial" w:eastAsia="Microsoft Sans Serif" w:hAnsi="Arial" w:cs="Arial"/>
          <w:spacing w:val="2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(включая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центральные</w:t>
      </w:r>
      <w:r w:rsidRPr="008C1643">
        <w:rPr>
          <w:rFonts w:ascii="Arial" w:eastAsia="Microsoft Sans Serif" w:hAnsi="Arial" w:cs="Arial"/>
          <w:spacing w:val="2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тепловые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пункты,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насосные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станции),</w:t>
      </w:r>
      <w:r w:rsidRPr="008C1643">
        <w:rPr>
          <w:rFonts w:ascii="Arial" w:eastAsia="Microsoft Sans Serif" w:hAnsi="Arial" w:cs="Arial"/>
          <w:spacing w:val="5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предназначенных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4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передачи</w:t>
      </w:r>
      <w:r w:rsidRPr="008C1643">
        <w:rPr>
          <w:rFonts w:ascii="Arial" w:eastAsia="Microsoft Sans Serif" w:hAnsi="Arial" w:cs="Arial"/>
          <w:spacing w:val="48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5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энергии,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источников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до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установок;</w:t>
      </w:r>
      <w:r w:rsidRPr="008C1643">
        <w:rPr>
          <w:rFonts w:ascii="Arial" w:eastAsia="Microsoft Sans Serif" w:hAnsi="Arial" w:cs="Arial"/>
          <w:spacing w:val="-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тепловая</w:t>
      </w:r>
      <w:r w:rsidRPr="008C1643">
        <w:rPr>
          <w:rFonts w:ascii="Arial" w:eastAsia="Microsoft Sans Serif" w:hAnsi="Arial" w:cs="Arial"/>
          <w:b/>
          <w:spacing w:val="3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энергия</w:t>
      </w:r>
      <w:r w:rsidRPr="008C1643">
        <w:rPr>
          <w:rFonts w:ascii="Arial" w:eastAsia="Microsoft Sans Serif" w:hAnsi="Arial" w:cs="Arial"/>
          <w:b/>
          <w:spacing w:val="38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7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энергетический</w:t>
      </w:r>
      <w:r w:rsidRPr="008C164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ресурс,</w:t>
      </w:r>
      <w:r w:rsidRPr="008C1643">
        <w:rPr>
          <w:rFonts w:ascii="Arial" w:eastAsia="Microsoft Sans Serif" w:hAnsi="Arial" w:cs="Arial"/>
          <w:spacing w:val="4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40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потреблении</w:t>
      </w:r>
      <w:r w:rsidRPr="008C1643">
        <w:rPr>
          <w:rFonts w:ascii="Arial" w:eastAsia="Microsoft Sans Serif" w:hAnsi="Arial" w:cs="Arial"/>
          <w:spacing w:val="4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которого</w:t>
      </w:r>
    </w:p>
    <w:p w:rsidR="008C1643" w:rsidRPr="008C1643" w:rsidRDefault="008C1643" w:rsidP="008C1643">
      <w:pPr>
        <w:widowControl w:val="0"/>
        <w:autoSpaceDE w:val="0"/>
        <w:autoSpaceDN w:val="0"/>
        <w:spacing w:before="5" w:after="0" w:line="244" w:lineRule="auto"/>
        <w:ind w:left="142" w:right="17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изменяются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термодинамические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параметры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(температура,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давление);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0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z w:val="24"/>
          <w:szCs w:val="24"/>
        </w:rPr>
        <w:t xml:space="preserve">теплоноситель </w:t>
      </w:r>
      <w:r w:rsidRPr="008C1643">
        <w:rPr>
          <w:rFonts w:ascii="Arial" w:eastAsia="Microsoft Sans Serif" w:hAnsi="Arial" w:cs="Arial"/>
          <w:sz w:val="24"/>
          <w:szCs w:val="24"/>
        </w:rPr>
        <w:t>– пар, вода, которые используются для передачи 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10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17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w w:val="105"/>
          <w:sz w:val="24"/>
          <w:szCs w:val="24"/>
        </w:rPr>
        <w:t>теплоснабжение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обеспечение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энергией,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теплоносителем,</w:t>
      </w:r>
      <w:r w:rsidRPr="008C164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-8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том</w:t>
      </w:r>
      <w:r w:rsidRPr="008C1643">
        <w:rPr>
          <w:rFonts w:ascii="Arial" w:eastAsia="Microsoft Sans Serif" w:hAnsi="Arial" w:cs="Arial"/>
          <w:spacing w:val="-7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числе</w:t>
      </w:r>
      <w:r w:rsidRPr="008C1643">
        <w:rPr>
          <w:rFonts w:ascii="Arial" w:eastAsia="Microsoft Sans Serif" w:hAnsi="Arial" w:cs="Arial"/>
          <w:spacing w:val="-6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поддержание</w:t>
      </w:r>
      <w:r w:rsidRPr="008C1643">
        <w:rPr>
          <w:rFonts w:ascii="Arial" w:eastAsia="Microsoft Sans Serif" w:hAnsi="Arial" w:cs="Arial"/>
          <w:spacing w:val="-9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мощности;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4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sz w:val="24"/>
          <w:szCs w:val="24"/>
        </w:rPr>
        <w:t>теплоснабжающая</w:t>
      </w:r>
      <w:r w:rsidRPr="008C1643">
        <w:rPr>
          <w:rFonts w:ascii="Arial" w:eastAsia="Microsoft Sans Serif" w:hAnsi="Arial" w:cs="Arial"/>
          <w:b/>
          <w:spacing w:val="-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b/>
          <w:spacing w:val="-1"/>
          <w:sz w:val="24"/>
          <w:szCs w:val="24"/>
        </w:rPr>
        <w:t>организация</w:t>
      </w:r>
      <w:r w:rsidRPr="008C1643">
        <w:rPr>
          <w:rFonts w:ascii="Arial" w:eastAsia="Microsoft Sans Serif" w:hAnsi="Arial" w:cs="Arial"/>
          <w:b/>
          <w:spacing w:val="-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  <w:szCs w:val="24"/>
        </w:rPr>
        <w:t>–</w:t>
      </w:r>
      <w:r w:rsidRPr="008C1643">
        <w:rPr>
          <w:rFonts w:ascii="Arial" w:eastAsia="Microsoft Sans Serif" w:hAnsi="Arial" w:cs="Arial"/>
          <w:spacing w:val="-42"/>
          <w:w w:val="16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организация, осуществляющая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продажу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потребителям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теплоснабжающим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организациям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произведенных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приобретенных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и(</w:t>
      </w:r>
      <w:proofErr w:type="gramEnd"/>
      <w:r w:rsidRPr="008C1643">
        <w:rPr>
          <w:rFonts w:ascii="Arial" w:eastAsia="Microsoft Sans Serif" w:hAnsi="Arial" w:cs="Arial"/>
          <w:sz w:val="24"/>
          <w:szCs w:val="24"/>
        </w:rPr>
        <w:t>мощности),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теплоносителя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владеющая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праве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собственности</w:t>
      </w:r>
      <w:r w:rsidRPr="008C1643">
        <w:rPr>
          <w:rFonts w:ascii="Arial" w:eastAsia="Microsoft Sans Serif" w:hAnsi="Arial" w:cs="Arial"/>
          <w:spacing w:val="30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или</w:t>
      </w:r>
      <w:r w:rsidRPr="008C164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ином</w:t>
      </w:r>
      <w:r w:rsidRPr="008C1643">
        <w:rPr>
          <w:rFonts w:ascii="Arial" w:eastAsia="Microsoft Sans Serif" w:hAnsi="Arial" w:cs="Arial"/>
          <w:spacing w:val="37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законном</w:t>
      </w:r>
      <w:r w:rsidRPr="008C1643">
        <w:rPr>
          <w:rFonts w:ascii="Arial" w:eastAsia="Microsoft Sans Serif" w:hAnsi="Arial" w:cs="Arial"/>
          <w:spacing w:val="31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33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источниками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34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95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w w:val="9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(или)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тепловыми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сетями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системе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посредством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которой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осуществляется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энергии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(данное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положение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применяется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регулированию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сходных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отношений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участием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индивидуальных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предпринимателей);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212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теплопотребляющая установка </w:t>
      </w:r>
      <w:r w:rsidRPr="008C1643">
        <w:rPr>
          <w:rFonts w:ascii="Arial" w:eastAsia="Microsoft Sans Serif" w:hAnsi="Arial" w:cs="Arial"/>
          <w:spacing w:val="-1"/>
          <w:w w:val="16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устройство,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предназначенное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для</w:t>
      </w:r>
      <w:r w:rsidRPr="008C1643">
        <w:rPr>
          <w:rFonts w:ascii="Arial" w:eastAsia="Microsoft Sans Serif" w:hAnsi="Arial" w:cs="Arial"/>
          <w:spacing w:val="1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использования тепловой энергии, теплоносителя для нужд потребителя тепловой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2" w:lineRule="auto"/>
        <w:ind w:left="142" w:right="215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b/>
          <w:spacing w:val="-1"/>
          <w:w w:val="105"/>
          <w:sz w:val="24"/>
          <w:szCs w:val="24"/>
        </w:rPr>
        <w:t xml:space="preserve">теплосетевые объекты </w:t>
      </w:r>
      <w:r w:rsidRPr="008C1643">
        <w:rPr>
          <w:rFonts w:ascii="Arial" w:eastAsia="Microsoft Sans Serif" w:hAnsi="Arial" w:cs="Arial"/>
          <w:spacing w:val="-1"/>
          <w:w w:val="150"/>
          <w:sz w:val="24"/>
          <w:szCs w:val="24"/>
        </w:rPr>
        <w:t xml:space="preserve">– </w:t>
      </w:r>
      <w:r w:rsidRPr="008C1643">
        <w:rPr>
          <w:rFonts w:ascii="Arial" w:eastAsia="Microsoft Sans Serif" w:hAnsi="Arial" w:cs="Arial"/>
          <w:spacing w:val="-1"/>
          <w:w w:val="105"/>
          <w:sz w:val="24"/>
          <w:szCs w:val="24"/>
        </w:rPr>
        <w:t xml:space="preserve">объекты, входящие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в состав тепловой сети и</w:t>
      </w:r>
      <w:r w:rsidRPr="008C1643">
        <w:rPr>
          <w:rFonts w:ascii="Arial" w:eastAsia="Microsoft Sans Serif" w:hAnsi="Arial" w:cs="Arial"/>
          <w:spacing w:val="-64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обеспечивающие передачу тепловой энергии от источника тепловой энергии 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теплопотребляющих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установок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потребителей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тепловой</w:t>
      </w:r>
      <w:r w:rsidRPr="008C1643">
        <w:rPr>
          <w:rFonts w:ascii="Arial" w:eastAsia="Microsoft Sans Serif" w:hAnsi="Arial" w:cs="Arial"/>
          <w:spacing w:val="-12"/>
          <w:w w:val="10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  <w:szCs w:val="24"/>
        </w:rPr>
        <w:t>энергии;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1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w w:val="105"/>
          <w:sz w:val="24"/>
        </w:rPr>
        <w:t>установленная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мощность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источника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тепловой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b/>
          <w:w w:val="105"/>
          <w:sz w:val="24"/>
        </w:rPr>
        <w:t>энергии</w:t>
      </w:r>
      <w:r w:rsidRPr="008C1643">
        <w:rPr>
          <w:rFonts w:ascii="Arial" w:eastAsia="Microsoft Sans Serif" w:hAnsi="Arial" w:cs="Arial"/>
          <w:b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60"/>
          <w:sz w:val="24"/>
        </w:rPr>
        <w:t xml:space="preserve">– </w:t>
      </w:r>
      <w:r w:rsidRPr="008C1643">
        <w:rPr>
          <w:rFonts w:ascii="Arial" w:eastAsia="Microsoft Sans Serif" w:hAnsi="Arial" w:cs="Arial"/>
          <w:w w:val="105"/>
          <w:sz w:val="24"/>
        </w:rPr>
        <w:t>сумма</w:t>
      </w:r>
      <w:r w:rsidRPr="008C1643">
        <w:rPr>
          <w:rFonts w:ascii="Arial" w:eastAsia="Microsoft Sans Serif" w:hAnsi="Arial" w:cs="Arial"/>
          <w:spacing w:val="1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номинальных тепловых мощностей всего принятого по акту ввода в эксплуатацию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оборудования, предназначенного для отпуска тепловой энергии потребителям на</w:t>
      </w:r>
      <w:r w:rsidRPr="008C1643">
        <w:rPr>
          <w:rFonts w:ascii="Arial" w:eastAsia="Microsoft Sans Serif" w:hAnsi="Arial" w:cs="Arial"/>
          <w:spacing w:val="-61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собственные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и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хозяйственные</w:t>
      </w:r>
      <w:r w:rsidRPr="008C1643">
        <w:rPr>
          <w:rFonts w:ascii="Arial" w:eastAsia="Microsoft Sans Serif" w:hAnsi="Arial" w:cs="Arial"/>
          <w:spacing w:val="-3"/>
          <w:w w:val="105"/>
          <w:sz w:val="24"/>
        </w:rPr>
        <w:t xml:space="preserve"> </w:t>
      </w:r>
      <w:r w:rsidRPr="008C1643">
        <w:rPr>
          <w:rFonts w:ascii="Arial" w:eastAsia="Microsoft Sans Serif" w:hAnsi="Arial" w:cs="Arial"/>
          <w:w w:val="105"/>
          <w:sz w:val="24"/>
        </w:rPr>
        <w:t>нужды;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172" w:firstLine="707"/>
        <w:jc w:val="both"/>
        <w:rPr>
          <w:rFonts w:ascii="Arial" w:eastAsia="Microsoft Sans Serif" w:hAnsi="Arial" w:cs="Arial"/>
          <w:sz w:val="24"/>
        </w:rPr>
      </w:pPr>
      <w:r w:rsidRPr="008C1643">
        <w:rPr>
          <w:rFonts w:ascii="Arial" w:eastAsia="Microsoft Sans Serif" w:hAnsi="Arial" w:cs="Arial"/>
          <w:b/>
          <w:sz w:val="24"/>
        </w:rPr>
        <w:t xml:space="preserve">элемент территориального деления – </w:t>
      </w:r>
      <w:r w:rsidRPr="008C1643">
        <w:rPr>
          <w:rFonts w:ascii="Arial" w:eastAsia="Microsoft Sans Serif" w:hAnsi="Arial" w:cs="Arial"/>
          <w:sz w:val="24"/>
        </w:rPr>
        <w:t>территория поселения, городского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округа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или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ее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часть,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установленная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по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границам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административно-</w:t>
      </w:r>
      <w:r w:rsidRPr="008C1643">
        <w:rPr>
          <w:rFonts w:ascii="Arial" w:eastAsia="Microsoft Sans Serif" w:hAnsi="Arial" w:cs="Arial"/>
          <w:spacing w:val="1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территориальных</w:t>
      </w:r>
      <w:r w:rsidRPr="008C1643">
        <w:rPr>
          <w:rFonts w:ascii="Arial" w:eastAsia="Microsoft Sans Serif" w:hAnsi="Arial" w:cs="Arial"/>
          <w:spacing w:val="2"/>
          <w:sz w:val="24"/>
        </w:rPr>
        <w:t xml:space="preserve"> </w:t>
      </w:r>
      <w:r w:rsidRPr="008C1643">
        <w:rPr>
          <w:rFonts w:ascii="Arial" w:eastAsia="Microsoft Sans Serif" w:hAnsi="Arial" w:cs="Arial"/>
          <w:sz w:val="24"/>
        </w:rPr>
        <w:t>единиц.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Microsoft Sans Serif" w:hAnsi="Arial" w:cs="Arial"/>
          <w:sz w:val="24"/>
        </w:rPr>
        <w:sectPr w:rsidR="008C1643" w:rsidRPr="008C1643">
          <w:pgSz w:w="11910" w:h="16840"/>
          <w:pgMar w:top="1040" w:right="740" w:bottom="900" w:left="1560" w:header="0" w:footer="716" w:gutter="0"/>
          <w:cols w:space="720"/>
        </w:sectPr>
      </w:pPr>
    </w:p>
    <w:p w:rsidR="008C1643" w:rsidRPr="008C1643" w:rsidRDefault="008C1643" w:rsidP="008C1643">
      <w:pPr>
        <w:widowControl w:val="0"/>
        <w:autoSpaceDE w:val="0"/>
        <w:autoSpaceDN w:val="0"/>
        <w:spacing w:before="75" w:after="0" w:line="240" w:lineRule="auto"/>
        <w:ind w:left="2076" w:right="479" w:hanging="1839"/>
        <w:outlineLvl w:val="1"/>
        <w:rPr>
          <w:rFonts w:ascii="Arial" w:eastAsia="Arial" w:hAnsi="Arial" w:cs="Arial"/>
          <w:b/>
          <w:bCs/>
          <w:sz w:val="24"/>
          <w:szCs w:val="24"/>
        </w:rPr>
      </w:pPr>
      <w:r w:rsidRPr="008C1643">
        <w:rPr>
          <w:rFonts w:ascii="Arial" w:eastAsia="Arial" w:hAnsi="Arial" w:cs="Arial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9F6AEF" wp14:editId="44D64743">
                <wp:simplePos x="0" y="0"/>
                <wp:positionH relativeFrom="page">
                  <wp:posOffset>1062355</wp:posOffset>
                </wp:positionH>
                <wp:positionV relativeFrom="page">
                  <wp:posOffset>10058400</wp:posOffset>
                </wp:positionV>
                <wp:extent cx="5798185" cy="8890"/>
                <wp:effectExtent l="0" t="0" r="0" b="0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" o:spid="_x0000_s1026" style="position:absolute;margin-left:83.65pt;margin-top:11in;width:456.55pt;height:.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" fillcolor="black" stroked="f">
                <w10:wrap anchorx="page" anchory="page"/>
              </v:rect>
            </w:pict>
          </mc:Fallback>
        </mc:AlternateContent>
      </w:r>
      <w:bookmarkStart w:id="183" w:name="Глава_18._Сводный_том_изменений,_выполне"/>
      <w:bookmarkEnd w:id="183"/>
      <w:r w:rsidRPr="008C1643">
        <w:rPr>
          <w:rFonts w:ascii="Arial" w:eastAsia="Arial" w:hAnsi="Arial" w:cs="Arial"/>
          <w:b/>
          <w:bCs/>
          <w:sz w:val="24"/>
          <w:szCs w:val="24"/>
        </w:rPr>
        <w:t>Глава 18. Сводный том изменений, выполненных в доработанной и (или)</w:t>
      </w:r>
      <w:r w:rsidRPr="008C1643">
        <w:rPr>
          <w:rFonts w:ascii="Arial" w:eastAsia="Arial" w:hAnsi="Arial" w:cs="Arial"/>
          <w:b/>
          <w:bCs/>
          <w:spacing w:val="-64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актуализированной</w:t>
      </w:r>
      <w:r w:rsidRPr="008C1643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схеме</w:t>
      </w:r>
      <w:r w:rsidRPr="008C1643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8C1643">
        <w:rPr>
          <w:rFonts w:ascii="Arial" w:eastAsia="Arial" w:hAnsi="Arial" w:cs="Arial"/>
          <w:b/>
          <w:bCs/>
          <w:sz w:val="24"/>
          <w:szCs w:val="24"/>
        </w:rPr>
        <w:t>теплоснабжения</w:t>
      </w:r>
    </w:p>
    <w:p w:rsidR="008C1643" w:rsidRPr="008C1643" w:rsidRDefault="008C1643" w:rsidP="008C1643">
      <w:pPr>
        <w:widowControl w:val="0"/>
        <w:autoSpaceDE w:val="0"/>
        <w:autoSpaceDN w:val="0"/>
        <w:spacing w:before="9" w:after="0" w:line="240" w:lineRule="auto"/>
        <w:rPr>
          <w:rFonts w:ascii="Arial" w:eastAsia="Microsoft Sans Serif" w:hAnsi="Arial" w:cs="Arial"/>
          <w:b/>
          <w:sz w:val="24"/>
          <w:szCs w:val="24"/>
        </w:rPr>
      </w:pP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388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Схема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Муниципального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образования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proofErr w:type="gramStart"/>
      <w:r w:rsidRPr="008C1643">
        <w:rPr>
          <w:rFonts w:ascii="Arial" w:eastAsia="Microsoft Sans Serif" w:hAnsi="Arial" w:cs="Arial"/>
          <w:sz w:val="24"/>
          <w:szCs w:val="24"/>
        </w:rPr>
        <w:t>Северное</w:t>
      </w:r>
      <w:proofErr w:type="gramEnd"/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Чернского района Тульской области по состоянию на 2022 год и на период до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2040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года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разрабатывалась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впервые,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на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основании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Генерального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плана,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утвержденного</w:t>
      </w:r>
      <w:r w:rsidRPr="008C1643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в</w:t>
      </w:r>
      <w:r w:rsidRPr="008C1643">
        <w:rPr>
          <w:rFonts w:ascii="Arial" w:eastAsia="Microsoft Sans Serif" w:hAnsi="Arial" w:cs="Arial"/>
          <w:spacing w:val="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2020</w:t>
      </w:r>
      <w:r w:rsidRPr="008C1643">
        <w:rPr>
          <w:rFonts w:ascii="Arial" w:eastAsia="Microsoft Sans Serif" w:hAnsi="Arial" w:cs="Arial"/>
          <w:spacing w:val="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году.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389" w:firstLine="70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При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разработке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учтены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требования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новой</w:t>
      </w:r>
      <w:r w:rsidRPr="008C1643">
        <w:rPr>
          <w:rFonts w:ascii="Arial" w:eastAsia="Microsoft Sans Serif" w:hAnsi="Arial" w:cs="Arial"/>
          <w:spacing w:val="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редакции</w:t>
      </w:r>
      <w:r w:rsidRPr="008C1643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Постановления</w:t>
      </w:r>
      <w:r w:rsidRPr="008C1643">
        <w:rPr>
          <w:rFonts w:ascii="Arial" w:eastAsia="Microsoft Sans Serif" w:hAnsi="Arial" w:cs="Arial"/>
          <w:spacing w:val="2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Правительства</w:t>
      </w:r>
      <w:r w:rsidRPr="008C1643">
        <w:rPr>
          <w:rFonts w:ascii="Arial" w:eastAsia="Microsoft Sans Serif" w:hAnsi="Arial" w:cs="Arial"/>
          <w:spacing w:val="19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Российской</w:t>
      </w:r>
      <w:r w:rsidRPr="008C1643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Федерации</w:t>
      </w:r>
      <w:r w:rsidRPr="008C1643">
        <w:rPr>
          <w:rFonts w:ascii="Arial" w:eastAsia="Microsoft Sans Serif" w:hAnsi="Arial" w:cs="Arial"/>
          <w:spacing w:val="2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</w:t>
      </w:r>
      <w:r w:rsidRPr="008C1643">
        <w:rPr>
          <w:rFonts w:ascii="Arial" w:eastAsia="Microsoft Sans Serif" w:hAnsi="Arial" w:cs="Arial"/>
          <w:spacing w:val="20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22.02.2012</w:t>
      </w:r>
    </w:p>
    <w:p w:rsidR="008C1643" w:rsidRPr="008C1643" w:rsidRDefault="008C1643" w:rsidP="008C1643">
      <w:pPr>
        <w:widowControl w:val="0"/>
        <w:autoSpaceDE w:val="0"/>
        <w:autoSpaceDN w:val="0"/>
        <w:spacing w:after="0" w:line="244" w:lineRule="auto"/>
        <w:ind w:left="142" w:right="387"/>
        <w:jc w:val="both"/>
        <w:rPr>
          <w:rFonts w:ascii="Arial" w:eastAsia="Microsoft Sans Serif" w:hAnsi="Arial" w:cs="Arial"/>
          <w:sz w:val="24"/>
          <w:szCs w:val="24"/>
        </w:rPr>
      </w:pPr>
      <w:r w:rsidRPr="008C1643">
        <w:rPr>
          <w:rFonts w:ascii="Arial" w:eastAsia="Microsoft Sans Serif" w:hAnsi="Arial" w:cs="Arial"/>
          <w:sz w:val="24"/>
          <w:szCs w:val="24"/>
        </w:rPr>
        <w:t>№154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(ред.</w:t>
      </w:r>
      <w:r w:rsidRPr="008C1643">
        <w:rPr>
          <w:rFonts w:ascii="Arial" w:eastAsia="Microsoft Sans Serif" w:hAnsi="Arial" w:cs="Arial"/>
          <w:spacing w:val="-14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от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16.03.2019)</w:t>
      </w:r>
      <w:r w:rsidRPr="008C1643">
        <w:rPr>
          <w:rFonts w:ascii="Arial" w:eastAsia="Microsoft Sans Serif" w:hAnsi="Arial" w:cs="Arial"/>
          <w:spacing w:val="-13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«О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требованиях</w:t>
      </w:r>
      <w:r w:rsidRPr="008C1643">
        <w:rPr>
          <w:rFonts w:ascii="Arial" w:eastAsia="Microsoft Sans Serif" w:hAnsi="Arial" w:cs="Arial"/>
          <w:spacing w:val="-15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к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схемам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теплоснабжения,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порядку</w:t>
      </w:r>
      <w:r w:rsidRPr="008C1643">
        <w:rPr>
          <w:rFonts w:ascii="Arial" w:eastAsia="Microsoft Sans Serif" w:hAnsi="Arial" w:cs="Arial"/>
          <w:spacing w:val="-1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их</w:t>
      </w:r>
      <w:r w:rsidRPr="008C1643">
        <w:rPr>
          <w:rFonts w:ascii="Arial" w:eastAsia="Microsoft Sans Serif" w:hAnsi="Arial" w:cs="Arial"/>
          <w:spacing w:val="-6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разработки</w:t>
      </w:r>
      <w:r w:rsidRPr="008C1643">
        <w:rPr>
          <w:rFonts w:ascii="Arial" w:eastAsia="Microsoft Sans Serif" w:hAnsi="Arial" w:cs="Arial"/>
          <w:spacing w:val="-1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и</w:t>
      </w:r>
      <w:r w:rsidRPr="008C1643">
        <w:rPr>
          <w:rFonts w:ascii="Arial" w:eastAsia="Microsoft Sans Serif" w:hAnsi="Arial" w:cs="Arial"/>
          <w:spacing w:val="2"/>
          <w:sz w:val="24"/>
          <w:szCs w:val="24"/>
        </w:rPr>
        <w:t xml:space="preserve"> </w:t>
      </w:r>
      <w:r w:rsidRPr="008C1643">
        <w:rPr>
          <w:rFonts w:ascii="Arial" w:eastAsia="Microsoft Sans Serif" w:hAnsi="Arial" w:cs="Arial"/>
          <w:sz w:val="24"/>
          <w:szCs w:val="24"/>
        </w:rPr>
        <w:t>утверждения».</w:t>
      </w:r>
    </w:p>
    <w:p w:rsidR="008C1643" w:rsidRPr="008C1643" w:rsidRDefault="008C1643" w:rsidP="00BB0FE2">
      <w:pPr>
        <w:rPr>
          <w:rFonts w:ascii="Arial" w:hAnsi="Arial" w:cs="Arial"/>
          <w:sz w:val="18"/>
          <w:szCs w:val="18"/>
        </w:rPr>
      </w:pPr>
    </w:p>
    <w:bookmarkEnd w:id="182"/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Default="008C1643" w:rsidP="00BB0FE2">
      <w:pPr>
        <w:rPr>
          <w:rFonts w:ascii="Arial" w:hAnsi="Arial" w:cs="Arial"/>
          <w:sz w:val="18"/>
          <w:szCs w:val="18"/>
        </w:rPr>
      </w:pPr>
    </w:p>
    <w:p w:rsidR="008C1643" w:rsidRPr="008C1643" w:rsidRDefault="008C1643" w:rsidP="00BB0FE2">
      <w:pPr>
        <w:rPr>
          <w:rFonts w:ascii="Arial" w:hAnsi="Arial" w:cs="Arial"/>
          <w:sz w:val="18"/>
          <w:szCs w:val="18"/>
        </w:rPr>
      </w:pPr>
    </w:p>
    <w:sectPr w:rsidR="008C1643" w:rsidRPr="008C1643">
      <w:footerReference w:type="default" r:id="rId70"/>
      <w:pgSz w:w="11910" w:h="16840"/>
      <w:pgMar w:top="1580" w:right="1000" w:bottom="960" w:left="1560" w:header="0" w:footer="7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271" w:rsidRDefault="00FD1271" w:rsidP="00C43B69">
      <w:pPr>
        <w:spacing w:after="0" w:line="240" w:lineRule="auto"/>
      </w:pPr>
      <w:r>
        <w:separator/>
      </w:r>
    </w:p>
  </w:endnote>
  <w:endnote w:type="continuationSeparator" w:id="0">
    <w:p w:rsidR="00FD1271" w:rsidRDefault="00FD1271" w:rsidP="00C43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84B3224" wp14:editId="27CF6C84">
              <wp:simplePos x="0" y="0"/>
              <wp:positionH relativeFrom="page">
                <wp:posOffset>7011670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7" name="Поле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 w:firstLine="0"/>
                            <w:jc w:val="left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" o:spid="_x0000_s1026" type="#_x0000_t202" style="position:absolute;margin-left:552.1pt;margin-top:778.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2xuwIAAKg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 w:firstLine="0"/>
                      <w:jc w:val="left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 w:rsidP="000F7E6C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23" name="Пол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3" o:spid="_x0000_s1034" type="#_x0000_t202" style="position:absolute;left:0;text-align:left;margin-left:543.95pt;margin-top:792.3pt;width:12pt;height:15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QwvgIAALE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6728460</wp:posOffset>
              </wp:positionH>
              <wp:positionV relativeFrom="page">
                <wp:posOffset>10060940</wp:posOffset>
              </wp:positionV>
              <wp:extent cx="152400" cy="194310"/>
              <wp:effectExtent l="3810" t="2540" r="0" b="3175"/>
              <wp:wrapNone/>
              <wp:docPr id="22" name="Пол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35" type="#_x0000_t202" style="position:absolute;left:0;text-align:left;margin-left:529.8pt;margin-top:792.2pt;width:12pt;height:15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RAvgIAALE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6727825</wp:posOffset>
              </wp:positionH>
              <wp:positionV relativeFrom="page">
                <wp:posOffset>6928485</wp:posOffset>
              </wp:positionV>
              <wp:extent cx="152400" cy="194310"/>
              <wp:effectExtent l="3175" t="3810" r="0" b="1905"/>
              <wp:wrapNone/>
              <wp:docPr id="21" name="Поле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" o:spid="_x0000_s1036" type="#_x0000_t202" style="position:absolute;left:0;text-align:left;margin-left:529.75pt;margin-top:545.55pt;width:12pt;height:15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6926580</wp:posOffset>
              </wp:positionV>
              <wp:extent cx="8929370" cy="8890"/>
              <wp:effectExtent l="0" t="1905" r="0" b="0"/>
              <wp:wrapNone/>
              <wp:docPr id="20" name="Прямоугольник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2937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20" o:spid="_x0000_s1026" style="position:absolute;margin-left:69.5pt;margin-top:545.4pt;width:703.1pt;height: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6727825</wp:posOffset>
              </wp:positionH>
              <wp:positionV relativeFrom="page">
                <wp:posOffset>6928485</wp:posOffset>
              </wp:positionV>
              <wp:extent cx="152400" cy="194310"/>
              <wp:effectExtent l="3175" t="3810" r="0" b="1905"/>
              <wp:wrapNone/>
              <wp:docPr id="19" name="Поле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" o:spid="_x0000_s1037" type="#_x0000_t202" style="position:absolute;left:0;text-align:left;margin-left:529.75pt;margin-top:545.55pt;width:12pt;height:1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7773EA8E" wp14:editId="34FA3B8E">
              <wp:simplePos x="0" y="0"/>
              <wp:positionH relativeFrom="page">
                <wp:posOffset>6908165</wp:posOffset>
              </wp:positionH>
              <wp:positionV relativeFrom="page">
                <wp:posOffset>10060940</wp:posOffset>
              </wp:positionV>
              <wp:extent cx="152400" cy="196215"/>
              <wp:effectExtent l="2540" t="2540" r="0" b="1270"/>
              <wp:wrapNone/>
              <wp:docPr id="25" name="Поле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2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5" o:spid="_x0000_s1038" type="#_x0000_t202" style="position:absolute;left:0;text-align:left;margin-left:543.95pt;margin-top:792.2pt;width:12pt;height:15.4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2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801267" wp14:editId="1E4EEE9C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37" name="Прямоугольник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37" o:spid="_x0000_s1026" style="position:absolute;margin-left:83.65pt;margin-top:792.1pt;width:470.7pt;height:.7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5248D72" wp14:editId="76531FC8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36" name="Поле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6" o:spid="_x0000_s1039" type="#_x0000_t202" style="position:absolute;left:0;text-align:left;margin-left:543.95pt;margin-top:792.3pt;width:12pt;height:15.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Y3B2vr8CAACy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35" name="Поле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5" o:spid="_x0000_s1040" type="#_x0000_t202" style="position:absolute;left:0;text-align:left;margin-left:543.95pt;margin-top:792.3pt;width:12pt;height:15.3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h4c6pL8CAACy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6907530</wp:posOffset>
              </wp:positionH>
              <wp:positionV relativeFrom="page">
                <wp:posOffset>6928485</wp:posOffset>
              </wp:positionV>
              <wp:extent cx="152400" cy="194310"/>
              <wp:effectExtent l="1905" t="3810" r="0" b="1905"/>
              <wp:wrapNone/>
              <wp:docPr id="34" name="Поле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4" o:spid="_x0000_s1041" type="#_x0000_t202" style="position:absolute;left:0;text-align:left;margin-left:543.9pt;margin-top:545.55pt;width:12pt;height:15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33" name="Поле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3" o:spid="_x0000_s1042" type="#_x0000_t202" style="position:absolute;left:0;text-align:left;margin-left:543.95pt;margin-top:792.3pt;width:12pt;height:15.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mTu93b8CAACy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9808210</wp:posOffset>
              </wp:positionH>
              <wp:positionV relativeFrom="page">
                <wp:posOffset>6755130</wp:posOffset>
              </wp:positionV>
              <wp:extent cx="177800" cy="194310"/>
              <wp:effectExtent l="0" t="0" r="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20" w:firstLine="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7" type="#_x0000_t202" style="position:absolute;margin-left:772.3pt;margin-top:531.9pt;width:14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20" w:firstLine="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6907530</wp:posOffset>
              </wp:positionH>
              <wp:positionV relativeFrom="page">
                <wp:posOffset>6928485</wp:posOffset>
              </wp:positionV>
              <wp:extent cx="152400" cy="194310"/>
              <wp:effectExtent l="1905" t="3810" r="0" b="1905"/>
              <wp:wrapNone/>
              <wp:docPr id="32" name="Поле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2" o:spid="_x0000_s1043" type="#_x0000_t202" style="position:absolute;left:0;text-align:left;margin-left:543.9pt;margin-top:545.55pt;width:12pt;height:15.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6926580</wp:posOffset>
              </wp:positionV>
              <wp:extent cx="9290050" cy="8890"/>
              <wp:effectExtent l="0" t="1905" r="1270" b="0"/>
              <wp:wrapNone/>
              <wp:docPr id="31" name="Прямоугольник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9005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31" o:spid="_x0000_s1026" style="position:absolute;margin-left:83.65pt;margin-top:545.4pt;width:731.5pt;height:.7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6907530</wp:posOffset>
              </wp:positionH>
              <wp:positionV relativeFrom="page">
                <wp:posOffset>6928485</wp:posOffset>
              </wp:positionV>
              <wp:extent cx="152400" cy="194310"/>
              <wp:effectExtent l="1905" t="3810" r="0" b="1905"/>
              <wp:wrapNone/>
              <wp:docPr id="30" name="Поле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0" o:spid="_x0000_s1044" type="#_x0000_t202" style="position:absolute;left:0;text-align:left;margin-left:543.9pt;margin-top:545.55pt;width:12pt;height:15.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39" name="Прямоугольник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39" o:spid="_x0000_s1026" style="position:absolute;margin-left:83.65pt;margin-top:792.1pt;width:470.7pt;height:.7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10060940</wp:posOffset>
              </wp:positionV>
              <wp:extent cx="228600" cy="196215"/>
              <wp:effectExtent l="2540" t="2540" r="0" b="1270"/>
              <wp:wrapNone/>
              <wp:docPr id="38" name="Поле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0" w:firstLine="0"/>
                            <w:jc w:val="left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8" o:spid="_x0000_s1045" type="#_x0000_t202" style="position:absolute;margin-left:537.95pt;margin-top:792.2pt;width:18pt;height:15.4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jc w:val="left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0" r="0" b="0"/>
              <wp:wrapNone/>
              <wp:docPr id="43" name="Прямоугольник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3" o:spid="_x0000_s1026" style="position:absolute;margin-left:83.65pt;margin-top:792.1pt;width:470.7pt;height:.7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0" t="0" r="0" b="0"/>
              <wp:wrapNone/>
              <wp:docPr id="42" name="Поле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2" o:spid="_x0000_s1046" type="#_x0000_t202" style="position:absolute;left:0;text-align:left;margin-left:543.95pt;margin-top:792.3pt;width:12pt;height:15.3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u4sbg78CAACy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50B20D7" wp14:editId="56F7B3AB">
              <wp:simplePos x="0" y="0"/>
              <wp:positionH relativeFrom="page">
                <wp:posOffset>972820</wp:posOffset>
              </wp:positionH>
              <wp:positionV relativeFrom="page">
                <wp:posOffset>10059670</wp:posOffset>
              </wp:positionV>
              <wp:extent cx="5888355" cy="8890"/>
              <wp:effectExtent l="0" t="0" r="0" b="0"/>
              <wp:wrapNone/>
              <wp:docPr id="41" name="Прямоугольник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8835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1" o:spid="_x0000_s1026" style="position:absolute;margin-left:76.6pt;margin-top:792.1pt;width:463.65pt;height:.7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77B47F9C" wp14:editId="6290715D">
              <wp:simplePos x="0" y="0"/>
              <wp:positionH relativeFrom="page">
                <wp:posOffset>6728460</wp:posOffset>
              </wp:positionH>
              <wp:positionV relativeFrom="page">
                <wp:posOffset>10062210</wp:posOffset>
              </wp:positionV>
              <wp:extent cx="152400" cy="194310"/>
              <wp:effectExtent l="0" t="0" r="0" b="0"/>
              <wp:wrapNone/>
              <wp:docPr id="40" name="Поле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0" o:spid="_x0000_s1047" type="#_x0000_t202" style="position:absolute;left:0;text-align:left;margin-left:529.8pt;margin-top:792.3pt;width:12pt;height:15.3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46" name="Прямоугольник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6" o:spid="_x0000_s1026" style="position:absolute;margin-left:83.65pt;margin-top:792.1pt;width:470.7pt;height:.7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45" name="Поле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5" o:spid="_x0000_s1048" type="#_x0000_t202" style="position:absolute;left:0;text-align:left;margin-left:543.95pt;margin-top:792.3pt;width:12pt;height:15.3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vdvwIAALI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MSy73b8CAACy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55" name="Прямоугольник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55" o:spid="_x0000_s1026" style="position:absolute;margin-left:83.65pt;margin-top:792.1pt;width:470.7pt;height:.7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54" name="Поле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4" o:spid="_x0000_s1049" type="#_x0000_t202" style="position:absolute;left:0;text-align:left;margin-left:543.95pt;margin-top:792.3pt;width:12pt;height:15.3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NYwAIAALI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6728460</wp:posOffset>
              </wp:positionH>
              <wp:positionV relativeFrom="page">
                <wp:posOffset>10062210</wp:posOffset>
              </wp:positionV>
              <wp:extent cx="152400" cy="194310"/>
              <wp:effectExtent l="3810" t="3810" r="0" b="1905"/>
              <wp:wrapNone/>
              <wp:docPr id="53" name="Поле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" o:spid="_x0000_s1050" type="#_x0000_t202" style="position:absolute;left:0;text-align:left;margin-left:529.8pt;margin-top:792.3pt;width:12pt;height:15.3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PewAIAALI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4320" behindDoc="1" locked="0" layoutInCell="1" allowOverlap="1">
              <wp:simplePos x="0" y="0"/>
              <wp:positionH relativeFrom="page">
                <wp:posOffset>6907530</wp:posOffset>
              </wp:positionH>
              <wp:positionV relativeFrom="page">
                <wp:posOffset>6928485</wp:posOffset>
              </wp:positionV>
              <wp:extent cx="152400" cy="194310"/>
              <wp:effectExtent l="1905" t="3810" r="0" b="1905"/>
              <wp:wrapNone/>
              <wp:docPr id="52" name="Поле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2" o:spid="_x0000_s1051" type="#_x0000_t202" style="position:absolute;left:0;text-align:left;margin-left:543.9pt;margin-top:545.55pt;width:12pt;height:15.3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3EC686DD" wp14:editId="613090B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6620" cy="8890"/>
              <wp:effectExtent l="0" t="1270" r="0" b="0"/>
              <wp:wrapNone/>
              <wp:docPr id="51" name="Прямоугольник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662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51" o:spid="_x0000_s1026" style="position:absolute;margin-left:83.65pt;margin-top:792.1pt;width:470.6pt;height:.7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1F2BD049" wp14:editId="6EE24F44">
              <wp:simplePos x="0" y="0"/>
              <wp:positionH relativeFrom="page">
                <wp:posOffset>6906260</wp:posOffset>
              </wp:positionH>
              <wp:positionV relativeFrom="page">
                <wp:posOffset>10062210</wp:posOffset>
              </wp:positionV>
              <wp:extent cx="152400" cy="194310"/>
              <wp:effectExtent l="635" t="3810" r="0" b="1905"/>
              <wp:wrapNone/>
              <wp:docPr id="50" name="Поле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0" o:spid="_x0000_s1052" type="#_x0000_t202" style="position:absolute;left:0;text-align:left;margin-left:543.8pt;margin-top:792.3pt;width:12pt;height:15.3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Z8cvwIAALI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6939915</wp:posOffset>
              </wp:positionH>
              <wp:positionV relativeFrom="page">
                <wp:posOffset>9885680</wp:posOffset>
              </wp:positionV>
              <wp:extent cx="228600" cy="194310"/>
              <wp:effectExtent l="0" t="0" r="0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 w:firstLine="0"/>
                            <w:jc w:val="left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8" type="#_x0000_t202" style="position:absolute;margin-left:546.45pt;margin-top:778.4pt;width:18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9JvgIAAK8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 w:firstLine="0"/>
                      <w:jc w:val="left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841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70" name="Прямоугольник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70" o:spid="_x0000_s1026" style="position:absolute;margin-left:83.65pt;margin-top:792.1pt;width:470.7pt;height:.7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09440" behindDoc="1" locked="0" layoutInCell="1" allowOverlap="1">
              <wp:simplePos x="0" y="0"/>
              <wp:positionH relativeFrom="page">
                <wp:posOffset>6830060</wp:posOffset>
              </wp:positionH>
              <wp:positionV relativeFrom="page">
                <wp:posOffset>10062210</wp:posOffset>
              </wp:positionV>
              <wp:extent cx="230505" cy="194310"/>
              <wp:effectExtent l="635" t="3810" r="0" b="1905"/>
              <wp:wrapNone/>
              <wp:docPr id="69" name="Поле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9" o:spid="_x0000_s1053" type="#_x0000_t202" style="position:absolute;left:0;text-align:left;margin-left:537.8pt;margin-top:792.3pt;width:18.15pt;height:15.3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148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84" name="Прямоугольник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84" o:spid="_x0000_s1026" style="position:absolute;margin-left:83.65pt;margin-top:792.1pt;width:470.7pt;height:.7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2512" behindDoc="1" locked="0" layoutInCell="1" allowOverlap="1">
              <wp:simplePos x="0" y="0"/>
              <wp:positionH relativeFrom="page">
                <wp:posOffset>6906260</wp:posOffset>
              </wp:positionH>
              <wp:positionV relativeFrom="page">
                <wp:posOffset>10062210</wp:posOffset>
              </wp:positionV>
              <wp:extent cx="154305" cy="194310"/>
              <wp:effectExtent l="635" t="3810" r="0" b="1905"/>
              <wp:wrapNone/>
              <wp:docPr id="83" name="Поле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3" o:spid="_x0000_s1054" type="#_x0000_t202" style="position:absolute;left:0;text-align:left;margin-left:543.8pt;margin-top:792.3pt;width:12.15pt;height:15.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4867C72C" wp14:editId="5050C9B6">
              <wp:simplePos x="0" y="0"/>
              <wp:positionH relativeFrom="page">
                <wp:posOffset>6393180</wp:posOffset>
              </wp:positionH>
              <wp:positionV relativeFrom="page">
                <wp:posOffset>6928485</wp:posOffset>
              </wp:positionV>
              <wp:extent cx="101600" cy="194310"/>
              <wp:effectExtent l="1905" t="3810" r="1270" b="1905"/>
              <wp:wrapNone/>
              <wp:docPr id="82" name="Поле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2" o:spid="_x0000_s1055" type="#_x0000_t202" style="position:absolute;left:0;text-align:left;margin-left:503.4pt;margin-top:545.55pt;width:8pt;height:15.3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nOvwIAALI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46572614" wp14:editId="185CBABD">
              <wp:simplePos x="0" y="0"/>
              <wp:positionH relativeFrom="page">
                <wp:posOffset>6931660</wp:posOffset>
              </wp:positionH>
              <wp:positionV relativeFrom="page">
                <wp:posOffset>10062210</wp:posOffset>
              </wp:positionV>
              <wp:extent cx="101600" cy="194310"/>
              <wp:effectExtent l="0" t="3810" r="0" b="1905"/>
              <wp:wrapNone/>
              <wp:docPr id="81" name="Поле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1" o:spid="_x0000_s1056" type="#_x0000_t202" style="position:absolute;left:0;text-align:left;margin-left:545.8pt;margin-top:792.3pt;width:8pt;height:15.3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3874A699" wp14:editId="6E280F6D">
              <wp:simplePos x="0" y="0"/>
              <wp:positionH relativeFrom="page">
                <wp:posOffset>6393180</wp:posOffset>
              </wp:positionH>
              <wp:positionV relativeFrom="page">
                <wp:posOffset>6928485</wp:posOffset>
              </wp:positionV>
              <wp:extent cx="101600" cy="194310"/>
              <wp:effectExtent l="1905" t="3810" r="1270" b="1905"/>
              <wp:wrapNone/>
              <wp:docPr id="80" name="Поле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0" o:spid="_x0000_s1057" type="#_x0000_t202" style="position:absolute;left:0;text-align:left;margin-left:503.4pt;margin-top:545.55pt;width:8pt;height:15.3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11E4AC41" wp14:editId="0CB1036C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798185" cy="8890"/>
              <wp:effectExtent l="0" t="1270" r="0" b="0"/>
              <wp:wrapNone/>
              <wp:docPr id="79" name="Прямоугольник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818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79" o:spid="_x0000_s1026" style="position:absolute;margin-left:83.65pt;margin-top:792.1pt;width:456.55pt;height:.7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7DDCF67C" wp14:editId="20E8F25A">
              <wp:simplePos x="0" y="0"/>
              <wp:positionH relativeFrom="page">
                <wp:posOffset>6652260</wp:posOffset>
              </wp:positionH>
              <wp:positionV relativeFrom="page">
                <wp:posOffset>10062210</wp:posOffset>
              </wp:positionV>
              <wp:extent cx="228600" cy="194310"/>
              <wp:effectExtent l="3810" t="3810" r="0" b="1905"/>
              <wp:wrapNone/>
              <wp:docPr id="78" name="Поле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8" o:spid="_x0000_s1058" type="#_x0000_t202" style="position:absolute;left:0;text-align:left;margin-left:523.8pt;margin-top:792.3pt;width:18pt;height:15.3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UKwQIAALI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23A6318D" wp14:editId="39C7B34F">
              <wp:simplePos x="0" y="0"/>
              <wp:positionH relativeFrom="page">
                <wp:posOffset>6470015</wp:posOffset>
              </wp:positionH>
              <wp:positionV relativeFrom="page">
                <wp:posOffset>6928485</wp:posOffset>
              </wp:positionV>
              <wp:extent cx="228600" cy="194310"/>
              <wp:effectExtent l="2540" t="3810" r="0" b="1905"/>
              <wp:wrapNone/>
              <wp:docPr id="77" name="Поле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7" o:spid="_x0000_s1059" type="#_x0000_t202" style="position:absolute;left:0;text-align:left;margin-left:509.45pt;margin-top:545.55pt;width:18pt;height:15.3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3D36A34F" wp14:editId="7423DDB8">
              <wp:simplePos x="0" y="0"/>
              <wp:positionH relativeFrom="page">
                <wp:posOffset>701040</wp:posOffset>
              </wp:positionH>
              <wp:positionV relativeFrom="page">
                <wp:posOffset>6926580</wp:posOffset>
              </wp:positionV>
              <wp:extent cx="8930640" cy="8890"/>
              <wp:effectExtent l="0" t="1905" r="0" b="0"/>
              <wp:wrapNone/>
              <wp:docPr id="76" name="Прямоугольник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64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76" o:spid="_x0000_s1026" style="position:absolute;margin-left:55.2pt;margin-top:545.4pt;width:703.2pt;height:.7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1EFDDBC0" wp14:editId="0BE40AA0">
              <wp:simplePos x="0" y="0"/>
              <wp:positionH relativeFrom="page">
                <wp:posOffset>6470015</wp:posOffset>
              </wp:positionH>
              <wp:positionV relativeFrom="page">
                <wp:posOffset>6928485</wp:posOffset>
              </wp:positionV>
              <wp:extent cx="228600" cy="194310"/>
              <wp:effectExtent l="2540" t="3810" r="0" b="1905"/>
              <wp:wrapNone/>
              <wp:docPr id="75" name="Поле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5" o:spid="_x0000_s1060" type="#_x0000_t202" style="position:absolute;left:0;text-align:left;margin-left:509.45pt;margin-top:545.55pt;width:18pt;height:15.3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6h1wQIAALI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275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0" r="0" b="0"/>
              <wp:wrapNone/>
              <wp:docPr id="92" name="Прямоугольник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92" o:spid="_x0000_s1026" style="position:absolute;margin-left:83.65pt;margin-top:792.1pt;width:470.7pt;height:.7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3776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0" t="0" r="0" b="0"/>
              <wp:wrapNone/>
              <wp:docPr id="91" name="Пол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1" o:spid="_x0000_s1061" type="#_x0000_t202" style="position:absolute;left:0;text-align:left;margin-left:543.95pt;margin-top:792.3pt;width:12pt;height:15.3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FfdiK78CAACy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1C8559E5" wp14:editId="42D65EEA">
              <wp:simplePos x="0" y="0"/>
              <wp:positionH relativeFrom="page">
                <wp:posOffset>6728460</wp:posOffset>
              </wp:positionH>
              <wp:positionV relativeFrom="page">
                <wp:posOffset>10062210</wp:posOffset>
              </wp:positionV>
              <wp:extent cx="152400" cy="194310"/>
              <wp:effectExtent l="0" t="0" r="0" b="0"/>
              <wp:wrapNone/>
              <wp:docPr id="90" name="Поле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0" o:spid="_x0000_s1062" type="#_x0000_t202" style="position:absolute;left:0;text-align:left;margin-left:529.8pt;margin-top:792.3pt;width:12pt;height:15.3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C92D0F0" wp14:editId="676661A0">
              <wp:simplePos x="0" y="0"/>
              <wp:positionH relativeFrom="page">
                <wp:posOffset>9808210</wp:posOffset>
              </wp:positionH>
              <wp:positionV relativeFrom="page">
                <wp:posOffset>6753225</wp:posOffset>
              </wp:positionV>
              <wp:extent cx="177800" cy="194310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20" w:firstLine="0"/>
                            <w:jc w:val="left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9" type="#_x0000_t202" style="position:absolute;margin-left:772.3pt;margin-top:531.75pt;width:14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20" w:firstLine="0"/>
                      <w:jc w:val="left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3503FDBE" wp14:editId="752A277B">
              <wp:simplePos x="0" y="0"/>
              <wp:positionH relativeFrom="page">
                <wp:posOffset>6546215</wp:posOffset>
              </wp:positionH>
              <wp:positionV relativeFrom="page">
                <wp:posOffset>6928485</wp:posOffset>
              </wp:positionV>
              <wp:extent cx="152400" cy="194310"/>
              <wp:effectExtent l="0" t="0" r="0" b="0"/>
              <wp:wrapNone/>
              <wp:docPr id="89" name="Поле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9" o:spid="_x0000_s1063" type="#_x0000_t202" style="position:absolute;left:0;text-align:left;margin-left:515.45pt;margin-top:545.55pt;width:12pt;height:15.3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787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101" name="Прямоугольник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01" o:spid="_x0000_s1026" style="position:absolute;margin-left:83.65pt;margin-top:792.1pt;width:470.7pt;height:.7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8896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2540" t="3810" r="0" b="1905"/>
              <wp:wrapNone/>
              <wp:docPr id="100" name="Поле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0" o:spid="_x0000_s1064" type="#_x0000_t202" style="position:absolute;left:0;text-align:left;margin-left:543.95pt;margin-top:792.3pt;width:12pt;height:15.3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2B600221" wp14:editId="1D3E7EDD">
              <wp:simplePos x="0" y="0"/>
              <wp:positionH relativeFrom="page">
                <wp:posOffset>6728460</wp:posOffset>
              </wp:positionH>
              <wp:positionV relativeFrom="page">
                <wp:posOffset>10062210</wp:posOffset>
              </wp:positionV>
              <wp:extent cx="152400" cy="194310"/>
              <wp:effectExtent l="3810" t="3810" r="0" b="1905"/>
              <wp:wrapNone/>
              <wp:docPr id="99" name="Поле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9" o:spid="_x0000_s1065" type="#_x0000_t202" style="position:absolute;left:0;text-align:left;margin-left:529.8pt;margin-top:792.3pt;width:12pt;height:15.3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0195AAB9" wp14:editId="65C324CA">
              <wp:simplePos x="0" y="0"/>
              <wp:positionH relativeFrom="page">
                <wp:posOffset>6546215</wp:posOffset>
              </wp:positionH>
              <wp:positionV relativeFrom="page">
                <wp:posOffset>6928485</wp:posOffset>
              </wp:positionV>
              <wp:extent cx="152400" cy="194310"/>
              <wp:effectExtent l="2540" t="3810" r="0" b="1905"/>
              <wp:wrapNone/>
              <wp:docPr id="98" name="Поле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8" o:spid="_x0000_s1066" type="#_x0000_t202" style="position:absolute;left:0;text-align:left;margin-left:515.45pt;margin-top:545.55pt;width:12pt;height:15.3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0B439302" wp14:editId="3A6B7CC8">
              <wp:simplePos x="0" y="0"/>
              <wp:positionH relativeFrom="page">
                <wp:posOffset>6728460</wp:posOffset>
              </wp:positionH>
              <wp:positionV relativeFrom="page">
                <wp:posOffset>10062210</wp:posOffset>
              </wp:positionV>
              <wp:extent cx="152400" cy="194310"/>
              <wp:effectExtent l="3810" t="3810" r="0" b="1905"/>
              <wp:wrapNone/>
              <wp:docPr id="97" name="Поле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7" o:spid="_x0000_s1067" type="#_x0000_t202" style="position:absolute;left:0;text-align:left;margin-left:529.8pt;margin-top:792.3pt;width:12pt;height:15.3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401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104" name="Прямоугольник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04" o:spid="_x0000_s1026" style="position:absolute;margin-left:83.65pt;margin-top:792.1pt;width:470.7pt;height:.7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5040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10060940</wp:posOffset>
              </wp:positionV>
              <wp:extent cx="228600" cy="196215"/>
              <wp:effectExtent l="2540" t="2540" r="0" b="1270"/>
              <wp:wrapNone/>
              <wp:docPr id="103" name="Поле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 w:rsidP="00BB0FE2">
                          <w:pPr>
                            <w:pStyle w:val="a4"/>
                            <w:spacing w:before="10"/>
                            <w:ind w:left="0" w:firstLin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3" o:spid="_x0000_s1068" type="#_x0000_t202" style="position:absolute;margin-left:537.95pt;margin-top:792.2pt;width:18pt;height:15.4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" filled="f" stroked="f">
              <v:textbox inset="0,0,0,0">
                <w:txbxContent>
                  <w:p w:rsidR="00BB0FE2" w:rsidRDefault="00BB0FE2" w:rsidP="00BB0FE2">
                    <w:pPr>
                      <w:pStyle w:val="a4"/>
                      <w:spacing w:before="10"/>
                      <w:ind w:left="0" w:firstLin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643" w:rsidRDefault="008C1643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708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1270" r="0" b="0"/>
              <wp:wrapNone/>
              <wp:docPr id="110" name="Прямоугольник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10" o:spid="_x0000_s1026" style="position:absolute;margin-left:83.65pt;margin-top:792.1pt;width:470.7pt;height:.7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8112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10060940</wp:posOffset>
              </wp:positionV>
              <wp:extent cx="152400" cy="196215"/>
              <wp:effectExtent l="2540" t="2540" r="0" b="1270"/>
              <wp:wrapNone/>
              <wp:docPr id="109" name="Поле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1643" w:rsidRDefault="008C1643">
                          <w:pPr>
                            <w:pStyle w:val="a4"/>
                            <w:spacing w:before="12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9" o:spid="_x0000_s1069" type="#_x0000_t202" style="position:absolute;left:0;text-align:left;margin-left:543.95pt;margin-top:792.2pt;width:12pt;height:15.4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" filled="f" stroked="f">
              <v:textbox inset="0,0,0,0">
                <w:txbxContent>
                  <w:p w:rsidR="008C1643" w:rsidRDefault="008C1643">
                    <w:pPr>
                      <w:pStyle w:val="a4"/>
                      <w:spacing w:before="12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643" w:rsidRDefault="008C1643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0FE08C9A" wp14:editId="347E9BB4">
              <wp:simplePos x="0" y="0"/>
              <wp:positionH relativeFrom="page">
                <wp:posOffset>6546215</wp:posOffset>
              </wp:positionH>
              <wp:positionV relativeFrom="page">
                <wp:posOffset>6928485</wp:posOffset>
              </wp:positionV>
              <wp:extent cx="152400" cy="194310"/>
              <wp:effectExtent l="2540" t="3810" r="0" b="1905"/>
              <wp:wrapNone/>
              <wp:docPr id="108" name="Поле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1643" w:rsidRDefault="008C1643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8" o:spid="_x0000_s1070" type="#_x0000_t202" style="position:absolute;left:0;text-align:left;margin-left:515.45pt;margin-top:545.55pt;width:12pt;height:15.3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" filled="f" stroked="f">
              <v:textbox inset="0,0,0,0">
                <w:txbxContent>
                  <w:p w:rsidR="008C1643" w:rsidRDefault="008C1643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643" w:rsidRDefault="008C1643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118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0" r="0" b="0"/>
              <wp:wrapNone/>
              <wp:docPr id="113" name="Прямоугольник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13" o:spid="_x0000_s1026" style="position:absolute;margin-left:83.65pt;margin-top:792.1pt;width:470.7pt;height:.7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2208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0" t="0" r="0" b="0"/>
              <wp:wrapNone/>
              <wp:docPr id="112" name="Поле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1643" w:rsidRDefault="008C1643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2" o:spid="_x0000_s1071" type="#_x0000_t202" style="position:absolute;left:0;text-align:left;margin-left:543.95pt;margin-top:792.3pt;width:12pt;height:15.3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" filled="f" stroked="f">
              <v:textbox inset="0,0,0,0">
                <w:txbxContent>
                  <w:p w:rsidR="008C1643" w:rsidRDefault="008C1643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643" w:rsidRDefault="008C1643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425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10059670</wp:posOffset>
              </wp:positionV>
              <wp:extent cx="5977890" cy="8890"/>
              <wp:effectExtent l="0" t="0" r="0" b="0"/>
              <wp:wrapNone/>
              <wp:docPr id="116" name="Прямоугольник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789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16" o:spid="_x0000_s1026" style="position:absolute;margin-left:83.65pt;margin-top:792.1pt;width:470.7pt;height:.7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45280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10062210</wp:posOffset>
              </wp:positionV>
              <wp:extent cx="152400" cy="194310"/>
              <wp:effectExtent l="0" t="0" r="0" b="0"/>
              <wp:wrapNone/>
              <wp:docPr id="115" name="Поле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1643" w:rsidRDefault="008C1643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5" o:spid="_x0000_s1072" type="#_x0000_t202" style="position:absolute;left:0;text-align:left;margin-left:543.95pt;margin-top:792.3pt;width:12pt;height:15.3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" filled="f" stroked="f">
              <v:textbox inset="0,0,0,0">
                <w:txbxContent>
                  <w:p w:rsidR="008C1643" w:rsidRDefault="008C1643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7011670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 w:firstLine="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30" type="#_x0000_t202" style="position:absolute;margin-left:552.1pt;margin-top:778.5pt;width:18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 w:firstLine="0"/>
                      <w:jc w:val="left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F55" w:rsidRDefault="008C1643">
    <w:pPr>
      <w:pStyle w:val="a4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1C8AD6E0" wp14:editId="15621716">
              <wp:simplePos x="0" y="0"/>
              <wp:positionH relativeFrom="page">
                <wp:posOffset>6728460</wp:posOffset>
              </wp:positionH>
              <wp:positionV relativeFrom="page">
                <wp:posOffset>10060940</wp:posOffset>
              </wp:positionV>
              <wp:extent cx="152400" cy="194310"/>
              <wp:effectExtent l="3810" t="2540" r="0" b="3175"/>
              <wp:wrapNone/>
              <wp:docPr id="107" name="Поле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5F55" w:rsidRDefault="00FD1271">
                          <w:pPr>
                            <w:pStyle w:val="a4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1643"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7" o:spid="_x0000_s1073" type="#_x0000_t202" style="position:absolute;left:0;text-align:left;margin-left:529.8pt;margin-top:792.2pt;width:12pt;height:15.3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" filled="f" stroked="f">
              <v:textbox inset="0,0,0,0">
                <w:txbxContent>
                  <w:p w:rsidR="00485F55" w:rsidRDefault="00FD1271">
                    <w:pPr>
                      <w:pStyle w:val="a4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1643"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6675755</wp:posOffset>
              </wp:positionH>
              <wp:positionV relativeFrom="page">
                <wp:posOffset>9885680</wp:posOffset>
              </wp:positionV>
              <wp:extent cx="1778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20" w:firstLine="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31" type="#_x0000_t202" style="position:absolute;margin-left:525.65pt;margin-top:778.4pt;width:14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20" w:firstLine="0"/>
                      <w:jc w:val="left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jc w:val="left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FC5F65B" wp14:editId="4888DFEB">
              <wp:simplePos x="0" y="0"/>
              <wp:positionH relativeFrom="page">
                <wp:posOffset>6908165</wp:posOffset>
              </wp:positionH>
              <wp:positionV relativeFrom="page">
                <wp:posOffset>10060940</wp:posOffset>
              </wp:positionV>
              <wp:extent cx="152400" cy="196215"/>
              <wp:effectExtent l="0" t="0" r="0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 w:rsidP="00C43B69">
                          <w:pPr>
                            <w:pStyle w:val="a4"/>
                            <w:spacing w:before="12"/>
                            <w:ind w:left="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32" type="#_x0000_t202" style="position:absolute;left:0;text-align:left;margin-left:543.95pt;margin-top:792.2pt;width:12pt;height:15.4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" filled="f" stroked="f">
              <v:textbox inset="0,0,0,0">
                <w:txbxContent>
                  <w:p w:rsidR="00BB0FE2" w:rsidRDefault="00BB0FE2" w:rsidP="00C43B69">
                    <w:pPr>
                      <w:pStyle w:val="a4"/>
                      <w:spacing w:before="12"/>
                      <w:ind w:left="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E2" w:rsidRDefault="00BB0FE2">
    <w:pPr>
      <w:pStyle w:val="a4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73588C7" wp14:editId="3BCD2C69">
              <wp:simplePos x="0" y="0"/>
              <wp:positionH relativeFrom="page">
                <wp:posOffset>6728460</wp:posOffset>
              </wp:positionH>
              <wp:positionV relativeFrom="page">
                <wp:posOffset>10060940</wp:posOffset>
              </wp:positionV>
              <wp:extent cx="152400" cy="194310"/>
              <wp:effectExtent l="0" t="0" r="0" b="0"/>
              <wp:wrapNone/>
              <wp:docPr id="8" name="Поле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0FE2" w:rsidRDefault="00BB0FE2">
                          <w:pPr>
                            <w:pStyle w:val="a4"/>
                            <w:spacing w:before="10"/>
                            <w:ind w:left="60" w:firstLine="0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" o:spid="_x0000_s1033" type="#_x0000_t202" style="position:absolute;left:0;text-align:left;margin-left:529.8pt;margin-top:792.2pt;width:12pt;height:1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" filled="f" stroked="f">
              <v:textbox inset="0,0,0,0">
                <w:txbxContent>
                  <w:p w:rsidR="00BB0FE2" w:rsidRDefault="00BB0FE2">
                    <w:pPr>
                      <w:pStyle w:val="a4"/>
                      <w:spacing w:before="10"/>
                      <w:ind w:left="60" w:firstLine="0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271" w:rsidRDefault="00FD1271" w:rsidP="00C43B69">
      <w:pPr>
        <w:spacing w:after="0" w:line="240" w:lineRule="auto"/>
      </w:pPr>
      <w:r>
        <w:separator/>
      </w:r>
    </w:p>
  </w:footnote>
  <w:footnote w:type="continuationSeparator" w:id="0">
    <w:p w:rsidR="00FD1271" w:rsidRDefault="00FD1271" w:rsidP="00C43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D4C10"/>
    <w:multiLevelType w:val="multilevel"/>
    <w:tmpl w:val="4D202934"/>
    <w:lvl w:ilvl="0">
      <w:start w:val="1"/>
      <w:numFmt w:val="decimal"/>
      <w:lvlText w:val="%1"/>
      <w:lvlJc w:val="left"/>
      <w:pPr>
        <w:ind w:left="1312" w:hanging="66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12" w:hanging="66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2" w:hanging="669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13" w:hanging="6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8" w:hanging="6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6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6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6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669"/>
      </w:pPr>
      <w:rPr>
        <w:rFonts w:hint="default"/>
        <w:lang w:val="ru-RU" w:eastAsia="en-US" w:bidi="ar-SA"/>
      </w:rPr>
    </w:lvl>
  </w:abstractNum>
  <w:abstractNum w:abstractNumId="1">
    <w:nsid w:val="0AE52855"/>
    <w:multiLevelType w:val="hybridMultilevel"/>
    <w:tmpl w:val="1F52D956"/>
    <w:lvl w:ilvl="0" w:tplc="64F44D62">
      <w:numFmt w:val="bullet"/>
      <w:lvlText w:val=""/>
      <w:lvlJc w:val="left"/>
      <w:pPr>
        <w:ind w:left="9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F6A100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 w:tplc="224E849E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1B866BFA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D0C6DAEA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D3C2561C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C9622CB6">
      <w:numFmt w:val="bullet"/>
      <w:lvlText w:val="•"/>
      <w:lvlJc w:val="left"/>
      <w:pPr>
        <w:ind w:left="6347" w:hanging="360"/>
      </w:pPr>
      <w:rPr>
        <w:rFonts w:hint="default"/>
        <w:lang w:val="ru-RU" w:eastAsia="en-US" w:bidi="ar-SA"/>
      </w:rPr>
    </w:lvl>
    <w:lvl w:ilvl="7" w:tplc="CEE6F512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8" w:tplc="5E208532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</w:abstractNum>
  <w:abstractNum w:abstractNumId="2">
    <w:nsid w:val="0E4E69C3"/>
    <w:multiLevelType w:val="multilevel"/>
    <w:tmpl w:val="28827658"/>
    <w:lvl w:ilvl="0">
      <w:start w:val="1"/>
      <w:numFmt w:val="decimal"/>
      <w:lvlText w:val="%1"/>
      <w:lvlJc w:val="left"/>
      <w:pPr>
        <w:ind w:left="202" w:hanging="63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02" w:hanging="63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" w:hanging="633"/>
        <w:jc w:val="right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9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6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6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633"/>
      </w:pPr>
      <w:rPr>
        <w:rFonts w:hint="default"/>
        <w:lang w:val="ru-RU" w:eastAsia="en-US" w:bidi="ar-SA"/>
      </w:rPr>
    </w:lvl>
  </w:abstractNum>
  <w:abstractNum w:abstractNumId="3">
    <w:nsid w:val="0FC10D48"/>
    <w:multiLevelType w:val="multilevel"/>
    <w:tmpl w:val="8682D014"/>
    <w:lvl w:ilvl="0">
      <w:start w:val="1"/>
      <w:numFmt w:val="decimal"/>
      <w:lvlText w:val="%1"/>
      <w:lvlJc w:val="left"/>
      <w:pPr>
        <w:ind w:left="202" w:hanging="61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2" w:hanging="61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12" w:hanging="612"/>
        <w:jc w:val="right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9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6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6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612"/>
      </w:pPr>
      <w:rPr>
        <w:rFonts w:hint="default"/>
        <w:lang w:val="ru-RU" w:eastAsia="en-US" w:bidi="ar-SA"/>
      </w:rPr>
    </w:lvl>
  </w:abstractNum>
  <w:abstractNum w:abstractNumId="4">
    <w:nsid w:val="0FDA5095"/>
    <w:multiLevelType w:val="hybridMultilevel"/>
    <w:tmpl w:val="508C9A8E"/>
    <w:lvl w:ilvl="0" w:tplc="CFB4AE54">
      <w:start w:val="1"/>
      <w:numFmt w:val="decimal"/>
      <w:lvlText w:val="%1."/>
      <w:lvlJc w:val="left"/>
      <w:pPr>
        <w:ind w:left="28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664CFEB2">
      <w:numFmt w:val="bullet"/>
      <w:lvlText w:val="•"/>
      <w:lvlJc w:val="left"/>
      <w:pPr>
        <w:ind w:left="1240" w:hanging="360"/>
      </w:pPr>
      <w:rPr>
        <w:rFonts w:hint="default"/>
        <w:lang w:val="ru-RU" w:eastAsia="en-US" w:bidi="ar-SA"/>
      </w:rPr>
    </w:lvl>
    <w:lvl w:ilvl="2" w:tplc="8D044BBE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3" w:tplc="14D47378">
      <w:numFmt w:val="bullet"/>
      <w:lvlText w:val="•"/>
      <w:lvlJc w:val="left"/>
      <w:pPr>
        <w:ind w:left="3161" w:hanging="360"/>
      </w:pPr>
      <w:rPr>
        <w:rFonts w:hint="default"/>
        <w:lang w:val="ru-RU" w:eastAsia="en-US" w:bidi="ar-SA"/>
      </w:rPr>
    </w:lvl>
    <w:lvl w:ilvl="4" w:tplc="43D46772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5" w:tplc="0BC032B8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0F80E16A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7" w:tplc="35D243A6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8" w:tplc="CA3CDC18">
      <w:numFmt w:val="bullet"/>
      <w:lvlText w:val="•"/>
      <w:lvlJc w:val="left"/>
      <w:pPr>
        <w:ind w:left="7965" w:hanging="360"/>
      </w:pPr>
      <w:rPr>
        <w:rFonts w:hint="default"/>
        <w:lang w:val="ru-RU" w:eastAsia="en-US" w:bidi="ar-SA"/>
      </w:rPr>
    </w:lvl>
  </w:abstractNum>
  <w:abstractNum w:abstractNumId="5">
    <w:nsid w:val="101D6A84"/>
    <w:multiLevelType w:val="hybridMultilevel"/>
    <w:tmpl w:val="30102C58"/>
    <w:lvl w:ilvl="0" w:tplc="9844E4C6">
      <w:numFmt w:val="bullet"/>
      <w:lvlText w:val=""/>
      <w:lvlJc w:val="left"/>
      <w:pPr>
        <w:ind w:left="850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4C563E">
      <w:numFmt w:val="bullet"/>
      <w:lvlText w:val="•"/>
      <w:lvlJc w:val="left"/>
      <w:pPr>
        <w:ind w:left="1738" w:hanging="711"/>
      </w:pPr>
      <w:rPr>
        <w:rFonts w:hint="default"/>
        <w:lang w:val="ru-RU" w:eastAsia="en-US" w:bidi="ar-SA"/>
      </w:rPr>
    </w:lvl>
    <w:lvl w:ilvl="2" w:tplc="F3FC9532">
      <w:numFmt w:val="bullet"/>
      <w:lvlText w:val="•"/>
      <w:lvlJc w:val="left"/>
      <w:pPr>
        <w:ind w:left="2617" w:hanging="711"/>
      </w:pPr>
      <w:rPr>
        <w:rFonts w:hint="default"/>
        <w:lang w:val="ru-RU" w:eastAsia="en-US" w:bidi="ar-SA"/>
      </w:rPr>
    </w:lvl>
    <w:lvl w:ilvl="3" w:tplc="38103A70">
      <w:numFmt w:val="bullet"/>
      <w:lvlText w:val="•"/>
      <w:lvlJc w:val="left"/>
      <w:pPr>
        <w:ind w:left="3495" w:hanging="711"/>
      </w:pPr>
      <w:rPr>
        <w:rFonts w:hint="default"/>
        <w:lang w:val="ru-RU" w:eastAsia="en-US" w:bidi="ar-SA"/>
      </w:rPr>
    </w:lvl>
    <w:lvl w:ilvl="4" w:tplc="51326C62">
      <w:numFmt w:val="bullet"/>
      <w:lvlText w:val="•"/>
      <w:lvlJc w:val="left"/>
      <w:pPr>
        <w:ind w:left="4374" w:hanging="711"/>
      </w:pPr>
      <w:rPr>
        <w:rFonts w:hint="default"/>
        <w:lang w:val="ru-RU" w:eastAsia="en-US" w:bidi="ar-SA"/>
      </w:rPr>
    </w:lvl>
    <w:lvl w:ilvl="5" w:tplc="86C82AF0">
      <w:numFmt w:val="bullet"/>
      <w:lvlText w:val="•"/>
      <w:lvlJc w:val="left"/>
      <w:pPr>
        <w:ind w:left="5253" w:hanging="711"/>
      </w:pPr>
      <w:rPr>
        <w:rFonts w:hint="default"/>
        <w:lang w:val="ru-RU" w:eastAsia="en-US" w:bidi="ar-SA"/>
      </w:rPr>
    </w:lvl>
    <w:lvl w:ilvl="6" w:tplc="7CD8F89E">
      <w:numFmt w:val="bullet"/>
      <w:lvlText w:val="•"/>
      <w:lvlJc w:val="left"/>
      <w:pPr>
        <w:ind w:left="6131" w:hanging="711"/>
      </w:pPr>
      <w:rPr>
        <w:rFonts w:hint="default"/>
        <w:lang w:val="ru-RU" w:eastAsia="en-US" w:bidi="ar-SA"/>
      </w:rPr>
    </w:lvl>
    <w:lvl w:ilvl="7" w:tplc="4A8AEC04">
      <w:numFmt w:val="bullet"/>
      <w:lvlText w:val="•"/>
      <w:lvlJc w:val="left"/>
      <w:pPr>
        <w:ind w:left="7010" w:hanging="711"/>
      </w:pPr>
      <w:rPr>
        <w:rFonts w:hint="default"/>
        <w:lang w:val="ru-RU" w:eastAsia="en-US" w:bidi="ar-SA"/>
      </w:rPr>
    </w:lvl>
    <w:lvl w:ilvl="8" w:tplc="07BAACA6">
      <w:numFmt w:val="bullet"/>
      <w:lvlText w:val="•"/>
      <w:lvlJc w:val="left"/>
      <w:pPr>
        <w:ind w:left="7889" w:hanging="711"/>
      </w:pPr>
      <w:rPr>
        <w:rFonts w:hint="default"/>
        <w:lang w:val="ru-RU" w:eastAsia="en-US" w:bidi="ar-SA"/>
      </w:rPr>
    </w:lvl>
  </w:abstractNum>
  <w:abstractNum w:abstractNumId="6">
    <w:nsid w:val="1267260E"/>
    <w:multiLevelType w:val="hybridMultilevel"/>
    <w:tmpl w:val="2398E286"/>
    <w:lvl w:ilvl="0" w:tplc="C922D568">
      <w:numFmt w:val="bullet"/>
      <w:lvlText w:val=""/>
      <w:lvlJc w:val="left"/>
      <w:pPr>
        <w:ind w:left="102" w:hanging="5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121130">
      <w:numFmt w:val="bullet"/>
      <w:lvlText w:val="•"/>
      <w:lvlJc w:val="left"/>
      <w:pPr>
        <w:ind w:left="1046" w:hanging="579"/>
      </w:pPr>
      <w:rPr>
        <w:rFonts w:hint="default"/>
        <w:lang w:val="ru-RU" w:eastAsia="en-US" w:bidi="ar-SA"/>
      </w:rPr>
    </w:lvl>
    <w:lvl w:ilvl="2" w:tplc="A5BA7A12">
      <w:numFmt w:val="bullet"/>
      <w:lvlText w:val="•"/>
      <w:lvlJc w:val="left"/>
      <w:pPr>
        <w:ind w:left="1993" w:hanging="579"/>
      </w:pPr>
      <w:rPr>
        <w:rFonts w:hint="default"/>
        <w:lang w:val="ru-RU" w:eastAsia="en-US" w:bidi="ar-SA"/>
      </w:rPr>
    </w:lvl>
    <w:lvl w:ilvl="3" w:tplc="708298E2">
      <w:numFmt w:val="bullet"/>
      <w:lvlText w:val="•"/>
      <w:lvlJc w:val="left"/>
      <w:pPr>
        <w:ind w:left="2939" w:hanging="579"/>
      </w:pPr>
      <w:rPr>
        <w:rFonts w:hint="default"/>
        <w:lang w:val="ru-RU" w:eastAsia="en-US" w:bidi="ar-SA"/>
      </w:rPr>
    </w:lvl>
    <w:lvl w:ilvl="4" w:tplc="AC1EAFC4">
      <w:numFmt w:val="bullet"/>
      <w:lvlText w:val="•"/>
      <w:lvlJc w:val="left"/>
      <w:pPr>
        <w:ind w:left="3886" w:hanging="579"/>
      </w:pPr>
      <w:rPr>
        <w:rFonts w:hint="default"/>
        <w:lang w:val="ru-RU" w:eastAsia="en-US" w:bidi="ar-SA"/>
      </w:rPr>
    </w:lvl>
    <w:lvl w:ilvl="5" w:tplc="7C0C6CBE">
      <w:numFmt w:val="bullet"/>
      <w:lvlText w:val="•"/>
      <w:lvlJc w:val="left"/>
      <w:pPr>
        <w:ind w:left="4833" w:hanging="579"/>
      </w:pPr>
      <w:rPr>
        <w:rFonts w:hint="default"/>
        <w:lang w:val="ru-RU" w:eastAsia="en-US" w:bidi="ar-SA"/>
      </w:rPr>
    </w:lvl>
    <w:lvl w:ilvl="6" w:tplc="1EC49932">
      <w:numFmt w:val="bullet"/>
      <w:lvlText w:val="•"/>
      <w:lvlJc w:val="left"/>
      <w:pPr>
        <w:ind w:left="5779" w:hanging="579"/>
      </w:pPr>
      <w:rPr>
        <w:rFonts w:hint="default"/>
        <w:lang w:val="ru-RU" w:eastAsia="en-US" w:bidi="ar-SA"/>
      </w:rPr>
    </w:lvl>
    <w:lvl w:ilvl="7" w:tplc="94EE04A8">
      <w:numFmt w:val="bullet"/>
      <w:lvlText w:val="•"/>
      <w:lvlJc w:val="left"/>
      <w:pPr>
        <w:ind w:left="6726" w:hanging="579"/>
      </w:pPr>
      <w:rPr>
        <w:rFonts w:hint="default"/>
        <w:lang w:val="ru-RU" w:eastAsia="en-US" w:bidi="ar-SA"/>
      </w:rPr>
    </w:lvl>
    <w:lvl w:ilvl="8" w:tplc="1564E44C">
      <w:numFmt w:val="bullet"/>
      <w:lvlText w:val="•"/>
      <w:lvlJc w:val="left"/>
      <w:pPr>
        <w:ind w:left="7673" w:hanging="579"/>
      </w:pPr>
      <w:rPr>
        <w:rFonts w:hint="default"/>
        <w:lang w:val="ru-RU" w:eastAsia="en-US" w:bidi="ar-SA"/>
      </w:rPr>
    </w:lvl>
  </w:abstractNum>
  <w:abstractNum w:abstractNumId="7">
    <w:nsid w:val="15922752"/>
    <w:multiLevelType w:val="hybridMultilevel"/>
    <w:tmpl w:val="47CA8610"/>
    <w:lvl w:ilvl="0" w:tplc="9A4837B0">
      <w:start w:val="1"/>
      <w:numFmt w:val="decimal"/>
      <w:lvlText w:val="%1)"/>
      <w:lvlJc w:val="left"/>
      <w:pPr>
        <w:ind w:left="202" w:hanging="269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BFFE26E6">
      <w:numFmt w:val="bullet"/>
      <w:lvlText w:val="•"/>
      <w:lvlJc w:val="left"/>
      <w:pPr>
        <w:ind w:left="1176" w:hanging="269"/>
      </w:pPr>
      <w:rPr>
        <w:rFonts w:hint="default"/>
        <w:lang w:val="ru-RU" w:eastAsia="en-US" w:bidi="ar-SA"/>
      </w:rPr>
    </w:lvl>
    <w:lvl w:ilvl="2" w:tplc="89A2B39C">
      <w:numFmt w:val="bullet"/>
      <w:lvlText w:val="•"/>
      <w:lvlJc w:val="left"/>
      <w:pPr>
        <w:ind w:left="2153" w:hanging="269"/>
      </w:pPr>
      <w:rPr>
        <w:rFonts w:hint="default"/>
        <w:lang w:val="ru-RU" w:eastAsia="en-US" w:bidi="ar-SA"/>
      </w:rPr>
    </w:lvl>
    <w:lvl w:ilvl="3" w:tplc="1A78CC30">
      <w:numFmt w:val="bullet"/>
      <w:lvlText w:val="•"/>
      <w:lvlJc w:val="left"/>
      <w:pPr>
        <w:ind w:left="3129" w:hanging="269"/>
      </w:pPr>
      <w:rPr>
        <w:rFonts w:hint="default"/>
        <w:lang w:val="ru-RU" w:eastAsia="en-US" w:bidi="ar-SA"/>
      </w:rPr>
    </w:lvl>
    <w:lvl w:ilvl="4" w:tplc="E0CC6FA6">
      <w:numFmt w:val="bullet"/>
      <w:lvlText w:val="•"/>
      <w:lvlJc w:val="left"/>
      <w:pPr>
        <w:ind w:left="4106" w:hanging="269"/>
      </w:pPr>
      <w:rPr>
        <w:rFonts w:hint="default"/>
        <w:lang w:val="ru-RU" w:eastAsia="en-US" w:bidi="ar-SA"/>
      </w:rPr>
    </w:lvl>
    <w:lvl w:ilvl="5" w:tplc="9D2AD30C">
      <w:numFmt w:val="bullet"/>
      <w:lvlText w:val="•"/>
      <w:lvlJc w:val="left"/>
      <w:pPr>
        <w:ind w:left="5083" w:hanging="269"/>
      </w:pPr>
      <w:rPr>
        <w:rFonts w:hint="default"/>
        <w:lang w:val="ru-RU" w:eastAsia="en-US" w:bidi="ar-SA"/>
      </w:rPr>
    </w:lvl>
    <w:lvl w:ilvl="6" w:tplc="306058F2">
      <w:numFmt w:val="bullet"/>
      <w:lvlText w:val="•"/>
      <w:lvlJc w:val="left"/>
      <w:pPr>
        <w:ind w:left="6059" w:hanging="269"/>
      </w:pPr>
      <w:rPr>
        <w:rFonts w:hint="default"/>
        <w:lang w:val="ru-RU" w:eastAsia="en-US" w:bidi="ar-SA"/>
      </w:rPr>
    </w:lvl>
    <w:lvl w:ilvl="7" w:tplc="B3483F62">
      <w:numFmt w:val="bullet"/>
      <w:lvlText w:val="•"/>
      <w:lvlJc w:val="left"/>
      <w:pPr>
        <w:ind w:left="7036" w:hanging="269"/>
      </w:pPr>
      <w:rPr>
        <w:rFonts w:hint="default"/>
        <w:lang w:val="ru-RU" w:eastAsia="en-US" w:bidi="ar-SA"/>
      </w:rPr>
    </w:lvl>
    <w:lvl w:ilvl="8" w:tplc="E644433E">
      <w:numFmt w:val="bullet"/>
      <w:lvlText w:val="•"/>
      <w:lvlJc w:val="left"/>
      <w:pPr>
        <w:ind w:left="8013" w:hanging="269"/>
      </w:pPr>
      <w:rPr>
        <w:rFonts w:hint="default"/>
        <w:lang w:val="ru-RU" w:eastAsia="en-US" w:bidi="ar-SA"/>
      </w:rPr>
    </w:lvl>
  </w:abstractNum>
  <w:abstractNum w:abstractNumId="8">
    <w:nsid w:val="176E0644"/>
    <w:multiLevelType w:val="multilevel"/>
    <w:tmpl w:val="48B84E6E"/>
    <w:lvl w:ilvl="0">
      <w:start w:val="1"/>
      <w:numFmt w:val="decimal"/>
      <w:lvlText w:val="%1"/>
      <w:lvlJc w:val="left"/>
      <w:pPr>
        <w:ind w:left="202" w:hanging="628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2" w:hanging="62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" w:hanging="628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0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708"/>
      </w:pPr>
      <w:rPr>
        <w:rFonts w:hint="default"/>
        <w:lang w:val="ru-RU" w:eastAsia="en-US" w:bidi="ar-SA"/>
      </w:rPr>
    </w:lvl>
  </w:abstractNum>
  <w:abstractNum w:abstractNumId="9">
    <w:nsid w:val="207D1B6F"/>
    <w:multiLevelType w:val="hybridMultilevel"/>
    <w:tmpl w:val="7032CBD4"/>
    <w:lvl w:ilvl="0" w:tplc="0DEEE12C">
      <w:numFmt w:val="bullet"/>
      <w:lvlText w:val="–"/>
      <w:lvlJc w:val="left"/>
      <w:pPr>
        <w:ind w:left="140" w:hanging="295"/>
      </w:pPr>
      <w:rPr>
        <w:rFonts w:ascii="Microsoft Sans Serif" w:eastAsia="Microsoft Sans Serif" w:hAnsi="Microsoft Sans Serif" w:cs="Microsoft Sans Serif" w:hint="default"/>
        <w:w w:val="199"/>
        <w:sz w:val="24"/>
        <w:szCs w:val="24"/>
        <w:lang w:val="ru-RU" w:eastAsia="en-US" w:bidi="ar-SA"/>
      </w:rPr>
    </w:lvl>
    <w:lvl w:ilvl="1" w:tplc="E33E3D2E">
      <w:numFmt w:val="bullet"/>
      <w:lvlText w:val="•"/>
      <w:lvlJc w:val="left"/>
      <w:pPr>
        <w:ind w:left="1100" w:hanging="295"/>
      </w:pPr>
      <w:rPr>
        <w:rFonts w:hint="default"/>
        <w:lang w:val="ru-RU" w:eastAsia="en-US" w:bidi="ar-SA"/>
      </w:rPr>
    </w:lvl>
    <w:lvl w:ilvl="2" w:tplc="5A365208">
      <w:numFmt w:val="bullet"/>
      <w:lvlText w:val="•"/>
      <w:lvlJc w:val="left"/>
      <w:pPr>
        <w:ind w:left="2061" w:hanging="295"/>
      </w:pPr>
      <w:rPr>
        <w:rFonts w:hint="default"/>
        <w:lang w:val="ru-RU" w:eastAsia="en-US" w:bidi="ar-SA"/>
      </w:rPr>
    </w:lvl>
    <w:lvl w:ilvl="3" w:tplc="4C861310">
      <w:numFmt w:val="bullet"/>
      <w:lvlText w:val="•"/>
      <w:lvlJc w:val="left"/>
      <w:pPr>
        <w:ind w:left="3021" w:hanging="295"/>
      </w:pPr>
      <w:rPr>
        <w:rFonts w:hint="default"/>
        <w:lang w:val="ru-RU" w:eastAsia="en-US" w:bidi="ar-SA"/>
      </w:rPr>
    </w:lvl>
    <w:lvl w:ilvl="4" w:tplc="975087F2">
      <w:numFmt w:val="bullet"/>
      <w:lvlText w:val="•"/>
      <w:lvlJc w:val="left"/>
      <w:pPr>
        <w:ind w:left="3982" w:hanging="295"/>
      </w:pPr>
      <w:rPr>
        <w:rFonts w:hint="default"/>
        <w:lang w:val="ru-RU" w:eastAsia="en-US" w:bidi="ar-SA"/>
      </w:rPr>
    </w:lvl>
    <w:lvl w:ilvl="5" w:tplc="C2585674">
      <w:numFmt w:val="bullet"/>
      <w:lvlText w:val="•"/>
      <w:lvlJc w:val="left"/>
      <w:pPr>
        <w:ind w:left="4943" w:hanging="295"/>
      </w:pPr>
      <w:rPr>
        <w:rFonts w:hint="default"/>
        <w:lang w:val="ru-RU" w:eastAsia="en-US" w:bidi="ar-SA"/>
      </w:rPr>
    </w:lvl>
    <w:lvl w:ilvl="6" w:tplc="2D6E32EA">
      <w:numFmt w:val="bullet"/>
      <w:lvlText w:val="•"/>
      <w:lvlJc w:val="left"/>
      <w:pPr>
        <w:ind w:left="5903" w:hanging="295"/>
      </w:pPr>
      <w:rPr>
        <w:rFonts w:hint="default"/>
        <w:lang w:val="ru-RU" w:eastAsia="en-US" w:bidi="ar-SA"/>
      </w:rPr>
    </w:lvl>
    <w:lvl w:ilvl="7" w:tplc="9FCCCF22">
      <w:numFmt w:val="bullet"/>
      <w:lvlText w:val="•"/>
      <w:lvlJc w:val="left"/>
      <w:pPr>
        <w:ind w:left="6864" w:hanging="295"/>
      </w:pPr>
      <w:rPr>
        <w:rFonts w:hint="default"/>
        <w:lang w:val="ru-RU" w:eastAsia="en-US" w:bidi="ar-SA"/>
      </w:rPr>
    </w:lvl>
    <w:lvl w:ilvl="8" w:tplc="E42CEC04">
      <w:numFmt w:val="bullet"/>
      <w:lvlText w:val="•"/>
      <w:lvlJc w:val="left"/>
      <w:pPr>
        <w:ind w:left="7825" w:hanging="295"/>
      </w:pPr>
      <w:rPr>
        <w:rFonts w:hint="default"/>
        <w:lang w:val="ru-RU" w:eastAsia="en-US" w:bidi="ar-SA"/>
      </w:rPr>
    </w:lvl>
  </w:abstractNum>
  <w:abstractNum w:abstractNumId="10">
    <w:nsid w:val="21683847"/>
    <w:multiLevelType w:val="hybridMultilevel"/>
    <w:tmpl w:val="62E4294E"/>
    <w:lvl w:ilvl="0" w:tplc="FE906CD2">
      <w:numFmt w:val="bullet"/>
      <w:lvlText w:val=""/>
      <w:lvlJc w:val="left"/>
      <w:pPr>
        <w:ind w:left="10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6C69E2">
      <w:numFmt w:val="bullet"/>
      <w:lvlText w:val="•"/>
      <w:lvlJc w:val="left"/>
      <w:pPr>
        <w:ind w:left="1046" w:hanging="425"/>
      </w:pPr>
      <w:rPr>
        <w:rFonts w:hint="default"/>
        <w:lang w:val="ru-RU" w:eastAsia="en-US" w:bidi="ar-SA"/>
      </w:rPr>
    </w:lvl>
    <w:lvl w:ilvl="2" w:tplc="7576CC98">
      <w:numFmt w:val="bullet"/>
      <w:lvlText w:val="•"/>
      <w:lvlJc w:val="left"/>
      <w:pPr>
        <w:ind w:left="1993" w:hanging="425"/>
      </w:pPr>
      <w:rPr>
        <w:rFonts w:hint="default"/>
        <w:lang w:val="ru-RU" w:eastAsia="en-US" w:bidi="ar-SA"/>
      </w:rPr>
    </w:lvl>
    <w:lvl w:ilvl="3" w:tplc="62608CBA">
      <w:numFmt w:val="bullet"/>
      <w:lvlText w:val="•"/>
      <w:lvlJc w:val="left"/>
      <w:pPr>
        <w:ind w:left="2939" w:hanging="425"/>
      </w:pPr>
      <w:rPr>
        <w:rFonts w:hint="default"/>
        <w:lang w:val="ru-RU" w:eastAsia="en-US" w:bidi="ar-SA"/>
      </w:rPr>
    </w:lvl>
    <w:lvl w:ilvl="4" w:tplc="2FF06E8A">
      <w:numFmt w:val="bullet"/>
      <w:lvlText w:val="•"/>
      <w:lvlJc w:val="left"/>
      <w:pPr>
        <w:ind w:left="3886" w:hanging="425"/>
      </w:pPr>
      <w:rPr>
        <w:rFonts w:hint="default"/>
        <w:lang w:val="ru-RU" w:eastAsia="en-US" w:bidi="ar-SA"/>
      </w:rPr>
    </w:lvl>
    <w:lvl w:ilvl="5" w:tplc="31AAD372">
      <w:numFmt w:val="bullet"/>
      <w:lvlText w:val="•"/>
      <w:lvlJc w:val="left"/>
      <w:pPr>
        <w:ind w:left="4833" w:hanging="425"/>
      </w:pPr>
      <w:rPr>
        <w:rFonts w:hint="default"/>
        <w:lang w:val="ru-RU" w:eastAsia="en-US" w:bidi="ar-SA"/>
      </w:rPr>
    </w:lvl>
    <w:lvl w:ilvl="6" w:tplc="6988FE0C">
      <w:numFmt w:val="bullet"/>
      <w:lvlText w:val="•"/>
      <w:lvlJc w:val="left"/>
      <w:pPr>
        <w:ind w:left="5779" w:hanging="425"/>
      </w:pPr>
      <w:rPr>
        <w:rFonts w:hint="default"/>
        <w:lang w:val="ru-RU" w:eastAsia="en-US" w:bidi="ar-SA"/>
      </w:rPr>
    </w:lvl>
    <w:lvl w:ilvl="7" w:tplc="C158EDFC">
      <w:numFmt w:val="bullet"/>
      <w:lvlText w:val="•"/>
      <w:lvlJc w:val="left"/>
      <w:pPr>
        <w:ind w:left="6726" w:hanging="425"/>
      </w:pPr>
      <w:rPr>
        <w:rFonts w:hint="default"/>
        <w:lang w:val="ru-RU" w:eastAsia="en-US" w:bidi="ar-SA"/>
      </w:rPr>
    </w:lvl>
    <w:lvl w:ilvl="8" w:tplc="A30E0258">
      <w:numFmt w:val="bullet"/>
      <w:lvlText w:val="•"/>
      <w:lvlJc w:val="left"/>
      <w:pPr>
        <w:ind w:left="7673" w:hanging="425"/>
      </w:pPr>
      <w:rPr>
        <w:rFonts w:hint="default"/>
        <w:lang w:val="ru-RU" w:eastAsia="en-US" w:bidi="ar-SA"/>
      </w:rPr>
    </w:lvl>
  </w:abstractNum>
  <w:abstractNum w:abstractNumId="11">
    <w:nsid w:val="22EA1DF7"/>
    <w:multiLevelType w:val="multilevel"/>
    <w:tmpl w:val="362247DC"/>
    <w:lvl w:ilvl="0">
      <w:start w:val="1"/>
      <w:numFmt w:val="decimal"/>
      <w:lvlText w:val="%1"/>
      <w:lvlJc w:val="left"/>
      <w:pPr>
        <w:ind w:left="804" w:hanging="60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04" w:hanging="6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45" w:hanging="603"/>
      </w:pPr>
      <w:rPr>
        <w:rFonts w:ascii="Arial" w:eastAsia="Arial" w:hAnsi="Arial" w:cs="Arial" w:hint="default"/>
        <w:i/>
        <w:iCs/>
        <w:spacing w:val="-2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9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6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603"/>
      </w:pPr>
      <w:rPr>
        <w:rFonts w:hint="default"/>
        <w:lang w:val="ru-RU" w:eastAsia="en-US" w:bidi="ar-SA"/>
      </w:rPr>
    </w:lvl>
  </w:abstractNum>
  <w:abstractNum w:abstractNumId="12">
    <w:nsid w:val="262F09AD"/>
    <w:multiLevelType w:val="multilevel"/>
    <w:tmpl w:val="14D0C986"/>
    <w:lvl w:ilvl="0">
      <w:start w:val="1"/>
      <w:numFmt w:val="decimal"/>
      <w:lvlText w:val="%1"/>
      <w:lvlJc w:val="left"/>
      <w:pPr>
        <w:ind w:left="643" w:hanging="736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643" w:hanging="7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736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7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7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7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7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7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736"/>
      </w:pPr>
      <w:rPr>
        <w:rFonts w:hint="default"/>
        <w:lang w:val="ru-RU" w:eastAsia="en-US" w:bidi="ar-SA"/>
      </w:rPr>
    </w:lvl>
  </w:abstractNum>
  <w:abstractNum w:abstractNumId="13">
    <w:nsid w:val="2A67776F"/>
    <w:multiLevelType w:val="multilevel"/>
    <w:tmpl w:val="AB209C94"/>
    <w:lvl w:ilvl="0">
      <w:start w:val="1"/>
      <w:numFmt w:val="decimal"/>
      <w:lvlText w:val="%1"/>
      <w:lvlJc w:val="left"/>
      <w:pPr>
        <w:ind w:left="1244" w:hanging="6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244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4" w:hanging="602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7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1" w:hanging="602"/>
      </w:pPr>
      <w:rPr>
        <w:rFonts w:hint="default"/>
        <w:lang w:val="ru-RU" w:eastAsia="en-US" w:bidi="ar-SA"/>
      </w:rPr>
    </w:lvl>
  </w:abstractNum>
  <w:abstractNum w:abstractNumId="14">
    <w:nsid w:val="2AB77988"/>
    <w:multiLevelType w:val="multilevel"/>
    <w:tmpl w:val="5BC63070"/>
    <w:lvl w:ilvl="0">
      <w:start w:val="1"/>
      <w:numFmt w:val="decimal"/>
      <w:lvlText w:val="%1"/>
      <w:lvlJc w:val="left"/>
      <w:pPr>
        <w:ind w:left="643" w:hanging="736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643" w:hanging="7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736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7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7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7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7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7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736"/>
      </w:pPr>
      <w:rPr>
        <w:rFonts w:hint="default"/>
        <w:lang w:val="ru-RU" w:eastAsia="en-US" w:bidi="ar-SA"/>
      </w:rPr>
    </w:lvl>
  </w:abstractNum>
  <w:abstractNum w:abstractNumId="15">
    <w:nsid w:val="2B5E6A0A"/>
    <w:multiLevelType w:val="hybridMultilevel"/>
    <w:tmpl w:val="EBE68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E95764"/>
    <w:multiLevelType w:val="multilevel"/>
    <w:tmpl w:val="A1E09D82"/>
    <w:lvl w:ilvl="0">
      <w:start w:val="1"/>
      <w:numFmt w:val="decimal"/>
      <w:lvlText w:val="%1"/>
      <w:lvlJc w:val="left"/>
      <w:pPr>
        <w:ind w:left="643" w:hanging="60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43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602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602"/>
      </w:pPr>
      <w:rPr>
        <w:rFonts w:hint="default"/>
        <w:lang w:val="ru-RU" w:eastAsia="en-US" w:bidi="ar-SA"/>
      </w:rPr>
    </w:lvl>
  </w:abstractNum>
  <w:abstractNum w:abstractNumId="17">
    <w:nsid w:val="343C0DB7"/>
    <w:multiLevelType w:val="multilevel"/>
    <w:tmpl w:val="201AE258"/>
    <w:lvl w:ilvl="0">
      <w:start w:val="1"/>
      <w:numFmt w:val="decimal"/>
      <w:lvlText w:val="%1"/>
      <w:lvlJc w:val="left"/>
      <w:pPr>
        <w:ind w:left="682" w:hanging="1058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682" w:hanging="105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2" w:hanging="1058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09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21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360"/>
      </w:pPr>
      <w:rPr>
        <w:rFonts w:hint="default"/>
        <w:lang w:val="ru-RU" w:eastAsia="en-US" w:bidi="ar-SA"/>
      </w:rPr>
    </w:lvl>
  </w:abstractNum>
  <w:abstractNum w:abstractNumId="18">
    <w:nsid w:val="38403BF0"/>
    <w:multiLevelType w:val="multilevel"/>
    <w:tmpl w:val="A14C5D2A"/>
    <w:lvl w:ilvl="0">
      <w:start w:val="6"/>
      <w:numFmt w:val="decimal"/>
      <w:lvlText w:val="%1"/>
      <w:lvlJc w:val="left"/>
      <w:pPr>
        <w:ind w:left="751" w:hanging="38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1" w:hanging="389"/>
      </w:pPr>
      <w:rPr>
        <w:rFonts w:ascii="Arial" w:eastAsia="Arial" w:hAnsi="Arial" w:cs="Arial" w:hint="default"/>
        <w:i w:val="0"/>
        <w:iCs/>
        <w:spacing w:val="-1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593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9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3" w:hanging="389"/>
      </w:pPr>
      <w:rPr>
        <w:rFonts w:hint="default"/>
        <w:lang w:val="ru-RU" w:eastAsia="en-US" w:bidi="ar-SA"/>
      </w:rPr>
    </w:lvl>
  </w:abstractNum>
  <w:abstractNum w:abstractNumId="19">
    <w:nsid w:val="39023B72"/>
    <w:multiLevelType w:val="hybridMultilevel"/>
    <w:tmpl w:val="A17230A6"/>
    <w:lvl w:ilvl="0" w:tplc="C72EA81A">
      <w:numFmt w:val="bullet"/>
      <w:lvlText w:val="-"/>
      <w:lvlJc w:val="left"/>
      <w:pPr>
        <w:ind w:left="817" w:hanging="735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71C05820">
      <w:numFmt w:val="bullet"/>
      <w:lvlText w:val="•"/>
      <w:lvlJc w:val="left"/>
      <w:pPr>
        <w:ind w:left="1724" w:hanging="735"/>
      </w:pPr>
      <w:rPr>
        <w:rFonts w:hint="default"/>
        <w:lang w:val="ru-RU" w:eastAsia="en-US" w:bidi="ar-SA"/>
      </w:rPr>
    </w:lvl>
    <w:lvl w:ilvl="2" w:tplc="1F6CFBFA">
      <w:numFmt w:val="bullet"/>
      <w:lvlText w:val="•"/>
      <w:lvlJc w:val="left"/>
      <w:pPr>
        <w:ind w:left="2629" w:hanging="735"/>
      </w:pPr>
      <w:rPr>
        <w:rFonts w:hint="default"/>
        <w:lang w:val="ru-RU" w:eastAsia="en-US" w:bidi="ar-SA"/>
      </w:rPr>
    </w:lvl>
    <w:lvl w:ilvl="3" w:tplc="498A873C">
      <w:numFmt w:val="bullet"/>
      <w:lvlText w:val="•"/>
      <w:lvlJc w:val="left"/>
      <w:pPr>
        <w:ind w:left="3533" w:hanging="735"/>
      </w:pPr>
      <w:rPr>
        <w:rFonts w:hint="default"/>
        <w:lang w:val="ru-RU" w:eastAsia="en-US" w:bidi="ar-SA"/>
      </w:rPr>
    </w:lvl>
    <w:lvl w:ilvl="4" w:tplc="81D8ADC6">
      <w:numFmt w:val="bullet"/>
      <w:lvlText w:val="•"/>
      <w:lvlJc w:val="left"/>
      <w:pPr>
        <w:ind w:left="4438" w:hanging="735"/>
      </w:pPr>
      <w:rPr>
        <w:rFonts w:hint="default"/>
        <w:lang w:val="ru-RU" w:eastAsia="en-US" w:bidi="ar-SA"/>
      </w:rPr>
    </w:lvl>
    <w:lvl w:ilvl="5" w:tplc="2108B66E">
      <w:numFmt w:val="bullet"/>
      <w:lvlText w:val="•"/>
      <w:lvlJc w:val="left"/>
      <w:pPr>
        <w:ind w:left="5343" w:hanging="735"/>
      </w:pPr>
      <w:rPr>
        <w:rFonts w:hint="default"/>
        <w:lang w:val="ru-RU" w:eastAsia="en-US" w:bidi="ar-SA"/>
      </w:rPr>
    </w:lvl>
    <w:lvl w:ilvl="6" w:tplc="23361F4E">
      <w:numFmt w:val="bullet"/>
      <w:lvlText w:val="•"/>
      <w:lvlJc w:val="left"/>
      <w:pPr>
        <w:ind w:left="6247" w:hanging="735"/>
      </w:pPr>
      <w:rPr>
        <w:rFonts w:hint="default"/>
        <w:lang w:val="ru-RU" w:eastAsia="en-US" w:bidi="ar-SA"/>
      </w:rPr>
    </w:lvl>
    <w:lvl w:ilvl="7" w:tplc="6C4C3930">
      <w:numFmt w:val="bullet"/>
      <w:lvlText w:val="•"/>
      <w:lvlJc w:val="left"/>
      <w:pPr>
        <w:ind w:left="7152" w:hanging="735"/>
      </w:pPr>
      <w:rPr>
        <w:rFonts w:hint="default"/>
        <w:lang w:val="ru-RU" w:eastAsia="en-US" w:bidi="ar-SA"/>
      </w:rPr>
    </w:lvl>
    <w:lvl w:ilvl="8" w:tplc="50DECAFA">
      <w:numFmt w:val="bullet"/>
      <w:lvlText w:val="•"/>
      <w:lvlJc w:val="left"/>
      <w:pPr>
        <w:ind w:left="8057" w:hanging="735"/>
      </w:pPr>
      <w:rPr>
        <w:rFonts w:hint="default"/>
        <w:lang w:val="ru-RU" w:eastAsia="en-US" w:bidi="ar-SA"/>
      </w:rPr>
    </w:lvl>
  </w:abstractNum>
  <w:abstractNum w:abstractNumId="20">
    <w:nsid w:val="39151012"/>
    <w:multiLevelType w:val="multilevel"/>
    <w:tmpl w:val="C8E0C094"/>
    <w:lvl w:ilvl="0">
      <w:start w:val="1"/>
      <w:numFmt w:val="decimal"/>
      <w:lvlText w:val="%1"/>
      <w:lvlJc w:val="left"/>
      <w:pPr>
        <w:ind w:left="643" w:hanging="6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43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602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602"/>
      </w:pPr>
      <w:rPr>
        <w:rFonts w:hint="default"/>
        <w:lang w:val="ru-RU" w:eastAsia="en-US" w:bidi="ar-SA"/>
      </w:rPr>
    </w:lvl>
  </w:abstractNum>
  <w:abstractNum w:abstractNumId="21">
    <w:nsid w:val="3B527495"/>
    <w:multiLevelType w:val="multilevel"/>
    <w:tmpl w:val="A938506E"/>
    <w:lvl w:ilvl="0">
      <w:start w:val="1"/>
      <w:numFmt w:val="decimal"/>
      <w:lvlText w:val="%1"/>
      <w:lvlJc w:val="left"/>
      <w:pPr>
        <w:ind w:left="1246" w:hanging="60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6" w:hanging="6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6" w:hanging="603"/>
      </w:pPr>
      <w:rPr>
        <w:rFonts w:ascii="Microsoft Sans Serif" w:eastAsia="Microsoft Sans Serif" w:hAnsi="Microsoft Sans Serif" w:cs="Microsoft Sans Serif" w:hint="default"/>
        <w:spacing w:val="-2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7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1" w:hanging="603"/>
      </w:pPr>
      <w:rPr>
        <w:rFonts w:hint="default"/>
        <w:lang w:val="ru-RU" w:eastAsia="en-US" w:bidi="ar-SA"/>
      </w:rPr>
    </w:lvl>
  </w:abstractNum>
  <w:abstractNum w:abstractNumId="22">
    <w:nsid w:val="3E5221EB"/>
    <w:multiLevelType w:val="multilevel"/>
    <w:tmpl w:val="2D243B9A"/>
    <w:lvl w:ilvl="0">
      <w:start w:val="6"/>
      <w:numFmt w:val="decimal"/>
      <w:lvlText w:val="%1"/>
      <w:lvlJc w:val="left"/>
      <w:pPr>
        <w:ind w:left="142" w:hanging="5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" w:hanging="509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7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5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1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0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509"/>
      </w:pPr>
      <w:rPr>
        <w:rFonts w:hint="default"/>
        <w:lang w:val="ru-RU" w:eastAsia="en-US" w:bidi="ar-SA"/>
      </w:rPr>
    </w:lvl>
  </w:abstractNum>
  <w:abstractNum w:abstractNumId="23">
    <w:nsid w:val="3F2A77E4"/>
    <w:multiLevelType w:val="hybridMultilevel"/>
    <w:tmpl w:val="5D2A7F18"/>
    <w:lvl w:ilvl="0" w:tplc="40F68294">
      <w:start w:val="1"/>
      <w:numFmt w:val="decimal"/>
      <w:lvlText w:val="%1"/>
      <w:lvlJc w:val="left"/>
      <w:pPr>
        <w:ind w:left="1520" w:hanging="711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1" w:tplc="F1E8D1D6">
      <w:numFmt w:val="bullet"/>
      <w:lvlText w:val="•"/>
      <w:lvlJc w:val="left"/>
      <w:pPr>
        <w:ind w:left="2324" w:hanging="711"/>
      </w:pPr>
      <w:rPr>
        <w:rFonts w:hint="default"/>
        <w:lang w:val="ru-RU" w:eastAsia="en-US" w:bidi="ar-SA"/>
      </w:rPr>
    </w:lvl>
    <w:lvl w:ilvl="2" w:tplc="83F6EB84">
      <w:numFmt w:val="bullet"/>
      <w:lvlText w:val="•"/>
      <w:lvlJc w:val="left"/>
      <w:pPr>
        <w:ind w:left="3129" w:hanging="711"/>
      </w:pPr>
      <w:rPr>
        <w:rFonts w:hint="default"/>
        <w:lang w:val="ru-RU" w:eastAsia="en-US" w:bidi="ar-SA"/>
      </w:rPr>
    </w:lvl>
    <w:lvl w:ilvl="3" w:tplc="BC8E4C4A">
      <w:numFmt w:val="bullet"/>
      <w:lvlText w:val="•"/>
      <w:lvlJc w:val="left"/>
      <w:pPr>
        <w:ind w:left="3933" w:hanging="711"/>
      </w:pPr>
      <w:rPr>
        <w:rFonts w:hint="default"/>
        <w:lang w:val="ru-RU" w:eastAsia="en-US" w:bidi="ar-SA"/>
      </w:rPr>
    </w:lvl>
    <w:lvl w:ilvl="4" w:tplc="3E048E0A">
      <w:numFmt w:val="bullet"/>
      <w:lvlText w:val="•"/>
      <w:lvlJc w:val="left"/>
      <w:pPr>
        <w:ind w:left="4738" w:hanging="711"/>
      </w:pPr>
      <w:rPr>
        <w:rFonts w:hint="default"/>
        <w:lang w:val="ru-RU" w:eastAsia="en-US" w:bidi="ar-SA"/>
      </w:rPr>
    </w:lvl>
    <w:lvl w:ilvl="5" w:tplc="840E7508">
      <w:numFmt w:val="bullet"/>
      <w:lvlText w:val="•"/>
      <w:lvlJc w:val="left"/>
      <w:pPr>
        <w:ind w:left="5543" w:hanging="711"/>
      </w:pPr>
      <w:rPr>
        <w:rFonts w:hint="default"/>
        <w:lang w:val="ru-RU" w:eastAsia="en-US" w:bidi="ar-SA"/>
      </w:rPr>
    </w:lvl>
    <w:lvl w:ilvl="6" w:tplc="1D20B9BC">
      <w:numFmt w:val="bullet"/>
      <w:lvlText w:val="•"/>
      <w:lvlJc w:val="left"/>
      <w:pPr>
        <w:ind w:left="6347" w:hanging="711"/>
      </w:pPr>
      <w:rPr>
        <w:rFonts w:hint="default"/>
        <w:lang w:val="ru-RU" w:eastAsia="en-US" w:bidi="ar-SA"/>
      </w:rPr>
    </w:lvl>
    <w:lvl w:ilvl="7" w:tplc="E392F496">
      <w:numFmt w:val="bullet"/>
      <w:lvlText w:val="•"/>
      <w:lvlJc w:val="left"/>
      <w:pPr>
        <w:ind w:left="7152" w:hanging="711"/>
      </w:pPr>
      <w:rPr>
        <w:rFonts w:hint="default"/>
        <w:lang w:val="ru-RU" w:eastAsia="en-US" w:bidi="ar-SA"/>
      </w:rPr>
    </w:lvl>
    <w:lvl w:ilvl="8" w:tplc="B2DE72AC">
      <w:numFmt w:val="bullet"/>
      <w:lvlText w:val="•"/>
      <w:lvlJc w:val="left"/>
      <w:pPr>
        <w:ind w:left="7957" w:hanging="711"/>
      </w:pPr>
      <w:rPr>
        <w:rFonts w:hint="default"/>
        <w:lang w:val="ru-RU" w:eastAsia="en-US" w:bidi="ar-SA"/>
      </w:rPr>
    </w:lvl>
  </w:abstractNum>
  <w:abstractNum w:abstractNumId="24">
    <w:nsid w:val="3F8E7914"/>
    <w:multiLevelType w:val="hybridMultilevel"/>
    <w:tmpl w:val="752691E4"/>
    <w:lvl w:ilvl="0" w:tplc="65AAC5F2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B40138">
      <w:numFmt w:val="bullet"/>
      <w:lvlText w:val="•"/>
      <w:lvlJc w:val="left"/>
      <w:pPr>
        <w:ind w:left="1090" w:hanging="711"/>
      </w:pPr>
      <w:rPr>
        <w:rFonts w:hint="default"/>
        <w:lang w:val="ru-RU" w:eastAsia="en-US" w:bidi="ar-SA"/>
      </w:rPr>
    </w:lvl>
    <w:lvl w:ilvl="2" w:tplc="05F02B28">
      <w:numFmt w:val="bullet"/>
      <w:lvlText w:val="•"/>
      <w:lvlJc w:val="left"/>
      <w:pPr>
        <w:ind w:left="2041" w:hanging="711"/>
      </w:pPr>
      <w:rPr>
        <w:rFonts w:hint="default"/>
        <w:lang w:val="ru-RU" w:eastAsia="en-US" w:bidi="ar-SA"/>
      </w:rPr>
    </w:lvl>
    <w:lvl w:ilvl="3" w:tplc="E75C5002">
      <w:numFmt w:val="bullet"/>
      <w:lvlText w:val="•"/>
      <w:lvlJc w:val="left"/>
      <w:pPr>
        <w:ind w:left="2991" w:hanging="711"/>
      </w:pPr>
      <w:rPr>
        <w:rFonts w:hint="default"/>
        <w:lang w:val="ru-RU" w:eastAsia="en-US" w:bidi="ar-SA"/>
      </w:rPr>
    </w:lvl>
    <w:lvl w:ilvl="4" w:tplc="BC3281F8">
      <w:numFmt w:val="bullet"/>
      <w:lvlText w:val="•"/>
      <w:lvlJc w:val="left"/>
      <w:pPr>
        <w:ind w:left="3942" w:hanging="711"/>
      </w:pPr>
      <w:rPr>
        <w:rFonts w:hint="default"/>
        <w:lang w:val="ru-RU" w:eastAsia="en-US" w:bidi="ar-SA"/>
      </w:rPr>
    </w:lvl>
    <w:lvl w:ilvl="5" w:tplc="676068D6">
      <w:numFmt w:val="bullet"/>
      <w:lvlText w:val="•"/>
      <w:lvlJc w:val="left"/>
      <w:pPr>
        <w:ind w:left="4893" w:hanging="711"/>
      </w:pPr>
      <w:rPr>
        <w:rFonts w:hint="default"/>
        <w:lang w:val="ru-RU" w:eastAsia="en-US" w:bidi="ar-SA"/>
      </w:rPr>
    </w:lvl>
    <w:lvl w:ilvl="6" w:tplc="32008FA8">
      <w:numFmt w:val="bullet"/>
      <w:lvlText w:val="•"/>
      <w:lvlJc w:val="left"/>
      <w:pPr>
        <w:ind w:left="5843" w:hanging="711"/>
      </w:pPr>
      <w:rPr>
        <w:rFonts w:hint="default"/>
        <w:lang w:val="ru-RU" w:eastAsia="en-US" w:bidi="ar-SA"/>
      </w:rPr>
    </w:lvl>
    <w:lvl w:ilvl="7" w:tplc="A232D2CA">
      <w:numFmt w:val="bullet"/>
      <w:lvlText w:val="•"/>
      <w:lvlJc w:val="left"/>
      <w:pPr>
        <w:ind w:left="6794" w:hanging="711"/>
      </w:pPr>
      <w:rPr>
        <w:rFonts w:hint="default"/>
        <w:lang w:val="ru-RU" w:eastAsia="en-US" w:bidi="ar-SA"/>
      </w:rPr>
    </w:lvl>
    <w:lvl w:ilvl="8" w:tplc="1492A824">
      <w:numFmt w:val="bullet"/>
      <w:lvlText w:val="•"/>
      <w:lvlJc w:val="left"/>
      <w:pPr>
        <w:ind w:left="7745" w:hanging="711"/>
      </w:pPr>
      <w:rPr>
        <w:rFonts w:hint="default"/>
        <w:lang w:val="ru-RU" w:eastAsia="en-US" w:bidi="ar-SA"/>
      </w:rPr>
    </w:lvl>
  </w:abstractNum>
  <w:abstractNum w:abstractNumId="25">
    <w:nsid w:val="40163ADC"/>
    <w:multiLevelType w:val="hybridMultilevel"/>
    <w:tmpl w:val="A8DEBC88"/>
    <w:lvl w:ilvl="0" w:tplc="4AAE6B06">
      <w:start w:val="1"/>
      <w:numFmt w:val="decimal"/>
      <w:lvlText w:val="%1)"/>
      <w:lvlJc w:val="left"/>
      <w:pPr>
        <w:ind w:left="102" w:hanging="286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5FD0136C">
      <w:numFmt w:val="bullet"/>
      <w:lvlText w:val="•"/>
      <w:lvlJc w:val="left"/>
      <w:pPr>
        <w:ind w:left="1046" w:hanging="286"/>
      </w:pPr>
      <w:rPr>
        <w:rFonts w:hint="default"/>
        <w:lang w:val="ru-RU" w:eastAsia="en-US" w:bidi="ar-SA"/>
      </w:rPr>
    </w:lvl>
    <w:lvl w:ilvl="2" w:tplc="8BE0749E">
      <w:numFmt w:val="bullet"/>
      <w:lvlText w:val="•"/>
      <w:lvlJc w:val="left"/>
      <w:pPr>
        <w:ind w:left="1993" w:hanging="286"/>
      </w:pPr>
      <w:rPr>
        <w:rFonts w:hint="default"/>
        <w:lang w:val="ru-RU" w:eastAsia="en-US" w:bidi="ar-SA"/>
      </w:rPr>
    </w:lvl>
    <w:lvl w:ilvl="3" w:tplc="6204BDCE">
      <w:numFmt w:val="bullet"/>
      <w:lvlText w:val="•"/>
      <w:lvlJc w:val="left"/>
      <w:pPr>
        <w:ind w:left="2939" w:hanging="286"/>
      </w:pPr>
      <w:rPr>
        <w:rFonts w:hint="default"/>
        <w:lang w:val="ru-RU" w:eastAsia="en-US" w:bidi="ar-SA"/>
      </w:rPr>
    </w:lvl>
    <w:lvl w:ilvl="4" w:tplc="1AD48B02">
      <w:numFmt w:val="bullet"/>
      <w:lvlText w:val="•"/>
      <w:lvlJc w:val="left"/>
      <w:pPr>
        <w:ind w:left="3886" w:hanging="286"/>
      </w:pPr>
      <w:rPr>
        <w:rFonts w:hint="default"/>
        <w:lang w:val="ru-RU" w:eastAsia="en-US" w:bidi="ar-SA"/>
      </w:rPr>
    </w:lvl>
    <w:lvl w:ilvl="5" w:tplc="73726AA6">
      <w:numFmt w:val="bullet"/>
      <w:lvlText w:val="•"/>
      <w:lvlJc w:val="left"/>
      <w:pPr>
        <w:ind w:left="4833" w:hanging="286"/>
      </w:pPr>
      <w:rPr>
        <w:rFonts w:hint="default"/>
        <w:lang w:val="ru-RU" w:eastAsia="en-US" w:bidi="ar-SA"/>
      </w:rPr>
    </w:lvl>
    <w:lvl w:ilvl="6" w:tplc="DA0482B8">
      <w:numFmt w:val="bullet"/>
      <w:lvlText w:val="•"/>
      <w:lvlJc w:val="left"/>
      <w:pPr>
        <w:ind w:left="5779" w:hanging="286"/>
      </w:pPr>
      <w:rPr>
        <w:rFonts w:hint="default"/>
        <w:lang w:val="ru-RU" w:eastAsia="en-US" w:bidi="ar-SA"/>
      </w:rPr>
    </w:lvl>
    <w:lvl w:ilvl="7" w:tplc="49CC6B08">
      <w:numFmt w:val="bullet"/>
      <w:lvlText w:val="•"/>
      <w:lvlJc w:val="left"/>
      <w:pPr>
        <w:ind w:left="6726" w:hanging="286"/>
      </w:pPr>
      <w:rPr>
        <w:rFonts w:hint="default"/>
        <w:lang w:val="ru-RU" w:eastAsia="en-US" w:bidi="ar-SA"/>
      </w:rPr>
    </w:lvl>
    <w:lvl w:ilvl="8" w:tplc="7924CA5C">
      <w:numFmt w:val="bullet"/>
      <w:lvlText w:val="•"/>
      <w:lvlJc w:val="left"/>
      <w:pPr>
        <w:ind w:left="7673" w:hanging="286"/>
      </w:pPr>
      <w:rPr>
        <w:rFonts w:hint="default"/>
        <w:lang w:val="ru-RU" w:eastAsia="en-US" w:bidi="ar-SA"/>
      </w:rPr>
    </w:lvl>
  </w:abstractNum>
  <w:abstractNum w:abstractNumId="26">
    <w:nsid w:val="422014B9"/>
    <w:multiLevelType w:val="multilevel"/>
    <w:tmpl w:val="E0E65A80"/>
    <w:lvl w:ilvl="0">
      <w:start w:val="1"/>
      <w:numFmt w:val="decimal"/>
      <w:lvlText w:val="%1"/>
      <w:lvlJc w:val="left"/>
      <w:pPr>
        <w:ind w:left="871" w:hanging="67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67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2" w:hanging="670"/>
      </w:pPr>
      <w:rPr>
        <w:rFonts w:ascii="Arial" w:eastAsia="Arial" w:hAnsi="Arial" w:cs="Arial" w:hint="default"/>
        <w:i/>
        <w:iCs/>
        <w:spacing w:val="-2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5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4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1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9" w:hanging="670"/>
      </w:pPr>
      <w:rPr>
        <w:rFonts w:hint="default"/>
        <w:lang w:val="ru-RU" w:eastAsia="en-US" w:bidi="ar-SA"/>
      </w:rPr>
    </w:lvl>
  </w:abstractNum>
  <w:abstractNum w:abstractNumId="27">
    <w:nsid w:val="43432DC3"/>
    <w:multiLevelType w:val="multilevel"/>
    <w:tmpl w:val="50926DA6"/>
    <w:lvl w:ilvl="0">
      <w:start w:val="1"/>
      <w:numFmt w:val="decimal"/>
      <w:lvlText w:val="%1"/>
      <w:lvlJc w:val="left"/>
      <w:pPr>
        <w:ind w:left="202" w:hanging="664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2" w:hanging="66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" w:hanging="664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9" w:hanging="6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6" w:hanging="6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6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6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6" w:hanging="6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664"/>
      </w:pPr>
      <w:rPr>
        <w:rFonts w:hint="default"/>
        <w:lang w:val="ru-RU" w:eastAsia="en-US" w:bidi="ar-SA"/>
      </w:rPr>
    </w:lvl>
  </w:abstractNum>
  <w:abstractNum w:abstractNumId="28">
    <w:nsid w:val="43ED1257"/>
    <w:multiLevelType w:val="multilevel"/>
    <w:tmpl w:val="06FAE734"/>
    <w:lvl w:ilvl="0">
      <w:start w:val="1"/>
      <w:numFmt w:val="decimal"/>
      <w:lvlText w:val="%1"/>
      <w:lvlJc w:val="left"/>
      <w:pPr>
        <w:ind w:left="710" w:hanging="6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710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0" w:hanging="602"/>
        <w:jc w:val="right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09" w:hanging="14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81" w:hanging="1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2" w:hanging="1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3" w:hanging="1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74" w:hanging="1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4" w:hanging="147"/>
      </w:pPr>
      <w:rPr>
        <w:rFonts w:hint="default"/>
        <w:lang w:val="ru-RU" w:eastAsia="en-US" w:bidi="ar-SA"/>
      </w:rPr>
    </w:lvl>
  </w:abstractNum>
  <w:abstractNum w:abstractNumId="29">
    <w:nsid w:val="46CD776B"/>
    <w:multiLevelType w:val="multilevel"/>
    <w:tmpl w:val="57C6E0A6"/>
    <w:lvl w:ilvl="0">
      <w:start w:val="1"/>
      <w:numFmt w:val="decimal"/>
      <w:lvlText w:val="%1"/>
      <w:lvlJc w:val="left"/>
      <w:pPr>
        <w:ind w:left="643" w:hanging="73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43" w:hanging="736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643" w:hanging="736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7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7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7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7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7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736"/>
      </w:pPr>
      <w:rPr>
        <w:rFonts w:hint="default"/>
        <w:lang w:val="ru-RU" w:eastAsia="en-US" w:bidi="ar-SA"/>
      </w:rPr>
    </w:lvl>
  </w:abstractNum>
  <w:abstractNum w:abstractNumId="30">
    <w:nsid w:val="4AB0054D"/>
    <w:multiLevelType w:val="hybridMultilevel"/>
    <w:tmpl w:val="1C2C0DEC"/>
    <w:lvl w:ilvl="0" w:tplc="7F80CE40">
      <w:numFmt w:val="bullet"/>
      <w:lvlText w:val=""/>
      <w:lvlJc w:val="left"/>
      <w:pPr>
        <w:ind w:left="1134" w:hanging="286"/>
      </w:pPr>
      <w:rPr>
        <w:rFonts w:ascii="Symbol" w:eastAsia="Symbol" w:hAnsi="Symbol" w:cs="Symbol" w:hint="default"/>
        <w:w w:val="100"/>
        <w:position w:val="1"/>
        <w:sz w:val="24"/>
        <w:szCs w:val="24"/>
        <w:lang w:val="ru-RU" w:eastAsia="en-US" w:bidi="ar-SA"/>
      </w:rPr>
    </w:lvl>
    <w:lvl w:ilvl="1" w:tplc="0888B238">
      <w:numFmt w:val="bullet"/>
      <w:lvlText w:val="•"/>
      <w:lvlJc w:val="left"/>
      <w:pPr>
        <w:ind w:left="2000" w:hanging="286"/>
      </w:pPr>
      <w:rPr>
        <w:rFonts w:hint="default"/>
        <w:lang w:val="ru-RU" w:eastAsia="en-US" w:bidi="ar-SA"/>
      </w:rPr>
    </w:lvl>
    <w:lvl w:ilvl="2" w:tplc="A2EE1E6C">
      <w:numFmt w:val="bullet"/>
      <w:lvlText w:val="•"/>
      <w:lvlJc w:val="left"/>
      <w:pPr>
        <w:ind w:left="2861" w:hanging="286"/>
      </w:pPr>
      <w:rPr>
        <w:rFonts w:hint="default"/>
        <w:lang w:val="ru-RU" w:eastAsia="en-US" w:bidi="ar-SA"/>
      </w:rPr>
    </w:lvl>
    <w:lvl w:ilvl="3" w:tplc="9C32B650">
      <w:numFmt w:val="bullet"/>
      <w:lvlText w:val="•"/>
      <w:lvlJc w:val="left"/>
      <w:pPr>
        <w:ind w:left="3721" w:hanging="286"/>
      </w:pPr>
      <w:rPr>
        <w:rFonts w:hint="default"/>
        <w:lang w:val="ru-RU" w:eastAsia="en-US" w:bidi="ar-SA"/>
      </w:rPr>
    </w:lvl>
    <w:lvl w:ilvl="4" w:tplc="B11ABC56">
      <w:numFmt w:val="bullet"/>
      <w:lvlText w:val="•"/>
      <w:lvlJc w:val="left"/>
      <w:pPr>
        <w:ind w:left="4582" w:hanging="286"/>
      </w:pPr>
      <w:rPr>
        <w:rFonts w:hint="default"/>
        <w:lang w:val="ru-RU" w:eastAsia="en-US" w:bidi="ar-SA"/>
      </w:rPr>
    </w:lvl>
    <w:lvl w:ilvl="5" w:tplc="A8E27F72">
      <w:numFmt w:val="bullet"/>
      <w:lvlText w:val="•"/>
      <w:lvlJc w:val="left"/>
      <w:pPr>
        <w:ind w:left="5443" w:hanging="286"/>
      </w:pPr>
      <w:rPr>
        <w:rFonts w:hint="default"/>
        <w:lang w:val="ru-RU" w:eastAsia="en-US" w:bidi="ar-SA"/>
      </w:rPr>
    </w:lvl>
    <w:lvl w:ilvl="6" w:tplc="D062DCB4">
      <w:numFmt w:val="bullet"/>
      <w:lvlText w:val="•"/>
      <w:lvlJc w:val="left"/>
      <w:pPr>
        <w:ind w:left="6303" w:hanging="286"/>
      </w:pPr>
      <w:rPr>
        <w:rFonts w:hint="default"/>
        <w:lang w:val="ru-RU" w:eastAsia="en-US" w:bidi="ar-SA"/>
      </w:rPr>
    </w:lvl>
    <w:lvl w:ilvl="7" w:tplc="9856B3B2">
      <w:numFmt w:val="bullet"/>
      <w:lvlText w:val="•"/>
      <w:lvlJc w:val="left"/>
      <w:pPr>
        <w:ind w:left="7164" w:hanging="286"/>
      </w:pPr>
      <w:rPr>
        <w:rFonts w:hint="default"/>
        <w:lang w:val="ru-RU" w:eastAsia="en-US" w:bidi="ar-SA"/>
      </w:rPr>
    </w:lvl>
    <w:lvl w:ilvl="8" w:tplc="660EAACE">
      <w:numFmt w:val="bullet"/>
      <w:lvlText w:val="•"/>
      <w:lvlJc w:val="left"/>
      <w:pPr>
        <w:ind w:left="8025" w:hanging="286"/>
      </w:pPr>
      <w:rPr>
        <w:rFonts w:hint="default"/>
        <w:lang w:val="ru-RU" w:eastAsia="en-US" w:bidi="ar-SA"/>
      </w:rPr>
    </w:lvl>
  </w:abstractNum>
  <w:abstractNum w:abstractNumId="31">
    <w:nsid w:val="56A4209D"/>
    <w:multiLevelType w:val="hybridMultilevel"/>
    <w:tmpl w:val="D0DC11CC"/>
    <w:lvl w:ilvl="0" w:tplc="2D768AA8">
      <w:numFmt w:val="bullet"/>
      <w:lvlText w:val=""/>
      <w:lvlJc w:val="left"/>
      <w:pPr>
        <w:ind w:left="9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10D918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 w:tplc="ED6E175A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1CAA105E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24E26BA4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5" w:tplc="EB7EBF3C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E5626788">
      <w:numFmt w:val="bullet"/>
      <w:lvlText w:val="•"/>
      <w:lvlJc w:val="left"/>
      <w:pPr>
        <w:ind w:left="6347" w:hanging="360"/>
      </w:pPr>
      <w:rPr>
        <w:rFonts w:hint="default"/>
        <w:lang w:val="ru-RU" w:eastAsia="en-US" w:bidi="ar-SA"/>
      </w:rPr>
    </w:lvl>
    <w:lvl w:ilvl="7" w:tplc="4B0C8AFC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8" w:tplc="82A0A9DA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</w:abstractNum>
  <w:abstractNum w:abstractNumId="32">
    <w:nsid w:val="570515C7"/>
    <w:multiLevelType w:val="multilevel"/>
    <w:tmpl w:val="C63EED3E"/>
    <w:lvl w:ilvl="0">
      <w:start w:val="1"/>
      <w:numFmt w:val="decimal"/>
      <w:lvlText w:val="%1"/>
      <w:lvlJc w:val="left"/>
      <w:pPr>
        <w:ind w:left="643" w:hanging="60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643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602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602"/>
      </w:pPr>
      <w:rPr>
        <w:rFonts w:hint="default"/>
        <w:lang w:val="ru-RU" w:eastAsia="en-US" w:bidi="ar-SA"/>
      </w:rPr>
    </w:lvl>
  </w:abstractNum>
  <w:abstractNum w:abstractNumId="33">
    <w:nsid w:val="57DD0D8B"/>
    <w:multiLevelType w:val="hybridMultilevel"/>
    <w:tmpl w:val="A3A0D4E8"/>
    <w:lvl w:ilvl="0" w:tplc="832CB1FC">
      <w:numFmt w:val="bullet"/>
      <w:lvlText w:val="-"/>
      <w:lvlJc w:val="left"/>
      <w:pPr>
        <w:ind w:left="102" w:hanging="243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8AF6A6F0">
      <w:numFmt w:val="bullet"/>
      <w:lvlText w:val="•"/>
      <w:lvlJc w:val="left"/>
      <w:pPr>
        <w:ind w:left="1046" w:hanging="243"/>
      </w:pPr>
      <w:rPr>
        <w:rFonts w:hint="default"/>
        <w:lang w:val="ru-RU" w:eastAsia="en-US" w:bidi="ar-SA"/>
      </w:rPr>
    </w:lvl>
    <w:lvl w:ilvl="2" w:tplc="EB12D6E2">
      <w:numFmt w:val="bullet"/>
      <w:lvlText w:val="•"/>
      <w:lvlJc w:val="left"/>
      <w:pPr>
        <w:ind w:left="1993" w:hanging="243"/>
      </w:pPr>
      <w:rPr>
        <w:rFonts w:hint="default"/>
        <w:lang w:val="ru-RU" w:eastAsia="en-US" w:bidi="ar-SA"/>
      </w:rPr>
    </w:lvl>
    <w:lvl w:ilvl="3" w:tplc="268E6F72">
      <w:numFmt w:val="bullet"/>
      <w:lvlText w:val="•"/>
      <w:lvlJc w:val="left"/>
      <w:pPr>
        <w:ind w:left="2939" w:hanging="243"/>
      </w:pPr>
      <w:rPr>
        <w:rFonts w:hint="default"/>
        <w:lang w:val="ru-RU" w:eastAsia="en-US" w:bidi="ar-SA"/>
      </w:rPr>
    </w:lvl>
    <w:lvl w:ilvl="4" w:tplc="FD6EEF38">
      <w:numFmt w:val="bullet"/>
      <w:lvlText w:val="•"/>
      <w:lvlJc w:val="left"/>
      <w:pPr>
        <w:ind w:left="3886" w:hanging="243"/>
      </w:pPr>
      <w:rPr>
        <w:rFonts w:hint="default"/>
        <w:lang w:val="ru-RU" w:eastAsia="en-US" w:bidi="ar-SA"/>
      </w:rPr>
    </w:lvl>
    <w:lvl w:ilvl="5" w:tplc="F1F85D3A">
      <w:numFmt w:val="bullet"/>
      <w:lvlText w:val="•"/>
      <w:lvlJc w:val="left"/>
      <w:pPr>
        <w:ind w:left="4833" w:hanging="243"/>
      </w:pPr>
      <w:rPr>
        <w:rFonts w:hint="default"/>
        <w:lang w:val="ru-RU" w:eastAsia="en-US" w:bidi="ar-SA"/>
      </w:rPr>
    </w:lvl>
    <w:lvl w:ilvl="6" w:tplc="EC565A96">
      <w:numFmt w:val="bullet"/>
      <w:lvlText w:val="•"/>
      <w:lvlJc w:val="left"/>
      <w:pPr>
        <w:ind w:left="5779" w:hanging="243"/>
      </w:pPr>
      <w:rPr>
        <w:rFonts w:hint="default"/>
        <w:lang w:val="ru-RU" w:eastAsia="en-US" w:bidi="ar-SA"/>
      </w:rPr>
    </w:lvl>
    <w:lvl w:ilvl="7" w:tplc="871258AE">
      <w:numFmt w:val="bullet"/>
      <w:lvlText w:val="•"/>
      <w:lvlJc w:val="left"/>
      <w:pPr>
        <w:ind w:left="6726" w:hanging="243"/>
      </w:pPr>
      <w:rPr>
        <w:rFonts w:hint="default"/>
        <w:lang w:val="ru-RU" w:eastAsia="en-US" w:bidi="ar-SA"/>
      </w:rPr>
    </w:lvl>
    <w:lvl w:ilvl="8" w:tplc="9AE4C044">
      <w:numFmt w:val="bullet"/>
      <w:lvlText w:val="•"/>
      <w:lvlJc w:val="left"/>
      <w:pPr>
        <w:ind w:left="7673" w:hanging="243"/>
      </w:pPr>
      <w:rPr>
        <w:rFonts w:hint="default"/>
        <w:lang w:val="ru-RU" w:eastAsia="en-US" w:bidi="ar-SA"/>
      </w:rPr>
    </w:lvl>
  </w:abstractNum>
  <w:abstractNum w:abstractNumId="34">
    <w:nsid w:val="5A9722DF"/>
    <w:multiLevelType w:val="hybridMultilevel"/>
    <w:tmpl w:val="D696C1FC"/>
    <w:lvl w:ilvl="0" w:tplc="59CC8320">
      <w:numFmt w:val="bullet"/>
      <w:lvlText w:val=""/>
      <w:lvlJc w:val="left"/>
      <w:pPr>
        <w:ind w:left="10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66A7BE">
      <w:numFmt w:val="bullet"/>
      <w:lvlText w:val=""/>
      <w:lvlJc w:val="left"/>
      <w:pPr>
        <w:ind w:left="1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8427106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3" w:tplc="68E82106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4" w:tplc="345C209E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5" w:tplc="D518B59A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6" w:tplc="65D28F7E">
      <w:numFmt w:val="bullet"/>
      <w:lvlText w:val="•"/>
      <w:lvlJc w:val="left"/>
      <w:pPr>
        <w:ind w:left="5952" w:hanging="360"/>
      </w:pPr>
      <w:rPr>
        <w:rFonts w:hint="default"/>
        <w:lang w:val="ru-RU" w:eastAsia="en-US" w:bidi="ar-SA"/>
      </w:rPr>
    </w:lvl>
    <w:lvl w:ilvl="7" w:tplc="497C9CF4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C9B47946">
      <w:numFmt w:val="bullet"/>
      <w:lvlText w:val="•"/>
      <w:lvlJc w:val="left"/>
      <w:pPr>
        <w:ind w:left="7709" w:hanging="360"/>
      </w:pPr>
      <w:rPr>
        <w:rFonts w:hint="default"/>
        <w:lang w:val="ru-RU" w:eastAsia="en-US" w:bidi="ar-SA"/>
      </w:rPr>
    </w:lvl>
  </w:abstractNum>
  <w:abstractNum w:abstractNumId="35">
    <w:nsid w:val="5A9D7A68"/>
    <w:multiLevelType w:val="multilevel"/>
    <w:tmpl w:val="085ACDE0"/>
    <w:lvl w:ilvl="0">
      <w:start w:val="1"/>
      <w:numFmt w:val="decimal"/>
      <w:lvlText w:val="%1"/>
      <w:lvlJc w:val="left"/>
      <w:pPr>
        <w:ind w:left="643" w:hanging="60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643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602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602"/>
      </w:pPr>
      <w:rPr>
        <w:rFonts w:hint="default"/>
        <w:lang w:val="ru-RU" w:eastAsia="en-US" w:bidi="ar-SA"/>
      </w:rPr>
    </w:lvl>
  </w:abstractNum>
  <w:abstractNum w:abstractNumId="36">
    <w:nsid w:val="62454273"/>
    <w:multiLevelType w:val="hybridMultilevel"/>
    <w:tmpl w:val="06F2B88A"/>
    <w:lvl w:ilvl="0" w:tplc="0F9C43DC">
      <w:numFmt w:val="bullet"/>
      <w:lvlText w:val="-"/>
      <w:lvlJc w:val="left"/>
      <w:pPr>
        <w:ind w:left="347" w:hanging="20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B3C0525E">
      <w:numFmt w:val="bullet"/>
      <w:lvlText w:val="•"/>
      <w:lvlJc w:val="left"/>
      <w:pPr>
        <w:ind w:left="340" w:hanging="207"/>
      </w:pPr>
      <w:rPr>
        <w:rFonts w:hint="default"/>
        <w:lang w:val="ru-RU" w:eastAsia="en-US" w:bidi="ar-SA"/>
      </w:rPr>
    </w:lvl>
    <w:lvl w:ilvl="2" w:tplc="3E3A9612">
      <w:numFmt w:val="bullet"/>
      <w:lvlText w:val="•"/>
      <w:lvlJc w:val="left"/>
      <w:pPr>
        <w:ind w:left="1165" w:hanging="207"/>
      </w:pPr>
      <w:rPr>
        <w:rFonts w:hint="default"/>
        <w:lang w:val="ru-RU" w:eastAsia="en-US" w:bidi="ar-SA"/>
      </w:rPr>
    </w:lvl>
    <w:lvl w:ilvl="3" w:tplc="D2048208">
      <w:numFmt w:val="bullet"/>
      <w:lvlText w:val="•"/>
      <w:lvlJc w:val="left"/>
      <w:pPr>
        <w:ind w:left="1991" w:hanging="207"/>
      </w:pPr>
      <w:rPr>
        <w:rFonts w:hint="default"/>
        <w:lang w:val="ru-RU" w:eastAsia="en-US" w:bidi="ar-SA"/>
      </w:rPr>
    </w:lvl>
    <w:lvl w:ilvl="4" w:tplc="CDCEFA76">
      <w:numFmt w:val="bullet"/>
      <w:lvlText w:val="•"/>
      <w:lvlJc w:val="left"/>
      <w:pPr>
        <w:ind w:left="2817" w:hanging="207"/>
      </w:pPr>
      <w:rPr>
        <w:rFonts w:hint="default"/>
        <w:lang w:val="ru-RU" w:eastAsia="en-US" w:bidi="ar-SA"/>
      </w:rPr>
    </w:lvl>
    <w:lvl w:ilvl="5" w:tplc="1A407EE8">
      <w:numFmt w:val="bullet"/>
      <w:lvlText w:val="•"/>
      <w:lvlJc w:val="left"/>
      <w:pPr>
        <w:ind w:left="3643" w:hanging="207"/>
      </w:pPr>
      <w:rPr>
        <w:rFonts w:hint="default"/>
        <w:lang w:val="ru-RU" w:eastAsia="en-US" w:bidi="ar-SA"/>
      </w:rPr>
    </w:lvl>
    <w:lvl w:ilvl="6" w:tplc="15828A06">
      <w:numFmt w:val="bullet"/>
      <w:lvlText w:val="•"/>
      <w:lvlJc w:val="left"/>
      <w:pPr>
        <w:ind w:left="4469" w:hanging="207"/>
      </w:pPr>
      <w:rPr>
        <w:rFonts w:hint="default"/>
        <w:lang w:val="ru-RU" w:eastAsia="en-US" w:bidi="ar-SA"/>
      </w:rPr>
    </w:lvl>
    <w:lvl w:ilvl="7" w:tplc="67B4D8A8">
      <w:numFmt w:val="bullet"/>
      <w:lvlText w:val="•"/>
      <w:lvlJc w:val="left"/>
      <w:pPr>
        <w:ind w:left="5295" w:hanging="207"/>
      </w:pPr>
      <w:rPr>
        <w:rFonts w:hint="default"/>
        <w:lang w:val="ru-RU" w:eastAsia="en-US" w:bidi="ar-SA"/>
      </w:rPr>
    </w:lvl>
    <w:lvl w:ilvl="8" w:tplc="43A221FE">
      <w:numFmt w:val="bullet"/>
      <w:lvlText w:val="•"/>
      <w:lvlJc w:val="left"/>
      <w:pPr>
        <w:ind w:left="6121" w:hanging="207"/>
      </w:pPr>
      <w:rPr>
        <w:rFonts w:hint="default"/>
        <w:lang w:val="ru-RU" w:eastAsia="en-US" w:bidi="ar-SA"/>
      </w:rPr>
    </w:lvl>
  </w:abstractNum>
  <w:abstractNum w:abstractNumId="37">
    <w:nsid w:val="6308634E"/>
    <w:multiLevelType w:val="hybridMultilevel"/>
    <w:tmpl w:val="ECE25776"/>
    <w:lvl w:ilvl="0" w:tplc="E61C7580">
      <w:numFmt w:val="bullet"/>
      <w:lvlText w:val=""/>
      <w:lvlJc w:val="left"/>
      <w:pPr>
        <w:ind w:left="10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12C606">
      <w:numFmt w:val="bullet"/>
      <w:lvlText w:val="•"/>
      <w:lvlJc w:val="left"/>
      <w:pPr>
        <w:ind w:left="1046" w:hanging="711"/>
      </w:pPr>
      <w:rPr>
        <w:rFonts w:hint="default"/>
        <w:lang w:val="ru-RU" w:eastAsia="en-US" w:bidi="ar-SA"/>
      </w:rPr>
    </w:lvl>
    <w:lvl w:ilvl="2" w:tplc="50E4A8E6">
      <w:numFmt w:val="bullet"/>
      <w:lvlText w:val="•"/>
      <w:lvlJc w:val="left"/>
      <w:pPr>
        <w:ind w:left="1993" w:hanging="711"/>
      </w:pPr>
      <w:rPr>
        <w:rFonts w:hint="default"/>
        <w:lang w:val="ru-RU" w:eastAsia="en-US" w:bidi="ar-SA"/>
      </w:rPr>
    </w:lvl>
    <w:lvl w:ilvl="3" w:tplc="1A021758">
      <w:numFmt w:val="bullet"/>
      <w:lvlText w:val="•"/>
      <w:lvlJc w:val="left"/>
      <w:pPr>
        <w:ind w:left="2939" w:hanging="711"/>
      </w:pPr>
      <w:rPr>
        <w:rFonts w:hint="default"/>
        <w:lang w:val="ru-RU" w:eastAsia="en-US" w:bidi="ar-SA"/>
      </w:rPr>
    </w:lvl>
    <w:lvl w:ilvl="4" w:tplc="F4F6472C">
      <w:numFmt w:val="bullet"/>
      <w:lvlText w:val="•"/>
      <w:lvlJc w:val="left"/>
      <w:pPr>
        <w:ind w:left="3886" w:hanging="711"/>
      </w:pPr>
      <w:rPr>
        <w:rFonts w:hint="default"/>
        <w:lang w:val="ru-RU" w:eastAsia="en-US" w:bidi="ar-SA"/>
      </w:rPr>
    </w:lvl>
    <w:lvl w:ilvl="5" w:tplc="B194E8CA">
      <w:numFmt w:val="bullet"/>
      <w:lvlText w:val="•"/>
      <w:lvlJc w:val="left"/>
      <w:pPr>
        <w:ind w:left="4833" w:hanging="711"/>
      </w:pPr>
      <w:rPr>
        <w:rFonts w:hint="default"/>
        <w:lang w:val="ru-RU" w:eastAsia="en-US" w:bidi="ar-SA"/>
      </w:rPr>
    </w:lvl>
    <w:lvl w:ilvl="6" w:tplc="189A20A0">
      <w:numFmt w:val="bullet"/>
      <w:lvlText w:val="•"/>
      <w:lvlJc w:val="left"/>
      <w:pPr>
        <w:ind w:left="5779" w:hanging="711"/>
      </w:pPr>
      <w:rPr>
        <w:rFonts w:hint="default"/>
        <w:lang w:val="ru-RU" w:eastAsia="en-US" w:bidi="ar-SA"/>
      </w:rPr>
    </w:lvl>
    <w:lvl w:ilvl="7" w:tplc="06683AF6">
      <w:numFmt w:val="bullet"/>
      <w:lvlText w:val="•"/>
      <w:lvlJc w:val="left"/>
      <w:pPr>
        <w:ind w:left="6726" w:hanging="711"/>
      </w:pPr>
      <w:rPr>
        <w:rFonts w:hint="default"/>
        <w:lang w:val="ru-RU" w:eastAsia="en-US" w:bidi="ar-SA"/>
      </w:rPr>
    </w:lvl>
    <w:lvl w:ilvl="8" w:tplc="71E60F3C">
      <w:numFmt w:val="bullet"/>
      <w:lvlText w:val="•"/>
      <w:lvlJc w:val="left"/>
      <w:pPr>
        <w:ind w:left="7673" w:hanging="711"/>
      </w:pPr>
      <w:rPr>
        <w:rFonts w:hint="default"/>
        <w:lang w:val="ru-RU" w:eastAsia="en-US" w:bidi="ar-SA"/>
      </w:rPr>
    </w:lvl>
  </w:abstractNum>
  <w:abstractNum w:abstractNumId="38">
    <w:nsid w:val="690F2F18"/>
    <w:multiLevelType w:val="multilevel"/>
    <w:tmpl w:val="A4C0F38E"/>
    <w:lvl w:ilvl="0">
      <w:start w:val="1"/>
      <w:numFmt w:val="decimal"/>
      <w:lvlText w:val="%1"/>
      <w:lvlJc w:val="left"/>
      <w:pPr>
        <w:ind w:left="202" w:hanging="68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2" w:hanging="68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" w:hanging="684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18" w:hanging="70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1" w:hanging="708"/>
      </w:pPr>
      <w:rPr>
        <w:rFonts w:hint="default"/>
        <w:lang w:val="ru-RU" w:eastAsia="en-US" w:bidi="ar-SA"/>
      </w:rPr>
    </w:lvl>
  </w:abstractNum>
  <w:abstractNum w:abstractNumId="39">
    <w:nsid w:val="6E2C69F6"/>
    <w:multiLevelType w:val="hybridMultilevel"/>
    <w:tmpl w:val="2384D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B52FB3"/>
    <w:multiLevelType w:val="hybridMultilevel"/>
    <w:tmpl w:val="5356A2B4"/>
    <w:lvl w:ilvl="0" w:tplc="82EADF1A">
      <w:numFmt w:val="bullet"/>
      <w:lvlText w:val=""/>
      <w:lvlJc w:val="left"/>
      <w:pPr>
        <w:ind w:left="102" w:hanging="5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DEA6BC">
      <w:numFmt w:val="bullet"/>
      <w:lvlText w:val="•"/>
      <w:lvlJc w:val="left"/>
      <w:pPr>
        <w:ind w:left="1046" w:hanging="579"/>
      </w:pPr>
      <w:rPr>
        <w:rFonts w:hint="default"/>
        <w:lang w:val="ru-RU" w:eastAsia="en-US" w:bidi="ar-SA"/>
      </w:rPr>
    </w:lvl>
    <w:lvl w:ilvl="2" w:tplc="06DC9A92">
      <w:numFmt w:val="bullet"/>
      <w:lvlText w:val="•"/>
      <w:lvlJc w:val="left"/>
      <w:pPr>
        <w:ind w:left="1993" w:hanging="579"/>
      </w:pPr>
      <w:rPr>
        <w:rFonts w:hint="default"/>
        <w:lang w:val="ru-RU" w:eastAsia="en-US" w:bidi="ar-SA"/>
      </w:rPr>
    </w:lvl>
    <w:lvl w:ilvl="3" w:tplc="68504078">
      <w:numFmt w:val="bullet"/>
      <w:lvlText w:val="•"/>
      <w:lvlJc w:val="left"/>
      <w:pPr>
        <w:ind w:left="2939" w:hanging="579"/>
      </w:pPr>
      <w:rPr>
        <w:rFonts w:hint="default"/>
        <w:lang w:val="ru-RU" w:eastAsia="en-US" w:bidi="ar-SA"/>
      </w:rPr>
    </w:lvl>
    <w:lvl w:ilvl="4" w:tplc="8CD67FBC">
      <w:numFmt w:val="bullet"/>
      <w:lvlText w:val="•"/>
      <w:lvlJc w:val="left"/>
      <w:pPr>
        <w:ind w:left="3886" w:hanging="579"/>
      </w:pPr>
      <w:rPr>
        <w:rFonts w:hint="default"/>
        <w:lang w:val="ru-RU" w:eastAsia="en-US" w:bidi="ar-SA"/>
      </w:rPr>
    </w:lvl>
    <w:lvl w:ilvl="5" w:tplc="B096D8EE">
      <w:numFmt w:val="bullet"/>
      <w:lvlText w:val="•"/>
      <w:lvlJc w:val="left"/>
      <w:pPr>
        <w:ind w:left="4833" w:hanging="579"/>
      </w:pPr>
      <w:rPr>
        <w:rFonts w:hint="default"/>
        <w:lang w:val="ru-RU" w:eastAsia="en-US" w:bidi="ar-SA"/>
      </w:rPr>
    </w:lvl>
    <w:lvl w:ilvl="6" w:tplc="9F04D5BA">
      <w:numFmt w:val="bullet"/>
      <w:lvlText w:val="•"/>
      <w:lvlJc w:val="left"/>
      <w:pPr>
        <w:ind w:left="5779" w:hanging="579"/>
      </w:pPr>
      <w:rPr>
        <w:rFonts w:hint="default"/>
        <w:lang w:val="ru-RU" w:eastAsia="en-US" w:bidi="ar-SA"/>
      </w:rPr>
    </w:lvl>
    <w:lvl w:ilvl="7" w:tplc="F9280EE2">
      <w:numFmt w:val="bullet"/>
      <w:lvlText w:val="•"/>
      <w:lvlJc w:val="left"/>
      <w:pPr>
        <w:ind w:left="6726" w:hanging="579"/>
      </w:pPr>
      <w:rPr>
        <w:rFonts w:hint="default"/>
        <w:lang w:val="ru-RU" w:eastAsia="en-US" w:bidi="ar-SA"/>
      </w:rPr>
    </w:lvl>
    <w:lvl w:ilvl="8" w:tplc="34AADEEA">
      <w:numFmt w:val="bullet"/>
      <w:lvlText w:val="•"/>
      <w:lvlJc w:val="left"/>
      <w:pPr>
        <w:ind w:left="7673" w:hanging="579"/>
      </w:pPr>
      <w:rPr>
        <w:rFonts w:hint="default"/>
        <w:lang w:val="ru-RU" w:eastAsia="en-US" w:bidi="ar-SA"/>
      </w:rPr>
    </w:lvl>
  </w:abstractNum>
  <w:abstractNum w:abstractNumId="41">
    <w:nsid w:val="77CF1DA0"/>
    <w:multiLevelType w:val="hybridMultilevel"/>
    <w:tmpl w:val="71E4DAF0"/>
    <w:lvl w:ilvl="0" w:tplc="B8A2D4B4">
      <w:numFmt w:val="bullet"/>
      <w:lvlText w:val=""/>
      <w:lvlJc w:val="left"/>
      <w:pPr>
        <w:ind w:left="109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E8D208">
      <w:numFmt w:val="bullet"/>
      <w:lvlText w:val="•"/>
      <w:lvlJc w:val="left"/>
      <w:pPr>
        <w:ind w:left="1076" w:hanging="200"/>
      </w:pPr>
      <w:rPr>
        <w:rFonts w:hint="default"/>
        <w:lang w:val="ru-RU" w:eastAsia="en-US" w:bidi="ar-SA"/>
      </w:rPr>
    </w:lvl>
    <w:lvl w:ilvl="2" w:tplc="3514B488">
      <w:numFmt w:val="bullet"/>
      <w:lvlText w:val="•"/>
      <w:lvlJc w:val="left"/>
      <w:pPr>
        <w:ind w:left="2053" w:hanging="200"/>
      </w:pPr>
      <w:rPr>
        <w:rFonts w:hint="default"/>
        <w:lang w:val="ru-RU" w:eastAsia="en-US" w:bidi="ar-SA"/>
      </w:rPr>
    </w:lvl>
    <w:lvl w:ilvl="3" w:tplc="47B69FBC">
      <w:numFmt w:val="bullet"/>
      <w:lvlText w:val="•"/>
      <w:lvlJc w:val="left"/>
      <w:pPr>
        <w:ind w:left="3029" w:hanging="200"/>
      </w:pPr>
      <w:rPr>
        <w:rFonts w:hint="default"/>
        <w:lang w:val="ru-RU" w:eastAsia="en-US" w:bidi="ar-SA"/>
      </w:rPr>
    </w:lvl>
    <w:lvl w:ilvl="4" w:tplc="698A6D32">
      <w:numFmt w:val="bullet"/>
      <w:lvlText w:val="•"/>
      <w:lvlJc w:val="left"/>
      <w:pPr>
        <w:ind w:left="4006" w:hanging="200"/>
      </w:pPr>
      <w:rPr>
        <w:rFonts w:hint="default"/>
        <w:lang w:val="ru-RU" w:eastAsia="en-US" w:bidi="ar-SA"/>
      </w:rPr>
    </w:lvl>
    <w:lvl w:ilvl="5" w:tplc="7BE8F286">
      <w:numFmt w:val="bullet"/>
      <w:lvlText w:val="•"/>
      <w:lvlJc w:val="left"/>
      <w:pPr>
        <w:ind w:left="4983" w:hanging="200"/>
      </w:pPr>
      <w:rPr>
        <w:rFonts w:hint="default"/>
        <w:lang w:val="ru-RU" w:eastAsia="en-US" w:bidi="ar-SA"/>
      </w:rPr>
    </w:lvl>
    <w:lvl w:ilvl="6" w:tplc="C69243AC">
      <w:numFmt w:val="bullet"/>
      <w:lvlText w:val="•"/>
      <w:lvlJc w:val="left"/>
      <w:pPr>
        <w:ind w:left="5959" w:hanging="200"/>
      </w:pPr>
      <w:rPr>
        <w:rFonts w:hint="default"/>
        <w:lang w:val="ru-RU" w:eastAsia="en-US" w:bidi="ar-SA"/>
      </w:rPr>
    </w:lvl>
    <w:lvl w:ilvl="7" w:tplc="69429FA4">
      <w:numFmt w:val="bullet"/>
      <w:lvlText w:val="•"/>
      <w:lvlJc w:val="left"/>
      <w:pPr>
        <w:ind w:left="6936" w:hanging="200"/>
      </w:pPr>
      <w:rPr>
        <w:rFonts w:hint="default"/>
        <w:lang w:val="ru-RU" w:eastAsia="en-US" w:bidi="ar-SA"/>
      </w:rPr>
    </w:lvl>
    <w:lvl w:ilvl="8" w:tplc="E540504E">
      <w:numFmt w:val="bullet"/>
      <w:lvlText w:val="•"/>
      <w:lvlJc w:val="left"/>
      <w:pPr>
        <w:ind w:left="7913" w:hanging="200"/>
      </w:pPr>
      <w:rPr>
        <w:rFonts w:hint="default"/>
        <w:lang w:val="ru-RU" w:eastAsia="en-US" w:bidi="ar-SA"/>
      </w:rPr>
    </w:lvl>
  </w:abstractNum>
  <w:abstractNum w:abstractNumId="42">
    <w:nsid w:val="77FB2308"/>
    <w:multiLevelType w:val="multilevel"/>
    <w:tmpl w:val="2BE08458"/>
    <w:lvl w:ilvl="0">
      <w:start w:val="1"/>
      <w:numFmt w:val="decimal"/>
      <w:lvlText w:val="%1"/>
      <w:lvlJc w:val="left"/>
      <w:pPr>
        <w:ind w:left="682" w:hanging="888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682" w:hanging="88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2" w:hanging="888"/>
      </w:pPr>
      <w:rPr>
        <w:rFonts w:ascii="Arial" w:eastAsia="Arial" w:hAnsi="Arial" w:cs="Arial" w:hint="default"/>
        <w:i/>
        <w:i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9" w:hanging="8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8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8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8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8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888"/>
      </w:pPr>
      <w:rPr>
        <w:rFonts w:hint="default"/>
        <w:lang w:val="ru-RU" w:eastAsia="en-US" w:bidi="ar-SA"/>
      </w:rPr>
    </w:lvl>
  </w:abstractNum>
  <w:abstractNum w:abstractNumId="43">
    <w:nsid w:val="797969AC"/>
    <w:multiLevelType w:val="multilevel"/>
    <w:tmpl w:val="9CCCA4AA"/>
    <w:lvl w:ilvl="0">
      <w:start w:val="1"/>
      <w:numFmt w:val="decimal"/>
      <w:lvlText w:val="%1"/>
      <w:lvlJc w:val="left"/>
      <w:pPr>
        <w:ind w:left="643" w:hanging="60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643" w:hanging="6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3" w:hanging="602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7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8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602"/>
      </w:pPr>
      <w:rPr>
        <w:rFonts w:hint="default"/>
        <w:lang w:val="ru-RU" w:eastAsia="en-US" w:bidi="ar-SA"/>
      </w:rPr>
    </w:lvl>
  </w:abstractNum>
  <w:abstractNum w:abstractNumId="44">
    <w:nsid w:val="7C620693"/>
    <w:multiLevelType w:val="hybridMultilevel"/>
    <w:tmpl w:val="B6BE0598"/>
    <w:lvl w:ilvl="0" w:tplc="EFBC94AC">
      <w:start w:val="1"/>
      <w:numFmt w:val="decimal"/>
      <w:lvlText w:val="%1)"/>
      <w:lvlJc w:val="left"/>
      <w:pPr>
        <w:ind w:left="1190" w:hanging="28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2B0A74F0">
      <w:numFmt w:val="bullet"/>
      <w:lvlText w:val="•"/>
      <w:lvlJc w:val="left"/>
      <w:pPr>
        <w:ind w:left="2076" w:hanging="281"/>
      </w:pPr>
      <w:rPr>
        <w:rFonts w:hint="default"/>
        <w:lang w:val="ru-RU" w:eastAsia="en-US" w:bidi="ar-SA"/>
      </w:rPr>
    </w:lvl>
    <w:lvl w:ilvl="2" w:tplc="9C2CED32">
      <w:numFmt w:val="bullet"/>
      <w:lvlText w:val="•"/>
      <w:lvlJc w:val="left"/>
      <w:pPr>
        <w:ind w:left="2953" w:hanging="281"/>
      </w:pPr>
      <w:rPr>
        <w:rFonts w:hint="default"/>
        <w:lang w:val="ru-RU" w:eastAsia="en-US" w:bidi="ar-SA"/>
      </w:rPr>
    </w:lvl>
    <w:lvl w:ilvl="3" w:tplc="48A43686">
      <w:numFmt w:val="bullet"/>
      <w:lvlText w:val="•"/>
      <w:lvlJc w:val="left"/>
      <w:pPr>
        <w:ind w:left="3829" w:hanging="281"/>
      </w:pPr>
      <w:rPr>
        <w:rFonts w:hint="default"/>
        <w:lang w:val="ru-RU" w:eastAsia="en-US" w:bidi="ar-SA"/>
      </w:rPr>
    </w:lvl>
    <w:lvl w:ilvl="4" w:tplc="40BA8896">
      <w:numFmt w:val="bullet"/>
      <w:lvlText w:val="•"/>
      <w:lvlJc w:val="left"/>
      <w:pPr>
        <w:ind w:left="4706" w:hanging="281"/>
      </w:pPr>
      <w:rPr>
        <w:rFonts w:hint="default"/>
        <w:lang w:val="ru-RU" w:eastAsia="en-US" w:bidi="ar-SA"/>
      </w:rPr>
    </w:lvl>
    <w:lvl w:ilvl="5" w:tplc="6A28ED98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A508A8AC">
      <w:numFmt w:val="bullet"/>
      <w:lvlText w:val="•"/>
      <w:lvlJc w:val="left"/>
      <w:pPr>
        <w:ind w:left="6459" w:hanging="281"/>
      </w:pPr>
      <w:rPr>
        <w:rFonts w:hint="default"/>
        <w:lang w:val="ru-RU" w:eastAsia="en-US" w:bidi="ar-SA"/>
      </w:rPr>
    </w:lvl>
    <w:lvl w:ilvl="7" w:tplc="3B3029FA">
      <w:numFmt w:val="bullet"/>
      <w:lvlText w:val="•"/>
      <w:lvlJc w:val="left"/>
      <w:pPr>
        <w:ind w:left="7336" w:hanging="281"/>
      </w:pPr>
      <w:rPr>
        <w:rFonts w:hint="default"/>
        <w:lang w:val="ru-RU" w:eastAsia="en-US" w:bidi="ar-SA"/>
      </w:rPr>
    </w:lvl>
    <w:lvl w:ilvl="8" w:tplc="E892D4CA">
      <w:numFmt w:val="bullet"/>
      <w:lvlText w:val="•"/>
      <w:lvlJc w:val="left"/>
      <w:pPr>
        <w:ind w:left="8213" w:hanging="281"/>
      </w:pPr>
      <w:rPr>
        <w:rFonts w:hint="default"/>
        <w:lang w:val="ru-RU" w:eastAsia="en-US" w:bidi="ar-SA"/>
      </w:rPr>
    </w:lvl>
  </w:abstractNum>
  <w:num w:numId="1">
    <w:abstractNumId w:val="39"/>
  </w:num>
  <w:num w:numId="2">
    <w:abstractNumId w:val="15"/>
  </w:num>
  <w:num w:numId="3">
    <w:abstractNumId w:val="17"/>
  </w:num>
  <w:num w:numId="4">
    <w:abstractNumId w:val="42"/>
  </w:num>
  <w:num w:numId="5">
    <w:abstractNumId w:val="19"/>
  </w:num>
  <w:num w:numId="6">
    <w:abstractNumId w:val="28"/>
  </w:num>
  <w:num w:numId="7">
    <w:abstractNumId w:val="41"/>
  </w:num>
  <w:num w:numId="8">
    <w:abstractNumId w:val="3"/>
  </w:num>
  <w:num w:numId="9">
    <w:abstractNumId w:val="8"/>
  </w:num>
  <w:num w:numId="10">
    <w:abstractNumId w:val="31"/>
  </w:num>
  <w:num w:numId="11">
    <w:abstractNumId w:val="27"/>
  </w:num>
  <w:num w:numId="12">
    <w:abstractNumId w:val="2"/>
  </w:num>
  <w:num w:numId="13">
    <w:abstractNumId w:val="7"/>
  </w:num>
  <w:num w:numId="14">
    <w:abstractNumId w:val="44"/>
  </w:num>
  <w:num w:numId="15">
    <w:abstractNumId w:val="38"/>
  </w:num>
  <w:num w:numId="16">
    <w:abstractNumId w:val="11"/>
  </w:num>
  <w:num w:numId="17">
    <w:abstractNumId w:val="26"/>
  </w:num>
  <w:num w:numId="18">
    <w:abstractNumId w:val="1"/>
  </w:num>
  <w:num w:numId="19">
    <w:abstractNumId w:val="14"/>
  </w:num>
  <w:num w:numId="20">
    <w:abstractNumId w:val="12"/>
  </w:num>
  <w:num w:numId="21">
    <w:abstractNumId w:val="13"/>
  </w:num>
  <w:num w:numId="22">
    <w:abstractNumId w:val="35"/>
  </w:num>
  <w:num w:numId="23">
    <w:abstractNumId w:val="32"/>
  </w:num>
  <w:num w:numId="24">
    <w:abstractNumId w:val="43"/>
  </w:num>
  <w:num w:numId="25">
    <w:abstractNumId w:val="16"/>
  </w:num>
  <w:num w:numId="26">
    <w:abstractNumId w:val="29"/>
  </w:num>
  <w:num w:numId="27">
    <w:abstractNumId w:val="20"/>
  </w:num>
  <w:num w:numId="28">
    <w:abstractNumId w:val="21"/>
  </w:num>
  <w:num w:numId="29">
    <w:abstractNumId w:val="0"/>
  </w:num>
  <w:num w:numId="30">
    <w:abstractNumId w:val="4"/>
  </w:num>
  <w:num w:numId="31">
    <w:abstractNumId w:val="25"/>
  </w:num>
  <w:num w:numId="32">
    <w:abstractNumId w:val="33"/>
  </w:num>
  <w:num w:numId="33">
    <w:abstractNumId w:val="23"/>
  </w:num>
  <w:num w:numId="34">
    <w:abstractNumId w:val="22"/>
  </w:num>
  <w:num w:numId="35">
    <w:abstractNumId w:val="18"/>
  </w:num>
  <w:num w:numId="36">
    <w:abstractNumId w:val="10"/>
  </w:num>
  <w:num w:numId="37">
    <w:abstractNumId w:val="36"/>
  </w:num>
  <w:num w:numId="38">
    <w:abstractNumId w:val="30"/>
  </w:num>
  <w:num w:numId="39">
    <w:abstractNumId w:val="9"/>
  </w:num>
  <w:num w:numId="40">
    <w:abstractNumId w:val="24"/>
  </w:num>
  <w:num w:numId="41">
    <w:abstractNumId w:val="5"/>
  </w:num>
  <w:num w:numId="42">
    <w:abstractNumId w:val="34"/>
  </w:num>
  <w:num w:numId="43">
    <w:abstractNumId w:val="6"/>
  </w:num>
  <w:num w:numId="44">
    <w:abstractNumId w:val="37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A54"/>
    <w:rsid w:val="000036D3"/>
    <w:rsid w:val="000037E3"/>
    <w:rsid w:val="00003ACE"/>
    <w:rsid w:val="00006945"/>
    <w:rsid w:val="000069BF"/>
    <w:rsid w:val="0001000E"/>
    <w:rsid w:val="00010A59"/>
    <w:rsid w:val="00012501"/>
    <w:rsid w:val="0001393A"/>
    <w:rsid w:val="0001481E"/>
    <w:rsid w:val="00023566"/>
    <w:rsid w:val="0002363D"/>
    <w:rsid w:val="000242E9"/>
    <w:rsid w:val="00033621"/>
    <w:rsid w:val="00033CA0"/>
    <w:rsid w:val="0003576D"/>
    <w:rsid w:val="00035D90"/>
    <w:rsid w:val="000402CA"/>
    <w:rsid w:val="000413BC"/>
    <w:rsid w:val="00041C12"/>
    <w:rsid w:val="00043A3E"/>
    <w:rsid w:val="000476B2"/>
    <w:rsid w:val="00050158"/>
    <w:rsid w:val="00050405"/>
    <w:rsid w:val="0005220B"/>
    <w:rsid w:val="00055045"/>
    <w:rsid w:val="00063422"/>
    <w:rsid w:val="00063659"/>
    <w:rsid w:val="00065ECA"/>
    <w:rsid w:val="0006650C"/>
    <w:rsid w:val="00067590"/>
    <w:rsid w:val="00070A9A"/>
    <w:rsid w:val="00071443"/>
    <w:rsid w:val="00071853"/>
    <w:rsid w:val="000727DF"/>
    <w:rsid w:val="000762C2"/>
    <w:rsid w:val="00076FD3"/>
    <w:rsid w:val="00080D53"/>
    <w:rsid w:val="00081364"/>
    <w:rsid w:val="000836BD"/>
    <w:rsid w:val="00083A22"/>
    <w:rsid w:val="00085DBE"/>
    <w:rsid w:val="000901FC"/>
    <w:rsid w:val="00091467"/>
    <w:rsid w:val="000968F4"/>
    <w:rsid w:val="0009765D"/>
    <w:rsid w:val="000A3361"/>
    <w:rsid w:val="000A4769"/>
    <w:rsid w:val="000A4ED2"/>
    <w:rsid w:val="000A5AA7"/>
    <w:rsid w:val="000A7A40"/>
    <w:rsid w:val="000B73B8"/>
    <w:rsid w:val="000B7BDD"/>
    <w:rsid w:val="000C5DB7"/>
    <w:rsid w:val="000C5E29"/>
    <w:rsid w:val="000D1D30"/>
    <w:rsid w:val="000D3053"/>
    <w:rsid w:val="000D52B9"/>
    <w:rsid w:val="000E1BB0"/>
    <w:rsid w:val="000E3B99"/>
    <w:rsid w:val="000E3DD4"/>
    <w:rsid w:val="000E4B9D"/>
    <w:rsid w:val="000E4F07"/>
    <w:rsid w:val="000E6E39"/>
    <w:rsid w:val="000E7B8B"/>
    <w:rsid w:val="000F0FF4"/>
    <w:rsid w:val="000F331D"/>
    <w:rsid w:val="000F41D9"/>
    <w:rsid w:val="000F71C6"/>
    <w:rsid w:val="000F7E6C"/>
    <w:rsid w:val="001019FD"/>
    <w:rsid w:val="00102707"/>
    <w:rsid w:val="001068D8"/>
    <w:rsid w:val="00110588"/>
    <w:rsid w:val="00112D15"/>
    <w:rsid w:val="00114321"/>
    <w:rsid w:val="00120CE3"/>
    <w:rsid w:val="0012105D"/>
    <w:rsid w:val="001227F6"/>
    <w:rsid w:val="00124F30"/>
    <w:rsid w:val="00131E36"/>
    <w:rsid w:val="00132CFE"/>
    <w:rsid w:val="00133545"/>
    <w:rsid w:val="00136DEE"/>
    <w:rsid w:val="00141EAF"/>
    <w:rsid w:val="001529EE"/>
    <w:rsid w:val="00154440"/>
    <w:rsid w:val="00156860"/>
    <w:rsid w:val="00162A2E"/>
    <w:rsid w:val="00164BED"/>
    <w:rsid w:val="00164D4F"/>
    <w:rsid w:val="00164DE3"/>
    <w:rsid w:val="00167520"/>
    <w:rsid w:val="0017049B"/>
    <w:rsid w:val="00171096"/>
    <w:rsid w:val="001724CB"/>
    <w:rsid w:val="001730E6"/>
    <w:rsid w:val="001742F3"/>
    <w:rsid w:val="00177C2F"/>
    <w:rsid w:val="00180D51"/>
    <w:rsid w:val="00181E87"/>
    <w:rsid w:val="00183963"/>
    <w:rsid w:val="0018408B"/>
    <w:rsid w:val="0019000D"/>
    <w:rsid w:val="00190AE6"/>
    <w:rsid w:val="00190DF0"/>
    <w:rsid w:val="001941FE"/>
    <w:rsid w:val="00197B09"/>
    <w:rsid w:val="001A0670"/>
    <w:rsid w:val="001A3371"/>
    <w:rsid w:val="001A549C"/>
    <w:rsid w:val="001A5725"/>
    <w:rsid w:val="001A7346"/>
    <w:rsid w:val="001B4332"/>
    <w:rsid w:val="001B5848"/>
    <w:rsid w:val="001B66E0"/>
    <w:rsid w:val="001C018F"/>
    <w:rsid w:val="001C097A"/>
    <w:rsid w:val="001C1521"/>
    <w:rsid w:val="001C1588"/>
    <w:rsid w:val="001C1FAF"/>
    <w:rsid w:val="001C208F"/>
    <w:rsid w:val="001C2FD1"/>
    <w:rsid w:val="001C4311"/>
    <w:rsid w:val="001C6939"/>
    <w:rsid w:val="001C7079"/>
    <w:rsid w:val="001D1F35"/>
    <w:rsid w:val="001D264B"/>
    <w:rsid w:val="001D37CD"/>
    <w:rsid w:val="001D4573"/>
    <w:rsid w:val="001D7A1C"/>
    <w:rsid w:val="001D7C19"/>
    <w:rsid w:val="001E1316"/>
    <w:rsid w:val="001E1C70"/>
    <w:rsid w:val="001E36A5"/>
    <w:rsid w:val="001E4237"/>
    <w:rsid w:val="001F09ED"/>
    <w:rsid w:val="001F29B9"/>
    <w:rsid w:val="001F3760"/>
    <w:rsid w:val="001F5359"/>
    <w:rsid w:val="001F5C5B"/>
    <w:rsid w:val="002001A8"/>
    <w:rsid w:val="00201FC6"/>
    <w:rsid w:val="00202997"/>
    <w:rsid w:val="0020471F"/>
    <w:rsid w:val="00204AAB"/>
    <w:rsid w:val="002055BB"/>
    <w:rsid w:val="00205CF1"/>
    <w:rsid w:val="00206651"/>
    <w:rsid w:val="00210401"/>
    <w:rsid w:val="00210A54"/>
    <w:rsid w:val="00210BF3"/>
    <w:rsid w:val="002138EB"/>
    <w:rsid w:val="00213EF0"/>
    <w:rsid w:val="0021406B"/>
    <w:rsid w:val="00216EC4"/>
    <w:rsid w:val="00220208"/>
    <w:rsid w:val="00220521"/>
    <w:rsid w:val="002205F6"/>
    <w:rsid w:val="00224E2E"/>
    <w:rsid w:val="00225551"/>
    <w:rsid w:val="0023050B"/>
    <w:rsid w:val="00231AF0"/>
    <w:rsid w:val="00233781"/>
    <w:rsid w:val="002339D5"/>
    <w:rsid w:val="00235E0E"/>
    <w:rsid w:val="002417C8"/>
    <w:rsid w:val="00242B49"/>
    <w:rsid w:val="00247BA1"/>
    <w:rsid w:val="00250EFB"/>
    <w:rsid w:val="002522FB"/>
    <w:rsid w:val="00253166"/>
    <w:rsid w:val="00254003"/>
    <w:rsid w:val="002545E0"/>
    <w:rsid w:val="00255864"/>
    <w:rsid w:val="00255957"/>
    <w:rsid w:val="002604F3"/>
    <w:rsid w:val="00262F2F"/>
    <w:rsid w:val="00262FED"/>
    <w:rsid w:val="002669E0"/>
    <w:rsid w:val="00270DEF"/>
    <w:rsid w:val="00271336"/>
    <w:rsid w:val="00271B89"/>
    <w:rsid w:val="00272BF4"/>
    <w:rsid w:val="002767E9"/>
    <w:rsid w:val="00281E41"/>
    <w:rsid w:val="00284E63"/>
    <w:rsid w:val="00285E84"/>
    <w:rsid w:val="0028647D"/>
    <w:rsid w:val="0028705E"/>
    <w:rsid w:val="00287B7B"/>
    <w:rsid w:val="00290090"/>
    <w:rsid w:val="002905C4"/>
    <w:rsid w:val="002929B1"/>
    <w:rsid w:val="002A0E28"/>
    <w:rsid w:val="002A205A"/>
    <w:rsid w:val="002A6440"/>
    <w:rsid w:val="002A6555"/>
    <w:rsid w:val="002B0AA9"/>
    <w:rsid w:val="002B2736"/>
    <w:rsid w:val="002B3E73"/>
    <w:rsid w:val="002B5C21"/>
    <w:rsid w:val="002B7EB2"/>
    <w:rsid w:val="002C0B0F"/>
    <w:rsid w:val="002C1D9B"/>
    <w:rsid w:val="002C26C9"/>
    <w:rsid w:val="002C3F7F"/>
    <w:rsid w:val="002C5BAA"/>
    <w:rsid w:val="002D18E6"/>
    <w:rsid w:val="002D3C17"/>
    <w:rsid w:val="002D4634"/>
    <w:rsid w:val="002E44BB"/>
    <w:rsid w:val="002E4986"/>
    <w:rsid w:val="002E57E0"/>
    <w:rsid w:val="002E583D"/>
    <w:rsid w:val="002F5414"/>
    <w:rsid w:val="002F7883"/>
    <w:rsid w:val="00300367"/>
    <w:rsid w:val="003008E9"/>
    <w:rsid w:val="00302DBA"/>
    <w:rsid w:val="0030430D"/>
    <w:rsid w:val="00306307"/>
    <w:rsid w:val="0030670E"/>
    <w:rsid w:val="003118A7"/>
    <w:rsid w:val="0031260F"/>
    <w:rsid w:val="00313273"/>
    <w:rsid w:val="00313CF2"/>
    <w:rsid w:val="00313E4C"/>
    <w:rsid w:val="003156DC"/>
    <w:rsid w:val="00316F19"/>
    <w:rsid w:val="003203FB"/>
    <w:rsid w:val="00322F9D"/>
    <w:rsid w:val="00333273"/>
    <w:rsid w:val="003369CC"/>
    <w:rsid w:val="00340718"/>
    <w:rsid w:val="00344CF0"/>
    <w:rsid w:val="00345143"/>
    <w:rsid w:val="003466A0"/>
    <w:rsid w:val="003473F8"/>
    <w:rsid w:val="00347BBA"/>
    <w:rsid w:val="00350213"/>
    <w:rsid w:val="00350575"/>
    <w:rsid w:val="003506A9"/>
    <w:rsid w:val="003511EE"/>
    <w:rsid w:val="003521ED"/>
    <w:rsid w:val="00353262"/>
    <w:rsid w:val="00353C9B"/>
    <w:rsid w:val="00353F5D"/>
    <w:rsid w:val="0035423F"/>
    <w:rsid w:val="003569DA"/>
    <w:rsid w:val="00361741"/>
    <w:rsid w:val="0036367A"/>
    <w:rsid w:val="00365C79"/>
    <w:rsid w:val="003666AB"/>
    <w:rsid w:val="00370709"/>
    <w:rsid w:val="00370F66"/>
    <w:rsid w:val="00371096"/>
    <w:rsid w:val="003726E7"/>
    <w:rsid w:val="0037763F"/>
    <w:rsid w:val="00380B38"/>
    <w:rsid w:val="00380E5E"/>
    <w:rsid w:val="0038582E"/>
    <w:rsid w:val="00386587"/>
    <w:rsid w:val="00393E90"/>
    <w:rsid w:val="003945C3"/>
    <w:rsid w:val="00394656"/>
    <w:rsid w:val="00395FFE"/>
    <w:rsid w:val="00397D7C"/>
    <w:rsid w:val="003A1A6C"/>
    <w:rsid w:val="003A1D62"/>
    <w:rsid w:val="003A3BD1"/>
    <w:rsid w:val="003A62B3"/>
    <w:rsid w:val="003A7640"/>
    <w:rsid w:val="003B3EAF"/>
    <w:rsid w:val="003B5D23"/>
    <w:rsid w:val="003B6E2C"/>
    <w:rsid w:val="003B77F5"/>
    <w:rsid w:val="003B7C6F"/>
    <w:rsid w:val="003B7E95"/>
    <w:rsid w:val="003C1132"/>
    <w:rsid w:val="003C2FD7"/>
    <w:rsid w:val="003C3042"/>
    <w:rsid w:val="003C4366"/>
    <w:rsid w:val="003C7B77"/>
    <w:rsid w:val="003D17A2"/>
    <w:rsid w:val="003D1909"/>
    <w:rsid w:val="003D38BD"/>
    <w:rsid w:val="003D3A39"/>
    <w:rsid w:val="003D6BAA"/>
    <w:rsid w:val="003E3286"/>
    <w:rsid w:val="003F0468"/>
    <w:rsid w:val="003F18E0"/>
    <w:rsid w:val="003F5206"/>
    <w:rsid w:val="003F67F6"/>
    <w:rsid w:val="003F7AE1"/>
    <w:rsid w:val="00400F96"/>
    <w:rsid w:val="00402667"/>
    <w:rsid w:val="00402C43"/>
    <w:rsid w:val="004051A0"/>
    <w:rsid w:val="004051E3"/>
    <w:rsid w:val="00410393"/>
    <w:rsid w:val="00410AE1"/>
    <w:rsid w:val="00410F1A"/>
    <w:rsid w:val="00411A30"/>
    <w:rsid w:val="0041202D"/>
    <w:rsid w:val="00413358"/>
    <w:rsid w:val="004144AF"/>
    <w:rsid w:val="00415442"/>
    <w:rsid w:val="0041565D"/>
    <w:rsid w:val="00417551"/>
    <w:rsid w:val="00420BE9"/>
    <w:rsid w:val="00421C26"/>
    <w:rsid w:val="00422AD5"/>
    <w:rsid w:val="00422F85"/>
    <w:rsid w:val="0043291C"/>
    <w:rsid w:val="00432C10"/>
    <w:rsid w:val="00436193"/>
    <w:rsid w:val="00436C4C"/>
    <w:rsid w:val="00437F9D"/>
    <w:rsid w:val="00441EAE"/>
    <w:rsid w:val="00442231"/>
    <w:rsid w:val="00442F1C"/>
    <w:rsid w:val="00443BE8"/>
    <w:rsid w:val="00447651"/>
    <w:rsid w:val="00447D8C"/>
    <w:rsid w:val="00457773"/>
    <w:rsid w:val="00461929"/>
    <w:rsid w:val="00461B8B"/>
    <w:rsid w:val="00462A6D"/>
    <w:rsid w:val="00462F9C"/>
    <w:rsid w:val="00463243"/>
    <w:rsid w:val="00464A7D"/>
    <w:rsid w:val="00466ACE"/>
    <w:rsid w:val="00467ABD"/>
    <w:rsid w:val="00481236"/>
    <w:rsid w:val="00482321"/>
    <w:rsid w:val="00482EA7"/>
    <w:rsid w:val="00482F6A"/>
    <w:rsid w:val="00483E36"/>
    <w:rsid w:val="00487A95"/>
    <w:rsid w:val="00487BCC"/>
    <w:rsid w:val="00492A8B"/>
    <w:rsid w:val="00494F4B"/>
    <w:rsid w:val="00495EF9"/>
    <w:rsid w:val="0049686F"/>
    <w:rsid w:val="004A170E"/>
    <w:rsid w:val="004A3A03"/>
    <w:rsid w:val="004A4ED0"/>
    <w:rsid w:val="004B0780"/>
    <w:rsid w:val="004B09D3"/>
    <w:rsid w:val="004B3314"/>
    <w:rsid w:val="004B501D"/>
    <w:rsid w:val="004B6583"/>
    <w:rsid w:val="004C16A4"/>
    <w:rsid w:val="004C20FD"/>
    <w:rsid w:val="004C2F2C"/>
    <w:rsid w:val="004C4648"/>
    <w:rsid w:val="004C4BFA"/>
    <w:rsid w:val="004C557F"/>
    <w:rsid w:val="004C64C5"/>
    <w:rsid w:val="004C68F2"/>
    <w:rsid w:val="004C7AE2"/>
    <w:rsid w:val="004D33E6"/>
    <w:rsid w:val="004E0A44"/>
    <w:rsid w:val="004E130F"/>
    <w:rsid w:val="004E2FAA"/>
    <w:rsid w:val="004E578F"/>
    <w:rsid w:val="004F11D1"/>
    <w:rsid w:val="004F203D"/>
    <w:rsid w:val="004F3F7D"/>
    <w:rsid w:val="004F7F5F"/>
    <w:rsid w:val="00501CC1"/>
    <w:rsid w:val="005116F8"/>
    <w:rsid w:val="00512C28"/>
    <w:rsid w:val="00513BF9"/>
    <w:rsid w:val="00514866"/>
    <w:rsid w:val="00514EF5"/>
    <w:rsid w:val="005204AB"/>
    <w:rsid w:val="0052257D"/>
    <w:rsid w:val="00523FB3"/>
    <w:rsid w:val="00526DEE"/>
    <w:rsid w:val="00527ED3"/>
    <w:rsid w:val="00531099"/>
    <w:rsid w:val="00534305"/>
    <w:rsid w:val="005358BB"/>
    <w:rsid w:val="005375D1"/>
    <w:rsid w:val="00541452"/>
    <w:rsid w:val="005425C9"/>
    <w:rsid w:val="00546A6D"/>
    <w:rsid w:val="0055288B"/>
    <w:rsid w:val="00555C4B"/>
    <w:rsid w:val="00556DA1"/>
    <w:rsid w:val="00565C3F"/>
    <w:rsid w:val="00567F32"/>
    <w:rsid w:val="00571F74"/>
    <w:rsid w:val="00571FE9"/>
    <w:rsid w:val="00573724"/>
    <w:rsid w:val="00573C9B"/>
    <w:rsid w:val="005754EB"/>
    <w:rsid w:val="00580B4F"/>
    <w:rsid w:val="00584361"/>
    <w:rsid w:val="0058502C"/>
    <w:rsid w:val="00585329"/>
    <w:rsid w:val="005910D2"/>
    <w:rsid w:val="0059250A"/>
    <w:rsid w:val="00592FE3"/>
    <w:rsid w:val="005940B4"/>
    <w:rsid w:val="00594403"/>
    <w:rsid w:val="00595DD1"/>
    <w:rsid w:val="005964B5"/>
    <w:rsid w:val="00596CAB"/>
    <w:rsid w:val="00597B63"/>
    <w:rsid w:val="005A2339"/>
    <w:rsid w:val="005A4E2B"/>
    <w:rsid w:val="005A6F2F"/>
    <w:rsid w:val="005B15A2"/>
    <w:rsid w:val="005B1674"/>
    <w:rsid w:val="005B1D5C"/>
    <w:rsid w:val="005B3507"/>
    <w:rsid w:val="005B4A74"/>
    <w:rsid w:val="005B5838"/>
    <w:rsid w:val="005C1F4F"/>
    <w:rsid w:val="005C472D"/>
    <w:rsid w:val="005C4B70"/>
    <w:rsid w:val="005C775E"/>
    <w:rsid w:val="005D38BE"/>
    <w:rsid w:val="005D4D1B"/>
    <w:rsid w:val="005D5611"/>
    <w:rsid w:val="005D5E3A"/>
    <w:rsid w:val="005D6747"/>
    <w:rsid w:val="005D6F26"/>
    <w:rsid w:val="005E0203"/>
    <w:rsid w:val="005E032D"/>
    <w:rsid w:val="005E5734"/>
    <w:rsid w:val="005E7710"/>
    <w:rsid w:val="005F1191"/>
    <w:rsid w:val="005F32A5"/>
    <w:rsid w:val="005F6741"/>
    <w:rsid w:val="005F68B2"/>
    <w:rsid w:val="00601360"/>
    <w:rsid w:val="00601545"/>
    <w:rsid w:val="00601852"/>
    <w:rsid w:val="00603DC2"/>
    <w:rsid w:val="006054E7"/>
    <w:rsid w:val="00606496"/>
    <w:rsid w:val="006148D0"/>
    <w:rsid w:val="0061526D"/>
    <w:rsid w:val="00616C8E"/>
    <w:rsid w:val="006178BD"/>
    <w:rsid w:val="00621D95"/>
    <w:rsid w:val="00622534"/>
    <w:rsid w:val="00623E91"/>
    <w:rsid w:val="00624A7E"/>
    <w:rsid w:val="0062538C"/>
    <w:rsid w:val="00625436"/>
    <w:rsid w:val="00625FC9"/>
    <w:rsid w:val="0062707C"/>
    <w:rsid w:val="006276F2"/>
    <w:rsid w:val="006310C9"/>
    <w:rsid w:val="00631269"/>
    <w:rsid w:val="0063136C"/>
    <w:rsid w:val="00633899"/>
    <w:rsid w:val="006366B2"/>
    <w:rsid w:val="006401DB"/>
    <w:rsid w:val="00640659"/>
    <w:rsid w:val="00641752"/>
    <w:rsid w:val="00643466"/>
    <w:rsid w:val="0064392A"/>
    <w:rsid w:val="006459D7"/>
    <w:rsid w:val="0064697B"/>
    <w:rsid w:val="0065060F"/>
    <w:rsid w:val="006506FA"/>
    <w:rsid w:val="0065209C"/>
    <w:rsid w:val="00653514"/>
    <w:rsid w:val="00655301"/>
    <w:rsid w:val="00661638"/>
    <w:rsid w:val="006631E2"/>
    <w:rsid w:val="00665E5C"/>
    <w:rsid w:val="00666F38"/>
    <w:rsid w:val="00667414"/>
    <w:rsid w:val="006676A4"/>
    <w:rsid w:val="00667915"/>
    <w:rsid w:val="0067080F"/>
    <w:rsid w:val="00671865"/>
    <w:rsid w:val="00672AA5"/>
    <w:rsid w:val="00673F4E"/>
    <w:rsid w:val="006750E5"/>
    <w:rsid w:val="006765C1"/>
    <w:rsid w:val="00691FAA"/>
    <w:rsid w:val="0069384A"/>
    <w:rsid w:val="00694600"/>
    <w:rsid w:val="0069556B"/>
    <w:rsid w:val="006955CB"/>
    <w:rsid w:val="00696C23"/>
    <w:rsid w:val="00697A73"/>
    <w:rsid w:val="006A3566"/>
    <w:rsid w:val="006A6B0C"/>
    <w:rsid w:val="006A6DD5"/>
    <w:rsid w:val="006B0503"/>
    <w:rsid w:val="006B14D2"/>
    <w:rsid w:val="006B1B0C"/>
    <w:rsid w:val="006B219F"/>
    <w:rsid w:val="006B260C"/>
    <w:rsid w:val="006B6A17"/>
    <w:rsid w:val="006B7146"/>
    <w:rsid w:val="006C252C"/>
    <w:rsid w:val="006C2F6E"/>
    <w:rsid w:val="006C33CB"/>
    <w:rsid w:val="006C372F"/>
    <w:rsid w:val="006C58F2"/>
    <w:rsid w:val="006C672B"/>
    <w:rsid w:val="006D08DF"/>
    <w:rsid w:val="006D0D7E"/>
    <w:rsid w:val="006D2958"/>
    <w:rsid w:val="006D2F35"/>
    <w:rsid w:val="006D3893"/>
    <w:rsid w:val="006D5831"/>
    <w:rsid w:val="006D74FB"/>
    <w:rsid w:val="006E1724"/>
    <w:rsid w:val="006E2B2D"/>
    <w:rsid w:val="006E3C12"/>
    <w:rsid w:val="006E4343"/>
    <w:rsid w:val="006F2B02"/>
    <w:rsid w:val="006F5249"/>
    <w:rsid w:val="006F6511"/>
    <w:rsid w:val="006F7BEA"/>
    <w:rsid w:val="00705E1E"/>
    <w:rsid w:val="00710524"/>
    <w:rsid w:val="00713ABF"/>
    <w:rsid w:val="007161E9"/>
    <w:rsid w:val="007168DC"/>
    <w:rsid w:val="00717BCD"/>
    <w:rsid w:val="0072113B"/>
    <w:rsid w:val="00724472"/>
    <w:rsid w:val="00725026"/>
    <w:rsid w:val="00725E03"/>
    <w:rsid w:val="00741C97"/>
    <w:rsid w:val="0074306D"/>
    <w:rsid w:val="00744A6B"/>
    <w:rsid w:val="00744BE5"/>
    <w:rsid w:val="00744F62"/>
    <w:rsid w:val="00747185"/>
    <w:rsid w:val="00754474"/>
    <w:rsid w:val="00754795"/>
    <w:rsid w:val="00755B90"/>
    <w:rsid w:val="00760EC4"/>
    <w:rsid w:val="007643C3"/>
    <w:rsid w:val="0076717C"/>
    <w:rsid w:val="00767AA3"/>
    <w:rsid w:val="00772D91"/>
    <w:rsid w:val="0077571E"/>
    <w:rsid w:val="007761AC"/>
    <w:rsid w:val="007771D8"/>
    <w:rsid w:val="007776D7"/>
    <w:rsid w:val="00777FBC"/>
    <w:rsid w:val="00780DB7"/>
    <w:rsid w:val="00782D91"/>
    <w:rsid w:val="00786AA3"/>
    <w:rsid w:val="00790786"/>
    <w:rsid w:val="00791DB6"/>
    <w:rsid w:val="00796956"/>
    <w:rsid w:val="007A132B"/>
    <w:rsid w:val="007A2194"/>
    <w:rsid w:val="007A34FF"/>
    <w:rsid w:val="007A4394"/>
    <w:rsid w:val="007A492F"/>
    <w:rsid w:val="007A6A99"/>
    <w:rsid w:val="007B5642"/>
    <w:rsid w:val="007B67B2"/>
    <w:rsid w:val="007C0840"/>
    <w:rsid w:val="007C103C"/>
    <w:rsid w:val="007C11ED"/>
    <w:rsid w:val="007C2BDB"/>
    <w:rsid w:val="007C5183"/>
    <w:rsid w:val="007C6DB6"/>
    <w:rsid w:val="007D057D"/>
    <w:rsid w:val="007D4E80"/>
    <w:rsid w:val="007D561C"/>
    <w:rsid w:val="007D5B50"/>
    <w:rsid w:val="007E4905"/>
    <w:rsid w:val="007E56A5"/>
    <w:rsid w:val="007E7015"/>
    <w:rsid w:val="007F0504"/>
    <w:rsid w:val="007F1A67"/>
    <w:rsid w:val="007F5770"/>
    <w:rsid w:val="007F77CD"/>
    <w:rsid w:val="00800B8D"/>
    <w:rsid w:val="008039AF"/>
    <w:rsid w:val="00803F03"/>
    <w:rsid w:val="0080692F"/>
    <w:rsid w:val="0081375F"/>
    <w:rsid w:val="008176CC"/>
    <w:rsid w:val="0082268C"/>
    <w:rsid w:val="008247A9"/>
    <w:rsid w:val="00825689"/>
    <w:rsid w:val="008258BD"/>
    <w:rsid w:val="00826349"/>
    <w:rsid w:val="00827A0E"/>
    <w:rsid w:val="00833D93"/>
    <w:rsid w:val="00833E0A"/>
    <w:rsid w:val="0083489C"/>
    <w:rsid w:val="008364E2"/>
    <w:rsid w:val="008373DF"/>
    <w:rsid w:val="00837602"/>
    <w:rsid w:val="0084378A"/>
    <w:rsid w:val="008461E1"/>
    <w:rsid w:val="00853A8A"/>
    <w:rsid w:val="008552F2"/>
    <w:rsid w:val="0085630D"/>
    <w:rsid w:val="0086653D"/>
    <w:rsid w:val="00866B66"/>
    <w:rsid w:val="00873D0B"/>
    <w:rsid w:val="00873EE9"/>
    <w:rsid w:val="00874E18"/>
    <w:rsid w:val="00875214"/>
    <w:rsid w:val="008765F9"/>
    <w:rsid w:val="008805BA"/>
    <w:rsid w:val="00882DA5"/>
    <w:rsid w:val="00884137"/>
    <w:rsid w:val="0088506B"/>
    <w:rsid w:val="0088629A"/>
    <w:rsid w:val="00887285"/>
    <w:rsid w:val="00887787"/>
    <w:rsid w:val="008917F7"/>
    <w:rsid w:val="008927E5"/>
    <w:rsid w:val="0089293F"/>
    <w:rsid w:val="00894AFD"/>
    <w:rsid w:val="0089525E"/>
    <w:rsid w:val="008979D7"/>
    <w:rsid w:val="008A1730"/>
    <w:rsid w:val="008B0888"/>
    <w:rsid w:val="008B1101"/>
    <w:rsid w:val="008B142F"/>
    <w:rsid w:val="008B1FB2"/>
    <w:rsid w:val="008B2F80"/>
    <w:rsid w:val="008B5317"/>
    <w:rsid w:val="008B6C0A"/>
    <w:rsid w:val="008C150F"/>
    <w:rsid w:val="008C1643"/>
    <w:rsid w:val="008C2A57"/>
    <w:rsid w:val="008C586B"/>
    <w:rsid w:val="008C674B"/>
    <w:rsid w:val="008C7A58"/>
    <w:rsid w:val="008D1399"/>
    <w:rsid w:val="008D593D"/>
    <w:rsid w:val="008D7EA5"/>
    <w:rsid w:val="008E1A39"/>
    <w:rsid w:val="008E599E"/>
    <w:rsid w:val="008F198C"/>
    <w:rsid w:val="008F2CD2"/>
    <w:rsid w:val="008F7911"/>
    <w:rsid w:val="00900794"/>
    <w:rsid w:val="009041A0"/>
    <w:rsid w:val="0090546F"/>
    <w:rsid w:val="00910C51"/>
    <w:rsid w:val="009111F8"/>
    <w:rsid w:val="009179F8"/>
    <w:rsid w:val="00920935"/>
    <w:rsid w:val="00921B0D"/>
    <w:rsid w:val="00922560"/>
    <w:rsid w:val="00923929"/>
    <w:rsid w:val="00925024"/>
    <w:rsid w:val="00926379"/>
    <w:rsid w:val="00927288"/>
    <w:rsid w:val="00934561"/>
    <w:rsid w:val="00934E21"/>
    <w:rsid w:val="009413CE"/>
    <w:rsid w:val="00941EA5"/>
    <w:rsid w:val="009466AE"/>
    <w:rsid w:val="009472F8"/>
    <w:rsid w:val="0094786C"/>
    <w:rsid w:val="00951CD3"/>
    <w:rsid w:val="0095630F"/>
    <w:rsid w:val="00960CA9"/>
    <w:rsid w:val="009635F8"/>
    <w:rsid w:val="0096709C"/>
    <w:rsid w:val="00970546"/>
    <w:rsid w:val="00973DC9"/>
    <w:rsid w:val="00974246"/>
    <w:rsid w:val="009837BB"/>
    <w:rsid w:val="00985B73"/>
    <w:rsid w:val="00992E06"/>
    <w:rsid w:val="009957B2"/>
    <w:rsid w:val="00995A45"/>
    <w:rsid w:val="009A2D85"/>
    <w:rsid w:val="009A3BFC"/>
    <w:rsid w:val="009A5D6A"/>
    <w:rsid w:val="009A6326"/>
    <w:rsid w:val="009A7C61"/>
    <w:rsid w:val="009A7E40"/>
    <w:rsid w:val="009B170A"/>
    <w:rsid w:val="009B21AC"/>
    <w:rsid w:val="009B25CB"/>
    <w:rsid w:val="009B3AA2"/>
    <w:rsid w:val="009B6D75"/>
    <w:rsid w:val="009C21B9"/>
    <w:rsid w:val="009C3BEC"/>
    <w:rsid w:val="009D1059"/>
    <w:rsid w:val="009D18AA"/>
    <w:rsid w:val="009D282B"/>
    <w:rsid w:val="009D4C60"/>
    <w:rsid w:val="009D6634"/>
    <w:rsid w:val="009E19FD"/>
    <w:rsid w:val="009E1F6F"/>
    <w:rsid w:val="009E3AE0"/>
    <w:rsid w:val="009E41B1"/>
    <w:rsid w:val="009E711F"/>
    <w:rsid w:val="009F0B99"/>
    <w:rsid w:val="009F2902"/>
    <w:rsid w:val="009F5F05"/>
    <w:rsid w:val="00A04873"/>
    <w:rsid w:val="00A06185"/>
    <w:rsid w:val="00A0656F"/>
    <w:rsid w:val="00A0697B"/>
    <w:rsid w:val="00A07359"/>
    <w:rsid w:val="00A07372"/>
    <w:rsid w:val="00A10620"/>
    <w:rsid w:val="00A11BDA"/>
    <w:rsid w:val="00A17B78"/>
    <w:rsid w:val="00A209E3"/>
    <w:rsid w:val="00A239A4"/>
    <w:rsid w:val="00A267C7"/>
    <w:rsid w:val="00A34C96"/>
    <w:rsid w:val="00A36D88"/>
    <w:rsid w:val="00A40A1C"/>
    <w:rsid w:val="00A41EDB"/>
    <w:rsid w:val="00A43CDD"/>
    <w:rsid w:val="00A43D5B"/>
    <w:rsid w:val="00A4623F"/>
    <w:rsid w:val="00A46836"/>
    <w:rsid w:val="00A47C32"/>
    <w:rsid w:val="00A50335"/>
    <w:rsid w:val="00A5281D"/>
    <w:rsid w:val="00A53BDB"/>
    <w:rsid w:val="00A53FDA"/>
    <w:rsid w:val="00A5562B"/>
    <w:rsid w:val="00A56CC3"/>
    <w:rsid w:val="00A61120"/>
    <w:rsid w:val="00A639CC"/>
    <w:rsid w:val="00A63D12"/>
    <w:rsid w:val="00A65C42"/>
    <w:rsid w:val="00A66DF2"/>
    <w:rsid w:val="00A710AF"/>
    <w:rsid w:val="00A715D7"/>
    <w:rsid w:val="00A75380"/>
    <w:rsid w:val="00A8120D"/>
    <w:rsid w:val="00A81A72"/>
    <w:rsid w:val="00A83E5A"/>
    <w:rsid w:val="00A843CC"/>
    <w:rsid w:val="00A94EFA"/>
    <w:rsid w:val="00A9623A"/>
    <w:rsid w:val="00AA0EB2"/>
    <w:rsid w:val="00AA3512"/>
    <w:rsid w:val="00AA3A1A"/>
    <w:rsid w:val="00AA45B5"/>
    <w:rsid w:val="00AA5CAF"/>
    <w:rsid w:val="00AA6BE9"/>
    <w:rsid w:val="00AB2379"/>
    <w:rsid w:val="00AB2AB1"/>
    <w:rsid w:val="00AB5EA6"/>
    <w:rsid w:val="00AB6873"/>
    <w:rsid w:val="00AB692B"/>
    <w:rsid w:val="00AC2D10"/>
    <w:rsid w:val="00AC6D70"/>
    <w:rsid w:val="00AC709F"/>
    <w:rsid w:val="00AD1631"/>
    <w:rsid w:val="00AD3C8A"/>
    <w:rsid w:val="00AD5776"/>
    <w:rsid w:val="00AD6B41"/>
    <w:rsid w:val="00AD7AFF"/>
    <w:rsid w:val="00AE1944"/>
    <w:rsid w:val="00AE1B22"/>
    <w:rsid w:val="00AE2551"/>
    <w:rsid w:val="00AE28B0"/>
    <w:rsid w:val="00AF2B0C"/>
    <w:rsid w:val="00AF482C"/>
    <w:rsid w:val="00AF7323"/>
    <w:rsid w:val="00B0262C"/>
    <w:rsid w:val="00B044F5"/>
    <w:rsid w:val="00B05296"/>
    <w:rsid w:val="00B061F8"/>
    <w:rsid w:val="00B100F3"/>
    <w:rsid w:val="00B12DE5"/>
    <w:rsid w:val="00B139FA"/>
    <w:rsid w:val="00B14896"/>
    <w:rsid w:val="00B15A04"/>
    <w:rsid w:val="00B16080"/>
    <w:rsid w:val="00B22F73"/>
    <w:rsid w:val="00B24ED5"/>
    <w:rsid w:val="00B308C2"/>
    <w:rsid w:val="00B309A2"/>
    <w:rsid w:val="00B318E4"/>
    <w:rsid w:val="00B3363A"/>
    <w:rsid w:val="00B36949"/>
    <w:rsid w:val="00B36BB0"/>
    <w:rsid w:val="00B4023D"/>
    <w:rsid w:val="00B4182A"/>
    <w:rsid w:val="00B420FD"/>
    <w:rsid w:val="00B501A4"/>
    <w:rsid w:val="00B506CB"/>
    <w:rsid w:val="00B53828"/>
    <w:rsid w:val="00B56742"/>
    <w:rsid w:val="00B56AA3"/>
    <w:rsid w:val="00B57741"/>
    <w:rsid w:val="00B660AC"/>
    <w:rsid w:val="00B711F1"/>
    <w:rsid w:val="00B74A1A"/>
    <w:rsid w:val="00B754AD"/>
    <w:rsid w:val="00B76B67"/>
    <w:rsid w:val="00B8073E"/>
    <w:rsid w:val="00B82608"/>
    <w:rsid w:val="00B86F9E"/>
    <w:rsid w:val="00B90A55"/>
    <w:rsid w:val="00B92147"/>
    <w:rsid w:val="00B92AE1"/>
    <w:rsid w:val="00B93BD1"/>
    <w:rsid w:val="00B94E7D"/>
    <w:rsid w:val="00BA198F"/>
    <w:rsid w:val="00BA3D0C"/>
    <w:rsid w:val="00BA4E62"/>
    <w:rsid w:val="00BB0F85"/>
    <w:rsid w:val="00BB0FE2"/>
    <w:rsid w:val="00BB2B24"/>
    <w:rsid w:val="00BB4AE5"/>
    <w:rsid w:val="00BC3F85"/>
    <w:rsid w:val="00BC4CD1"/>
    <w:rsid w:val="00BC55F9"/>
    <w:rsid w:val="00BD019F"/>
    <w:rsid w:val="00BD0C0C"/>
    <w:rsid w:val="00BD5B6E"/>
    <w:rsid w:val="00BD6506"/>
    <w:rsid w:val="00BD78B0"/>
    <w:rsid w:val="00BE0CD7"/>
    <w:rsid w:val="00BE74D2"/>
    <w:rsid w:val="00BE7561"/>
    <w:rsid w:val="00BF0376"/>
    <w:rsid w:val="00BF0541"/>
    <w:rsid w:val="00BF0EF1"/>
    <w:rsid w:val="00BF2D23"/>
    <w:rsid w:val="00BF2E8C"/>
    <w:rsid w:val="00BF3832"/>
    <w:rsid w:val="00BF65B4"/>
    <w:rsid w:val="00BF6F8B"/>
    <w:rsid w:val="00BF7952"/>
    <w:rsid w:val="00BF79C8"/>
    <w:rsid w:val="00C00848"/>
    <w:rsid w:val="00C0140C"/>
    <w:rsid w:val="00C029C1"/>
    <w:rsid w:val="00C06249"/>
    <w:rsid w:val="00C074D0"/>
    <w:rsid w:val="00C0764A"/>
    <w:rsid w:val="00C0777B"/>
    <w:rsid w:val="00C11618"/>
    <w:rsid w:val="00C11B9D"/>
    <w:rsid w:val="00C12199"/>
    <w:rsid w:val="00C155F3"/>
    <w:rsid w:val="00C1626C"/>
    <w:rsid w:val="00C21949"/>
    <w:rsid w:val="00C228A5"/>
    <w:rsid w:val="00C25DDC"/>
    <w:rsid w:val="00C26EFF"/>
    <w:rsid w:val="00C30487"/>
    <w:rsid w:val="00C307AE"/>
    <w:rsid w:val="00C31213"/>
    <w:rsid w:val="00C43B69"/>
    <w:rsid w:val="00C444C6"/>
    <w:rsid w:val="00C47135"/>
    <w:rsid w:val="00C51A88"/>
    <w:rsid w:val="00C52CBF"/>
    <w:rsid w:val="00C5360D"/>
    <w:rsid w:val="00C5368C"/>
    <w:rsid w:val="00C53BA5"/>
    <w:rsid w:val="00C61B7B"/>
    <w:rsid w:val="00C6251B"/>
    <w:rsid w:val="00C645D3"/>
    <w:rsid w:val="00C66160"/>
    <w:rsid w:val="00C671A8"/>
    <w:rsid w:val="00C70284"/>
    <w:rsid w:val="00C70F38"/>
    <w:rsid w:val="00C710DA"/>
    <w:rsid w:val="00C77C4D"/>
    <w:rsid w:val="00C77E0E"/>
    <w:rsid w:val="00C8027D"/>
    <w:rsid w:val="00C8142B"/>
    <w:rsid w:val="00C81D74"/>
    <w:rsid w:val="00C9022F"/>
    <w:rsid w:val="00C91A2A"/>
    <w:rsid w:val="00C95CD0"/>
    <w:rsid w:val="00C96124"/>
    <w:rsid w:val="00CA03DE"/>
    <w:rsid w:val="00CA252D"/>
    <w:rsid w:val="00CA4221"/>
    <w:rsid w:val="00CA5689"/>
    <w:rsid w:val="00CA6D35"/>
    <w:rsid w:val="00CA7473"/>
    <w:rsid w:val="00CB0CE1"/>
    <w:rsid w:val="00CB0DCF"/>
    <w:rsid w:val="00CB1550"/>
    <w:rsid w:val="00CB2965"/>
    <w:rsid w:val="00CB5399"/>
    <w:rsid w:val="00CC0E24"/>
    <w:rsid w:val="00CC0EE4"/>
    <w:rsid w:val="00CD0A8B"/>
    <w:rsid w:val="00CD2EC3"/>
    <w:rsid w:val="00CD48EE"/>
    <w:rsid w:val="00CD5EE4"/>
    <w:rsid w:val="00CD7153"/>
    <w:rsid w:val="00CE1841"/>
    <w:rsid w:val="00CE1CC1"/>
    <w:rsid w:val="00CE36D0"/>
    <w:rsid w:val="00CE4527"/>
    <w:rsid w:val="00CE5063"/>
    <w:rsid w:val="00CE5FA9"/>
    <w:rsid w:val="00CF37EF"/>
    <w:rsid w:val="00CF6181"/>
    <w:rsid w:val="00CF61BF"/>
    <w:rsid w:val="00CF791E"/>
    <w:rsid w:val="00CF7D74"/>
    <w:rsid w:val="00D029D7"/>
    <w:rsid w:val="00D04A84"/>
    <w:rsid w:val="00D0798A"/>
    <w:rsid w:val="00D100FE"/>
    <w:rsid w:val="00D101A3"/>
    <w:rsid w:val="00D176FC"/>
    <w:rsid w:val="00D23FFE"/>
    <w:rsid w:val="00D25A74"/>
    <w:rsid w:val="00D25B84"/>
    <w:rsid w:val="00D34BF1"/>
    <w:rsid w:val="00D4046A"/>
    <w:rsid w:val="00D40BF3"/>
    <w:rsid w:val="00D43437"/>
    <w:rsid w:val="00D45A3C"/>
    <w:rsid w:val="00D4613E"/>
    <w:rsid w:val="00D54603"/>
    <w:rsid w:val="00D54A13"/>
    <w:rsid w:val="00D55771"/>
    <w:rsid w:val="00D62540"/>
    <w:rsid w:val="00D628B4"/>
    <w:rsid w:val="00D6376B"/>
    <w:rsid w:val="00D65271"/>
    <w:rsid w:val="00D65DC0"/>
    <w:rsid w:val="00D67862"/>
    <w:rsid w:val="00D71EBD"/>
    <w:rsid w:val="00D729F2"/>
    <w:rsid w:val="00D7504E"/>
    <w:rsid w:val="00D750F4"/>
    <w:rsid w:val="00D77CA1"/>
    <w:rsid w:val="00D83D06"/>
    <w:rsid w:val="00D84042"/>
    <w:rsid w:val="00D85A3D"/>
    <w:rsid w:val="00D86DDB"/>
    <w:rsid w:val="00D90834"/>
    <w:rsid w:val="00D90C7D"/>
    <w:rsid w:val="00D92D4B"/>
    <w:rsid w:val="00D92EA9"/>
    <w:rsid w:val="00D97502"/>
    <w:rsid w:val="00D97A0D"/>
    <w:rsid w:val="00DA410A"/>
    <w:rsid w:val="00DA5B6A"/>
    <w:rsid w:val="00DA775F"/>
    <w:rsid w:val="00DA7AD4"/>
    <w:rsid w:val="00DB05C3"/>
    <w:rsid w:val="00DB5C22"/>
    <w:rsid w:val="00DC1A7F"/>
    <w:rsid w:val="00DC6B22"/>
    <w:rsid w:val="00DC73D1"/>
    <w:rsid w:val="00DD2066"/>
    <w:rsid w:val="00DD46F0"/>
    <w:rsid w:val="00DD4D24"/>
    <w:rsid w:val="00DD6928"/>
    <w:rsid w:val="00DD726B"/>
    <w:rsid w:val="00DE0B38"/>
    <w:rsid w:val="00DE2574"/>
    <w:rsid w:val="00DE28D7"/>
    <w:rsid w:val="00DE2962"/>
    <w:rsid w:val="00DE462C"/>
    <w:rsid w:val="00DE4CE5"/>
    <w:rsid w:val="00DE5166"/>
    <w:rsid w:val="00DE6155"/>
    <w:rsid w:val="00DE6495"/>
    <w:rsid w:val="00DE6F65"/>
    <w:rsid w:val="00DF19AA"/>
    <w:rsid w:val="00DF2715"/>
    <w:rsid w:val="00DF277D"/>
    <w:rsid w:val="00DF3159"/>
    <w:rsid w:val="00DF5031"/>
    <w:rsid w:val="00DF7F15"/>
    <w:rsid w:val="00E00723"/>
    <w:rsid w:val="00E0250D"/>
    <w:rsid w:val="00E0265E"/>
    <w:rsid w:val="00E03791"/>
    <w:rsid w:val="00E0461E"/>
    <w:rsid w:val="00E07858"/>
    <w:rsid w:val="00E07A1A"/>
    <w:rsid w:val="00E10BD7"/>
    <w:rsid w:val="00E11A55"/>
    <w:rsid w:val="00E22123"/>
    <w:rsid w:val="00E252A8"/>
    <w:rsid w:val="00E27877"/>
    <w:rsid w:val="00E27C19"/>
    <w:rsid w:val="00E34ADD"/>
    <w:rsid w:val="00E36935"/>
    <w:rsid w:val="00E41DDF"/>
    <w:rsid w:val="00E429A8"/>
    <w:rsid w:val="00E47D9E"/>
    <w:rsid w:val="00E50977"/>
    <w:rsid w:val="00E54920"/>
    <w:rsid w:val="00E57D4A"/>
    <w:rsid w:val="00E61FE0"/>
    <w:rsid w:val="00E63C6C"/>
    <w:rsid w:val="00E63DB5"/>
    <w:rsid w:val="00E67E00"/>
    <w:rsid w:val="00E70BD0"/>
    <w:rsid w:val="00E71037"/>
    <w:rsid w:val="00E74699"/>
    <w:rsid w:val="00E767DB"/>
    <w:rsid w:val="00E80FA1"/>
    <w:rsid w:val="00E80FC2"/>
    <w:rsid w:val="00E81394"/>
    <w:rsid w:val="00E84FA2"/>
    <w:rsid w:val="00E9013A"/>
    <w:rsid w:val="00E9171D"/>
    <w:rsid w:val="00E91D7C"/>
    <w:rsid w:val="00E94258"/>
    <w:rsid w:val="00E95AE8"/>
    <w:rsid w:val="00EA3049"/>
    <w:rsid w:val="00EA4D2D"/>
    <w:rsid w:val="00EA5425"/>
    <w:rsid w:val="00EA6C2F"/>
    <w:rsid w:val="00EB1465"/>
    <w:rsid w:val="00EB3F7F"/>
    <w:rsid w:val="00EB5EAF"/>
    <w:rsid w:val="00EB6964"/>
    <w:rsid w:val="00EB7D88"/>
    <w:rsid w:val="00EC038D"/>
    <w:rsid w:val="00EC0AC6"/>
    <w:rsid w:val="00EC42AA"/>
    <w:rsid w:val="00EC6F1C"/>
    <w:rsid w:val="00EC6F30"/>
    <w:rsid w:val="00EC713C"/>
    <w:rsid w:val="00ED2BB7"/>
    <w:rsid w:val="00ED2BF9"/>
    <w:rsid w:val="00ED3800"/>
    <w:rsid w:val="00ED60F2"/>
    <w:rsid w:val="00EE296C"/>
    <w:rsid w:val="00EE2CF6"/>
    <w:rsid w:val="00EE3AF4"/>
    <w:rsid w:val="00EE61FB"/>
    <w:rsid w:val="00EE6ADD"/>
    <w:rsid w:val="00EF1845"/>
    <w:rsid w:val="00EF258B"/>
    <w:rsid w:val="00EF2AFE"/>
    <w:rsid w:val="00EF539B"/>
    <w:rsid w:val="00EF6CFB"/>
    <w:rsid w:val="00F02D41"/>
    <w:rsid w:val="00F06110"/>
    <w:rsid w:val="00F065AE"/>
    <w:rsid w:val="00F11191"/>
    <w:rsid w:val="00F1294B"/>
    <w:rsid w:val="00F2382A"/>
    <w:rsid w:val="00F2401B"/>
    <w:rsid w:val="00F241C5"/>
    <w:rsid w:val="00F241D0"/>
    <w:rsid w:val="00F25044"/>
    <w:rsid w:val="00F25B87"/>
    <w:rsid w:val="00F26264"/>
    <w:rsid w:val="00F30F80"/>
    <w:rsid w:val="00F31511"/>
    <w:rsid w:val="00F31DEC"/>
    <w:rsid w:val="00F34AF1"/>
    <w:rsid w:val="00F350F0"/>
    <w:rsid w:val="00F36156"/>
    <w:rsid w:val="00F4078E"/>
    <w:rsid w:val="00F4117F"/>
    <w:rsid w:val="00F430E4"/>
    <w:rsid w:val="00F43176"/>
    <w:rsid w:val="00F44C3F"/>
    <w:rsid w:val="00F5046F"/>
    <w:rsid w:val="00F507BB"/>
    <w:rsid w:val="00F52AB5"/>
    <w:rsid w:val="00F53AF3"/>
    <w:rsid w:val="00F53EEA"/>
    <w:rsid w:val="00F5629B"/>
    <w:rsid w:val="00F56A27"/>
    <w:rsid w:val="00F7001D"/>
    <w:rsid w:val="00F747E9"/>
    <w:rsid w:val="00F74BA8"/>
    <w:rsid w:val="00F76CEC"/>
    <w:rsid w:val="00F806B1"/>
    <w:rsid w:val="00F80AFF"/>
    <w:rsid w:val="00F81D0D"/>
    <w:rsid w:val="00F81EAE"/>
    <w:rsid w:val="00F846B3"/>
    <w:rsid w:val="00F86118"/>
    <w:rsid w:val="00F87D16"/>
    <w:rsid w:val="00F91482"/>
    <w:rsid w:val="00F915D1"/>
    <w:rsid w:val="00F95ADA"/>
    <w:rsid w:val="00F96912"/>
    <w:rsid w:val="00FA0833"/>
    <w:rsid w:val="00FA1C60"/>
    <w:rsid w:val="00FA1E13"/>
    <w:rsid w:val="00FA295D"/>
    <w:rsid w:val="00FA68EB"/>
    <w:rsid w:val="00FB24D9"/>
    <w:rsid w:val="00FB3ADE"/>
    <w:rsid w:val="00FB44C7"/>
    <w:rsid w:val="00FB4A5E"/>
    <w:rsid w:val="00FB75AE"/>
    <w:rsid w:val="00FC5305"/>
    <w:rsid w:val="00FC552D"/>
    <w:rsid w:val="00FC5A48"/>
    <w:rsid w:val="00FD0293"/>
    <w:rsid w:val="00FD1271"/>
    <w:rsid w:val="00FD4E94"/>
    <w:rsid w:val="00FD7AA8"/>
    <w:rsid w:val="00FE018F"/>
    <w:rsid w:val="00FE1F41"/>
    <w:rsid w:val="00FE2E77"/>
    <w:rsid w:val="00FE56B1"/>
    <w:rsid w:val="00FE58AE"/>
    <w:rsid w:val="00FF2CC7"/>
    <w:rsid w:val="00FF3BB0"/>
    <w:rsid w:val="00FF4934"/>
    <w:rsid w:val="00FF7498"/>
    <w:rsid w:val="00FF7503"/>
    <w:rsid w:val="00FF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43B69"/>
    <w:pPr>
      <w:widowControl w:val="0"/>
      <w:autoSpaceDE w:val="0"/>
      <w:autoSpaceDN w:val="0"/>
      <w:spacing w:after="0" w:line="240" w:lineRule="auto"/>
      <w:ind w:left="437" w:right="1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43B69"/>
    <w:pPr>
      <w:widowControl w:val="0"/>
      <w:autoSpaceDE w:val="0"/>
      <w:autoSpaceDN w:val="0"/>
      <w:spacing w:before="75" w:after="0" w:line="240" w:lineRule="auto"/>
      <w:ind w:left="437"/>
      <w:jc w:val="center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C43B69"/>
    <w:pPr>
      <w:widowControl w:val="0"/>
      <w:autoSpaceDE w:val="0"/>
      <w:autoSpaceDN w:val="0"/>
      <w:spacing w:after="0" w:line="240" w:lineRule="auto"/>
      <w:ind w:left="228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C55F9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C43B69"/>
    <w:rPr>
      <w:rFonts w:ascii="Arial" w:eastAsia="Arial" w:hAnsi="Arial" w:cs="Arial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C43B69"/>
    <w:rPr>
      <w:rFonts w:ascii="Arial" w:eastAsia="Arial" w:hAnsi="Arial" w:cs="Arial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C43B69"/>
    <w:rPr>
      <w:rFonts w:ascii="Arial" w:eastAsia="Arial" w:hAnsi="Arial" w:cs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43B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C43B69"/>
    <w:pPr>
      <w:widowControl w:val="0"/>
      <w:autoSpaceDE w:val="0"/>
      <w:autoSpaceDN w:val="0"/>
      <w:spacing w:before="56" w:after="0" w:line="240" w:lineRule="auto"/>
      <w:ind w:left="202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21">
    <w:name w:val="toc 2"/>
    <w:basedOn w:val="a"/>
    <w:uiPriority w:val="1"/>
    <w:qFormat/>
    <w:rsid w:val="00C43B69"/>
    <w:pPr>
      <w:widowControl w:val="0"/>
      <w:autoSpaceDE w:val="0"/>
      <w:autoSpaceDN w:val="0"/>
      <w:spacing w:before="89" w:after="0" w:line="240" w:lineRule="auto"/>
      <w:ind w:left="422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31">
    <w:name w:val="toc 3"/>
    <w:basedOn w:val="a"/>
    <w:uiPriority w:val="1"/>
    <w:qFormat/>
    <w:rsid w:val="00C43B69"/>
    <w:pPr>
      <w:widowControl w:val="0"/>
      <w:autoSpaceDE w:val="0"/>
      <w:autoSpaceDN w:val="0"/>
      <w:spacing w:after="0" w:line="240" w:lineRule="auto"/>
      <w:ind w:left="643" w:right="129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a4">
    <w:name w:val="Body Text"/>
    <w:basedOn w:val="a"/>
    <w:link w:val="a5"/>
    <w:uiPriority w:val="1"/>
    <w:qFormat/>
    <w:rsid w:val="00C43B69"/>
    <w:pPr>
      <w:widowControl w:val="0"/>
      <w:autoSpaceDE w:val="0"/>
      <w:autoSpaceDN w:val="0"/>
      <w:spacing w:after="0" w:line="240" w:lineRule="auto"/>
      <w:ind w:left="202" w:firstLine="707"/>
      <w:jc w:val="both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C43B69"/>
    <w:rPr>
      <w:rFonts w:ascii="Microsoft Sans Serif" w:eastAsia="Microsoft Sans Serif" w:hAnsi="Microsoft Sans Serif" w:cs="Microsoft Sans Serif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3B69"/>
    <w:pPr>
      <w:widowControl w:val="0"/>
      <w:autoSpaceDE w:val="0"/>
      <w:autoSpaceDN w:val="0"/>
      <w:spacing w:after="0" w:line="240" w:lineRule="auto"/>
      <w:jc w:val="center"/>
    </w:pPr>
    <w:rPr>
      <w:rFonts w:ascii="Microsoft Sans Serif" w:eastAsia="Microsoft Sans Serif" w:hAnsi="Microsoft Sans Serif" w:cs="Microsoft Sans Serif"/>
    </w:rPr>
  </w:style>
  <w:style w:type="paragraph" w:styleId="a6">
    <w:name w:val="Balloon Text"/>
    <w:basedOn w:val="a"/>
    <w:link w:val="a7"/>
    <w:uiPriority w:val="99"/>
    <w:semiHidden/>
    <w:unhideWhenUsed/>
    <w:rsid w:val="00C43B69"/>
    <w:pPr>
      <w:widowControl w:val="0"/>
      <w:autoSpaceDE w:val="0"/>
      <w:autoSpaceDN w:val="0"/>
      <w:spacing w:after="0" w:line="240" w:lineRule="auto"/>
    </w:pPr>
    <w:rPr>
      <w:rFonts w:ascii="Tahoma" w:eastAsia="Microsoft Sans Serif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3B69"/>
    <w:rPr>
      <w:rFonts w:ascii="Tahoma" w:eastAsia="Microsoft Sans Serif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43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3B69"/>
  </w:style>
  <w:style w:type="paragraph" w:styleId="aa">
    <w:name w:val="footer"/>
    <w:basedOn w:val="a"/>
    <w:link w:val="ab"/>
    <w:uiPriority w:val="99"/>
    <w:unhideWhenUsed/>
    <w:rsid w:val="00C43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3B69"/>
  </w:style>
  <w:style w:type="numbering" w:customStyle="1" w:styleId="12">
    <w:name w:val="Нет списка1"/>
    <w:next w:val="a2"/>
    <w:uiPriority w:val="99"/>
    <w:semiHidden/>
    <w:unhideWhenUsed/>
    <w:rsid w:val="00C9022F"/>
  </w:style>
  <w:style w:type="table" w:customStyle="1" w:styleId="TableNormal1">
    <w:name w:val="Table Normal1"/>
    <w:uiPriority w:val="2"/>
    <w:semiHidden/>
    <w:unhideWhenUsed/>
    <w:qFormat/>
    <w:rsid w:val="00C902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F31511"/>
  </w:style>
  <w:style w:type="table" w:customStyle="1" w:styleId="TableNormal2">
    <w:name w:val="Table Normal2"/>
    <w:uiPriority w:val="2"/>
    <w:semiHidden/>
    <w:unhideWhenUsed/>
    <w:qFormat/>
    <w:rsid w:val="00F315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6676A4"/>
  </w:style>
  <w:style w:type="table" w:customStyle="1" w:styleId="TableNormal3">
    <w:name w:val="Table Normal3"/>
    <w:uiPriority w:val="2"/>
    <w:semiHidden/>
    <w:unhideWhenUsed/>
    <w:qFormat/>
    <w:rsid w:val="006676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1C7079"/>
  </w:style>
  <w:style w:type="table" w:customStyle="1" w:styleId="TableNormal4">
    <w:name w:val="Table Normal4"/>
    <w:uiPriority w:val="2"/>
    <w:semiHidden/>
    <w:unhideWhenUsed/>
    <w:qFormat/>
    <w:rsid w:val="001C70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A07372"/>
  </w:style>
  <w:style w:type="table" w:customStyle="1" w:styleId="TableNormal5">
    <w:name w:val="Table Normal5"/>
    <w:uiPriority w:val="2"/>
    <w:semiHidden/>
    <w:unhideWhenUsed/>
    <w:qFormat/>
    <w:rsid w:val="00A073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081364"/>
  </w:style>
  <w:style w:type="table" w:customStyle="1" w:styleId="TableNormal6">
    <w:name w:val="Table Normal6"/>
    <w:uiPriority w:val="2"/>
    <w:semiHidden/>
    <w:unhideWhenUsed/>
    <w:qFormat/>
    <w:rsid w:val="0008136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88506B"/>
  </w:style>
  <w:style w:type="table" w:customStyle="1" w:styleId="TableNormal7">
    <w:name w:val="Table Normal7"/>
    <w:uiPriority w:val="2"/>
    <w:semiHidden/>
    <w:unhideWhenUsed/>
    <w:qFormat/>
    <w:rsid w:val="008850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BB0FE2"/>
  </w:style>
  <w:style w:type="table" w:customStyle="1" w:styleId="TableNormal8">
    <w:name w:val="Table Normal8"/>
    <w:uiPriority w:val="2"/>
    <w:semiHidden/>
    <w:unhideWhenUsed/>
    <w:qFormat/>
    <w:rsid w:val="00BB0F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C16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43B69"/>
    <w:pPr>
      <w:widowControl w:val="0"/>
      <w:autoSpaceDE w:val="0"/>
      <w:autoSpaceDN w:val="0"/>
      <w:spacing w:after="0" w:line="240" w:lineRule="auto"/>
      <w:ind w:left="437" w:right="1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43B69"/>
    <w:pPr>
      <w:widowControl w:val="0"/>
      <w:autoSpaceDE w:val="0"/>
      <w:autoSpaceDN w:val="0"/>
      <w:spacing w:before="75" w:after="0" w:line="240" w:lineRule="auto"/>
      <w:ind w:left="437"/>
      <w:jc w:val="center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C43B69"/>
    <w:pPr>
      <w:widowControl w:val="0"/>
      <w:autoSpaceDE w:val="0"/>
      <w:autoSpaceDN w:val="0"/>
      <w:spacing w:after="0" w:line="240" w:lineRule="auto"/>
      <w:ind w:left="228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C55F9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C43B69"/>
    <w:rPr>
      <w:rFonts w:ascii="Arial" w:eastAsia="Arial" w:hAnsi="Arial" w:cs="Arial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C43B69"/>
    <w:rPr>
      <w:rFonts w:ascii="Arial" w:eastAsia="Arial" w:hAnsi="Arial" w:cs="Arial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C43B69"/>
    <w:rPr>
      <w:rFonts w:ascii="Arial" w:eastAsia="Arial" w:hAnsi="Arial" w:cs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43B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C43B69"/>
    <w:pPr>
      <w:widowControl w:val="0"/>
      <w:autoSpaceDE w:val="0"/>
      <w:autoSpaceDN w:val="0"/>
      <w:spacing w:before="56" w:after="0" w:line="240" w:lineRule="auto"/>
      <w:ind w:left="202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21">
    <w:name w:val="toc 2"/>
    <w:basedOn w:val="a"/>
    <w:uiPriority w:val="1"/>
    <w:qFormat/>
    <w:rsid w:val="00C43B69"/>
    <w:pPr>
      <w:widowControl w:val="0"/>
      <w:autoSpaceDE w:val="0"/>
      <w:autoSpaceDN w:val="0"/>
      <w:spacing w:before="89" w:after="0" w:line="240" w:lineRule="auto"/>
      <w:ind w:left="422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31">
    <w:name w:val="toc 3"/>
    <w:basedOn w:val="a"/>
    <w:uiPriority w:val="1"/>
    <w:qFormat/>
    <w:rsid w:val="00C43B69"/>
    <w:pPr>
      <w:widowControl w:val="0"/>
      <w:autoSpaceDE w:val="0"/>
      <w:autoSpaceDN w:val="0"/>
      <w:spacing w:after="0" w:line="240" w:lineRule="auto"/>
      <w:ind w:left="643" w:right="129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a4">
    <w:name w:val="Body Text"/>
    <w:basedOn w:val="a"/>
    <w:link w:val="a5"/>
    <w:uiPriority w:val="1"/>
    <w:qFormat/>
    <w:rsid w:val="00C43B69"/>
    <w:pPr>
      <w:widowControl w:val="0"/>
      <w:autoSpaceDE w:val="0"/>
      <w:autoSpaceDN w:val="0"/>
      <w:spacing w:after="0" w:line="240" w:lineRule="auto"/>
      <w:ind w:left="202" w:firstLine="707"/>
      <w:jc w:val="both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C43B69"/>
    <w:rPr>
      <w:rFonts w:ascii="Microsoft Sans Serif" w:eastAsia="Microsoft Sans Serif" w:hAnsi="Microsoft Sans Serif" w:cs="Microsoft Sans Serif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3B69"/>
    <w:pPr>
      <w:widowControl w:val="0"/>
      <w:autoSpaceDE w:val="0"/>
      <w:autoSpaceDN w:val="0"/>
      <w:spacing w:after="0" w:line="240" w:lineRule="auto"/>
      <w:jc w:val="center"/>
    </w:pPr>
    <w:rPr>
      <w:rFonts w:ascii="Microsoft Sans Serif" w:eastAsia="Microsoft Sans Serif" w:hAnsi="Microsoft Sans Serif" w:cs="Microsoft Sans Serif"/>
    </w:rPr>
  </w:style>
  <w:style w:type="paragraph" w:styleId="a6">
    <w:name w:val="Balloon Text"/>
    <w:basedOn w:val="a"/>
    <w:link w:val="a7"/>
    <w:uiPriority w:val="99"/>
    <w:semiHidden/>
    <w:unhideWhenUsed/>
    <w:rsid w:val="00C43B69"/>
    <w:pPr>
      <w:widowControl w:val="0"/>
      <w:autoSpaceDE w:val="0"/>
      <w:autoSpaceDN w:val="0"/>
      <w:spacing w:after="0" w:line="240" w:lineRule="auto"/>
    </w:pPr>
    <w:rPr>
      <w:rFonts w:ascii="Tahoma" w:eastAsia="Microsoft Sans Serif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3B69"/>
    <w:rPr>
      <w:rFonts w:ascii="Tahoma" w:eastAsia="Microsoft Sans Serif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43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3B69"/>
  </w:style>
  <w:style w:type="paragraph" w:styleId="aa">
    <w:name w:val="footer"/>
    <w:basedOn w:val="a"/>
    <w:link w:val="ab"/>
    <w:uiPriority w:val="99"/>
    <w:unhideWhenUsed/>
    <w:rsid w:val="00C43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3B69"/>
  </w:style>
  <w:style w:type="numbering" w:customStyle="1" w:styleId="12">
    <w:name w:val="Нет списка1"/>
    <w:next w:val="a2"/>
    <w:uiPriority w:val="99"/>
    <w:semiHidden/>
    <w:unhideWhenUsed/>
    <w:rsid w:val="00C9022F"/>
  </w:style>
  <w:style w:type="table" w:customStyle="1" w:styleId="TableNormal1">
    <w:name w:val="Table Normal1"/>
    <w:uiPriority w:val="2"/>
    <w:semiHidden/>
    <w:unhideWhenUsed/>
    <w:qFormat/>
    <w:rsid w:val="00C902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F31511"/>
  </w:style>
  <w:style w:type="table" w:customStyle="1" w:styleId="TableNormal2">
    <w:name w:val="Table Normal2"/>
    <w:uiPriority w:val="2"/>
    <w:semiHidden/>
    <w:unhideWhenUsed/>
    <w:qFormat/>
    <w:rsid w:val="00F315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6676A4"/>
  </w:style>
  <w:style w:type="table" w:customStyle="1" w:styleId="TableNormal3">
    <w:name w:val="Table Normal3"/>
    <w:uiPriority w:val="2"/>
    <w:semiHidden/>
    <w:unhideWhenUsed/>
    <w:qFormat/>
    <w:rsid w:val="006676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1C7079"/>
  </w:style>
  <w:style w:type="table" w:customStyle="1" w:styleId="TableNormal4">
    <w:name w:val="Table Normal4"/>
    <w:uiPriority w:val="2"/>
    <w:semiHidden/>
    <w:unhideWhenUsed/>
    <w:qFormat/>
    <w:rsid w:val="001C70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A07372"/>
  </w:style>
  <w:style w:type="table" w:customStyle="1" w:styleId="TableNormal5">
    <w:name w:val="Table Normal5"/>
    <w:uiPriority w:val="2"/>
    <w:semiHidden/>
    <w:unhideWhenUsed/>
    <w:qFormat/>
    <w:rsid w:val="00A0737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081364"/>
  </w:style>
  <w:style w:type="table" w:customStyle="1" w:styleId="TableNormal6">
    <w:name w:val="Table Normal6"/>
    <w:uiPriority w:val="2"/>
    <w:semiHidden/>
    <w:unhideWhenUsed/>
    <w:qFormat/>
    <w:rsid w:val="0008136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88506B"/>
  </w:style>
  <w:style w:type="table" w:customStyle="1" w:styleId="TableNormal7">
    <w:name w:val="Table Normal7"/>
    <w:uiPriority w:val="2"/>
    <w:semiHidden/>
    <w:unhideWhenUsed/>
    <w:qFormat/>
    <w:rsid w:val="008850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Нет списка8"/>
    <w:next w:val="a2"/>
    <w:uiPriority w:val="99"/>
    <w:semiHidden/>
    <w:unhideWhenUsed/>
    <w:rsid w:val="00BB0FE2"/>
  </w:style>
  <w:style w:type="table" w:customStyle="1" w:styleId="TableNormal8">
    <w:name w:val="Table Normal8"/>
    <w:uiPriority w:val="2"/>
    <w:semiHidden/>
    <w:unhideWhenUsed/>
    <w:qFormat/>
    <w:rsid w:val="00BB0F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C16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image" Target="media/image2.png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42" Type="http://schemas.openxmlformats.org/officeDocument/2006/relationships/image" Target="media/image5.jpeg"/><Relationship Id="rId47" Type="http://schemas.openxmlformats.org/officeDocument/2006/relationships/image" Target="media/image10.png"/><Relationship Id="rId50" Type="http://schemas.openxmlformats.org/officeDocument/2006/relationships/image" Target="media/image13.png"/><Relationship Id="rId55" Type="http://schemas.openxmlformats.org/officeDocument/2006/relationships/footer" Target="footer35.xml"/><Relationship Id="rId63" Type="http://schemas.openxmlformats.org/officeDocument/2006/relationships/footer" Target="footer43.xml"/><Relationship Id="rId68" Type="http://schemas.openxmlformats.org/officeDocument/2006/relationships/footer" Target="footer48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9" Type="http://schemas.openxmlformats.org/officeDocument/2006/relationships/footer" Target="footer2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image" Target="media/image3.png"/><Relationship Id="rId45" Type="http://schemas.openxmlformats.org/officeDocument/2006/relationships/image" Target="media/image8.jpeg"/><Relationship Id="rId53" Type="http://schemas.openxmlformats.org/officeDocument/2006/relationships/footer" Target="footer33.xml"/><Relationship Id="rId58" Type="http://schemas.openxmlformats.org/officeDocument/2006/relationships/footer" Target="footer38.xml"/><Relationship Id="rId66" Type="http://schemas.openxmlformats.org/officeDocument/2006/relationships/footer" Target="footer46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image" Target="media/image12.jpeg"/><Relationship Id="rId57" Type="http://schemas.openxmlformats.org/officeDocument/2006/relationships/footer" Target="footer37.xml"/><Relationship Id="rId61" Type="http://schemas.openxmlformats.org/officeDocument/2006/relationships/footer" Target="footer41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4" Type="http://schemas.openxmlformats.org/officeDocument/2006/relationships/image" Target="media/image7.png"/><Relationship Id="rId52" Type="http://schemas.openxmlformats.org/officeDocument/2006/relationships/footer" Target="footer32.xml"/><Relationship Id="rId60" Type="http://schemas.openxmlformats.org/officeDocument/2006/relationships/footer" Target="footer40.xml"/><Relationship Id="rId65" Type="http://schemas.openxmlformats.org/officeDocument/2006/relationships/footer" Target="footer45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image" Target="media/image6.png"/><Relationship Id="rId48" Type="http://schemas.openxmlformats.org/officeDocument/2006/relationships/image" Target="media/image11.jpeg"/><Relationship Id="rId56" Type="http://schemas.openxmlformats.org/officeDocument/2006/relationships/footer" Target="footer36.xml"/><Relationship Id="rId64" Type="http://schemas.openxmlformats.org/officeDocument/2006/relationships/footer" Target="footer44.xml"/><Relationship Id="rId69" Type="http://schemas.openxmlformats.org/officeDocument/2006/relationships/footer" Target="footer49.xml"/><Relationship Id="rId8" Type="http://schemas.openxmlformats.org/officeDocument/2006/relationships/footer" Target="footer1.xml"/><Relationship Id="rId51" Type="http://schemas.openxmlformats.org/officeDocument/2006/relationships/footer" Target="footer31.xml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image" Target="media/image1.png"/><Relationship Id="rId46" Type="http://schemas.openxmlformats.org/officeDocument/2006/relationships/image" Target="media/image9.png"/><Relationship Id="rId59" Type="http://schemas.openxmlformats.org/officeDocument/2006/relationships/footer" Target="footer39.xml"/><Relationship Id="rId67" Type="http://schemas.openxmlformats.org/officeDocument/2006/relationships/footer" Target="footer47.xml"/><Relationship Id="rId20" Type="http://schemas.openxmlformats.org/officeDocument/2006/relationships/footer" Target="footer13.xml"/><Relationship Id="rId41" Type="http://schemas.openxmlformats.org/officeDocument/2006/relationships/image" Target="media/image4.png"/><Relationship Id="rId54" Type="http://schemas.openxmlformats.org/officeDocument/2006/relationships/footer" Target="footer34.xml"/><Relationship Id="rId62" Type="http://schemas.openxmlformats.org/officeDocument/2006/relationships/footer" Target="footer42.xml"/><Relationship Id="rId70" Type="http://schemas.openxmlformats.org/officeDocument/2006/relationships/footer" Target="footer5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200</Pages>
  <Words>54771</Words>
  <Characters>312199</Characters>
  <Application>Microsoft Office Word</Application>
  <DocSecurity>0</DocSecurity>
  <Lines>2601</Lines>
  <Paragraphs>732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8</cp:revision>
  <cp:lastPrinted>2023-03-09T06:59:00Z</cp:lastPrinted>
  <dcterms:created xsi:type="dcterms:W3CDTF">2023-03-09T07:00:00Z</dcterms:created>
  <dcterms:modified xsi:type="dcterms:W3CDTF">2023-04-05T14:03:00Z</dcterms:modified>
</cp:coreProperties>
</file>