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7732127" w14:textId="0D9301C0" w:rsidR="00617CFC" w:rsidRPr="00CF6BD0" w:rsidRDefault="00617CFC" w:rsidP="00A46676">
      <w:pPr>
        <w:jc w:val="center"/>
        <w:rPr>
          <w:b/>
          <w:sz w:val="32"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7"/>
      </w:tblGrid>
      <w:tr w:rsidR="00B46727" w:rsidRPr="00CF6BD0" w14:paraId="070B8871" w14:textId="77777777" w:rsidTr="00FE2974">
        <w:trPr>
          <w:trHeight w:val="1414"/>
        </w:trPr>
        <w:tc>
          <w:tcPr>
            <w:tcW w:w="4217" w:type="dxa"/>
            <w:shd w:val="clear" w:color="auto" w:fill="auto"/>
          </w:tcPr>
          <w:p w14:paraId="62A13CD2" w14:textId="77777777" w:rsidR="00B46727" w:rsidRPr="00E45283" w:rsidRDefault="00B46727" w:rsidP="00FE2974">
            <w:pPr>
              <w:jc w:val="center"/>
              <w:rPr>
                <w:sz w:val="26"/>
                <w:szCs w:val="26"/>
              </w:rPr>
            </w:pPr>
            <w:r w:rsidRPr="00E45283">
              <w:rPr>
                <w:sz w:val="26"/>
                <w:szCs w:val="26"/>
              </w:rPr>
              <w:t>Приложение</w:t>
            </w:r>
          </w:p>
          <w:p w14:paraId="5EA7235F" w14:textId="77777777" w:rsidR="00B46727" w:rsidRPr="00E45283" w:rsidRDefault="00B46727" w:rsidP="00FE2974">
            <w:pPr>
              <w:jc w:val="center"/>
              <w:rPr>
                <w:sz w:val="26"/>
                <w:szCs w:val="26"/>
              </w:rPr>
            </w:pPr>
            <w:r w:rsidRPr="00E45283">
              <w:rPr>
                <w:sz w:val="26"/>
                <w:szCs w:val="26"/>
              </w:rPr>
              <w:t>к постановлению администрации</w:t>
            </w:r>
          </w:p>
          <w:p w14:paraId="4D04E09B" w14:textId="3A612B97" w:rsidR="00B46727" w:rsidRPr="00E45283" w:rsidRDefault="00B46727" w:rsidP="00FE2974">
            <w:pPr>
              <w:jc w:val="center"/>
              <w:rPr>
                <w:sz w:val="26"/>
                <w:szCs w:val="26"/>
              </w:rPr>
            </w:pPr>
            <w:r w:rsidRPr="00E45283">
              <w:rPr>
                <w:sz w:val="26"/>
                <w:szCs w:val="26"/>
              </w:rPr>
              <w:t xml:space="preserve">муниципального образования </w:t>
            </w:r>
            <w:r w:rsidR="00226E81" w:rsidRPr="00E45283">
              <w:rPr>
                <w:sz w:val="26"/>
                <w:szCs w:val="26"/>
              </w:rPr>
              <w:t>Чернский район</w:t>
            </w:r>
          </w:p>
          <w:p w14:paraId="4F298621" w14:textId="6F9D9F39" w:rsidR="00B46727" w:rsidRPr="00CF6BD0" w:rsidRDefault="00B46727" w:rsidP="00A46676">
            <w:pPr>
              <w:jc w:val="center"/>
              <w:rPr>
                <w:sz w:val="28"/>
                <w:szCs w:val="28"/>
              </w:rPr>
            </w:pPr>
            <w:r w:rsidRPr="00E45283">
              <w:rPr>
                <w:sz w:val="26"/>
                <w:szCs w:val="26"/>
              </w:rPr>
              <w:t xml:space="preserve">от </w:t>
            </w:r>
            <w:r w:rsidR="00A46676" w:rsidRPr="00E45283">
              <w:rPr>
                <w:sz w:val="26"/>
                <w:szCs w:val="26"/>
              </w:rPr>
              <w:t>_______________</w:t>
            </w:r>
            <w:r w:rsidRPr="00E45283">
              <w:rPr>
                <w:sz w:val="26"/>
                <w:szCs w:val="26"/>
              </w:rPr>
              <w:t xml:space="preserve"> № </w:t>
            </w:r>
            <w:r w:rsidR="00A46676" w:rsidRPr="00E45283">
              <w:rPr>
                <w:sz w:val="26"/>
                <w:szCs w:val="26"/>
              </w:rPr>
              <w:t>_______</w:t>
            </w:r>
          </w:p>
        </w:tc>
      </w:tr>
    </w:tbl>
    <w:p w14:paraId="64239F98" w14:textId="77777777" w:rsidR="006C2C4A" w:rsidRPr="00CF6BD0" w:rsidRDefault="006C2C4A" w:rsidP="006C2C4A">
      <w:pPr>
        <w:jc w:val="center"/>
        <w:rPr>
          <w:b/>
          <w:sz w:val="28"/>
          <w:szCs w:val="28"/>
        </w:rPr>
      </w:pPr>
    </w:p>
    <w:p w14:paraId="45AE664E" w14:textId="77777777" w:rsidR="006C2C4A" w:rsidRPr="00CF6BD0" w:rsidRDefault="006C2C4A" w:rsidP="006C2C4A">
      <w:pPr>
        <w:jc w:val="center"/>
        <w:rPr>
          <w:b/>
          <w:sz w:val="28"/>
          <w:szCs w:val="28"/>
        </w:rPr>
      </w:pPr>
    </w:p>
    <w:p w14:paraId="4E97A13E" w14:textId="77777777" w:rsidR="006C2C4A" w:rsidRPr="00CF6BD0" w:rsidRDefault="006C2C4A" w:rsidP="006C2C4A">
      <w:pPr>
        <w:jc w:val="center"/>
        <w:rPr>
          <w:b/>
          <w:sz w:val="28"/>
          <w:szCs w:val="28"/>
        </w:rPr>
      </w:pPr>
    </w:p>
    <w:p w14:paraId="2A11985F" w14:textId="77777777" w:rsidR="006C2C4A" w:rsidRPr="00CF6BD0" w:rsidRDefault="006C2C4A" w:rsidP="006C2C4A">
      <w:pPr>
        <w:jc w:val="center"/>
        <w:rPr>
          <w:b/>
          <w:sz w:val="28"/>
          <w:szCs w:val="28"/>
        </w:rPr>
      </w:pPr>
    </w:p>
    <w:p w14:paraId="000F4DFB" w14:textId="77777777" w:rsidR="006C2C4A" w:rsidRPr="00CF6BD0" w:rsidRDefault="006C2C4A" w:rsidP="006C2C4A">
      <w:pPr>
        <w:jc w:val="center"/>
        <w:rPr>
          <w:b/>
          <w:sz w:val="28"/>
          <w:szCs w:val="28"/>
        </w:rPr>
      </w:pPr>
    </w:p>
    <w:p w14:paraId="2149C034" w14:textId="77777777" w:rsidR="00F96864" w:rsidRPr="00CF6BD0" w:rsidRDefault="00F96864" w:rsidP="00F96864">
      <w:pPr>
        <w:jc w:val="center"/>
        <w:rPr>
          <w:b/>
          <w:sz w:val="28"/>
          <w:szCs w:val="28"/>
        </w:rPr>
      </w:pPr>
      <w:r w:rsidRPr="00CF6BD0">
        <w:rPr>
          <w:b/>
          <w:sz w:val="28"/>
          <w:szCs w:val="28"/>
        </w:rPr>
        <w:t>План противодействия коррупции</w:t>
      </w:r>
    </w:p>
    <w:p w14:paraId="255F42A4" w14:textId="44FCDA3D" w:rsidR="00F96864" w:rsidRPr="00CF6BD0" w:rsidRDefault="00F96864" w:rsidP="00F96864">
      <w:pPr>
        <w:jc w:val="center"/>
        <w:rPr>
          <w:b/>
          <w:bCs/>
          <w:sz w:val="28"/>
          <w:szCs w:val="28"/>
        </w:rPr>
      </w:pPr>
      <w:r w:rsidRPr="00CF6BD0">
        <w:rPr>
          <w:b/>
          <w:sz w:val="28"/>
          <w:szCs w:val="28"/>
        </w:rPr>
        <w:t xml:space="preserve"> в муниципальном образовании </w:t>
      </w:r>
      <w:r w:rsidR="00A46676" w:rsidRPr="00CF6BD0">
        <w:rPr>
          <w:b/>
          <w:sz w:val="28"/>
          <w:szCs w:val="28"/>
        </w:rPr>
        <w:t>Чернский район</w:t>
      </w:r>
      <w:r w:rsidRPr="00CF6BD0">
        <w:rPr>
          <w:b/>
          <w:sz w:val="28"/>
          <w:szCs w:val="28"/>
        </w:rPr>
        <w:t xml:space="preserve"> на 2025-2028 годы</w:t>
      </w:r>
    </w:p>
    <w:p w14:paraId="528C4673" w14:textId="77777777" w:rsidR="00F96864" w:rsidRPr="00CF6BD0" w:rsidRDefault="00F96864" w:rsidP="00F96864">
      <w:pPr>
        <w:pStyle w:val="Default"/>
        <w:rPr>
          <w:color w:val="auto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76"/>
        <w:gridCol w:w="6521"/>
        <w:gridCol w:w="2878"/>
        <w:gridCol w:w="4328"/>
      </w:tblGrid>
      <w:tr w:rsidR="00EA009F" w:rsidRPr="00CF6BD0" w14:paraId="6B41483A" w14:textId="77777777" w:rsidTr="0014710A">
        <w:trPr>
          <w:trHeight w:val="643"/>
          <w:tblHeader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77E72" w14:textId="77777777" w:rsidR="00F96864" w:rsidRPr="00CF6BD0" w:rsidRDefault="00F96864" w:rsidP="0014710A">
            <w:pPr>
              <w:jc w:val="center"/>
              <w:rPr>
                <w:b/>
                <w:bCs/>
                <w:sz w:val="28"/>
                <w:szCs w:val="28"/>
              </w:rPr>
            </w:pPr>
            <w:r w:rsidRPr="00CF6BD0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ABEFF" w14:textId="77777777" w:rsidR="00F96864" w:rsidRPr="00CF6BD0" w:rsidRDefault="00F96864" w:rsidP="0014710A">
            <w:pPr>
              <w:jc w:val="center"/>
              <w:rPr>
                <w:b/>
                <w:bCs/>
                <w:sz w:val="28"/>
                <w:szCs w:val="28"/>
              </w:rPr>
            </w:pPr>
            <w:r w:rsidRPr="00CF6BD0">
              <w:rPr>
                <w:b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DFF79" w14:textId="77777777" w:rsidR="00F96864" w:rsidRPr="00CF6BD0" w:rsidRDefault="00F96864" w:rsidP="0014710A">
            <w:pPr>
              <w:jc w:val="center"/>
              <w:rPr>
                <w:b/>
                <w:bCs/>
                <w:sz w:val="28"/>
                <w:szCs w:val="28"/>
              </w:rPr>
            </w:pPr>
            <w:r w:rsidRPr="00CF6BD0">
              <w:rPr>
                <w:b/>
                <w:bCs/>
                <w:sz w:val="28"/>
                <w:szCs w:val="28"/>
              </w:rPr>
              <w:t>Срок исполнения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E9FB2" w14:textId="77777777" w:rsidR="00F96864" w:rsidRPr="00CF6BD0" w:rsidRDefault="00F96864" w:rsidP="0014710A">
            <w:pPr>
              <w:jc w:val="center"/>
              <w:rPr>
                <w:b/>
                <w:bCs/>
                <w:sz w:val="28"/>
                <w:szCs w:val="28"/>
              </w:rPr>
            </w:pPr>
            <w:r w:rsidRPr="00CF6BD0">
              <w:rPr>
                <w:b/>
                <w:bCs/>
                <w:sz w:val="28"/>
                <w:szCs w:val="28"/>
              </w:rPr>
              <w:t>Ответственный исполнитель</w:t>
            </w:r>
          </w:p>
        </w:tc>
      </w:tr>
      <w:tr w:rsidR="00F96864" w:rsidRPr="00CF6BD0" w14:paraId="48ED7818" w14:textId="77777777" w:rsidTr="00084063">
        <w:trPr>
          <w:trHeight w:val="513"/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CCDBC" w14:textId="3DF46083" w:rsidR="00F96864" w:rsidRPr="00CF6BD0" w:rsidRDefault="000A58E9" w:rsidP="000A58E9">
            <w:pPr>
              <w:numPr>
                <w:ilvl w:val="0"/>
                <w:numId w:val="34"/>
              </w:numPr>
              <w:suppressAutoHyphens w:val="0"/>
              <w:ind w:left="0" w:firstLine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F6BD0">
              <w:rPr>
                <w:b/>
                <w:bCs/>
                <w:iCs/>
                <w:sz w:val="28"/>
                <w:szCs w:val="28"/>
                <w:lang w:eastAsia="en-US"/>
              </w:rPr>
              <w:t xml:space="preserve">Совершенствование правового обеспечения в сфере профилактики и </w:t>
            </w:r>
            <w:r w:rsidR="00F96864" w:rsidRPr="00CF6BD0">
              <w:rPr>
                <w:b/>
                <w:bCs/>
                <w:iCs/>
                <w:sz w:val="28"/>
                <w:szCs w:val="28"/>
                <w:lang w:eastAsia="en-US"/>
              </w:rPr>
              <w:t xml:space="preserve"> противодействия коррупции</w:t>
            </w:r>
          </w:p>
        </w:tc>
      </w:tr>
      <w:tr w:rsidR="00EA009F" w:rsidRPr="00CF6BD0" w14:paraId="5E6E27ED" w14:textId="77777777" w:rsidTr="0008406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4FF8B" w14:textId="77777777" w:rsidR="00F96864" w:rsidRPr="00CF6BD0" w:rsidRDefault="00F96864" w:rsidP="00084063">
            <w:pPr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1.1.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C54A1" w14:textId="14A0128E" w:rsidR="00F96864" w:rsidRPr="00CF6BD0" w:rsidRDefault="00F96864" w:rsidP="0008406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Разработка и совершенствование</w:t>
            </w:r>
            <w:r w:rsidR="000A58E9" w:rsidRPr="00CF6BD0">
              <w:rPr>
                <w:sz w:val="28"/>
                <w:szCs w:val="28"/>
              </w:rPr>
              <w:t>, актуализация</w:t>
            </w:r>
            <w:r w:rsidRPr="00CF6BD0">
              <w:rPr>
                <w:sz w:val="28"/>
                <w:szCs w:val="28"/>
              </w:rPr>
              <w:t xml:space="preserve"> муниципальных нормативных правовых актов по вопросам профилактики и противодействия коррупции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79C3A" w14:textId="612B3B6A" w:rsidR="00F96864" w:rsidRPr="00CF6BD0" w:rsidRDefault="008E6573" w:rsidP="0008406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11ABD" w14:textId="1E829233" w:rsidR="00F96864" w:rsidRPr="00CF6BD0" w:rsidRDefault="000A58E9" w:rsidP="00F449FF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сектор правовой работы администрации муниципального образования Чернский район</w:t>
            </w:r>
            <w:r w:rsidR="00811D9A" w:rsidRPr="00CF6BD0">
              <w:rPr>
                <w:sz w:val="28"/>
                <w:szCs w:val="28"/>
              </w:rPr>
              <w:t>;</w:t>
            </w:r>
          </w:p>
          <w:p w14:paraId="01DB8AF2" w14:textId="59231516" w:rsidR="00F96864" w:rsidRPr="00CF6BD0" w:rsidRDefault="008E6573" w:rsidP="000A58E9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CF6BD0">
              <w:rPr>
                <w:spacing w:val="-4"/>
                <w:sz w:val="28"/>
                <w:szCs w:val="28"/>
              </w:rPr>
              <w:t>о</w:t>
            </w:r>
            <w:r w:rsidR="00F96864" w:rsidRPr="00CF6BD0">
              <w:rPr>
                <w:spacing w:val="-4"/>
                <w:sz w:val="28"/>
                <w:szCs w:val="28"/>
              </w:rPr>
              <w:t>траслевые (функциональные) органы</w:t>
            </w:r>
            <w:r w:rsidR="00F96864" w:rsidRPr="00CF6BD0">
              <w:rPr>
                <w:sz w:val="28"/>
                <w:szCs w:val="28"/>
              </w:rPr>
              <w:t xml:space="preserve"> администрации муниципального образования </w:t>
            </w:r>
            <w:r w:rsidR="000A58E9" w:rsidRPr="00CF6BD0">
              <w:rPr>
                <w:sz w:val="28"/>
                <w:szCs w:val="28"/>
              </w:rPr>
              <w:t>Чернский район</w:t>
            </w:r>
          </w:p>
        </w:tc>
      </w:tr>
      <w:tr w:rsidR="00EA009F" w:rsidRPr="00CF6BD0" w14:paraId="72C4A741" w14:textId="77777777" w:rsidTr="0008406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E89EA" w14:textId="77777777" w:rsidR="00F96864" w:rsidRPr="00CF6BD0" w:rsidRDefault="00F96864" w:rsidP="00084063">
            <w:pPr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1.2.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D1A30" w14:textId="74B6940A" w:rsidR="00F96864" w:rsidRPr="00CF6BD0" w:rsidRDefault="00F96864" w:rsidP="008E657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 xml:space="preserve">Проведение антикоррупционной экспертизы принимаемых нормативных правовых актов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2775C" w14:textId="53887555" w:rsidR="00F96864" w:rsidRPr="00CF6BD0" w:rsidRDefault="008E6573" w:rsidP="0008406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  <w:r w:rsidR="000A58E9" w:rsidRPr="00CF6BD0">
              <w:rPr>
                <w:sz w:val="28"/>
                <w:szCs w:val="28"/>
              </w:rPr>
              <w:t xml:space="preserve"> постоянно по факту подготовки проекта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9C8AF" w14:textId="713EA586" w:rsidR="00F96864" w:rsidRPr="00CF6BD0" w:rsidRDefault="000A58E9" w:rsidP="000A58E9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сектор правовой работы администрации муниципального образования Чернский район</w:t>
            </w:r>
          </w:p>
        </w:tc>
      </w:tr>
      <w:tr w:rsidR="00EA009F" w:rsidRPr="00CF6BD0" w14:paraId="4149BA66" w14:textId="77777777" w:rsidTr="0008406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165F7" w14:textId="77777777" w:rsidR="00F96864" w:rsidRPr="00CF6BD0" w:rsidRDefault="00F96864" w:rsidP="00084063">
            <w:pPr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1.3.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1B096" w14:textId="77777777" w:rsidR="00F96864" w:rsidRPr="00CF6BD0" w:rsidRDefault="00F96864" w:rsidP="0008406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 xml:space="preserve">Проведение антикоррупционной экспертизы действующих муниципальных нормативных правовых актов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04E12" w14:textId="6A5BCDC1" w:rsidR="00F96864" w:rsidRPr="00CF6BD0" w:rsidRDefault="008E6573" w:rsidP="0008406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FF1BE" w14:textId="6011580C" w:rsidR="00F96864" w:rsidRPr="00CF6BD0" w:rsidRDefault="000A58E9" w:rsidP="000A58E9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сектор правовой работы администрации муниципального образования Чернский район</w:t>
            </w:r>
          </w:p>
        </w:tc>
      </w:tr>
      <w:tr w:rsidR="00EA009F" w:rsidRPr="00CF6BD0" w14:paraId="7675A31C" w14:textId="77777777" w:rsidTr="0008406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9EB34" w14:textId="7A20AD23" w:rsidR="00537E4F" w:rsidRPr="00CF6BD0" w:rsidRDefault="00537E4F" w:rsidP="00084063">
            <w:pPr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 xml:space="preserve">1.4.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1169C" w14:textId="648F1C6B" w:rsidR="00537E4F" w:rsidRPr="00CF6BD0" w:rsidRDefault="00537E4F" w:rsidP="00E4528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 xml:space="preserve">Разработка НПА с учетом Порядка проведения антикоррупционной экспертизы муниципальных нормативных правовых актов и проектов муниципальных нормативных правовых актов </w:t>
            </w:r>
            <w:r w:rsidR="00E45283">
              <w:rPr>
                <w:sz w:val="28"/>
                <w:szCs w:val="28"/>
              </w:rPr>
              <w:lastRenderedPageBreak/>
              <w:t>муниципального образования</w:t>
            </w:r>
            <w:bookmarkStart w:id="0" w:name="_GoBack"/>
            <w:bookmarkEnd w:id="0"/>
            <w:r w:rsidRPr="00CF6BD0">
              <w:rPr>
                <w:sz w:val="28"/>
                <w:szCs w:val="28"/>
              </w:rPr>
              <w:t xml:space="preserve"> Чернский район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D4E17" w14:textId="21C37C0B" w:rsidR="00537E4F" w:rsidRPr="00CF6BD0" w:rsidRDefault="00537E4F" w:rsidP="0008406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lastRenderedPageBreak/>
              <w:t>2025-2028 годы постоянно по факту подготовки проекта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9A616" w14:textId="148F5B5B" w:rsidR="00537E4F" w:rsidRPr="00CF6BD0" w:rsidRDefault="00537E4F" w:rsidP="00CF6BD0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руководители структурны</w:t>
            </w:r>
            <w:r w:rsidR="00CF6BD0">
              <w:rPr>
                <w:sz w:val="28"/>
                <w:szCs w:val="28"/>
              </w:rPr>
              <w:t>х</w:t>
            </w:r>
            <w:r w:rsidRPr="00CF6BD0">
              <w:rPr>
                <w:sz w:val="28"/>
                <w:szCs w:val="28"/>
              </w:rPr>
              <w:t xml:space="preserve"> подразделений администрации муниципального образования Чернский район </w:t>
            </w:r>
          </w:p>
        </w:tc>
      </w:tr>
      <w:tr w:rsidR="00EA009F" w:rsidRPr="00CF6BD0" w14:paraId="6CA1D361" w14:textId="77777777" w:rsidTr="0008406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0B39F" w14:textId="77777777" w:rsidR="00F96864" w:rsidRPr="00CF6BD0" w:rsidRDefault="00F96864" w:rsidP="00084063">
            <w:pPr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lastRenderedPageBreak/>
              <w:t>1.4.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7A911" w14:textId="77777777" w:rsidR="00F96864" w:rsidRPr="00CF6BD0" w:rsidRDefault="00F96864" w:rsidP="00F449FF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 xml:space="preserve">Совершенствование нормативно-правовой базы, регулирующей проведение антикоррупционной экспертизы муниципальных нормативных правовых актов и их проектов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D9D89" w14:textId="6DBA46BE" w:rsidR="00F96864" w:rsidRPr="00CF6BD0" w:rsidRDefault="008E6573" w:rsidP="0008406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  <w:r w:rsidR="00F96864" w:rsidRPr="00CF6BD0">
              <w:rPr>
                <w:sz w:val="28"/>
                <w:szCs w:val="28"/>
              </w:rPr>
              <w:t xml:space="preserve"> (по мере изменения  законодательства)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158A0" w14:textId="7DAE8E82" w:rsidR="00F96864" w:rsidRPr="00CF6BD0" w:rsidRDefault="00537E4F" w:rsidP="00F449FF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сектор правовой работы администрации муниципального образования Чернский район</w:t>
            </w:r>
          </w:p>
        </w:tc>
      </w:tr>
      <w:tr w:rsidR="00EA009F" w:rsidRPr="00CF6BD0" w14:paraId="2852CA07" w14:textId="77777777" w:rsidTr="00084063">
        <w:trPr>
          <w:trHeight w:val="112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7279A" w14:textId="77777777" w:rsidR="00F96864" w:rsidRPr="00CF6BD0" w:rsidRDefault="00F96864" w:rsidP="00084063">
            <w:pPr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1.5.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A135E" w14:textId="25EBB4E2" w:rsidR="00F96864" w:rsidRPr="00CF6BD0" w:rsidRDefault="00F96864" w:rsidP="009831D5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 xml:space="preserve">Организация, подготовка и проведение Совета при администрации муниципального образования </w:t>
            </w:r>
            <w:r w:rsidR="009831D5" w:rsidRPr="00CF6BD0">
              <w:rPr>
                <w:sz w:val="28"/>
                <w:szCs w:val="28"/>
              </w:rPr>
              <w:t>Чернский</w:t>
            </w:r>
            <w:r w:rsidRPr="00CF6BD0">
              <w:rPr>
                <w:sz w:val="28"/>
                <w:szCs w:val="28"/>
              </w:rPr>
              <w:t xml:space="preserve"> район по противодействию коррупции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5E7C6" w14:textId="0550ED2C" w:rsidR="00F96864" w:rsidRPr="00CF6BD0" w:rsidRDefault="008E6573" w:rsidP="0008406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  <w:r w:rsidR="00F96864" w:rsidRPr="00CF6BD0">
              <w:rPr>
                <w:sz w:val="28"/>
                <w:szCs w:val="28"/>
              </w:rPr>
              <w:t xml:space="preserve"> (согласно плану заседания Совета)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95C9E" w14:textId="11B1C1F6" w:rsidR="00F96864" w:rsidRPr="00CF6BD0" w:rsidRDefault="0060122A" w:rsidP="0060122A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с</w:t>
            </w:r>
            <w:r w:rsidR="008E6573" w:rsidRPr="00CF6BD0">
              <w:rPr>
                <w:sz w:val="28"/>
                <w:szCs w:val="28"/>
              </w:rPr>
              <w:t xml:space="preserve">екретарь Совета при администрации муниципального образования </w:t>
            </w:r>
            <w:r w:rsidR="009831D5" w:rsidRPr="00CF6BD0">
              <w:rPr>
                <w:sz w:val="28"/>
                <w:szCs w:val="28"/>
              </w:rPr>
              <w:t>Чернский</w:t>
            </w:r>
            <w:r w:rsidR="008E6573" w:rsidRPr="00CF6BD0">
              <w:rPr>
                <w:sz w:val="28"/>
                <w:szCs w:val="28"/>
              </w:rPr>
              <w:t xml:space="preserve"> район по противодействию коррупции</w:t>
            </w:r>
          </w:p>
        </w:tc>
      </w:tr>
      <w:tr w:rsidR="00F96864" w:rsidRPr="00CF6BD0" w14:paraId="7CC510E6" w14:textId="77777777" w:rsidTr="00084063">
        <w:trPr>
          <w:trHeight w:val="389"/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D43F7" w14:textId="77777777" w:rsidR="00F96864" w:rsidRPr="00CF6BD0" w:rsidRDefault="00F96864" w:rsidP="00F96864">
            <w:pPr>
              <w:numPr>
                <w:ilvl w:val="0"/>
                <w:numId w:val="34"/>
              </w:numPr>
              <w:suppressAutoHyphens w:val="0"/>
              <w:ind w:left="0" w:firstLine="0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CF6BD0">
              <w:rPr>
                <w:b/>
                <w:bCs/>
                <w:iCs/>
                <w:sz w:val="28"/>
                <w:szCs w:val="28"/>
                <w:lang w:eastAsia="en-US"/>
              </w:rPr>
              <w:t>Меры по совершенствованию муниципального управления в целях предупреждения коррупции</w:t>
            </w:r>
          </w:p>
        </w:tc>
      </w:tr>
      <w:tr w:rsidR="00EA009F" w:rsidRPr="00CF6BD0" w14:paraId="683ED0D9" w14:textId="77777777" w:rsidTr="0008406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65445" w14:textId="77777777" w:rsidR="00F96864" w:rsidRPr="00CF6BD0" w:rsidRDefault="00F96864" w:rsidP="00084063">
            <w:pPr>
              <w:tabs>
                <w:tab w:val="left" w:pos="743"/>
              </w:tabs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BB9B3" w14:textId="77777777" w:rsidR="00F96864" w:rsidRPr="00CF6BD0" w:rsidRDefault="00F96864" w:rsidP="00F449FF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Совершенствование порядка использования муниципального имущества, передачи прав на использование имущества и его отчуждения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FF1AD" w14:textId="0D4CEE77" w:rsidR="00F96864" w:rsidRPr="00CF6BD0" w:rsidRDefault="008E6573" w:rsidP="0008406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7582E" w14:textId="460F96BE" w:rsidR="00F96864" w:rsidRPr="00CF6BD0" w:rsidRDefault="00F26FC3" w:rsidP="00F449FF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комитет по управлению муниципальным имуществом администрации муниципального образования Чернский район</w:t>
            </w:r>
          </w:p>
        </w:tc>
      </w:tr>
      <w:tr w:rsidR="00EA009F" w:rsidRPr="00CF6BD0" w14:paraId="42FFA1F9" w14:textId="77777777" w:rsidTr="0008406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F0380" w14:textId="77777777" w:rsidR="0060122A" w:rsidRPr="00CF6BD0" w:rsidRDefault="0060122A" w:rsidP="0060122A">
            <w:pPr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62A35" w14:textId="77777777" w:rsidR="0060122A" w:rsidRPr="00CF6BD0" w:rsidRDefault="0060122A" w:rsidP="0060122A">
            <w:pPr>
              <w:spacing w:line="300" w:lineRule="exact"/>
              <w:jc w:val="both"/>
              <w:rPr>
                <w:sz w:val="28"/>
                <w:szCs w:val="28"/>
                <w:highlight w:val="yellow"/>
                <w:lang w:eastAsia="en-US"/>
              </w:rPr>
            </w:pPr>
            <w:r w:rsidRPr="00CF6BD0">
              <w:rPr>
                <w:sz w:val="28"/>
                <w:szCs w:val="28"/>
              </w:rPr>
              <w:t>Осуществление контроля за использованием муниципального имущества, в том числе переданного в аренду, хозяйственное ведение и оперативное управление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15D54" w14:textId="513A714A" w:rsidR="0060122A" w:rsidRPr="00CF6BD0" w:rsidRDefault="0060122A" w:rsidP="0060122A">
            <w:pPr>
              <w:jc w:val="both"/>
              <w:rPr>
                <w:sz w:val="28"/>
                <w:szCs w:val="28"/>
                <w:highlight w:val="yellow"/>
              </w:rPr>
            </w:pPr>
            <w:r w:rsidRPr="00CF6BD0">
              <w:rPr>
                <w:sz w:val="28"/>
                <w:szCs w:val="28"/>
              </w:rPr>
              <w:t>2025-2028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63DDA" w14:textId="64E6BCA1" w:rsidR="0060122A" w:rsidRPr="00CF6BD0" w:rsidRDefault="0060122A" w:rsidP="0060122A">
            <w:pPr>
              <w:spacing w:line="300" w:lineRule="exact"/>
              <w:jc w:val="both"/>
              <w:rPr>
                <w:sz w:val="28"/>
                <w:szCs w:val="28"/>
                <w:highlight w:val="yellow"/>
              </w:rPr>
            </w:pPr>
            <w:r w:rsidRPr="00CF6BD0">
              <w:rPr>
                <w:sz w:val="28"/>
                <w:szCs w:val="28"/>
              </w:rPr>
              <w:t>комитет по управлению муниципальным имуществом администрации муниципального образования Чернский район</w:t>
            </w:r>
          </w:p>
        </w:tc>
      </w:tr>
      <w:tr w:rsidR="00EA009F" w:rsidRPr="00CF6BD0" w14:paraId="32AC9B67" w14:textId="77777777" w:rsidTr="00084063">
        <w:trPr>
          <w:trHeight w:val="1199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595C3" w14:textId="77777777" w:rsidR="0060122A" w:rsidRPr="00CF6BD0" w:rsidRDefault="0060122A" w:rsidP="0060122A">
            <w:pPr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F3E8B" w14:textId="7EE8A8C5" w:rsidR="0060122A" w:rsidRPr="00CF6BD0" w:rsidRDefault="0060122A" w:rsidP="0060122A">
            <w:pPr>
              <w:spacing w:line="300" w:lineRule="exact"/>
              <w:jc w:val="both"/>
              <w:rPr>
                <w:sz w:val="28"/>
                <w:szCs w:val="28"/>
                <w:lang w:eastAsia="en-US"/>
              </w:rPr>
            </w:pPr>
            <w:r w:rsidRPr="00CF6BD0">
              <w:rPr>
                <w:sz w:val="28"/>
                <w:szCs w:val="28"/>
                <w:lang w:eastAsia="en-US"/>
              </w:rPr>
              <w:t xml:space="preserve">Размещение информации об объектах недвижимого имущества, находящихся в муниципальной собственности и предназначенных для сдачи в аренду на официальном портале </w:t>
            </w:r>
            <w:r w:rsidRPr="00CF6BD0">
              <w:rPr>
                <w:sz w:val="28"/>
                <w:szCs w:val="28"/>
              </w:rPr>
              <w:t>муниципального образования</w:t>
            </w:r>
            <w:r w:rsidRPr="00CF6BD0">
              <w:rPr>
                <w:sz w:val="28"/>
                <w:szCs w:val="28"/>
                <w:lang w:eastAsia="en-US"/>
              </w:rPr>
              <w:t xml:space="preserve"> Чернский район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F3922" w14:textId="0B14E6DA" w:rsidR="0060122A" w:rsidRPr="00CF6BD0" w:rsidRDefault="0060122A" w:rsidP="0060122A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 xml:space="preserve">2025-2028 годы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F90A4" w14:textId="44F415AB" w:rsidR="0060122A" w:rsidRPr="00CF6BD0" w:rsidRDefault="0060122A" w:rsidP="0060122A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комитет по управлению муниципальным имуществом администрации муниципального образования Чернский район</w:t>
            </w:r>
          </w:p>
        </w:tc>
      </w:tr>
      <w:tr w:rsidR="00EA009F" w:rsidRPr="00CF6BD0" w14:paraId="26C14BE9" w14:textId="77777777" w:rsidTr="0008406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27E42" w14:textId="77777777" w:rsidR="0060122A" w:rsidRPr="00CF6BD0" w:rsidRDefault="0060122A" w:rsidP="0060122A">
            <w:pPr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27A87" w14:textId="77777777" w:rsidR="0060122A" w:rsidRPr="00CF6BD0" w:rsidRDefault="0060122A" w:rsidP="0060122A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Осуществление проверок финансово-хозяйственной деятельности подведомственных организаций (учреждений)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34AA3" w14:textId="748C9478" w:rsidR="0060122A" w:rsidRPr="00CF6BD0" w:rsidRDefault="0060122A" w:rsidP="0060122A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30E88" w14:textId="761A544D" w:rsidR="0060122A" w:rsidRPr="00CF6BD0" w:rsidRDefault="0060122A" w:rsidP="0060122A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комитет по управлению муниципальным имуществом администрации муниципального образования Чернский район</w:t>
            </w:r>
          </w:p>
        </w:tc>
      </w:tr>
      <w:tr w:rsidR="00EA009F" w:rsidRPr="00CF6BD0" w14:paraId="49028716" w14:textId="77777777" w:rsidTr="00084063">
        <w:trPr>
          <w:trHeight w:val="120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9E0CA" w14:textId="77777777" w:rsidR="0060122A" w:rsidRPr="00CF6BD0" w:rsidRDefault="0060122A" w:rsidP="0060122A">
            <w:pPr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lastRenderedPageBreak/>
              <w:t>2.5.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19999" w14:textId="31790A4C" w:rsidR="0060122A" w:rsidRPr="00CF6BD0" w:rsidRDefault="0060122A" w:rsidP="0060122A">
            <w:pPr>
              <w:jc w:val="both"/>
              <w:rPr>
                <w:spacing w:val="-8"/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 xml:space="preserve">Проведение проверок целевого и эффективного использования средств бюджета Чернского </w:t>
            </w:r>
            <w:r w:rsidRPr="00CF6BD0">
              <w:rPr>
                <w:spacing w:val="-4"/>
                <w:sz w:val="28"/>
                <w:szCs w:val="28"/>
              </w:rPr>
              <w:t>района, а также бюджетных средств, поступивших</w:t>
            </w:r>
            <w:r w:rsidRPr="00CF6BD0">
              <w:rPr>
                <w:sz w:val="28"/>
                <w:szCs w:val="28"/>
              </w:rPr>
              <w:t xml:space="preserve"> в рамках приоритетных национальных проектов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E51DC" w14:textId="446CFCCA" w:rsidR="0060122A" w:rsidRPr="00CF6BD0" w:rsidRDefault="0060122A" w:rsidP="0060122A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1F24" w14:textId="721592AD" w:rsidR="0060122A" w:rsidRPr="00CF6BD0" w:rsidRDefault="00CF6BD0" w:rsidP="0060122A">
            <w:pPr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60122A" w:rsidRPr="00CF6BD0">
              <w:rPr>
                <w:sz w:val="28"/>
                <w:szCs w:val="28"/>
              </w:rPr>
              <w:t>инансовое управление администрации муниципального образования Чернский район</w:t>
            </w:r>
          </w:p>
        </w:tc>
      </w:tr>
      <w:tr w:rsidR="00EA009F" w:rsidRPr="00CF6BD0" w14:paraId="4A18A452" w14:textId="77777777" w:rsidTr="00084063">
        <w:trPr>
          <w:trHeight w:val="87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3D20" w14:textId="77777777" w:rsidR="0060122A" w:rsidRPr="00CF6BD0" w:rsidRDefault="0060122A" w:rsidP="0060122A">
            <w:pPr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2.6.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697D7" w14:textId="77777777" w:rsidR="0060122A" w:rsidRPr="00CF6BD0" w:rsidRDefault="0060122A" w:rsidP="0060122A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 xml:space="preserve">Проведение торгов по размещению заказов на поставки товаров, выполнение работ, оказание </w:t>
            </w:r>
            <w:r w:rsidRPr="00CF6BD0">
              <w:rPr>
                <w:spacing w:val="-6"/>
                <w:sz w:val="28"/>
                <w:szCs w:val="28"/>
              </w:rPr>
              <w:t>услуг для муниципальных нужд преимущественно</w:t>
            </w:r>
            <w:r w:rsidRPr="00CF6BD0">
              <w:rPr>
                <w:sz w:val="28"/>
                <w:szCs w:val="28"/>
              </w:rPr>
              <w:t xml:space="preserve"> в форме электронных аукционов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BFB2F" w14:textId="11203C1A" w:rsidR="0060122A" w:rsidRPr="00CF6BD0" w:rsidRDefault="0060122A" w:rsidP="0060122A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0047A" w14:textId="13A61282" w:rsidR="0060122A" w:rsidRPr="00CF6BD0" w:rsidRDefault="0060122A" w:rsidP="00CF6BD0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сектор организации муниципальных закупок администрации муниципального образования Чернский район</w:t>
            </w:r>
          </w:p>
        </w:tc>
      </w:tr>
      <w:tr w:rsidR="00EA009F" w:rsidRPr="00CF6BD0" w14:paraId="70C27A47" w14:textId="77777777" w:rsidTr="00084063">
        <w:trPr>
          <w:trHeight w:val="115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4BC20" w14:textId="77777777" w:rsidR="0060122A" w:rsidRPr="00CF6BD0" w:rsidRDefault="0060122A" w:rsidP="0060122A">
            <w:pPr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2.7.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1E566" w14:textId="77777777" w:rsidR="0060122A" w:rsidRPr="00CF6BD0" w:rsidRDefault="0060122A" w:rsidP="0060122A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Проведение встреч, круглых столов с представителями малого и среднего предпринимательства по вопросам развития малого и среднего предпринимательства, преодоления административных барьеров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A68BA" w14:textId="6A56D869" w:rsidR="0060122A" w:rsidRPr="00CF6BD0" w:rsidRDefault="0060122A" w:rsidP="0060122A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065EA" w14:textId="68EE90DD" w:rsidR="0060122A" w:rsidRPr="00CF6BD0" w:rsidRDefault="0060122A" w:rsidP="0060122A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</w:tr>
      <w:tr w:rsidR="00EA009F" w:rsidRPr="00CF6BD0" w14:paraId="5D7509FF" w14:textId="77777777" w:rsidTr="00084063">
        <w:trPr>
          <w:trHeight w:val="123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9DF70" w14:textId="77777777" w:rsidR="0060122A" w:rsidRPr="00CF6BD0" w:rsidRDefault="0060122A" w:rsidP="0060122A">
            <w:pPr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2.8.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DD063" w14:textId="77777777" w:rsidR="0060122A" w:rsidRPr="00CF6BD0" w:rsidRDefault="0060122A" w:rsidP="0060122A">
            <w:pPr>
              <w:jc w:val="both"/>
              <w:rPr>
                <w:spacing w:val="-10"/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Анализ и внесение изменений в административные регламенты исполнения муниципальных функций (предоставления муниципальных услуг)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033D0" w14:textId="7B483571" w:rsidR="0060122A" w:rsidRPr="00CF6BD0" w:rsidRDefault="0060122A" w:rsidP="0060122A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18D42" w14:textId="65ADC9BC" w:rsidR="0060122A" w:rsidRPr="00CF6BD0" w:rsidRDefault="0060122A" w:rsidP="00CF6BD0">
            <w:pPr>
              <w:spacing w:line="300" w:lineRule="exact"/>
              <w:jc w:val="both"/>
              <w:rPr>
                <w:spacing w:val="-8"/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руководители структурны</w:t>
            </w:r>
            <w:r w:rsidR="00CF6BD0">
              <w:rPr>
                <w:sz w:val="28"/>
                <w:szCs w:val="28"/>
              </w:rPr>
              <w:t>х</w:t>
            </w:r>
            <w:r w:rsidRPr="00CF6BD0">
              <w:rPr>
                <w:sz w:val="28"/>
                <w:szCs w:val="28"/>
              </w:rPr>
              <w:t xml:space="preserve"> подразделений администрации муниципального образования Чернский район </w:t>
            </w:r>
          </w:p>
        </w:tc>
      </w:tr>
      <w:tr w:rsidR="002C79C6" w:rsidRPr="00CF6BD0" w14:paraId="24F9CD56" w14:textId="77777777" w:rsidTr="00CF6BD0">
        <w:trPr>
          <w:trHeight w:val="1779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EED79" w14:textId="5BB33BA6" w:rsidR="002C79C6" w:rsidRPr="00CF6BD0" w:rsidRDefault="002C79C6" w:rsidP="002C79C6">
            <w:pPr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2.9.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91E4F" w14:textId="5EF202B3" w:rsidR="002C79C6" w:rsidRPr="00CF6BD0" w:rsidRDefault="00D4317B" w:rsidP="00CF6BD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6BD0">
              <w:rPr>
                <w:rFonts w:ascii="Times New Roman" w:hAnsi="Times New Roman" w:cs="Times New Roman"/>
                <w:sz w:val="28"/>
                <w:szCs w:val="28"/>
              </w:rPr>
              <w:t>Пров</w:t>
            </w:r>
            <w:r w:rsidR="005E7988" w:rsidRPr="00CF6BD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F6BD0">
              <w:rPr>
                <w:rFonts w:ascii="Times New Roman" w:hAnsi="Times New Roman" w:cs="Times New Roman"/>
                <w:sz w:val="28"/>
                <w:szCs w:val="28"/>
              </w:rPr>
              <w:t xml:space="preserve">дение мониторинга деятельности по профилактике коррупционных правонарушений в </w:t>
            </w:r>
            <w:r w:rsidR="005E7988" w:rsidRPr="00CF6BD0">
              <w:rPr>
                <w:rFonts w:ascii="Times New Roman" w:hAnsi="Times New Roman" w:cs="Times New Roman"/>
                <w:sz w:val="28"/>
                <w:szCs w:val="28"/>
              </w:rPr>
              <w:t>подведомственных</w:t>
            </w:r>
            <w:r w:rsidRPr="00CF6BD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учреждениях, а также соблюдения в них законодательства Российской Федерации о противодействии коррупции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1FDD4" w14:textId="7777777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</w:p>
          <w:p w14:paraId="0D3CB75C" w14:textId="717F6F59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(согласно отдельного плана)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30528" w14:textId="056F00D7" w:rsidR="002C79C6" w:rsidRPr="00CF6BD0" w:rsidRDefault="002C79C6" w:rsidP="002C79C6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отдел по кадровой работе администрации муниципального образования Чернский район</w:t>
            </w:r>
          </w:p>
        </w:tc>
      </w:tr>
      <w:tr w:rsidR="005E7988" w:rsidRPr="00CF6BD0" w14:paraId="48456781" w14:textId="77777777" w:rsidTr="00CF6BD0">
        <w:trPr>
          <w:trHeight w:val="171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BD8A" w14:textId="59A6B5E2" w:rsidR="005E7988" w:rsidRPr="00CF6BD0" w:rsidRDefault="005E7988" w:rsidP="005E7988">
            <w:pPr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lastRenderedPageBreak/>
              <w:t>2.10.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D425C" w14:textId="6D6755D6" w:rsidR="005E7988" w:rsidRPr="00CF6BD0" w:rsidRDefault="005E7988" w:rsidP="00CF6B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F6BD0">
              <w:rPr>
                <w:rFonts w:ascii="Times New Roman" w:hAnsi="Times New Roman" w:cs="Times New Roman"/>
                <w:sz w:val="28"/>
                <w:szCs w:val="28"/>
              </w:rPr>
              <w:t>Осуществление контроля за соблюдением законодательства Российской Федерации о противодействии коррупции в подведомственных организациях, а также за реализацией в них мер по профилактике коррупционных правонарушений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6BA9F" w14:textId="77777777" w:rsidR="005E7988" w:rsidRPr="00CF6BD0" w:rsidRDefault="005E7988" w:rsidP="005E7988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</w:p>
          <w:p w14:paraId="23677421" w14:textId="56D0445B" w:rsidR="005E7988" w:rsidRPr="00CF6BD0" w:rsidRDefault="005E7988" w:rsidP="005E79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ECC03" w14:textId="12135FD8" w:rsidR="005E7988" w:rsidRPr="00CF6BD0" w:rsidRDefault="005E7988" w:rsidP="005E7988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отдел по кадровой работе администрации муниципального образования Чернский район</w:t>
            </w:r>
          </w:p>
        </w:tc>
      </w:tr>
      <w:tr w:rsidR="00D4317B" w:rsidRPr="00CF6BD0" w14:paraId="4B9D6568" w14:textId="77777777" w:rsidTr="00084063">
        <w:trPr>
          <w:trHeight w:val="123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3831C" w14:textId="36AD0C37" w:rsidR="00D4317B" w:rsidRPr="00CF6BD0" w:rsidRDefault="005E7988" w:rsidP="002C79C6">
            <w:pPr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2.11.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98677" w14:textId="45444525" w:rsidR="00D4317B" w:rsidRPr="00CF6BD0" w:rsidRDefault="005E7988" w:rsidP="00CF6BD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6BD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4317B" w:rsidRPr="00CF6BD0">
              <w:rPr>
                <w:rFonts w:ascii="Times New Roman" w:hAnsi="Times New Roman" w:cs="Times New Roman"/>
                <w:sz w:val="28"/>
                <w:szCs w:val="28"/>
              </w:rPr>
              <w:t>существл</w:t>
            </w:r>
            <w:r w:rsidRPr="00CF6BD0"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="00D4317B" w:rsidRPr="00CF6BD0">
              <w:rPr>
                <w:rFonts w:ascii="Times New Roman" w:hAnsi="Times New Roman" w:cs="Times New Roman"/>
                <w:sz w:val="28"/>
                <w:szCs w:val="28"/>
              </w:rPr>
              <w:t xml:space="preserve"> ведомственн</w:t>
            </w:r>
            <w:r w:rsidRPr="00CF6BD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4317B" w:rsidRPr="00CF6BD0">
              <w:rPr>
                <w:rFonts w:ascii="Times New Roman" w:hAnsi="Times New Roman" w:cs="Times New Roman"/>
                <w:sz w:val="28"/>
                <w:szCs w:val="28"/>
              </w:rPr>
              <w:t xml:space="preserve"> контрол</w:t>
            </w:r>
            <w:r w:rsidRPr="00CF6BD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D4317B" w:rsidRPr="00CF6BD0">
              <w:rPr>
                <w:rFonts w:ascii="Times New Roman" w:hAnsi="Times New Roman" w:cs="Times New Roman"/>
                <w:sz w:val="28"/>
                <w:szCs w:val="28"/>
              </w:rPr>
              <w:t xml:space="preserve"> за соблюдением законодательства Российской Федерации и иных нормативных правовых актов о контрактной системе в сфере закупок, в том числе проведение контрольных мероприятий по закупкам, заключенным в целях р</w:t>
            </w:r>
            <w:r w:rsidR="009B3F7F" w:rsidRPr="00CF6BD0">
              <w:rPr>
                <w:rFonts w:ascii="Times New Roman" w:hAnsi="Times New Roman" w:cs="Times New Roman"/>
                <w:sz w:val="28"/>
                <w:szCs w:val="28"/>
              </w:rPr>
              <w:t>еализации национальных проектов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ECE07" w14:textId="77777777" w:rsidR="009B3F7F" w:rsidRPr="00CF6BD0" w:rsidRDefault="009B3F7F" w:rsidP="009B3F7F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</w:p>
          <w:p w14:paraId="27784D09" w14:textId="77777777" w:rsidR="00D4317B" w:rsidRPr="00CF6BD0" w:rsidRDefault="00D4317B" w:rsidP="002C79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028E3" w14:textId="3DCD0A05" w:rsidR="00D4317B" w:rsidRPr="00CF6BD0" w:rsidRDefault="009B3F7F" w:rsidP="002C79C6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Финансовое управление администрации муниципального образования Чернский район</w:t>
            </w:r>
          </w:p>
        </w:tc>
      </w:tr>
      <w:tr w:rsidR="00D4317B" w:rsidRPr="00CF6BD0" w14:paraId="2815E53E" w14:textId="77777777" w:rsidTr="0083587A">
        <w:trPr>
          <w:trHeight w:val="123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5B0FF" w14:textId="4CBF7377" w:rsidR="00D4317B" w:rsidRPr="00CF6BD0" w:rsidRDefault="009B3F7F" w:rsidP="0083587A">
            <w:pPr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2.12.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9561C" w14:textId="45461D00" w:rsidR="00D4317B" w:rsidRPr="00CF6BD0" w:rsidRDefault="009B3F7F" w:rsidP="00CF6BD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6BD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4317B" w:rsidRPr="00CF6BD0">
              <w:rPr>
                <w:rFonts w:ascii="Times New Roman" w:hAnsi="Times New Roman" w:cs="Times New Roman"/>
                <w:sz w:val="28"/>
                <w:szCs w:val="28"/>
              </w:rPr>
              <w:t>ри выявлении фактов, свидетельствующих о возможных нарушениях законодательства Российской Федерации о противодействии коррупции, направл</w:t>
            </w:r>
            <w:r w:rsidR="00CF6BD0"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="00D4317B" w:rsidRPr="00CF6BD0">
              <w:rPr>
                <w:rFonts w:ascii="Times New Roman" w:hAnsi="Times New Roman" w:cs="Times New Roman"/>
                <w:sz w:val="28"/>
                <w:szCs w:val="28"/>
              </w:rPr>
              <w:t xml:space="preserve"> данн</w:t>
            </w:r>
            <w:r w:rsidR="00CF6BD0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D4317B" w:rsidRPr="00CF6BD0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</w:t>
            </w:r>
            <w:r w:rsidR="00CF6BD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4317B" w:rsidRPr="00CF6BD0">
              <w:rPr>
                <w:rFonts w:ascii="Times New Roman" w:hAnsi="Times New Roman" w:cs="Times New Roman"/>
                <w:sz w:val="28"/>
                <w:szCs w:val="28"/>
              </w:rPr>
              <w:t xml:space="preserve"> в министерство по контролю и профилактике коррупционн</w:t>
            </w:r>
            <w:r w:rsidRPr="00CF6BD0">
              <w:rPr>
                <w:rFonts w:ascii="Times New Roman" w:hAnsi="Times New Roman" w:cs="Times New Roman"/>
                <w:sz w:val="28"/>
                <w:szCs w:val="28"/>
              </w:rPr>
              <w:t>ых нарушений в Тульской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8876B" w14:textId="77777777" w:rsidR="009B3F7F" w:rsidRPr="00CF6BD0" w:rsidRDefault="009B3F7F" w:rsidP="009B3F7F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</w:p>
          <w:p w14:paraId="0A496763" w14:textId="77777777" w:rsidR="00D4317B" w:rsidRPr="00CF6BD0" w:rsidRDefault="00D4317B" w:rsidP="008358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FF424" w14:textId="46575B3B" w:rsidR="00D4317B" w:rsidRPr="00CF6BD0" w:rsidRDefault="009B3F7F" w:rsidP="0083587A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Финансовое управление администрации муниципального образования Чернский район</w:t>
            </w:r>
          </w:p>
        </w:tc>
      </w:tr>
      <w:tr w:rsidR="00D4317B" w:rsidRPr="00CF6BD0" w14:paraId="2DC17814" w14:textId="77777777" w:rsidTr="0083587A">
        <w:trPr>
          <w:trHeight w:val="123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11134" w14:textId="67A57942" w:rsidR="00D4317B" w:rsidRPr="00CF6BD0" w:rsidRDefault="009B3F7F" w:rsidP="0083587A">
            <w:pPr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2.13.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13BC0" w14:textId="56CA9EDA" w:rsidR="00D4317B" w:rsidRPr="00CF6BD0" w:rsidRDefault="009B3F7F" w:rsidP="00CF6BD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6BD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D4317B" w:rsidRPr="00CF6BD0">
              <w:rPr>
                <w:rFonts w:ascii="Times New Roman" w:hAnsi="Times New Roman" w:cs="Times New Roman"/>
                <w:sz w:val="28"/>
                <w:szCs w:val="28"/>
              </w:rPr>
              <w:t>асшир</w:t>
            </w:r>
            <w:r w:rsidR="00CF6BD0"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="00D4317B" w:rsidRPr="00CF6BD0">
              <w:rPr>
                <w:rFonts w:ascii="Times New Roman" w:hAnsi="Times New Roman" w:cs="Times New Roman"/>
                <w:sz w:val="28"/>
                <w:szCs w:val="28"/>
              </w:rPr>
              <w:t xml:space="preserve"> практик</w:t>
            </w:r>
            <w:r w:rsidR="00CF6BD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4317B" w:rsidRPr="00CF6BD0">
              <w:rPr>
                <w:rFonts w:ascii="Times New Roman" w:hAnsi="Times New Roman" w:cs="Times New Roman"/>
                <w:sz w:val="28"/>
                <w:szCs w:val="28"/>
              </w:rPr>
              <w:t xml:space="preserve"> привлечения экспертов, экспертных организаций (в том числе специалистов центров технических надзоров) к приемке ре</w:t>
            </w:r>
            <w:r w:rsidRPr="00CF6BD0">
              <w:rPr>
                <w:rFonts w:ascii="Times New Roman" w:hAnsi="Times New Roman" w:cs="Times New Roman"/>
                <w:sz w:val="28"/>
                <w:szCs w:val="28"/>
              </w:rPr>
              <w:t>зультатов исполнения контрактов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E3D59" w14:textId="77777777" w:rsidR="00D4317B" w:rsidRPr="00CF6BD0" w:rsidRDefault="00D4317B" w:rsidP="008358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437E7" w14:textId="2122F5B4" w:rsidR="00D4317B" w:rsidRPr="00CF6BD0" w:rsidRDefault="009B3F7F" w:rsidP="0083587A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Сектор организации муниципальных закупок администрации муниципального образования Чернский район</w:t>
            </w:r>
          </w:p>
        </w:tc>
      </w:tr>
      <w:tr w:rsidR="002C79C6" w:rsidRPr="00CF6BD0" w14:paraId="123E67DB" w14:textId="77777777" w:rsidTr="00F449FF">
        <w:trPr>
          <w:trHeight w:val="579"/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D6090" w14:textId="77777777" w:rsidR="002C79C6" w:rsidRPr="00CF6BD0" w:rsidRDefault="002C79C6" w:rsidP="00CF6BD0">
            <w:pPr>
              <w:numPr>
                <w:ilvl w:val="0"/>
                <w:numId w:val="34"/>
              </w:numPr>
              <w:suppressAutoHyphens w:val="0"/>
              <w:ind w:left="0" w:firstLine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CF6BD0">
              <w:rPr>
                <w:b/>
                <w:bCs/>
                <w:iCs/>
                <w:sz w:val="28"/>
                <w:szCs w:val="28"/>
                <w:lang w:eastAsia="en-US"/>
              </w:rPr>
              <w:t>Меры по предупреждению коррупционных проявлений на  муниципальной службе</w:t>
            </w:r>
          </w:p>
        </w:tc>
      </w:tr>
      <w:tr w:rsidR="002C79C6" w:rsidRPr="00CF6BD0" w14:paraId="72C5FA68" w14:textId="77777777" w:rsidTr="002A4A9E">
        <w:trPr>
          <w:trHeight w:val="44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F3A1" w14:textId="7777777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3.1.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954BB" w14:textId="77777777" w:rsidR="002C79C6" w:rsidRPr="00CF6BD0" w:rsidRDefault="002C79C6" w:rsidP="00CF6BD0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Совершенствование и разработка нормативных правовых актов по вопросам прохождения муниципальной службы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941CD" w14:textId="7777777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 xml:space="preserve">2025-2028 годы </w:t>
            </w:r>
          </w:p>
          <w:p w14:paraId="646483D7" w14:textId="6754BA5D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 xml:space="preserve">по мере изменения действующего </w:t>
            </w:r>
            <w:r w:rsidR="002A4A9E" w:rsidRPr="00CF6BD0">
              <w:rPr>
                <w:sz w:val="28"/>
                <w:szCs w:val="28"/>
              </w:rPr>
              <w:t xml:space="preserve"> </w:t>
            </w:r>
            <w:r w:rsidRPr="00CF6BD0">
              <w:rPr>
                <w:sz w:val="28"/>
                <w:szCs w:val="28"/>
              </w:rPr>
              <w:lastRenderedPageBreak/>
              <w:t>законодательства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BD52" w14:textId="00A0CB56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lastRenderedPageBreak/>
              <w:t>отдел по кадровой работе администрации муниципального образования Чернский район</w:t>
            </w:r>
          </w:p>
        </w:tc>
      </w:tr>
      <w:tr w:rsidR="002C79C6" w:rsidRPr="00CF6BD0" w14:paraId="33D41093" w14:textId="77777777" w:rsidTr="0008406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45F4B" w14:textId="7777777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lastRenderedPageBreak/>
              <w:t>3.2.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88F4B" w14:textId="77777777" w:rsidR="002C79C6" w:rsidRPr="00CF6BD0" w:rsidRDefault="002C79C6" w:rsidP="00CF6BD0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Привлечение на муниципальную службу высококвалифицированных специалистов путем проведения конкурсов на замещение вакантных должностей муниципальной службы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A6581" w14:textId="7777777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</w:p>
          <w:p w14:paraId="0C4E224A" w14:textId="72AA7659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при необходимости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6360B" w14:textId="6B27B22B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отдел по кадровой работе администрации муниципального образования Чернский район</w:t>
            </w:r>
          </w:p>
        </w:tc>
      </w:tr>
      <w:tr w:rsidR="002C79C6" w:rsidRPr="00CF6BD0" w14:paraId="2D6479AF" w14:textId="77777777" w:rsidTr="0014710A">
        <w:trPr>
          <w:trHeight w:val="171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CA34D" w14:textId="7777777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3.3.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1C140" w14:textId="77777777" w:rsidR="002C79C6" w:rsidRPr="00CF6BD0" w:rsidRDefault="002C79C6" w:rsidP="00CF6BD0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Формирование на конкурсной основе резерва управленческих кадров, кадрового резерва муниципальных органов власти, организация работы с резервом управленческих кадров и его эффективное использование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D00D9" w14:textId="7777777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</w:p>
          <w:p w14:paraId="683F8CE3" w14:textId="1ED744C2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постоянно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CDC18" w14:textId="163D261A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отдел по кадровой работе администрации муниципального образования Чернский район</w:t>
            </w:r>
          </w:p>
        </w:tc>
      </w:tr>
      <w:tr w:rsidR="002C79C6" w:rsidRPr="00CF6BD0" w14:paraId="10F797D3" w14:textId="77777777" w:rsidTr="00E45283">
        <w:trPr>
          <w:trHeight w:val="234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CF6CF" w14:textId="7777777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3.4.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51A92" w14:textId="77777777" w:rsidR="002C79C6" w:rsidRPr="00CF6BD0" w:rsidRDefault="002C79C6" w:rsidP="00CF6BD0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Организация представления гражданами, претендующими на замещение должностей муниципальной службы в органах местного самоуправления и муниципальными служащими, замещающими указанные должности, сведений о доходах, об имуществе и обязательствах имущественного характера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935CB" w14:textId="39876D6E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1AD05" w14:textId="689CC363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отдел по кадровой работе администрации муниципального образования Чернский район</w:t>
            </w:r>
          </w:p>
        </w:tc>
      </w:tr>
      <w:tr w:rsidR="00E45283" w:rsidRPr="00CF6BD0" w14:paraId="2D96F380" w14:textId="77777777" w:rsidTr="0014710A">
        <w:trPr>
          <w:trHeight w:val="211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828A3" w14:textId="77777777" w:rsidR="00E45283" w:rsidRPr="00CF6BD0" w:rsidRDefault="00E45283" w:rsidP="00E4528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3.5.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53CC5" w14:textId="77777777" w:rsidR="00E45283" w:rsidRPr="00CF6BD0" w:rsidRDefault="00E45283" w:rsidP="00E45283">
            <w:pPr>
              <w:jc w:val="both"/>
            </w:pPr>
            <w:r w:rsidRPr="00CF6BD0">
              <w:rPr>
                <w:rStyle w:val="2105pt"/>
                <w:sz w:val="28"/>
                <w:szCs w:val="28"/>
              </w:rPr>
              <w:t>Осуществление комплекса организационных, разъяснительных и иных мер по:</w:t>
            </w:r>
          </w:p>
          <w:p w14:paraId="57E906B0" w14:textId="77777777" w:rsidR="00E45283" w:rsidRPr="00CF6BD0" w:rsidRDefault="00E45283" w:rsidP="00E45283">
            <w:pPr>
              <w:jc w:val="both"/>
            </w:pPr>
            <w:r w:rsidRPr="00CF6BD0">
              <w:rPr>
                <w:rStyle w:val="2105pt"/>
                <w:sz w:val="28"/>
                <w:szCs w:val="28"/>
              </w:rPr>
              <w:t>а) соблюдению руководителями муниципальных учреждений и иных организаций, созданных для обеспечения деятельности органов местного самоуправления (далее - руководители), ограничений и запретов, а также по исполнению ими обязанностей, установленных в целях противодействия коррупции;</w:t>
            </w:r>
          </w:p>
          <w:p w14:paraId="21B285D3" w14:textId="77777777" w:rsidR="00E45283" w:rsidRPr="00CF6BD0" w:rsidRDefault="00E45283" w:rsidP="00E45283">
            <w:pPr>
              <w:jc w:val="both"/>
            </w:pPr>
            <w:r w:rsidRPr="00CF6BD0">
              <w:rPr>
                <w:rStyle w:val="2105pt"/>
                <w:sz w:val="28"/>
                <w:szCs w:val="28"/>
              </w:rPr>
              <w:lastRenderedPageBreak/>
              <w:t>б)</w:t>
            </w:r>
            <w:r w:rsidRPr="00CF6BD0">
              <w:rPr>
                <w:rStyle w:val="2105pt"/>
                <w:sz w:val="28"/>
                <w:szCs w:val="28"/>
              </w:rPr>
              <w:tab/>
              <w:t>формированию у руководителей отрицательного отношения к коррупции;</w:t>
            </w:r>
          </w:p>
          <w:p w14:paraId="58C4BB1B" w14:textId="77777777" w:rsidR="00E45283" w:rsidRPr="00CF6BD0" w:rsidRDefault="00E45283" w:rsidP="00E45283">
            <w:pPr>
              <w:jc w:val="both"/>
            </w:pPr>
            <w:r w:rsidRPr="00CF6BD0">
              <w:rPr>
                <w:rStyle w:val="2105pt"/>
                <w:sz w:val="28"/>
                <w:szCs w:val="28"/>
              </w:rPr>
              <w:t>в)</w:t>
            </w:r>
            <w:r w:rsidRPr="00CF6BD0">
              <w:rPr>
                <w:rStyle w:val="2105pt"/>
                <w:sz w:val="28"/>
                <w:szCs w:val="28"/>
              </w:rPr>
              <w:tab/>
              <w:t>формированию у руководителей негативного отношения к дарению им подарков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обязанностей;</w:t>
            </w:r>
          </w:p>
          <w:p w14:paraId="0E4AD147" w14:textId="77777777" w:rsidR="00E45283" w:rsidRPr="00CF6BD0" w:rsidRDefault="00E45283" w:rsidP="00E45283">
            <w:pPr>
              <w:jc w:val="both"/>
            </w:pPr>
            <w:r w:rsidRPr="00CF6BD0">
              <w:rPr>
                <w:rStyle w:val="2105pt"/>
                <w:sz w:val="28"/>
                <w:szCs w:val="28"/>
              </w:rPr>
              <w:t>г)</w:t>
            </w:r>
            <w:r w:rsidRPr="00CF6BD0">
              <w:rPr>
                <w:rStyle w:val="2105pt"/>
                <w:sz w:val="28"/>
                <w:szCs w:val="28"/>
              </w:rPr>
              <w:tab/>
              <w:t>вопросам в области противодействия коррупции о криминализации обещания дачи взятки или получения взятки и предложения дачи взятки или получения взятки, недопущению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взятки;</w:t>
            </w:r>
          </w:p>
          <w:p w14:paraId="538BA46B" w14:textId="674B5BCB" w:rsidR="00E45283" w:rsidRPr="00CF6BD0" w:rsidRDefault="00E45283" w:rsidP="00E45283">
            <w:pPr>
              <w:jc w:val="both"/>
              <w:rPr>
                <w:sz w:val="28"/>
                <w:szCs w:val="28"/>
              </w:rPr>
            </w:pPr>
            <w:r w:rsidRPr="00CF6BD0">
              <w:rPr>
                <w:rStyle w:val="2105pt"/>
                <w:sz w:val="28"/>
                <w:szCs w:val="28"/>
              </w:rPr>
              <w:t>д)</w:t>
            </w:r>
            <w:r w:rsidRPr="00CF6BD0">
              <w:rPr>
                <w:rStyle w:val="2105pt"/>
                <w:sz w:val="28"/>
                <w:szCs w:val="28"/>
              </w:rPr>
              <w:tab/>
              <w:t>усилению влияния этических и нравственных норм на соблюдение вышеуказанными лицами запретов, ограничений и требований, установленных в целях противодействия коррупции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D7421" w14:textId="77777777" w:rsidR="00E45283" w:rsidRPr="00CF6BD0" w:rsidRDefault="00E45283" w:rsidP="00E4528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lastRenderedPageBreak/>
              <w:t>2025-2028 годы</w:t>
            </w:r>
          </w:p>
          <w:p w14:paraId="2F2F8758" w14:textId="0C2CF9B9" w:rsidR="00E45283" w:rsidRPr="00CF6BD0" w:rsidRDefault="00E45283" w:rsidP="00E4528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постоянно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4D89E" w14:textId="77777777" w:rsidR="00E45283" w:rsidRPr="00CF6BD0" w:rsidRDefault="00E45283" w:rsidP="00E45283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отдел по кадровой работе администрации муниципального образования Чернский район</w:t>
            </w:r>
          </w:p>
          <w:p w14:paraId="4D681914" w14:textId="2C1B1E6F" w:rsidR="00E45283" w:rsidRPr="00CF6BD0" w:rsidRDefault="00E45283" w:rsidP="00E45283">
            <w:pPr>
              <w:jc w:val="both"/>
              <w:rPr>
                <w:sz w:val="28"/>
                <w:szCs w:val="28"/>
              </w:rPr>
            </w:pPr>
          </w:p>
        </w:tc>
      </w:tr>
      <w:tr w:rsidR="002C79C6" w:rsidRPr="00CF6BD0" w14:paraId="770F0943" w14:textId="77777777" w:rsidTr="0008406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84A2C" w14:textId="7777777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lastRenderedPageBreak/>
              <w:t>3.6.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23733" w14:textId="77777777" w:rsidR="002C79C6" w:rsidRPr="00CF6BD0" w:rsidRDefault="002C79C6" w:rsidP="00CF6BD0">
            <w:pPr>
              <w:jc w:val="both"/>
              <w:rPr>
                <w:sz w:val="28"/>
                <w:szCs w:val="28"/>
              </w:rPr>
            </w:pPr>
            <w:r w:rsidRPr="00CF6BD0">
              <w:rPr>
                <w:spacing w:val="-12"/>
                <w:sz w:val="28"/>
                <w:szCs w:val="28"/>
              </w:rPr>
              <w:t>Осуществление в установленном порядке проверки достоверности и полноты представленных</w:t>
            </w:r>
            <w:r w:rsidRPr="00CF6BD0">
              <w:rPr>
                <w:sz w:val="28"/>
                <w:szCs w:val="28"/>
              </w:rPr>
              <w:t xml:space="preserve"> </w:t>
            </w:r>
            <w:r w:rsidRPr="00CF6BD0">
              <w:rPr>
                <w:spacing w:val="-16"/>
                <w:sz w:val="28"/>
                <w:szCs w:val="28"/>
              </w:rPr>
              <w:t xml:space="preserve">сведений о </w:t>
            </w:r>
            <w:r w:rsidRPr="00CF6BD0">
              <w:rPr>
                <w:sz w:val="28"/>
                <w:szCs w:val="28"/>
              </w:rPr>
              <w:t>доходах, об имуществе и обязательствах имущественного характера, соблюдения муниципальными</w:t>
            </w:r>
            <w:r w:rsidRPr="00CF6BD0">
              <w:rPr>
                <w:spacing w:val="-16"/>
                <w:sz w:val="28"/>
                <w:szCs w:val="28"/>
              </w:rPr>
              <w:t xml:space="preserve"> служащими требований</w:t>
            </w:r>
            <w:r w:rsidRPr="00CF6BD0">
              <w:rPr>
                <w:sz w:val="28"/>
                <w:szCs w:val="28"/>
              </w:rPr>
              <w:t xml:space="preserve"> к служебному поведению, ограничений запретов, </w:t>
            </w:r>
            <w:r w:rsidRPr="00CF6BD0">
              <w:rPr>
                <w:sz w:val="28"/>
                <w:szCs w:val="28"/>
              </w:rPr>
              <w:lastRenderedPageBreak/>
              <w:t>обязанностей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C88BB" w14:textId="1CEB2D25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lastRenderedPageBreak/>
              <w:t>2025-2028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6224F" w14:textId="013FACBE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отдел по кадровой работе администрации муниципального образования Чернский район</w:t>
            </w:r>
          </w:p>
        </w:tc>
      </w:tr>
      <w:tr w:rsidR="002C79C6" w:rsidRPr="00CF6BD0" w14:paraId="0A53ED8F" w14:textId="77777777" w:rsidTr="0008406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34402" w14:textId="7777777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lastRenderedPageBreak/>
              <w:t>3.7.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4AD29" w14:textId="56B1F24F" w:rsidR="002C79C6" w:rsidRPr="00CF6BD0" w:rsidRDefault="002C79C6" w:rsidP="00E4528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Обеспечени</w:t>
            </w:r>
            <w:r w:rsidR="00E45283">
              <w:rPr>
                <w:sz w:val="28"/>
                <w:szCs w:val="28"/>
              </w:rPr>
              <w:t>е</w:t>
            </w:r>
            <w:r w:rsidRPr="00CF6BD0">
              <w:rPr>
                <w:sz w:val="28"/>
                <w:szCs w:val="28"/>
              </w:rPr>
              <w:t xml:space="preserve"> и контрол</w:t>
            </w:r>
            <w:r w:rsidR="00E45283">
              <w:rPr>
                <w:sz w:val="28"/>
                <w:szCs w:val="28"/>
              </w:rPr>
              <w:t>ь</w:t>
            </w:r>
            <w:r w:rsidRPr="00CF6BD0">
              <w:rPr>
                <w:sz w:val="28"/>
                <w:szCs w:val="28"/>
              </w:rPr>
              <w:t xml:space="preserve"> за соблюдени</w:t>
            </w:r>
            <w:r w:rsidR="00E45283">
              <w:rPr>
                <w:sz w:val="28"/>
                <w:szCs w:val="28"/>
              </w:rPr>
              <w:t>ем</w:t>
            </w:r>
            <w:r w:rsidRPr="00CF6BD0">
              <w:rPr>
                <w:sz w:val="28"/>
                <w:szCs w:val="28"/>
              </w:rPr>
              <w:t xml:space="preserve">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законодательством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3CCB8" w14:textId="112E1E2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18BFA" w14:textId="00392198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отдел по кадровой работе администрации муниципального образования Чернский район</w:t>
            </w:r>
          </w:p>
        </w:tc>
      </w:tr>
      <w:tr w:rsidR="002C79C6" w:rsidRPr="00CF6BD0" w14:paraId="19268745" w14:textId="77777777" w:rsidTr="0008406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D4477" w14:textId="7777777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3.8.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867F0" w14:textId="77777777" w:rsidR="002C79C6" w:rsidRPr="00CF6BD0" w:rsidRDefault="002C79C6" w:rsidP="00CF6BD0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Принятие мер по выявлению и устранению причин и условий, способствующих возникновению конфликта интересов на муниципальной службе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852CE" w14:textId="1FD3969A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D82FA" w14:textId="3C04F855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 xml:space="preserve">отдел по кадровой работе администрации муниципального образования Чернский район; </w:t>
            </w:r>
          </w:p>
          <w:p w14:paraId="5EB67800" w14:textId="1E879C21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pacing w:val="-6"/>
                <w:sz w:val="28"/>
                <w:szCs w:val="28"/>
              </w:rPr>
              <w:t>руководители структурных  подразделений</w:t>
            </w:r>
            <w:r w:rsidRPr="00CF6BD0">
              <w:rPr>
                <w:sz w:val="28"/>
                <w:szCs w:val="28"/>
              </w:rPr>
              <w:t xml:space="preserve"> администрации муниципального образования Чернский район</w:t>
            </w:r>
          </w:p>
        </w:tc>
      </w:tr>
      <w:tr w:rsidR="002C79C6" w:rsidRPr="00CF6BD0" w14:paraId="29346655" w14:textId="77777777" w:rsidTr="0008406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031CA" w14:textId="7777777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3.9.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2F669" w14:textId="77777777" w:rsidR="002C79C6" w:rsidRPr="00CF6BD0" w:rsidRDefault="002C79C6" w:rsidP="00CF6BD0">
            <w:pPr>
              <w:jc w:val="both"/>
              <w:rPr>
                <w:sz w:val="28"/>
                <w:szCs w:val="28"/>
              </w:rPr>
            </w:pPr>
            <w:r w:rsidRPr="00CF6BD0">
              <w:rPr>
                <w:spacing w:val="-6"/>
                <w:sz w:val="28"/>
                <w:szCs w:val="28"/>
              </w:rPr>
              <w:t>Обеспечение функционирования в установленном</w:t>
            </w:r>
            <w:r w:rsidRPr="00CF6BD0">
              <w:rPr>
                <w:sz w:val="28"/>
                <w:szCs w:val="28"/>
              </w:rPr>
              <w:t xml:space="preserve"> порядке комиссии по соблюдению требований к служебному поведению и урегулированию конфликта интересов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406DD" w14:textId="67C0C126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3BA1" w14:textId="14A29BFE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отдел по кадровой работе администрации муниципального образования Чернский район</w:t>
            </w:r>
          </w:p>
        </w:tc>
      </w:tr>
      <w:tr w:rsidR="002C79C6" w:rsidRPr="00CF6BD0" w14:paraId="1B58B384" w14:textId="77777777" w:rsidTr="0008406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6925C" w14:textId="7777777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3.10.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9B833" w14:textId="77777777" w:rsidR="002C79C6" w:rsidRPr="00CF6BD0" w:rsidRDefault="002C79C6" w:rsidP="00CF6BD0">
            <w:pPr>
              <w:jc w:val="both"/>
              <w:rPr>
                <w:spacing w:val="-4"/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Обеспечение реализации муниципальными служащими обязанности уведомлять представителя нанимателя, органы прокуратуры Российской Федерации, иные органы о случаях обращения к ним каких-либо лиц в целях склонения их к совершению коррупционных правонарушений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C6221" w14:textId="782A1326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A3CC6" w14:textId="7777777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 xml:space="preserve">отдел по кадровой работе администрации муниципального образования Чернский район; </w:t>
            </w:r>
          </w:p>
          <w:p w14:paraId="05DD7185" w14:textId="3B9A628E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pacing w:val="-6"/>
                <w:sz w:val="28"/>
                <w:szCs w:val="28"/>
              </w:rPr>
              <w:t>руководители структурных  подразделений</w:t>
            </w:r>
            <w:r w:rsidRPr="00CF6BD0">
              <w:rPr>
                <w:sz w:val="28"/>
                <w:szCs w:val="28"/>
              </w:rPr>
              <w:t xml:space="preserve"> администрации муниципального образования Чернский район</w:t>
            </w:r>
          </w:p>
        </w:tc>
      </w:tr>
      <w:tr w:rsidR="002C79C6" w:rsidRPr="00CF6BD0" w14:paraId="78F7520A" w14:textId="77777777" w:rsidTr="0008406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B8B45" w14:textId="7777777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3.11.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AB85F" w14:textId="306D5574" w:rsidR="002C79C6" w:rsidRPr="00CF6BD0" w:rsidRDefault="002C79C6" w:rsidP="00E4528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Осуществление контроля за выполнением лицами, замещающи</w:t>
            </w:r>
            <w:r w:rsidR="00E45283">
              <w:rPr>
                <w:sz w:val="28"/>
                <w:szCs w:val="28"/>
              </w:rPr>
              <w:t>ми</w:t>
            </w:r>
            <w:r w:rsidRPr="00CF6BD0">
              <w:rPr>
                <w:sz w:val="28"/>
                <w:szCs w:val="28"/>
              </w:rPr>
              <w:t xml:space="preserve"> муниципальные должности, </w:t>
            </w:r>
            <w:r w:rsidRPr="00CF6BD0">
              <w:rPr>
                <w:sz w:val="28"/>
                <w:szCs w:val="28"/>
              </w:rPr>
              <w:lastRenderedPageBreak/>
              <w:t>муниципальны</w:t>
            </w:r>
            <w:r w:rsidR="00E45283">
              <w:rPr>
                <w:sz w:val="28"/>
                <w:szCs w:val="28"/>
              </w:rPr>
              <w:t>ми</w:t>
            </w:r>
            <w:r w:rsidRPr="00CF6BD0">
              <w:rPr>
                <w:sz w:val="28"/>
                <w:szCs w:val="28"/>
              </w:rPr>
              <w:t xml:space="preserve"> служащи</w:t>
            </w:r>
            <w:r w:rsidR="00E45283">
              <w:rPr>
                <w:sz w:val="28"/>
                <w:szCs w:val="28"/>
              </w:rPr>
              <w:t>ми</w:t>
            </w:r>
            <w:r w:rsidRPr="00CF6BD0">
              <w:rPr>
                <w:sz w:val="28"/>
                <w:szCs w:val="28"/>
              </w:rPr>
              <w:t xml:space="preserve"> обязан</w:t>
            </w:r>
            <w:r w:rsidR="00E45283">
              <w:rPr>
                <w:sz w:val="28"/>
                <w:szCs w:val="28"/>
              </w:rPr>
              <w:t>ностей</w:t>
            </w:r>
            <w:r w:rsidRPr="00CF6BD0">
              <w:rPr>
                <w:sz w:val="28"/>
                <w:szCs w:val="28"/>
              </w:rPr>
              <w:t xml:space="preserve"> сообщать о получении ими подарка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FFA58" w14:textId="4D7911B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lastRenderedPageBreak/>
              <w:t>2025-2028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7BA36" w14:textId="7777777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 xml:space="preserve">отдел по кадровой работе администрации муниципального </w:t>
            </w:r>
            <w:r w:rsidRPr="00CF6BD0">
              <w:rPr>
                <w:sz w:val="28"/>
                <w:szCs w:val="28"/>
              </w:rPr>
              <w:lastRenderedPageBreak/>
              <w:t xml:space="preserve">образования Чернский район; </w:t>
            </w:r>
          </w:p>
          <w:p w14:paraId="0A83AFAE" w14:textId="710F9F7A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pacing w:val="-6"/>
                <w:sz w:val="28"/>
                <w:szCs w:val="28"/>
              </w:rPr>
              <w:t>руководители структурных  подразделений</w:t>
            </w:r>
            <w:r w:rsidRPr="00CF6BD0">
              <w:rPr>
                <w:sz w:val="28"/>
                <w:szCs w:val="28"/>
              </w:rPr>
              <w:t xml:space="preserve"> администрации муниципального образования Чернский район</w:t>
            </w:r>
          </w:p>
        </w:tc>
      </w:tr>
      <w:tr w:rsidR="002C79C6" w:rsidRPr="00CF6BD0" w14:paraId="4D18947C" w14:textId="77777777" w:rsidTr="0008406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353CD" w14:textId="7777777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lastRenderedPageBreak/>
              <w:t>3.12.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2B736" w14:textId="77777777" w:rsidR="002C79C6" w:rsidRPr="00CF6BD0" w:rsidRDefault="002C79C6" w:rsidP="00CF6BD0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Оказание муниципальным служащим консультативной помощи по вопросам, связанным с применением на практике общих принципов служебного поведения муниципальных служащих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EEA92" w14:textId="7777777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</w:p>
          <w:p w14:paraId="4CBB875B" w14:textId="3048259F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постоянно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60D80" w14:textId="7777777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 xml:space="preserve">отдел по кадровой работе администрации муниципального образования Чернский район; </w:t>
            </w:r>
          </w:p>
          <w:p w14:paraId="514487BF" w14:textId="1EE6663B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</w:p>
        </w:tc>
      </w:tr>
      <w:tr w:rsidR="002C79C6" w:rsidRPr="00CF6BD0" w14:paraId="5D5FF36D" w14:textId="77777777" w:rsidTr="00084063">
        <w:trPr>
          <w:trHeight w:val="140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053AAE" w14:textId="7777777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3.13.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A8F2B0" w14:textId="77777777" w:rsidR="002C79C6" w:rsidRPr="00CF6BD0" w:rsidRDefault="002C79C6" w:rsidP="00CF6BD0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Проведение при наличии оснований служебных проверок, в том числе по вопросам соблюдения муниципальными служащими антикоррупционного законодательства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731CBB" w14:textId="0792C2EA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 xml:space="preserve">2025-2028 годы </w:t>
            </w:r>
          </w:p>
          <w:p w14:paraId="21222720" w14:textId="0BB23F10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(по мере необходимости)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43AD66" w14:textId="19080F2C" w:rsidR="002C79C6" w:rsidRPr="00CF6BD0" w:rsidRDefault="002C79C6" w:rsidP="002D04F7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отдел по кадровой работе администрации муниципального образования Чернский район</w:t>
            </w:r>
          </w:p>
        </w:tc>
      </w:tr>
      <w:tr w:rsidR="002C79C6" w:rsidRPr="00CF6BD0" w14:paraId="4CACE03B" w14:textId="77777777" w:rsidTr="00084063">
        <w:trPr>
          <w:trHeight w:val="38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0A807A" w14:textId="7777777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3.14.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EFA708" w14:textId="77777777" w:rsidR="002C79C6" w:rsidRPr="00CF6BD0" w:rsidRDefault="002C79C6" w:rsidP="00CF6BD0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 xml:space="preserve">Контроль за актуализацией сведений, содержащихся в анкетах, представляемых при </w:t>
            </w:r>
            <w:r w:rsidRPr="00CF6BD0">
              <w:rPr>
                <w:spacing w:val="-4"/>
                <w:sz w:val="28"/>
                <w:szCs w:val="28"/>
              </w:rPr>
              <w:t>назначении на должности муниципальной службы</w:t>
            </w:r>
            <w:r w:rsidRPr="00CF6BD0">
              <w:rPr>
                <w:sz w:val="28"/>
                <w:szCs w:val="28"/>
              </w:rPr>
              <w:t xml:space="preserve"> и поступлении на муниципальную службу, об их родственниках и свойственниках, в целях выявления возможного конфликта интересов (в части касающихся ведения личных дел)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E7A82A" w14:textId="1DD1D80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 xml:space="preserve">2025-2028 годы </w:t>
            </w:r>
          </w:p>
          <w:p w14:paraId="742B06F5" w14:textId="2F2B45F5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(при назначении на должности муниципальной службы)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4B721B" w14:textId="0D1A7B6B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 xml:space="preserve">отдел по кадровой работе администрации муниципального образования Чернский район </w:t>
            </w:r>
          </w:p>
          <w:p w14:paraId="31B6CB95" w14:textId="776590E4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</w:p>
        </w:tc>
      </w:tr>
      <w:tr w:rsidR="002C79C6" w:rsidRPr="00CF6BD0" w14:paraId="2A501235" w14:textId="77777777" w:rsidTr="00084063">
        <w:trPr>
          <w:trHeight w:val="140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230DC1" w14:textId="7777777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3.15.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D3622F" w14:textId="1D919FCE" w:rsidR="002C79C6" w:rsidRPr="00CF6BD0" w:rsidRDefault="002C79C6" w:rsidP="00CF6BD0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Организация ежегодного повышения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6A59FA" w14:textId="7C617476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 xml:space="preserve">2025-2028 годы </w:t>
            </w:r>
          </w:p>
          <w:p w14:paraId="410A8870" w14:textId="215229BC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210881" w14:textId="7EFC8F9A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отдел по кадровой работе администрации муниципального образования Чернский район</w:t>
            </w:r>
          </w:p>
        </w:tc>
      </w:tr>
      <w:tr w:rsidR="002C79C6" w:rsidRPr="00CF6BD0" w14:paraId="42BE768E" w14:textId="77777777" w:rsidTr="00084063">
        <w:trPr>
          <w:trHeight w:val="112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750D2" w14:textId="7777777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lastRenderedPageBreak/>
              <w:t>3.16.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472C3" w14:textId="280E97AA" w:rsidR="002C79C6" w:rsidRPr="00CF6BD0" w:rsidRDefault="002C79C6" w:rsidP="00CF6BD0">
            <w:pPr>
              <w:jc w:val="both"/>
              <w:rPr>
                <w:sz w:val="28"/>
                <w:szCs w:val="28"/>
              </w:rPr>
            </w:pPr>
            <w:r w:rsidRPr="00CF6BD0">
              <w:rPr>
                <w:rStyle w:val="FontStyle11"/>
                <w:sz w:val="28"/>
                <w:szCs w:val="28"/>
              </w:rPr>
              <w:t xml:space="preserve">Организация обучения по вопросам противодействия коррупции муниципальных служащих, впервые поступивших муниципальную службу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380F4" w14:textId="2A06AEE9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 xml:space="preserve">2025-2028 годы </w:t>
            </w:r>
          </w:p>
          <w:p w14:paraId="67A6C982" w14:textId="07EE65CD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D7B43" w14:textId="5031965C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отдел по кадровой работе администрации муниципального образования Чернский район</w:t>
            </w:r>
          </w:p>
        </w:tc>
      </w:tr>
      <w:tr w:rsidR="002C79C6" w:rsidRPr="00CF6BD0" w14:paraId="3A412685" w14:textId="77777777" w:rsidTr="00084063">
        <w:trPr>
          <w:trHeight w:val="112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C0EB4" w14:textId="6EB8B12F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3.17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D16A2" w14:textId="5AC8FD61" w:rsidR="002C79C6" w:rsidRPr="00E45283" w:rsidRDefault="002C79C6" w:rsidP="00CF6BD0">
            <w:pPr>
              <w:pStyle w:val="3"/>
              <w:shd w:val="clear" w:color="auto" w:fill="FFFFFF"/>
              <w:rPr>
                <w:rStyle w:val="FontStyle11"/>
                <w:color w:val="000000" w:themeColor="text1"/>
                <w:sz w:val="28"/>
                <w:szCs w:val="28"/>
                <w:lang w:eastAsia="ru-RU"/>
              </w:rPr>
            </w:pPr>
            <w:r w:rsidRPr="00CF6BD0">
              <w:rPr>
                <w:color w:val="000000" w:themeColor="text1"/>
                <w:szCs w:val="28"/>
              </w:rPr>
              <w:t xml:space="preserve">Участие в учебных семинарах, организуемых </w:t>
            </w:r>
            <w:r w:rsidRPr="00CF6BD0">
              <w:rPr>
                <w:bCs/>
                <w:color w:val="000000" w:themeColor="text1"/>
                <w:szCs w:val="28"/>
              </w:rPr>
              <w:t>Министерством по контролю и профилактике коррупционных нарушений в Тульской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EF7B9" w14:textId="7777777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 xml:space="preserve">2025-2028 годы </w:t>
            </w:r>
          </w:p>
          <w:p w14:paraId="61BA3FCF" w14:textId="7777777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EC4D0" w14:textId="742335F4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отдел по кадровой работе администрации муниципального образования Чернский район</w:t>
            </w:r>
          </w:p>
        </w:tc>
      </w:tr>
      <w:tr w:rsidR="002C79C6" w:rsidRPr="00CF6BD0" w14:paraId="523CF28E" w14:textId="77777777" w:rsidTr="0083587A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490E2" w14:textId="73A2BBB9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3.18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70E75" w14:textId="77777777" w:rsidR="002C79C6" w:rsidRPr="00CF6BD0" w:rsidRDefault="002C79C6" w:rsidP="00CF6BD0">
            <w:pPr>
              <w:jc w:val="both"/>
              <w:rPr>
                <w:sz w:val="28"/>
                <w:szCs w:val="28"/>
              </w:rPr>
            </w:pPr>
            <w:r w:rsidRPr="00CF6BD0">
              <w:rPr>
                <w:rFonts w:eastAsiaTheme="minorEastAsia"/>
                <w:sz w:val="28"/>
                <w:szCs w:val="28"/>
              </w:rPr>
              <w:t>Ознакомление сотрудников под роспись с нормативно-правовыми актами по вопросам противодействия коррупции, методическими рекомендациями и обзорами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28EF8" w14:textId="7777777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3B297" w14:textId="658804C9" w:rsidR="002C79C6" w:rsidRPr="00CF6BD0" w:rsidRDefault="002C79C6" w:rsidP="002C79C6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отдел по кадровой работе администрации муниципального образования Чернский район</w:t>
            </w:r>
          </w:p>
          <w:p w14:paraId="0B86ECF4" w14:textId="77777777" w:rsidR="002C79C6" w:rsidRPr="00CF6BD0" w:rsidRDefault="002C79C6" w:rsidP="002C79C6">
            <w:pPr>
              <w:spacing w:line="280" w:lineRule="exact"/>
              <w:jc w:val="both"/>
              <w:rPr>
                <w:sz w:val="28"/>
                <w:szCs w:val="28"/>
              </w:rPr>
            </w:pPr>
          </w:p>
        </w:tc>
      </w:tr>
      <w:tr w:rsidR="002C79C6" w:rsidRPr="00CF6BD0" w14:paraId="1F18E992" w14:textId="77777777" w:rsidTr="0083587A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21EFA" w14:textId="72557E69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3.19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212BA" w14:textId="6D9D2216" w:rsidR="002C79C6" w:rsidRPr="00CF6BD0" w:rsidRDefault="002C79C6" w:rsidP="00E45283">
            <w:pPr>
              <w:suppressAutoHyphens w:val="0"/>
              <w:jc w:val="both"/>
              <w:rPr>
                <w:sz w:val="28"/>
                <w:szCs w:val="28"/>
              </w:rPr>
            </w:pPr>
            <w:r w:rsidRPr="00CF6BD0">
              <w:rPr>
                <w:rFonts w:eastAsiaTheme="minorEastAsia"/>
                <w:sz w:val="28"/>
                <w:szCs w:val="28"/>
              </w:rPr>
              <w:t>Проведение обучающих мероприятий с сотрудниками и руководителями подведомственных учреждений по</w:t>
            </w:r>
            <w:r w:rsidR="00E45283">
              <w:rPr>
                <w:rFonts w:eastAsiaTheme="minorEastAsia"/>
                <w:sz w:val="28"/>
                <w:szCs w:val="28"/>
              </w:rPr>
              <w:t xml:space="preserve"> </w:t>
            </w:r>
            <w:r w:rsidRPr="00CF6BD0">
              <w:rPr>
                <w:rFonts w:eastAsiaTheme="minorEastAsia"/>
                <w:sz w:val="28"/>
                <w:szCs w:val="28"/>
              </w:rPr>
              <w:t>вопросам профилактики и противодействия коррупции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56FEA" w14:textId="7777777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</w:p>
          <w:p w14:paraId="6ED35812" w14:textId="7777777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не реже 1 раза в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69251" w14:textId="62C1EE1C" w:rsidR="002C79C6" w:rsidRPr="00CF6BD0" w:rsidRDefault="002C79C6" w:rsidP="002C79C6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отдел по кадровой работе администрации муниципального образования Чернский район</w:t>
            </w:r>
          </w:p>
          <w:p w14:paraId="7487F6ED" w14:textId="77777777" w:rsidR="002C79C6" w:rsidRPr="00CF6BD0" w:rsidRDefault="002C79C6" w:rsidP="002C79C6">
            <w:pPr>
              <w:spacing w:line="280" w:lineRule="exact"/>
              <w:jc w:val="both"/>
              <w:rPr>
                <w:sz w:val="28"/>
                <w:szCs w:val="28"/>
              </w:rPr>
            </w:pPr>
          </w:p>
        </w:tc>
      </w:tr>
      <w:tr w:rsidR="002C79C6" w:rsidRPr="00CF6BD0" w14:paraId="01410644" w14:textId="77777777" w:rsidTr="0083587A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5491A" w14:textId="2C16EB88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3.20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233BA" w14:textId="77777777" w:rsidR="002C79C6" w:rsidRPr="00CF6BD0" w:rsidRDefault="002C79C6" w:rsidP="00CF6BD0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Предоставление сведений о доходах, расходах, имуществе и обязательствах имущественного характера руководителя учреждения, его несовершеннолетних детей и супруга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732C6" w14:textId="7777777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</w:p>
          <w:p w14:paraId="31C3A55B" w14:textId="7777777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ежегодно до 30 апреля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B5C37" w14:textId="77777777" w:rsidR="002C79C6" w:rsidRPr="00CF6BD0" w:rsidRDefault="002C79C6" w:rsidP="002C79C6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руководители подведомственных муниципальных учреждений</w:t>
            </w:r>
          </w:p>
          <w:p w14:paraId="7DFD80BE" w14:textId="77777777" w:rsidR="002C79C6" w:rsidRPr="00CF6BD0" w:rsidRDefault="002C79C6" w:rsidP="002C79C6">
            <w:pPr>
              <w:spacing w:line="280" w:lineRule="exact"/>
              <w:jc w:val="both"/>
              <w:rPr>
                <w:sz w:val="28"/>
                <w:szCs w:val="28"/>
              </w:rPr>
            </w:pPr>
          </w:p>
        </w:tc>
      </w:tr>
      <w:tr w:rsidR="002C79C6" w:rsidRPr="00CF6BD0" w14:paraId="2AA39E6C" w14:textId="77777777" w:rsidTr="0083587A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0EF49" w14:textId="7EAC3859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3.21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8A809" w14:textId="0479A0BB" w:rsidR="002C79C6" w:rsidRPr="00CF6BD0" w:rsidRDefault="002C79C6" w:rsidP="00CF6BD0">
            <w:pPr>
              <w:jc w:val="both"/>
              <w:rPr>
                <w:sz w:val="28"/>
                <w:szCs w:val="28"/>
              </w:rPr>
            </w:pPr>
            <w:r w:rsidRPr="00CF6BD0">
              <w:rPr>
                <w:rStyle w:val="2105pt"/>
                <w:sz w:val="28"/>
                <w:szCs w:val="28"/>
              </w:rPr>
              <w:t>Осуществление взаимодействия с правоохранительными органами муниципального образования по вопросам профилактики коррупционных и иных правонарушений в администрации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29304" w14:textId="77777777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</w:p>
          <w:p w14:paraId="795341A0" w14:textId="59C12FF3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постоянно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A6F97" w14:textId="77777777" w:rsidR="002C79C6" w:rsidRPr="00CF6BD0" w:rsidRDefault="002C79C6" w:rsidP="002C79C6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отдел по кадровой работе администрации муниципального образования Чернский район</w:t>
            </w:r>
          </w:p>
          <w:p w14:paraId="0A098799" w14:textId="77777777" w:rsidR="002C79C6" w:rsidRPr="00CF6BD0" w:rsidRDefault="002C79C6" w:rsidP="002C79C6">
            <w:pPr>
              <w:spacing w:line="280" w:lineRule="exact"/>
              <w:jc w:val="both"/>
              <w:rPr>
                <w:sz w:val="28"/>
                <w:szCs w:val="28"/>
              </w:rPr>
            </w:pPr>
          </w:p>
        </w:tc>
      </w:tr>
      <w:tr w:rsidR="002C79C6" w:rsidRPr="00CF6BD0" w14:paraId="51BBB1EB" w14:textId="77777777" w:rsidTr="0083587A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164A8" w14:textId="1F342852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3.22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F6F8C" w14:textId="5991DCD4" w:rsidR="002C79C6" w:rsidRPr="00CF6BD0" w:rsidRDefault="002C79C6" w:rsidP="00CF6BD0">
            <w:pPr>
              <w:jc w:val="both"/>
              <w:rPr>
                <w:sz w:val="28"/>
                <w:szCs w:val="28"/>
              </w:rPr>
            </w:pPr>
            <w:r w:rsidRPr="00CF6BD0">
              <w:rPr>
                <w:rStyle w:val="2105pt"/>
                <w:sz w:val="28"/>
                <w:szCs w:val="28"/>
              </w:rPr>
              <w:t xml:space="preserve">Мониторинг и автоматизированный анализ представленных сведений о доходах, расходах, об </w:t>
            </w:r>
            <w:r w:rsidRPr="00CF6BD0">
              <w:rPr>
                <w:rStyle w:val="2105pt"/>
                <w:sz w:val="28"/>
                <w:szCs w:val="28"/>
              </w:rPr>
              <w:lastRenderedPageBreak/>
              <w:t>имуществе и обязательствах имущественного характера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5AF29" w14:textId="2768B8DD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lastRenderedPageBreak/>
              <w:t>2025-2028 годы</w:t>
            </w:r>
          </w:p>
          <w:p w14:paraId="2E6A74C0" w14:textId="77777777" w:rsidR="002C79C6" w:rsidRPr="00CF6BD0" w:rsidRDefault="002C79C6" w:rsidP="002C79C6">
            <w:pPr>
              <w:pStyle w:val="24"/>
              <w:shd w:val="clear" w:color="auto" w:fill="auto"/>
              <w:spacing w:before="0" w:line="274" w:lineRule="exact"/>
              <w:ind w:firstLine="0"/>
              <w:rPr>
                <w:sz w:val="28"/>
                <w:szCs w:val="28"/>
              </w:rPr>
            </w:pPr>
            <w:r w:rsidRPr="00CF6BD0">
              <w:rPr>
                <w:rStyle w:val="2105pt"/>
                <w:sz w:val="28"/>
                <w:szCs w:val="28"/>
              </w:rPr>
              <w:t>по истечении срока</w:t>
            </w:r>
          </w:p>
          <w:p w14:paraId="450DC430" w14:textId="77777777" w:rsidR="002C79C6" w:rsidRPr="00CF6BD0" w:rsidRDefault="002C79C6" w:rsidP="002C79C6">
            <w:pPr>
              <w:pStyle w:val="24"/>
              <w:shd w:val="clear" w:color="auto" w:fill="auto"/>
              <w:spacing w:before="0" w:line="274" w:lineRule="exact"/>
              <w:ind w:firstLine="0"/>
              <w:jc w:val="left"/>
              <w:rPr>
                <w:sz w:val="28"/>
                <w:szCs w:val="28"/>
              </w:rPr>
            </w:pPr>
            <w:r w:rsidRPr="00CF6BD0">
              <w:rPr>
                <w:rStyle w:val="2105pt"/>
                <w:sz w:val="28"/>
                <w:szCs w:val="28"/>
              </w:rPr>
              <w:lastRenderedPageBreak/>
              <w:t>предоставления</w:t>
            </w:r>
          </w:p>
          <w:p w14:paraId="35E74AFE" w14:textId="14899B38" w:rsidR="002C79C6" w:rsidRPr="00CF6BD0" w:rsidRDefault="002C79C6" w:rsidP="002C79C6">
            <w:pPr>
              <w:jc w:val="both"/>
              <w:rPr>
                <w:sz w:val="28"/>
                <w:szCs w:val="28"/>
              </w:rPr>
            </w:pPr>
            <w:r w:rsidRPr="00CF6BD0">
              <w:rPr>
                <w:rStyle w:val="2105pt"/>
                <w:sz w:val="28"/>
                <w:szCs w:val="28"/>
              </w:rPr>
              <w:t>сведений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DC916" w14:textId="77777777" w:rsidR="002C79C6" w:rsidRPr="00CF6BD0" w:rsidRDefault="002C79C6" w:rsidP="002C79C6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lastRenderedPageBreak/>
              <w:t>отдел по кадровой работе администрации муниципального образования Чернский район</w:t>
            </w:r>
          </w:p>
          <w:p w14:paraId="0534B2CA" w14:textId="77777777" w:rsidR="002C79C6" w:rsidRPr="00CF6BD0" w:rsidRDefault="002C79C6" w:rsidP="002C79C6">
            <w:pPr>
              <w:spacing w:line="280" w:lineRule="exact"/>
              <w:jc w:val="both"/>
              <w:rPr>
                <w:sz w:val="28"/>
                <w:szCs w:val="28"/>
              </w:rPr>
            </w:pPr>
          </w:p>
        </w:tc>
      </w:tr>
      <w:tr w:rsidR="002C79C6" w:rsidRPr="00CF6BD0" w14:paraId="185F0FC3" w14:textId="77777777" w:rsidTr="00084063">
        <w:trPr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70ECA" w14:textId="77777777" w:rsidR="002C79C6" w:rsidRPr="00CF6BD0" w:rsidRDefault="002C79C6" w:rsidP="00CF6BD0">
            <w:pPr>
              <w:numPr>
                <w:ilvl w:val="0"/>
                <w:numId w:val="34"/>
              </w:numPr>
              <w:suppressAutoHyphens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CF6BD0">
              <w:rPr>
                <w:b/>
                <w:sz w:val="28"/>
                <w:szCs w:val="28"/>
              </w:rPr>
              <w:lastRenderedPageBreak/>
              <w:t>Правовое просвещение, создание стимулов к антикоррупционному поведению</w:t>
            </w:r>
          </w:p>
        </w:tc>
      </w:tr>
      <w:tr w:rsidR="002C79C6" w:rsidRPr="00CF6BD0" w14:paraId="16733DBC" w14:textId="77777777" w:rsidTr="0008406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5E0C" w14:textId="77777777" w:rsidR="002C79C6" w:rsidRPr="00CF6BD0" w:rsidRDefault="002C79C6" w:rsidP="00E4528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4.1.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09A4C" w14:textId="49455F40" w:rsidR="002C79C6" w:rsidRPr="0067417F" w:rsidRDefault="0067417F" w:rsidP="00E45283">
            <w:pPr>
              <w:jc w:val="both"/>
              <w:rPr>
                <w:sz w:val="28"/>
                <w:szCs w:val="28"/>
              </w:rPr>
            </w:pPr>
            <w:r w:rsidRPr="0067417F">
              <w:rPr>
                <w:bCs/>
                <w:color w:val="000000"/>
                <w:sz w:val="28"/>
                <w:szCs w:val="28"/>
              </w:rPr>
              <w:t>Своевременная наполняемость и поддержание в актуальном состоянии раздела «Противодействие коррупции» на официальном сайте учреждения в сети Интернет в соответствии с методическими рекомендациями по размещению и наполнению подразделов официальных сайтов по вопросам противодействия коррупции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498FD" w14:textId="77777777" w:rsidR="002C79C6" w:rsidRDefault="002C79C6" w:rsidP="00E4528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</w:p>
          <w:p w14:paraId="4A8C2854" w14:textId="471D6020" w:rsidR="00E45283" w:rsidRPr="00CF6BD0" w:rsidRDefault="00E45283" w:rsidP="00E452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A2FE7" w14:textId="0026ACA0" w:rsidR="002C79C6" w:rsidRPr="00CF6BD0" w:rsidRDefault="002C79C6" w:rsidP="00E4528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 xml:space="preserve">сектор муниципальных услуг и информационных технологий администрации муниципального образования Чернский район, </w:t>
            </w:r>
          </w:p>
          <w:p w14:paraId="691D749E" w14:textId="77777777" w:rsidR="002C79C6" w:rsidRPr="00CF6BD0" w:rsidRDefault="002C79C6" w:rsidP="00E4528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отдел по кадровой работе администрации муниципального образования Чернский район,</w:t>
            </w:r>
          </w:p>
          <w:p w14:paraId="1699698F" w14:textId="270901C6" w:rsidR="002C79C6" w:rsidRPr="00CF6BD0" w:rsidRDefault="002C79C6" w:rsidP="00E4528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сектор правовой работы администрации муниципального образования Чернский район</w:t>
            </w:r>
          </w:p>
        </w:tc>
      </w:tr>
      <w:tr w:rsidR="002C79C6" w:rsidRPr="00CF6BD0" w14:paraId="0A8BE2D9" w14:textId="77777777" w:rsidTr="0008406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42445" w14:textId="77777777" w:rsidR="002C79C6" w:rsidRPr="00CF6BD0" w:rsidRDefault="002C79C6" w:rsidP="00E4528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4.2.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05624" w14:textId="77777777" w:rsidR="002C79C6" w:rsidRPr="00CF6BD0" w:rsidRDefault="002C79C6" w:rsidP="00E4528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 xml:space="preserve">Обеспечение работы «телефона доверия» главы администрации муниципального образования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98586" w14:textId="77777777" w:rsidR="002C79C6" w:rsidRPr="00CF6BD0" w:rsidRDefault="002C79C6" w:rsidP="00E4528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</w:p>
          <w:p w14:paraId="7EB56C34" w14:textId="09C4A0C8" w:rsidR="002C79C6" w:rsidRPr="00CF6BD0" w:rsidRDefault="002C79C6" w:rsidP="00E4528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511E3" w14:textId="0A592058" w:rsidR="002C79C6" w:rsidRPr="00CF6BD0" w:rsidRDefault="002C79C6" w:rsidP="00E4528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отдел делопроизводства и контроля администрации муниципального образования Чернский район</w:t>
            </w:r>
          </w:p>
        </w:tc>
      </w:tr>
      <w:tr w:rsidR="002C79C6" w:rsidRPr="00CF6BD0" w14:paraId="3E9E92D0" w14:textId="77777777" w:rsidTr="0008406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A46D8" w14:textId="77777777" w:rsidR="002C79C6" w:rsidRPr="00CF6BD0" w:rsidRDefault="002C79C6" w:rsidP="00E4528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4.3.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CA628" w14:textId="77777777" w:rsidR="002C79C6" w:rsidRPr="00CF6BD0" w:rsidRDefault="002C79C6" w:rsidP="00E4528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Обеспечение гласности и открытости работы органов местного самоуправления через средства массовой информации, радио, телевидение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F36A0" w14:textId="0302E232" w:rsidR="002C79C6" w:rsidRPr="00CF6BD0" w:rsidRDefault="002C79C6" w:rsidP="00E4528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FA01E" w14:textId="56165AC6" w:rsidR="002C79C6" w:rsidRPr="00CF6BD0" w:rsidRDefault="002C79C6" w:rsidP="00E4528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сектор муниципальных услуг и информационных технологий администрации муниципального образования Чернский район</w:t>
            </w:r>
          </w:p>
        </w:tc>
      </w:tr>
      <w:tr w:rsidR="002C79C6" w:rsidRPr="00CF6BD0" w14:paraId="0C16394F" w14:textId="77777777" w:rsidTr="00084063">
        <w:trPr>
          <w:trHeight w:val="307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30F66" w14:textId="77777777" w:rsidR="002C79C6" w:rsidRPr="00CF6BD0" w:rsidRDefault="002C79C6" w:rsidP="00E4528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lastRenderedPageBreak/>
              <w:t>4.4.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2B417" w14:textId="4B2A030B" w:rsidR="002C79C6" w:rsidRPr="00CF6BD0" w:rsidRDefault="002C79C6" w:rsidP="00E4528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 xml:space="preserve">Публикации в средствах массовой информации материалов по реализации мероприятий по противодействию коррупции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3AFBF" w14:textId="0AB99CF5" w:rsidR="002C79C6" w:rsidRPr="00CF6BD0" w:rsidRDefault="002C79C6" w:rsidP="00E4528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9A194" w14:textId="77777777" w:rsidR="002C79C6" w:rsidRPr="00CF6BD0" w:rsidRDefault="002C79C6" w:rsidP="00E4528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 xml:space="preserve">сектор муниципальных услуг и информационных технологий администрации муниципального образования Чернский район, </w:t>
            </w:r>
          </w:p>
          <w:p w14:paraId="0D58A248" w14:textId="77777777" w:rsidR="002C79C6" w:rsidRPr="00CF6BD0" w:rsidRDefault="002C79C6" w:rsidP="00E4528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отдел по кадровой работе администрации муниципального образования Чернский район,</w:t>
            </w:r>
          </w:p>
          <w:p w14:paraId="7A32DB5B" w14:textId="1C564CC5" w:rsidR="002C79C6" w:rsidRPr="00CF6BD0" w:rsidRDefault="002C79C6" w:rsidP="00E4528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сектор правовой работы администрации муниципального образования Чернский район</w:t>
            </w:r>
          </w:p>
        </w:tc>
      </w:tr>
      <w:tr w:rsidR="00426670" w:rsidRPr="00CF6BD0" w14:paraId="417E9CC4" w14:textId="77777777" w:rsidTr="0083587A">
        <w:trPr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26236" w14:textId="5232E6EA" w:rsidR="00426670" w:rsidRPr="00CF6BD0" w:rsidRDefault="00532BAA" w:rsidP="00E4528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F6BD0">
              <w:rPr>
                <w:rFonts w:ascii="Times New Roman" w:hAnsi="Times New Roman" w:cs="Times New Roman"/>
                <w:sz w:val="28"/>
                <w:szCs w:val="28"/>
              </w:rPr>
              <w:t>5. Совершенствование мер, направленных на предотвращение и урегулирование конфликта интересов, контроль за соблюдением запретов, ограничений и требований, установленных законодательством о противодействии коррупции</w:t>
            </w:r>
          </w:p>
        </w:tc>
      </w:tr>
      <w:tr w:rsidR="00426670" w:rsidRPr="00CF6BD0" w14:paraId="78FFC23D" w14:textId="77777777" w:rsidTr="0083587A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0DB4D" w14:textId="7496D942" w:rsidR="00426670" w:rsidRPr="00CF6BD0" w:rsidRDefault="00D4317B" w:rsidP="00E4528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5</w:t>
            </w:r>
            <w:r w:rsidR="00426670" w:rsidRPr="00CF6BD0">
              <w:rPr>
                <w:sz w:val="28"/>
                <w:szCs w:val="28"/>
              </w:rPr>
              <w:t>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9F97C" w14:textId="34EEC007" w:rsidR="00426670" w:rsidRPr="00CF6BD0" w:rsidRDefault="002D04F7" w:rsidP="00E452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6BD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r w:rsidR="00D4317B" w:rsidRPr="00CF6BD0">
              <w:rPr>
                <w:rFonts w:ascii="Times New Roman" w:hAnsi="Times New Roman" w:cs="Times New Roman"/>
                <w:sz w:val="28"/>
                <w:szCs w:val="28"/>
              </w:rPr>
              <w:t>приняти</w:t>
            </w:r>
            <w:r w:rsidRPr="00CF6BD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D4317B" w:rsidRPr="00CF6BD0">
              <w:rPr>
                <w:rFonts w:ascii="Times New Roman" w:hAnsi="Times New Roman" w:cs="Times New Roman"/>
                <w:sz w:val="28"/>
                <w:szCs w:val="28"/>
              </w:rPr>
              <w:t xml:space="preserve"> мер по</w:t>
            </w:r>
            <w:r w:rsidRPr="00CF6B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317B" w:rsidRPr="00CF6BD0">
              <w:rPr>
                <w:rFonts w:ascii="Times New Roman" w:hAnsi="Times New Roman" w:cs="Times New Roman"/>
                <w:sz w:val="28"/>
                <w:szCs w:val="28"/>
              </w:rPr>
              <w:t>повышению эффективности контроля за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</w:t>
            </w:r>
            <w:r w:rsidRPr="00CF6BD0">
              <w:rPr>
                <w:rFonts w:ascii="Times New Roman" w:hAnsi="Times New Roman" w:cs="Times New Roman"/>
                <w:sz w:val="28"/>
                <w:szCs w:val="28"/>
              </w:rPr>
              <w:t>нности в случае их несоблюдения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4BBB9" w14:textId="77777777" w:rsidR="00426670" w:rsidRPr="00CF6BD0" w:rsidRDefault="00426670" w:rsidP="00E4528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95BB6" w14:textId="74D809BC" w:rsidR="00426670" w:rsidRPr="00CF6BD0" w:rsidRDefault="00426670" w:rsidP="00E45283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отдел по кадровой работе администрации муниципального образования Чернский район</w:t>
            </w:r>
          </w:p>
          <w:p w14:paraId="22001A5A" w14:textId="68755F5F" w:rsidR="00426670" w:rsidRPr="00CF6BD0" w:rsidRDefault="00426670" w:rsidP="00E45283">
            <w:pPr>
              <w:jc w:val="both"/>
              <w:rPr>
                <w:sz w:val="28"/>
                <w:szCs w:val="28"/>
              </w:rPr>
            </w:pPr>
          </w:p>
        </w:tc>
      </w:tr>
      <w:tr w:rsidR="002D04F7" w:rsidRPr="00CF6BD0" w14:paraId="555C8F63" w14:textId="77777777" w:rsidTr="0083587A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B8C4F" w14:textId="4F3313DC" w:rsidR="002D04F7" w:rsidRPr="00CF6BD0" w:rsidRDefault="002D04F7" w:rsidP="002D04F7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5.2.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266C6" w14:textId="44D0A7A8" w:rsidR="002D04F7" w:rsidRPr="00CF6BD0" w:rsidRDefault="002D04F7" w:rsidP="00CF6BD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6BD0">
              <w:rPr>
                <w:rFonts w:ascii="Times New Roman" w:hAnsi="Times New Roman" w:cs="Times New Roman"/>
                <w:sz w:val="28"/>
                <w:szCs w:val="28"/>
              </w:rPr>
              <w:t>Осуществление комплекса мероприятий, направленных на своевременное представление информации об изменении сведений, представляемых при поступлении на должности муниципальной службы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D9CFD" w14:textId="77777777" w:rsidR="002D04F7" w:rsidRPr="00CF6BD0" w:rsidRDefault="002D04F7" w:rsidP="002D04F7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</w:p>
          <w:p w14:paraId="303C4E55" w14:textId="3FA92F9A" w:rsidR="002D04F7" w:rsidRPr="00CF6BD0" w:rsidRDefault="002D04F7" w:rsidP="002D04F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5E41B" w14:textId="201D8D2D" w:rsidR="002D04F7" w:rsidRPr="00CF6BD0" w:rsidRDefault="002D04F7" w:rsidP="002D04F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отдел по кадровой работе администрации муниципального образования Чернский район</w:t>
            </w:r>
          </w:p>
        </w:tc>
      </w:tr>
      <w:tr w:rsidR="002D04F7" w:rsidRPr="00CF6BD0" w14:paraId="50125487" w14:textId="77777777" w:rsidTr="0083587A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5AFEA" w14:textId="60C931F2" w:rsidR="002D04F7" w:rsidRPr="00CF6BD0" w:rsidRDefault="002D04F7" w:rsidP="002D04F7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lastRenderedPageBreak/>
              <w:t>5.3.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A93E1" w14:textId="58174537" w:rsidR="002D04F7" w:rsidRPr="00CF6BD0" w:rsidRDefault="002D04F7" w:rsidP="00CF6BD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6BD0">
              <w:rPr>
                <w:rFonts w:ascii="Times New Roman" w:hAnsi="Times New Roman" w:cs="Times New Roman"/>
                <w:sz w:val="28"/>
                <w:szCs w:val="28"/>
              </w:rPr>
              <w:t>Обеспечение принятия мер по повышению эффективности реализации требований законодательства Российской Федерации о противодействии коррупции, в том числе касающихся предотвращения и урегулирования конфликта интересов в подведомственных муниципальных учреждениях и иных организациях, созданных для выполнения задач, поставленных перед органами местного самоуправления в Чернском районе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7D97B" w14:textId="77777777" w:rsidR="002D04F7" w:rsidRPr="00CF6BD0" w:rsidRDefault="002D04F7" w:rsidP="002D04F7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F2D1C" w14:textId="0FF8CAB2" w:rsidR="002D04F7" w:rsidRPr="00CF6BD0" w:rsidRDefault="002D04F7" w:rsidP="002D04F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отдел по кадровой работе администрации муниципального образования Чернский район</w:t>
            </w:r>
          </w:p>
        </w:tc>
      </w:tr>
      <w:tr w:rsidR="00D4317B" w:rsidRPr="00CF6BD0" w14:paraId="61AA45C3" w14:textId="77777777" w:rsidTr="00D4317B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8013A" w14:textId="6109135A" w:rsidR="00D4317B" w:rsidRPr="00CF6BD0" w:rsidRDefault="00D4317B" w:rsidP="002D04F7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5.</w:t>
            </w:r>
            <w:r w:rsidR="002D04F7" w:rsidRPr="00CF6BD0">
              <w:rPr>
                <w:sz w:val="28"/>
                <w:szCs w:val="28"/>
              </w:rPr>
              <w:t>4</w:t>
            </w:r>
            <w:r w:rsidRPr="00CF6BD0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97EDB" w14:textId="3F3195DD" w:rsidR="00D4317B" w:rsidRPr="00CF6BD0" w:rsidRDefault="002D04F7" w:rsidP="00CF6BD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6BD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4317B" w:rsidRPr="00CF6BD0">
              <w:rPr>
                <w:rFonts w:ascii="Times New Roman" w:hAnsi="Times New Roman" w:cs="Times New Roman"/>
                <w:sz w:val="28"/>
                <w:szCs w:val="28"/>
              </w:rPr>
              <w:t>существлени</w:t>
            </w:r>
            <w:r w:rsidRPr="00CF6BD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4317B" w:rsidRPr="00CF6BD0">
              <w:rPr>
                <w:rFonts w:ascii="Times New Roman" w:hAnsi="Times New Roman" w:cs="Times New Roman"/>
                <w:sz w:val="28"/>
                <w:szCs w:val="28"/>
              </w:rPr>
              <w:t xml:space="preserve"> контроля за исполнением локальных нормативных актов в подведомственных муниципальных </w:t>
            </w:r>
            <w:r w:rsidRPr="00CF6BD0"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  <w:r w:rsidR="00D4317B" w:rsidRPr="00CF6BD0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Pr="00CF6BD0">
              <w:rPr>
                <w:rFonts w:ascii="Times New Roman" w:hAnsi="Times New Roman" w:cs="Times New Roman"/>
                <w:sz w:val="28"/>
                <w:szCs w:val="28"/>
              </w:rPr>
              <w:t>сфере противодействия коррупции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45FB7" w14:textId="77777777" w:rsidR="00D4317B" w:rsidRPr="00CF6BD0" w:rsidRDefault="00D4317B" w:rsidP="0083587A">
            <w:pPr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2025-2028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8C63F" w14:textId="17FF186C" w:rsidR="00D4317B" w:rsidRPr="00CF6BD0" w:rsidRDefault="002D04F7" w:rsidP="0083587A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CF6BD0">
              <w:rPr>
                <w:sz w:val="28"/>
                <w:szCs w:val="28"/>
              </w:rPr>
              <w:t>отдел по кадровой работе администрации муниципального образования Чернский район</w:t>
            </w:r>
          </w:p>
        </w:tc>
      </w:tr>
    </w:tbl>
    <w:p w14:paraId="4BA139EE" w14:textId="77777777" w:rsidR="00F96864" w:rsidRPr="00CF6BD0" w:rsidRDefault="00F96864" w:rsidP="00F96864">
      <w:pPr>
        <w:jc w:val="both"/>
        <w:rPr>
          <w:bCs/>
        </w:rPr>
      </w:pPr>
    </w:p>
    <w:p w14:paraId="611AAA82" w14:textId="77777777" w:rsidR="00F96864" w:rsidRPr="00CF6BD0" w:rsidRDefault="00F96864" w:rsidP="00F96864">
      <w:pPr>
        <w:jc w:val="both"/>
      </w:pPr>
    </w:p>
    <w:sectPr w:rsidR="00F96864" w:rsidRPr="00CF6BD0" w:rsidSect="00E45283">
      <w:headerReference w:type="default" r:id="rId8"/>
      <w:headerReference w:type="first" r:id="rId9"/>
      <w:pgSz w:w="16838" w:h="11906" w:orient="landscape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C8ADB" w14:textId="77777777" w:rsidR="002F5B68" w:rsidRDefault="002F5B68">
      <w:r>
        <w:separator/>
      </w:r>
    </w:p>
  </w:endnote>
  <w:endnote w:type="continuationSeparator" w:id="0">
    <w:p w14:paraId="44C0FE76" w14:textId="77777777" w:rsidR="002F5B68" w:rsidRDefault="002F5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3F2F6" w14:textId="77777777" w:rsidR="002F5B68" w:rsidRDefault="002F5B68">
      <w:r>
        <w:separator/>
      </w:r>
    </w:p>
  </w:footnote>
  <w:footnote w:type="continuationSeparator" w:id="0">
    <w:p w14:paraId="52F838E4" w14:textId="77777777" w:rsidR="002F5B68" w:rsidRDefault="002F5B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9990765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5A06F549" w14:textId="7BAD0627" w:rsidR="004A07D4" w:rsidRPr="004333CD" w:rsidRDefault="004A07D4">
        <w:pPr>
          <w:pStyle w:val="af2"/>
          <w:jc w:val="center"/>
          <w:rPr>
            <w:rFonts w:ascii="PT Astra Serif" w:hAnsi="PT Astra Serif"/>
            <w:sz w:val="28"/>
            <w:szCs w:val="28"/>
          </w:rPr>
        </w:pPr>
        <w:r w:rsidRPr="004333CD">
          <w:rPr>
            <w:rFonts w:ascii="PT Astra Serif" w:hAnsi="PT Astra Serif"/>
            <w:sz w:val="28"/>
            <w:szCs w:val="28"/>
          </w:rPr>
          <w:fldChar w:fldCharType="begin"/>
        </w:r>
        <w:r w:rsidRPr="004333CD">
          <w:rPr>
            <w:rFonts w:ascii="PT Astra Serif" w:hAnsi="PT Astra Serif"/>
            <w:sz w:val="28"/>
            <w:szCs w:val="28"/>
          </w:rPr>
          <w:instrText>PAGE   \* MERGEFORMAT</w:instrText>
        </w:r>
        <w:r w:rsidRPr="004333CD">
          <w:rPr>
            <w:rFonts w:ascii="PT Astra Serif" w:hAnsi="PT Astra Serif"/>
            <w:sz w:val="28"/>
            <w:szCs w:val="28"/>
          </w:rPr>
          <w:fldChar w:fldCharType="separate"/>
        </w:r>
        <w:r w:rsidR="00F25AFD">
          <w:rPr>
            <w:rFonts w:ascii="PT Astra Serif" w:hAnsi="PT Astra Serif"/>
            <w:noProof/>
            <w:sz w:val="28"/>
            <w:szCs w:val="28"/>
          </w:rPr>
          <w:t>12</w:t>
        </w:r>
        <w:r w:rsidRPr="004333CD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14:paraId="262A3818" w14:textId="77777777" w:rsidR="004A07D4" w:rsidRDefault="004A07D4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B96D1" w14:textId="4860BAED" w:rsidR="004A07D4" w:rsidRDefault="004A07D4">
    <w:pPr>
      <w:pStyle w:val="af2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C94EA8"/>
    <w:multiLevelType w:val="hybridMultilevel"/>
    <w:tmpl w:val="A13E66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85AE3"/>
    <w:multiLevelType w:val="hybridMultilevel"/>
    <w:tmpl w:val="EE9EB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45DA6"/>
    <w:multiLevelType w:val="multilevel"/>
    <w:tmpl w:val="DCC4EC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5664FB7"/>
    <w:multiLevelType w:val="hybridMultilevel"/>
    <w:tmpl w:val="717C3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E5409"/>
    <w:multiLevelType w:val="multilevel"/>
    <w:tmpl w:val="ED94F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BCE1FBA"/>
    <w:multiLevelType w:val="hybridMultilevel"/>
    <w:tmpl w:val="3AB81D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37A55"/>
    <w:multiLevelType w:val="hybridMultilevel"/>
    <w:tmpl w:val="0546998A"/>
    <w:lvl w:ilvl="0" w:tplc="594C45F4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860"/>
        </w:tabs>
        <w:ind w:left="4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9" w15:restartNumberingAfterBreak="0">
    <w:nsid w:val="19806B7F"/>
    <w:multiLevelType w:val="hybridMultilevel"/>
    <w:tmpl w:val="45E00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471FC4"/>
    <w:multiLevelType w:val="hybridMultilevel"/>
    <w:tmpl w:val="0546998A"/>
    <w:lvl w:ilvl="0" w:tplc="594C45F4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860"/>
        </w:tabs>
        <w:ind w:left="4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11" w15:restartNumberingAfterBreak="0">
    <w:nsid w:val="1B5413D7"/>
    <w:multiLevelType w:val="multilevel"/>
    <w:tmpl w:val="3D5083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C3E2F27"/>
    <w:multiLevelType w:val="hybridMultilevel"/>
    <w:tmpl w:val="0546998A"/>
    <w:lvl w:ilvl="0" w:tplc="594C45F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088"/>
        </w:tabs>
        <w:ind w:left="30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3" w15:restartNumberingAfterBreak="0">
    <w:nsid w:val="202F63C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0593305"/>
    <w:multiLevelType w:val="hybridMultilevel"/>
    <w:tmpl w:val="046E4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88668B"/>
    <w:multiLevelType w:val="multilevel"/>
    <w:tmpl w:val="789452D6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2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2EDA109A"/>
    <w:multiLevelType w:val="hybridMultilevel"/>
    <w:tmpl w:val="101C4A10"/>
    <w:lvl w:ilvl="0" w:tplc="38465FC8">
      <w:start w:val="5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2367BAF"/>
    <w:multiLevelType w:val="hybridMultilevel"/>
    <w:tmpl w:val="3DEE5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BF46F8"/>
    <w:multiLevelType w:val="hybridMultilevel"/>
    <w:tmpl w:val="3AB81D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7B58E7"/>
    <w:multiLevelType w:val="multilevel"/>
    <w:tmpl w:val="A5EA88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E9523F0"/>
    <w:multiLevelType w:val="hybridMultilevel"/>
    <w:tmpl w:val="3AB81D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344957"/>
    <w:multiLevelType w:val="hybridMultilevel"/>
    <w:tmpl w:val="79B469E4"/>
    <w:lvl w:ilvl="0" w:tplc="AB7432B8">
      <w:start w:val="1"/>
      <w:numFmt w:val="decimal"/>
      <w:lvlText w:val="%1."/>
      <w:lvlJc w:val="left"/>
      <w:pPr>
        <w:ind w:left="1184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E30EF3"/>
    <w:multiLevelType w:val="hybridMultilevel"/>
    <w:tmpl w:val="E3ACBE6E"/>
    <w:lvl w:ilvl="0" w:tplc="BF22131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57401B5"/>
    <w:multiLevelType w:val="hybridMultilevel"/>
    <w:tmpl w:val="168A31DA"/>
    <w:lvl w:ilvl="0" w:tplc="ED92C4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9F72037"/>
    <w:multiLevelType w:val="multilevel"/>
    <w:tmpl w:val="518CF04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5" w15:restartNumberingAfterBreak="0">
    <w:nsid w:val="60F0100D"/>
    <w:multiLevelType w:val="hybridMultilevel"/>
    <w:tmpl w:val="0546998A"/>
    <w:lvl w:ilvl="0" w:tplc="594C45F4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860"/>
        </w:tabs>
        <w:ind w:left="4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6" w15:restartNumberingAfterBreak="0">
    <w:nsid w:val="647D5A1F"/>
    <w:multiLevelType w:val="hybridMultilevel"/>
    <w:tmpl w:val="795671E2"/>
    <w:lvl w:ilvl="0" w:tplc="E6FACB1C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27" w15:restartNumberingAfterBreak="0">
    <w:nsid w:val="657868DC"/>
    <w:multiLevelType w:val="hybridMultilevel"/>
    <w:tmpl w:val="101C4A10"/>
    <w:lvl w:ilvl="0" w:tplc="38465FC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2F560CD"/>
    <w:multiLevelType w:val="hybridMultilevel"/>
    <w:tmpl w:val="AC6E6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A20702"/>
    <w:multiLevelType w:val="hybridMultilevel"/>
    <w:tmpl w:val="3AB81D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9B763D"/>
    <w:multiLevelType w:val="multilevel"/>
    <w:tmpl w:val="3D5083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B38682D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922913"/>
    <w:multiLevelType w:val="multilevel"/>
    <w:tmpl w:val="518CF04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3" w15:restartNumberingAfterBreak="0">
    <w:nsid w:val="7E63781D"/>
    <w:multiLevelType w:val="hybridMultilevel"/>
    <w:tmpl w:val="0546998A"/>
    <w:lvl w:ilvl="0" w:tplc="594C45F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088"/>
        </w:tabs>
        <w:ind w:left="30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  <w:num w:numId="2">
    <w:abstractNumId w:val="27"/>
  </w:num>
  <w:num w:numId="3">
    <w:abstractNumId w:val="3"/>
  </w:num>
  <w:num w:numId="4">
    <w:abstractNumId w:val="22"/>
  </w:num>
  <w:num w:numId="5">
    <w:abstractNumId w:val="32"/>
  </w:num>
  <w:num w:numId="6">
    <w:abstractNumId w:val="16"/>
  </w:num>
  <w:num w:numId="7">
    <w:abstractNumId w:val="33"/>
  </w:num>
  <w:num w:numId="8">
    <w:abstractNumId w:val="19"/>
  </w:num>
  <w:num w:numId="9">
    <w:abstractNumId w:val="23"/>
  </w:num>
  <w:num w:numId="10">
    <w:abstractNumId w:val="9"/>
  </w:num>
  <w:num w:numId="11">
    <w:abstractNumId w:val="5"/>
  </w:num>
  <w:num w:numId="12">
    <w:abstractNumId w:val="14"/>
  </w:num>
  <w:num w:numId="13">
    <w:abstractNumId w:val="11"/>
  </w:num>
  <w:num w:numId="14">
    <w:abstractNumId w:val="4"/>
  </w:num>
  <w:num w:numId="15">
    <w:abstractNumId w:val="28"/>
  </w:num>
  <w:num w:numId="16">
    <w:abstractNumId w:val="24"/>
  </w:num>
  <w:num w:numId="17">
    <w:abstractNumId w:val="15"/>
  </w:num>
  <w:num w:numId="18">
    <w:abstractNumId w:val="8"/>
  </w:num>
  <w:num w:numId="19">
    <w:abstractNumId w:val="26"/>
  </w:num>
  <w:num w:numId="20">
    <w:abstractNumId w:val="18"/>
  </w:num>
  <w:num w:numId="21">
    <w:abstractNumId w:val="20"/>
  </w:num>
  <w:num w:numId="22">
    <w:abstractNumId w:val="6"/>
  </w:num>
  <w:num w:numId="23">
    <w:abstractNumId w:val="30"/>
  </w:num>
  <w:num w:numId="24">
    <w:abstractNumId w:val="29"/>
  </w:num>
  <w:num w:numId="25">
    <w:abstractNumId w:val="10"/>
  </w:num>
  <w:num w:numId="26">
    <w:abstractNumId w:val="25"/>
  </w:num>
  <w:num w:numId="27">
    <w:abstractNumId w:val="12"/>
  </w:num>
  <w:num w:numId="28">
    <w:abstractNumId w:val="17"/>
  </w:num>
  <w:num w:numId="29">
    <w:abstractNumId w:val="1"/>
  </w:num>
  <w:num w:numId="30">
    <w:abstractNumId w:val="7"/>
  </w:num>
  <w:num w:numId="31">
    <w:abstractNumId w:val="31"/>
  </w:num>
  <w:num w:numId="32">
    <w:abstractNumId w:val="2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24D7F"/>
    <w:rsid w:val="00026775"/>
    <w:rsid w:val="00030305"/>
    <w:rsid w:val="00041B40"/>
    <w:rsid w:val="0004561B"/>
    <w:rsid w:val="0005006A"/>
    <w:rsid w:val="00056EF5"/>
    <w:rsid w:val="000744E1"/>
    <w:rsid w:val="00076153"/>
    <w:rsid w:val="00082EAD"/>
    <w:rsid w:val="00097D31"/>
    <w:rsid w:val="000A58E9"/>
    <w:rsid w:val="000B1972"/>
    <w:rsid w:val="000C0059"/>
    <w:rsid w:val="000C08E4"/>
    <w:rsid w:val="000D05A0"/>
    <w:rsid w:val="000D7ADA"/>
    <w:rsid w:val="000E1FF9"/>
    <w:rsid w:val="000E6231"/>
    <w:rsid w:val="000F03B2"/>
    <w:rsid w:val="000F1693"/>
    <w:rsid w:val="000F4F9E"/>
    <w:rsid w:val="00102E0C"/>
    <w:rsid w:val="00110AE3"/>
    <w:rsid w:val="00112559"/>
    <w:rsid w:val="00115CE3"/>
    <w:rsid w:val="0011670F"/>
    <w:rsid w:val="00122B19"/>
    <w:rsid w:val="001256ED"/>
    <w:rsid w:val="00140632"/>
    <w:rsid w:val="00142255"/>
    <w:rsid w:val="0014710A"/>
    <w:rsid w:val="00156CF1"/>
    <w:rsid w:val="00160741"/>
    <w:rsid w:val="0016136D"/>
    <w:rsid w:val="0016499B"/>
    <w:rsid w:val="001729BB"/>
    <w:rsid w:val="00174B1C"/>
    <w:rsid w:val="00174BF8"/>
    <w:rsid w:val="00175149"/>
    <w:rsid w:val="0018124A"/>
    <w:rsid w:val="00181A31"/>
    <w:rsid w:val="001944AC"/>
    <w:rsid w:val="001A44D6"/>
    <w:rsid w:val="001A5FBD"/>
    <w:rsid w:val="001B5C40"/>
    <w:rsid w:val="001B7BD7"/>
    <w:rsid w:val="001C32A8"/>
    <w:rsid w:val="001C7CE2"/>
    <w:rsid w:val="001D3E20"/>
    <w:rsid w:val="001D5BA2"/>
    <w:rsid w:val="001E2A4F"/>
    <w:rsid w:val="001E53E5"/>
    <w:rsid w:val="001E786F"/>
    <w:rsid w:val="001F0AA9"/>
    <w:rsid w:val="001F5698"/>
    <w:rsid w:val="002008B8"/>
    <w:rsid w:val="002013D6"/>
    <w:rsid w:val="00204DD5"/>
    <w:rsid w:val="0021412F"/>
    <w:rsid w:val="002147F8"/>
    <w:rsid w:val="00215BFD"/>
    <w:rsid w:val="00226E81"/>
    <w:rsid w:val="00236560"/>
    <w:rsid w:val="00244C3E"/>
    <w:rsid w:val="00260B37"/>
    <w:rsid w:val="00270C3B"/>
    <w:rsid w:val="0027205B"/>
    <w:rsid w:val="0028744A"/>
    <w:rsid w:val="00291933"/>
    <w:rsid w:val="00293A6B"/>
    <w:rsid w:val="00294787"/>
    <w:rsid w:val="0029794D"/>
    <w:rsid w:val="002A0F61"/>
    <w:rsid w:val="002A16C1"/>
    <w:rsid w:val="002A1B43"/>
    <w:rsid w:val="002A4A9E"/>
    <w:rsid w:val="002B1974"/>
    <w:rsid w:val="002B4FD2"/>
    <w:rsid w:val="002C79C6"/>
    <w:rsid w:val="002D04F7"/>
    <w:rsid w:val="002E05A4"/>
    <w:rsid w:val="002E54BE"/>
    <w:rsid w:val="002F5B68"/>
    <w:rsid w:val="00304B99"/>
    <w:rsid w:val="0030589E"/>
    <w:rsid w:val="00322635"/>
    <w:rsid w:val="003260CA"/>
    <w:rsid w:val="00331568"/>
    <w:rsid w:val="00333D43"/>
    <w:rsid w:val="003459D0"/>
    <w:rsid w:val="00346DFB"/>
    <w:rsid w:val="00355D3E"/>
    <w:rsid w:val="00373244"/>
    <w:rsid w:val="00375AB9"/>
    <w:rsid w:val="00390DC0"/>
    <w:rsid w:val="00393139"/>
    <w:rsid w:val="003A2120"/>
    <w:rsid w:val="003A2384"/>
    <w:rsid w:val="003A3A29"/>
    <w:rsid w:val="003B1AB5"/>
    <w:rsid w:val="003C3A0B"/>
    <w:rsid w:val="003D216B"/>
    <w:rsid w:val="003E3B21"/>
    <w:rsid w:val="003E4D43"/>
    <w:rsid w:val="003E511A"/>
    <w:rsid w:val="004135E0"/>
    <w:rsid w:val="00414AC3"/>
    <w:rsid w:val="004230F5"/>
    <w:rsid w:val="004251E3"/>
    <w:rsid w:val="00425464"/>
    <w:rsid w:val="00426670"/>
    <w:rsid w:val="00426A71"/>
    <w:rsid w:val="004333CD"/>
    <w:rsid w:val="00440329"/>
    <w:rsid w:val="00451D6D"/>
    <w:rsid w:val="00467125"/>
    <w:rsid w:val="00471A40"/>
    <w:rsid w:val="0048387B"/>
    <w:rsid w:val="004910EF"/>
    <w:rsid w:val="004964FF"/>
    <w:rsid w:val="004A07D4"/>
    <w:rsid w:val="004A1F3B"/>
    <w:rsid w:val="004A3E4D"/>
    <w:rsid w:val="004B5D5E"/>
    <w:rsid w:val="004B67EE"/>
    <w:rsid w:val="004C5AB4"/>
    <w:rsid w:val="004C74A2"/>
    <w:rsid w:val="004D32B0"/>
    <w:rsid w:val="004E5825"/>
    <w:rsid w:val="004E7489"/>
    <w:rsid w:val="004E75FC"/>
    <w:rsid w:val="004F5CCE"/>
    <w:rsid w:val="005055B6"/>
    <w:rsid w:val="00510FF7"/>
    <w:rsid w:val="00513850"/>
    <w:rsid w:val="00527B97"/>
    <w:rsid w:val="00532BAA"/>
    <w:rsid w:val="00537E4F"/>
    <w:rsid w:val="00540A89"/>
    <w:rsid w:val="005454DE"/>
    <w:rsid w:val="00547DBA"/>
    <w:rsid w:val="0055145F"/>
    <w:rsid w:val="0056158E"/>
    <w:rsid w:val="0056302B"/>
    <w:rsid w:val="00563F54"/>
    <w:rsid w:val="00565D89"/>
    <w:rsid w:val="00574AA1"/>
    <w:rsid w:val="005921B9"/>
    <w:rsid w:val="005A162F"/>
    <w:rsid w:val="005A237C"/>
    <w:rsid w:val="005B2800"/>
    <w:rsid w:val="005B3753"/>
    <w:rsid w:val="005B3A24"/>
    <w:rsid w:val="005C244B"/>
    <w:rsid w:val="005C6B9A"/>
    <w:rsid w:val="005E7988"/>
    <w:rsid w:val="005E7E89"/>
    <w:rsid w:val="005F1362"/>
    <w:rsid w:val="005F462E"/>
    <w:rsid w:val="005F6D36"/>
    <w:rsid w:val="005F7562"/>
    <w:rsid w:val="005F7DEF"/>
    <w:rsid w:val="005F7E81"/>
    <w:rsid w:val="0060122A"/>
    <w:rsid w:val="00610B5D"/>
    <w:rsid w:val="00617CFC"/>
    <w:rsid w:val="006210DE"/>
    <w:rsid w:val="006272FA"/>
    <w:rsid w:val="006274C8"/>
    <w:rsid w:val="00631C5C"/>
    <w:rsid w:val="006336E4"/>
    <w:rsid w:val="00652068"/>
    <w:rsid w:val="0066391C"/>
    <w:rsid w:val="00663C64"/>
    <w:rsid w:val="00663D68"/>
    <w:rsid w:val="00664175"/>
    <w:rsid w:val="0067417F"/>
    <w:rsid w:val="00685148"/>
    <w:rsid w:val="00687BE5"/>
    <w:rsid w:val="00697227"/>
    <w:rsid w:val="006C2C4A"/>
    <w:rsid w:val="006D40D1"/>
    <w:rsid w:val="006E5655"/>
    <w:rsid w:val="006E78C8"/>
    <w:rsid w:val="006F2075"/>
    <w:rsid w:val="00706A89"/>
    <w:rsid w:val="007112E3"/>
    <w:rsid w:val="007143EE"/>
    <w:rsid w:val="007236EA"/>
    <w:rsid w:val="00724E8F"/>
    <w:rsid w:val="00725F18"/>
    <w:rsid w:val="00732AB4"/>
    <w:rsid w:val="00734B8E"/>
    <w:rsid w:val="00735804"/>
    <w:rsid w:val="00737F2D"/>
    <w:rsid w:val="0074098D"/>
    <w:rsid w:val="007505E7"/>
    <w:rsid w:val="00750ABC"/>
    <w:rsid w:val="00751008"/>
    <w:rsid w:val="00774E3B"/>
    <w:rsid w:val="007812F9"/>
    <w:rsid w:val="00785A51"/>
    <w:rsid w:val="00796661"/>
    <w:rsid w:val="007A1AE8"/>
    <w:rsid w:val="007A511D"/>
    <w:rsid w:val="007D719B"/>
    <w:rsid w:val="007E47C3"/>
    <w:rsid w:val="007F12CE"/>
    <w:rsid w:val="007F3C8B"/>
    <w:rsid w:val="007F4F01"/>
    <w:rsid w:val="00811D9A"/>
    <w:rsid w:val="00826199"/>
    <w:rsid w:val="00826211"/>
    <w:rsid w:val="0083031B"/>
    <w:rsid w:val="0083223B"/>
    <w:rsid w:val="00845AE7"/>
    <w:rsid w:val="00852CD6"/>
    <w:rsid w:val="00853B3E"/>
    <w:rsid w:val="00856431"/>
    <w:rsid w:val="00865500"/>
    <w:rsid w:val="00886A38"/>
    <w:rsid w:val="008A457D"/>
    <w:rsid w:val="008D2BD1"/>
    <w:rsid w:val="008D4285"/>
    <w:rsid w:val="008E6573"/>
    <w:rsid w:val="008F2E0C"/>
    <w:rsid w:val="00902171"/>
    <w:rsid w:val="00902781"/>
    <w:rsid w:val="00910C46"/>
    <w:rsid w:val="009110D2"/>
    <w:rsid w:val="00944A45"/>
    <w:rsid w:val="009538D8"/>
    <w:rsid w:val="00953985"/>
    <w:rsid w:val="00955B6A"/>
    <w:rsid w:val="009627AA"/>
    <w:rsid w:val="00962B22"/>
    <w:rsid w:val="00972E83"/>
    <w:rsid w:val="0097326A"/>
    <w:rsid w:val="00977426"/>
    <w:rsid w:val="00977956"/>
    <w:rsid w:val="009831D5"/>
    <w:rsid w:val="00986CCA"/>
    <w:rsid w:val="0099118A"/>
    <w:rsid w:val="0099567A"/>
    <w:rsid w:val="00997C77"/>
    <w:rsid w:val="009A321E"/>
    <w:rsid w:val="009A6544"/>
    <w:rsid w:val="009A7968"/>
    <w:rsid w:val="009B3F7F"/>
    <w:rsid w:val="009B77E6"/>
    <w:rsid w:val="009C616C"/>
    <w:rsid w:val="009D2BD3"/>
    <w:rsid w:val="009F181B"/>
    <w:rsid w:val="009F4524"/>
    <w:rsid w:val="00A16277"/>
    <w:rsid w:val="00A24EB9"/>
    <w:rsid w:val="00A333F8"/>
    <w:rsid w:val="00A41149"/>
    <w:rsid w:val="00A46676"/>
    <w:rsid w:val="00A47EBD"/>
    <w:rsid w:val="00A60121"/>
    <w:rsid w:val="00A8347E"/>
    <w:rsid w:val="00A9563A"/>
    <w:rsid w:val="00AA0F7C"/>
    <w:rsid w:val="00AB357A"/>
    <w:rsid w:val="00AD19B9"/>
    <w:rsid w:val="00AD444B"/>
    <w:rsid w:val="00AD6730"/>
    <w:rsid w:val="00B0593F"/>
    <w:rsid w:val="00B06639"/>
    <w:rsid w:val="00B24408"/>
    <w:rsid w:val="00B24DD8"/>
    <w:rsid w:val="00B408DD"/>
    <w:rsid w:val="00B46727"/>
    <w:rsid w:val="00B5321C"/>
    <w:rsid w:val="00B562C1"/>
    <w:rsid w:val="00B63641"/>
    <w:rsid w:val="00BA2AAC"/>
    <w:rsid w:val="00BA4658"/>
    <w:rsid w:val="00BB0AB0"/>
    <w:rsid w:val="00BB0CE7"/>
    <w:rsid w:val="00BD2261"/>
    <w:rsid w:val="00BD2D32"/>
    <w:rsid w:val="00BE3FB4"/>
    <w:rsid w:val="00BE4C6D"/>
    <w:rsid w:val="00BE5D90"/>
    <w:rsid w:val="00C12F77"/>
    <w:rsid w:val="00C21CDA"/>
    <w:rsid w:val="00C23496"/>
    <w:rsid w:val="00C32078"/>
    <w:rsid w:val="00C33866"/>
    <w:rsid w:val="00C33C2D"/>
    <w:rsid w:val="00C41429"/>
    <w:rsid w:val="00C72863"/>
    <w:rsid w:val="00CC379F"/>
    <w:rsid w:val="00CC4111"/>
    <w:rsid w:val="00CD0DF9"/>
    <w:rsid w:val="00CF25B5"/>
    <w:rsid w:val="00CF3559"/>
    <w:rsid w:val="00CF6BD0"/>
    <w:rsid w:val="00D02B6C"/>
    <w:rsid w:val="00D03538"/>
    <w:rsid w:val="00D04B30"/>
    <w:rsid w:val="00D06546"/>
    <w:rsid w:val="00D12EA3"/>
    <w:rsid w:val="00D13A18"/>
    <w:rsid w:val="00D15213"/>
    <w:rsid w:val="00D17FB0"/>
    <w:rsid w:val="00D4317B"/>
    <w:rsid w:val="00D45365"/>
    <w:rsid w:val="00D740FD"/>
    <w:rsid w:val="00D97D7E"/>
    <w:rsid w:val="00DA25DE"/>
    <w:rsid w:val="00DE5538"/>
    <w:rsid w:val="00DF0363"/>
    <w:rsid w:val="00E007A8"/>
    <w:rsid w:val="00E03E77"/>
    <w:rsid w:val="00E06FAE"/>
    <w:rsid w:val="00E11B07"/>
    <w:rsid w:val="00E128E1"/>
    <w:rsid w:val="00E26B99"/>
    <w:rsid w:val="00E27F25"/>
    <w:rsid w:val="00E37297"/>
    <w:rsid w:val="00E41DB5"/>
    <w:rsid w:val="00E41E47"/>
    <w:rsid w:val="00E45283"/>
    <w:rsid w:val="00E559C0"/>
    <w:rsid w:val="00E62910"/>
    <w:rsid w:val="00E642B6"/>
    <w:rsid w:val="00E727C9"/>
    <w:rsid w:val="00E94FC1"/>
    <w:rsid w:val="00EA009F"/>
    <w:rsid w:val="00EA2531"/>
    <w:rsid w:val="00EB42BE"/>
    <w:rsid w:val="00EB4C7C"/>
    <w:rsid w:val="00EE63BD"/>
    <w:rsid w:val="00EF1589"/>
    <w:rsid w:val="00EF610D"/>
    <w:rsid w:val="00F02BFC"/>
    <w:rsid w:val="00F2487A"/>
    <w:rsid w:val="00F25AFD"/>
    <w:rsid w:val="00F26FC3"/>
    <w:rsid w:val="00F32E2C"/>
    <w:rsid w:val="00F37F7C"/>
    <w:rsid w:val="00F449B2"/>
    <w:rsid w:val="00F449FF"/>
    <w:rsid w:val="00F625C8"/>
    <w:rsid w:val="00F63BDF"/>
    <w:rsid w:val="00F737E5"/>
    <w:rsid w:val="00F76687"/>
    <w:rsid w:val="00F77FE8"/>
    <w:rsid w:val="00F805BB"/>
    <w:rsid w:val="00F825D0"/>
    <w:rsid w:val="00F96022"/>
    <w:rsid w:val="00F96864"/>
    <w:rsid w:val="00F96FD7"/>
    <w:rsid w:val="00FB0FBB"/>
    <w:rsid w:val="00FC44F1"/>
    <w:rsid w:val="00FD642B"/>
    <w:rsid w:val="00FE04D2"/>
    <w:rsid w:val="00FE125F"/>
    <w:rsid w:val="00FE2974"/>
    <w:rsid w:val="00FE328F"/>
    <w:rsid w:val="00FE3FE6"/>
    <w:rsid w:val="00FE4583"/>
    <w:rsid w:val="00FE6E04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78FFD5F"/>
  <w15:docId w15:val="{E43C3BE0-160D-4042-A0BF-F05005A55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F7C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2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1"/>
    <w:link w:val="a6"/>
    <w:uiPriority w:val="99"/>
  </w:style>
  <w:style w:type="character" w:customStyle="1" w:styleId="a7">
    <w:name w:val="Тема примечания Знак"/>
    <w:uiPriority w:val="99"/>
    <w:rPr>
      <w:b/>
      <w:bCs/>
    </w:rPr>
  </w:style>
  <w:style w:type="character" w:styleId="a8">
    <w:name w:val="Placeholder Text"/>
    <w:rPr>
      <w:color w:val="808080"/>
    </w:rPr>
  </w:style>
  <w:style w:type="character" w:styleId="a9">
    <w:name w:val="Hyperlink"/>
    <w:uiPriority w:val="99"/>
    <w:rPr>
      <w:color w:val="0000FF"/>
      <w:u w:val="single"/>
    </w:rPr>
  </w:style>
  <w:style w:type="character" w:customStyle="1" w:styleId="aa">
    <w:name w:val="Текст Знак"/>
    <w:rPr>
      <w:rFonts w:ascii="Courier New" w:hAnsi="Courier New" w:cs="Courier New"/>
    </w:rPr>
  </w:style>
  <w:style w:type="paragraph" w:customStyle="1" w:styleId="13">
    <w:name w:val="Заголовок1"/>
    <w:basedOn w:val="a"/>
    <w:next w:val="a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link w:val="ac"/>
    <w:pPr>
      <w:jc w:val="both"/>
    </w:pPr>
    <w:rPr>
      <w:sz w:val="28"/>
    </w:rPr>
  </w:style>
  <w:style w:type="paragraph" w:styleId="ad">
    <w:name w:val="List"/>
    <w:basedOn w:val="ab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f">
    <w:name w:val="Body Text Indent"/>
    <w:basedOn w:val="a"/>
    <w:link w:val="af0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f1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2">
    <w:name w:val="header"/>
    <w:basedOn w:val="a"/>
    <w:link w:val="af3"/>
    <w:uiPriority w:val="99"/>
  </w:style>
  <w:style w:type="paragraph" w:styleId="af4">
    <w:name w:val="footer"/>
    <w:basedOn w:val="a"/>
    <w:link w:val="af5"/>
    <w:uiPriority w:val="99"/>
  </w:style>
  <w:style w:type="paragraph" w:styleId="af6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6">
    <w:name w:val="Текст примечания1"/>
    <w:basedOn w:val="a"/>
    <w:rPr>
      <w:sz w:val="20"/>
      <w:szCs w:val="20"/>
    </w:rPr>
  </w:style>
  <w:style w:type="paragraph" w:styleId="af7">
    <w:name w:val="annotation subject"/>
    <w:basedOn w:val="16"/>
    <w:next w:val="16"/>
    <w:uiPriority w:val="99"/>
    <w:rPr>
      <w:b/>
      <w:bCs/>
    </w:rPr>
  </w:style>
  <w:style w:type="paragraph" w:styleId="af8">
    <w:name w:val="Revision"/>
    <w:pPr>
      <w:suppressAutoHyphens/>
    </w:pPr>
    <w:rPr>
      <w:sz w:val="24"/>
      <w:szCs w:val="24"/>
      <w:lang w:eastAsia="zh-CN"/>
    </w:rPr>
  </w:style>
  <w:style w:type="paragraph" w:customStyle="1" w:styleId="17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afa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8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b">
    <w:name w:val="Содержимое таблицы"/>
    <w:basedOn w:val="a"/>
    <w:pPr>
      <w:suppressLineNumbers/>
    </w:pPr>
  </w:style>
  <w:style w:type="paragraph" w:customStyle="1" w:styleId="afc">
    <w:name w:val="Заголовок таблицы"/>
    <w:basedOn w:val="afb"/>
    <w:pPr>
      <w:jc w:val="center"/>
    </w:pPr>
    <w:rPr>
      <w:b/>
      <w:bCs/>
    </w:rPr>
  </w:style>
  <w:style w:type="paragraph" w:customStyle="1" w:styleId="afd">
    <w:name w:val="Содержимое врезки"/>
    <w:basedOn w:val="a"/>
  </w:style>
  <w:style w:type="paragraph" w:styleId="afe">
    <w:name w:val="No Spacing"/>
    <w:uiPriority w:val="1"/>
    <w:qFormat/>
    <w:rsid w:val="005B2800"/>
    <w:rPr>
      <w:sz w:val="24"/>
      <w:szCs w:val="24"/>
    </w:rPr>
  </w:style>
  <w:style w:type="table" w:styleId="aff">
    <w:name w:val="Table Grid"/>
    <w:basedOn w:val="a1"/>
    <w:uiPriority w:val="59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Верхний колонтитул Знак"/>
    <w:link w:val="af2"/>
    <w:uiPriority w:val="99"/>
    <w:rsid w:val="00010179"/>
    <w:rPr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rsid w:val="00B46727"/>
    <w:rPr>
      <w:sz w:val="28"/>
      <w:szCs w:val="24"/>
      <w:lang w:eastAsia="zh-CN"/>
    </w:rPr>
  </w:style>
  <w:style w:type="paragraph" w:customStyle="1" w:styleId="ConsPlusNormal">
    <w:name w:val="ConsPlusNormal"/>
    <w:link w:val="ConsPlusNormal0"/>
    <w:qFormat/>
    <w:rsid w:val="00B4672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B4672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5">
    <w:name w:val="Нижний колонтитул Знак"/>
    <w:basedOn w:val="a0"/>
    <w:link w:val="af4"/>
    <w:uiPriority w:val="99"/>
    <w:rsid w:val="00B46727"/>
    <w:rPr>
      <w:sz w:val="24"/>
      <w:szCs w:val="24"/>
      <w:lang w:eastAsia="zh-CN"/>
    </w:rPr>
  </w:style>
  <w:style w:type="numbering" w:customStyle="1" w:styleId="19">
    <w:name w:val="Нет списка1"/>
    <w:next w:val="a2"/>
    <w:semiHidden/>
    <w:rsid w:val="00B46727"/>
  </w:style>
  <w:style w:type="character" w:customStyle="1" w:styleId="af0">
    <w:name w:val="Основной текст с отступом Знак"/>
    <w:basedOn w:val="a0"/>
    <w:link w:val="af"/>
    <w:rsid w:val="00B46727"/>
    <w:rPr>
      <w:sz w:val="32"/>
      <w:szCs w:val="24"/>
      <w:lang w:eastAsia="zh-CN"/>
    </w:rPr>
  </w:style>
  <w:style w:type="paragraph" w:customStyle="1" w:styleId="1a">
    <w:name w:val="Знак Знак1 Знак Знак"/>
    <w:basedOn w:val="a"/>
    <w:rsid w:val="00B46727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b">
    <w:name w:val="Знак Знак1 Знак Знак Знак Знак"/>
    <w:basedOn w:val="a"/>
    <w:rsid w:val="00B46727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c">
    <w:name w:val="Основной текст Знак"/>
    <w:basedOn w:val="a0"/>
    <w:link w:val="ab"/>
    <w:rsid w:val="00B46727"/>
    <w:rPr>
      <w:sz w:val="28"/>
      <w:szCs w:val="24"/>
      <w:lang w:eastAsia="zh-CN"/>
    </w:rPr>
  </w:style>
  <w:style w:type="character" w:customStyle="1" w:styleId="aff0">
    <w:name w:val="Название Знак"/>
    <w:rsid w:val="00B46727"/>
    <w:rPr>
      <w:rFonts w:eastAsia="Times New Roman"/>
      <w:b/>
      <w:bCs/>
      <w:sz w:val="28"/>
    </w:rPr>
  </w:style>
  <w:style w:type="table" w:customStyle="1" w:styleId="1c">
    <w:name w:val="Сетка таблицы1"/>
    <w:basedOn w:val="a1"/>
    <w:next w:val="aff"/>
    <w:rsid w:val="00B46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semiHidden/>
    <w:unhideWhenUsed/>
    <w:rsid w:val="00B46727"/>
  </w:style>
  <w:style w:type="paragraph" w:customStyle="1" w:styleId="aff1">
    <w:name w:val="Знак Знак Знак Знак"/>
    <w:basedOn w:val="a"/>
    <w:rsid w:val="00B46727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d">
    <w:name w:val="Знак1 Знак Знак Знак Знак Знак Знак Знак Знак"/>
    <w:basedOn w:val="a"/>
    <w:rsid w:val="00B46727"/>
    <w:pPr>
      <w:suppressAutoHyphens w:val="0"/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  <w:style w:type="character" w:styleId="aff2">
    <w:name w:val="annotation reference"/>
    <w:uiPriority w:val="99"/>
    <w:semiHidden/>
    <w:unhideWhenUsed/>
    <w:rsid w:val="00B46727"/>
    <w:rPr>
      <w:sz w:val="16"/>
      <w:szCs w:val="16"/>
    </w:rPr>
  </w:style>
  <w:style w:type="paragraph" w:styleId="a6">
    <w:name w:val="annotation text"/>
    <w:basedOn w:val="a"/>
    <w:link w:val="a5"/>
    <w:uiPriority w:val="99"/>
    <w:semiHidden/>
    <w:unhideWhenUsed/>
    <w:rsid w:val="00B46727"/>
    <w:pPr>
      <w:suppressAutoHyphens w:val="0"/>
      <w:spacing w:after="200" w:line="276" w:lineRule="auto"/>
    </w:pPr>
    <w:rPr>
      <w:sz w:val="20"/>
      <w:szCs w:val="20"/>
      <w:lang w:eastAsia="ru-RU"/>
    </w:rPr>
  </w:style>
  <w:style w:type="character" w:customStyle="1" w:styleId="1e">
    <w:name w:val="Текст примечания Знак1"/>
    <w:basedOn w:val="a0"/>
    <w:uiPriority w:val="99"/>
    <w:semiHidden/>
    <w:rsid w:val="00B46727"/>
    <w:rPr>
      <w:lang w:eastAsia="zh-CN"/>
    </w:rPr>
  </w:style>
  <w:style w:type="paragraph" w:styleId="aff3">
    <w:name w:val="Title"/>
    <w:basedOn w:val="a"/>
    <w:next w:val="a"/>
    <w:link w:val="aff4"/>
    <w:uiPriority w:val="10"/>
    <w:qFormat/>
    <w:rsid w:val="00B46727"/>
    <w:pPr>
      <w:suppressAutoHyphens w:val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f4">
    <w:name w:val="Заголовок Знак"/>
    <w:basedOn w:val="a0"/>
    <w:link w:val="aff3"/>
    <w:uiPriority w:val="10"/>
    <w:rsid w:val="00B467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sPlusTitlePage">
    <w:name w:val="ConsPlusTitlePage"/>
    <w:rsid w:val="00B46727"/>
    <w:pPr>
      <w:widowControl w:val="0"/>
      <w:autoSpaceDE w:val="0"/>
      <w:autoSpaceDN w:val="0"/>
    </w:pPr>
    <w:rPr>
      <w:rFonts w:ascii="Tahoma" w:hAnsi="Tahoma" w:cs="Tahoma"/>
    </w:rPr>
  </w:style>
  <w:style w:type="character" w:styleId="aff5">
    <w:name w:val="FollowedHyperlink"/>
    <w:basedOn w:val="a0"/>
    <w:uiPriority w:val="99"/>
    <w:semiHidden/>
    <w:unhideWhenUsed/>
    <w:rsid w:val="00B46727"/>
    <w:rPr>
      <w:color w:val="954F72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B46727"/>
    <w:rPr>
      <w:rFonts w:ascii="Arial" w:hAnsi="Arial" w:cs="Arial"/>
    </w:rPr>
  </w:style>
  <w:style w:type="paragraph" w:styleId="aff6">
    <w:name w:val="footnote text"/>
    <w:basedOn w:val="a"/>
    <w:link w:val="aff7"/>
    <w:unhideWhenUsed/>
    <w:rsid w:val="00B46727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7">
    <w:name w:val="Текст сноски Знак"/>
    <w:basedOn w:val="a0"/>
    <w:link w:val="aff6"/>
    <w:rsid w:val="00B46727"/>
    <w:rPr>
      <w:rFonts w:ascii="Calibri" w:eastAsia="Calibri" w:hAnsi="Calibri"/>
      <w:lang w:eastAsia="en-US"/>
    </w:rPr>
  </w:style>
  <w:style w:type="character" w:styleId="aff8">
    <w:name w:val="footnote reference"/>
    <w:unhideWhenUsed/>
    <w:rsid w:val="00B46727"/>
    <w:rPr>
      <w:rFonts w:ascii="Times New Roman" w:hAnsi="Times New Roman" w:cs="Times New Roman" w:hint="default"/>
      <w:vertAlign w:val="superscript"/>
    </w:rPr>
  </w:style>
  <w:style w:type="paragraph" w:customStyle="1" w:styleId="1f">
    <w:name w:val="Знак Знак Знак Знак Знак Знак Знак1"/>
    <w:basedOn w:val="a"/>
    <w:rsid w:val="00B46727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F9686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FontStyle11">
    <w:name w:val="Font Style11"/>
    <w:uiPriority w:val="99"/>
    <w:rsid w:val="00F96864"/>
    <w:rPr>
      <w:rFonts w:ascii="Times New Roman" w:hAnsi="Times New Roman" w:cs="Times New Roman"/>
      <w:sz w:val="24"/>
      <w:szCs w:val="24"/>
    </w:rPr>
  </w:style>
  <w:style w:type="character" w:customStyle="1" w:styleId="2105pt">
    <w:name w:val="Основной текст (2) + 10;5 pt"/>
    <w:basedOn w:val="a0"/>
    <w:rsid w:val="00537E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3">
    <w:name w:val="Основной текст (2)_"/>
    <w:basedOn w:val="a0"/>
    <w:link w:val="24"/>
    <w:rsid w:val="004E75FC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4E75FC"/>
    <w:pPr>
      <w:widowControl w:val="0"/>
      <w:shd w:val="clear" w:color="auto" w:fill="FFFFFF"/>
      <w:suppressAutoHyphens w:val="0"/>
      <w:spacing w:before="540" w:line="317" w:lineRule="exact"/>
      <w:ind w:firstLine="820"/>
      <w:jc w:val="both"/>
    </w:pPr>
    <w:rPr>
      <w:sz w:val="26"/>
      <w:szCs w:val="26"/>
      <w:lang w:eastAsia="ru-RU"/>
    </w:rPr>
  </w:style>
  <w:style w:type="paragraph" w:customStyle="1" w:styleId="ConsPlusTitle">
    <w:name w:val="ConsPlusTitle"/>
    <w:rsid w:val="00532BAA"/>
    <w:pPr>
      <w:widowControl w:val="0"/>
      <w:autoSpaceDE w:val="0"/>
      <w:autoSpaceDN w:val="0"/>
    </w:pPr>
    <w:rPr>
      <w:rFonts w:ascii="Arial" w:eastAsiaTheme="minorEastAsia" w:hAnsi="Arial" w:cs="Arial"/>
      <w:b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8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9793F-7A2D-44CE-B54C-1691CAB2D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правительства.dot</Template>
  <TotalTime>163</TotalTime>
  <Pages>12</Pages>
  <Words>2545</Words>
  <Characters>14512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kadry</cp:lastModifiedBy>
  <cp:revision>17</cp:revision>
  <cp:lastPrinted>2025-04-29T12:26:00Z</cp:lastPrinted>
  <dcterms:created xsi:type="dcterms:W3CDTF">2024-12-06T11:03:00Z</dcterms:created>
  <dcterms:modified xsi:type="dcterms:W3CDTF">2025-04-29T13:30:00Z</dcterms:modified>
</cp:coreProperties>
</file>