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6802" w:rsidRPr="00906802" w:rsidTr="005A73D3">
        <w:tc>
          <w:tcPr>
            <w:tcW w:w="9571" w:type="dxa"/>
            <w:gridSpan w:val="2"/>
          </w:tcPr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6802" w:rsidRPr="00906802" w:rsidTr="005A73D3">
        <w:tc>
          <w:tcPr>
            <w:tcW w:w="9571" w:type="dxa"/>
            <w:gridSpan w:val="2"/>
          </w:tcPr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Северное</w:t>
            </w:r>
            <w:r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6802" w:rsidRPr="00906802" w:rsidTr="005A73D3">
        <w:tc>
          <w:tcPr>
            <w:tcW w:w="9571" w:type="dxa"/>
            <w:gridSpan w:val="2"/>
          </w:tcPr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6802" w:rsidRPr="00906802" w:rsidTr="005A73D3">
        <w:tc>
          <w:tcPr>
            <w:tcW w:w="9571" w:type="dxa"/>
            <w:gridSpan w:val="2"/>
          </w:tcPr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6802" w:rsidRPr="00906802" w:rsidTr="005A73D3">
        <w:tc>
          <w:tcPr>
            <w:tcW w:w="9571" w:type="dxa"/>
            <w:gridSpan w:val="2"/>
          </w:tcPr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6802" w:rsidRPr="00906802" w:rsidTr="005A73D3">
        <w:tc>
          <w:tcPr>
            <w:tcW w:w="4785" w:type="dxa"/>
          </w:tcPr>
          <w:p w:rsidR="00906802" w:rsidRPr="00906802" w:rsidRDefault="00AA5ADC" w:rsidP="00864A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906802"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 </w:t>
            </w:r>
            <w:r w:rsidR="00412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864A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февраля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2023</w:t>
            </w:r>
            <w:r w:rsidR="00906802"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6802" w:rsidRPr="00906802" w:rsidRDefault="00906802" w:rsidP="00906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412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412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34/2</w:t>
            </w:r>
          </w:p>
        </w:tc>
      </w:tr>
    </w:tbl>
    <w:p w:rsidR="00906802" w:rsidRPr="00906802" w:rsidRDefault="00906802" w:rsidP="00906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802" w:rsidRPr="00906802" w:rsidRDefault="00906802" w:rsidP="0090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06802">
        <w:rPr>
          <w:rFonts w:ascii="Times New Roman" w:eastAsia="Calibri" w:hAnsi="Times New Roman" w:cs="Times New Roman"/>
          <w:b/>
          <w:sz w:val="32"/>
          <w:szCs w:val="28"/>
        </w:rPr>
        <w:t xml:space="preserve">О мерах по усилению охраны лесов от пожаров </w:t>
      </w:r>
    </w:p>
    <w:p w:rsidR="00906802" w:rsidRPr="00906802" w:rsidRDefault="00906802" w:rsidP="0090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06802">
        <w:rPr>
          <w:rFonts w:ascii="Times New Roman" w:eastAsia="Calibri" w:hAnsi="Times New Roman" w:cs="Times New Roman"/>
          <w:b/>
          <w:sz w:val="32"/>
          <w:szCs w:val="28"/>
        </w:rPr>
        <w:t xml:space="preserve">на территории муниципального образования 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Северное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906802">
        <w:rPr>
          <w:rFonts w:ascii="Times New Roman" w:eastAsia="Calibri" w:hAnsi="Times New Roman" w:cs="Times New Roman"/>
          <w:b/>
          <w:sz w:val="32"/>
          <w:szCs w:val="28"/>
        </w:rPr>
        <w:t>Чернского района, готовности сил и средств местного звена территориальной подсистемы РСЧС к лик</w:t>
      </w:r>
      <w:r w:rsidR="00AA5ADC">
        <w:rPr>
          <w:rFonts w:ascii="Times New Roman" w:eastAsia="Calibri" w:hAnsi="Times New Roman" w:cs="Times New Roman"/>
          <w:b/>
          <w:sz w:val="32"/>
          <w:szCs w:val="28"/>
        </w:rPr>
        <w:t>видации возможных пожаров в 2023</w:t>
      </w:r>
      <w:r w:rsidRPr="00906802">
        <w:rPr>
          <w:rFonts w:ascii="Times New Roman" w:eastAsia="Calibri" w:hAnsi="Times New Roman" w:cs="Times New Roman"/>
          <w:b/>
          <w:sz w:val="32"/>
          <w:szCs w:val="28"/>
        </w:rPr>
        <w:t xml:space="preserve"> году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охраны лесов от пожаров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Северное </w:t>
      </w:r>
      <w:r w:rsidRPr="00906802">
        <w:rPr>
          <w:rFonts w:ascii="Times New Roman" w:eastAsia="Calibri" w:hAnsi="Times New Roman" w:cs="Times New Roman"/>
          <w:sz w:val="28"/>
          <w:szCs w:val="28"/>
        </w:rPr>
        <w:t>Чернского района, в соответствии со статьями 51, 84 Лесного кодекса Российской Федерации, пунктом 9 части 1 статьи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07.10.2020 г. № 1614 «Об утверждении Правил пожарной безопасности в лесах», Законом Тульской области от 11.11.2005 г. № 641-ЗТО «О пожарной безопасности в Тульской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, а</w:t>
      </w: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дминистрация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Северное</w:t>
      </w: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 Чернского района </w:t>
      </w:r>
      <w:r w:rsidRPr="0090680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06802" w:rsidRPr="00906802" w:rsidRDefault="00906802" w:rsidP="0090680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по защите от пожаров населенных пунктов, расположенных на прилегаю</w:t>
      </w:r>
      <w:r>
        <w:rPr>
          <w:rFonts w:ascii="Times New Roman" w:eastAsia="Calibri" w:hAnsi="Times New Roman" w:cs="Times New Roman"/>
          <w:sz w:val="28"/>
          <w:szCs w:val="28"/>
        </w:rPr>
        <w:t>щих к лесному фонду территориях;</w:t>
      </w:r>
    </w:p>
    <w:p w:rsidR="00906802" w:rsidRPr="00906802" w:rsidRDefault="00906802" w:rsidP="0090680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Откорректировать Планы действий по предупреждению и ликвидации возможных чрезвычайных ситуаций природного и техногенного характера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Северное</w:t>
      </w: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 Чернского района.</w:t>
      </w:r>
    </w:p>
    <w:p w:rsidR="00906802" w:rsidRPr="00906802" w:rsidRDefault="00906802" w:rsidP="0090680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Усилить противопожарную пропаганду и разъяснительную работу о необходимости соблюдения гражданами правил пожарной безопасности;</w:t>
      </w:r>
    </w:p>
    <w:p w:rsidR="00906802" w:rsidRPr="00906802" w:rsidRDefault="00906802" w:rsidP="0090680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Запретить в период повышенной пожарной опасности: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а) всем </w:t>
      </w:r>
      <w:proofErr w:type="spellStart"/>
      <w:r w:rsidRPr="00906802">
        <w:rPr>
          <w:rFonts w:ascii="Times New Roman" w:eastAsia="Calibri" w:hAnsi="Times New Roman" w:cs="Times New Roman"/>
          <w:sz w:val="28"/>
          <w:szCs w:val="28"/>
        </w:rPr>
        <w:t>лесопользователям</w:t>
      </w:r>
      <w:proofErr w:type="spellEnd"/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 огневую очистку лесосек от </w:t>
      </w:r>
      <w:proofErr w:type="spellStart"/>
      <w:r w:rsidRPr="00906802">
        <w:rPr>
          <w:rFonts w:ascii="Times New Roman" w:eastAsia="Calibri" w:hAnsi="Times New Roman" w:cs="Times New Roman"/>
          <w:sz w:val="28"/>
          <w:szCs w:val="28"/>
        </w:rPr>
        <w:t>порубных</w:t>
      </w:r>
      <w:proofErr w:type="spellEnd"/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 остатков;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б) сельхозпредприятиям, владельцам индивидуальных садоводческих участков проведение неконтролируемых сельскохозяйственных палов;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в) населению сжигание мусора и отходов в лесах, ограничить посещение лесов, въезд в них транспортных средств и разведение костров;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Обеспечить содержание в исправном состоянии дорог, проездов и подъездов к зданиям, сооружениям, </w:t>
      </w:r>
      <w:proofErr w:type="spellStart"/>
      <w:r w:rsidRPr="00906802">
        <w:rPr>
          <w:rFonts w:ascii="Times New Roman" w:eastAsia="Calibri" w:hAnsi="Times New Roman" w:cs="Times New Roman"/>
          <w:sz w:val="28"/>
          <w:szCs w:val="28"/>
        </w:rPr>
        <w:t>водоисточникам</w:t>
      </w:r>
      <w:proofErr w:type="spellEnd"/>
      <w:r w:rsidRPr="00906802">
        <w:rPr>
          <w:rFonts w:ascii="Times New Roman" w:eastAsia="Calibri" w:hAnsi="Times New Roman" w:cs="Times New Roman"/>
          <w:sz w:val="28"/>
          <w:szCs w:val="28"/>
        </w:rPr>
        <w:t>, используемым для целе</w:t>
      </w:r>
      <w:r>
        <w:rPr>
          <w:rFonts w:ascii="Times New Roman" w:eastAsia="Calibri" w:hAnsi="Times New Roman" w:cs="Times New Roman"/>
          <w:sz w:val="28"/>
          <w:szCs w:val="28"/>
        </w:rPr>
        <w:t>й пожаротушения;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6. Привести в исправное состояние источники противопожарного водоснабжения (пожарные гидранты, водоемы и водонапорные башни)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7. Провести работу с населением по соблюдению правил пожарной безопасности в лесных массивах, для чего организовать выпуск памяток и установку аншлагов;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8. Организовать работу по привлечению населения, проживающего вблизи лесных массивов, к тушению пожаров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 угрожающих постройкам и жилым домам, используя противопожарный инвентарь;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9. Разработать и выполнить мероприятия, исключающие возможность переброса огня при лесных пожарах на здания и сооружения (устройство защитных противопожарных полос, удаление сухой растительности и др.);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10. Обеспечить проведение противопожарной пропаганды, регулярное освещение в электронных и печатных средствах массовой информации вопросов сбережения лесов и соблюдения прави</w:t>
      </w:r>
      <w:r>
        <w:rPr>
          <w:rFonts w:ascii="Times New Roman" w:eastAsia="Calibri" w:hAnsi="Times New Roman" w:cs="Times New Roman"/>
          <w:sz w:val="28"/>
          <w:szCs w:val="28"/>
        </w:rPr>
        <w:t>л пожарной безопасности в лесах;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11. Разработать графики по проведению сходов с населением по вопросу соблюдения требований пожарной безопасности в жилом секторе, а также по недопущению сжигания сухой растительности и своевременного обнаружения загораний;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12. Организовать приведение в работоспособное состояние сети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противопожарного водоснабжения;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02">
        <w:rPr>
          <w:rFonts w:ascii="Times New Roman" w:eastAsia="Calibri" w:hAnsi="Times New Roman" w:cs="Times New Roman"/>
          <w:sz w:val="28"/>
          <w:szCs w:val="28"/>
        </w:rPr>
        <w:t>13. Запланировать мероприятия по опашке населенных пунктов, уборки сухой растительности и горючего мусора н</w:t>
      </w:r>
      <w:r>
        <w:rPr>
          <w:rFonts w:ascii="Times New Roman" w:eastAsia="Calibri" w:hAnsi="Times New Roman" w:cs="Times New Roman"/>
          <w:sz w:val="28"/>
          <w:szCs w:val="28"/>
        </w:rPr>
        <w:t>а территории населенных пунктов;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906802">
        <w:rPr>
          <w:rFonts w:ascii="Times New Roman" w:eastAsia="Calibri" w:hAnsi="Times New Roman" w:cs="Times New Roman"/>
          <w:sz w:val="28"/>
          <w:szCs w:val="28"/>
        </w:rPr>
        <w:t>. 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(https://chern.tularegion.ru/)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90680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собой;</w:t>
      </w:r>
    </w:p>
    <w:p w:rsid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906802">
        <w:rPr>
          <w:rFonts w:ascii="Times New Roman" w:eastAsia="Calibri" w:hAnsi="Times New Roman" w:cs="Times New Roman"/>
          <w:sz w:val="28"/>
          <w:szCs w:val="28"/>
        </w:rPr>
        <w:t>.  Постановление вступает в силу со дня подписания.</w:t>
      </w:r>
    </w:p>
    <w:p w:rsidR="00906802" w:rsidRPr="00906802" w:rsidRDefault="00906802" w:rsidP="00906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6802" w:rsidTr="00906802">
        <w:trPr>
          <w:jc w:val="center"/>
        </w:trPr>
        <w:tc>
          <w:tcPr>
            <w:tcW w:w="4785" w:type="dxa"/>
          </w:tcPr>
          <w:p w:rsidR="00906802" w:rsidRPr="00F10080" w:rsidRDefault="00906802" w:rsidP="00906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</w:t>
            </w:r>
            <w:r w:rsidRPr="00F1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</w:p>
          <w:p w:rsidR="00906802" w:rsidRPr="00F10080" w:rsidRDefault="00906802" w:rsidP="00906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Северное </w:t>
            </w:r>
            <w:r w:rsidRPr="00F10080"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</w:p>
        </w:tc>
        <w:tc>
          <w:tcPr>
            <w:tcW w:w="4786" w:type="dxa"/>
          </w:tcPr>
          <w:p w:rsidR="00906802" w:rsidRDefault="00906802" w:rsidP="005A7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02" w:rsidRDefault="00906802" w:rsidP="009068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906802" w:rsidRPr="00D431D6" w:rsidRDefault="00906802" w:rsidP="009068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 Агафонов</w:t>
            </w:r>
          </w:p>
        </w:tc>
      </w:tr>
    </w:tbl>
    <w:p w:rsidR="002A6E4D" w:rsidRDefault="002A6E4D"/>
    <w:sectPr w:rsidR="002A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F45"/>
    <w:multiLevelType w:val="hybridMultilevel"/>
    <w:tmpl w:val="5DA8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1C"/>
    <w:rsid w:val="002A6E4D"/>
    <w:rsid w:val="00412C95"/>
    <w:rsid w:val="00864AC1"/>
    <w:rsid w:val="008A7F1C"/>
    <w:rsid w:val="00906802"/>
    <w:rsid w:val="00AA5ADC"/>
    <w:rsid w:val="00C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68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68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28C7-253C-4A15-9441-5740DAA4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chuvaeva.nastya@outlook.com</dc:creator>
  <cp:keywords/>
  <dc:description/>
  <cp:lastModifiedBy>АНЯ</cp:lastModifiedBy>
  <cp:revision>6</cp:revision>
  <cp:lastPrinted>2023-12-08T09:00:00Z</cp:lastPrinted>
  <dcterms:created xsi:type="dcterms:W3CDTF">2022-02-14T14:25:00Z</dcterms:created>
  <dcterms:modified xsi:type="dcterms:W3CDTF">2023-12-08T09:01:00Z</dcterms:modified>
</cp:coreProperties>
</file>