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7B7E97" w:rsidP="00BB7841">
            <w:pPr>
              <w:pStyle w:val="2"/>
              <w:jc w:val="center"/>
              <w:rPr>
                <w:rFonts w:ascii="PT Astra Serif" w:hAnsi="PT Astra Serif"/>
                <w:sz w:val="28"/>
                <w:szCs w:val="28"/>
              </w:rPr>
            </w:pPr>
            <w:r>
              <w:rPr>
                <w:rFonts w:ascii="PT Astra Serif" w:hAnsi="PT Astra Serif"/>
                <w:sz w:val="28"/>
                <w:szCs w:val="28"/>
              </w:rPr>
              <w:t>муниципального образования</w:t>
            </w:r>
          </w:p>
          <w:p w:rsidR="007B7E97" w:rsidRDefault="007B7E97" w:rsidP="00BB7841">
            <w:pPr>
              <w:pStyle w:val="2"/>
              <w:jc w:val="center"/>
              <w:rPr>
                <w:rFonts w:ascii="PT Astra Serif" w:hAnsi="PT Astra Serif"/>
                <w:sz w:val="28"/>
                <w:szCs w:val="28"/>
              </w:rPr>
            </w:pPr>
            <w:r>
              <w:rPr>
                <w:rFonts w:ascii="PT Astra Serif" w:hAnsi="PT Astra Serif"/>
                <w:sz w:val="28"/>
                <w:szCs w:val="28"/>
              </w:rPr>
              <w:t>Чернский район</w:t>
            </w:r>
          </w:p>
          <w:p w:rsidR="007B7E97" w:rsidRDefault="007B7E97" w:rsidP="009A7EBC">
            <w:pPr>
              <w:pStyle w:val="2"/>
              <w:jc w:val="center"/>
              <w:rPr>
                <w:rFonts w:ascii="PT Astra Serif" w:hAnsi="PT Astra Serif"/>
                <w:sz w:val="28"/>
                <w:szCs w:val="28"/>
              </w:rPr>
            </w:pPr>
            <w:r>
              <w:rPr>
                <w:rFonts w:ascii="PT Astra Serif" w:hAnsi="PT Astra Serif"/>
                <w:sz w:val="28"/>
                <w:szCs w:val="28"/>
              </w:rPr>
              <w:t xml:space="preserve">от </w:t>
            </w:r>
            <w:r w:rsidR="00852E56">
              <w:rPr>
                <w:rFonts w:ascii="PT Astra Serif" w:hAnsi="PT Astra Serif"/>
                <w:sz w:val="28"/>
                <w:szCs w:val="28"/>
              </w:rPr>
              <w:t xml:space="preserve"> </w:t>
            </w:r>
            <w:r w:rsidR="009A7EBC">
              <w:rPr>
                <w:rFonts w:ascii="PT Astra Serif" w:hAnsi="PT Astra Serif"/>
                <w:sz w:val="28"/>
                <w:szCs w:val="28"/>
              </w:rPr>
              <w:t>20.03.</w:t>
            </w:r>
            <w:r w:rsidR="008E79DC">
              <w:rPr>
                <w:rFonts w:ascii="PT Astra Serif" w:hAnsi="PT Astra Serif"/>
                <w:sz w:val="28"/>
                <w:szCs w:val="28"/>
              </w:rPr>
              <w:t>2</w:t>
            </w:r>
            <w:r>
              <w:rPr>
                <w:rFonts w:ascii="PT Astra Serif" w:hAnsi="PT Astra Serif"/>
                <w:sz w:val="28"/>
                <w:szCs w:val="28"/>
              </w:rPr>
              <w:t>02</w:t>
            </w:r>
            <w:r w:rsidR="00EF61D7">
              <w:rPr>
                <w:rFonts w:ascii="PT Astra Serif" w:hAnsi="PT Astra Serif"/>
                <w:sz w:val="28"/>
                <w:szCs w:val="28"/>
              </w:rPr>
              <w:t>5</w:t>
            </w:r>
            <w:r>
              <w:rPr>
                <w:rFonts w:ascii="PT Astra Serif" w:hAnsi="PT Astra Serif"/>
                <w:sz w:val="28"/>
                <w:szCs w:val="28"/>
              </w:rPr>
              <w:t xml:space="preserve"> № </w:t>
            </w:r>
            <w:r w:rsidR="009A7EBC">
              <w:rPr>
                <w:rFonts w:ascii="PT Astra Serif" w:hAnsi="PT Astra Serif"/>
                <w:sz w:val="28"/>
                <w:szCs w:val="28"/>
              </w:rPr>
              <w:t>215</w:t>
            </w:r>
            <w:r>
              <w:rPr>
                <w:rFonts w:ascii="PT Astra Serif" w:hAnsi="PT Astra Serif"/>
                <w:sz w:val="28"/>
                <w:szCs w:val="28"/>
              </w:rPr>
              <w:t xml:space="preserve">     </w:t>
            </w:r>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Default="007B7E97" w:rsidP="007B7E97">
      <w:pPr>
        <w:rPr>
          <w:rFonts w:ascii="PT Astra Serif" w:hAnsi="PT Astra Serif"/>
          <w:b/>
          <w:sz w:val="28"/>
          <w:szCs w:val="28"/>
        </w:rPr>
      </w:pPr>
    </w:p>
    <w:p w:rsidR="007B7E97" w:rsidRDefault="007B7E97" w:rsidP="007B7E97">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В соответствии с пунктом 1 постановления администрации Чернского района </w:t>
      </w:r>
      <w:r w:rsidR="009A7EBC">
        <w:rPr>
          <w:rFonts w:ascii="PT Astra Serif" w:hAnsi="PT Astra Serif"/>
          <w:sz w:val="28"/>
          <w:szCs w:val="28"/>
        </w:rPr>
        <w:t xml:space="preserve">от  20.03.2025 № 215     </w:t>
      </w:r>
      <w:r>
        <w:rPr>
          <w:rFonts w:ascii="PT Astra Serif" w:hAnsi="PT Astra Serif"/>
          <w:sz w:val="28"/>
          <w:szCs w:val="28"/>
        </w:rPr>
        <w:t>«О проведении аукциона на право заключения договора аренды  земельного участка</w:t>
      </w:r>
      <w:r w:rsidR="003269C5">
        <w:rPr>
          <w:rFonts w:ascii="PT Astra Serif" w:hAnsi="PT Astra Serif"/>
          <w:sz w:val="28"/>
          <w:szCs w:val="28"/>
        </w:rPr>
        <w:t xml:space="preserve"> с кадастровым номером 71:21:</w:t>
      </w:r>
      <w:r w:rsidR="000E0468">
        <w:rPr>
          <w:rFonts w:ascii="PT Astra Serif" w:hAnsi="PT Astra Serif"/>
          <w:sz w:val="28"/>
          <w:szCs w:val="28"/>
        </w:rPr>
        <w:t>010501:398</w:t>
      </w:r>
      <w:r>
        <w:rPr>
          <w:rFonts w:ascii="PT Astra Serif" w:hAnsi="PT Astra Serif"/>
          <w:sz w:val="28"/>
          <w:szCs w:val="28"/>
        </w:rPr>
        <w:t>, расположенного по адресу:</w:t>
      </w:r>
      <w:r w:rsidR="00D46B6B" w:rsidRPr="00D46B6B">
        <w:rPr>
          <w:rFonts w:ascii="PT Astra Serif" w:hAnsi="PT Astra Serif"/>
          <w:sz w:val="28"/>
          <w:szCs w:val="28"/>
        </w:rPr>
        <w:t xml:space="preserve"> Р</w:t>
      </w:r>
      <w:r w:rsidR="00B579BE">
        <w:rPr>
          <w:rFonts w:ascii="PT Astra Serif" w:hAnsi="PT Astra Serif"/>
          <w:sz w:val="28"/>
          <w:szCs w:val="28"/>
        </w:rPr>
        <w:t xml:space="preserve">оссийская </w:t>
      </w:r>
      <w:r w:rsidR="00D46B6B" w:rsidRPr="00D46B6B">
        <w:rPr>
          <w:rFonts w:ascii="PT Astra Serif" w:hAnsi="PT Astra Serif"/>
          <w:sz w:val="28"/>
          <w:szCs w:val="28"/>
        </w:rPr>
        <w:t>Ф</w:t>
      </w:r>
      <w:r w:rsidR="00B579BE">
        <w:rPr>
          <w:rFonts w:ascii="PT Astra Serif" w:hAnsi="PT Astra Serif"/>
          <w:sz w:val="28"/>
          <w:szCs w:val="28"/>
        </w:rPr>
        <w:t>едерация</w:t>
      </w:r>
      <w:r w:rsidR="00D46B6B" w:rsidRPr="00D46B6B">
        <w:rPr>
          <w:rFonts w:ascii="PT Astra Serif" w:hAnsi="PT Astra Serif"/>
          <w:sz w:val="28"/>
          <w:szCs w:val="28"/>
        </w:rPr>
        <w:t xml:space="preserve">, Тульская область, Чернский район, МО Северное вблизи д. </w:t>
      </w:r>
      <w:r w:rsidR="00B579BE">
        <w:rPr>
          <w:rFonts w:ascii="PT Astra Serif" w:hAnsi="PT Astra Serif"/>
          <w:sz w:val="28"/>
          <w:szCs w:val="28"/>
        </w:rPr>
        <w:t>Синегубово 1</w:t>
      </w:r>
      <w:r>
        <w:rPr>
          <w:rFonts w:ascii="PT Astra Serif" w:hAnsi="PT Astra Serif"/>
          <w:sz w:val="28"/>
          <w:szCs w:val="28"/>
        </w:rPr>
        <w:t>, разрешенное использование –</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w:t>
      </w:r>
      <w:r w:rsidR="00070476">
        <w:rPr>
          <w:rFonts w:ascii="PT Astra Serif" w:hAnsi="PT Astra Serif"/>
          <w:sz w:val="28"/>
          <w:szCs w:val="28"/>
        </w:rPr>
        <w:t>»</w:t>
      </w:r>
      <w:r>
        <w:rPr>
          <w:rFonts w:ascii="PT Astra Serif" w:hAnsi="PT Astra Serif"/>
          <w:sz w:val="28"/>
          <w:szCs w:val="28"/>
        </w:rPr>
        <w:t xml:space="preserve">,  администрация муниципального образования Чернский район извещает о </w:t>
      </w:r>
      <w:r w:rsidRPr="00123631">
        <w:rPr>
          <w:rFonts w:ascii="PT Astra Serif" w:hAnsi="PT Astra Serif"/>
          <w:sz w:val="28"/>
          <w:szCs w:val="28"/>
        </w:rPr>
        <w:t>проведении</w:t>
      </w:r>
      <w:r w:rsidR="00D46B6B">
        <w:rPr>
          <w:rFonts w:ascii="PT Astra Serif" w:hAnsi="PT Astra Serif"/>
          <w:sz w:val="28"/>
          <w:szCs w:val="28"/>
        </w:rPr>
        <w:t xml:space="preserve"> </w:t>
      </w:r>
      <w:r w:rsidR="00EF61D7">
        <w:rPr>
          <w:rFonts w:ascii="PT Astra Serif" w:hAnsi="PT Astra Serif"/>
          <w:sz w:val="28"/>
          <w:szCs w:val="28"/>
        </w:rPr>
        <w:t>28</w:t>
      </w:r>
      <w:r w:rsidR="00123631" w:rsidRPr="00123631">
        <w:rPr>
          <w:rFonts w:ascii="PT Astra Serif" w:hAnsi="PT Astra Serif"/>
          <w:sz w:val="28"/>
          <w:szCs w:val="28"/>
        </w:rPr>
        <w:t>.0</w:t>
      </w:r>
      <w:r w:rsidR="00EF61D7">
        <w:rPr>
          <w:rFonts w:ascii="PT Astra Serif" w:hAnsi="PT Astra Serif"/>
          <w:sz w:val="28"/>
          <w:szCs w:val="28"/>
        </w:rPr>
        <w:t>4</w:t>
      </w:r>
      <w:r w:rsidRPr="00123631">
        <w:rPr>
          <w:rFonts w:ascii="PT Astra Serif" w:hAnsi="PT Astra Serif"/>
          <w:sz w:val="28"/>
          <w:szCs w:val="28"/>
        </w:rPr>
        <w:t>.202</w:t>
      </w:r>
      <w:r w:rsidR="00EF61D7">
        <w:rPr>
          <w:rFonts w:ascii="PT Astra Serif" w:hAnsi="PT Astra Serif"/>
          <w:sz w:val="28"/>
          <w:szCs w:val="28"/>
        </w:rPr>
        <w:t>5</w:t>
      </w:r>
      <w:r w:rsidRPr="00123631">
        <w:rPr>
          <w:rFonts w:ascii="PT Astra Serif" w:hAnsi="PT Astra Serif"/>
          <w:sz w:val="28"/>
          <w:szCs w:val="28"/>
        </w:rPr>
        <w:t xml:space="preserve">   в</w:t>
      </w:r>
      <w:r w:rsidR="00EF61D7">
        <w:rPr>
          <w:rFonts w:ascii="PT Astra Serif" w:hAnsi="PT Astra Serif"/>
          <w:sz w:val="28"/>
          <w:szCs w:val="28"/>
        </w:rPr>
        <w:t xml:space="preserve"> </w:t>
      </w:r>
      <w:r w:rsidRPr="00123631">
        <w:rPr>
          <w:rFonts w:ascii="PT Astra Serif" w:hAnsi="PT Astra Serif"/>
          <w:sz w:val="28"/>
          <w:szCs w:val="28"/>
        </w:rPr>
        <w:t xml:space="preserve"> </w:t>
      </w:r>
      <w:r w:rsidR="00EF61D7">
        <w:rPr>
          <w:rFonts w:ascii="PT Astra Serif" w:hAnsi="PT Astra Serif"/>
          <w:sz w:val="28"/>
          <w:szCs w:val="28"/>
        </w:rPr>
        <w:t>09</w:t>
      </w:r>
      <w:r w:rsidRPr="00123631">
        <w:rPr>
          <w:rFonts w:ascii="PT Astra Serif" w:hAnsi="PT Astra Serif"/>
          <w:sz w:val="28"/>
          <w:szCs w:val="28"/>
        </w:rPr>
        <w:t>:</w:t>
      </w:r>
      <w:r w:rsidR="003269C5">
        <w:rPr>
          <w:rFonts w:ascii="PT Astra Serif" w:hAnsi="PT Astra Serif"/>
          <w:sz w:val="28"/>
          <w:szCs w:val="28"/>
        </w:rPr>
        <w:t>3</w:t>
      </w:r>
      <w:r w:rsidRPr="00123631">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EF61D7">
        <w:rPr>
          <w:rFonts w:ascii="PT Astra Serif" w:hAnsi="PT Astra Serif"/>
          <w:sz w:val="28"/>
          <w:szCs w:val="28"/>
        </w:rPr>
        <w:t>97833</w:t>
      </w:r>
      <w:r>
        <w:rPr>
          <w:rFonts w:ascii="PT Astra Serif" w:hAnsi="PT Astra Serif"/>
          <w:sz w:val="28"/>
          <w:szCs w:val="28"/>
        </w:rPr>
        <w:t xml:space="preserve"> кв.м, с </w:t>
      </w:r>
      <w:r w:rsidRPr="00917A16">
        <w:rPr>
          <w:rFonts w:ascii="PT Astra Serif" w:hAnsi="PT Astra Serif"/>
          <w:sz w:val="28"/>
          <w:szCs w:val="28"/>
        </w:rPr>
        <w:t xml:space="preserve">кадастровым номером </w:t>
      </w:r>
      <w:r w:rsidR="00070476">
        <w:rPr>
          <w:rFonts w:ascii="PT Astra Serif" w:hAnsi="PT Astra Serif"/>
          <w:sz w:val="28"/>
          <w:szCs w:val="28"/>
        </w:rPr>
        <w:t>71:21:0</w:t>
      </w:r>
      <w:r w:rsidR="00B579BE">
        <w:rPr>
          <w:rFonts w:ascii="PT Astra Serif" w:hAnsi="PT Astra Serif"/>
          <w:sz w:val="28"/>
          <w:szCs w:val="28"/>
        </w:rPr>
        <w:t>10501:398</w:t>
      </w:r>
      <w:r w:rsidR="00B85C6D">
        <w:rPr>
          <w:rFonts w:ascii="PT Astra Serif" w:hAnsi="PT Astra Serif"/>
          <w:sz w:val="28"/>
          <w:szCs w:val="28"/>
        </w:rPr>
        <w:t>,</w:t>
      </w:r>
      <w:r w:rsidRPr="00917A16">
        <w:rPr>
          <w:rFonts w:ascii="PT Astra Serif" w:hAnsi="PT Astra Serif"/>
          <w:sz w:val="28"/>
          <w:szCs w:val="28"/>
        </w:rPr>
        <w:t xml:space="preserve"> категория земель «Земли</w:t>
      </w:r>
      <w:r>
        <w:rPr>
          <w:rFonts w:ascii="PT Astra Serif" w:hAnsi="PT Astra Serif"/>
          <w:sz w:val="28"/>
          <w:szCs w:val="28"/>
        </w:rPr>
        <w:t xml:space="preserve"> </w:t>
      </w:r>
      <w:r w:rsidR="00070476">
        <w:rPr>
          <w:rFonts w:ascii="PT Astra Serif" w:hAnsi="PT Astra Serif"/>
          <w:sz w:val="28"/>
          <w:szCs w:val="28"/>
        </w:rPr>
        <w:t>сельскохозяйственного назначения</w:t>
      </w:r>
      <w:r>
        <w:rPr>
          <w:rFonts w:ascii="PT Astra Serif" w:hAnsi="PT Astra Serif"/>
          <w:sz w:val="28"/>
          <w:szCs w:val="28"/>
        </w:rPr>
        <w:t>»,</w:t>
      </w:r>
      <w:r w:rsidR="00070476">
        <w:rPr>
          <w:rFonts w:ascii="PT Astra Serif" w:hAnsi="PT Astra Serif"/>
          <w:sz w:val="28"/>
          <w:szCs w:val="28"/>
        </w:rPr>
        <w:t xml:space="preserve"> местоположение:</w:t>
      </w:r>
      <w:r>
        <w:rPr>
          <w:rFonts w:ascii="PT Astra Serif" w:hAnsi="PT Astra Serif"/>
          <w:sz w:val="28"/>
          <w:szCs w:val="28"/>
        </w:rPr>
        <w:t xml:space="preserve"> </w:t>
      </w:r>
      <w:r w:rsidRPr="00CA6697">
        <w:rPr>
          <w:rFonts w:ascii="PT Astra Serif" w:hAnsi="PT Astra Serif"/>
          <w:sz w:val="28"/>
          <w:szCs w:val="28"/>
        </w:rPr>
        <w:t xml:space="preserve"> </w:t>
      </w:r>
      <w:r w:rsidR="00B579BE" w:rsidRPr="00B579BE">
        <w:rPr>
          <w:rFonts w:ascii="PT Astra Serif" w:hAnsi="PT Astra Serif"/>
          <w:sz w:val="28"/>
          <w:szCs w:val="28"/>
        </w:rPr>
        <w:t>Российская Федерация, Тульская область, Чернский район, МО Северное вблизи д. Синегубово 1,</w:t>
      </w:r>
      <w:r w:rsidR="00070476">
        <w:rPr>
          <w:rFonts w:ascii="PT Astra Serif" w:hAnsi="PT Astra Serif"/>
          <w:sz w:val="28"/>
          <w:szCs w:val="28"/>
        </w:rPr>
        <w:t xml:space="preserve"> </w:t>
      </w:r>
      <w:r>
        <w:rPr>
          <w:rFonts w:ascii="PT Astra Serif" w:hAnsi="PT Astra Serif"/>
          <w:sz w:val="28"/>
          <w:szCs w:val="28"/>
        </w:rPr>
        <w:t>разрешенн</w:t>
      </w:r>
      <w:r w:rsidR="00070476">
        <w:rPr>
          <w:rFonts w:ascii="PT Astra Serif" w:hAnsi="PT Astra Serif"/>
          <w:sz w:val="28"/>
          <w:szCs w:val="28"/>
        </w:rPr>
        <w:t>ое</w:t>
      </w:r>
      <w:r w:rsidR="00D46B6B">
        <w:rPr>
          <w:rFonts w:ascii="PT Astra Serif" w:hAnsi="PT Astra Serif"/>
          <w:sz w:val="28"/>
          <w:szCs w:val="28"/>
        </w:rPr>
        <w:t xml:space="preserve"> использованием </w:t>
      </w:r>
      <w:r>
        <w:rPr>
          <w:rFonts w:ascii="PT Astra Serif" w:hAnsi="PT Astra Serif"/>
          <w:sz w:val="28"/>
          <w:szCs w:val="28"/>
        </w:rPr>
        <w:t>–</w:t>
      </w:r>
      <w:r w:rsidRPr="00ED7CBC">
        <w:rPr>
          <w:rFonts w:ascii="PT Astra Serif" w:hAnsi="PT Astra Serif"/>
          <w:sz w:val="28"/>
          <w:szCs w:val="28"/>
        </w:rPr>
        <w:t xml:space="preserve"> </w:t>
      </w:r>
      <w:r>
        <w:rPr>
          <w:rFonts w:ascii="PT Astra Serif" w:hAnsi="PT Astra Serif"/>
          <w:sz w:val="28"/>
          <w:szCs w:val="28"/>
        </w:rPr>
        <w:t>для сельскохозяйственного использования,  далее – Лот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«Росэлторг» (АО «Единая электронная торговая площадка», 115114, г. Москва,</w:t>
      </w:r>
      <w:r w:rsidR="001E5877">
        <w:rPr>
          <w:rFonts w:ascii="PT Astra Serif" w:hAnsi="PT Astra Serif"/>
          <w:sz w:val="28"/>
          <w:szCs w:val="28"/>
        </w:rPr>
        <w:t xml:space="preserve"> </w:t>
      </w:r>
      <w:r>
        <w:rPr>
          <w:rFonts w:ascii="PT Astra Serif" w:hAnsi="PT Astra Serif"/>
          <w:sz w:val="28"/>
          <w:szCs w:val="28"/>
        </w:rPr>
        <w:t>ул. Кожевническая,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EF61D7" w:rsidRPr="0045766B" w:rsidRDefault="007B7E97" w:rsidP="00EF61D7">
      <w:pPr>
        <w:suppressAutoHyphens w:val="0"/>
        <w:jc w:val="both"/>
        <w:rPr>
          <w:rFonts w:ascii="PT Astra Serif" w:hAnsi="PT Astra Serif"/>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EF61D7">
        <w:rPr>
          <w:rFonts w:ascii="PT Astra Serif" w:hAnsi="PT Astra Serif"/>
          <w:sz w:val="28"/>
          <w:szCs w:val="28"/>
        </w:rPr>
        <w:t>146750</w:t>
      </w:r>
      <w:r w:rsidR="00EF61D7" w:rsidRPr="0045766B">
        <w:rPr>
          <w:rFonts w:ascii="PT Astra Serif" w:hAnsi="PT Astra Serif"/>
          <w:sz w:val="28"/>
          <w:szCs w:val="28"/>
        </w:rPr>
        <w:t xml:space="preserve"> руб.</w:t>
      </w:r>
      <w:r w:rsidR="00EF61D7" w:rsidRPr="0045766B">
        <w:rPr>
          <w:rFonts w:ascii="PT Astra Serif" w:hAnsi="PT Astra Serif"/>
          <w:bCs/>
          <w:sz w:val="28"/>
          <w:szCs w:val="28"/>
        </w:rPr>
        <w:t xml:space="preserve"> </w:t>
      </w:r>
      <w:r w:rsidR="00EF61D7">
        <w:rPr>
          <w:rFonts w:ascii="PT Astra Serif" w:hAnsi="PT Astra Serif"/>
          <w:bCs/>
          <w:sz w:val="28"/>
          <w:szCs w:val="28"/>
        </w:rPr>
        <w:t>00 коп.</w:t>
      </w:r>
      <w:r w:rsidR="00EF61D7" w:rsidRPr="0045766B">
        <w:rPr>
          <w:rFonts w:ascii="PT Astra Serif" w:hAnsi="PT Astra Serif"/>
          <w:bCs/>
          <w:sz w:val="28"/>
          <w:szCs w:val="28"/>
        </w:rPr>
        <w:t>(</w:t>
      </w:r>
      <w:r w:rsidR="00EF61D7">
        <w:rPr>
          <w:rFonts w:ascii="PT Astra Serif" w:hAnsi="PT Astra Serif"/>
          <w:bCs/>
          <w:sz w:val="28"/>
          <w:szCs w:val="28"/>
        </w:rPr>
        <w:t>сто сорок шесть тысяч семьсот пятьдесят рублей</w:t>
      </w:r>
      <w:r w:rsidR="00EF61D7" w:rsidRPr="0045766B">
        <w:rPr>
          <w:rFonts w:ascii="PT Astra Serif" w:hAnsi="PT Astra Serif"/>
          <w:bCs/>
          <w:sz w:val="28"/>
          <w:szCs w:val="28"/>
        </w:rPr>
        <w:t xml:space="preserve"> </w:t>
      </w:r>
      <w:r w:rsidR="00EF61D7">
        <w:rPr>
          <w:rFonts w:ascii="PT Astra Serif" w:hAnsi="PT Astra Serif"/>
          <w:bCs/>
          <w:sz w:val="28"/>
          <w:szCs w:val="28"/>
        </w:rPr>
        <w:t>0</w:t>
      </w:r>
      <w:r w:rsidR="00EF61D7" w:rsidRPr="0045766B">
        <w:rPr>
          <w:rFonts w:ascii="PT Astra Serif" w:hAnsi="PT Astra Serif"/>
          <w:bCs/>
          <w:sz w:val="28"/>
          <w:szCs w:val="28"/>
        </w:rPr>
        <w:t>0 коп.)</w:t>
      </w:r>
      <w:r w:rsidR="00EF61D7" w:rsidRPr="0045766B">
        <w:rPr>
          <w:rFonts w:ascii="PT Astra Serif" w:hAnsi="PT Astra Serif"/>
          <w:sz w:val="28"/>
          <w:szCs w:val="28"/>
        </w:rPr>
        <w:t>;</w:t>
      </w:r>
      <w:r w:rsidR="00B579BE">
        <w:rPr>
          <w:rFonts w:ascii="PT Astra Serif" w:hAnsi="PT Astra Serif"/>
          <w:sz w:val="28"/>
          <w:szCs w:val="28"/>
        </w:rPr>
        <w:t xml:space="preserve"> </w:t>
      </w:r>
      <w:r w:rsidR="00FE56C1">
        <w:rPr>
          <w:rFonts w:ascii="PT Astra Serif" w:hAnsi="PT Astra Serif"/>
          <w:sz w:val="28"/>
          <w:szCs w:val="28"/>
        </w:rPr>
        <w:t>В</w:t>
      </w:r>
      <w:r w:rsidRPr="0045766B">
        <w:rPr>
          <w:rFonts w:ascii="PT Astra Serif" w:hAnsi="PT Astra Serif"/>
          <w:sz w:val="28"/>
          <w:szCs w:val="28"/>
        </w:rPr>
        <w:t xml:space="preserve">еличину повышения («шаг аукциона») в </w:t>
      </w:r>
      <w:r w:rsidR="00EF61D7">
        <w:rPr>
          <w:rFonts w:ascii="PT Astra Serif" w:hAnsi="PT Astra Serif"/>
          <w:sz w:val="28"/>
          <w:szCs w:val="28"/>
        </w:rPr>
        <w:t>4402</w:t>
      </w:r>
      <w:r w:rsidR="00EF61D7" w:rsidRPr="009513A0">
        <w:rPr>
          <w:rFonts w:ascii="PT Astra Serif" w:hAnsi="PT Astra Serif"/>
          <w:sz w:val="28"/>
          <w:szCs w:val="28"/>
        </w:rPr>
        <w:t xml:space="preserve"> руб. </w:t>
      </w:r>
      <w:r w:rsidR="00EF61D7">
        <w:rPr>
          <w:rFonts w:ascii="PT Astra Serif" w:hAnsi="PT Astra Serif"/>
          <w:sz w:val="28"/>
          <w:szCs w:val="28"/>
        </w:rPr>
        <w:t xml:space="preserve">50 </w:t>
      </w:r>
      <w:r w:rsidR="00EF61D7" w:rsidRPr="009513A0">
        <w:rPr>
          <w:rFonts w:ascii="PT Astra Serif" w:hAnsi="PT Astra Serif"/>
          <w:sz w:val="28"/>
          <w:szCs w:val="28"/>
        </w:rPr>
        <w:t xml:space="preserve"> коп. (</w:t>
      </w:r>
      <w:r w:rsidR="00EF61D7">
        <w:rPr>
          <w:rFonts w:ascii="PT Astra Serif" w:hAnsi="PT Astra Serif"/>
          <w:sz w:val="28"/>
          <w:szCs w:val="28"/>
        </w:rPr>
        <w:t xml:space="preserve"> четыре тысячи четыреста два рубля</w:t>
      </w:r>
      <w:r w:rsidR="00EF61D7" w:rsidRPr="009513A0">
        <w:rPr>
          <w:rFonts w:ascii="PT Astra Serif" w:hAnsi="PT Astra Serif"/>
          <w:sz w:val="28"/>
          <w:szCs w:val="28"/>
        </w:rPr>
        <w:t xml:space="preserve"> </w:t>
      </w:r>
      <w:r w:rsidR="00EF61D7">
        <w:rPr>
          <w:rFonts w:ascii="PT Astra Serif" w:hAnsi="PT Astra Serif"/>
          <w:sz w:val="28"/>
          <w:szCs w:val="28"/>
        </w:rPr>
        <w:t>50</w:t>
      </w:r>
      <w:r w:rsidR="00EF61D7" w:rsidRPr="009513A0">
        <w:rPr>
          <w:rFonts w:ascii="PT Astra Serif" w:hAnsi="PT Astra Serif"/>
          <w:sz w:val="28"/>
          <w:szCs w:val="28"/>
        </w:rPr>
        <w:t xml:space="preserve"> копе</w:t>
      </w:r>
      <w:r w:rsidR="00EF61D7">
        <w:rPr>
          <w:rFonts w:ascii="PT Astra Serif" w:hAnsi="PT Astra Serif"/>
          <w:sz w:val="28"/>
          <w:szCs w:val="28"/>
        </w:rPr>
        <w:t>ек).</w:t>
      </w:r>
    </w:p>
    <w:p w:rsidR="007B7E97" w:rsidRDefault="00B85C6D" w:rsidP="00B85C6D">
      <w:pPr>
        <w:suppressAutoHyphens w:val="0"/>
        <w:jc w:val="both"/>
        <w:rPr>
          <w:rFonts w:ascii="PT Astra Serif" w:hAnsi="PT Astra Serif"/>
          <w:sz w:val="28"/>
          <w:szCs w:val="28"/>
        </w:rPr>
      </w:pPr>
      <w:r>
        <w:rPr>
          <w:rFonts w:ascii="PT Astra Serif" w:hAnsi="PT Astra Serif"/>
          <w:sz w:val="28"/>
          <w:szCs w:val="28"/>
        </w:rPr>
        <w:t xml:space="preserve"> </w:t>
      </w:r>
      <w:r w:rsidR="0031751E">
        <w:rPr>
          <w:rFonts w:ascii="PT Astra Serif" w:hAnsi="PT Astra Serif"/>
          <w:sz w:val="28"/>
          <w:szCs w:val="28"/>
        </w:rPr>
        <w:t xml:space="preserve">    </w:t>
      </w:r>
      <w:r w:rsidR="007B7E97" w:rsidRPr="0045766B">
        <w:rPr>
          <w:rFonts w:ascii="PT Astra Serif" w:hAnsi="PT Astra Serif"/>
          <w:sz w:val="28"/>
          <w:szCs w:val="28"/>
        </w:rPr>
        <w:t>Для участия в аукционе п</w:t>
      </w:r>
      <w:r w:rsidR="00EF61D7">
        <w:rPr>
          <w:rFonts w:ascii="PT Astra Serif" w:hAnsi="PT Astra Serif"/>
          <w:sz w:val="28"/>
          <w:szCs w:val="28"/>
        </w:rPr>
        <w:t xml:space="preserve">ретенденты оплачивают задаток в </w:t>
      </w:r>
      <w:r w:rsidR="007B7E97" w:rsidRPr="0045766B">
        <w:rPr>
          <w:rFonts w:ascii="PT Astra Serif" w:hAnsi="PT Astra Serif"/>
          <w:sz w:val="28"/>
          <w:szCs w:val="28"/>
        </w:rPr>
        <w:t xml:space="preserve">размере </w:t>
      </w:r>
      <w:r w:rsidR="00EF61D7">
        <w:rPr>
          <w:rFonts w:ascii="PT Astra Serif" w:hAnsi="PT Astra Serif"/>
          <w:sz w:val="28"/>
          <w:szCs w:val="28"/>
        </w:rPr>
        <w:t>3</w:t>
      </w:r>
      <w:r w:rsidR="007B7E97" w:rsidRPr="0045766B">
        <w:rPr>
          <w:rFonts w:ascii="PT Astra Serif" w:hAnsi="PT Astra Serif"/>
          <w:sz w:val="28"/>
          <w:szCs w:val="28"/>
        </w:rPr>
        <w:t xml:space="preserve">0% от начального размера цены Лота №1, что составляет </w:t>
      </w:r>
      <w:r w:rsidR="00EF61D7">
        <w:rPr>
          <w:rFonts w:ascii="PT Astra Serif" w:hAnsi="PT Astra Serif"/>
          <w:sz w:val="28"/>
          <w:szCs w:val="28"/>
        </w:rPr>
        <w:t>44025</w:t>
      </w:r>
      <w:r w:rsidR="0031751E">
        <w:rPr>
          <w:rFonts w:ascii="PT Astra Serif" w:hAnsi="PT Astra Serif"/>
          <w:sz w:val="28"/>
          <w:szCs w:val="28"/>
        </w:rPr>
        <w:t xml:space="preserve"> руб. </w:t>
      </w:r>
      <w:r w:rsidR="00EF61D7">
        <w:rPr>
          <w:rFonts w:ascii="PT Astra Serif" w:hAnsi="PT Astra Serif"/>
          <w:sz w:val="28"/>
          <w:szCs w:val="28"/>
        </w:rPr>
        <w:t xml:space="preserve">00 </w:t>
      </w:r>
      <w:r w:rsidR="00EF61D7" w:rsidRPr="009513A0">
        <w:rPr>
          <w:rFonts w:ascii="PT Astra Serif" w:hAnsi="PT Astra Serif"/>
          <w:sz w:val="28"/>
          <w:szCs w:val="28"/>
        </w:rPr>
        <w:t xml:space="preserve"> коп. (</w:t>
      </w:r>
      <w:r w:rsidR="00EF61D7">
        <w:rPr>
          <w:rFonts w:ascii="PT Astra Serif" w:hAnsi="PT Astra Serif"/>
          <w:sz w:val="28"/>
          <w:szCs w:val="28"/>
        </w:rPr>
        <w:t>сорок четыре тысячи двадцать пять рублей</w:t>
      </w:r>
      <w:r w:rsidR="00EF61D7" w:rsidRPr="009513A0">
        <w:rPr>
          <w:rFonts w:ascii="PT Astra Serif" w:hAnsi="PT Astra Serif"/>
          <w:sz w:val="28"/>
          <w:szCs w:val="28"/>
        </w:rPr>
        <w:t xml:space="preserve"> </w:t>
      </w:r>
      <w:r w:rsidR="00EF61D7">
        <w:rPr>
          <w:rFonts w:ascii="PT Astra Serif" w:hAnsi="PT Astra Serif"/>
          <w:sz w:val="28"/>
          <w:szCs w:val="28"/>
        </w:rPr>
        <w:t>00</w:t>
      </w:r>
      <w:r w:rsidR="00EF61D7" w:rsidRPr="009513A0">
        <w:rPr>
          <w:rFonts w:ascii="PT Astra Serif" w:hAnsi="PT Astra Serif"/>
          <w:sz w:val="28"/>
          <w:szCs w:val="28"/>
        </w:rPr>
        <w:t xml:space="preserve"> копе</w:t>
      </w:r>
      <w:r w:rsidR="00EF61D7">
        <w:rPr>
          <w:rFonts w:ascii="PT Astra Serif" w:hAnsi="PT Astra Serif"/>
          <w:sz w:val="28"/>
          <w:szCs w:val="28"/>
        </w:rPr>
        <w:t>ек),</w:t>
      </w:r>
      <w:r w:rsidR="007B7E97" w:rsidRPr="0045766B">
        <w:rPr>
          <w:rFonts w:ascii="PT Astra Serif" w:hAnsi="PT Astra Serif"/>
          <w:sz w:val="28"/>
          <w:szCs w:val="28"/>
        </w:rPr>
        <w:t xml:space="preserve"> в течение всего срока приема заявок единым платежом на лицевой счет оператора электронной торговой площадки «Росэлторг» (АО «Единая электронная</w:t>
      </w:r>
      <w:r w:rsidR="007B7E97">
        <w:rPr>
          <w:rFonts w:ascii="PT Astra Serif" w:hAnsi="PT Astra Serif"/>
          <w:sz w:val="28"/>
          <w:szCs w:val="28"/>
        </w:rPr>
        <w:t xml:space="preserve"> торговая площадка», 115114, г. Москва, ул. Кожевническая,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lastRenderedPageBreak/>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w:t>
      </w:r>
      <w:r w:rsidRPr="00B579BE">
        <w:rPr>
          <w:rFonts w:ascii="PT Astra Serif" w:hAnsi="PT Astra Serif"/>
          <w:sz w:val="28"/>
          <w:szCs w:val="28"/>
        </w:rPr>
        <w:t xml:space="preserve">номером </w:t>
      </w:r>
      <w:r w:rsidR="008E79DC" w:rsidRPr="00B579BE">
        <w:rPr>
          <w:rFonts w:ascii="PT Astra Serif" w:hAnsi="PT Astra Serif"/>
          <w:sz w:val="28"/>
          <w:szCs w:val="28"/>
        </w:rPr>
        <w:t>71:21:0</w:t>
      </w:r>
      <w:r w:rsidR="00B579BE" w:rsidRPr="00B579BE">
        <w:rPr>
          <w:rFonts w:ascii="PT Astra Serif" w:hAnsi="PT Astra Serif"/>
          <w:sz w:val="28"/>
          <w:szCs w:val="28"/>
        </w:rPr>
        <w:t>10501:398</w:t>
      </w:r>
      <w:r w:rsidR="0095136D" w:rsidRPr="00B579BE">
        <w:rPr>
          <w:rFonts w:ascii="PT Astra Serif" w:hAnsi="PT Astra Serif"/>
          <w:sz w:val="28"/>
          <w:szCs w:val="28"/>
        </w:rPr>
        <w:t>.</w:t>
      </w:r>
    </w:p>
    <w:p w:rsidR="007B7E97" w:rsidRDefault="0095136D" w:rsidP="007B7E97">
      <w:pPr>
        <w:tabs>
          <w:tab w:val="left" w:pos="709"/>
        </w:tabs>
        <w:ind w:firstLine="709"/>
        <w:jc w:val="both"/>
        <w:rPr>
          <w:sz w:val="28"/>
          <w:szCs w:val="28"/>
        </w:rPr>
      </w:pPr>
      <w:bookmarkStart w:id="0" w:name="_GoBack"/>
      <w:r>
        <w:rPr>
          <w:sz w:val="28"/>
          <w:szCs w:val="28"/>
        </w:rPr>
        <w:t>В</w:t>
      </w:r>
      <w:r w:rsidR="007B7E97">
        <w:rPr>
          <w:sz w:val="28"/>
          <w:szCs w:val="28"/>
        </w:rPr>
        <w:t>озврат задатков участникам аукциона осуществляется электронной торговой площадкой «Росэлторг» (АО «Единая электронная торговая площадка») в соответствии с Регламентом электронной торговой площадки</w:t>
      </w:r>
      <w:bookmarkEnd w:id="0"/>
      <w:r w:rsidR="007B7E97">
        <w:rPr>
          <w:sz w:val="28"/>
          <w:szCs w:val="28"/>
        </w:rPr>
        <w:t xml:space="preserve">.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электронной торговой</w:t>
      </w:r>
      <w:r w:rsidR="00D21105">
        <w:rPr>
          <w:rFonts w:cs="Times New Roman"/>
          <w:color w:val="auto"/>
          <w:sz w:val="28"/>
          <w:szCs w:val="28"/>
          <w:lang w:eastAsia="zh-CN"/>
        </w:rPr>
        <w:t xml:space="preserve"> </w:t>
      </w:r>
      <w:r>
        <w:rPr>
          <w:rFonts w:cs="Times New Roman"/>
          <w:color w:val="auto"/>
          <w:sz w:val="28"/>
          <w:szCs w:val="28"/>
          <w:lang w:eastAsia="zh-CN"/>
        </w:rPr>
        <w:t xml:space="preserve">площадке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«Росэлторг»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r>
        <w:rPr>
          <w:rFonts w:ascii="PT Astra Serif" w:hAnsi="PT Astra Serif"/>
          <w:sz w:val="28"/>
          <w:szCs w:val="28"/>
          <w:lang w:val="en-US"/>
        </w:rPr>
        <w:t>roseltorg</w:t>
      </w:r>
      <w:r>
        <w:rPr>
          <w:rFonts w:ascii="PT Astra Serif" w:hAnsi="PT Astra Serif"/>
          <w:sz w:val="28"/>
          <w:szCs w:val="28"/>
        </w:rPr>
        <w:t>.</w:t>
      </w:r>
      <w:r>
        <w:rPr>
          <w:rFonts w:ascii="PT Astra Serif" w:hAnsi="PT Astra Serif"/>
          <w:sz w:val="28"/>
          <w:szCs w:val="28"/>
          <w:lang w:val="en-US"/>
        </w:rPr>
        <w:t>ru</w:t>
      </w:r>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w:t>
      </w:r>
      <w:r>
        <w:rPr>
          <w:rFonts w:ascii="PT Astra Serif" w:hAnsi="PT Astra Serif"/>
          <w:sz w:val="28"/>
          <w:szCs w:val="28"/>
        </w:rPr>
        <w:lastRenderedPageBreak/>
        <w:t>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Pr="00297E1F" w:rsidRDefault="007B7E97" w:rsidP="007B7E97">
      <w:pPr>
        <w:pStyle w:val="Default"/>
        <w:ind w:firstLine="709"/>
        <w:jc w:val="both"/>
        <w:rPr>
          <w:color w:val="000000" w:themeColor="text1"/>
          <w:sz w:val="28"/>
          <w:szCs w:val="28"/>
        </w:rPr>
      </w:pPr>
      <w:r w:rsidRPr="00297E1F">
        <w:rPr>
          <w:rFonts w:eastAsia="Calibri"/>
          <w:color w:val="auto"/>
          <w:sz w:val="28"/>
          <w:szCs w:val="28"/>
          <w:lang w:eastAsia="zh-CN"/>
        </w:rPr>
        <w:t>Дата начала срока подачи заявок на участие в аукционе:</w:t>
      </w:r>
      <w:r w:rsidR="00123631" w:rsidRPr="00297E1F">
        <w:rPr>
          <w:color w:val="000000" w:themeColor="text1"/>
          <w:sz w:val="28"/>
          <w:szCs w:val="28"/>
        </w:rPr>
        <w:t xml:space="preserve"> </w:t>
      </w:r>
      <w:r w:rsidR="00EF61D7">
        <w:rPr>
          <w:color w:val="000000" w:themeColor="text1"/>
          <w:sz w:val="28"/>
          <w:szCs w:val="28"/>
        </w:rPr>
        <w:t>26</w:t>
      </w:r>
      <w:r w:rsidRPr="00297E1F">
        <w:rPr>
          <w:color w:val="000000" w:themeColor="text1"/>
          <w:sz w:val="28"/>
          <w:szCs w:val="28"/>
        </w:rPr>
        <w:t>.0</w:t>
      </w:r>
      <w:r w:rsidR="00EF61D7">
        <w:rPr>
          <w:color w:val="000000" w:themeColor="text1"/>
          <w:sz w:val="28"/>
          <w:szCs w:val="28"/>
        </w:rPr>
        <w:t>3</w:t>
      </w:r>
      <w:r w:rsidRPr="00297E1F">
        <w:rPr>
          <w:color w:val="000000" w:themeColor="text1"/>
          <w:sz w:val="28"/>
          <w:szCs w:val="28"/>
        </w:rPr>
        <w:t>.202</w:t>
      </w:r>
      <w:r w:rsidR="00EF61D7">
        <w:rPr>
          <w:color w:val="000000" w:themeColor="text1"/>
          <w:sz w:val="28"/>
          <w:szCs w:val="28"/>
        </w:rPr>
        <w:t>5</w:t>
      </w:r>
      <w:r w:rsidRPr="00297E1F">
        <w:rPr>
          <w:color w:val="000000" w:themeColor="text1"/>
          <w:sz w:val="28"/>
          <w:szCs w:val="28"/>
        </w:rPr>
        <w:t xml:space="preserve">. </w:t>
      </w:r>
    </w:p>
    <w:p w:rsidR="007B7E97" w:rsidRPr="00297E1F" w:rsidRDefault="007B7E97" w:rsidP="007B7E97">
      <w:pPr>
        <w:pStyle w:val="Default"/>
        <w:ind w:firstLine="709"/>
        <w:jc w:val="both"/>
        <w:rPr>
          <w:rFonts w:eastAsia="Calibri"/>
          <w:color w:val="auto"/>
          <w:sz w:val="28"/>
          <w:szCs w:val="28"/>
          <w:lang w:eastAsia="zh-CN"/>
        </w:rPr>
      </w:pPr>
      <w:r w:rsidRPr="00297E1F">
        <w:rPr>
          <w:rFonts w:eastAsia="Calibri"/>
          <w:color w:val="auto"/>
          <w:sz w:val="28"/>
          <w:szCs w:val="28"/>
          <w:lang w:eastAsia="zh-CN"/>
        </w:rPr>
        <w:t xml:space="preserve">Дата окончания приема заявок: </w:t>
      </w:r>
      <w:r w:rsidR="00EF61D7">
        <w:rPr>
          <w:rFonts w:eastAsia="Calibri"/>
          <w:color w:val="auto"/>
          <w:sz w:val="28"/>
          <w:szCs w:val="28"/>
          <w:lang w:eastAsia="zh-CN"/>
        </w:rPr>
        <w:t>22</w:t>
      </w:r>
      <w:r w:rsidRPr="00297E1F">
        <w:rPr>
          <w:color w:val="000000" w:themeColor="text1"/>
          <w:sz w:val="28"/>
          <w:szCs w:val="28"/>
        </w:rPr>
        <w:t>.0</w:t>
      </w:r>
      <w:r w:rsidR="00EF61D7">
        <w:rPr>
          <w:color w:val="000000" w:themeColor="text1"/>
          <w:sz w:val="28"/>
          <w:szCs w:val="28"/>
        </w:rPr>
        <w:t>4</w:t>
      </w:r>
      <w:r w:rsidR="00297E1F" w:rsidRPr="00297E1F">
        <w:rPr>
          <w:color w:val="000000" w:themeColor="text1"/>
          <w:sz w:val="28"/>
          <w:szCs w:val="28"/>
        </w:rPr>
        <w:t>.202</w:t>
      </w:r>
      <w:r w:rsidR="00EF61D7">
        <w:rPr>
          <w:color w:val="000000" w:themeColor="text1"/>
          <w:sz w:val="28"/>
          <w:szCs w:val="28"/>
        </w:rPr>
        <w:t>5</w:t>
      </w:r>
      <w:r w:rsidRPr="00297E1F">
        <w:rPr>
          <w:rFonts w:eastAsia="Calibri"/>
          <w:color w:val="auto"/>
          <w:sz w:val="28"/>
          <w:szCs w:val="28"/>
          <w:lang w:eastAsia="zh-CN"/>
        </w:rPr>
        <w:t xml:space="preserve"> в 1</w:t>
      </w:r>
      <w:r w:rsidR="00297E1F" w:rsidRPr="00297E1F">
        <w:rPr>
          <w:rFonts w:eastAsia="Calibri"/>
          <w:color w:val="auto"/>
          <w:sz w:val="28"/>
          <w:szCs w:val="28"/>
          <w:lang w:eastAsia="zh-CN"/>
        </w:rPr>
        <w:t>2</w:t>
      </w:r>
      <w:r w:rsidRPr="00297E1F">
        <w:rPr>
          <w:rFonts w:eastAsia="Calibri"/>
          <w:color w:val="auto"/>
          <w:sz w:val="28"/>
          <w:szCs w:val="28"/>
          <w:lang w:eastAsia="zh-CN"/>
        </w:rPr>
        <w:t>.00 часов по московскому времени.</w:t>
      </w:r>
    </w:p>
    <w:p w:rsidR="007B7E97" w:rsidRPr="00297E1F"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sidRPr="00297E1F">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w:t>
      </w:r>
      <w:r>
        <w:rPr>
          <w:rFonts w:cs="Times New Roman"/>
          <w:color w:val="auto"/>
          <w:sz w:val="28"/>
          <w:szCs w:val="28"/>
          <w:lang w:eastAsia="zh-CN"/>
        </w:rPr>
        <w:t xml:space="preserve">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297E1F">
        <w:rPr>
          <w:rFonts w:ascii="PT Astra Serif" w:hAnsi="PT Astra Serif"/>
          <w:sz w:val="28"/>
          <w:szCs w:val="28"/>
        </w:rPr>
        <w:t xml:space="preserve">состоится </w:t>
      </w:r>
      <w:r w:rsidR="00EF61D7">
        <w:rPr>
          <w:rFonts w:ascii="PT Astra Serif" w:hAnsi="PT Astra Serif"/>
          <w:sz w:val="28"/>
          <w:szCs w:val="28"/>
        </w:rPr>
        <w:t>22</w:t>
      </w:r>
      <w:r w:rsidRPr="00297E1F">
        <w:rPr>
          <w:rFonts w:ascii="PT Astra Serif" w:hAnsi="PT Astra Serif"/>
          <w:sz w:val="28"/>
          <w:szCs w:val="28"/>
        </w:rPr>
        <w:t>.0</w:t>
      </w:r>
      <w:r w:rsidR="00EF61D7">
        <w:rPr>
          <w:rFonts w:ascii="PT Astra Serif" w:hAnsi="PT Astra Serif"/>
          <w:sz w:val="28"/>
          <w:szCs w:val="28"/>
        </w:rPr>
        <w:t>4</w:t>
      </w:r>
      <w:r w:rsidRPr="00297E1F">
        <w:rPr>
          <w:rFonts w:ascii="PT Astra Serif" w:hAnsi="PT Astra Serif"/>
          <w:sz w:val="28"/>
          <w:szCs w:val="28"/>
        </w:rPr>
        <w:t>.202</w:t>
      </w:r>
      <w:r w:rsidR="00EF61D7">
        <w:rPr>
          <w:rFonts w:ascii="PT Astra Serif" w:hAnsi="PT Astra Serif"/>
          <w:sz w:val="28"/>
          <w:szCs w:val="28"/>
        </w:rPr>
        <w:t>5</w:t>
      </w:r>
      <w:r w:rsidRPr="00297E1F">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lastRenderedPageBreak/>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«Росэлторг»</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Договор аренды должен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r>
        <w:rPr>
          <w:sz w:val="28"/>
          <w:szCs w:val="28"/>
        </w:rPr>
        <w:t>аренды земельного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земельный участок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w:t>
      </w:r>
      <w:r>
        <w:rPr>
          <w:rFonts w:cs="Times New Roman"/>
          <w:color w:val="auto"/>
          <w:sz w:val="28"/>
          <w:szCs w:val="28"/>
          <w:lang w:eastAsia="zh-CN"/>
        </w:rPr>
        <w:lastRenderedPageBreak/>
        <w:t xml:space="preserve">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412" w:rsidRDefault="00B81412" w:rsidP="00852E56">
      <w:r>
        <w:separator/>
      </w:r>
    </w:p>
  </w:endnote>
  <w:endnote w:type="continuationSeparator" w:id="0">
    <w:p w:rsidR="00B81412" w:rsidRDefault="00B81412" w:rsidP="00852E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412" w:rsidRDefault="00B81412" w:rsidP="00852E56">
      <w:r>
        <w:separator/>
      </w:r>
    </w:p>
  </w:footnote>
  <w:footnote w:type="continuationSeparator" w:id="0">
    <w:p w:rsidR="00B81412" w:rsidRDefault="00B81412" w:rsidP="00852E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9454619"/>
      <w:docPartObj>
        <w:docPartGallery w:val="Page Numbers (Top of Page)"/>
        <w:docPartUnique/>
      </w:docPartObj>
    </w:sdtPr>
    <w:sdtEndPr/>
    <w:sdtContent>
      <w:p w:rsidR="00846B4F" w:rsidRDefault="00846B4F">
        <w:pPr>
          <w:pStyle w:val="a6"/>
          <w:jc w:val="center"/>
        </w:pPr>
        <w:r>
          <w:fldChar w:fldCharType="begin"/>
        </w:r>
        <w:r>
          <w:instrText>PAGE   \* MERGEFORMAT</w:instrText>
        </w:r>
        <w:r>
          <w:fldChar w:fldCharType="separate"/>
        </w:r>
        <w:r w:rsidR="00B41FEB">
          <w:rPr>
            <w:noProof/>
          </w:rPr>
          <w:t>4</w:t>
        </w:r>
        <w:r>
          <w:fldChar w:fldCharType="end"/>
        </w:r>
      </w:p>
    </w:sdtContent>
  </w:sdt>
  <w:p w:rsidR="00852E56" w:rsidRDefault="00852E56">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020EE"/>
    <w:rsid w:val="000242FC"/>
    <w:rsid w:val="00070476"/>
    <w:rsid w:val="000E0468"/>
    <w:rsid w:val="000F0431"/>
    <w:rsid w:val="00123631"/>
    <w:rsid w:val="001E5877"/>
    <w:rsid w:val="00297E1F"/>
    <w:rsid w:val="0031751E"/>
    <w:rsid w:val="0032627C"/>
    <w:rsid w:val="003269C5"/>
    <w:rsid w:val="003519FD"/>
    <w:rsid w:val="00392B7D"/>
    <w:rsid w:val="004A1CF5"/>
    <w:rsid w:val="00527251"/>
    <w:rsid w:val="00527CE2"/>
    <w:rsid w:val="005950B9"/>
    <w:rsid w:val="005B110D"/>
    <w:rsid w:val="006B1055"/>
    <w:rsid w:val="006C6589"/>
    <w:rsid w:val="006E1F59"/>
    <w:rsid w:val="00702AA2"/>
    <w:rsid w:val="007A6862"/>
    <w:rsid w:val="007B5A45"/>
    <w:rsid w:val="007B7E97"/>
    <w:rsid w:val="007C4541"/>
    <w:rsid w:val="007E456F"/>
    <w:rsid w:val="00846B4F"/>
    <w:rsid w:val="00852E56"/>
    <w:rsid w:val="008E79DC"/>
    <w:rsid w:val="0095136D"/>
    <w:rsid w:val="009A7EBC"/>
    <w:rsid w:val="00A8424E"/>
    <w:rsid w:val="00AD7F98"/>
    <w:rsid w:val="00B41FEB"/>
    <w:rsid w:val="00B579BE"/>
    <w:rsid w:val="00B7093B"/>
    <w:rsid w:val="00B81412"/>
    <w:rsid w:val="00B85C6D"/>
    <w:rsid w:val="00BA6F0D"/>
    <w:rsid w:val="00BF1AA7"/>
    <w:rsid w:val="00C875AD"/>
    <w:rsid w:val="00C95007"/>
    <w:rsid w:val="00D21105"/>
    <w:rsid w:val="00D46B6B"/>
    <w:rsid w:val="00DC5078"/>
    <w:rsid w:val="00E85C43"/>
    <w:rsid w:val="00EF61D7"/>
    <w:rsid w:val="00FE56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E2CA71"/>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055"/>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852E56"/>
    <w:rPr>
      <w:rFonts w:ascii="Segoe UI" w:hAnsi="Segoe UI" w:cs="Segoe UI"/>
      <w:sz w:val="18"/>
      <w:szCs w:val="18"/>
    </w:rPr>
  </w:style>
  <w:style w:type="character" w:customStyle="1" w:styleId="a5">
    <w:name w:val="Текст выноски Знак"/>
    <w:basedOn w:val="a0"/>
    <w:link w:val="a4"/>
    <w:uiPriority w:val="99"/>
    <w:semiHidden/>
    <w:rsid w:val="00852E56"/>
    <w:rPr>
      <w:rFonts w:ascii="Segoe UI" w:eastAsia="Times New Roman" w:hAnsi="Segoe UI" w:cs="Segoe UI"/>
      <w:sz w:val="18"/>
      <w:szCs w:val="18"/>
      <w:lang w:eastAsia="zh-CN"/>
    </w:rPr>
  </w:style>
  <w:style w:type="paragraph" w:styleId="a6">
    <w:name w:val="header"/>
    <w:basedOn w:val="a"/>
    <w:link w:val="a7"/>
    <w:uiPriority w:val="99"/>
    <w:unhideWhenUsed/>
    <w:rsid w:val="00852E56"/>
    <w:pPr>
      <w:tabs>
        <w:tab w:val="center" w:pos="4677"/>
        <w:tab w:val="right" w:pos="9355"/>
      </w:tabs>
    </w:pPr>
  </w:style>
  <w:style w:type="character" w:customStyle="1" w:styleId="a7">
    <w:name w:val="Верхний колонтитул Знак"/>
    <w:basedOn w:val="a0"/>
    <w:link w:val="a6"/>
    <w:uiPriority w:val="99"/>
    <w:rsid w:val="00852E56"/>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852E56"/>
    <w:pPr>
      <w:tabs>
        <w:tab w:val="center" w:pos="4677"/>
        <w:tab w:val="right" w:pos="9355"/>
      </w:tabs>
    </w:pPr>
  </w:style>
  <w:style w:type="character" w:customStyle="1" w:styleId="a9">
    <w:name w:val="Нижний колонтитул Знак"/>
    <w:basedOn w:val="a0"/>
    <w:link w:val="a8"/>
    <w:uiPriority w:val="99"/>
    <w:rsid w:val="00852E56"/>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TotalTime>
  <Pages>5</Pages>
  <Words>1689</Words>
  <Characters>9628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33</cp:revision>
  <cp:lastPrinted>2024-04-03T16:42:00Z</cp:lastPrinted>
  <dcterms:created xsi:type="dcterms:W3CDTF">2023-03-03T08:25:00Z</dcterms:created>
  <dcterms:modified xsi:type="dcterms:W3CDTF">2025-03-24T15:27:00Z</dcterms:modified>
</cp:coreProperties>
</file>