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r>
              <w:rPr>
                <w:rFonts w:ascii="PT Astra Serif" w:hAnsi="PT Astra Serif"/>
                <w:sz w:val="28"/>
                <w:szCs w:val="28"/>
              </w:rPr>
              <w:t>Чернский район</w:t>
            </w:r>
          </w:p>
          <w:p w:rsidR="007B7E97" w:rsidRPr="00CB1332" w:rsidRDefault="007B7E97" w:rsidP="00D24E93">
            <w:pPr>
              <w:pStyle w:val="2"/>
              <w:jc w:val="center"/>
              <w:rPr>
                <w:rFonts w:ascii="Times New Roman" w:hAnsi="Times New Roman"/>
                <w:sz w:val="28"/>
                <w:szCs w:val="28"/>
              </w:rPr>
            </w:pPr>
            <w:r w:rsidRPr="00CB1332">
              <w:rPr>
                <w:rFonts w:ascii="Times New Roman" w:hAnsi="Times New Roman"/>
                <w:sz w:val="28"/>
                <w:szCs w:val="28"/>
              </w:rPr>
              <w:t xml:space="preserve">от </w:t>
            </w:r>
            <w:r w:rsidR="00997EDB" w:rsidRPr="00CB1332">
              <w:rPr>
                <w:rFonts w:ascii="Times New Roman" w:hAnsi="Times New Roman"/>
                <w:sz w:val="28"/>
                <w:szCs w:val="28"/>
              </w:rPr>
              <w:t xml:space="preserve"> </w:t>
            </w:r>
            <w:r w:rsidR="00D24E93">
              <w:rPr>
                <w:rFonts w:ascii="Times New Roman" w:hAnsi="Times New Roman"/>
                <w:sz w:val="28"/>
                <w:szCs w:val="28"/>
              </w:rPr>
              <w:t>20.03.</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 </w:t>
            </w:r>
            <w:r w:rsidR="00D24E93">
              <w:rPr>
                <w:rFonts w:ascii="Times New Roman" w:hAnsi="Times New Roman"/>
                <w:sz w:val="28"/>
                <w:szCs w:val="28"/>
              </w:rPr>
              <w:t>224</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4F2AA3">
      <w:pPr>
        <w:suppressAutoHyphens w:val="0"/>
        <w:autoSpaceDE w:val="0"/>
        <w:autoSpaceDN w:val="0"/>
        <w:adjustRightInd w:val="0"/>
        <w:jc w:val="both"/>
        <w:rPr>
          <w:rFonts w:ascii="PT Astra Serif" w:hAnsi="PT Astra Serif"/>
          <w:sz w:val="28"/>
          <w:szCs w:val="28"/>
        </w:rPr>
      </w:pPr>
      <w:r w:rsidRPr="00127DBD">
        <w:rPr>
          <w:rFonts w:ascii="PT Astra Serif" w:hAnsi="PT Astra Serif"/>
          <w:sz w:val="28"/>
          <w:szCs w:val="28"/>
        </w:rPr>
        <w:t xml:space="preserve">                 В соответствии с пунктом 1 постановления администрации Чернского района </w:t>
      </w:r>
      <w:r w:rsidR="00D24E93" w:rsidRPr="00CB1332">
        <w:rPr>
          <w:sz w:val="28"/>
          <w:szCs w:val="28"/>
        </w:rPr>
        <w:t xml:space="preserve">от  </w:t>
      </w:r>
      <w:r w:rsidR="00D24E93">
        <w:rPr>
          <w:sz w:val="28"/>
          <w:szCs w:val="28"/>
        </w:rPr>
        <w:t>20.03.</w:t>
      </w:r>
      <w:r w:rsidR="00D24E93" w:rsidRPr="007C7EA2">
        <w:rPr>
          <w:sz w:val="28"/>
          <w:szCs w:val="28"/>
        </w:rPr>
        <w:t>202</w:t>
      </w:r>
      <w:r w:rsidR="00D24E93">
        <w:rPr>
          <w:sz w:val="28"/>
          <w:szCs w:val="28"/>
        </w:rPr>
        <w:t>5</w:t>
      </w:r>
      <w:r w:rsidR="00D24E93" w:rsidRPr="00CB1332">
        <w:rPr>
          <w:sz w:val="28"/>
          <w:szCs w:val="28"/>
        </w:rPr>
        <w:t xml:space="preserve"> № </w:t>
      </w:r>
      <w:r w:rsidR="00D24E93">
        <w:rPr>
          <w:sz w:val="28"/>
          <w:szCs w:val="28"/>
        </w:rPr>
        <w:t>224</w:t>
      </w:r>
      <w:r w:rsidR="00D24E93" w:rsidRPr="00CB1332">
        <w:rPr>
          <w:sz w:val="28"/>
          <w:szCs w:val="28"/>
        </w:rPr>
        <w:t xml:space="preserve">    </w:t>
      </w:r>
      <w:r w:rsidRPr="00127DBD">
        <w:rPr>
          <w:rFonts w:ascii="PT Astra Serif" w:hAnsi="PT Astra Serif"/>
          <w:sz w:val="28"/>
          <w:szCs w:val="28"/>
        </w:rPr>
        <w:t>«</w:t>
      </w:r>
      <w:r w:rsidR="00127DBD" w:rsidRPr="00127DBD">
        <w:rPr>
          <w:sz w:val="28"/>
          <w:szCs w:val="28"/>
        </w:rPr>
        <w:t xml:space="preserve">О проведении аукциона на право заключения договора аренды земельного участка с кадастровым номером </w:t>
      </w:r>
      <w:r w:rsidR="004F2AA3" w:rsidRPr="00A3408C">
        <w:rPr>
          <w:sz w:val="28"/>
          <w:szCs w:val="28"/>
          <w:lang w:eastAsia="en-US"/>
        </w:rPr>
        <w:t>71:21:020103:29</w:t>
      </w:r>
      <w:r w:rsidR="00C332CC">
        <w:rPr>
          <w:sz w:val="28"/>
          <w:szCs w:val="28"/>
          <w:lang w:eastAsia="en-US"/>
        </w:rPr>
        <w:t>8</w:t>
      </w:r>
      <w:r w:rsidR="004F2AA3" w:rsidRPr="00A3408C">
        <w:rPr>
          <w:sz w:val="28"/>
          <w:szCs w:val="28"/>
          <w:lang w:eastAsia="en-US"/>
        </w:rPr>
        <w:t xml:space="preserve"> </w:t>
      </w:r>
      <w:r w:rsidR="004F2AA3" w:rsidRPr="00A3408C">
        <w:rPr>
          <w:sz w:val="28"/>
          <w:szCs w:val="28"/>
        </w:rPr>
        <w:t xml:space="preserve">расположенного по адресу: Тульская область,  Чернский район, МО Северное, п.Скуратовский, ул.Заводская, в </w:t>
      </w:r>
      <w:r w:rsidR="00A31EAA" w:rsidRPr="00A31EAA">
        <w:rPr>
          <w:sz w:val="28"/>
          <w:szCs w:val="28"/>
        </w:rPr>
        <w:t xml:space="preserve"> 22</w:t>
      </w:r>
      <w:bookmarkStart w:id="0" w:name="_GoBack"/>
      <w:bookmarkEnd w:id="0"/>
      <w:r w:rsidR="004F2AA3" w:rsidRPr="00A3408C">
        <w:rPr>
          <w:sz w:val="28"/>
          <w:szCs w:val="28"/>
        </w:rPr>
        <w:t xml:space="preserve"> метрах на восток  от </w:t>
      </w:r>
      <w:r w:rsidR="00586F40">
        <w:rPr>
          <w:sz w:val="28"/>
          <w:szCs w:val="28"/>
        </w:rPr>
        <w:t>д</w:t>
      </w:r>
      <w:r w:rsidR="004F2AA3" w:rsidRPr="00A3408C">
        <w:rPr>
          <w:sz w:val="28"/>
          <w:szCs w:val="28"/>
        </w:rPr>
        <w:t>.3, для размещения</w:t>
      </w:r>
      <w:r w:rsidR="004F2AA3" w:rsidRPr="00A3408C">
        <w:rPr>
          <w:color w:val="000000"/>
          <w:sz w:val="28"/>
          <w:szCs w:val="28"/>
          <w:lang w:eastAsia="en-US"/>
        </w:rPr>
        <w:t xml:space="preserve">  индивидуального гаража, государственная собственность на который не разграничена</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Чернский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w:t>
      </w:r>
      <w:r w:rsidR="004F2AA3">
        <w:rPr>
          <w:rFonts w:ascii="PT Astra Serif" w:hAnsi="PT Astra Serif"/>
          <w:sz w:val="28"/>
          <w:szCs w:val="28"/>
        </w:rPr>
        <w:t>8</w:t>
      </w:r>
      <w:r w:rsidR="00BE3F61">
        <w:rPr>
          <w:rFonts w:ascii="PT Astra Serif" w:hAnsi="PT Astra Serif"/>
          <w:sz w:val="28"/>
          <w:szCs w:val="28"/>
        </w:rPr>
        <w:t>.</w:t>
      </w:r>
      <w:r w:rsidR="00855C72">
        <w:rPr>
          <w:rFonts w:ascii="PT Astra Serif" w:hAnsi="PT Astra Serif"/>
          <w:sz w:val="28"/>
          <w:szCs w:val="28"/>
        </w:rPr>
        <w:t>0</w:t>
      </w:r>
      <w:r w:rsidR="004F2AA3">
        <w:rPr>
          <w:rFonts w:ascii="PT Astra Serif" w:hAnsi="PT Astra Serif"/>
          <w:sz w:val="28"/>
          <w:szCs w:val="28"/>
        </w:rPr>
        <w:t>4</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127DBD">
        <w:rPr>
          <w:rFonts w:ascii="PT Astra Serif" w:hAnsi="PT Astra Serif"/>
          <w:sz w:val="28"/>
          <w:szCs w:val="28"/>
        </w:rPr>
        <w:t>1</w:t>
      </w:r>
      <w:r w:rsidR="00C332CC">
        <w:rPr>
          <w:rFonts w:ascii="PT Astra Serif" w:hAnsi="PT Astra Serif"/>
          <w:sz w:val="28"/>
          <w:szCs w:val="28"/>
        </w:rPr>
        <w:t>4</w:t>
      </w:r>
      <w:r w:rsidRPr="00123631">
        <w:rPr>
          <w:rFonts w:ascii="PT Astra Serif" w:hAnsi="PT Astra Serif"/>
          <w:sz w:val="28"/>
          <w:szCs w:val="28"/>
        </w:rPr>
        <w:t>:</w:t>
      </w:r>
      <w:r w:rsidR="00C332CC">
        <w:rPr>
          <w:rFonts w:ascii="PT Astra Serif" w:hAnsi="PT Astra Serif"/>
          <w:sz w:val="28"/>
          <w:szCs w:val="28"/>
        </w:rPr>
        <w:t>0</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884936">
        <w:rPr>
          <w:rFonts w:ascii="PT Astra Serif" w:hAnsi="PT Astra Serif"/>
          <w:sz w:val="28"/>
          <w:szCs w:val="28"/>
        </w:rPr>
        <w:t>1</w:t>
      </w:r>
      <w:r w:rsidR="00C332CC">
        <w:rPr>
          <w:rFonts w:ascii="PT Astra Serif" w:hAnsi="PT Astra Serif"/>
          <w:sz w:val="28"/>
          <w:szCs w:val="28"/>
        </w:rPr>
        <w:t>5</w:t>
      </w:r>
      <w:r>
        <w:rPr>
          <w:rFonts w:ascii="PT Astra Serif" w:hAnsi="PT Astra Serif"/>
          <w:sz w:val="28"/>
          <w:szCs w:val="28"/>
        </w:rPr>
        <w:t xml:space="preserve"> кв.м, с </w:t>
      </w:r>
      <w:r w:rsidRPr="00917A16">
        <w:rPr>
          <w:rFonts w:ascii="PT Astra Serif" w:hAnsi="PT Astra Serif"/>
          <w:sz w:val="28"/>
          <w:szCs w:val="28"/>
        </w:rPr>
        <w:t xml:space="preserve">кадастровым номером </w:t>
      </w:r>
      <w:r w:rsidR="004F2AA3" w:rsidRPr="00A3408C">
        <w:rPr>
          <w:sz w:val="28"/>
          <w:szCs w:val="28"/>
          <w:lang w:eastAsia="en-US"/>
        </w:rPr>
        <w:t>71:21:020103:29</w:t>
      </w:r>
      <w:r w:rsidR="00C332CC">
        <w:rPr>
          <w:sz w:val="28"/>
          <w:szCs w:val="28"/>
          <w:lang w:eastAsia="en-US"/>
        </w:rPr>
        <w:t>8</w:t>
      </w:r>
      <w:r w:rsidR="00586F40">
        <w:rPr>
          <w:sz w:val="28"/>
          <w:szCs w:val="28"/>
          <w:lang w:eastAsia="en-US"/>
        </w:rPr>
        <w:t xml:space="preserve"> </w:t>
      </w:r>
      <w:r w:rsidR="004F2AA3" w:rsidRPr="00A3408C">
        <w:rPr>
          <w:sz w:val="28"/>
          <w:szCs w:val="28"/>
          <w:lang w:eastAsia="en-US"/>
        </w:rPr>
        <w:t xml:space="preserve"> </w:t>
      </w:r>
      <w:r w:rsidR="004F2AA3" w:rsidRPr="00A3408C">
        <w:rPr>
          <w:sz w:val="28"/>
          <w:szCs w:val="28"/>
        </w:rPr>
        <w:t xml:space="preserve">расположенного по адресу: Тульская область,  Чернский район, МО Северное, п.Скуратовский, ул.Заводская, в </w:t>
      </w:r>
      <w:r w:rsidR="00884936">
        <w:rPr>
          <w:sz w:val="28"/>
          <w:szCs w:val="28"/>
        </w:rPr>
        <w:t xml:space="preserve"> 40</w:t>
      </w:r>
      <w:r w:rsidR="004F2AA3" w:rsidRPr="00A3408C">
        <w:rPr>
          <w:sz w:val="28"/>
          <w:szCs w:val="28"/>
        </w:rPr>
        <w:t xml:space="preserve"> метрах на восток  от д.3, для размещения</w:t>
      </w:r>
      <w:r w:rsidR="004F2AA3" w:rsidRPr="00A3408C">
        <w:rPr>
          <w:color w:val="000000"/>
          <w:sz w:val="28"/>
          <w:szCs w:val="28"/>
          <w:lang w:eastAsia="en-US"/>
        </w:rPr>
        <w:t xml:space="preserve">  индивидуального гаража, государственная собственность на который не разграничена</w:t>
      </w:r>
      <w:r w:rsidR="004F2AA3">
        <w:rPr>
          <w:color w:val="000000"/>
          <w:sz w:val="28"/>
          <w:szCs w:val="28"/>
          <w:lang w:eastAsia="en-US"/>
        </w:rPr>
        <w:t>,</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«Росэлторг» (АО «Единая электронная торговая площадка», 115114, г. Москва,                           ул. Кожевническая,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884936" w:rsidRPr="00C85FCD" w:rsidRDefault="007B7E97" w:rsidP="00884936">
      <w:pPr>
        <w:suppressAutoHyphens w:val="0"/>
        <w:ind w:firstLine="709"/>
        <w:jc w:val="both"/>
        <w:rPr>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C332CC">
        <w:rPr>
          <w:rFonts w:ascii="PT Astra Serif" w:hAnsi="PT Astra Serif"/>
          <w:sz w:val="28"/>
          <w:szCs w:val="28"/>
        </w:rPr>
        <w:t>90</w:t>
      </w:r>
      <w:r w:rsidR="00884936">
        <w:rPr>
          <w:sz w:val="28"/>
          <w:szCs w:val="28"/>
        </w:rPr>
        <w:t>0</w:t>
      </w:r>
      <w:r w:rsidR="00884936" w:rsidRPr="00C85FCD">
        <w:rPr>
          <w:sz w:val="28"/>
          <w:szCs w:val="28"/>
        </w:rPr>
        <w:t xml:space="preserve"> руб.</w:t>
      </w:r>
      <w:r w:rsidR="00884936">
        <w:rPr>
          <w:sz w:val="28"/>
          <w:szCs w:val="28"/>
        </w:rPr>
        <w:t>00 коп.</w:t>
      </w:r>
      <w:r w:rsidR="00884936" w:rsidRPr="00C85FCD">
        <w:rPr>
          <w:bCs/>
          <w:sz w:val="28"/>
          <w:szCs w:val="28"/>
        </w:rPr>
        <w:t xml:space="preserve"> (</w:t>
      </w:r>
      <w:r w:rsidR="00C332CC">
        <w:rPr>
          <w:bCs/>
          <w:sz w:val="28"/>
          <w:szCs w:val="28"/>
        </w:rPr>
        <w:t>девятьсот</w:t>
      </w:r>
      <w:r w:rsidR="00884936" w:rsidRPr="00C85FCD">
        <w:rPr>
          <w:bCs/>
          <w:sz w:val="28"/>
          <w:szCs w:val="28"/>
        </w:rPr>
        <w:t xml:space="preserve"> рублей 00 коп.).</w:t>
      </w:r>
      <w:r w:rsidR="00884936" w:rsidRPr="00C85FCD">
        <w:rPr>
          <w:sz w:val="28"/>
          <w:szCs w:val="28"/>
        </w:rPr>
        <w:t xml:space="preserve"> </w:t>
      </w:r>
    </w:p>
    <w:p w:rsidR="00884936" w:rsidRPr="00C85FCD" w:rsidRDefault="0067178C" w:rsidP="00884936">
      <w:pPr>
        <w:suppressAutoHyphens w:val="0"/>
        <w:ind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w:t>
      </w:r>
      <w:r w:rsidR="004F2AA3">
        <w:rPr>
          <w:rFonts w:ascii="PT Astra Serif" w:hAnsi="PT Astra Serif"/>
          <w:sz w:val="28"/>
          <w:szCs w:val="28"/>
        </w:rPr>
        <w:t xml:space="preserve"> 3% </w:t>
      </w:r>
      <w:r w:rsidR="007B7E97" w:rsidRPr="0045766B">
        <w:rPr>
          <w:rFonts w:ascii="PT Astra Serif" w:hAnsi="PT Astra Serif"/>
          <w:sz w:val="28"/>
          <w:szCs w:val="28"/>
        </w:rPr>
        <w:t>(«шаг аукциона») в 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 xml:space="preserve">в сумме </w:t>
      </w:r>
      <w:r w:rsidR="00C332CC">
        <w:rPr>
          <w:rFonts w:ascii="PT Astra Serif" w:hAnsi="PT Astra Serif"/>
          <w:sz w:val="28"/>
          <w:szCs w:val="28"/>
        </w:rPr>
        <w:t>27</w:t>
      </w:r>
      <w:r w:rsidR="00470B3A" w:rsidRPr="00C85FCD">
        <w:rPr>
          <w:sz w:val="28"/>
          <w:szCs w:val="28"/>
        </w:rPr>
        <w:t xml:space="preserve"> руб.</w:t>
      </w:r>
      <w:r w:rsidR="00470B3A">
        <w:rPr>
          <w:sz w:val="28"/>
          <w:szCs w:val="28"/>
        </w:rPr>
        <w:t xml:space="preserve"> </w:t>
      </w:r>
      <w:r w:rsidR="00C332CC">
        <w:rPr>
          <w:sz w:val="28"/>
          <w:szCs w:val="28"/>
        </w:rPr>
        <w:t>0</w:t>
      </w:r>
      <w:r w:rsidR="00470B3A">
        <w:rPr>
          <w:sz w:val="28"/>
          <w:szCs w:val="28"/>
        </w:rPr>
        <w:t>0</w:t>
      </w:r>
      <w:r w:rsidR="00470B3A" w:rsidRPr="00C85FCD">
        <w:rPr>
          <w:sz w:val="28"/>
          <w:szCs w:val="28"/>
        </w:rPr>
        <w:t xml:space="preserve"> коп. (</w:t>
      </w:r>
      <w:r w:rsidR="00C332CC">
        <w:rPr>
          <w:sz w:val="28"/>
          <w:szCs w:val="28"/>
        </w:rPr>
        <w:t>двадцать семь</w:t>
      </w:r>
      <w:r w:rsidR="00470B3A">
        <w:rPr>
          <w:sz w:val="28"/>
          <w:szCs w:val="28"/>
        </w:rPr>
        <w:t xml:space="preserve">  рубл</w:t>
      </w:r>
      <w:r w:rsidR="00C332CC">
        <w:rPr>
          <w:sz w:val="28"/>
          <w:szCs w:val="28"/>
        </w:rPr>
        <w:t>ей</w:t>
      </w:r>
      <w:r w:rsidR="00470B3A" w:rsidRPr="00C85FCD">
        <w:rPr>
          <w:sz w:val="28"/>
          <w:szCs w:val="28"/>
        </w:rPr>
        <w:t xml:space="preserve">  </w:t>
      </w:r>
      <w:r w:rsidR="00C332CC">
        <w:rPr>
          <w:sz w:val="28"/>
          <w:szCs w:val="28"/>
        </w:rPr>
        <w:t>0</w:t>
      </w:r>
      <w:r w:rsidR="00470B3A" w:rsidRPr="00C85FCD">
        <w:rPr>
          <w:sz w:val="28"/>
          <w:szCs w:val="28"/>
        </w:rPr>
        <w:t xml:space="preserve">0 </w:t>
      </w:r>
      <w:r w:rsidR="00470B3A">
        <w:rPr>
          <w:sz w:val="28"/>
          <w:szCs w:val="28"/>
        </w:rPr>
        <w:t xml:space="preserve">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C332CC" w:rsidRPr="0045766B">
        <w:rPr>
          <w:rFonts w:ascii="PT Astra Serif" w:hAnsi="PT Astra Serif"/>
          <w:sz w:val="28"/>
          <w:szCs w:val="28"/>
        </w:rPr>
        <w:t xml:space="preserve">составит </w:t>
      </w:r>
      <w:r w:rsidR="00C332CC">
        <w:rPr>
          <w:rFonts w:ascii="PT Astra Serif" w:hAnsi="PT Astra Serif"/>
          <w:sz w:val="28"/>
          <w:szCs w:val="28"/>
        </w:rPr>
        <w:t>90</w:t>
      </w:r>
      <w:r w:rsidR="00C332CC">
        <w:rPr>
          <w:sz w:val="28"/>
          <w:szCs w:val="28"/>
        </w:rPr>
        <w:t>0</w:t>
      </w:r>
      <w:r w:rsidR="00C332CC" w:rsidRPr="00C85FCD">
        <w:rPr>
          <w:sz w:val="28"/>
          <w:szCs w:val="28"/>
        </w:rPr>
        <w:t xml:space="preserve"> руб.</w:t>
      </w:r>
      <w:r w:rsidR="00C332CC">
        <w:rPr>
          <w:sz w:val="28"/>
          <w:szCs w:val="28"/>
        </w:rPr>
        <w:t>00 коп.</w:t>
      </w:r>
      <w:r w:rsidR="00C332CC" w:rsidRPr="00C85FCD">
        <w:rPr>
          <w:bCs/>
          <w:sz w:val="28"/>
          <w:szCs w:val="28"/>
        </w:rPr>
        <w:t xml:space="preserve"> (</w:t>
      </w:r>
      <w:r w:rsidR="00C332CC">
        <w:rPr>
          <w:bCs/>
          <w:sz w:val="28"/>
          <w:szCs w:val="28"/>
        </w:rPr>
        <w:t>девятьсот рублей 00 коп.)</w:t>
      </w:r>
      <w:r w:rsidR="004F2AA3">
        <w:rPr>
          <w:bCs/>
          <w:sz w:val="28"/>
          <w:szCs w:val="28"/>
        </w:rPr>
        <w:t xml:space="preserve">,  </w:t>
      </w:r>
      <w:r w:rsidRPr="0045766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«Росэлторг» (АО «Единая электронная</w:t>
      </w:r>
      <w:r>
        <w:rPr>
          <w:rFonts w:ascii="PT Astra Serif" w:hAnsi="PT Astra Serif"/>
          <w:sz w:val="28"/>
          <w:szCs w:val="28"/>
        </w:rPr>
        <w:t xml:space="preserve"> торговая площадка», </w:t>
      </w:r>
      <w:r>
        <w:rPr>
          <w:rFonts w:ascii="PT Astra Serif" w:hAnsi="PT Astra Serif"/>
          <w:sz w:val="28"/>
          <w:szCs w:val="28"/>
        </w:rPr>
        <w:lastRenderedPageBreak/>
        <w:t xml:space="preserve">115114, г. Москва, ул. Кожевническая,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F22C3C" w:rsidRPr="00A3408C">
        <w:rPr>
          <w:sz w:val="28"/>
          <w:szCs w:val="28"/>
          <w:lang w:eastAsia="en-US"/>
        </w:rPr>
        <w:t>71:21:020103:29</w:t>
      </w:r>
      <w:r w:rsidR="00F22C3C">
        <w:rPr>
          <w:sz w:val="28"/>
          <w:szCs w:val="28"/>
          <w:lang w:eastAsia="en-US"/>
        </w:rPr>
        <w:t>8</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 xml:space="preserve">озврат задатков участникам аукциона осуществляется электронной торговой площадкой «Росэлторг»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 xml:space="preserve">площадке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roseltorg</w:t>
      </w:r>
      <w:r>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327136">
        <w:rPr>
          <w:color w:val="000000" w:themeColor="text1"/>
          <w:sz w:val="28"/>
          <w:szCs w:val="28"/>
        </w:rPr>
        <w:t>26</w:t>
      </w:r>
      <w:r w:rsidRPr="00123631">
        <w:rPr>
          <w:color w:val="000000" w:themeColor="text1"/>
          <w:sz w:val="28"/>
          <w:szCs w:val="28"/>
        </w:rPr>
        <w:t>.</w:t>
      </w:r>
      <w:r w:rsidR="00A4368E">
        <w:rPr>
          <w:color w:val="000000" w:themeColor="text1"/>
          <w:sz w:val="28"/>
          <w:szCs w:val="28"/>
        </w:rPr>
        <w:t>0</w:t>
      </w:r>
      <w:r w:rsidR="00327136">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327136">
        <w:rPr>
          <w:rFonts w:eastAsia="Calibri"/>
          <w:color w:val="auto"/>
          <w:sz w:val="28"/>
          <w:szCs w:val="28"/>
          <w:lang w:eastAsia="zh-CN"/>
        </w:rPr>
        <w:t>22</w:t>
      </w:r>
      <w:r w:rsidRPr="00123631">
        <w:rPr>
          <w:color w:val="000000" w:themeColor="text1"/>
          <w:sz w:val="28"/>
          <w:szCs w:val="28"/>
        </w:rPr>
        <w:t>.</w:t>
      </w:r>
      <w:r w:rsidR="00855C72">
        <w:rPr>
          <w:color w:val="000000" w:themeColor="text1"/>
          <w:sz w:val="28"/>
          <w:szCs w:val="28"/>
        </w:rPr>
        <w:t>0</w:t>
      </w:r>
      <w:r w:rsidR="00327136">
        <w:rPr>
          <w:color w:val="000000" w:themeColor="text1"/>
          <w:sz w:val="28"/>
          <w:szCs w:val="28"/>
        </w:rPr>
        <w:t>4</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327136">
        <w:rPr>
          <w:rFonts w:ascii="PT Astra Serif" w:hAnsi="PT Astra Serif"/>
          <w:sz w:val="28"/>
          <w:szCs w:val="28"/>
        </w:rPr>
        <w:t>22</w:t>
      </w:r>
      <w:r w:rsidRPr="006E1F59">
        <w:rPr>
          <w:rFonts w:ascii="PT Astra Serif" w:hAnsi="PT Astra Serif"/>
          <w:sz w:val="28"/>
          <w:szCs w:val="28"/>
        </w:rPr>
        <w:t>.</w:t>
      </w:r>
      <w:r w:rsidR="00855C72">
        <w:rPr>
          <w:rFonts w:ascii="PT Astra Serif" w:hAnsi="PT Astra Serif"/>
          <w:sz w:val="28"/>
          <w:szCs w:val="28"/>
        </w:rPr>
        <w:t>0</w:t>
      </w:r>
      <w:r w:rsidR="00327136">
        <w:rPr>
          <w:rFonts w:ascii="PT Astra Serif" w:hAnsi="PT Astra Serif"/>
          <w:sz w:val="28"/>
          <w:szCs w:val="28"/>
        </w:rPr>
        <w:t>4</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DBB" w:rsidRDefault="00376DBB" w:rsidP="00CB1332">
      <w:r>
        <w:separator/>
      </w:r>
    </w:p>
  </w:endnote>
  <w:endnote w:type="continuationSeparator" w:id="0">
    <w:p w:rsidR="00376DBB" w:rsidRDefault="00376DBB"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DBB" w:rsidRDefault="00376DBB" w:rsidP="00CB1332">
      <w:r>
        <w:separator/>
      </w:r>
    </w:p>
  </w:footnote>
  <w:footnote w:type="continuationSeparator" w:id="0">
    <w:p w:rsidR="00376DBB" w:rsidRDefault="00376DBB"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353E3B">
        <w:pPr>
          <w:pStyle w:val="a6"/>
          <w:jc w:val="center"/>
        </w:pPr>
        <w:r>
          <w:fldChar w:fldCharType="begin"/>
        </w:r>
        <w:r>
          <w:instrText>PAGE   \* MERGEFORMAT</w:instrText>
        </w:r>
        <w:r>
          <w:fldChar w:fldCharType="separate"/>
        </w:r>
        <w:r w:rsidR="00A31EAA">
          <w:rPr>
            <w:noProof/>
          </w:rPr>
          <w:t>1</w:t>
        </w:r>
        <w:r>
          <w:fldChar w:fldCharType="end"/>
        </w: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27DBD"/>
    <w:rsid w:val="001465E3"/>
    <w:rsid w:val="00153CF2"/>
    <w:rsid w:val="001933C9"/>
    <w:rsid w:val="001C4A89"/>
    <w:rsid w:val="001D48AE"/>
    <w:rsid w:val="001D7009"/>
    <w:rsid w:val="001E1713"/>
    <w:rsid w:val="00220629"/>
    <w:rsid w:val="0025253C"/>
    <w:rsid w:val="002660DF"/>
    <w:rsid w:val="0028213F"/>
    <w:rsid w:val="002C2DB5"/>
    <w:rsid w:val="00304C26"/>
    <w:rsid w:val="0032627C"/>
    <w:rsid w:val="00327136"/>
    <w:rsid w:val="00353E3B"/>
    <w:rsid w:val="00376DBB"/>
    <w:rsid w:val="0040300D"/>
    <w:rsid w:val="00470B3A"/>
    <w:rsid w:val="00485F3D"/>
    <w:rsid w:val="004B1049"/>
    <w:rsid w:val="004C7F96"/>
    <w:rsid w:val="004F2AA3"/>
    <w:rsid w:val="004F2E66"/>
    <w:rsid w:val="004F58CF"/>
    <w:rsid w:val="00534750"/>
    <w:rsid w:val="00586F40"/>
    <w:rsid w:val="005B110D"/>
    <w:rsid w:val="005B7C15"/>
    <w:rsid w:val="005F1074"/>
    <w:rsid w:val="00623EFD"/>
    <w:rsid w:val="0067178C"/>
    <w:rsid w:val="006B1055"/>
    <w:rsid w:val="006C6589"/>
    <w:rsid w:val="006E1F59"/>
    <w:rsid w:val="007022C0"/>
    <w:rsid w:val="00702AA2"/>
    <w:rsid w:val="00741AC7"/>
    <w:rsid w:val="007804C0"/>
    <w:rsid w:val="007823BB"/>
    <w:rsid w:val="007A6862"/>
    <w:rsid w:val="007B7E97"/>
    <w:rsid w:val="007C4541"/>
    <w:rsid w:val="007C7EA2"/>
    <w:rsid w:val="00855C72"/>
    <w:rsid w:val="00884936"/>
    <w:rsid w:val="00897337"/>
    <w:rsid w:val="008A4C3A"/>
    <w:rsid w:val="008D5964"/>
    <w:rsid w:val="008E79DC"/>
    <w:rsid w:val="008F331C"/>
    <w:rsid w:val="00925F8E"/>
    <w:rsid w:val="0095136D"/>
    <w:rsid w:val="00997EDB"/>
    <w:rsid w:val="009A3694"/>
    <w:rsid w:val="00A16FBF"/>
    <w:rsid w:val="00A31EAA"/>
    <w:rsid w:val="00A4368E"/>
    <w:rsid w:val="00A74879"/>
    <w:rsid w:val="00A81EF3"/>
    <w:rsid w:val="00A8424E"/>
    <w:rsid w:val="00A85660"/>
    <w:rsid w:val="00AF1987"/>
    <w:rsid w:val="00B33E48"/>
    <w:rsid w:val="00BB738C"/>
    <w:rsid w:val="00BE3F61"/>
    <w:rsid w:val="00BE4F48"/>
    <w:rsid w:val="00BF1AA7"/>
    <w:rsid w:val="00C332CC"/>
    <w:rsid w:val="00C34873"/>
    <w:rsid w:val="00C95007"/>
    <w:rsid w:val="00CA3CDB"/>
    <w:rsid w:val="00CB1332"/>
    <w:rsid w:val="00CE7EAC"/>
    <w:rsid w:val="00D22DC5"/>
    <w:rsid w:val="00D24E93"/>
    <w:rsid w:val="00D61A87"/>
    <w:rsid w:val="00D92E16"/>
    <w:rsid w:val="00DB7819"/>
    <w:rsid w:val="00DD36EB"/>
    <w:rsid w:val="00DE45FB"/>
    <w:rsid w:val="00DE7042"/>
    <w:rsid w:val="00E275C2"/>
    <w:rsid w:val="00E53426"/>
    <w:rsid w:val="00E534FA"/>
    <w:rsid w:val="00ED1681"/>
    <w:rsid w:val="00EF2017"/>
    <w:rsid w:val="00F22C3C"/>
    <w:rsid w:val="00F33F9D"/>
    <w:rsid w:val="00F54708"/>
    <w:rsid w:val="00F61849"/>
    <w:rsid w:val="00F63CAD"/>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C92CC"/>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2C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5</Pages>
  <Words>1692</Words>
  <Characters>9648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70</cp:revision>
  <cp:lastPrinted>2025-01-15T14:12:00Z</cp:lastPrinted>
  <dcterms:created xsi:type="dcterms:W3CDTF">2023-03-03T08:25:00Z</dcterms:created>
  <dcterms:modified xsi:type="dcterms:W3CDTF">2025-03-21T07:15:00Z</dcterms:modified>
</cp:coreProperties>
</file>