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65" w:rsidRPr="00D01165" w:rsidRDefault="00D01165" w:rsidP="00D01165">
      <w:pPr>
        <w:widowControl w:val="0"/>
        <w:spacing w:after="267" w:line="274" w:lineRule="exact"/>
        <w:jc w:val="center"/>
        <w:rPr>
          <w:rFonts w:ascii="Times New Roman" w:eastAsia="SimSun" w:hAnsi="Times New Roman" w:cs="Times New Roman"/>
          <w:b/>
          <w:bCs/>
          <w:color w:val="000000"/>
          <w:sz w:val="24"/>
          <w:szCs w:val="24"/>
          <w:lang w:bidi="ru-RU"/>
        </w:rPr>
      </w:pPr>
      <w:r w:rsidRPr="00D01165">
        <w:rPr>
          <w:rFonts w:ascii="Times New Roman" w:eastAsia="SimSun" w:hAnsi="Times New Roman" w:cs="Times New Roman"/>
          <w:color w:val="000000"/>
          <w:sz w:val="28"/>
          <w:szCs w:val="28"/>
          <w:lang w:bidi="ru-RU"/>
        </w:rPr>
        <w:t>Тульская область</w:t>
      </w:r>
      <w:r w:rsidRPr="00D01165">
        <w:rPr>
          <w:rFonts w:ascii="Times New Roman" w:eastAsia="SimSun" w:hAnsi="Times New Roman" w:cs="Times New Roman"/>
          <w:color w:val="000000"/>
          <w:sz w:val="28"/>
          <w:szCs w:val="28"/>
          <w:lang w:bidi="ru-RU"/>
        </w:rPr>
        <w:br/>
      </w:r>
      <w:r w:rsidRPr="00D01165">
        <w:rPr>
          <w:rFonts w:ascii="Times New Roman" w:eastAsia="SimSun" w:hAnsi="Times New Roman" w:cs="Times New Roman"/>
          <w:b/>
          <w:bCs/>
          <w:color w:val="000000"/>
          <w:sz w:val="24"/>
          <w:szCs w:val="24"/>
          <w:lang w:bidi="ru-RU"/>
        </w:rPr>
        <w:t>муниципальное образование</w:t>
      </w:r>
      <w:r w:rsidRPr="00D01165">
        <w:rPr>
          <w:rFonts w:ascii="Times New Roman" w:eastAsia="SimSun" w:hAnsi="Times New Roman" w:cs="Times New Roman"/>
          <w:b/>
          <w:bCs/>
          <w:color w:val="000000"/>
          <w:sz w:val="24"/>
          <w:szCs w:val="24"/>
          <w:lang w:bidi="ru-RU"/>
        </w:rPr>
        <w:br/>
        <w:t>Чернский район</w:t>
      </w:r>
    </w:p>
    <w:p w:rsidR="00D01165" w:rsidRPr="00D01165" w:rsidRDefault="00D01165" w:rsidP="00D01165">
      <w:pPr>
        <w:widowControl w:val="0"/>
        <w:spacing w:after="346" w:line="240" w:lineRule="exact"/>
        <w:jc w:val="center"/>
        <w:rPr>
          <w:rFonts w:ascii="Times New Roman" w:eastAsia="SimSun" w:hAnsi="Times New Roman" w:cs="Times New Roman"/>
          <w:b/>
          <w:bCs/>
          <w:color w:val="000000"/>
          <w:sz w:val="24"/>
          <w:szCs w:val="24"/>
          <w:lang w:bidi="ru-RU"/>
        </w:rPr>
      </w:pPr>
      <w:r w:rsidRPr="00D01165">
        <w:rPr>
          <w:rFonts w:ascii="Times New Roman" w:eastAsia="SimSun" w:hAnsi="Times New Roman" w:cs="Times New Roman"/>
          <w:b/>
          <w:bCs/>
          <w:color w:val="000000"/>
          <w:sz w:val="24"/>
          <w:szCs w:val="24"/>
          <w:lang w:bidi="ru-RU"/>
        </w:rPr>
        <w:t>АДМИНИСТРАЦИЯ</w:t>
      </w:r>
    </w:p>
    <w:p w:rsidR="00D01165" w:rsidRPr="00D01165" w:rsidRDefault="00D01165" w:rsidP="00D01165">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D01165">
        <w:rPr>
          <w:rFonts w:ascii="Times New Roman" w:eastAsia="SimSun" w:hAnsi="Times New Roman" w:cs="Times New Roman"/>
          <w:b/>
          <w:bCs/>
          <w:color w:val="000000"/>
          <w:spacing w:val="80"/>
          <w:sz w:val="32"/>
          <w:szCs w:val="32"/>
          <w:lang w:bidi="ru-RU"/>
        </w:rPr>
        <w:t>ПОСТАНОВЛЕНИЕ</w:t>
      </w:r>
    </w:p>
    <w:p w:rsidR="00D01165" w:rsidRPr="00D01165" w:rsidRDefault="00982CC4" w:rsidP="00D01165">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D01165">
        <w:rPr>
          <w:rFonts w:ascii="Times New Roman" w:eastAsia="SimSun" w:hAnsi="Times New Roman" w:cs="Times New Roman"/>
          <w:color w:val="000000"/>
          <w:sz w:val="28"/>
          <w:szCs w:val="28"/>
          <w:lang w:bidi="ru-RU"/>
        </w:rPr>
        <w:t>О</w:t>
      </w:r>
      <w:r w:rsidR="00D01165" w:rsidRPr="00D01165">
        <w:rPr>
          <w:rFonts w:ascii="Times New Roman" w:eastAsia="SimSun" w:hAnsi="Times New Roman" w:cs="Times New Roman"/>
          <w:color w:val="000000"/>
          <w:sz w:val="28"/>
          <w:szCs w:val="28"/>
          <w:lang w:bidi="ru-RU"/>
        </w:rPr>
        <w:t>т</w:t>
      </w:r>
      <w:r w:rsidR="00DD70F2">
        <w:rPr>
          <w:rFonts w:ascii="Times New Roman" w:eastAsia="SimSun" w:hAnsi="Times New Roman" w:cs="Times New Roman"/>
          <w:color w:val="000000"/>
          <w:sz w:val="28"/>
          <w:szCs w:val="28"/>
          <w:lang w:bidi="ru-RU"/>
        </w:rPr>
        <w:t xml:space="preserve"> </w:t>
      </w:r>
      <w:r w:rsidR="006410FD">
        <w:rPr>
          <w:rFonts w:ascii="Times New Roman" w:eastAsia="SimSun" w:hAnsi="Times New Roman" w:cs="Times New Roman"/>
          <w:color w:val="000000"/>
          <w:sz w:val="28"/>
          <w:szCs w:val="28"/>
          <w:lang w:bidi="ru-RU"/>
        </w:rPr>
        <w:t>18.04.2023</w:t>
      </w:r>
      <w:r w:rsidR="00D01165" w:rsidRPr="00D01165">
        <w:rPr>
          <w:rFonts w:ascii="Times New Roman" w:eastAsia="SimSun" w:hAnsi="Times New Roman" w:cs="Times New Roman"/>
          <w:color w:val="000000"/>
          <w:sz w:val="28"/>
          <w:szCs w:val="28"/>
          <w:lang w:bidi="ru-RU"/>
        </w:rPr>
        <w:tab/>
        <w:t xml:space="preserve">№ </w:t>
      </w:r>
      <w:r w:rsidR="006410FD">
        <w:rPr>
          <w:rFonts w:ascii="Times New Roman" w:eastAsia="SimSun" w:hAnsi="Times New Roman" w:cs="Times New Roman"/>
          <w:color w:val="000000"/>
          <w:sz w:val="28"/>
          <w:szCs w:val="28"/>
          <w:lang w:bidi="ru-RU"/>
        </w:rPr>
        <w:t>289</w:t>
      </w:r>
    </w:p>
    <w:p w:rsidR="00D01165" w:rsidRPr="00D01165" w:rsidRDefault="00D01165" w:rsidP="00D01165">
      <w:pPr>
        <w:widowControl w:val="0"/>
        <w:suppressAutoHyphens/>
        <w:spacing w:after="0" w:line="240" w:lineRule="auto"/>
        <w:ind w:firstLine="709"/>
        <w:rPr>
          <w:rFonts w:ascii="Arial" w:eastAsia="SimSun" w:hAnsi="Arial" w:cs="Arial"/>
          <w:sz w:val="24"/>
          <w:szCs w:val="24"/>
        </w:rPr>
      </w:pPr>
    </w:p>
    <w:p w:rsidR="00D01165" w:rsidRPr="001C31C3" w:rsidRDefault="00DD70F2" w:rsidP="00D01165">
      <w:pPr>
        <w:pStyle w:val="a7"/>
        <w:spacing w:before="0" w:beforeAutospacing="0" w:after="0" w:afterAutospacing="0"/>
        <w:jc w:val="center"/>
        <w:rPr>
          <w:rFonts w:ascii="PT Astra Serif" w:hAnsi="PT Astra Serif"/>
          <w:b/>
          <w:sz w:val="27"/>
          <w:szCs w:val="27"/>
        </w:rPr>
      </w:pPr>
      <w:r>
        <w:rPr>
          <w:rFonts w:eastAsia="SimSun"/>
          <w:b/>
          <w:sz w:val="27"/>
          <w:szCs w:val="27"/>
          <w:lang w:eastAsia="zh-CN"/>
        </w:rPr>
        <w:t>О внесении изменений в постановление администрации МО Чернский район от 13.05.2022 № 351 «</w:t>
      </w:r>
      <w:r w:rsidR="00D01165" w:rsidRPr="00D01165">
        <w:rPr>
          <w:rFonts w:eastAsia="SimSun"/>
          <w:b/>
          <w:sz w:val="27"/>
          <w:szCs w:val="27"/>
          <w:lang w:eastAsia="zh-CN"/>
        </w:rPr>
        <w:t xml:space="preserve">Об утверждении административного регламента предоставления муниципальной услуги </w:t>
      </w:r>
      <w:r w:rsidR="00D01165" w:rsidRPr="001C31C3">
        <w:rPr>
          <w:rFonts w:ascii="PT Astra Serif" w:hAnsi="PT Astra Serif"/>
          <w:b/>
          <w:sz w:val="27"/>
          <w:szCs w:val="27"/>
        </w:rPr>
        <w:t>«Направление уведомления об окончании строительства или реконструкции объекта индивидуального жилищного строительства или садового дома»</w:t>
      </w:r>
    </w:p>
    <w:p w:rsidR="00BC5412" w:rsidRDefault="00BC5412" w:rsidP="00D01165">
      <w:pPr>
        <w:suppressAutoHyphens/>
        <w:spacing w:after="0" w:line="240" w:lineRule="auto"/>
        <w:jc w:val="both"/>
        <w:rPr>
          <w:rFonts w:ascii="Times New Roman" w:eastAsia="SimSun" w:hAnsi="Times New Roman" w:cs="Times New Roman"/>
          <w:sz w:val="27"/>
          <w:szCs w:val="27"/>
        </w:rPr>
      </w:pPr>
    </w:p>
    <w:p w:rsidR="00D01165" w:rsidRPr="00D01165" w:rsidRDefault="00D01165" w:rsidP="00D01165">
      <w:pPr>
        <w:suppressAutoHyphens/>
        <w:spacing w:after="0" w:line="240" w:lineRule="auto"/>
        <w:jc w:val="both"/>
        <w:rPr>
          <w:rFonts w:ascii="Times New Roman" w:eastAsia="SimSun" w:hAnsi="Times New Roman" w:cs="Times New Roman"/>
          <w:sz w:val="27"/>
          <w:szCs w:val="27"/>
        </w:rPr>
      </w:pPr>
      <w:r w:rsidRPr="00D01165">
        <w:rPr>
          <w:rFonts w:ascii="Times New Roman" w:eastAsia="SimSun" w:hAnsi="Times New Roman" w:cs="Times New Roman"/>
          <w:sz w:val="27"/>
          <w:szCs w:val="27"/>
        </w:rPr>
        <w:t xml:space="preserve"> </w:t>
      </w:r>
      <w:r w:rsidRPr="00D01165">
        <w:rPr>
          <w:rFonts w:ascii="Times New Roman" w:eastAsia="SimSun" w:hAnsi="Times New Roman" w:cs="Times New Roman"/>
          <w:sz w:val="27"/>
          <w:szCs w:val="27"/>
        </w:rPr>
        <w:tab/>
        <w:t xml:space="preserve">В соответствии с Федеральным законом </w:t>
      </w:r>
      <w:hyperlink r:id="rId8" w:tgtFrame="http://zakon.scli.ru:8111/content/act/96e20c02-1b12-465a-b64c-24aa92270007.html" w:history="1">
        <w:r w:rsidRPr="00D01165">
          <w:rPr>
            <w:rFonts w:ascii="Times New Roman" w:eastAsia="SimSun" w:hAnsi="Times New Roman" w:cs="Times New Roman"/>
            <w:color w:val="0000FF"/>
            <w:sz w:val="27"/>
            <w:szCs w:val="27"/>
            <w:u w:val="single"/>
          </w:rPr>
          <w:t>от 06.10.2003 № 131-ФЗ</w:t>
        </w:r>
      </w:hyperlink>
      <w:r w:rsidRPr="00D01165">
        <w:rPr>
          <w:rFonts w:ascii="Times New Roman" w:eastAsia="SimSun" w:hAnsi="Times New Roman" w:cs="Times New Roman"/>
          <w:sz w:val="27"/>
          <w:szCs w:val="27"/>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D01165">
          <w:rPr>
            <w:rFonts w:ascii="Times New Roman" w:eastAsia="SimSun" w:hAnsi="Times New Roman" w:cs="Times New Roman"/>
            <w:color w:val="0000FF"/>
            <w:sz w:val="27"/>
            <w:szCs w:val="27"/>
            <w:u w:val="single"/>
          </w:rPr>
          <w:t>от 27.07.2010 № 210-ФЗ</w:t>
        </w:r>
      </w:hyperlink>
      <w:r w:rsidRPr="00D01165">
        <w:rPr>
          <w:rFonts w:ascii="Times New Roman" w:eastAsia="SimSun" w:hAnsi="Times New Roman" w:cs="Times New Roman"/>
          <w:sz w:val="27"/>
          <w:szCs w:val="27"/>
        </w:rPr>
        <w:t xml:space="preserve"> «Об организации предоставления государственных и муниципальных услуг», </w:t>
      </w:r>
      <w:r w:rsidRPr="00D01165">
        <w:rPr>
          <w:rFonts w:ascii="Times New Roman" w:eastAsia="Calibri" w:hAnsi="Times New Roman" w:cs="Times New Roman"/>
          <w:sz w:val="27"/>
          <w:szCs w:val="27"/>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D01165">
        <w:rPr>
          <w:rFonts w:ascii="Times New Roman" w:eastAsia="Calibri" w:hAnsi="Times New Roman" w:cs="Times New Roman"/>
          <w:b/>
          <w:sz w:val="27"/>
          <w:szCs w:val="27"/>
        </w:rPr>
        <w:t>ПОСТАНОВЛЯЕТ:</w:t>
      </w:r>
      <w:r w:rsidRPr="00D01165">
        <w:rPr>
          <w:rFonts w:ascii="Times New Roman" w:eastAsia="SimSun" w:hAnsi="Times New Roman" w:cs="Times New Roman"/>
          <w:sz w:val="27"/>
          <w:szCs w:val="27"/>
        </w:rPr>
        <w:t xml:space="preserve"> </w:t>
      </w:r>
    </w:p>
    <w:p w:rsidR="00D01165" w:rsidRPr="004915BB" w:rsidRDefault="00D01165" w:rsidP="00D01165">
      <w:pPr>
        <w:pStyle w:val="a7"/>
        <w:spacing w:before="0" w:beforeAutospacing="0" w:after="0" w:afterAutospacing="0"/>
        <w:jc w:val="both"/>
        <w:rPr>
          <w:sz w:val="27"/>
          <w:szCs w:val="27"/>
        </w:rPr>
      </w:pPr>
      <w:r w:rsidRPr="00D01165">
        <w:rPr>
          <w:rFonts w:eastAsia="SimSun"/>
          <w:sz w:val="27"/>
          <w:szCs w:val="27"/>
        </w:rPr>
        <w:t xml:space="preserve">1. </w:t>
      </w:r>
      <w:r w:rsidR="00FE333B" w:rsidRPr="00FE333B">
        <w:rPr>
          <w:rFonts w:eastAsia="SimSun"/>
          <w:sz w:val="27"/>
          <w:szCs w:val="27"/>
        </w:rPr>
        <w:t>В</w:t>
      </w:r>
      <w:r w:rsidR="00FE333B" w:rsidRPr="00FE333B">
        <w:rPr>
          <w:rFonts w:eastAsia="SimSun"/>
          <w:sz w:val="27"/>
          <w:szCs w:val="27"/>
          <w:lang w:eastAsia="zh-CN"/>
        </w:rPr>
        <w:t>нести в постановление администрации МО Чернский район от</w:t>
      </w:r>
      <w:r w:rsidR="00FE333B" w:rsidRPr="005E7992">
        <w:rPr>
          <w:rFonts w:eastAsia="SimSun"/>
          <w:sz w:val="28"/>
          <w:szCs w:val="28"/>
          <w:lang w:eastAsia="zh-CN"/>
        </w:rPr>
        <w:t xml:space="preserve"> </w:t>
      </w:r>
      <w:r w:rsidR="00DD70F2" w:rsidRPr="004915BB">
        <w:rPr>
          <w:rFonts w:eastAsia="SimSun"/>
          <w:sz w:val="27"/>
          <w:szCs w:val="27"/>
          <w:lang w:eastAsia="zh-CN"/>
        </w:rPr>
        <w:t xml:space="preserve">13.05.2022 № 351 «Об утверждении административного регламента предоставления муниципальной услуги </w:t>
      </w:r>
      <w:r w:rsidR="00DD70F2" w:rsidRPr="004915BB">
        <w:rPr>
          <w:rFonts w:ascii="PT Astra Serif" w:hAnsi="PT Astra Serif"/>
          <w:sz w:val="27"/>
          <w:szCs w:val="27"/>
        </w:rPr>
        <w:t>«Направление уведомления об окончании строительства или реконструкции объекта индивидуального жилищного строительства или садового дома»</w:t>
      </w:r>
      <w:r w:rsidR="00FE333B">
        <w:rPr>
          <w:rFonts w:ascii="PT Astra Serif" w:hAnsi="PT Astra Serif"/>
          <w:sz w:val="27"/>
          <w:szCs w:val="27"/>
        </w:rPr>
        <w:t xml:space="preserve"> следующие изменения:</w:t>
      </w:r>
    </w:p>
    <w:p w:rsidR="00DD70F2" w:rsidRDefault="00DD70F2" w:rsidP="00D01165">
      <w:pPr>
        <w:spacing w:after="0" w:line="240" w:lineRule="auto"/>
        <w:jc w:val="both"/>
        <w:rPr>
          <w:rFonts w:ascii="Times New Roman" w:eastAsia="SimSun" w:hAnsi="Times New Roman" w:cs="Times New Roman"/>
          <w:sz w:val="27"/>
          <w:szCs w:val="27"/>
        </w:rPr>
      </w:pPr>
      <w:r>
        <w:rPr>
          <w:rFonts w:ascii="Times New Roman" w:eastAsia="SimSun" w:hAnsi="Times New Roman" w:cs="Times New Roman"/>
          <w:sz w:val="27"/>
          <w:szCs w:val="27"/>
        </w:rPr>
        <w:t>1.1. Приложение к постановлению изложить в следующей редакции (Приложение).</w:t>
      </w:r>
    </w:p>
    <w:p w:rsidR="00D01165" w:rsidRPr="00D01165" w:rsidRDefault="00DD70F2" w:rsidP="00D01165">
      <w:pPr>
        <w:spacing w:after="0" w:line="240" w:lineRule="auto"/>
        <w:jc w:val="both"/>
        <w:rPr>
          <w:rFonts w:ascii="Times New Roman" w:eastAsia="SimSun" w:hAnsi="Times New Roman" w:cs="Times New Roman"/>
          <w:sz w:val="27"/>
          <w:szCs w:val="27"/>
        </w:rPr>
      </w:pPr>
      <w:r>
        <w:rPr>
          <w:rFonts w:ascii="Times New Roman" w:eastAsia="SimSun" w:hAnsi="Times New Roman" w:cs="Times New Roman"/>
          <w:sz w:val="27"/>
          <w:szCs w:val="27"/>
        </w:rPr>
        <w:t>2</w:t>
      </w:r>
      <w:r w:rsidR="00D01165" w:rsidRPr="00D01165">
        <w:rPr>
          <w:rFonts w:ascii="Times New Roman" w:eastAsia="SimSun" w:hAnsi="Times New Roman" w:cs="Times New Roman"/>
          <w:sz w:val="27"/>
          <w:szCs w:val="27"/>
        </w:rPr>
        <w:t>.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D01165" w:rsidRPr="00D01165" w:rsidRDefault="00DD70F2" w:rsidP="00D01165">
      <w:pPr>
        <w:spacing w:after="0" w:line="240" w:lineRule="auto"/>
        <w:jc w:val="both"/>
        <w:rPr>
          <w:rFonts w:ascii="Times New Roman" w:eastAsia="SimSun" w:hAnsi="Times New Roman" w:cs="Times New Roman"/>
          <w:sz w:val="27"/>
          <w:szCs w:val="27"/>
        </w:rPr>
      </w:pPr>
      <w:r>
        <w:rPr>
          <w:rFonts w:ascii="Times New Roman" w:eastAsia="SimSun" w:hAnsi="Times New Roman" w:cs="Times New Roman"/>
          <w:sz w:val="27"/>
          <w:szCs w:val="27"/>
        </w:rPr>
        <w:t>3</w:t>
      </w:r>
      <w:r w:rsidR="00D01165" w:rsidRPr="00D01165">
        <w:rPr>
          <w:rFonts w:ascii="Times New Roman" w:eastAsia="SimSun" w:hAnsi="Times New Roman" w:cs="Times New Roman"/>
          <w:sz w:val="27"/>
          <w:szCs w:val="27"/>
        </w:rPr>
        <w:t>. Обнародовать настоящее постановление в установленном порядке</w:t>
      </w:r>
    </w:p>
    <w:p w:rsidR="00D01165" w:rsidRPr="00D01165" w:rsidRDefault="00DD70F2" w:rsidP="00D01165">
      <w:pPr>
        <w:spacing w:after="0" w:line="240" w:lineRule="auto"/>
        <w:jc w:val="both"/>
        <w:rPr>
          <w:rFonts w:ascii="Times New Roman" w:eastAsia="SimSun" w:hAnsi="Times New Roman" w:cs="Times New Roman"/>
          <w:sz w:val="27"/>
          <w:szCs w:val="27"/>
        </w:rPr>
      </w:pPr>
      <w:r>
        <w:rPr>
          <w:rFonts w:ascii="Times New Roman" w:eastAsia="SimSun" w:hAnsi="Times New Roman" w:cs="Times New Roman"/>
          <w:sz w:val="27"/>
          <w:szCs w:val="27"/>
        </w:rPr>
        <w:t>4</w:t>
      </w:r>
      <w:r w:rsidR="00D01165" w:rsidRPr="00D01165">
        <w:rPr>
          <w:rFonts w:ascii="Times New Roman" w:eastAsia="SimSun" w:hAnsi="Times New Roman" w:cs="Times New Roman"/>
          <w:sz w:val="27"/>
          <w:szCs w:val="27"/>
        </w:rPr>
        <w:t>. Постановление вступает в силу со дня обнародования.</w:t>
      </w:r>
    </w:p>
    <w:p w:rsidR="00D01165" w:rsidRPr="00D01165" w:rsidRDefault="00D01165" w:rsidP="00D01165">
      <w:pPr>
        <w:widowControl w:val="0"/>
        <w:autoSpaceDE w:val="0"/>
        <w:autoSpaceDN w:val="0"/>
        <w:adjustRightInd w:val="0"/>
        <w:spacing w:after="0" w:line="240" w:lineRule="auto"/>
        <w:rPr>
          <w:rFonts w:ascii="Times New Roman" w:eastAsia="SimSun" w:hAnsi="Times New Roman" w:cs="Times New Roman"/>
          <w:b/>
          <w:sz w:val="27"/>
          <w:szCs w:val="27"/>
        </w:rPr>
      </w:pPr>
    </w:p>
    <w:tbl>
      <w:tblPr>
        <w:tblW w:w="0" w:type="auto"/>
        <w:tblLook w:val="04A0" w:firstRow="1" w:lastRow="0" w:firstColumn="1" w:lastColumn="0" w:noHBand="0" w:noVBand="1"/>
      </w:tblPr>
      <w:tblGrid>
        <w:gridCol w:w="4684"/>
        <w:gridCol w:w="4672"/>
      </w:tblGrid>
      <w:tr w:rsidR="00D01165" w:rsidRPr="00D01165" w:rsidTr="00896137">
        <w:tc>
          <w:tcPr>
            <w:tcW w:w="4785" w:type="dxa"/>
            <w:hideMark/>
          </w:tcPr>
          <w:p w:rsidR="00D01165" w:rsidRPr="00D01165" w:rsidRDefault="00D01165" w:rsidP="00D01165">
            <w:pPr>
              <w:spacing w:after="0" w:line="240" w:lineRule="auto"/>
              <w:rPr>
                <w:rFonts w:ascii="Times New Roman" w:eastAsia="Calibri" w:hAnsi="Times New Roman" w:cs="Times New Roman"/>
                <w:b/>
                <w:sz w:val="27"/>
                <w:szCs w:val="27"/>
                <w:lang w:eastAsia="en-US"/>
              </w:rPr>
            </w:pPr>
            <w:r w:rsidRPr="00D01165">
              <w:rPr>
                <w:rFonts w:ascii="Times New Roman" w:eastAsia="Calibri" w:hAnsi="Times New Roman" w:cs="Times New Roman"/>
                <w:b/>
                <w:sz w:val="27"/>
                <w:szCs w:val="27"/>
                <w:lang w:eastAsia="en-US"/>
              </w:rPr>
              <w:t>Глава администрации</w:t>
            </w:r>
          </w:p>
          <w:p w:rsidR="00D01165" w:rsidRPr="00D01165" w:rsidRDefault="00D01165" w:rsidP="00D01165">
            <w:pPr>
              <w:spacing w:after="0" w:line="240" w:lineRule="auto"/>
              <w:rPr>
                <w:rFonts w:ascii="Times New Roman" w:eastAsia="Calibri" w:hAnsi="Times New Roman" w:cs="Times New Roman"/>
                <w:sz w:val="27"/>
                <w:szCs w:val="27"/>
                <w:lang w:eastAsia="en-US"/>
              </w:rPr>
            </w:pPr>
            <w:r w:rsidRPr="00D01165">
              <w:rPr>
                <w:rFonts w:ascii="Times New Roman" w:eastAsia="Calibri" w:hAnsi="Times New Roman" w:cs="Times New Roman"/>
                <w:b/>
                <w:sz w:val="27"/>
                <w:szCs w:val="27"/>
                <w:lang w:eastAsia="en-US"/>
              </w:rPr>
              <w:t xml:space="preserve"> МО Чернский район</w:t>
            </w:r>
          </w:p>
        </w:tc>
        <w:tc>
          <w:tcPr>
            <w:tcW w:w="4786" w:type="dxa"/>
          </w:tcPr>
          <w:p w:rsidR="00D01165" w:rsidRPr="00D01165" w:rsidRDefault="00D01165" w:rsidP="00D01165">
            <w:pPr>
              <w:spacing w:after="0" w:line="240" w:lineRule="auto"/>
              <w:jc w:val="right"/>
              <w:rPr>
                <w:rFonts w:ascii="Times New Roman" w:eastAsia="Calibri" w:hAnsi="Times New Roman" w:cs="Times New Roman"/>
                <w:b/>
                <w:sz w:val="27"/>
                <w:szCs w:val="27"/>
                <w:lang w:eastAsia="en-US"/>
              </w:rPr>
            </w:pPr>
          </w:p>
          <w:p w:rsidR="00D01165" w:rsidRPr="00D01165" w:rsidRDefault="00D01165" w:rsidP="00D01165">
            <w:pPr>
              <w:spacing w:after="0" w:line="240" w:lineRule="auto"/>
              <w:jc w:val="right"/>
              <w:rPr>
                <w:rFonts w:ascii="Times New Roman" w:eastAsia="Calibri" w:hAnsi="Times New Roman" w:cs="Times New Roman"/>
                <w:b/>
                <w:sz w:val="27"/>
                <w:szCs w:val="27"/>
                <w:lang w:eastAsia="en-US"/>
              </w:rPr>
            </w:pPr>
            <w:r w:rsidRPr="00D01165">
              <w:rPr>
                <w:rFonts w:ascii="Times New Roman" w:eastAsia="Calibri" w:hAnsi="Times New Roman" w:cs="Times New Roman"/>
                <w:b/>
                <w:sz w:val="27"/>
                <w:szCs w:val="27"/>
                <w:lang w:eastAsia="en-US"/>
              </w:rPr>
              <w:t>В.А. Белошицкий</w:t>
            </w:r>
          </w:p>
        </w:tc>
      </w:tr>
    </w:tbl>
    <w:p w:rsidR="00D01165" w:rsidRPr="00D01165" w:rsidRDefault="00D01165" w:rsidP="00D01165">
      <w:pPr>
        <w:spacing w:after="0" w:line="240" w:lineRule="auto"/>
        <w:jc w:val="both"/>
        <w:rPr>
          <w:rFonts w:ascii="Times New Roman" w:eastAsia="Calibri" w:hAnsi="Times New Roman" w:cs="Times New Roman"/>
          <w:sz w:val="24"/>
          <w:szCs w:val="24"/>
          <w:lang w:eastAsia="en-US"/>
        </w:rPr>
      </w:pPr>
    </w:p>
    <w:p w:rsidR="00D01165" w:rsidRPr="00D01165" w:rsidRDefault="00D01165" w:rsidP="00D01165">
      <w:pPr>
        <w:spacing w:after="0" w:line="240" w:lineRule="auto"/>
        <w:jc w:val="both"/>
        <w:rPr>
          <w:rFonts w:ascii="Times New Roman" w:eastAsia="Calibri" w:hAnsi="Times New Roman" w:cs="Times New Roman"/>
          <w:sz w:val="24"/>
          <w:szCs w:val="24"/>
          <w:lang w:eastAsia="en-US"/>
        </w:rPr>
      </w:pPr>
      <w:r w:rsidRPr="00D01165">
        <w:rPr>
          <w:rFonts w:ascii="Times New Roman" w:eastAsia="Calibri" w:hAnsi="Times New Roman" w:cs="Times New Roman"/>
          <w:sz w:val="24"/>
          <w:szCs w:val="24"/>
          <w:lang w:eastAsia="en-US"/>
        </w:rPr>
        <w:t xml:space="preserve">Исп.: Орлова Галина Евгеньевна </w:t>
      </w:r>
    </w:p>
    <w:p w:rsidR="00D01165" w:rsidRPr="00D01165" w:rsidRDefault="00D01165" w:rsidP="00D01165">
      <w:pPr>
        <w:widowControl w:val="0"/>
        <w:tabs>
          <w:tab w:val="num" w:pos="360"/>
        </w:tabs>
        <w:spacing w:after="0" w:line="240" w:lineRule="auto"/>
        <w:ind w:left="360" w:hanging="360"/>
        <w:jc w:val="both"/>
        <w:rPr>
          <w:rFonts w:ascii="PT Astra Serif" w:eastAsia="SimSun" w:hAnsi="PT Astra Serif" w:cs="Arial" w:hint="eastAsia"/>
          <w:sz w:val="28"/>
          <w:szCs w:val="28"/>
        </w:rPr>
      </w:pPr>
      <w:r w:rsidRPr="00D01165">
        <w:rPr>
          <w:rFonts w:ascii="Times New Roman" w:eastAsia="Calibri" w:hAnsi="Times New Roman" w:cs="Times New Roman"/>
          <w:sz w:val="24"/>
          <w:szCs w:val="24"/>
          <w:lang w:eastAsia="en-US"/>
        </w:rPr>
        <w:t>Тел.:(8-48756)21109</w:t>
      </w:r>
    </w:p>
    <w:p w:rsidR="005648C3" w:rsidRDefault="005648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p>
    <w:p w:rsidR="005648C3" w:rsidRDefault="005648C3"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p>
    <w:p w:rsidR="00DD70F2" w:rsidRDefault="00DD70F2"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p>
    <w:p w:rsidR="00BC5412" w:rsidRDefault="00BC5412"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p>
    <w:p w:rsidR="006410FD" w:rsidRDefault="006410FD"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p>
    <w:p w:rsidR="006410FD" w:rsidRDefault="006410FD"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p>
    <w:p w:rsidR="00EC7D3E" w:rsidRPr="00EC7D3E" w:rsidRDefault="00EC7D3E"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lastRenderedPageBreak/>
        <w:t>Приложение</w:t>
      </w:r>
    </w:p>
    <w:p w:rsidR="00EC7D3E" w:rsidRPr="00EC7D3E" w:rsidRDefault="00EC7D3E"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t>к постановлению администрации</w:t>
      </w:r>
    </w:p>
    <w:p w:rsidR="00EC7D3E" w:rsidRPr="00EC7D3E" w:rsidRDefault="00EC7D3E"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t>МО Чернский район</w:t>
      </w:r>
    </w:p>
    <w:p w:rsidR="00EC7D3E" w:rsidRPr="00EC7D3E" w:rsidRDefault="006410FD"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289 </w:t>
      </w:r>
      <w:r w:rsidR="00EC7D3E" w:rsidRPr="00EC7D3E">
        <w:rPr>
          <w:rFonts w:ascii="PT Astra Serif" w:eastAsia="Times New Roman" w:hAnsi="PT Astra Serif" w:cs="Times New Roman"/>
          <w:sz w:val="24"/>
          <w:szCs w:val="24"/>
        </w:rPr>
        <w:t>от</w:t>
      </w:r>
      <w:r>
        <w:rPr>
          <w:rFonts w:ascii="PT Astra Serif" w:eastAsia="Times New Roman" w:hAnsi="PT Astra Serif" w:cs="Times New Roman"/>
          <w:sz w:val="24"/>
          <w:szCs w:val="24"/>
        </w:rPr>
        <w:t xml:space="preserve"> 18.04.2023</w:t>
      </w:r>
    </w:p>
    <w:p w:rsidR="00EC7D3E" w:rsidRPr="00EC7D3E" w:rsidRDefault="00EC7D3E" w:rsidP="00EC7D3E">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p>
    <w:p w:rsidR="001C31C3" w:rsidRPr="00EC7D3E"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t>Приложение</w:t>
      </w:r>
    </w:p>
    <w:p w:rsidR="001C31C3" w:rsidRPr="00EC7D3E"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t>к постановлению администрации</w:t>
      </w:r>
    </w:p>
    <w:p w:rsidR="001C31C3" w:rsidRPr="00EC7D3E" w:rsidRDefault="001C31C3" w:rsidP="001C31C3">
      <w:pPr>
        <w:autoSpaceDE w:val="0"/>
        <w:autoSpaceDN w:val="0"/>
        <w:adjustRightInd w:val="0"/>
        <w:spacing w:after="0" w:line="240" w:lineRule="auto"/>
        <w:ind w:left="4536"/>
        <w:jc w:val="right"/>
        <w:outlineLvl w:val="0"/>
        <w:rPr>
          <w:rFonts w:ascii="PT Astra Serif" w:eastAsia="Times New Roman" w:hAnsi="PT Astra Serif" w:cs="Times New Roman"/>
          <w:sz w:val="24"/>
          <w:szCs w:val="24"/>
        </w:rPr>
      </w:pPr>
      <w:r w:rsidRPr="00EC7D3E">
        <w:rPr>
          <w:rFonts w:ascii="PT Astra Serif" w:eastAsia="Times New Roman" w:hAnsi="PT Astra Serif" w:cs="Times New Roman"/>
          <w:sz w:val="24"/>
          <w:szCs w:val="24"/>
        </w:rPr>
        <w:t>МО Чернский район</w:t>
      </w:r>
    </w:p>
    <w:p w:rsidR="001C31C3" w:rsidRPr="001C31C3" w:rsidRDefault="00982CC4" w:rsidP="001C31C3">
      <w:pPr>
        <w:autoSpaceDE w:val="0"/>
        <w:autoSpaceDN w:val="0"/>
        <w:adjustRightInd w:val="0"/>
        <w:spacing w:after="0" w:line="240" w:lineRule="auto"/>
        <w:ind w:left="4536"/>
        <w:jc w:val="right"/>
        <w:outlineLvl w:val="0"/>
        <w:rPr>
          <w:rFonts w:ascii="PT Astra Serif" w:eastAsia="Times New Roman" w:hAnsi="PT Astra Serif" w:cs="Times New Roman"/>
          <w:sz w:val="28"/>
          <w:szCs w:val="28"/>
        </w:rPr>
      </w:pPr>
      <w:r w:rsidRPr="00EC7D3E">
        <w:rPr>
          <w:rFonts w:ascii="PT Astra Serif" w:eastAsia="Times New Roman" w:hAnsi="PT Astra Serif" w:cs="Times New Roman"/>
          <w:sz w:val="24"/>
          <w:szCs w:val="24"/>
        </w:rPr>
        <w:t>от 13.05.2022 № 351</w:t>
      </w:r>
      <w:r w:rsidR="00DD70F2">
        <w:rPr>
          <w:rFonts w:ascii="PT Astra Serif" w:eastAsia="Times New Roman" w:hAnsi="PT Astra Serif" w:cs="Times New Roman"/>
          <w:sz w:val="28"/>
          <w:szCs w:val="28"/>
        </w:rPr>
        <w:t xml:space="preserve"> </w:t>
      </w:r>
    </w:p>
    <w:p w:rsidR="002D7CD8" w:rsidRDefault="002D7CD8" w:rsidP="00E2011B">
      <w:pPr>
        <w:spacing w:after="0" w:line="240" w:lineRule="auto"/>
        <w:jc w:val="center"/>
        <w:rPr>
          <w:rFonts w:ascii="PT Astra Serif" w:hAnsi="PT Astra Serif" w:cs="Times New Roman"/>
          <w:b/>
          <w:sz w:val="28"/>
          <w:szCs w:val="28"/>
        </w:rPr>
      </w:pPr>
    </w:p>
    <w:p w:rsidR="001C31C3" w:rsidRDefault="001C31C3" w:rsidP="00E2011B">
      <w:pPr>
        <w:spacing w:after="0" w:line="240" w:lineRule="auto"/>
        <w:jc w:val="center"/>
        <w:rPr>
          <w:rFonts w:ascii="PT Astra Serif" w:hAnsi="PT Astra Serif" w:cs="Times New Roman"/>
          <w:b/>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1535A5" w:rsidRPr="008C7A15" w:rsidRDefault="00E81656" w:rsidP="00D41BC4">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CB2780" w:rsidRPr="008C7A15">
        <w:rPr>
          <w:rFonts w:ascii="PT Astra Serif" w:hAnsi="PT Astra Serif"/>
          <w:b/>
          <w:sz w:val="28"/>
          <w:szCs w:val="28"/>
        </w:rPr>
        <w:t xml:space="preserve">Направление уведомления </w:t>
      </w:r>
    </w:p>
    <w:p w:rsidR="00E81656" w:rsidRPr="00CB2780" w:rsidRDefault="00CB2780" w:rsidP="00D41BC4">
      <w:pPr>
        <w:pStyle w:val="a7"/>
        <w:spacing w:before="0" w:beforeAutospacing="0" w:after="0" w:afterAutospacing="0"/>
        <w:jc w:val="center"/>
        <w:rPr>
          <w:rFonts w:ascii="PT Astra Serif" w:hAnsi="PT Astra Serif"/>
          <w:b/>
          <w:sz w:val="28"/>
          <w:szCs w:val="28"/>
        </w:rPr>
      </w:pPr>
      <w:r w:rsidRPr="008C7A15">
        <w:rPr>
          <w:rFonts w:ascii="PT Astra Serif" w:hAnsi="PT Astra Serif"/>
          <w:b/>
          <w:sz w:val="28"/>
          <w:szCs w:val="28"/>
        </w:rPr>
        <w:t>о</w:t>
      </w:r>
      <w:r w:rsidR="001C623C" w:rsidRPr="008C7A15">
        <w:rPr>
          <w:rFonts w:ascii="PT Astra Serif" w:hAnsi="PT Astra Serif"/>
          <w:b/>
          <w:sz w:val="28"/>
          <w:szCs w:val="28"/>
        </w:rPr>
        <w:t>б о</w:t>
      </w:r>
      <w:r w:rsidR="001535A5" w:rsidRPr="008C7A15">
        <w:rPr>
          <w:rFonts w:ascii="PT Astra Serif" w:hAnsi="PT Astra Serif"/>
          <w:b/>
          <w:sz w:val="28"/>
          <w:szCs w:val="28"/>
        </w:rPr>
        <w:t xml:space="preserve">кончании строительства или реконструкции </w:t>
      </w:r>
      <w:r w:rsidRPr="008C7A15">
        <w:rPr>
          <w:rFonts w:ascii="PT Astra Serif" w:hAnsi="PT Astra Serif"/>
          <w:b/>
          <w:sz w:val="28"/>
          <w:szCs w:val="28"/>
        </w:rPr>
        <w:t>объект</w:t>
      </w:r>
      <w:r w:rsidR="001535A5" w:rsidRPr="008C7A15">
        <w:rPr>
          <w:rFonts w:ascii="PT Astra Serif" w:hAnsi="PT Astra Serif"/>
          <w:b/>
          <w:sz w:val="28"/>
          <w:szCs w:val="28"/>
        </w:rPr>
        <w:t xml:space="preserve">а </w:t>
      </w:r>
      <w:r w:rsidRPr="008C7A15">
        <w:rPr>
          <w:rFonts w:ascii="PT Astra Serif" w:hAnsi="PT Astra Serif"/>
          <w:b/>
          <w:sz w:val="28"/>
          <w:szCs w:val="28"/>
        </w:rPr>
        <w:t>индивидуального жилищного строительства или садового дома</w:t>
      </w:r>
      <w:r w:rsidR="00E81656"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896137">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1535A5" w:rsidRPr="008C7A15">
        <w:rPr>
          <w:rFonts w:ascii="PT Astra Serif" w:hAnsi="PT Astra Serif"/>
          <w:sz w:val="28"/>
          <w:szCs w:val="28"/>
        </w:rPr>
        <w:t>Направление уведомления об окончании строительства или реконструкции объекта индивидуального жилищного строительства или садового дома»</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 xml:space="preserve">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932F1">
        <w:rPr>
          <w:rFonts w:ascii="PT Astra Serif" w:hAnsi="PT Astra Serif"/>
          <w:sz w:val="28"/>
          <w:szCs w:val="28"/>
        </w:rPr>
        <w:t>Чернский район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896137"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1535A5" w:rsidRPr="002C323A" w:rsidRDefault="001535A5" w:rsidP="001535A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537018">
        <w:rPr>
          <w:rFonts w:ascii="PT Astra Serif" w:hAnsi="PT Astra Serif" w:cs="Times New Roman"/>
          <w:sz w:val="28"/>
          <w:szCs w:val="28"/>
        </w:rPr>
        <w:lastRenderedPageBreak/>
        <w:t>Федерации» передали на основании соглашений свои функции застройщика) строительство, реконструкцию объектов капитального строительства.</w:t>
      </w:r>
    </w:p>
    <w:p w:rsidR="00AF708B" w:rsidRPr="00CB2780" w:rsidRDefault="00AF708B" w:rsidP="00F726ED">
      <w:pPr>
        <w:autoSpaceDE w:val="0"/>
        <w:autoSpaceDN w:val="0"/>
        <w:adjustRightInd w:val="0"/>
        <w:spacing w:after="0" w:line="240" w:lineRule="auto"/>
        <w:ind w:firstLine="709"/>
        <w:jc w:val="both"/>
        <w:rPr>
          <w:rFonts w:ascii="PT Astra Serif" w:hAnsi="PT Astra Serif" w:cs="Times New Roman"/>
          <w:color w:val="FF0000"/>
          <w:sz w:val="28"/>
          <w:szCs w:val="28"/>
        </w:rPr>
      </w:pPr>
    </w:p>
    <w:p w:rsidR="00F63A83" w:rsidRPr="00CB2780" w:rsidRDefault="00E81656" w:rsidP="00896137">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593B2F">
        <w:rPr>
          <w:rFonts w:ascii="PT Astra Serif" w:hAnsi="PT Astra Serif" w:cs="Times New Roman"/>
          <w:sz w:val="28"/>
          <w:szCs w:val="28"/>
        </w:rPr>
        <w:t>МО Чернский район</w:t>
      </w:r>
      <w:bookmarkStart w:id="0" w:name="_GoBack"/>
      <w:bookmarkEnd w:id="0"/>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271D2A"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271D2A"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271D2A"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lastRenderedPageBreak/>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r w:rsidR="00896137" w:rsidRPr="00554FF8">
        <w:rPr>
          <w:rFonts w:ascii="PT Astra Serif" w:hAnsi="PT Astra Serif" w:cs="Times New Roman"/>
          <w:sz w:val="28"/>
          <w:szCs w:val="28"/>
        </w:rPr>
        <w:t>от другого заявителя,</w:t>
      </w:r>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896137"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CC717F"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Pr>
          <w:rFonts w:ascii="PT Astra Serif" w:hAnsi="PT Astra Serif" w:cs="Times New Roman"/>
          <w:sz w:val="28"/>
          <w:szCs w:val="28"/>
        </w:rPr>
        <w:t xml:space="preserve"> </w:t>
      </w:r>
      <w:r w:rsidRPr="008C7A15">
        <w:rPr>
          <w:rFonts w:ascii="PT Astra Serif" w:hAnsi="PT Astra Serif" w:cs="Times New Roman"/>
          <w:sz w:val="28"/>
          <w:szCs w:val="28"/>
        </w:rPr>
        <w:t>«Направление уведомления об окончании строительства или реконструкции объекта индивидуального жилищного строительства или садового дома».</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896137" w:rsidRPr="00896137">
        <w:rPr>
          <w:rFonts w:ascii="PT Astra Serif" w:eastAsia="Times New Roman" w:hAnsi="PT Astra Serif" w:cs="Times New Roman"/>
          <w:sz w:val="28"/>
          <w:szCs w:val="28"/>
        </w:rPr>
        <w:t>Отдел строительства, дорожной деятельности и ЖКХ администрации МО Чернский район (далее – Отдел)</w:t>
      </w:r>
      <w:r w:rsidRPr="00715B6B">
        <w:rPr>
          <w:rFonts w:ascii="PT Astra Serif" w:hAnsi="PT Astra Serif" w:cs="Times New Roman"/>
          <w:sz w:val="28"/>
          <w:szCs w:val="28"/>
        </w:rPr>
        <w:t>.</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1) направление уведомления о соответствии построенн</w:t>
      </w:r>
      <w:r w:rsidR="00360807">
        <w:rPr>
          <w:rFonts w:ascii="PT Astra Serif" w:hAnsi="PT Astra Serif"/>
        </w:rPr>
        <w:t>ых</w:t>
      </w:r>
      <w:r w:rsidRPr="008357A0">
        <w:rPr>
          <w:rFonts w:ascii="PT Astra Serif" w:hAnsi="PT Astra Serif"/>
        </w:rPr>
        <w:t xml:space="preserve"> или реконструированн</w:t>
      </w:r>
      <w:r w:rsidR="00360807">
        <w:rPr>
          <w:rFonts w:ascii="PT Astra Serif" w:hAnsi="PT Astra Serif"/>
        </w:rPr>
        <w:t>ых</w:t>
      </w:r>
      <w:r w:rsidRPr="008357A0">
        <w:rPr>
          <w:rFonts w:ascii="PT Astra Serif" w:hAnsi="PT Astra Serif"/>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4D32EE">
        <w:rPr>
          <w:rFonts w:ascii="PT Astra Serif" w:hAnsi="PT Astra Serif"/>
        </w:rPr>
        <w:t xml:space="preserve"> (приложение 1)</w:t>
      </w:r>
      <w:r w:rsidR="00360807">
        <w:rPr>
          <w:rFonts w:ascii="PT Astra Serif" w:hAnsi="PT Astra Serif"/>
        </w:rPr>
        <w:t>;</w:t>
      </w:r>
    </w:p>
    <w:p w:rsidR="008357A0" w:rsidRDefault="008357A0" w:rsidP="00360807">
      <w:pPr>
        <w:widowControl w:val="0"/>
        <w:spacing w:after="0" w:line="240" w:lineRule="auto"/>
        <w:ind w:firstLine="709"/>
        <w:jc w:val="both"/>
        <w:rPr>
          <w:rFonts w:ascii="PT Astra Serif" w:eastAsiaTheme="minorHAnsi" w:hAnsi="PT Astra Serif"/>
          <w:sz w:val="28"/>
          <w:szCs w:val="28"/>
          <w:lang w:eastAsia="en-US"/>
        </w:rPr>
      </w:pPr>
      <w:r w:rsidRPr="008357A0">
        <w:rPr>
          <w:rFonts w:ascii="PT Astra Serif" w:eastAsiaTheme="minorHAnsi" w:hAnsi="PT Astra Serif"/>
          <w:sz w:val="28"/>
          <w:szCs w:val="28"/>
          <w:lang w:eastAsia="en-US"/>
        </w:rPr>
        <w:t>2) направление уведомления о несоответствии построенн</w:t>
      </w:r>
      <w:r w:rsidR="00360807">
        <w:rPr>
          <w:rFonts w:ascii="PT Astra Serif" w:eastAsiaTheme="minorHAnsi" w:hAnsi="PT Astra Serif"/>
          <w:sz w:val="28"/>
          <w:szCs w:val="28"/>
          <w:lang w:eastAsia="en-US"/>
        </w:rPr>
        <w:t>ых</w:t>
      </w:r>
      <w:r w:rsidRPr="008357A0">
        <w:rPr>
          <w:rFonts w:ascii="PT Astra Serif" w:eastAsiaTheme="minorHAnsi" w:hAnsi="PT Astra Serif"/>
          <w:sz w:val="28"/>
          <w:szCs w:val="28"/>
          <w:lang w:eastAsia="en-US"/>
        </w:rPr>
        <w:t xml:space="preserve"> или реконструированн</w:t>
      </w:r>
      <w:r w:rsidR="00360807">
        <w:rPr>
          <w:rFonts w:ascii="PT Astra Serif" w:eastAsiaTheme="minorHAnsi" w:hAnsi="PT Astra Serif"/>
          <w:sz w:val="28"/>
          <w:szCs w:val="28"/>
          <w:lang w:eastAsia="en-US"/>
        </w:rPr>
        <w:t>ых</w:t>
      </w:r>
      <w:r w:rsidRPr="008357A0">
        <w:rPr>
          <w:rFonts w:ascii="PT Astra Serif" w:eastAsiaTheme="minorHAnsi" w:hAnsi="PT Astra Serif"/>
          <w:sz w:val="28"/>
          <w:szCs w:val="28"/>
          <w:lang w:eastAsia="en-U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4D32EE">
        <w:rPr>
          <w:rFonts w:ascii="PT Astra Serif" w:eastAsiaTheme="minorHAnsi" w:hAnsi="PT Astra Serif"/>
          <w:sz w:val="28"/>
          <w:szCs w:val="28"/>
          <w:lang w:eastAsia="en-US"/>
        </w:rPr>
        <w:t xml:space="preserve"> (приложение 2)</w:t>
      </w:r>
      <w:r w:rsidR="00360807">
        <w:rPr>
          <w:rFonts w:ascii="PT Astra Serif" w:eastAsiaTheme="minorHAnsi" w:hAnsi="PT Astra Serif"/>
          <w:sz w:val="28"/>
          <w:szCs w:val="28"/>
          <w:lang w:eastAsia="en-US"/>
        </w:rPr>
        <w:t>.</w:t>
      </w:r>
    </w:p>
    <w:p w:rsidR="00360807" w:rsidRPr="008357A0" w:rsidRDefault="00360807" w:rsidP="008357A0">
      <w:pPr>
        <w:widowControl w:val="0"/>
        <w:spacing w:after="0"/>
        <w:ind w:firstLine="709"/>
        <w:jc w:val="both"/>
        <w:rPr>
          <w:rFonts w:ascii="PT Astra Serif" w:eastAsiaTheme="minorHAnsi" w:hAnsi="PT Astra Serif"/>
          <w:sz w:val="28"/>
          <w:szCs w:val="28"/>
          <w:lang w:eastAsia="en-US"/>
        </w:rPr>
      </w:pPr>
    </w:p>
    <w:p w:rsidR="00E81656" w:rsidRPr="008357A0"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BA0D76" w:rsidRPr="00BA0D76">
        <w:rPr>
          <w:rFonts w:ascii="PT Astra Serif" w:hAnsi="PT Astra Serif" w:cs="Times New Roman"/>
          <w:color w:val="FF0000"/>
        </w:rPr>
        <w:t>четыре рабочих дня</w:t>
      </w:r>
      <w:r w:rsidR="008357A0" w:rsidRPr="00BA0D76">
        <w:rPr>
          <w:rFonts w:ascii="PT Astra Serif" w:hAnsi="PT Astra Serif" w:cs="Times New Roman"/>
          <w:color w:val="FF0000"/>
        </w:rPr>
        <w:t xml:space="preserve"> </w:t>
      </w:r>
      <w:r w:rsidR="008357A0" w:rsidRPr="00D11093">
        <w:rPr>
          <w:rFonts w:ascii="PT Astra Serif" w:hAnsi="PT Astra Serif" w:cs="Times New Roman"/>
        </w:rPr>
        <w:t xml:space="preserve">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уведомления об окончании строительства или реконструкции объекта индивидуального жилищного строительства или садового дома.</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953F25" w:rsidRPr="00953F25" w:rsidRDefault="00896137" w:rsidP="00953F25">
      <w:pPr>
        <w:jc w:val="center"/>
        <w:rPr>
          <w:rFonts w:ascii="PT Astra Serif" w:eastAsia="Times New Roman" w:hAnsi="PT Astra Serif" w:cs="Times New Roman"/>
          <w:color w:val="FF0000"/>
          <w:sz w:val="28"/>
          <w:szCs w:val="28"/>
          <w:lang w:eastAsia="zh-CN"/>
        </w:rPr>
      </w:pPr>
      <w:r>
        <w:rPr>
          <w:rFonts w:ascii="PT Astra Serif" w:hAnsi="PT Astra Serif" w:cs="Times New Roman"/>
          <w:b/>
          <w:sz w:val="28"/>
          <w:szCs w:val="28"/>
        </w:rPr>
        <w:t xml:space="preserve">2.5. </w:t>
      </w:r>
      <w:r w:rsidR="00953F25" w:rsidRPr="00953F25">
        <w:rPr>
          <w:rFonts w:ascii="PT Astra Serif" w:eastAsia="Times New Roman" w:hAnsi="PT Astra Serif" w:cs="Arial"/>
          <w:color w:val="FF0000"/>
          <w:sz w:val="28"/>
          <w:szCs w:val="28"/>
        </w:rPr>
        <w:t>Правовые основания для предоставления</w:t>
      </w:r>
      <w:r w:rsidR="00953F25" w:rsidRPr="00953F25">
        <w:rPr>
          <w:rFonts w:ascii="PT Astra Serif" w:eastAsia="Times New Roman" w:hAnsi="PT Astra Serif" w:cs="Arial"/>
          <w:color w:val="FF0000"/>
          <w:sz w:val="28"/>
          <w:szCs w:val="28"/>
          <w:lang w:eastAsia="zh-CN"/>
        </w:rPr>
        <w:t xml:space="preserve"> муниципальной услуги</w:t>
      </w:r>
    </w:p>
    <w:p w:rsidR="00360807" w:rsidRPr="00953F25" w:rsidRDefault="00953F25" w:rsidP="00953F25">
      <w:pPr>
        <w:pStyle w:val="ConsPlusNormal"/>
        <w:ind w:firstLine="708"/>
        <w:jc w:val="both"/>
        <w:outlineLvl w:val="2"/>
        <w:rPr>
          <w:rFonts w:ascii="PT Astra Serif" w:eastAsiaTheme="minorHAnsi" w:hAnsi="PT Astra Serif" w:cs="Times New Roman"/>
          <w:sz w:val="28"/>
          <w:szCs w:val="28"/>
          <w:lang w:eastAsia="en-US"/>
        </w:rPr>
      </w:pPr>
      <w:r w:rsidRPr="00953F25">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Calibri" w:hAnsi="PT Astra Serif" w:cs="Times New Roman"/>
          <w:color w:val="FF0000"/>
          <w:sz w:val="28"/>
          <w:szCs w:val="28"/>
          <w:lang w:eastAsia="en-US"/>
        </w:rPr>
        <w:t>.</w:t>
      </w:r>
      <w:r w:rsidRPr="00953F25">
        <w:rPr>
          <w:rFonts w:ascii="PT Astra Serif" w:eastAsia="Calibri" w:hAnsi="PT Astra Serif" w:cs="Times New Roman"/>
          <w:color w:val="FF0000"/>
          <w:sz w:val="28"/>
          <w:szCs w:val="28"/>
          <w:lang w:eastAsia="en-US"/>
        </w:rPr>
        <w:t xml:space="preserve"> </w:t>
      </w: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896137"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lastRenderedPageBreak/>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416FCF" w:rsidRDefault="00360807" w:rsidP="00360807">
      <w:pPr>
        <w:pStyle w:val="-N"/>
        <w:numPr>
          <w:ilvl w:val="0"/>
          <w:numId w:val="0"/>
        </w:numPr>
        <w:spacing w:line="240" w:lineRule="auto"/>
        <w:ind w:firstLine="709"/>
        <w:rPr>
          <w:rFonts w:ascii="PT Astra Serif" w:hAnsi="PT Astra Serif"/>
        </w:rPr>
      </w:pPr>
      <w:r>
        <w:rPr>
          <w:rFonts w:ascii="PT Astra Serif" w:hAnsi="PT Astra Serif" w:cs="Times New Roman"/>
        </w:rPr>
        <w:t>17</w:t>
      </w:r>
      <w:r w:rsidR="00EB6301" w:rsidRPr="00653B94">
        <w:rPr>
          <w:rFonts w:ascii="PT Astra Serif" w:hAnsi="PT Astra Serif" w:cs="Times New Roman"/>
        </w:rPr>
        <w:t xml:space="preserve">. </w:t>
      </w:r>
      <w:r w:rsidRPr="00360807">
        <w:rPr>
          <w:rFonts w:ascii="PT Astra Serif" w:hAnsi="PT Astra Serif"/>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00416FCF">
        <w:rPr>
          <w:rFonts w:ascii="PT Astra Serif" w:hAnsi="PT Astra Serif"/>
        </w:rPr>
        <w:t>предоставляет самостоятельно:</w:t>
      </w:r>
    </w:p>
    <w:p w:rsidR="00DD60AD" w:rsidRPr="00DD60AD" w:rsidRDefault="00DD60AD" w:rsidP="00360807">
      <w:pPr>
        <w:pStyle w:val="-N"/>
        <w:numPr>
          <w:ilvl w:val="0"/>
          <w:numId w:val="0"/>
        </w:numPr>
        <w:spacing w:line="240" w:lineRule="auto"/>
        <w:ind w:firstLine="709"/>
        <w:rPr>
          <w:rFonts w:ascii="PT Astra Serif" w:eastAsia="Calibri" w:hAnsi="PT Astra Serif"/>
          <w:bCs/>
        </w:rPr>
      </w:pPr>
      <w:r w:rsidRPr="00DD60AD">
        <w:rPr>
          <w:rFonts w:ascii="PT Astra Serif" w:eastAsia="Calibri" w:hAnsi="PT Astra Serif"/>
          <w:bCs/>
        </w:rPr>
        <w:t xml:space="preserve">1) уведомление об окончании строительства или реконструкции объекта индивидуального жилищного строительства или садового дома </w:t>
      </w:r>
      <w:r w:rsidR="00416FCF">
        <w:rPr>
          <w:rFonts w:ascii="PT Astra Serif" w:eastAsia="Calibri" w:hAnsi="PT Astra Serif"/>
          <w:bCs/>
        </w:rPr>
        <w:t xml:space="preserve">(далее – уведомление об окончании </w:t>
      </w:r>
      <w:proofErr w:type="gramStart"/>
      <w:r w:rsidR="00416FCF">
        <w:rPr>
          <w:rFonts w:ascii="PT Astra Serif" w:eastAsia="Calibri" w:hAnsi="PT Astra Serif"/>
          <w:bCs/>
        </w:rPr>
        <w:t>строительства)</w:t>
      </w:r>
      <w:r w:rsidR="004D32EE">
        <w:rPr>
          <w:rFonts w:ascii="PT Astra Serif" w:eastAsia="Calibri" w:hAnsi="PT Astra Serif"/>
          <w:bCs/>
        </w:rPr>
        <w:t>(</w:t>
      </w:r>
      <w:proofErr w:type="gramEnd"/>
      <w:r w:rsidR="004D32EE">
        <w:rPr>
          <w:rFonts w:ascii="PT Astra Serif" w:eastAsia="Calibri" w:hAnsi="PT Astra Serif"/>
          <w:bCs/>
        </w:rPr>
        <w:t>приложение 3)</w:t>
      </w:r>
      <w:r w:rsidR="00416FCF">
        <w:rPr>
          <w:rFonts w:ascii="PT Astra Serif" w:eastAsia="Calibri" w:hAnsi="PT Astra Serif"/>
          <w:bCs/>
        </w:rPr>
        <w:t>,</w:t>
      </w:r>
      <w:r w:rsidRPr="00DD60AD">
        <w:rPr>
          <w:rFonts w:ascii="PT Astra Serif" w:eastAsia="Calibri" w:hAnsi="PT Astra Serif"/>
          <w:bCs/>
        </w:rPr>
        <w:t xml:space="preserve"> которое долж</w:t>
      </w:r>
      <w:r w:rsidR="00416FCF">
        <w:rPr>
          <w:rFonts w:ascii="PT Astra Serif" w:eastAsia="Calibri" w:hAnsi="PT Astra Serif"/>
          <w:bCs/>
        </w:rPr>
        <w:t>но содержать следующие сведения:</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а) фамилию, имя, отчество (при наличии), место жительства застройщика, реквизиты документа, удостоверяющего личность (для физического лица);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б) наименование и место нахождения застройщика (для юридического лица), а также государственный регистрационный номер записи о </w:t>
      </w:r>
      <w:r w:rsidR="00AA75A2">
        <w:rPr>
          <w:rFonts w:ascii="PT Astra Serif" w:eastAsia="Calibri" w:hAnsi="PT Astra Serif"/>
          <w:bCs/>
          <w:sz w:val="28"/>
          <w:szCs w:val="28"/>
        </w:rPr>
        <w:t>государственной</w:t>
      </w:r>
      <w:r w:rsidRPr="00DD60AD">
        <w:rPr>
          <w:rFonts w:ascii="PT Astra Serif" w:eastAsia="Calibri" w:hAnsi="PT Astra Serif"/>
          <w:bCs/>
          <w:sz w:val="28"/>
          <w:szCs w:val="28"/>
        </w:rPr>
        <w:t xml:space="preserve">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в) кадастровый номер земельного участка (при его наличии), адрес или описание местоположения земельного участка;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ж) почтовый адрес и (или) адрес электронной почты для связи с застройщиком;</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з) сведения </w:t>
      </w:r>
      <w:proofErr w:type="gramStart"/>
      <w:r w:rsidRPr="00DD60AD">
        <w:rPr>
          <w:rFonts w:ascii="PT Astra Serif" w:eastAsia="Calibri" w:hAnsi="PT Astra Serif"/>
          <w:bCs/>
          <w:sz w:val="28"/>
          <w:szCs w:val="28"/>
        </w:rPr>
        <w:t>о параметрах</w:t>
      </w:r>
      <w:proofErr w:type="gramEnd"/>
      <w:r w:rsidRPr="00DD60AD">
        <w:rPr>
          <w:rFonts w:ascii="PT Astra Serif" w:eastAsia="Calibri" w:hAnsi="PT Astra Serif"/>
          <w:bCs/>
          <w:sz w:val="28"/>
          <w:szCs w:val="28"/>
        </w:rPr>
        <w:t xml:space="preserve"> построенных или реконструированных объекта индивидуального жилищного строительства или садового дома;</w:t>
      </w:r>
    </w:p>
    <w:p w:rsidR="00DD60AD" w:rsidRP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и) сведения об оплате государственной пошлины за осуществление государственной регистрации прав;</w:t>
      </w:r>
    </w:p>
    <w:p w:rsidR="00DD60AD" w:rsidRDefault="00DD60AD" w:rsidP="00DD60AD">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к) способ нап</w:t>
      </w:r>
      <w:r w:rsidR="00416FCF">
        <w:rPr>
          <w:rFonts w:ascii="PT Astra Serif" w:eastAsia="Calibri" w:hAnsi="PT Astra Serif"/>
          <w:bCs/>
          <w:sz w:val="28"/>
          <w:szCs w:val="28"/>
        </w:rPr>
        <w:t>равления застройщику уведомления, предусмотренного подпунктами 1, 2 пункта 14 настоящего административного регламента</w:t>
      </w:r>
      <w:r w:rsidRPr="00DD60AD">
        <w:rPr>
          <w:rFonts w:ascii="PT Astra Serif" w:eastAsia="Calibri" w:hAnsi="PT Astra Serif"/>
          <w:bCs/>
          <w:sz w:val="28"/>
          <w:szCs w:val="28"/>
        </w:rPr>
        <w:t>;</w:t>
      </w:r>
    </w:p>
    <w:p w:rsidR="0090025F" w:rsidRPr="00DD60AD" w:rsidRDefault="0090025F"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lastRenderedPageBreak/>
        <w:t xml:space="preserve">Форма уведомления об окончании строительства </w:t>
      </w:r>
      <w:r w:rsidRPr="0090025F">
        <w:rPr>
          <w:rFonts w:ascii="PT Astra Serif" w:eastAsia="Calibri" w:hAnsi="PT Astra Serif"/>
          <w:bCs/>
          <w:sz w:val="28"/>
          <w:szCs w:val="28"/>
        </w:rPr>
        <w:t>установлен</w:t>
      </w:r>
      <w:r>
        <w:rPr>
          <w:rFonts w:ascii="PT Astra Serif" w:eastAsia="Calibri" w:hAnsi="PT Astra Serif"/>
          <w:bCs/>
          <w:sz w:val="28"/>
          <w:szCs w:val="28"/>
        </w:rPr>
        <w:t>а</w:t>
      </w:r>
      <w:r w:rsidRPr="0090025F">
        <w:rPr>
          <w:rFonts w:ascii="PT Astra Serif" w:eastAsia="Calibri" w:hAnsi="PT Astra Serif"/>
          <w:bCs/>
          <w:sz w:val="28"/>
          <w:szCs w:val="28"/>
        </w:rPr>
        <w:t xml:space="preserve"> приказом Минстроя России от 19.09.2018 № 591/</w:t>
      </w:r>
      <w:proofErr w:type="spellStart"/>
      <w:r w:rsidRPr="0090025F">
        <w:rPr>
          <w:rFonts w:ascii="PT Astra Serif" w:eastAsia="Calibri" w:hAnsi="PT Astra Serif"/>
          <w:bCs/>
          <w:sz w:val="28"/>
          <w:szCs w:val="28"/>
        </w:rPr>
        <w:t>пр</w:t>
      </w:r>
      <w:proofErr w:type="spellEnd"/>
      <w:r w:rsidRPr="0090025F">
        <w:rPr>
          <w:rFonts w:ascii="PT Astra Serif" w:eastAsia="Calibri" w:hAnsi="PT Astra Serif"/>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D7BC3" w:rsidRDefault="00DD60AD" w:rsidP="00416FCF">
      <w:pPr>
        <w:spacing w:after="0" w:line="240" w:lineRule="auto"/>
        <w:ind w:firstLine="709"/>
        <w:jc w:val="both"/>
        <w:rPr>
          <w:rFonts w:ascii="PT Astra Serif" w:eastAsia="Calibri" w:hAnsi="PT Astra Serif"/>
          <w:bCs/>
          <w:sz w:val="28"/>
          <w:szCs w:val="28"/>
        </w:rPr>
      </w:pPr>
      <w:r w:rsidRPr="00DD60AD">
        <w:rPr>
          <w:rFonts w:ascii="PT Astra Serif" w:eastAsia="Calibri" w:hAnsi="PT Astra Serif"/>
          <w:bCs/>
          <w:sz w:val="28"/>
          <w:szCs w:val="28"/>
        </w:rPr>
        <w:t xml:space="preserve">2) документ, подтверждающий полномочия представителя </w:t>
      </w:r>
      <w:r w:rsidR="00416FCF">
        <w:rPr>
          <w:rFonts w:ascii="PT Astra Serif" w:eastAsia="Calibri" w:hAnsi="PT Astra Serif"/>
          <w:bCs/>
          <w:sz w:val="28"/>
          <w:szCs w:val="28"/>
        </w:rPr>
        <w:t xml:space="preserve">застройщика, в случае, если </w:t>
      </w:r>
      <w:r w:rsidR="001D7BC3">
        <w:rPr>
          <w:rFonts w:ascii="PT Astra Serif" w:eastAsia="Calibri" w:hAnsi="PT Astra Serif"/>
          <w:bCs/>
          <w:sz w:val="28"/>
          <w:szCs w:val="28"/>
        </w:rPr>
        <w:t>уведомление об окончании строительства направлено представителем застройщика;</w:t>
      </w:r>
    </w:p>
    <w:p w:rsidR="00DD60AD" w:rsidRP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3</w:t>
      </w:r>
      <w:r w:rsidR="00DD60AD" w:rsidRPr="00DD60AD">
        <w:rPr>
          <w:rFonts w:ascii="PT Astra Serif" w:eastAsia="Calibri" w:hAnsi="PT Astra Serif"/>
          <w:bCs/>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PT Astra Serif" w:eastAsia="Calibri" w:hAnsi="PT Astra Serif"/>
          <w:bCs/>
          <w:sz w:val="28"/>
          <w:szCs w:val="28"/>
        </w:rPr>
        <w:t>застройщиком</w:t>
      </w:r>
      <w:r w:rsidR="00DD60AD" w:rsidRPr="00DD60AD">
        <w:rPr>
          <w:rFonts w:ascii="PT Astra Serif" w:eastAsia="Calibri" w:hAnsi="PT Astra Serif"/>
          <w:bCs/>
          <w:sz w:val="28"/>
          <w:szCs w:val="28"/>
        </w:rPr>
        <w:t xml:space="preserve"> является иностранное юридическое лицо;</w:t>
      </w:r>
    </w:p>
    <w:p w:rsidR="00DD60AD" w:rsidRP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w:t>
      </w:r>
      <w:r w:rsidR="00DD60AD" w:rsidRPr="00DD60AD">
        <w:rPr>
          <w:rFonts w:ascii="PT Astra Serif" w:eastAsia="Calibri" w:hAnsi="PT Astra Serif"/>
          <w:bCs/>
          <w:sz w:val="28"/>
          <w:szCs w:val="28"/>
        </w:rPr>
        <w:t xml:space="preserve">) технический план объекта </w:t>
      </w:r>
      <w:r>
        <w:rPr>
          <w:rFonts w:ascii="PT Astra Serif" w:eastAsia="Calibri" w:hAnsi="PT Astra Serif"/>
          <w:bCs/>
          <w:sz w:val="28"/>
          <w:szCs w:val="28"/>
        </w:rPr>
        <w:t>индивидуального жилищного строительства или садового дома;</w:t>
      </w:r>
    </w:p>
    <w:p w:rsidR="00DD60AD" w:rsidRDefault="001D7BC3" w:rsidP="00DD60AD">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5</w:t>
      </w:r>
      <w:r w:rsidR="00DD60AD" w:rsidRPr="00DD60AD">
        <w:rPr>
          <w:rFonts w:ascii="PT Astra Serif" w:eastAsia="Calibri" w:hAnsi="PT Astra Serif"/>
          <w:bCs/>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18. Уведомление об окончании строительства может быть направлено в электронной форме через ЕПГУ, РПГУ, в письменной форме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896137"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 отсутствуют.</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 xml:space="preserve">20.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00547DB7" w:rsidRPr="00D91F9F">
        <w:rPr>
          <w:rFonts w:ascii="PT Astra Serif" w:hAnsi="PT Astra Serif" w:cs="Arial"/>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620A2A" w:rsidRPr="00CB2780" w:rsidRDefault="00620A2A" w:rsidP="00896137">
      <w:pPr>
        <w:pStyle w:val="a7"/>
        <w:spacing w:before="0" w:beforeAutospacing="0" w:after="0" w:afterAutospacing="0"/>
        <w:jc w:val="both"/>
        <w:rPr>
          <w:rFonts w:ascii="PT Astra Serif" w:hAnsi="PT Astra Serif"/>
          <w:color w:val="FF0000"/>
          <w:sz w:val="28"/>
          <w:szCs w:val="28"/>
        </w:rPr>
      </w:pPr>
    </w:p>
    <w:p w:rsidR="00E81656" w:rsidRDefault="00896137"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21. Основания для отказа в приеме уведомления о</w:t>
      </w:r>
      <w:r>
        <w:rPr>
          <w:rFonts w:ascii="PT Astra Serif" w:hAnsi="PT Astra Serif"/>
          <w:sz w:val="28"/>
          <w:szCs w:val="28"/>
        </w:rPr>
        <w:t xml:space="preserve">б окончании строительства </w:t>
      </w:r>
      <w:r w:rsidRPr="00547DB7">
        <w:rPr>
          <w:rFonts w:ascii="PT Astra Serif" w:hAnsi="PT Astra Serif"/>
          <w:sz w:val="28"/>
          <w:szCs w:val="28"/>
        </w:rPr>
        <w:t>и документов, необходимых для предоставления муниципальной услуги, отсутствуют.</w:t>
      </w:r>
    </w:p>
    <w:p w:rsidR="00547DB7" w:rsidRP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t xml:space="preserve">22. </w:t>
      </w:r>
      <w:r w:rsidRPr="00547DB7">
        <w:rPr>
          <w:rFonts w:ascii="PT Astra Serif" w:hAnsi="PT Astra Serif"/>
          <w:sz w:val="28"/>
          <w:szCs w:val="28"/>
        </w:rPr>
        <w:t>В случае отсутствия в уведомлении об окончании строительства сведений, предусмотренных абзацем первым части 16 статьи</w:t>
      </w:r>
      <w:r>
        <w:rPr>
          <w:rFonts w:ascii="PT Astra Serif" w:hAnsi="PT Astra Serif"/>
          <w:sz w:val="28"/>
          <w:szCs w:val="28"/>
        </w:rPr>
        <w:t xml:space="preserve"> 55 Градостроительного кодекса Российской Федерации</w:t>
      </w:r>
      <w:r w:rsidRPr="00547DB7">
        <w:rPr>
          <w:rFonts w:ascii="PT Astra Serif" w:hAnsi="PT Astra Serif"/>
          <w:sz w:val="28"/>
          <w:szCs w:val="28"/>
        </w:rPr>
        <w:t>, или отсутствия документов, прилагаемых к нему и предусмотренных пунктами 1 - 3 части 16 статьи</w:t>
      </w:r>
      <w:r>
        <w:rPr>
          <w:rFonts w:ascii="PT Astra Serif" w:hAnsi="PT Astra Serif"/>
          <w:sz w:val="28"/>
          <w:szCs w:val="28"/>
        </w:rPr>
        <w:t xml:space="preserve"> 55 Градостроительного кодекса Российской Федерации</w:t>
      </w:r>
      <w:r w:rsidRPr="00547DB7">
        <w:rPr>
          <w:rFonts w:ascii="PT Astra Serif" w:hAnsi="PT Astra Serif"/>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ascii="PT Astra Serif" w:hAnsi="PT Astra Serif"/>
          <w:sz w:val="28"/>
          <w:szCs w:val="28"/>
        </w:rPr>
        <w:t>Градостроительного кодекса Российской Федерации</w:t>
      </w:r>
      <w:r w:rsidRPr="00547DB7">
        <w:rPr>
          <w:rFonts w:ascii="PT Astra Serif" w:hAnsi="PT Astra Serif"/>
          <w:sz w:val="28"/>
          <w:szCs w:val="28"/>
        </w:rPr>
        <w:t xml:space="preserve">), </w:t>
      </w:r>
      <w:r>
        <w:rPr>
          <w:rFonts w:ascii="PT Astra Serif" w:hAnsi="PT Astra Serif"/>
          <w:sz w:val="28"/>
          <w:szCs w:val="28"/>
        </w:rPr>
        <w:t xml:space="preserve">администрация </w:t>
      </w:r>
      <w:r w:rsidRPr="00547DB7">
        <w:rPr>
          <w:rFonts w:ascii="PT Astra Serif" w:hAnsi="PT Astra Serif"/>
          <w:sz w:val="28"/>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64409" w:rsidRPr="00E04ADD" w:rsidRDefault="00564409" w:rsidP="002C054E">
      <w:pPr>
        <w:pStyle w:val="ConsPlusNormal"/>
        <w:tabs>
          <w:tab w:val="left" w:pos="851"/>
        </w:tabs>
        <w:ind w:firstLine="0"/>
        <w:jc w:val="center"/>
        <w:rPr>
          <w:rFonts w:ascii="PT Astra Serif" w:hAnsi="PT Astra Serif" w:cs="Times New Roman"/>
          <w:sz w:val="28"/>
          <w:szCs w:val="28"/>
        </w:rPr>
      </w:pPr>
    </w:p>
    <w:p w:rsidR="00692D8A" w:rsidRDefault="00896137"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 xml:space="preserve">23.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 xml:space="preserve">24.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B2641C" w:rsidRDefault="00B2641C" w:rsidP="00B2641C">
      <w:pPr>
        <w:pStyle w:val="-N"/>
        <w:numPr>
          <w:ilvl w:val="0"/>
          <w:numId w:val="0"/>
        </w:numPr>
        <w:spacing w:line="240" w:lineRule="auto"/>
        <w:ind w:firstLine="709"/>
        <w:rPr>
          <w:rFonts w:ascii="PT Astra Serif" w:hAnsi="PT Astra Serif"/>
        </w:rPr>
      </w:pPr>
      <w:r>
        <w:rPr>
          <w:rFonts w:ascii="PT Astra Serif" w:hAnsi="PT Astra Serif"/>
        </w:rPr>
        <w:t xml:space="preserve">1) </w:t>
      </w:r>
      <w:r w:rsidR="00E04ADD" w:rsidRPr="00E04ADD">
        <w:rPr>
          <w:rFonts w:ascii="PT Astra Serif" w:hAnsi="PT Astra Serif"/>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00E04ADD">
        <w:rPr>
          <w:rFonts w:ascii="PT Astra Serif" w:hAnsi="PT Astra Serif"/>
        </w:rPr>
        <w:t>Градостроительного кодекса Российской Федерации</w:t>
      </w:r>
      <w:r w:rsidR="00E04ADD" w:rsidRPr="00E04ADD">
        <w:rPr>
          <w:rFonts w:ascii="PT Astra Serif" w:hAnsi="PT Astra Serif"/>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Pr>
          <w:rFonts w:ascii="PT Astra Serif" w:hAnsi="PT Astra Serif"/>
        </w:rPr>
        <w:t>ым</w:t>
      </w:r>
      <w:r w:rsidR="00E04ADD" w:rsidRPr="00E04ADD">
        <w:rPr>
          <w:rFonts w:ascii="PT Astra Serif" w:hAnsi="PT Astra Serif"/>
        </w:rPr>
        <w:t xml:space="preserve"> кодекс</w:t>
      </w:r>
      <w:r>
        <w:rPr>
          <w:rFonts w:ascii="PT Astra Serif" w:hAnsi="PT Astra Serif"/>
        </w:rPr>
        <w:t>ом</w:t>
      </w:r>
      <w:r w:rsidR="00E04ADD" w:rsidRPr="00E04ADD">
        <w:rPr>
          <w:rFonts w:ascii="PT Astra Serif" w:hAnsi="PT Astra Serif"/>
        </w:rPr>
        <w:t xml:space="preserve"> Российской Федерации, другими федеральными законами;</w:t>
      </w:r>
    </w:p>
    <w:p w:rsidR="00B2641C" w:rsidRDefault="00B2641C" w:rsidP="00B2641C">
      <w:pPr>
        <w:pStyle w:val="-N"/>
        <w:numPr>
          <w:ilvl w:val="0"/>
          <w:numId w:val="0"/>
        </w:numPr>
        <w:spacing w:line="240" w:lineRule="auto"/>
        <w:ind w:firstLine="709"/>
        <w:rPr>
          <w:rFonts w:ascii="PT Astra Serif" w:hAnsi="PT Astra Serif"/>
        </w:rPr>
      </w:pPr>
      <w:r>
        <w:rPr>
          <w:rFonts w:ascii="PT Astra Serif" w:hAnsi="PT Astra Serif"/>
        </w:rPr>
        <w:lastRenderedPageBreak/>
        <w:t xml:space="preserve">2) </w:t>
      </w:r>
      <w:r w:rsidR="00E04ADD" w:rsidRPr="00E04ADD">
        <w:rPr>
          <w:rFonts w:ascii="PT Astra Serif" w:hAnsi="PT Astra Serif"/>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641C" w:rsidRDefault="00692D8A" w:rsidP="00B2641C">
      <w:pPr>
        <w:pStyle w:val="-N"/>
        <w:numPr>
          <w:ilvl w:val="0"/>
          <w:numId w:val="0"/>
        </w:numPr>
        <w:spacing w:line="240" w:lineRule="auto"/>
        <w:ind w:firstLine="709"/>
        <w:rPr>
          <w:rFonts w:ascii="PT Astra Serif" w:hAnsi="PT Astra Serif"/>
        </w:rPr>
      </w:pPr>
      <w:r>
        <w:rPr>
          <w:rFonts w:ascii="PT Astra Serif" w:hAnsi="PT Astra Serif"/>
        </w:rPr>
        <w:t xml:space="preserve">3) вид </w:t>
      </w:r>
      <w:proofErr w:type="gramStart"/>
      <w:r>
        <w:rPr>
          <w:rFonts w:ascii="PT Astra Serif" w:hAnsi="PT Astra Serif"/>
        </w:rPr>
        <w:t xml:space="preserve">разрешенного </w:t>
      </w:r>
      <w:r w:rsidR="00B2641C">
        <w:rPr>
          <w:rFonts w:ascii="PT Astra Serif" w:hAnsi="PT Astra Serif"/>
        </w:rPr>
        <w:t>использования</w:t>
      </w:r>
      <w:proofErr w:type="gramEnd"/>
      <w:r w:rsidR="00E04ADD" w:rsidRPr="00E04ADD">
        <w:rPr>
          <w:rFonts w:ascii="PT Astra Serif" w:hAnsi="PT Astra Serif"/>
        </w:rPr>
        <w:t xml:space="preserve"> построенного или реконструированного объ</w:t>
      </w:r>
      <w:r w:rsidR="00B2641C">
        <w:rPr>
          <w:rFonts w:ascii="PT Astra Serif" w:hAnsi="PT Astra Serif"/>
        </w:rPr>
        <w:t>екта капитального строительства</w:t>
      </w:r>
      <w:r w:rsidR="00E04ADD" w:rsidRPr="00E04ADD">
        <w:rPr>
          <w:rFonts w:ascii="PT Astra Serif" w:hAnsi="PT Astra Serif"/>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4ADD" w:rsidRDefault="00B2641C" w:rsidP="00B2641C">
      <w:pPr>
        <w:pStyle w:val="-N"/>
        <w:numPr>
          <w:ilvl w:val="0"/>
          <w:numId w:val="0"/>
        </w:numPr>
        <w:spacing w:line="240" w:lineRule="auto"/>
        <w:ind w:firstLine="709"/>
        <w:rPr>
          <w:rFonts w:ascii="PT Astra Serif" w:hAnsi="PT Astra Serif"/>
        </w:rPr>
      </w:pPr>
      <w:r>
        <w:rPr>
          <w:rFonts w:ascii="PT Astra Serif" w:hAnsi="PT Astra Serif"/>
        </w:rPr>
        <w:t xml:space="preserve">4) </w:t>
      </w:r>
      <w:r w:rsidR="00E04ADD" w:rsidRPr="00E04ADD">
        <w:rPr>
          <w:rFonts w:ascii="PT Astra Serif" w:hAnsi="PT Astra Serif"/>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0E90" w:rsidRDefault="00ED0E90" w:rsidP="00ED0E90">
      <w:pPr>
        <w:pStyle w:val="-N"/>
        <w:numPr>
          <w:ilvl w:val="0"/>
          <w:numId w:val="0"/>
        </w:numPr>
        <w:spacing w:line="240" w:lineRule="auto"/>
        <w:ind w:firstLine="568"/>
        <w:rPr>
          <w:rFonts w:ascii="PT Astra Serif" w:hAnsi="PT Astra Serif"/>
        </w:rPr>
      </w:pPr>
    </w:p>
    <w:p w:rsidR="00ED0E90" w:rsidRPr="00ED0E90" w:rsidRDefault="00896137"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25</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896137"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ED0E90">
        <w:rPr>
          <w:rFonts w:ascii="PT Astra Serif" w:hAnsi="PT Astra Serif" w:cs="Times New Roman"/>
          <w:sz w:val="28"/>
          <w:szCs w:val="28"/>
        </w:rPr>
        <w:t>6</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896137"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896137" w:rsidRDefault="00ED0E90" w:rsidP="00896137">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27</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eastAsia="Times New Roman" w:hAnsi="PT Astra Serif" w:cs="Times New Roman"/>
          <w:sz w:val="28"/>
          <w:szCs w:val="28"/>
        </w:rPr>
        <w:t xml:space="preserve"> </w:t>
      </w:r>
    </w:p>
    <w:p w:rsidR="00E81656" w:rsidRPr="00E04ADD" w:rsidRDefault="00896137"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Pr>
          <w:rFonts w:ascii="PT Astra Serif" w:hAnsi="PT Astra Serif" w:cs="Times New Roman"/>
          <w:sz w:val="28"/>
          <w:szCs w:val="28"/>
        </w:rPr>
        <w:t>8</w:t>
      </w:r>
      <w:r w:rsidRPr="00BA4055">
        <w:rPr>
          <w:rFonts w:ascii="PT Astra Serif" w:hAnsi="PT Astra Serif" w:cs="Times New Roman"/>
          <w:sz w:val="28"/>
          <w:szCs w:val="28"/>
        </w:rPr>
        <w:t>. Уведомление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поступившие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ED0E90"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29</w:t>
      </w:r>
      <w:r w:rsidRPr="00BA4055">
        <w:rPr>
          <w:rFonts w:ascii="PT Astra Serif" w:hAnsi="PT Astra Serif" w:cs="Times New Roman"/>
          <w:sz w:val="28"/>
          <w:szCs w:val="28"/>
        </w:rPr>
        <w:t>. При подаче уведомления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через ЕПГУ, РПГУ оно автоматически фиксируется в режиме реального времени в электронной системе. Регистрация уведомления о</w:t>
      </w:r>
      <w:r>
        <w:rPr>
          <w:rFonts w:ascii="PT Astra Serif" w:hAnsi="PT Astra Serif" w:cs="Times New Roman"/>
          <w:sz w:val="28"/>
          <w:szCs w:val="28"/>
        </w:rPr>
        <w:t>б окончании строительства</w:t>
      </w:r>
      <w:r w:rsidRPr="00BA4055">
        <w:rPr>
          <w:rFonts w:ascii="PT Astra Serif" w:hAnsi="PT Astra Serif" w:cs="Times New Roman"/>
          <w:sz w:val="28"/>
          <w:szCs w:val="28"/>
        </w:rPr>
        <w:t>, поданн</w:t>
      </w:r>
      <w:r>
        <w:rPr>
          <w:rFonts w:ascii="PT Astra Serif" w:hAnsi="PT Astra Serif" w:cs="Times New Roman"/>
          <w:sz w:val="28"/>
          <w:szCs w:val="28"/>
        </w:rPr>
        <w:t>ого</w:t>
      </w:r>
      <w:r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896137"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0</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Pr>
          <w:rFonts w:ascii="PT Astra Serif" w:eastAsia="Times New Roman" w:hAnsi="PT Astra Serif" w:cs="Times New Roman"/>
          <w:sz w:val="28"/>
          <w:szCs w:val="28"/>
        </w:rPr>
        <w:t>1</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896137" w:rsidP="001B45C4">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3</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4</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5</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6</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lastRenderedPageBreak/>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7</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Pr>
          <w:rFonts w:ascii="PT Astra Serif" w:hAnsi="PT Astra Serif" w:cs="Times New Roman"/>
          <w:sz w:val="28"/>
          <w:szCs w:val="28"/>
        </w:rPr>
        <w:t>8</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1B45C4"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39</w:t>
      </w:r>
      <w:r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896137"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0</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lastRenderedPageBreak/>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1</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2</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896137"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xml:space="preserve">. </w:t>
      </w:r>
      <w:r w:rsidRPr="00BA4055">
        <w:rPr>
          <w:rFonts w:ascii="PT Astra Serif" w:eastAsia="Calibri" w:hAnsi="PT Astra Serif"/>
          <w:bCs/>
          <w:sz w:val="28"/>
          <w:szCs w:val="28"/>
        </w:rPr>
        <w:t>Уведомление о</w:t>
      </w:r>
      <w:r>
        <w:rPr>
          <w:rFonts w:ascii="PT Astra Serif" w:eastAsia="Calibri" w:hAnsi="PT Astra Serif"/>
          <w:bCs/>
          <w:sz w:val="28"/>
          <w:szCs w:val="28"/>
        </w:rPr>
        <w:t xml:space="preserve">б окончании строительства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Pr>
          <w:rFonts w:ascii="PT Astra Serif" w:eastAsiaTheme="minorHAnsi" w:hAnsi="PT Astra Serif" w:cs="Times New Roman"/>
          <w:bCs/>
          <w:iCs/>
          <w:sz w:val="28"/>
          <w:szCs w:val="28"/>
          <w:lang w:eastAsia="en-US"/>
        </w:rPr>
        <w:t>4</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Pr>
          <w:rFonts w:ascii="PT Astra Serif" w:hAnsi="PT Astra Serif" w:cs="Times New Roman"/>
          <w:sz w:val="28"/>
          <w:szCs w:val="28"/>
        </w:rPr>
        <w:t>5</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4</w:t>
      </w:r>
      <w:r>
        <w:rPr>
          <w:rFonts w:ascii="PT Astra Serif" w:hAnsi="PT Astra Serif" w:cs="Times New Roman"/>
          <w:sz w:val="28"/>
          <w:szCs w:val="28"/>
        </w:rPr>
        <w:t>6</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Pr>
          <w:rFonts w:ascii="PT Astra Serif" w:hAnsi="PT Astra Serif" w:cs="Times New Roman"/>
          <w:sz w:val="28"/>
          <w:szCs w:val="28"/>
        </w:rPr>
        <w:t>7</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896137"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48</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документов, необходимых для предоставления муниципальной услуги; </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2) проверка содержания и наличия документов, необходимых для предоставления муниципальной услуги; </w:t>
      </w:r>
    </w:p>
    <w:p w:rsidR="00BB3A11" w:rsidRPr="00BA4055"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 рассмотрение документов, необходимых для предоставления муниципальной услуги, и направление результата предоставления муниципальной услуги.</w:t>
      </w:r>
    </w:p>
    <w:p w:rsidR="00BB3A11" w:rsidRDefault="00BB3A11" w:rsidP="00D56E4B">
      <w:pPr>
        <w:pStyle w:val="ConsPlusNormal"/>
        <w:ind w:firstLine="709"/>
        <w:jc w:val="both"/>
        <w:rPr>
          <w:rFonts w:ascii="PT Astra Serif" w:hAnsi="PT Astra Serif" w:cs="Times New Roman"/>
          <w:sz w:val="28"/>
          <w:szCs w:val="28"/>
        </w:rPr>
      </w:pPr>
    </w:p>
    <w:p w:rsidR="00BB3A11" w:rsidRDefault="00896137"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рием и регистрация 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документов, предусмотренных пунктом </w:t>
      </w:r>
      <w:r>
        <w:rPr>
          <w:rFonts w:ascii="PT Astra Serif" w:hAnsi="PT Astra Serif" w:cs="Times New Roman"/>
          <w:sz w:val="28"/>
          <w:szCs w:val="28"/>
        </w:rPr>
        <w:t>17</w:t>
      </w:r>
      <w:r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0</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1</w:t>
      </w:r>
      <w:r w:rsidRPr="00BA4055">
        <w:rPr>
          <w:rFonts w:ascii="PT Astra Serif" w:hAnsi="PT Astra Serif" w:cs="Times New Roman"/>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2</w:t>
      </w:r>
      <w:r w:rsidRPr="00BA4055">
        <w:rPr>
          <w:rFonts w:ascii="PT Astra Serif" w:hAnsi="PT Astra Serif" w:cs="Times New Roman"/>
          <w:sz w:val="28"/>
          <w:szCs w:val="28"/>
        </w:rPr>
        <w:t>.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документов, передает их сотруднику администрации, ответственному за предоставление муниципальной услуги.</w:t>
      </w:r>
    </w:p>
    <w:p w:rsidR="00F274E2" w:rsidRPr="00527280" w:rsidRDefault="00F274E2" w:rsidP="004D107D">
      <w:pPr>
        <w:pStyle w:val="ConsPlusNormal"/>
        <w:ind w:firstLine="0"/>
        <w:jc w:val="center"/>
        <w:outlineLvl w:val="2"/>
        <w:rPr>
          <w:rFonts w:ascii="PT Astra Serif" w:hAnsi="PT Astra Serif" w:cs="Times New Roman"/>
          <w:b/>
          <w:sz w:val="28"/>
          <w:szCs w:val="28"/>
        </w:rPr>
      </w:pPr>
    </w:p>
    <w:p w:rsidR="00BB3A11" w:rsidRDefault="00896137" w:rsidP="00BB3A11">
      <w:pPr>
        <w:pStyle w:val="ConsPlusNormal"/>
        <w:tabs>
          <w:tab w:val="left" w:pos="5387"/>
        </w:tabs>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3.3. </w:t>
      </w:r>
      <w:r w:rsidR="00BB3A11">
        <w:rPr>
          <w:rFonts w:ascii="PT Astra Serif" w:hAnsi="PT Astra Serif" w:cs="Times New Roman"/>
          <w:b/>
          <w:sz w:val="28"/>
          <w:szCs w:val="28"/>
        </w:rPr>
        <w:t>П</w:t>
      </w:r>
      <w:r w:rsidR="00BB3A11" w:rsidRPr="008037FA">
        <w:rPr>
          <w:rFonts w:ascii="PT Astra Serif" w:hAnsi="PT Astra Serif" w:cs="Times New Roman"/>
          <w:b/>
          <w:sz w:val="28"/>
          <w:szCs w:val="28"/>
        </w:rPr>
        <w:t xml:space="preserve">роверка содержания и наличия документов, необходимых </w:t>
      </w:r>
    </w:p>
    <w:p w:rsidR="00BB3A11" w:rsidRDefault="00BB3A11" w:rsidP="00BB3A11">
      <w:pPr>
        <w:pStyle w:val="ConsPlusNormal"/>
        <w:tabs>
          <w:tab w:val="left" w:pos="5387"/>
        </w:tabs>
        <w:ind w:firstLine="0"/>
        <w:jc w:val="center"/>
        <w:outlineLvl w:val="2"/>
        <w:rPr>
          <w:rFonts w:ascii="PT Astra Serif" w:hAnsi="PT Astra Serif" w:cs="Times New Roman"/>
          <w:b/>
          <w:sz w:val="28"/>
          <w:szCs w:val="28"/>
        </w:rPr>
      </w:pPr>
      <w:r w:rsidRPr="008037FA">
        <w:rPr>
          <w:rFonts w:ascii="PT Astra Serif" w:hAnsi="PT Astra Serif" w:cs="Times New Roman"/>
          <w:b/>
          <w:sz w:val="28"/>
          <w:szCs w:val="28"/>
        </w:rPr>
        <w:t>для предо</w:t>
      </w:r>
      <w:r>
        <w:rPr>
          <w:rFonts w:ascii="PT Astra Serif" w:hAnsi="PT Astra Serif" w:cs="Times New Roman"/>
          <w:b/>
          <w:sz w:val="28"/>
          <w:szCs w:val="28"/>
        </w:rPr>
        <w:t>ставления муниципальной услуги</w:t>
      </w:r>
    </w:p>
    <w:p w:rsidR="00BB3A11" w:rsidRDefault="00BB3A11" w:rsidP="00BB3A11">
      <w:pPr>
        <w:pStyle w:val="ConsPlusNormal"/>
        <w:tabs>
          <w:tab w:val="left" w:pos="5387"/>
        </w:tabs>
        <w:ind w:firstLine="0"/>
        <w:jc w:val="center"/>
        <w:outlineLvl w:val="2"/>
        <w:rPr>
          <w:rFonts w:ascii="PT Astra Serif" w:hAnsi="PT Astra Serif" w:cs="Times New Roman"/>
          <w:b/>
          <w:sz w:val="28"/>
          <w:szCs w:val="28"/>
        </w:rPr>
      </w:pPr>
    </w:p>
    <w:p w:rsidR="00BB3A11" w:rsidRPr="00BA4055" w:rsidRDefault="00BB3A11" w:rsidP="00BB3A11">
      <w:pPr>
        <w:pStyle w:val="ConsPlusNormal"/>
        <w:ind w:firstLine="708"/>
        <w:jc w:val="both"/>
        <w:outlineLvl w:val="2"/>
        <w:rPr>
          <w:rFonts w:ascii="PT Astra Serif" w:hAnsi="PT Astra Serif" w:cs="Times New Roman"/>
          <w:sz w:val="28"/>
          <w:szCs w:val="28"/>
        </w:rPr>
      </w:pPr>
      <w:r w:rsidRPr="00BA4055">
        <w:rPr>
          <w:rFonts w:ascii="PT Astra Serif" w:hAnsi="PT Astra Serif" w:cs="Times New Roman"/>
          <w:sz w:val="28"/>
          <w:szCs w:val="28"/>
        </w:rPr>
        <w:t>5</w:t>
      </w:r>
      <w:r>
        <w:rPr>
          <w:rFonts w:ascii="PT Astra Serif" w:hAnsi="PT Astra Serif" w:cs="Times New Roman"/>
          <w:sz w:val="28"/>
          <w:szCs w:val="28"/>
        </w:rPr>
        <w:t>3</w:t>
      </w:r>
      <w:r w:rsidRPr="00BA4055">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p>
    <w:p w:rsidR="001F332A" w:rsidRDefault="00BB3A11" w:rsidP="00BB3A11">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Pr>
          <w:rFonts w:ascii="PT Astra Serif" w:hAnsi="PT Astra Serif" w:cs="Times New Roman"/>
          <w:sz w:val="28"/>
          <w:szCs w:val="28"/>
        </w:rPr>
        <w:t>4</w:t>
      </w:r>
      <w:r w:rsidRPr="00BA4055">
        <w:rPr>
          <w:rFonts w:ascii="PT Astra Serif" w:hAnsi="PT Astra Serif" w:cs="Times New Roman"/>
          <w:sz w:val="28"/>
          <w:szCs w:val="28"/>
        </w:rPr>
        <w:t>. Сотрудник администрации, ответственный за предоставление муниципальной услуги, осуществляет проверку уведомления о</w:t>
      </w:r>
      <w:r>
        <w:rPr>
          <w:rFonts w:ascii="PT Astra Serif" w:hAnsi="PT Astra Serif" w:cs="Times New Roman"/>
          <w:sz w:val="28"/>
          <w:szCs w:val="28"/>
        </w:rPr>
        <w:t xml:space="preserve">б окончании строительства </w:t>
      </w:r>
      <w:r w:rsidRPr="00BA4055">
        <w:rPr>
          <w:rFonts w:ascii="PT Astra Serif" w:hAnsi="PT Astra Serif" w:cs="Times New Roman"/>
          <w:sz w:val="28"/>
          <w:szCs w:val="28"/>
        </w:rPr>
        <w:t>на предмет</w:t>
      </w:r>
      <w:r w:rsidR="001F332A">
        <w:rPr>
          <w:rFonts w:ascii="PT Astra Serif" w:hAnsi="PT Astra Serif" w:cs="Times New Roman"/>
          <w:sz w:val="28"/>
          <w:szCs w:val="28"/>
        </w:rPr>
        <w:t>:</w:t>
      </w:r>
    </w:p>
    <w:p w:rsidR="001F332A"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наличия в н</w:t>
      </w:r>
      <w:r w:rsidR="00BB3A11">
        <w:rPr>
          <w:rFonts w:ascii="PT Astra Serif" w:hAnsi="PT Astra Serif" w:cs="Times New Roman"/>
          <w:sz w:val="28"/>
          <w:szCs w:val="28"/>
        </w:rPr>
        <w:t>ем</w:t>
      </w:r>
      <w:r w:rsidR="00BB3A11" w:rsidRPr="00BA4055">
        <w:rPr>
          <w:rFonts w:ascii="PT Astra Serif" w:hAnsi="PT Astra Serif" w:cs="Times New Roman"/>
          <w:sz w:val="28"/>
          <w:szCs w:val="28"/>
        </w:rPr>
        <w:t xml:space="preserve"> сведений, </w:t>
      </w:r>
      <w:r w:rsidR="00BB3A11">
        <w:rPr>
          <w:rFonts w:ascii="PT Astra Serif" w:hAnsi="PT Astra Serif" w:cs="Times New Roman"/>
          <w:sz w:val="28"/>
          <w:szCs w:val="28"/>
        </w:rPr>
        <w:t xml:space="preserve">предусмотренных </w:t>
      </w:r>
      <w:r w:rsidR="00BB3A11" w:rsidRPr="00BB3A11">
        <w:rPr>
          <w:rFonts w:ascii="PT Astra Serif" w:hAnsi="PT Astra Serif" w:cs="Times New Roman"/>
          <w:sz w:val="28"/>
          <w:szCs w:val="28"/>
        </w:rPr>
        <w:t>абзацем первым части 16 статьи</w:t>
      </w:r>
      <w:r w:rsidR="00BB3A11">
        <w:rPr>
          <w:rFonts w:ascii="PT Astra Serif" w:hAnsi="PT Astra Serif" w:cs="Times New Roman"/>
          <w:sz w:val="28"/>
          <w:szCs w:val="28"/>
        </w:rPr>
        <w:t xml:space="preserve"> 55 Градостроительного кодекса Российской Федерации, </w:t>
      </w:r>
      <w:r w:rsidR="0090025F">
        <w:rPr>
          <w:rFonts w:ascii="PT Astra Serif" w:hAnsi="PT Astra Serif" w:cs="Times New Roman"/>
          <w:sz w:val="28"/>
          <w:szCs w:val="28"/>
        </w:rPr>
        <w:t xml:space="preserve">а также </w:t>
      </w:r>
      <w:r w:rsidR="00BB3A11" w:rsidRPr="00BB3A11">
        <w:rPr>
          <w:rFonts w:ascii="PT Astra Serif" w:hAnsi="PT Astra Serif" w:cs="Times New Roman"/>
          <w:sz w:val="28"/>
          <w:szCs w:val="28"/>
        </w:rPr>
        <w:t>документов, прилагаемых к нему и предусмотренных пунктами 1 - 3 части 16 статьи</w:t>
      </w:r>
      <w:r w:rsidR="00BB3A11">
        <w:rPr>
          <w:rFonts w:ascii="PT Astra Serif" w:hAnsi="PT Astra Serif" w:cs="Times New Roman"/>
          <w:sz w:val="28"/>
          <w:szCs w:val="28"/>
        </w:rPr>
        <w:t xml:space="preserve"> 55 Градостроительного кодекса Российской Федерации</w:t>
      </w:r>
      <w:r w:rsidR="001F332A">
        <w:rPr>
          <w:rFonts w:ascii="PT Astra Serif" w:hAnsi="PT Astra Serif" w:cs="Times New Roman"/>
          <w:sz w:val="28"/>
          <w:szCs w:val="28"/>
        </w:rPr>
        <w:t>;</w:t>
      </w:r>
    </w:p>
    <w:p w:rsidR="001F332A"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Pr>
          <w:rFonts w:ascii="PT Astra Serif" w:hAnsi="PT Astra Serif" w:cs="Times New Roman"/>
          <w:sz w:val="28"/>
          <w:szCs w:val="28"/>
        </w:rPr>
        <w:t>соблюдения срока направления</w:t>
      </w:r>
      <w:r w:rsidR="001F332A">
        <w:rPr>
          <w:rFonts w:ascii="PT Astra Serif" w:hAnsi="PT Astra Serif" w:cs="Times New Roman"/>
          <w:sz w:val="28"/>
          <w:szCs w:val="28"/>
        </w:rPr>
        <w:t xml:space="preserve"> уведомления об окончании строительства;</w:t>
      </w:r>
    </w:p>
    <w:p w:rsidR="00BB3A11" w:rsidRDefault="00896137" w:rsidP="001F332A">
      <w:pPr>
        <w:pStyle w:val="ConsPlusNormal"/>
        <w:ind w:firstLine="708"/>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1F332A">
        <w:rPr>
          <w:rFonts w:ascii="PT Astra Serif" w:hAnsi="PT Astra Serif" w:cs="Times New Roman"/>
          <w:sz w:val="28"/>
          <w:szCs w:val="28"/>
        </w:rPr>
        <w:t xml:space="preserve">наличия направленного уведомления о планируемом строительстве таких объекта индивидуального жилищного строительства или садового дома. </w:t>
      </w:r>
      <w:r w:rsidR="00BB3A11">
        <w:rPr>
          <w:rFonts w:ascii="PT Astra Serif" w:hAnsi="PT Astra Serif" w:cs="Times New Roman"/>
          <w:sz w:val="28"/>
          <w:szCs w:val="28"/>
        </w:rPr>
        <w:t xml:space="preserve">  </w:t>
      </w:r>
    </w:p>
    <w:p w:rsidR="00BB3A11" w:rsidRPr="00BA4055" w:rsidRDefault="00BB3A11" w:rsidP="00BB3A11">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F332A">
        <w:rPr>
          <w:rFonts w:ascii="PT Astra Serif" w:hAnsi="PT Astra Serif" w:cs="Times New Roman"/>
          <w:sz w:val="28"/>
          <w:szCs w:val="28"/>
        </w:rPr>
        <w:t>5</w:t>
      </w:r>
      <w:r w:rsidRPr="00BA4055">
        <w:rPr>
          <w:rFonts w:ascii="PT Astra Serif" w:hAnsi="PT Astra Serif" w:cs="Times New Roman"/>
          <w:sz w:val="28"/>
          <w:szCs w:val="28"/>
        </w:rPr>
        <w:t xml:space="preserve">. Срок административной процедуры: </w:t>
      </w:r>
      <w:r w:rsidR="00953F25" w:rsidRPr="00953F25">
        <w:rPr>
          <w:rFonts w:ascii="PT Astra Serif" w:hAnsi="PT Astra Serif" w:cs="Times New Roman"/>
          <w:color w:val="FF0000"/>
          <w:sz w:val="28"/>
          <w:szCs w:val="28"/>
        </w:rPr>
        <w:t xml:space="preserve">один рабочий день </w:t>
      </w:r>
      <w:r w:rsidRPr="00BA4055">
        <w:rPr>
          <w:rFonts w:ascii="PT Astra Serif" w:hAnsi="PT Astra Serif" w:cs="Times New Roman"/>
          <w:sz w:val="28"/>
          <w:szCs w:val="28"/>
        </w:rPr>
        <w:t>со дня приема и регистрации документов.</w:t>
      </w:r>
    </w:p>
    <w:p w:rsidR="00BB3A11" w:rsidRPr="00BA4055" w:rsidRDefault="00BB3A11" w:rsidP="00BB3A11">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1F332A">
        <w:rPr>
          <w:rFonts w:ascii="PT Astra Serif" w:hAnsi="PT Astra Serif" w:cs="Times New Roman"/>
          <w:sz w:val="28"/>
          <w:szCs w:val="28"/>
        </w:rPr>
        <w:t>6</w:t>
      </w:r>
      <w:r w:rsidRPr="00BA4055">
        <w:rPr>
          <w:rFonts w:ascii="PT Astra Serif" w:hAnsi="PT Astra Serif" w:cs="Times New Roman"/>
          <w:sz w:val="28"/>
          <w:szCs w:val="28"/>
        </w:rPr>
        <w:t>. Результатом административной процедуры являются:</w:t>
      </w:r>
    </w:p>
    <w:p w:rsidR="00BB3A11" w:rsidRPr="00BA4055" w:rsidRDefault="00896137" w:rsidP="00BB3A1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прием уведомления о</w:t>
      </w:r>
      <w:r w:rsidR="001F332A">
        <w:rPr>
          <w:rFonts w:ascii="PT Astra Serif" w:hAnsi="PT Astra Serif" w:cs="Times New Roman"/>
          <w:sz w:val="28"/>
          <w:szCs w:val="28"/>
        </w:rPr>
        <w:t xml:space="preserve">б окончании строительства </w:t>
      </w:r>
      <w:r w:rsidR="00BB3A11" w:rsidRPr="00BA4055">
        <w:rPr>
          <w:rFonts w:ascii="PT Astra Serif" w:hAnsi="PT Astra Serif" w:cs="Times New Roman"/>
          <w:sz w:val="28"/>
          <w:szCs w:val="28"/>
        </w:rPr>
        <w:t>и прилагаемых к нему документов к рассмотрению;</w:t>
      </w:r>
    </w:p>
    <w:p w:rsidR="00BB3A11" w:rsidRPr="00BA4055" w:rsidRDefault="00896137" w:rsidP="00BB3A1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BB3A11" w:rsidRPr="00BA4055">
        <w:rPr>
          <w:rFonts w:ascii="PT Astra Serif" w:hAnsi="PT Astra Serif" w:cs="Times New Roman"/>
          <w:sz w:val="28"/>
          <w:szCs w:val="28"/>
        </w:rPr>
        <w:t>возврат заявителю уведомления о</w:t>
      </w:r>
      <w:r w:rsidR="001F332A">
        <w:rPr>
          <w:rFonts w:ascii="PT Astra Serif" w:hAnsi="PT Astra Serif" w:cs="Times New Roman"/>
          <w:sz w:val="28"/>
          <w:szCs w:val="28"/>
        </w:rPr>
        <w:t>б окончании строительства</w:t>
      </w:r>
      <w:r w:rsidR="00BB3A11" w:rsidRPr="00BA4055">
        <w:rPr>
          <w:rFonts w:ascii="PT Astra Serif" w:hAnsi="PT Astra Serif" w:cs="Times New Roman"/>
          <w:sz w:val="28"/>
          <w:szCs w:val="28"/>
        </w:rPr>
        <w:t xml:space="preserve"> и прилагаемых к нему документов без рассмотрения с указанием причин возврата (в этом случае уведомление о</w:t>
      </w:r>
      <w:r w:rsidR="00B144E6">
        <w:rPr>
          <w:rFonts w:ascii="PT Astra Serif" w:hAnsi="PT Astra Serif" w:cs="Times New Roman"/>
          <w:sz w:val="28"/>
          <w:szCs w:val="28"/>
        </w:rPr>
        <w:t>б окончании строительства</w:t>
      </w:r>
      <w:r w:rsidR="00BB3A11" w:rsidRPr="00BA4055">
        <w:rPr>
          <w:rFonts w:ascii="PT Astra Serif" w:hAnsi="PT Astra Serif" w:cs="Times New Roman"/>
          <w:sz w:val="28"/>
          <w:szCs w:val="28"/>
        </w:rPr>
        <w:t xml:space="preserve"> считается ненаправленным).</w:t>
      </w:r>
    </w:p>
    <w:p w:rsidR="00057B17" w:rsidRPr="00CB2780" w:rsidRDefault="00057B17" w:rsidP="00CC717F">
      <w:pPr>
        <w:pStyle w:val="ConsPlusNormal"/>
        <w:ind w:firstLine="709"/>
        <w:jc w:val="both"/>
        <w:outlineLvl w:val="2"/>
        <w:rPr>
          <w:rFonts w:ascii="PT Astra Serif" w:hAnsi="PT Astra Serif" w:cs="Times New Roman"/>
          <w:color w:val="FF0000"/>
          <w:sz w:val="28"/>
          <w:szCs w:val="28"/>
        </w:rPr>
      </w:pPr>
    </w:p>
    <w:p w:rsidR="00B144E6" w:rsidRPr="00CC2E99" w:rsidRDefault="00896137" w:rsidP="00B144E6">
      <w:pPr>
        <w:tabs>
          <w:tab w:val="num" w:pos="540"/>
        </w:tabs>
        <w:spacing w:after="0" w:line="240" w:lineRule="auto"/>
        <w:jc w:val="center"/>
        <w:rPr>
          <w:rFonts w:ascii="PT Astra Serif" w:hAnsi="PT Astra Serif" w:cs="Times New Roman"/>
          <w:b/>
          <w:bCs/>
          <w:sz w:val="28"/>
          <w:szCs w:val="28"/>
        </w:rPr>
      </w:pPr>
      <w:r>
        <w:rPr>
          <w:rFonts w:ascii="PT Astra Serif" w:eastAsia="Times New Roman" w:hAnsi="PT Astra Serif"/>
          <w:b/>
          <w:bCs/>
          <w:sz w:val="28"/>
          <w:szCs w:val="28"/>
        </w:rPr>
        <w:t xml:space="preserve">3.4. </w:t>
      </w:r>
      <w:r w:rsidR="00B144E6">
        <w:rPr>
          <w:rFonts w:ascii="PT Astra Serif" w:eastAsia="Times New Roman" w:hAnsi="PT Astra Serif"/>
          <w:b/>
          <w:bCs/>
          <w:sz w:val="28"/>
          <w:szCs w:val="28"/>
        </w:rPr>
        <w:t>Р</w:t>
      </w:r>
      <w:r w:rsidR="00B144E6" w:rsidRPr="00936E8F">
        <w:rPr>
          <w:rFonts w:ascii="PT Astra Serif" w:eastAsia="Times New Roman" w:hAnsi="PT Astra Serif"/>
          <w:b/>
          <w:bCs/>
          <w:sz w:val="28"/>
          <w:szCs w:val="28"/>
        </w:rPr>
        <w:t>ассмотрение документов, необходимых для пред</w:t>
      </w:r>
      <w:r w:rsidR="00B144E6">
        <w:rPr>
          <w:rFonts w:ascii="PT Astra Serif" w:eastAsia="Times New Roman" w:hAnsi="PT Astra Serif"/>
          <w:b/>
          <w:bCs/>
          <w:sz w:val="28"/>
          <w:szCs w:val="28"/>
        </w:rPr>
        <w:t>оставления муниципальной услуги, и направление результата предоставления муниципальной услуги</w:t>
      </w:r>
    </w:p>
    <w:p w:rsidR="00057B17" w:rsidRPr="00CB2780" w:rsidRDefault="00057B17" w:rsidP="00CC717F">
      <w:pPr>
        <w:tabs>
          <w:tab w:val="num" w:pos="540"/>
        </w:tabs>
        <w:spacing w:after="0" w:line="240" w:lineRule="auto"/>
        <w:ind w:firstLine="709"/>
        <w:rPr>
          <w:rFonts w:ascii="PT Astra Serif" w:hAnsi="PT Astra Serif" w:cs="Times New Roman"/>
          <w:color w:val="FF0000"/>
        </w:rPr>
      </w:pP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00E81656" w:rsidRPr="00527280">
        <w:rPr>
          <w:rFonts w:ascii="PT Astra Serif" w:hAnsi="PT Astra Serif" w:cs="Times New Roman"/>
          <w:sz w:val="28"/>
          <w:szCs w:val="28"/>
        </w:rPr>
        <w:t xml:space="preserve">. </w:t>
      </w:r>
      <w:r w:rsidRPr="00B144E6">
        <w:rPr>
          <w:rFonts w:ascii="PT Astra Serif" w:hAnsi="PT Astra Serif" w:cs="Times New Roman"/>
          <w:sz w:val="28"/>
          <w:szCs w:val="28"/>
        </w:rPr>
        <w:t>Основанием для начала административной процедуры является прием сотрудником администрации, ответственным за предоставление муниципальной услуги, уведомления о</w:t>
      </w:r>
      <w:r>
        <w:rPr>
          <w:rFonts w:ascii="PT Astra Serif" w:hAnsi="PT Astra Serif" w:cs="Times New Roman"/>
          <w:sz w:val="28"/>
          <w:szCs w:val="28"/>
        </w:rPr>
        <w:t>б окончании строительства</w:t>
      </w:r>
      <w:r w:rsidRPr="00B144E6">
        <w:rPr>
          <w:rFonts w:ascii="PT Astra Serif" w:hAnsi="PT Astra Serif" w:cs="Times New Roman"/>
          <w:sz w:val="28"/>
          <w:szCs w:val="28"/>
        </w:rPr>
        <w:t xml:space="preserve"> и прилагаемых к нему документов к рассмотрению</w:t>
      </w:r>
      <w:r>
        <w:rPr>
          <w:rFonts w:ascii="PT Astra Serif" w:hAnsi="PT Astra Serif" w:cs="Times New Roman"/>
          <w:sz w:val="28"/>
          <w:szCs w:val="28"/>
        </w:rPr>
        <w:t>.</w:t>
      </w:r>
    </w:p>
    <w:p w:rsid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58</w:t>
      </w:r>
      <w:r w:rsidRPr="00B144E6">
        <w:rPr>
          <w:rFonts w:ascii="PT Astra Serif" w:hAnsi="PT Astra Serif" w:cs="Times New Roman"/>
          <w:sz w:val="28"/>
          <w:szCs w:val="28"/>
        </w:rPr>
        <w:t>. Сотрудник администрации, ответственный за предоставление муниципальной услуги</w:t>
      </w:r>
      <w:r>
        <w:rPr>
          <w:rFonts w:ascii="PT Astra Serif" w:hAnsi="PT Astra Serif" w:cs="Times New Roman"/>
          <w:sz w:val="28"/>
          <w:szCs w:val="28"/>
        </w:rPr>
        <w:t>:</w:t>
      </w:r>
      <w:r w:rsidRPr="00B144E6">
        <w:rPr>
          <w:rFonts w:ascii="PT Astra Serif" w:hAnsi="PT Astra Serif" w:cs="Times New Roman"/>
          <w:sz w:val="28"/>
          <w:szCs w:val="28"/>
        </w:rPr>
        <w:t xml:space="preserve"> </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503B9">
        <w:rPr>
          <w:rFonts w:ascii="PT Astra Serif" w:hAnsi="PT Astra Serif" w:cs="Times New Roman"/>
          <w:sz w:val="28"/>
          <w:szCs w:val="28"/>
        </w:rPr>
        <w:t>Градостроительным к</w:t>
      </w:r>
      <w:r w:rsidRPr="00B144E6">
        <w:rPr>
          <w:rFonts w:ascii="PT Astra Serif" w:hAnsi="PT Astra Serif" w:cs="Times New Roman"/>
          <w:sz w:val="28"/>
          <w:szCs w:val="28"/>
        </w:rPr>
        <w:t>одексом</w:t>
      </w:r>
      <w:r w:rsidR="00D503B9">
        <w:rPr>
          <w:rFonts w:ascii="PT Astra Serif" w:hAnsi="PT Astra Serif" w:cs="Times New Roman"/>
          <w:sz w:val="28"/>
          <w:szCs w:val="28"/>
        </w:rPr>
        <w:t xml:space="preserve"> Российской Федерации</w:t>
      </w:r>
      <w:r w:rsidRPr="00B144E6">
        <w:rPr>
          <w:rFonts w:ascii="PT Astra Serif" w:hAnsi="PT Astra Serif" w:cs="Times New Roman"/>
          <w:sz w:val="28"/>
          <w:szCs w:val="28"/>
        </w:rPr>
        <w:t xml:space="preserve">, другими федеральными законами (в том числе в </w:t>
      </w:r>
      <w:r w:rsidRPr="00B144E6">
        <w:rPr>
          <w:rFonts w:ascii="PT Astra Serif" w:hAnsi="PT Astra Serif" w:cs="Times New Roman"/>
          <w:sz w:val="28"/>
          <w:szCs w:val="28"/>
        </w:rPr>
        <w:lastRenderedPageBreak/>
        <w:t>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D503B9">
        <w:rPr>
          <w:rFonts w:ascii="PT Astra Serif" w:hAnsi="PT Astra Serif" w:cs="Times New Roman"/>
          <w:sz w:val="28"/>
          <w:szCs w:val="28"/>
        </w:rPr>
        <w:t>Градостроительного кодекса Российской Федерации</w:t>
      </w:r>
      <w:r w:rsidRPr="00B144E6">
        <w:rPr>
          <w:rFonts w:ascii="PT Astra Serif" w:hAnsi="PT Astra Serif" w:cs="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D503B9">
        <w:rPr>
          <w:rFonts w:ascii="PT Astra Serif" w:hAnsi="PT Astra Serif" w:cs="Times New Roman"/>
          <w:sz w:val="28"/>
          <w:szCs w:val="28"/>
        </w:rPr>
        <w:t>Градостроительного кодекса Российской Федерации</w:t>
      </w:r>
      <w:r w:rsidRPr="00B144E6">
        <w:rPr>
          <w:rFonts w:ascii="PT Astra Serif" w:hAnsi="PT Astra Serif"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44E6" w:rsidRP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B144E6">
        <w:rPr>
          <w:rFonts w:ascii="PT Astra Serif" w:hAnsi="PT Astra Serif" w:cs="Times New Roman"/>
          <w:sz w:val="28"/>
          <w:szCs w:val="28"/>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44E6" w:rsidRDefault="00B144E6" w:rsidP="00B144E6">
      <w:pPr>
        <w:autoSpaceDE w:val="0"/>
        <w:autoSpaceDN w:val="0"/>
        <w:adjustRightInd w:val="0"/>
        <w:spacing w:after="0" w:line="240" w:lineRule="auto"/>
        <w:ind w:firstLine="709"/>
        <w:jc w:val="both"/>
        <w:rPr>
          <w:rFonts w:ascii="PT Astra Serif" w:hAnsi="PT Astra Serif" w:cs="Times New Roman"/>
          <w:sz w:val="28"/>
          <w:szCs w:val="28"/>
        </w:rPr>
      </w:pPr>
      <w:r w:rsidRPr="00B144E6">
        <w:rPr>
          <w:rFonts w:ascii="PT Astra Serif" w:hAnsi="PT Astra Serif" w:cs="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D503B9" w:rsidRDefault="00D503B9" w:rsidP="00B144E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B144E6" w:rsidRPr="00B144E6">
        <w:rPr>
          <w:rFonts w:ascii="PT Astra Serif" w:hAnsi="PT Astra Serif" w:cs="Times New Roman"/>
          <w:sz w:val="28"/>
          <w:szCs w:val="28"/>
        </w:rPr>
        <w:t>. Срок административной процедуры</w:t>
      </w:r>
      <w:r>
        <w:rPr>
          <w:rFonts w:ascii="PT Astra Serif" w:hAnsi="PT Astra Serif" w:cs="Times New Roman"/>
          <w:sz w:val="28"/>
          <w:szCs w:val="28"/>
        </w:rPr>
        <w:t>:</w:t>
      </w:r>
      <w:r w:rsidR="00B144E6" w:rsidRPr="00B144E6">
        <w:rPr>
          <w:rFonts w:ascii="PT Astra Serif" w:hAnsi="PT Astra Serif" w:cs="Times New Roman"/>
          <w:sz w:val="28"/>
          <w:szCs w:val="28"/>
        </w:rPr>
        <w:t xml:space="preserve"> </w:t>
      </w:r>
      <w:r>
        <w:rPr>
          <w:rFonts w:ascii="PT Astra Serif" w:hAnsi="PT Astra Serif" w:cs="Times New Roman"/>
          <w:sz w:val="28"/>
          <w:szCs w:val="28"/>
        </w:rPr>
        <w:t>до</w:t>
      </w:r>
      <w:r w:rsidRPr="00D503B9">
        <w:rPr>
          <w:rFonts w:ascii="PT Astra Serif" w:hAnsi="PT Astra Serif" w:cs="Times New Roman"/>
          <w:sz w:val="28"/>
          <w:szCs w:val="28"/>
        </w:rPr>
        <w:t xml:space="preserve"> </w:t>
      </w:r>
      <w:r w:rsidR="00953F25" w:rsidRPr="00953F25">
        <w:rPr>
          <w:rFonts w:ascii="PT Astra Serif" w:hAnsi="PT Astra Serif" w:cs="Times New Roman"/>
          <w:color w:val="FF0000"/>
          <w:sz w:val="28"/>
          <w:szCs w:val="28"/>
        </w:rPr>
        <w:t>четырех</w:t>
      </w:r>
      <w:r w:rsidR="00953F25">
        <w:rPr>
          <w:rFonts w:ascii="PT Astra Serif" w:hAnsi="PT Astra Serif" w:cs="Times New Roman"/>
          <w:sz w:val="28"/>
          <w:szCs w:val="28"/>
        </w:rPr>
        <w:t xml:space="preserve"> </w:t>
      </w:r>
      <w:r w:rsidRPr="00D503B9">
        <w:rPr>
          <w:rFonts w:ascii="PT Astra Serif" w:hAnsi="PT Astra Serif" w:cs="Times New Roman"/>
          <w:sz w:val="28"/>
          <w:szCs w:val="28"/>
        </w:rPr>
        <w:t xml:space="preserve">рабочих дней со дня </w:t>
      </w:r>
      <w:r>
        <w:rPr>
          <w:rFonts w:ascii="PT Astra Serif" w:hAnsi="PT Astra Serif" w:cs="Times New Roman"/>
          <w:sz w:val="28"/>
          <w:szCs w:val="28"/>
        </w:rPr>
        <w:t>приема и регистрации документов.</w:t>
      </w:r>
    </w:p>
    <w:p w:rsidR="00B144E6"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60. </w:t>
      </w:r>
      <w:r w:rsidR="00B144E6" w:rsidRPr="00B144E6">
        <w:rPr>
          <w:rFonts w:ascii="PT Astra Serif" w:hAnsi="PT Astra Serif" w:cs="Times New Roman"/>
          <w:sz w:val="28"/>
          <w:szCs w:val="28"/>
        </w:rPr>
        <w:t>Результатом административной процедуры является направление заявителю результата предоставления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896137"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Pr>
          <w:rFonts w:ascii="PT Astra Serif" w:hAnsi="PT Astra Serif" w:cs="Times New Roman"/>
          <w:sz w:val="28"/>
          <w:szCs w:val="28"/>
        </w:rPr>
        <w:t>1</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62</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64</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D503B9">
        <w:rPr>
          <w:rFonts w:ascii="PT Astra Serif" w:hAnsi="PT Astra Serif" w:cs="Times New Roman"/>
          <w:sz w:val="28"/>
          <w:szCs w:val="28"/>
        </w:rPr>
        <w:lastRenderedPageBreak/>
        <w:t>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66</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7</w:t>
      </w:r>
      <w:r w:rsidR="00692D8A">
        <w:rPr>
          <w:rFonts w:ascii="PT Astra Serif" w:hAnsi="PT Astra Serif" w:cs="Times New Roman"/>
          <w:sz w:val="28"/>
          <w:szCs w:val="28"/>
        </w:rPr>
        <w:t>0</w:t>
      </w:r>
      <w:r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1</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72</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3</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896137">
      <w:pPr>
        <w:autoSpaceDE w:val="0"/>
        <w:autoSpaceDN w:val="0"/>
        <w:adjustRightInd w:val="0"/>
        <w:spacing w:after="0" w:line="240" w:lineRule="auto"/>
        <w:jc w:val="both"/>
        <w:rPr>
          <w:rFonts w:ascii="PT Astra Serif" w:hAnsi="PT Astra Serif" w:cs="Times New Roman"/>
          <w:sz w:val="28"/>
          <w:szCs w:val="28"/>
        </w:rPr>
      </w:pPr>
    </w:p>
    <w:p w:rsidR="00753FCB" w:rsidRPr="00753FCB" w:rsidRDefault="00896137" w:rsidP="00753FCB">
      <w:pPr>
        <w:pStyle w:val="ConsPlusNormal"/>
        <w:numPr>
          <w:ilvl w:val="1"/>
          <w:numId w:val="3"/>
        </w:numPr>
        <w:suppressAutoHyphens/>
        <w:autoSpaceDE/>
        <w:autoSpaceDN/>
        <w:adjustRightInd/>
        <w:jc w:val="center"/>
        <w:rPr>
          <w:rFonts w:ascii="PT Astra Serif" w:hAnsi="PT Astra Serif"/>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w:t>
      </w:r>
      <w:proofErr w:type="gramStart"/>
      <w:r w:rsidR="00D503B9" w:rsidRPr="00DB75B7">
        <w:rPr>
          <w:rFonts w:ascii="PT Astra Serif" w:hAnsi="PT Astra Serif" w:cs="Times New Roman"/>
          <w:b/>
          <w:sz w:val="28"/>
          <w:szCs w:val="28"/>
        </w:rPr>
        <w:t>документах</w:t>
      </w:r>
      <w:r w:rsidR="00753FCB">
        <w:rPr>
          <w:rFonts w:ascii="PT Astra Serif" w:hAnsi="PT Astra Serif" w:cs="Times New Roman"/>
          <w:b/>
          <w:sz w:val="28"/>
          <w:szCs w:val="28"/>
        </w:rPr>
        <w:t xml:space="preserve">, </w:t>
      </w:r>
      <w:r w:rsidR="00753FCB" w:rsidRPr="002A7073">
        <w:rPr>
          <w:rFonts w:ascii="PT Astra Serif" w:hAnsi="PT Astra Serif"/>
          <w:sz w:val="28"/>
          <w:szCs w:val="28"/>
        </w:rPr>
        <w:t xml:space="preserve"> </w:t>
      </w:r>
      <w:r w:rsidR="00753FCB" w:rsidRPr="00753FCB">
        <w:rPr>
          <w:rFonts w:ascii="PT Astra Serif" w:hAnsi="PT Astra Serif"/>
          <w:b/>
          <w:sz w:val="28"/>
          <w:szCs w:val="28"/>
        </w:rPr>
        <w:t>выдачи</w:t>
      </w:r>
      <w:proofErr w:type="gramEnd"/>
      <w:r w:rsidR="00753FCB" w:rsidRPr="00753FCB">
        <w:rPr>
          <w:rFonts w:ascii="PT Astra Serif" w:hAnsi="PT Astra Serif"/>
          <w:b/>
          <w:sz w:val="28"/>
          <w:szCs w:val="28"/>
        </w:rPr>
        <w:t xml:space="preserve"> дубликата результата предоставления</w:t>
      </w:r>
    </w:p>
    <w:p w:rsidR="00D503B9" w:rsidRPr="00753FCB" w:rsidRDefault="00753FCB" w:rsidP="00753FCB">
      <w:pPr>
        <w:autoSpaceDE w:val="0"/>
        <w:autoSpaceDN w:val="0"/>
        <w:adjustRightInd w:val="0"/>
        <w:spacing w:after="0" w:line="240" w:lineRule="auto"/>
        <w:ind w:firstLine="720"/>
        <w:jc w:val="center"/>
        <w:rPr>
          <w:rFonts w:ascii="PT Astra Serif" w:hAnsi="PT Astra Serif" w:cs="Times New Roman"/>
          <w:b/>
          <w:sz w:val="28"/>
          <w:szCs w:val="28"/>
        </w:rPr>
      </w:pPr>
      <w:r w:rsidRPr="00753FCB">
        <w:rPr>
          <w:rFonts w:ascii="PT Astra Serif" w:eastAsia="Times New Roman" w:hAnsi="PT Astra Serif" w:cs="Times New Roman"/>
          <w:b/>
          <w:sz w:val="28"/>
          <w:szCs w:val="28"/>
        </w:rPr>
        <w:t xml:space="preserve">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4</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Pr="00BC32CC">
        <w:rPr>
          <w:rFonts w:ascii="PT Astra Serif" w:hAnsi="PT Astra Serif" w:cs="Times New Roman"/>
          <w:sz w:val="28"/>
          <w:szCs w:val="28"/>
        </w:rPr>
        <w:t>в сведениях, указанных в</w:t>
      </w:r>
      <w:r>
        <w:rPr>
          <w:rFonts w:ascii="PT Astra Serif" w:hAnsi="PT Astra Serif" w:cs="Times New Roman"/>
          <w:sz w:val="28"/>
          <w:szCs w:val="28"/>
        </w:rPr>
        <w:t xml:space="preserve"> </w:t>
      </w:r>
      <w:r w:rsidR="00CC5DD0" w:rsidRPr="00CC5DD0">
        <w:rPr>
          <w:rFonts w:ascii="PT Astra Serif" w:hAnsi="PT Astra Serif" w:cs="Times New Roman"/>
          <w:sz w:val="28"/>
          <w:szCs w:val="28"/>
        </w:rPr>
        <w:t>уведомлени</w:t>
      </w:r>
      <w:r w:rsidR="00CC5DD0">
        <w:rPr>
          <w:rFonts w:ascii="PT Astra Serif" w:hAnsi="PT Astra Serif" w:cs="Times New Roman"/>
          <w:sz w:val="28"/>
          <w:szCs w:val="28"/>
        </w:rPr>
        <w:t>и</w:t>
      </w:r>
      <w:r w:rsidR="00CC5DD0" w:rsidRPr="00CC5DD0">
        <w:rPr>
          <w:rFonts w:ascii="PT Astra Serif" w:hAnsi="PT Astra Serif" w:cs="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CC5DD0">
        <w:rPr>
          <w:rFonts w:ascii="PT Astra Serif" w:hAnsi="PT Astra Serif" w:cs="Times New Roman"/>
          <w:sz w:val="28"/>
          <w:szCs w:val="28"/>
        </w:rPr>
        <w:t xml:space="preserve">деятельности, </w:t>
      </w:r>
      <w:r w:rsidR="00CC5DD0" w:rsidRPr="00CC5DD0">
        <w:rPr>
          <w:rFonts w:ascii="PT Astra Serif" w:hAnsi="PT Astra Serif" w:cs="Times New Roman"/>
          <w:sz w:val="28"/>
          <w:szCs w:val="28"/>
        </w:rPr>
        <w:t>уведомлени</w:t>
      </w:r>
      <w:r w:rsidR="00CC5DD0">
        <w:rPr>
          <w:rFonts w:ascii="PT Astra Serif" w:hAnsi="PT Astra Serif" w:cs="Times New Roman"/>
          <w:sz w:val="28"/>
          <w:szCs w:val="28"/>
        </w:rPr>
        <w:t>и</w:t>
      </w:r>
      <w:r w:rsidR="00CC5DD0" w:rsidRPr="00CC5DD0">
        <w:rPr>
          <w:rFonts w:ascii="PT Astra Serif" w:hAnsi="PT Astra Serif" w:cs="Times New Roman"/>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CC5DD0">
        <w:rPr>
          <w:rFonts w:ascii="PT Astra Serif" w:hAnsi="PT Astra Serif" w:cs="Times New Roman"/>
          <w:sz w:val="28"/>
          <w:szCs w:val="28"/>
        </w:rPr>
        <w:t xml:space="preserve"> градостроительной деятельности</w:t>
      </w:r>
      <w:r>
        <w:rPr>
          <w:rFonts w:ascii="PT Astra Serif" w:hAnsi="PT Astra Serif" w:cs="Times New Roman"/>
          <w:sz w:val="28"/>
          <w:szCs w:val="28"/>
        </w:rPr>
        <w:t xml:space="preserve"> (далее – заявление об исправлении технической ошибки).</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5</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8D6B10">
        <w:rPr>
          <w:rFonts w:ascii="PT Astra Serif" w:hAnsi="PT Astra Serif" w:cs="Times New Roman"/>
          <w:sz w:val="28"/>
          <w:szCs w:val="28"/>
        </w:rPr>
        <w:t>4</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896137"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6</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D503B9">
        <w:rPr>
          <w:rFonts w:ascii="PT Astra Serif" w:hAnsi="PT Astra Serif" w:cs="Times New Roman"/>
          <w:sz w:val="28"/>
          <w:szCs w:val="28"/>
        </w:rPr>
        <w:t>обов, предусмотренных в пункте 18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дминистративного регламента.</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7</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Pr>
          <w:rFonts w:ascii="PT Astra Serif" w:hAnsi="PT Astra Serif" w:cs="Times New Roman"/>
          <w:sz w:val="28"/>
          <w:szCs w:val="28"/>
        </w:rPr>
        <w:t>7</w:t>
      </w:r>
      <w:r w:rsidR="00692D8A">
        <w:rPr>
          <w:rFonts w:ascii="PT Astra Serif" w:hAnsi="PT Astra Serif" w:cs="Times New Roman"/>
          <w:sz w:val="28"/>
          <w:szCs w:val="28"/>
        </w:rPr>
        <w:t>5</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дминистративного регламента, регистрируются в день их поступления.</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8</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692D8A">
        <w:rPr>
          <w:rFonts w:ascii="PT Astra Serif" w:hAnsi="PT Astra Serif" w:cs="Times New Roman"/>
          <w:sz w:val="28"/>
          <w:szCs w:val="28"/>
        </w:rPr>
        <w:t>9</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53F25" w:rsidRPr="00953F25">
        <w:rPr>
          <w:rFonts w:ascii="PT Astra Serif" w:hAnsi="PT Astra Serif" w:cs="Times New Roman"/>
          <w:color w:val="FF0000"/>
          <w:sz w:val="28"/>
          <w:szCs w:val="28"/>
        </w:rPr>
        <w:t>четырех</w:t>
      </w:r>
      <w:r w:rsidR="00953F25">
        <w:rPr>
          <w:rFonts w:ascii="PT Astra Serif" w:hAnsi="PT Astra Serif" w:cs="Times New Roman"/>
          <w:sz w:val="28"/>
          <w:szCs w:val="28"/>
        </w:rPr>
        <w:t xml:space="preserve"> </w:t>
      </w:r>
      <w:r w:rsidR="00D503B9">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lastRenderedPageBreak/>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692D8A" w:rsidP="00A2360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При подаче заявления об исправлении </w:t>
      </w:r>
      <w:r w:rsidR="00D503B9">
        <w:rPr>
          <w:rFonts w:ascii="PT Astra Serif" w:hAnsi="PT Astra Serif" w:cs="Times New Roman"/>
          <w:sz w:val="28"/>
          <w:szCs w:val="28"/>
        </w:rPr>
        <w:t>технической ошибки в</w:t>
      </w:r>
      <w:r w:rsidR="00FD0779" w:rsidRPr="00FD0779">
        <w:t xml:space="preserve"> </w:t>
      </w:r>
      <w:r w:rsidR="00FD0779" w:rsidRPr="00FD0779">
        <w:rPr>
          <w:rFonts w:ascii="PT Astra Serif" w:hAnsi="PT Astra Serif" w:cs="Times New Roman"/>
          <w:sz w:val="28"/>
          <w:szCs w:val="28"/>
        </w:rPr>
        <w:t xml:space="preserve">уведомлении о соответствии </w:t>
      </w:r>
      <w:r w:rsidR="00F93B23">
        <w:rPr>
          <w:rFonts w:ascii="PT Astra Serif" w:hAnsi="PT Astra Serif" w:cs="Times New Roman"/>
          <w:sz w:val="28"/>
          <w:szCs w:val="28"/>
        </w:rPr>
        <w:t xml:space="preserve">(несоответствии) </w:t>
      </w:r>
      <w:r w:rsidR="00FD0779" w:rsidRPr="00FD0779">
        <w:rPr>
          <w:rFonts w:ascii="PT Astra Serif" w:hAnsi="PT Astra Serif"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23602">
        <w:rPr>
          <w:rFonts w:ascii="PT Astra Serif" w:hAnsi="PT Astra Serif" w:cs="Times New Roman"/>
          <w:sz w:val="28"/>
          <w:szCs w:val="28"/>
        </w:rPr>
        <w:t xml:space="preserve"> </w:t>
      </w:r>
      <w:r w:rsidR="00D503B9">
        <w:rPr>
          <w:rFonts w:ascii="PT Astra Serif" w:hAnsi="PT Astra Serif" w:cs="Times New Roman"/>
          <w:sz w:val="28"/>
          <w:szCs w:val="28"/>
        </w:rPr>
        <w:t>через ЕПГУ, РПГУ</w:t>
      </w:r>
      <w:r w:rsidR="00D503B9" w:rsidRPr="00BC32CC">
        <w:rPr>
          <w:rFonts w:ascii="PT Astra Serif" w:hAnsi="PT Astra Serif" w:cs="Times New Roman"/>
          <w:sz w:val="28"/>
          <w:szCs w:val="28"/>
        </w:rPr>
        <w:t xml:space="preserve"> заявитель получает </w:t>
      </w:r>
      <w:r w:rsidR="00D503B9">
        <w:rPr>
          <w:rFonts w:ascii="PT Astra Serif" w:hAnsi="PT Astra Serif" w:cs="Times New Roman"/>
          <w:sz w:val="28"/>
          <w:szCs w:val="28"/>
        </w:rPr>
        <w:t>исправленный результат предоставления муниципальной услуги</w:t>
      </w:r>
      <w:r w:rsidR="00D503B9" w:rsidRPr="00BC32CC">
        <w:rPr>
          <w:rFonts w:ascii="PT Astra Serif" w:hAnsi="PT Astra Serif" w:cs="Times New Roman"/>
          <w:sz w:val="28"/>
          <w:szCs w:val="28"/>
        </w:rPr>
        <w:t xml:space="preserve"> в форме электронного документа</w:t>
      </w:r>
      <w:r w:rsidR="00D503B9">
        <w:rPr>
          <w:rFonts w:ascii="PT Astra Serif" w:hAnsi="PT Astra Serif" w:cs="Times New Roman"/>
          <w:sz w:val="28"/>
          <w:szCs w:val="28"/>
        </w:rPr>
        <w:t>.</w:t>
      </w:r>
    </w:p>
    <w:p w:rsidR="00D503B9"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1</w:t>
      </w:r>
      <w:r w:rsidR="00D503B9">
        <w:rPr>
          <w:rFonts w:ascii="PT Astra Serif" w:hAnsi="PT Astra Serif" w:cs="Times New Roman"/>
          <w:sz w:val="28"/>
          <w:szCs w:val="28"/>
        </w:rPr>
        <w:t xml:space="preserve">. 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sidR="008D6B10">
        <w:rPr>
          <w:rFonts w:ascii="PT Astra Serif" w:hAnsi="PT Astra Serif" w:cs="Times New Roman"/>
          <w:sz w:val="28"/>
          <w:szCs w:val="28"/>
        </w:rPr>
        <w:t>5</w:t>
      </w:r>
      <w:r w:rsidR="00D503B9">
        <w:rPr>
          <w:rFonts w:ascii="PT Astra Serif" w:hAnsi="PT Astra Serif" w:cs="Times New Roman"/>
          <w:sz w:val="28"/>
          <w:szCs w:val="28"/>
        </w:rPr>
        <w:t>).</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2</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одним из способов, предусмотренных в пункте 18 настоящего административного регламента.</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3</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4</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5</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53F25" w:rsidRPr="00953F25">
        <w:rPr>
          <w:rFonts w:ascii="PT Astra Serif" w:hAnsi="PT Astra Serif" w:cs="Times New Roman"/>
          <w:color w:val="FF0000"/>
          <w:sz w:val="28"/>
          <w:szCs w:val="28"/>
        </w:rPr>
        <w:t>четырех</w:t>
      </w:r>
      <w:r w:rsidR="00953F25">
        <w:rPr>
          <w:rFonts w:ascii="PT Astra Serif" w:hAnsi="PT Astra Serif" w:cs="Times New Roman"/>
          <w:sz w:val="28"/>
          <w:szCs w:val="28"/>
        </w:rPr>
        <w:t xml:space="preserve"> </w:t>
      </w:r>
      <w:r w:rsidR="00D503B9" w:rsidRPr="008176A6">
        <w:rPr>
          <w:rFonts w:ascii="PT Astra Serif" w:hAnsi="PT Astra Serif" w:cs="Times New Roman"/>
          <w:sz w:val="28"/>
          <w:szCs w:val="28"/>
        </w:rPr>
        <w:t>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D503B9" w:rsidRDefault="00A23602" w:rsidP="00A2360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6</w:t>
      </w:r>
      <w:r w:rsidR="00D503B9" w:rsidRPr="008176A6">
        <w:rPr>
          <w:rFonts w:ascii="PT Astra Serif" w:hAnsi="PT Astra Serif" w:cs="Times New Roman"/>
          <w:sz w:val="28"/>
          <w:szCs w:val="28"/>
        </w:rPr>
        <w:t>. При подаче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w:t>
      </w:r>
      <w:r w:rsidRPr="00A23602">
        <w:rPr>
          <w:rFonts w:ascii="PT Astra Serif" w:hAnsi="PT Astra Serif" w:cs="Times New Roman"/>
          <w:sz w:val="28"/>
          <w:szCs w:val="28"/>
        </w:rPr>
        <w:t xml:space="preserve">уведомлении о соответствии </w:t>
      </w:r>
      <w:r w:rsidR="00D36DAC">
        <w:rPr>
          <w:rFonts w:ascii="PT Astra Serif" w:hAnsi="PT Astra Serif" w:cs="Times New Roman"/>
          <w:sz w:val="28"/>
          <w:szCs w:val="28"/>
        </w:rPr>
        <w:t xml:space="preserve">(несоответствии) </w:t>
      </w:r>
      <w:r w:rsidRPr="00A23602">
        <w:rPr>
          <w:rFonts w:ascii="PT Astra Serif" w:hAnsi="PT Astra Serif"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PT Astra Serif" w:hAnsi="PT Astra Serif" w:cs="Times New Roman"/>
          <w:sz w:val="28"/>
          <w:szCs w:val="28"/>
        </w:rPr>
        <w:t xml:space="preserve"> </w:t>
      </w:r>
      <w:r w:rsidR="00D503B9" w:rsidRPr="008176A6">
        <w:rPr>
          <w:rFonts w:ascii="PT Astra Serif" w:hAnsi="PT Astra Serif" w:cs="Times New Roman"/>
          <w:sz w:val="28"/>
          <w:szCs w:val="28"/>
        </w:rPr>
        <w:t>через ЕПГУ, РПГУ заявитель получает результат предоставления муниципальной услуги в форме электронного документа.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7</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692D8A">
        <w:rPr>
          <w:rFonts w:ascii="PT Astra Serif" w:hAnsi="PT Astra Serif" w:cs="Times New Roman"/>
          <w:sz w:val="28"/>
          <w:szCs w:val="28"/>
        </w:rPr>
        <w:t>8</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692D8A">
        <w:rPr>
          <w:rFonts w:ascii="PT Astra Serif" w:hAnsi="PT Astra Serif" w:cs="Times New Roman"/>
          <w:sz w:val="28"/>
          <w:szCs w:val="28"/>
        </w:rPr>
        <w:t>9</w:t>
      </w:r>
      <w:r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896137">
      <w:pPr>
        <w:spacing w:after="0" w:line="240" w:lineRule="auto"/>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1</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2</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3</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4</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w:t>
      </w:r>
      <w:r w:rsidRPr="00764077">
        <w:rPr>
          <w:rFonts w:ascii="PT Astra Serif" w:hAnsi="PT Astra Serif" w:cs="Times New Roman"/>
          <w:sz w:val="28"/>
          <w:szCs w:val="28"/>
        </w:rPr>
        <w:lastRenderedPageBreak/>
        <w:t xml:space="preserve">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5</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6</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7</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692D8A">
        <w:rPr>
          <w:rFonts w:ascii="PT Astra Serif" w:hAnsi="PT Astra Serif" w:cs="Times New Roman"/>
          <w:sz w:val="28"/>
          <w:szCs w:val="28"/>
        </w:rPr>
        <w:t>8</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9</w:t>
      </w:r>
      <w:r w:rsidR="00692D8A">
        <w:rPr>
          <w:rFonts w:ascii="PT Astra Serif" w:hAnsi="PT Astra Serif" w:cs="Times New Roman"/>
          <w:sz w:val="28"/>
          <w:szCs w:val="28"/>
        </w:rPr>
        <w:t>9</w:t>
      </w:r>
      <w:r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Pr="00764077">
        <w:rPr>
          <w:rFonts w:ascii="PT Astra Serif" w:hAnsi="PT Astra Serif" w:cs="Times New Roman"/>
          <w:sz w:val="28"/>
          <w:szCs w:val="28"/>
        </w:rPr>
        <w:t xml:space="preserve">0.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 xml:space="preserve">101.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2</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3</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89613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692D8A">
        <w:rPr>
          <w:rFonts w:ascii="PT Astra Serif" w:hAnsi="PT Astra Serif" w:cs="Times New Roman"/>
          <w:sz w:val="28"/>
          <w:szCs w:val="28"/>
        </w:rPr>
        <w:t>4</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lastRenderedPageBreak/>
        <w:t>1</w:t>
      </w:r>
      <w:r>
        <w:rPr>
          <w:rFonts w:ascii="PT Astra Serif" w:hAnsi="PT Astra Serif" w:cs="Times New Roman"/>
          <w:sz w:val="28"/>
          <w:szCs w:val="28"/>
        </w:rPr>
        <w:t>0</w:t>
      </w:r>
      <w:r w:rsidR="00692D8A">
        <w:rPr>
          <w:rFonts w:ascii="PT Astra Serif" w:hAnsi="PT Astra Serif" w:cs="Times New Roman"/>
          <w:sz w:val="28"/>
          <w:szCs w:val="28"/>
        </w:rPr>
        <w:t>5</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896137" w:rsidRDefault="00896137"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753FCB" w:rsidRDefault="00753FCB" w:rsidP="00527280">
      <w:pPr>
        <w:autoSpaceDE w:val="0"/>
        <w:autoSpaceDN w:val="0"/>
        <w:adjustRightInd w:val="0"/>
        <w:spacing w:after="0" w:line="240" w:lineRule="auto"/>
        <w:ind w:firstLine="709"/>
        <w:jc w:val="both"/>
        <w:rPr>
          <w:rFonts w:ascii="PT Astra Serif" w:hAnsi="PT Astra Serif" w:cs="Times New Roman"/>
          <w:sz w:val="28"/>
          <w:szCs w:val="28"/>
        </w:rPr>
      </w:pPr>
    </w:p>
    <w:p w:rsidR="00753FCB" w:rsidRDefault="00753FCB"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Default="004D32EE" w:rsidP="00527280">
      <w:pPr>
        <w:autoSpaceDE w:val="0"/>
        <w:autoSpaceDN w:val="0"/>
        <w:adjustRightInd w:val="0"/>
        <w:spacing w:after="0" w:line="240" w:lineRule="auto"/>
        <w:ind w:firstLine="709"/>
        <w:jc w:val="both"/>
        <w:rPr>
          <w:rFonts w:ascii="PT Astra Serif" w:hAnsi="PT Astra Serif" w:cs="Times New Roman"/>
          <w:sz w:val="28"/>
          <w:szCs w:val="28"/>
        </w:rPr>
      </w:pPr>
    </w:p>
    <w:p w:rsidR="004D32EE" w:rsidRPr="004D32EE" w:rsidRDefault="004D32EE"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Приложение № 1</w:t>
      </w:r>
    </w:p>
    <w:p w:rsidR="004D32EE" w:rsidRPr="004D32EE" w:rsidRDefault="004D32EE" w:rsidP="004D32EE">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ФОРМА</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16"/>
          <w:szCs w:val="16"/>
        </w:rPr>
      </w:pPr>
      <w:r w:rsidRPr="004D32EE">
        <w:rPr>
          <w:rFonts w:ascii="Times New Roman" w:eastAsia="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Кому:</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Почтовый адрес: </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lastRenderedPageBreak/>
        <w:t xml:space="preserve">Адрес электронной почты </w:t>
      </w:r>
      <w:r w:rsidRPr="004D32EE">
        <w:rPr>
          <w:rFonts w:ascii="Times New Roman" w:eastAsia="Times New Roman" w:hAnsi="Times New Roman" w:cs="Times New Roman"/>
          <w:sz w:val="24"/>
          <w:szCs w:val="24"/>
        </w:rPr>
        <w:br/>
        <w:t xml:space="preserve">(при наличии):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r w:rsidRPr="004D32EE">
        <w:rPr>
          <w:rFonts w:ascii="Times New Roman" w:eastAsia="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tbl>
      <w:tblPr>
        <w:tblW w:w="9525"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2"/>
        <w:gridCol w:w="1303"/>
      </w:tblGrid>
      <w:tr w:rsidR="004D32EE" w:rsidRPr="004D32EE" w:rsidTr="00EB4D7D">
        <w:tc>
          <w:tcPr>
            <w:tcW w:w="198"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39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55"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418"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69"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20</w:t>
            </w:r>
          </w:p>
        </w:tc>
        <w:tc>
          <w:tcPr>
            <w:tcW w:w="3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454"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г.</w:t>
            </w:r>
          </w:p>
        </w:tc>
        <w:tc>
          <w:tcPr>
            <w:tcW w:w="4763"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303"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525" w:type="dxa"/>
        <w:tblLayout w:type="fixed"/>
        <w:tblCellMar>
          <w:left w:w="28" w:type="dxa"/>
          <w:right w:w="28" w:type="dxa"/>
        </w:tblCellMar>
        <w:tblLook w:val="04A0" w:firstRow="1" w:lastRow="0" w:firstColumn="1" w:lastColumn="0" w:noHBand="0" w:noVBand="1"/>
      </w:tblPr>
      <w:tblGrid>
        <w:gridCol w:w="4819"/>
        <w:gridCol w:w="4706"/>
      </w:tblGrid>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направленного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направления уведомления)</w:t>
            </w:r>
          </w:p>
        </w:tc>
        <w:tc>
          <w:tcPr>
            <w:tcW w:w="4706"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зарегистрированного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уведомляет о соответствии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(построенного или реконструированного)</w:t>
      </w:r>
    </w:p>
    <w:p w:rsidR="004D32EE" w:rsidRPr="004D32EE" w:rsidRDefault="004D32EE" w:rsidP="004D32EE">
      <w:pPr>
        <w:tabs>
          <w:tab w:val="right" w:pos="9923"/>
        </w:tabs>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ab/>
        <w:t>,</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(объекта индивидуального жилищного строительства или садового дома)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указанного в уведомлении и расположенного на земельном участке</w:t>
      </w:r>
      <w:r w:rsidRPr="004D32EE">
        <w:rPr>
          <w:rFonts w:ascii="Times New Roman" w:eastAsia="Times New Roman" w:hAnsi="Times New Roman" w:cs="Times New Roman"/>
          <w:sz w:val="24"/>
          <w:szCs w:val="24"/>
        </w:rPr>
        <w:br/>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tbl>
      <w:tblPr>
        <w:tblW w:w="9525" w:type="dxa"/>
        <w:tblLayout w:type="fixed"/>
        <w:tblCellMar>
          <w:left w:w="28" w:type="dxa"/>
          <w:right w:w="28" w:type="dxa"/>
        </w:tblCellMar>
        <w:tblLook w:val="04A0" w:firstRow="1" w:lastRow="0" w:firstColumn="1" w:lastColumn="0" w:noHBand="0" w:noVBand="1"/>
      </w:tblPr>
      <w:tblGrid>
        <w:gridCol w:w="4961"/>
        <w:gridCol w:w="84"/>
        <w:gridCol w:w="1814"/>
        <w:gridCol w:w="397"/>
        <w:gridCol w:w="2269"/>
      </w:tblGrid>
      <w:tr w:rsidR="004D32EE" w:rsidRPr="004D32EE" w:rsidTr="00EB4D7D">
        <w:trPr>
          <w:cantSplit/>
        </w:trPr>
        <w:tc>
          <w:tcPr>
            <w:tcW w:w="4962"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84"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181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2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rPr>
          <w:cantSplit/>
        </w:trPr>
        <w:tc>
          <w:tcPr>
            <w:tcW w:w="4962"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pacing w:val="-2"/>
                <w:sz w:val="20"/>
                <w:szCs w:val="20"/>
                <w:lang w:eastAsia="en-US"/>
              </w:rPr>
            </w:pPr>
            <w:r w:rsidRPr="004D32EE">
              <w:rPr>
                <w:rFonts w:ascii="Times New Roman" w:eastAsia="Times New Roman" w:hAnsi="Times New Roman" w:cs="Times New Roman"/>
                <w:spacing w:val="-2"/>
                <w:sz w:val="20"/>
                <w:szCs w:val="20"/>
                <w:lang w:eastAsia="en-US"/>
              </w:rPr>
              <w:t xml:space="preserve">(должность уполномоченного лица уполномоченного </w:t>
            </w:r>
            <w:r w:rsidRPr="004D32EE">
              <w:rPr>
                <w:rFonts w:ascii="Times New Roman" w:eastAsia="Times New Roman" w:hAnsi="Times New Roman" w:cs="Times New Roman"/>
                <w:sz w:val="20"/>
                <w:szCs w:val="20"/>
                <w:lang w:eastAsia="en-US"/>
              </w:rPr>
              <w:t xml:space="preserve">на выдачу разрешений на строительство федерального органа исполнительной власти, </w:t>
            </w:r>
            <w:r w:rsidRPr="004D32EE">
              <w:rPr>
                <w:rFonts w:ascii="Times New Roman" w:eastAsia="Times New Roman" w:hAnsi="Times New Roman" w:cs="Times New Roman"/>
                <w:sz w:val="20"/>
                <w:szCs w:val="20"/>
                <w:lang w:eastAsia="en-US"/>
              </w:rPr>
              <w:br/>
              <w:t>органа исполнительной власти субъекта Российской Федерации, органа местного самоуправления)</w:t>
            </w:r>
          </w:p>
        </w:tc>
        <w:tc>
          <w:tcPr>
            <w:tcW w:w="84"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p>
        </w:tc>
        <w:tc>
          <w:tcPr>
            <w:tcW w:w="1814"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r w:rsidRPr="004D32EE">
              <w:rPr>
                <w:rFonts w:ascii="Times New Roman" w:eastAsia="Times New Roman" w:hAnsi="Times New Roman" w:cs="Times New Roman"/>
                <w:sz w:val="20"/>
                <w:szCs w:val="20"/>
                <w:lang w:eastAsia="en-US"/>
              </w:rPr>
              <w:t>(подпись)</w:t>
            </w:r>
          </w:p>
        </w:tc>
        <w:tc>
          <w:tcPr>
            <w:tcW w:w="397"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269"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20"/>
                <w:szCs w:val="20"/>
                <w:lang w:eastAsia="en-US"/>
              </w:rPr>
            </w:pPr>
            <w:r w:rsidRPr="004D32EE">
              <w:rPr>
                <w:rFonts w:ascii="Times New Roman" w:eastAsia="Times New Roman" w:hAnsi="Times New Roman" w:cs="Times New Roman"/>
                <w:sz w:val="20"/>
                <w:szCs w:val="20"/>
                <w:lang w:eastAsia="en-US"/>
              </w:rPr>
              <w:t>(расшифровка подписи)</w:t>
            </w:r>
          </w:p>
        </w:tc>
      </w:tr>
    </w:tbl>
    <w:p w:rsidR="004D32EE" w:rsidRPr="004D32EE" w:rsidRDefault="004D32EE" w:rsidP="004D32EE">
      <w:pPr>
        <w:autoSpaceDE w:val="0"/>
        <w:autoSpaceDN w:val="0"/>
        <w:spacing w:after="0" w:line="240" w:lineRule="auto"/>
        <w:rPr>
          <w:rFonts w:ascii="Times New Roman" w:eastAsia="Times New Roman" w:hAnsi="Times New Roman" w:cs="Times New Roman"/>
          <w:sz w:val="20"/>
          <w:szCs w:val="20"/>
        </w:rPr>
      </w:pPr>
      <w:r w:rsidRPr="004D32EE">
        <w:rPr>
          <w:rFonts w:ascii="Times New Roman" w:eastAsia="Times New Roman" w:hAnsi="Times New Roman" w:cs="Times New Roman"/>
          <w:sz w:val="20"/>
          <w:szCs w:val="20"/>
        </w:rPr>
        <w:t>М.П.</w:t>
      </w:r>
    </w:p>
    <w:p w:rsidR="004D32EE" w:rsidRPr="004D32EE" w:rsidRDefault="004D32EE" w:rsidP="004D32EE">
      <w:pPr>
        <w:autoSpaceDE w:val="0"/>
        <w:autoSpaceDN w:val="0"/>
        <w:spacing w:after="0" w:line="240" w:lineRule="auto"/>
        <w:rPr>
          <w:rFonts w:ascii="Times New Roman" w:eastAsia="Times New Roman" w:hAnsi="Times New Roman" w:cs="Times New Roman"/>
          <w:sz w:val="20"/>
          <w:szCs w:val="20"/>
        </w:rPr>
      </w:pPr>
    </w:p>
    <w:p w:rsidR="00753FCB" w:rsidRDefault="00753FCB"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p>
    <w:p w:rsidR="00753FCB" w:rsidRDefault="00753FCB"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p>
    <w:p w:rsidR="004D32EE" w:rsidRPr="004D32EE" w:rsidRDefault="004D32EE" w:rsidP="004D32EE">
      <w:pPr>
        <w:keepNext/>
        <w:keepLines/>
        <w:spacing w:after="0" w:line="240" w:lineRule="auto"/>
        <w:ind w:left="4536" w:firstLine="709"/>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Приложение № 2</w:t>
      </w:r>
    </w:p>
    <w:p w:rsidR="004D32EE" w:rsidRDefault="004D32EE" w:rsidP="004D32EE">
      <w:pPr>
        <w:keepNext/>
        <w:keepLines/>
        <w:spacing w:after="0" w:line="240" w:lineRule="auto"/>
        <w:jc w:val="right"/>
        <w:outlineLvl w:val="2"/>
        <w:rPr>
          <w:rFonts w:ascii="Times New Roman" w:eastAsia="Times New Roman" w:hAnsi="Times New Roman" w:cs="Times New Roman"/>
          <w:sz w:val="24"/>
          <w:szCs w:val="24"/>
        </w:rPr>
      </w:pPr>
    </w:p>
    <w:p w:rsidR="00753FCB" w:rsidRPr="004D32EE" w:rsidRDefault="00753FCB" w:rsidP="004D32EE">
      <w:pPr>
        <w:keepNext/>
        <w:keepLines/>
        <w:spacing w:after="0" w:line="240" w:lineRule="auto"/>
        <w:jc w:val="right"/>
        <w:outlineLvl w:val="2"/>
        <w:rPr>
          <w:rFonts w:ascii="Times New Roman" w:eastAsia="Times New Roman" w:hAnsi="Times New Roman" w:cs="Times New Roman"/>
          <w:bCs/>
          <w:sz w:val="24"/>
          <w:szCs w:val="24"/>
        </w:rPr>
      </w:pPr>
    </w:p>
    <w:p w:rsidR="004D32EE" w:rsidRPr="004D32EE" w:rsidRDefault="004D32EE" w:rsidP="004D32EE">
      <w:pPr>
        <w:keepNext/>
        <w:keepLines/>
        <w:spacing w:after="0" w:line="240" w:lineRule="auto"/>
        <w:jc w:val="right"/>
        <w:outlineLvl w:val="2"/>
        <w:rPr>
          <w:rFonts w:ascii="Times New Roman" w:eastAsia="Times New Roman" w:hAnsi="Times New Roman" w:cs="Times New Roman"/>
          <w:bCs/>
          <w:sz w:val="24"/>
          <w:szCs w:val="24"/>
        </w:rPr>
      </w:pPr>
      <w:r w:rsidRPr="004D32EE">
        <w:rPr>
          <w:rFonts w:ascii="Times New Roman" w:eastAsia="Times New Roman" w:hAnsi="Times New Roman" w:cs="Times New Roman"/>
          <w:bCs/>
          <w:sz w:val="24"/>
          <w:szCs w:val="24"/>
        </w:rPr>
        <w:t>ФОРМА</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Кому:</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Почтовый адрес:</w:t>
      </w:r>
    </w:p>
    <w:p w:rsidR="004D32EE" w:rsidRPr="004D32EE" w:rsidRDefault="004D32EE" w:rsidP="004D32EE">
      <w:pPr>
        <w:pBdr>
          <w:top w:val="single" w:sz="4" w:space="0"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lastRenderedPageBreak/>
        <w:t xml:space="preserve">Адрес электронной почты </w:t>
      </w:r>
      <w:r w:rsidRPr="004D32EE">
        <w:rPr>
          <w:rFonts w:ascii="Times New Roman" w:eastAsia="Times New Roman" w:hAnsi="Times New Roman" w:cs="Times New Roman"/>
          <w:sz w:val="24"/>
          <w:szCs w:val="24"/>
        </w:rPr>
        <w:br/>
        <w:t xml:space="preserve">(при наличии):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r w:rsidRPr="004D32EE">
        <w:rPr>
          <w:rFonts w:ascii="Times New Roman" w:eastAsia="Times New Roman" w:hAnsi="Times New Roman" w:cs="Times New Roman"/>
          <w:b/>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32EE" w:rsidRPr="004D32EE" w:rsidRDefault="004D32EE" w:rsidP="004D32EE">
      <w:pPr>
        <w:autoSpaceDE w:val="0"/>
        <w:autoSpaceDN w:val="0"/>
        <w:spacing w:after="0" w:line="240" w:lineRule="auto"/>
        <w:jc w:val="center"/>
        <w:rPr>
          <w:rFonts w:ascii="Times New Roman" w:eastAsia="Times New Roman" w:hAnsi="Times New Roman" w:cs="Times New Roman"/>
          <w:b/>
          <w:sz w:val="24"/>
          <w:szCs w:val="24"/>
        </w:rPr>
      </w:pPr>
    </w:p>
    <w:tbl>
      <w:tblPr>
        <w:tblW w:w="939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162"/>
      </w:tblGrid>
      <w:tr w:rsidR="004D32EE" w:rsidRPr="004D32EE" w:rsidTr="00EB4D7D">
        <w:tc>
          <w:tcPr>
            <w:tcW w:w="198"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39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55"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418"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69"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20</w:t>
            </w:r>
          </w:p>
        </w:tc>
        <w:tc>
          <w:tcPr>
            <w:tcW w:w="36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454"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г.</w:t>
            </w:r>
          </w:p>
        </w:tc>
        <w:tc>
          <w:tcPr>
            <w:tcW w:w="4763" w:type="dxa"/>
            <w:vAlign w:val="bottom"/>
            <w:hideMark/>
          </w:tcPr>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w:t>
            </w:r>
          </w:p>
        </w:tc>
        <w:tc>
          <w:tcPr>
            <w:tcW w:w="1161"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firstLine="567"/>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firstRow="1" w:lastRow="0" w:firstColumn="1" w:lastColumn="0" w:noHBand="0" w:noVBand="1"/>
      </w:tblPr>
      <w:tblGrid>
        <w:gridCol w:w="4823"/>
        <w:gridCol w:w="4567"/>
      </w:tblGrid>
      <w:tr w:rsidR="004D32EE" w:rsidRPr="004D32EE" w:rsidTr="00EB4D7D">
        <w:tc>
          <w:tcPr>
            <w:tcW w:w="4820"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направленного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направления уведомления)</w:t>
            </w:r>
          </w:p>
        </w:tc>
        <w:tc>
          <w:tcPr>
            <w:tcW w:w="456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c>
          <w:tcPr>
            <w:tcW w:w="4820" w:type="dxa"/>
            <w:vAlign w:val="bottom"/>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зарегистрированного</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r w:rsidRPr="004D32EE">
              <w:rPr>
                <w:rFonts w:ascii="Times New Roman" w:eastAsia="Times New Roman" w:hAnsi="Times New Roman" w:cs="Times New Roman"/>
                <w:sz w:val="24"/>
                <w:szCs w:val="24"/>
                <w:lang w:eastAsia="en-US"/>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bl>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уведомляем о несоответствии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(построенного или реконструированного)</w:t>
      </w:r>
    </w:p>
    <w:p w:rsidR="004D32EE" w:rsidRPr="004D32EE" w:rsidRDefault="004D32EE" w:rsidP="004D32EE">
      <w:pPr>
        <w:tabs>
          <w:tab w:val="right" w:pos="9923"/>
        </w:tabs>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(объекта индивидуального жилищного строительства или садового дома)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указанного в уведомлении и расположенного на земельном участке</w:t>
      </w:r>
      <w:r w:rsidRPr="004D32EE">
        <w:rPr>
          <w:rFonts w:ascii="Times New Roman" w:eastAsia="Times New Roman" w:hAnsi="Times New Roman" w:cs="Times New Roman"/>
          <w:sz w:val="24"/>
          <w:szCs w:val="24"/>
        </w:rPr>
        <w:br/>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6"/>
          <w:szCs w:val="16"/>
        </w:rPr>
        <w:t>(кадастровый номер земельного участка (при наличии), адрес или описание</w:t>
      </w:r>
      <w:r w:rsidRPr="004D32EE">
        <w:rPr>
          <w:rFonts w:ascii="Times New Roman" w:eastAsia="Times New Roman" w:hAnsi="Times New Roman" w:cs="Times New Roman"/>
          <w:sz w:val="24"/>
          <w:szCs w:val="24"/>
        </w:rPr>
        <w:t xml:space="preserve"> </w:t>
      </w:r>
      <w:r w:rsidRPr="004D32EE">
        <w:rPr>
          <w:rFonts w:ascii="Times New Roman" w:eastAsia="Times New Roman" w:hAnsi="Times New Roman" w:cs="Times New Roman"/>
          <w:sz w:val="18"/>
          <w:szCs w:val="18"/>
        </w:rPr>
        <w:t>местоположения земельного участка)</w:t>
      </w: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требованиям законодательства о градостроительной деятельности по следующим основаниям:</w:t>
      </w:r>
    </w:p>
    <w:p w:rsidR="004D32EE" w:rsidRPr="004D32EE" w:rsidRDefault="004D32EE" w:rsidP="004D32EE">
      <w:pPr>
        <w:keepNext/>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1. </w:t>
      </w:r>
    </w:p>
    <w:p w:rsidR="004D32EE" w:rsidRPr="004D32EE" w:rsidRDefault="004D32EE" w:rsidP="004D32EE">
      <w:pPr>
        <w:keepNext/>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keepNext/>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2.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3. </w:t>
      </w:r>
    </w:p>
    <w:p w:rsidR="004D32EE" w:rsidRPr="004D32EE" w:rsidRDefault="004D32EE" w:rsidP="004D32EE">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 xml:space="preserve">(сведения о несоответствии вида </w:t>
      </w:r>
      <w:proofErr w:type="gramStart"/>
      <w:r w:rsidRPr="004D32EE">
        <w:rPr>
          <w:rFonts w:ascii="Times New Roman" w:eastAsia="Times New Roman" w:hAnsi="Times New Roman" w:cs="Times New Roman"/>
          <w:sz w:val="18"/>
          <w:szCs w:val="18"/>
        </w:rPr>
        <w:t>разрешенного использования</w:t>
      </w:r>
      <w:proofErr w:type="gramEnd"/>
      <w:r w:rsidRPr="004D32EE">
        <w:rPr>
          <w:rFonts w:ascii="Times New Roman" w:eastAsia="Times New Roman" w:hAnsi="Times New Roman" w:cs="Times New Roman"/>
          <w:sz w:val="18"/>
          <w:szCs w:val="18"/>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 xml:space="preserve">4. </w:t>
      </w:r>
    </w:p>
    <w:p w:rsidR="004D32EE" w:rsidRPr="004D32EE" w:rsidRDefault="004D32EE" w:rsidP="004D32EE">
      <w:pPr>
        <w:pBdr>
          <w:top w:val="single" w:sz="4" w:space="4" w:color="auto"/>
        </w:pBd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rPr>
      </w:pPr>
    </w:p>
    <w:p w:rsidR="004D32EE" w:rsidRPr="004D32EE" w:rsidRDefault="004D32EE" w:rsidP="004D32EE">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390" w:type="dxa"/>
        <w:tblLayout w:type="fixed"/>
        <w:tblCellMar>
          <w:left w:w="28" w:type="dxa"/>
          <w:right w:w="28" w:type="dxa"/>
        </w:tblCellMar>
        <w:tblLook w:val="04A0" w:firstRow="1" w:lastRow="0" w:firstColumn="1" w:lastColumn="0" w:noHBand="0" w:noVBand="1"/>
      </w:tblPr>
      <w:tblGrid>
        <w:gridCol w:w="4653"/>
        <w:gridCol w:w="397"/>
        <w:gridCol w:w="1815"/>
        <w:gridCol w:w="397"/>
        <w:gridCol w:w="2128"/>
      </w:tblGrid>
      <w:tr w:rsidR="004D32EE" w:rsidRPr="004D32EE" w:rsidTr="00EB4D7D">
        <w:trPr>
          <w:cantSplit/>
        </w:trPr>
        <w:tc>
          <w:tcPr>
            <w:tcW w:w="4649"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1814"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397" w:type="dxa"/>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c>
          <w:tcPr>
            <w:tcW w:w="2127" w:type="dxa"/>
            <w:tcBorders>
              <w:top w:val="nil"/>
              <w:left w:val="nil"/>
              <w:bottom w:val="single" w:sz="4" w:space="0" w:color="auto"/>
              <w:right w:val="nil"/>
            </w:tcBorders>
            <w:vAlign w:val="bottom"/>
          </w:tcPr>
          <w:p w:rsidR="004D32EE" w:rsidRPr="004D32EE" w:rsidRDefault="004D32EE" w:rsidP="004D32EE">
            <w:pPr>
              <w:autoSpaceDE w:val="0"/>
              <w:autoSpaceDN w:val="0"/>
              <w:spacing w:after="0" w:line="240" w:lineRule="auto"/>
              <w:rPr>
                <w:rFonts w:ascii="Times New Roman" w:eastAsia="Times New Roman" w:hAnsi="Times New Roman" w:cs="Times New Roman"/>
                <w:sz w:val="24"/>
                <w:szCs w:val="24"/>
                <w:lang w:eastAsia="en-US"/>
              </w:rPr>
            </w:pPr>
          </w:p>
        </w:tc>
      </w:tr>
      <w:tr w:rsidR="004D32EE" w:rsidRPr="004D32EE" w:rsidTr="00EB4D7D">
        <w:trPr>
          <w:cantSplit/>
        </w:trPr>
        <w:tc>
          <w:tcPr>
            <w:tcW w:w="4649"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pacing w:val="-2"/>
                <w:sz w:val="18"/>
                <w:szCs w:val="18"/>
                <w:lang w:eastAsia="en-US"/>
              </w:rPr>
            </w:pPr>
            <w:r w:rsidRPr="004D32EE">
              <w:rPr>
                <w:rFonts w:ascii="Times New Roman" w:eastAsia="Times New Roman" w:hAnsi="Times New Roman" w:cs="Times New Roman"/>
                <w:spacing w:val="-2"/>
                <w:sz w:val="18"/>
                <w:szCs w:val="18"/>
                <w:lang w:eastAsia="en-US"/>
              </w:rPr>
              <w:t xml:space="preserve">(должность уполномоченного лица уполномоченного </w:t>
            </w:r>
            <w:r w:rsidRPr="004D32EE">
              <w:rPr>
                <w:rFonts w:ascii="Times New Roman" w:eastAsia="Times New Roman" w:hAnsi="Times New Roman" w:cs="Times New Roman"/>
                <w:sz w:val="18"/>
                <w:szCs w:val="18"/>
                <w:lang w:eastAsia="en-US"/>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18"/>
                <w:szCs w:val="18"/>
                <w:lang w:eastAsia="en-US"/>
              </w:rPr>
            </w:pPr>
          </w:p>
        </w:tc>
        <w:tc>
          <w:tcPr>
            <w:tcW w:w="1814" w:type="dxa"/>
            <w:hideMark/>
          </w:tcPr>
          <w:p w:rsidR="004D32EE" w:rsidRPr="004D32EE" w:rsidRDefault="004D32EE" w:rsidP="004D32EE">
            <w:pPr>
              <w:autoSpaceDE w:val="0"/>
              <w:autoSpaceDN w:val="0"/>
              <w:spacing w:after="0" w:line="240" w:lineRule="auto"/>
              <w:jc w:val="center"/>
              <w:rPr>
                <w:rFonts w:ascii="Times New Roman" w:eastAsia="Times New Roman" w:hAnsi="Times New Roman" w:cs="Times New Roman"/>
                <w:sz w:val="18"/>
                <w:szCs w:val="18"/>
                <w:lang w:eastAsia="en-US"/>
              </w:rPr>
            </w:pPr>
            <w:r w:rsidRPr="004D32EE">
              <w:rPr>
                <w:rFonts w:ascii="Times New Roman" w:eastAsia="Times New Roman" w:hAnsi="Times New Roman" w:cs="Times New Roman"/>
                <w:sz w:val="18"/>
                <w:szCs w:val="18"/>
                <w:lang w:eastAsia="en-US"/>
              </w:rPr>
              <w:t>(подпись)</w:t>
            </w:r>
          </w:p>
        </w:tc>
        <w:tc>
          <w:tcPr>
            <w:tcW w:w="397" w:type="dxa"/>
          </w:tcPr>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lang w:eastAsia="en-US"/>
              </w:rPr>
            </w:pPr>
          </w:p>
        </w:tc>
        <w:tc>
          <w:tcPr>
            <w:tcW w:w="2127" w:type="dxa"/>
            <w:hideMark/>
          </w:tcPr>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lang w:eastAsia="en-US"/>
              </w:rPr>
            </w:pPr>
            <w:r w:rsidRPr="004D32EE">
              <w:rPr>
                <w:rFonts w:ascii="Times New Roman" w:eastAsia="Times New Roman" w:hAnsi="Times New Roman" w:cs="Times New Roman"/>
                <w:sz w:val="18"/>
                <w:szCs w:val="18"/>
                <w:lang w:eastAsia="en-US"/>
              </w:rPr>
              <w:t>(расшифровка подписи)</w:t>
            </w:r>
          </w:p>
        </w:tc>
      </w:tr>
    </w:tbl>
    <w:p w:rsidR="004D32EE" w:rsidRPr="004D32EE" w:rsidRDefault="004D32EE" w:rsidP="004D32EE">
      <w:pPr>
        <w:autoSpaceDE w:val="0"/>
        <w:autoSpaceDN w:val="0"/>
        <w:spacing w:after="0" w:line="240" w:lineRule="auto"/>
        <w:rPr>
          <w:rFonts w:ascii="Times New Roman" w:eastAsia="Times New Roman" w:hAnsi="Times New Roman" w:cs="Times New Roman"/>
          <w:sz w:val="18"/>
          <w:szCs w:val="18"/>
        </w:rPr>
      </w:pPr>
      <w:r w:rsidRPr="004D32EE">
        <w:rPr>
          <w:rFonts w:ascii="Times New Roman" w:eastAsia="Times New Roman" w:hAnsi="Times New Roman" w:cs="Times New Roman"/>
          <w:sz w:val="18"/>
          <w:szCs w:val="18"/>
        </w:rPr>
        <w:t>М.П.</w:t>
      </w: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jc w:val="center"/>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both"/>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ind w:left="4536" w:firstLine="709"/>
        <w:jc w:val="right"/>
        <w:rPr>
          <w:rFonts w:ascii="Times New Roman" w:eastAsia="Times New Roman" w:hAnsi="Times New Roman" w:cs="Times New Roman"/>
          <w:sz w:val="24"/>
          <w:szCs w:val="24"/>
        </w:rPr>
      </w:pPr>
      <w:r w:rsidRPr="004D32EE">
        <w:rPr>
          <w:rFonts w:ascii="Times New Roman" w:eastAsia="Times New Roman" w:hAnsi="Times New Roman" w:cs="Times New Roman"/>
          <w:bCs/>
          <w:sz w:val="24"/>
          <w:szCs w:val="24"/>
        </w:rPr>
        <w:t>Приложение № 3</w:t>
      </w: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p>
    <w:p w:rsidR="004D32EE" w:rsidRPr="004D32EE" w:rsidRDefault="004D32EE" w:rsidP="004D32EE">
      <w:pPr>
        <w:autoSpaceDE w:val="0"/>
        <w:autoSpaceDN w:val="0"/>
        <w:spacing w:after="0" w:line="240" w:lineRule="auto"/>
        <w:jc w:val="right"/>
        <w:rPr>
          <w:rFonts w:ascii="Times New Roman" w:eastAsia="Times New Roman" w:hAnsi="Times New Roman" w:cs="Times New Roman"/>
          <w:sz w:val="24"/>
          <w:szCs w:val="24"/>
        </w:rPr>
      </w:pPr>
      <w:r w:rsidRPr="004D32EE">
        <w:rPr>
          <w:rFonts w:ascii="Times New Roman" w:eastAsia="Times New Roman" w:hAnsi="Times New Roman" w:cs="Times New Roman"/>
          <w:sz w:val="24"/>
          <w:szCs w:val="24"/>
        </w:rPr>
        <w:t>ФОРМА</w:t>
      </w:r>
    </w:p>
    <w:p w:rsidR="004D32EE" w:rsidRPr="00963AC5" w:rsidRDefault="004D32EE" w:rsidP="008D6B10">
      <w:pPr>
        <w:pStyle w:val="aff0"/>
        <w:jc w:val="center"/>
        <w:rPr>
          <w:rFonts w:ascii="Times New Roman" w:hAnsi="Times New Roman"/>
          <w:b/>
          <w:sz w:val="24"/>
          <w:szCs w:val="24"/>
        </w:rPr>
      </w:pPr>
      <w:r w:rsidRPr="00963AC5">
        <w:rPr>
          <w:rFonts w:ascii="Times New Roman" w:hAnsi="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4D32EE" w:rsidRPr="008D6B10" w:rsidTr="00EB4D7D">
        <w:trPr>
          <w:jc w:val="right"/>
        </w:trPr>
        <w:tc>
          <w:tcPr>
            <w:tcW w:w="198"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w:t>
            </w:r>
          </w:p>
        </w:tc>
        <w:tc>
          <w:tcPr>
            <w:tcW w:w="397"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255"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w:t>
            </w:r>
          </w:p>
        </w:tc>
        <w:tc>
          <w:tcPr>
            <w:tcW w:w="1418"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369"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20</w:t>
            </w:r>
          </w:p>
        </w:tc>
        <w:tc>
          <w:tcPr>
            <w:tcW w:w="369"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312" w:type="dxa"/>
            <w:vAlign w:val="bottom"/>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г.</w:t>
            </w:r>
          </w:p>
        </w:tc>
      </w:tr>
    </w:tbl>
    <w:p w:rsidR="008D6B10" w:rsidRDefault="008D6B10" w:rsidP="008D6B10">
      <w:pPr>
        <w:pStyle w:val="aff0"/>
        <w:rPr>
          <w:rFonts w:ascii="Times New Roman" w:hAnsi="Times New Roman"/>
          <w:sz w:val="24"/>
          <w:szCs w:val="24"/>
        </w:rPr>
      </w:pP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 Сведения о застройщике</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физическом лице, в случае если застройщиком является физическое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Фамилия, имя, отчество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lastRenderedPageBreak/>
              <w:t>1.1.2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Место жительства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1.1.3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Реквизиты документа, удостоверяющего личность</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юридическом лице, в случае если застройщиком является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Наименование</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Место нахождения</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1.2.4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 Сведения о земельном участке</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Кадастровый номер земельного участка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Адрес или описание местоположения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праве застройщика на земельный участок (правоустанавливающие документы)</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наличии прав иных лиц на земельный участок (при наличии)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2.5</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виде разрешенного использования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 Сведения об объекте капитального строительства</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5666"/>
        <w:gridCol w:w="3083"/>
      </w:tblGrid>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Цель подачи уведомления (строительство или реконструкция)</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 параметрах:</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3.3.1</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Количество надземных этажей</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3.3.2</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Высота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3.3.3</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Сведения об отступах от границ земельного участка</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r w:rsidR="004D32EE" w:rsidRPr="008D6B10" w:rsidTr="00CB37C6">
        <w:tc>
          <w:tcPr>
            <w:tcW w:w="850"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3.3.4</w:t>
            </w:r>
          </w:p>
        </w:tc>
        <w:tc>
          <w:tcPr>
            <w:tcW w:w="5666" w:type="dxa"/>
            <w:tcBorders>
              <w:top w:val="single" w:sz="4" w:space="0" w:color="000000"/>
              <w:left w:val="single" w:sz="4" w:space="0" w:color="000000"/>
              <w:bottom w:val="single" w:sz="4" w:space="0" w:color="000000"/>
              <w:right w:val="single" w:sz="4" w:space="0" w:color="000000"/>
            </w:tcBorders>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Площадь застройки</w:t>
            </w:r>
          </w:p>
        </w:tc>
        <w:tc>
          <w:tcPr>
            <w:tcW w:w="3083" w:type="dxa"/>
            <w:tcBorders>
              <w:top w:val="single" w:sz="4" w:space="0" w:color="000000"/>
              <w:left w:val="single" w:sz="4" w:space="0" w:color="000000"/>
              <w:bottom w:val="single" w:sz="4" w:space="0" w:color="000000"/>
              <w:right w:val="single" w:sz="4" w:space="0" w:color="000000"/>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55"/>
      </w:tblGrid>
      <w:tr w:rsidR="004D32EE" w:rsidRPr="008D6B10" w:rsidTr="008D6B10">
        <w:trPr>
          <w:trHeight w:val="720"/>
        </w:trPr>
        <w:tc>
          <w:tcPr>
            <w:tcW w:w="9455" w:type="dxa"/>
            <w:tcBorders>
              <w:top w:val="single" w:sz="4" w:space="0" w:color="auto"/>
              <w:left w:val="single" w:sz="4" w:space="0" w:color="auto"/>
              <w:bottom w:val="single" w:sz="4" w:space="0" w:color="auto"/>
              <w:right w:val="single" w:sz="4" w:space="0" w:color="auto"/>
            </w:tcBorders>
          </w:tcPr>
          <w:p w:rsidR="004D32EE" w:rsidRPr="008D6B10" w:rsidRDefault="004D32EE" w:rsidP="008D6B10">
            <w:pPr>
              <w:pStyle w:val="aff0"/>
              <w:rPr>
                <w:rFonts w:ascii="Times New Roman" w:hAnsi="Times New Roman"/>
                <w:sz w:val="24"/>
                <w:szCs w:val="24"/>
              </w:rPr>
            </w:pPr>
          </w:p>
        </w:tc>
      </w:tr>
    </w:tbl>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 xml:space="preserve">Почтовый адрес и (или) адрес электронной почты для </w:t>
      </w:r>
      <w:proofErr w:type="gramStart"/>
      <w:r w:rsidRPr="008D6B10">
        <w:rPr>
          <w:rFonts w:ascii="Times New Roman" w:hAnsi="Times New Roman"/>
          <w:sz w:val="24"/>
          <w:szCs w:val="24"/>
        </w:rPr>
        <w:t>связи:</w:t>
      </w:r>
      <w:r w:rsidR="008D6B10">
        <w:rPr>
          <w:rFonts w:ascii="Times New Roman" w:hAnsi="Times New Roman"/>
          <w:sz w:val="24"/>
          <w:szCs w:val="24"/>
        </w:rPr>
        <w:t>_</w:t>
      </w:r>
      <w:proofErr w:type="gramEnd"/>
      <w:r w:rsidR="008D6B10">
        <w:rPr>
          <w:rFonts w:ascii="Times New Roman" w:hAnsi="Times New Roman"/>
          <w:sz w:val="24"/>
          <w:szCs w:val="24"/>
        </w:rPr>
        <w:t>_________________________</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ind w:firstLine="708"/>
        <w:rPr>
          <w:rFonts w:ascii="Times New Roman" w:hAnsi="Times New Roman"/>
          <w:sz w:val="24"/>
          <w:szCs w:val="24"/>
        </w:rPr>
      </w:pPr>
      <w:r w:rsidRPr="008D6B10">
        <w:rPr>
          <w:rFonts w:ascii="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008D6B10">
        <w:rPr>
          <w:rFonts w:ascii="Times New Roman" w:hAnsi="Times New Roman"/>
          <w:sz w:val="24"/>
          <w:szCs w:val="24"/>
        </w:rPr>
        <w:t>_______________________________________________</w:t>
      </w:r>
      <w:r w:rsidRPr="008D6B10">
        <w:rPr>
          <w:rFonts w:ascii="Times New Roman" w:hAnsi="Times New Roman"/>
          <w:sz w:val="24"/>
          <w:szCs w:val="24"/>
        </w:rPr>
        <w:t xml:space="preserve"> </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D6B10" w:rsidRDefault="008D6B10"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 xml:space="preserve">Настоящим уведомлением подтверждаю, что  </w:t>
      </w: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(объект индивидуального жилищного строительства или садовый дом)</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4D32EE" w:rsidRPr="008D6B10" w:rsidRDefault="008D6B10" w:rsidP="008D6B10">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w:t>
      </w:r>
      <w:r w:rsidR="004D32EE" w:rsidRPr="008D6B10">
        <w:rPr>
          <w:rFonts w:ascii="Times New Roman" w:hAnsi="Times New Roman"/>
          <w:sz w:val="24"/>
          <w:szCs w:val="24"/>
        </w:rPr>
        <w:tab/>
        <w:t>.</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(реквизиты платежного документа)</w:t>
      </w:r>
    </w:p>
    <w:p w:rsidR="008D6B10" w:rsidRDefault="008D6B10" w:rsidP="008D6B10">
      <w:pPr>
        <w:pStyle w:val="aff0"/>
        <w:rPr>
          <w:rFonts w:ascii="Times New Roman" w:hAnsi="Times New Roman"/>
          <w:sz w:val="24"/>
          <w:szCs w:val="24"/>
        </w:rPr>
      </w:pPr>
    </w:p>
    <w:p w:rsidR="004D32EE" w:rsidRPr="008D6B10" w:rsidRDefault="004D32EE" w:rsidP="008D6B10">
      <w:pPr>
        <w:pStyle w:val="aff0"/>
        <w:ind w:firstLine="708"/>
        <w:rPr>
          <w:rFonts w:ascii="Times New Roman" w:hAnsi="Times New Roman"/>
          <w:sz w:val="24"/>
          <w:szCs w:val="24"/>
        </w:rPr>
      </w:pPr>
      <w:r w:rsidRPr="008D6B10">
        <w:rPr>
          <w:rFonts w:ascii="Times New Roman" w:hAnsi="Times New Roman"/>
          <w:sz w:val="24"/>
          <w:szCs w:val="24"/>
        </w:rPr>
        <w:t xml:space="preserve">Настоящим уведомлением </w:t>
      </w:r>
      <w:proofErr w:type="gramStart"/>
      <w:r w:rsidRPr="008D6B10">
        <w:rPr>
          <w:rFonts w:ascii="Times New Roman" w:hAnsi="Times New Roman"/>
          <w:sz w:val="24"/>
          <w:szCs w:val="24"/>
        </w:rPr>
        <w:t xml:space="preserve">я  </w:t>
      </w:r>
      <w:r w:rsidR="008D6B10">
        <w:rPr>
          <w:rFonts w:ascii="Times New Roman" w:hAnsi="Times New Roman"/>
          <w:sz w:val="24"/>
          <w:szCs w:val="24"/>
        </w:rPr>
        <w:t>_</w:t>
      </w:r>
      <w:proofErr w:type="gramEnd"/>
      <w:r w:rsidR="008D6B10">
        <w:rPr>
          <w:rFonts w:ascii="Times New Roman" w:hAnsi="Times New Roman"/>
          <w:sz w:val="24"/>
          <w:szCs w:val="24"/>
        </w:rPr>
        <w:t>_____________________________________________</w:t>
      </w:r>
    </w:p>
    <w:p w:rsidR="004D32EE" w:rsidRPr="008D6B10" w:rsidRDefault="004D32EE" w:rsidP="008D6B10">
      <w:pPr>
        <w:pStyle w:val="aff0"/>
        <w:jc w:val="center"/>
        <w:rPr>
          <w:rFonts w:ascii="Times New Roman" w:hAnsi="Times New Roman"/>
          <w:sz w:val="24"/>
          <w:szCs w:val="24"/>
        </w:rPr>
      </w:pPr>
      <w:r w:rsidRPr="008D6B10">
        <w:rPr>
          <w:rFonts w:ascii="Times New Roman" w:hAnsi="Times New Roman"/>
          <w:sz w:val="24"/>
          <w:szCs w:val="24"/>
        </w:rPr>
        <w:t>(фамилия, имя, отчество (при наличии)</w:t>
      </w: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p>
    <w:tbl>
      <w:tblPr>
        <w:tblW w:w="8820" w:type="dxa"/>
        <w:tblInd w:w="567" w:type="dxa"/>
        <w:tblLayout w:type="fixed"/>
        <w:tblCellMar>
          <w:left w:w="28" w:type="dxa"/>
          <w:right w:w="28" w:type="dxa"/>
        </w:tblCellMar>
        <w:tblLook w:val="04A0" w:firstRow="1" w:lastRow="0" w:firstColumn="1" w:lastColumn="0" w:noHBand="0" w:noVBand="1"/>
      </w:tblPr>
      <w:tblGrid>
        <w:gridCol w:w="3120"/>
        <w:gridCol w:w="680"/>
        <w:gridCol w:w="1986"/>
        <w:gridCol w:w="680"/>
        <w:gridCol w:w="2354"/>
      </w:tblGrid>
      <w:tr w:rsidR="004D32EE" w:rsidRPr="008D6B10" w:rsidTr="00EB4D7D">
        <w:trPr>
          <w:cantSplit/>
        </w:trPr>
        <w:tc>
          <w:tcPr>
            <w:tcW w:w="3119"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680" w:type="dxa"/>
            <w:vAlign w:val="bottom"/>
          </w:tcPr>
          <w:p w:rsidR="004D32EE" w:rsidRPr="008D6B10" w:rsidRDefault="004D32EE" w:rsidP="008D6B10">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c>
          <w:tcPr>
            <w:tcW w:w="680" w:type="dxa"/>
            <w:vAlign w:val="bottom"/>
          </w:tcPr>
          <w:p w:rsidR="004D32EE" w:rsidRPr="008D6B10" w:rsidRDefault="004D32EE" w:rsidP="008D6B10">
            <w:pPr>
              <w:pStyle w:val="aff0"/>
              <w:rPr>
                <w:rFonts w:ascii="Times New Roman" w:hAnsi="Times New Roman"/>
                <w:sz w:val="24"/>
                <w:szCs w:val="24"/>
              </w:rPr>
            </w:pPr>
          </w:p>
        </w:tc>
        <w:tc>
          <w:tcPr>
            <w:tcW w:w="2353" w:type="dxa"/>
            <w:tcBorders>
              <w:top w:val="nil"/>
              <w:left w:val="nil"/>
              <w:bottom w:val="single" w:sz="4" w:space="0" w:color="auto"/>
              <w:right w:val="nil"/>
            </w:tcBorders>
            <w:vAlign w:val="bottom"/>
          </w:tcPr>
          <w:p w:rsidR="004D32EE" w:rsidRPr="008D6B10" w:rsidRDefault="004D32EE" w:rsidP="008D6B10">
            <w:pPr>
              <w:pStyle w:val="aff0"/>
              <w:rPr>
                <w:rFonts w:ascii="Times New Roman" w:hAnsi="Times New Roman"/>
                <w:sz w:val="24"/>
                <w:szCs w:val="24"/>
              </w:rPr>
            </w:pPr>
          </w:p>
        </w:tc>
      </w:tr>
      <w:tr w:rsidR="004D32EE" w:rsidRPr="008D6B10" w:rsidTr="00EB4D7D">
        <w:trPr>
          <w:cantSplit/>
        </w:trPr>
        <w:tc>
          <w:tcPr>
            <w:tcW w:w="3119"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(должность, в случае если застройщиком является юридическое лицо)</w:t>
            </w:r>
          </w:p>
        </w:tc>
        <w:tc>
          <w:tcPr>
            <w:tcW w:w="680" w:type="dxa"/>
          </w:tcPr>
          <w:p w:rsidR="004D32EE" w:rsidRPr="008D6B10" w:rsidRDefault="004D32EE" w:rsidP="008D6B10">
            <w:pPr>
              <w:pStyle w:val="aff0"/>
              <w:rPr>
                <w:rFonts w:ascii="Times New Roman" w:hAnsi="Times New Roman"/>
                <w:sz w:val="24"/>
                <w:szCs w:val="24"/>
              </w:rPr>
            </w:pPr>
          </w:p>
        </w:tc>
        <w:tc>
          <w:tcPr>
            <w:tcW w:w="1985"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(подпись)</w:t>
            </w:r>
          </w:p>
        </w:tc>
        <w:tc>
          <w:tcPr>
            <w:tcW w:w="680" w:type="dxa"/>
          </w:tcPr>
          <w:p w:rsidR="004D32EE" w:rsidRPr="008D6B10" w:rsidRDefault="004D32EE" w:rsidP="008D6B10">
            <w:pPr>
              <w:pStyle w:val="aff0"/>
              <w:rPr>
                <w:rFonts w:ascii="Times New Roman" w:hAnsi="Times New Roman"/>
                <w:sz w:val="24"/>
                <w:szCs w:val="24"/>
              </w:rPr>
            </w:pPr>
          </w:p>
        </w:tc>
        <w:tc>
          <w:tcPr>
            <w:tcW w:w="2353" w:type="dxa"/>
            <w:hideMark/>
          </w:tcPr>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(расшифровка подписи)</w:t>
            </w:r>
          </w:p>
        </w:tc>
      </w:tr>
    </w:tbl>
    <w:p w:rsidR="004D32EE" w:rsidRPr="008D6B10" w:rsidRDefault="004D32EE" w:rsidP="008D6B10">
      <w:pPr>
        <w:pStyle w:val="aff0"/>
        <w:rPr>
          <w:rFonts w:ascii="Times New Roman" w:hAnsi="Times New Roman"/>
          <w:sz w:val="24"/>
          <w:szCs w:val="24"/>
        </w:rPr>
      </w:pPr>
      <w:proofErr w:type="gramStart"/>
      <w:r w:rsidRPr="008D6B10">
        <w:rPr>
          <w:rFonts w:ascii="Times New Roman" w:hAnsi="Times New Roman"/>
          <w:sz w:val="24"/>
          <w:szCs w:val="24"/>
        </w:rPr>
        <w:t>М.П.(</w:t>
      </w:r>
      <w:proofErr w:type="gramEnd"/>
      <w:r w:rsidRPr="008D6B10">
        <w:rPr>
          <w:rFonts w:ascii="Times New Roman" w:hAnsi="Times New Roman"/>
          <w:sz w:val="24"/>
          <w:szCs w:val="24"/>
        </w:rPr>
        <w:t>при наличии)</w:t>
      </w:r>
    </w:p>
    <w:p w:rsidR="004D32EE" w:rsidRDefault="004D32EE" w:rsidP="008D6B10">
      <w:pPr>
        <w:pStyle w:val="aff0"/>
        <w:rPr>
          <w:rFonts w:ascii="Times New Roman" w:hAnsi="Times New Roman"/>
          <w:sz w:val="24"/>
          <w:szCs w:val="24"/>
        </w:rPr>
      </w:pPr>
      <w:r w:rsidRPr="008D6B10">
        <w:rPr>
          <w:rFonts w:ascii="Times New Roman" w:hAnsi="Times New Roman"/>
          <w:sz w:val="24"/>
          <w:szCs w:val="24"/>
        </w:rPr>
        <w:t>К настоящему уведомлению прилагается:</w:t>
      </w:r>
    </w:p>
    <w:p w:rsidR="00CB37C6" w:rsidRDefault="00CB37C6" w:rsidP="008D6B10">
      <w:pPr>
        <w:pStyle w:val="aff0"/>
        <w:rPr>
          <w:rFonts w:ascii="Times New Roman" w:hAnsi="Times New Roman"/>
          <w:sz w:val="24"/>
          <w:szCs w:val="24"/>
        </w:rPr>
      </w:pPr>
      <w:r>
        <w:rPr>
          <w:rFonts w:ascii="Times New Roman" w:hAnsi="Times New Roman"/>
          <w:sz w:val="24"/>
          <w:szCs w:val="24"/>
        </w:rPr>
        <w:t>1.________________________________</w:t>
      </w:r>
    </w:p>
    <w:p w:rsidR="00CB37C6" w:rsidRPr="008D6B10" w:rsidRDefault="00CB37C6" w:rsidP="008D6B10">
      <w:pPr>
        <w:pStyle w:val="aff0"/>
        <w:rPr>
          <w:rFonts w:ascii="Times New Roman" w:hAnsi="Times New Roman"/>
          <w:sz w:val="24"/>
          <w:szCs w:val="24"/>
        </w:rPr>
      </w:pPr>
      <w:r>
        <w:rPr>
          <w:rFonts w:ascii="Times New Roman" w:hAnsi="Times New Roman"/>
          <w:sz w:val="24"/>
          <w:szCs w:val="24"/>
        </w:rPr>
        <w:t>2.________________________________</w:t>
      </w:r>
    </w:p>
    <w:p w:rsidR="004D32EE" w:rsidRPr="008D6B10" w:rsidRDefault="004D32EE" w:rsidP="008D6B10">
      <w:pPr>
        <w:pStyle w:val="aff0"/>
        <w:rPr>
          <w:rFonts w:ascii="Times New Roman" w:hAnsi="Times New Roman"/>
          <w:sz w:val="24"/>
          <w:szCs w:val="24"/>
        </w:rPr>
      </w:pPr>
    </w:p>
    <w:p w:rsidR="004D32EE" w:rsidRPr="008D6B10" w:rsidRDefault="004D32EE" w:rsidP="008D6B10">
      <w:pPr>
        <w:pStyle w:val="aff0"/>
        <w:rPr>
          <w:rFonts w:ascii="Times New Roman" w:hAnsi="Times New Roman"/>
          <w:sz w:val="24"/>
          <w:szCs w:val="24"/>
        </w:rPr>
      </w:pPr>
      <w:r w:rsidRPr="008D6B10">
        <w:rPr>
          <w:rFonts w:ascii="Times New Roman" w:hAnsi="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D086D" w:rsidRPr="00896137" w:rsidRDefault="00CB2780" w:rsidP="00896137">
      <w:pPr>
        <w:pStyle w:val="af9"/>
        <w:spacing w:line="240" w:lineRule="auto"/>
        <w:ind w:left="3686"/>
        <w:rPr>
          <w:rFonts w:ascii="PT Astra Serif" w:hAnsi="PT Astra Serif" w:cs="Times New Roman"/>
          <w:sz w:val="24"/>
          <w:szCs w:val="24"/>
        </w:rPr>
      </w:pPr>
      <w:r w:rsidRPr="00896137">
        <w:rPr>
          <w:rFonts w:ascii="PT Astra Serif" w:hAnsi="PT Astra Serif" w:cs="Times New Roman"/>
          <w:sz w:val="24"/>
          <w:szCs w:val="24"/>
        </w:rPr>
        <w:t xml:space="preserve">Приложение </w:t>
      </w:r>
      <w:r w:rsidR="004D32EE">
        <w:rPr>
          <w:rFonts w:ascii="PT Astra Serif" w:hAnsi="PT Astra Serif" w:cs="Times New Roman"/>
          <w:sz w:val="24"/>
          <w:szCs w:val="24"/>
        </w:rPr>
        <w:t>4</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896137">
        <w:tc>
          <w:tcPr>
            <w:tcW w:w="9418" w:type="dxa"/>
            <w:gridSpan w:val="2"/>
          </w:tcPr>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896137">
        <w:tc>
          <w:tcPr>
            <w:tcW w:w="9418"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lastRenderedPageBreak/>
              <w:t xml:space="preserve">Прошу исправить техническую ошибку, допущенную при выдаче </w:t>
            </w:r>
          </w:p>
          <w:p w:rsidR="00266DA9" w:rsidRPr="002A7073" w:rsidRDefault="00266DA9" w:rsidP="00896137">
            <w:pPr>
              <w:autoSpaceDE w:val="0"/>
              <w:autoSpaceDN w:val="0"/>
              <w:adjustRightInd w:val="0"/>
              <w:spacing w:after="0" w:line="240" w:lineRule="auto"/>
              <w:jc w:val="both"/>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______________________________________________________________</w:t>
            </w:r>
          </w:p>
          <w:p w:rsidR="00266DA9" w:rsidRPr="002A7073" w:rsidRDefault="00266DA9" w:rsidP="00896137">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896137">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896137">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295A9D" w:rsidRPr="00295A9D">
              <w:rPr>
                <w:rFonts w:ascii="PT Astra Serif" w:eastAsia="Times New Roman" w:hAnsi="PT Astra Serif" w:cs="Times New Roman"/>
                <w:sz w:val="20"/>
                <w:szCs w:val="20"/>
              </w:rPr>
              <w:t xml:space="preserve">уведомления о соответствии </w:t>
            </w:r>
            <w:r w:rsidR="00295A9D">
              <w:rPr>
                <w:rFonts w:ascii="PT Astra Serif" w:eastAsia="Times New Roman" w:hAnsi="PT Astra Serif" w:cs="Times New Roman"/>
                <w:sz w:val="20"/>
                <w:szCs w:val="20"/>
              </w:rPr>
              <w:t xml:space="preserve">(несоответствии) </w:t>
            </w:r>
            <w:r w:rsidR="00295A9D" w:rsidRPr="00295A9D">
              <w:rPr>
                <w:rFonts w:ascii="PT Astra Serif" w:eastAsia="Times New Roman" w:hAnsi="PT Astra Serif"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A7073">
              <w:rPr>
                <w:rFonts w:ascii="PT Astra Serif" w:eastAsia="Times New Roman" w:hAnsi="PT Astra Serif" w:cs="Times New Roman"/>
                <w:sz w:val="20"/>
                <w:szCs w:val="20"/>
              </w:rPr>
              <w:t>)</w:t>
            </w: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Default="00295A9D" w:rsidP="00896137">
            <w:pPr>
              <w:spacing w:after="0" w:line="240" w:lineRule="auto"/>
              <w:jc w:val="center"/>
              <w:rPr>
                <w:rFonts w:ascii="PT Astra Serif" w:eastAsia="Times New Roman" w:hAnsi="PT Astra Serif" w:cs="Times New Roman"/>
                <w:sz w:val="20"/>
                <w:szCs w:val="20"/>
              </w:rPr>
            </w:pPr>
          </w:p>
          <w:p w:rsidR="00295A9D" w:rsidRPr="002A7073" w:rsidRDefault="00295A9D" w:rsidP="00896137">
            <w:pPr>
              <w:spacing w:after="0" w:line="240" w:lineRule="auto"/>
              <w:jc w:val="center"/>
              <w:rPr>
                <w:rFonts w:ascii="PT Astra Serif" w:eastAsia="Times New Roman" w:hAnsi="PT Astra Serif" w:cs="Times New Roman"/>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Застройщик__________________________________________________</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896137">
        <w:tc>
          <w:tcPr>
            <w:tcW w:w="4479" w:type="dxa"/>
          </w:tcPr>
          <w:p w:rsidR="00266DA9" w:rsidRPr="002A7073" w:rsidRDefault="00266DA9" w:rsidP="00896137">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896137">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753FCB" w:rsidRDefault="00753FCB"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896137" w:rsidRDefault="00266DA9" w:rsidP="00896137">
      <w:pPr>
        <w:pStyle w:val="af9"/>
        <w:spacing w:line="240" w:lineRule="auto"/>
        <w:ind w:left="3828"/>
        <w:rPr>
          <w:rFonts w:ascii="PT Astra Serif" w:hAnsi="PT Astra Serif" w:cs="Times New Roman"/>
          <w:sz w:val="24"/>
          <w:szCs w:val="24"/>
        </w:rPr>
      </w:pPr>
      <w:r w:rsidRPr="00896137">
        <w:rPr>
          <w:rFonts w:ascii="PT Astra Serif" w:hAnsi="PT Astra Serif" w:cs="Times New Roman"/>
          <w:sz w:val="24"/>
          <w:szCs w:val="24"/>
        </w:rPr>
        <w:t xml:space="preserve">Приложение </w:t>
      </w:r>
      <w:r w:rsidR="004D32EE">
        <w:rPr>
          <w:rFonts w:ascii="PT Astra Serif" w:hAnsi="PT Astra Serif" w:cs="Times New Roman"/>
          <w:sz w:val="24"/>
          <w:szCs w:val="24"/>
        </w:rPr>
        <w:t>5</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896137">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266DA9" w:rsidRPr="002A7073" w:rsidRDefault="00266DA9" w:rsidP="00896137">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lastRenderedPageBreak/>
              <w:t>_________________________________________________________________________________________</w:t>
            </w:r>
          </w:p>
          <w:p w:rsidR="00266DA9" w:rsidRPr="002A7073" w:rsidRDefault="00295A9D" w:rsidP="0089613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Pr="00295A9D">
              <w:rPr>
                <w:rFonts w:ascii="PT Astra Serif" w:eastAsia="Times New Roman" w:hAnsi="PT Astra Serif" w:cs="Times New Roman"/>
                <w:sz w:val="20"/>
                <w:szCs w:val="20"/>
              </w:rPr>
              <w:t xml:space="preserve">уведомления о соответствии </w:t>
            </w:r>
            <w:r>
              <w:rPr>
                <w:rFonts w:ascii="PT Astra Serif" w:eastAsia="Times New Roman" w:hAnsi="PT Astra Serif" w:cs="Times New Roman"/>
                <w:sz w:val="20"/>
                <w:szCs w:val="20"/>
              </w:rPr>
              <w:t xml:space="preserve">(несоответствии) </w:t>
            </w:r>
            <w:r w:rsidRPr="00295A9D">
              <w:rPr>
                <w:rFonts w:ascii="PT Astra Serif" w:eastAsia="Times New Roman" w:hAnsi="PT Astra Serif" w:cs="Times New Roman"/>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66DA9" w:rsidRPr="002A7073">
              <w:rPr>
                <w:rFonts w:ascii="PT Astra Serif" w:eastAsia="Times New Roman" w:hAnsi="PT Astra Serif" w:cs="Times New Roman"/>
                <w:sz w:val="20"/>
                <w:szCs w:val="20"/>
              </w:rPr>
              <w:t>)</w:t>
            </w: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896137">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896137">
        <w:tc>
          <w:tcPr>
            <w:tcW w:w="9560" w:type="dxa"/>
            <w:gridSpan w:val="2"/>
          </w:tcPr>
          <w:p w:rsidR="00266DA9" w:rsidRPr="002A7073" w:rsidRDefault="00266DA9" w:rsidP="00896137">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896137">
        <w:tc>
          <w:tcPr>
            <w:tcW w:w="4479" w:type="dxa"/>
          </w:tcPr>
          <w:p w:rsidR="00266DA9" w:rsidRPr="002A7073" w:rsidRDefault="00266DA9" w:rsidP="00896137">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896137">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C12C97">
      <w:headerReference w:type="default" r:id="rId11"/>
      <w:footerReference w:type="default" r:id="rId12"/>
      <w:footerReference w:type="first" r:id="rId13"/>
      <w:pgSz w:w="11905" w:h="16838"/>
      <w:pgMar w:top="1134" w:right="848" w:bottom="1134"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5C" w:rsidRDefault="00426B5C">
      <w:pPr>
        <w:spacing w:after="0" w:line="240" w:lineRule="auto"/>
      </w:pPr>
      <w:r>
        <w:separator/>
      </w:r>
    </w:p>
  </w:endnote>
  <w:endnote w:type="continuationSeparator" w:id="0">
    <w:p w:rsidR="00426B5C" w:rsidRDefault="004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6" w:rsidRPr="00C824FA" w:rsidRDefault="00BA0D76">
    <w:pPr>
      <w:pStyle w:val="af2"/>
      <w:jc w:val="right"/>
      <w:rPr>
        <w:sz w:val="16"/>
        <w:szCs w:val="16"/>
      </w:rPr>
    </w:pPr>
  </w:p>
  <w:p w:rsidR="00BA0D76" w:rsidRDefault="00BA0D7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6" w:rsidRPr="00B83E80" w:rsidRDefault="00BA0D76">
    <w:pPr>
      <w:pStyle w:val="af2"/>
      <w:jc w:val="right"/>
      <w:rPr>
        <w:sz w:val="16"/>
        <w:szCs w:val="16"/>
      </w:rPr>
    </w:pPr>
  </w:p>
  <w:p w:rsidR="00BA0D76" w:rsidRDefault="00BA0D7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5C" w:rsidRDefault="00426B5C">
      <w:pPr>
        <w:spacing w:after="0" w:line="240" w:lineRule="auto"/>
      </w:pPr>
      <w:r>
        <w:separator/>
      </w:r>
    </w:p>
  </w:footnote>
  <w:footnote w:type="continuationSeparator" w:id="0">
    <w:p w:rsidR="00426B5C" w:rsidRDefault="0042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BA0D76" w:rsidRDefault="00BA0D76">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593B2F">
          <w:rPr>
            <w:rFonts w:ascii="Times New Roman" w:hAnsi="Times New Roman" w:cs="Times New Roman"/>
            <w:noProof/>
          </w:rPr>
          <w:t>22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676962FA"/>
    <w:multiLevelType w:val="multilevel"/>
    <w:tmpl w:val="A62A157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2D362F7"/>
    <w:multiLevelType w:val="multilevel"/>
    <w:tmpl w:val="45D2ED2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FC7"/>
    <w:rsid w:val="000154A1"/>
    <w:rsid w:val="00016200"/>
    <w:rsid w:val="000208A7"/>
    <w:rsid w:val="00020EE6"/>
    <w:rsid w:val="00024CF4"/>
    <w:rsid w:val="00034CBB"/>
    <w:rsid w:val="000371B8"/>
    <w:rsid w:val="00041C2C"/>
    <w:rsid w:val="000436C3"/>
    <w:rsid w:val="00043DFD"/>
    <w:rsid w:val="000462C9"/>
    <w:rsid w:val="000465EE"/>
    <w:rsid w:val="00047A17"/>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54BF"/>
    <w:rsid w:val="000C33E7"/>
    <w:rsid w:val="000C3AC3"/>
    <w:rsid w:val="000C7BC7"/>
    <w:rsid w:val="000D06C9"/>
    <w:rsid w:val="000D0CDA"/>
    <w:rsid w:val="000D188C"/>
    <w:rsid w:val="000D287D"/>
    <w:rsid w:val="000D65E5"/>
    <w:rsid w:val="000D6633"/>
    <w:rsid w:val="000E6328"/>
    <w:rsid w:val="000F01EF"/>
    <w:rsid w:val="000F3435"/>
    <w:rsid w:val="001002C2"/>
    <w:rsid w:val="00101BAF"/>
    <w:rsid w:val="00102597"/>
    <w:rsid w:val="00103C51"/>
    <w:rsid w:val="0010508D"/>
    <w:rsid w:val="00112232"/>
    <w:rsid w:val="00113379"/>
    <w:rsid w:val="001148E2"/>
    <w:rsid w:val="001148F7"/>
    <w:rsid w:val="00115183"/>
    <w:rsid w:val="00130912"/>
    <w:rsid w:val="00135A18"/>
    <w:rsid w:val="00152717"/>
    <w:rsid w:val="001535A5"/>
    <w:rsid w:val="00165D7C"/>
    <w:rsid w:val="0017608D"/>
    <w:rsid w:val="00176AA7"/>
    <w:rsid w:val="00180AD4"/>
    <w:rsid w:val="00182ADA"/>
    <w:rsid w:val="0018508D"/>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31C3"/>
    <w:rsid w:val="001C623C"/>
    <w:rsid w:val="001D086D"/>
    <w:rsid w:val="001D0984"/>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374A8"/>
    <w:rsid w:val="00241FEE"/>
    <w:rsid w:val="00250F22"/>
    <w:rsid w:val="00257052"/>
    <w:rsid w:val="00262163"/>
    <w:rsid w:val="00266428"/>
    <w:rsid w:val="002665C1"/>
    <w:rsid w:val="00266DA9"/>
    <w:rsid w:val="0026791E"/>
    <w:rsid w:val="00270A0A"/>
    <w:rsid w:val="00271818"/>
    <w:rsid w:val="00271D2A"/>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D7CD8"/>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71371"/>
    <w:rsid w:val="0037254D"/>
    <w:rsid w:val="00374CEC"/>
    <w:rsid w:val="0037600A"/>
    <w:rsid w:val="00377900"/>
    <w:rsid w:val="00385D41"/>
    <w:rsid w:val="00385EAF"/>
    <w:rsid w:val="00387B98"/>
    <w:rsid w:val="00391D53"/>
    <w:rsid w:val="00391F9F"/>
    <w:rsid w:val="00392A58"/>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B2"/>
    <w:rsid w:val="00426B5C"/>
    <w:rsid w:val="0043316A"/>
    <w:rsid w:val="004360CA"/>
    <w:rsid w:val="0044133F"/>
    <w:rsid w:val="004414D9"/>
    <w:rsid w:val="0044515C"/>
    <w:rsid w:val="004454E2"/>
    <w:rsid w:val="004565EF"/>
    <w:rsid w:val="0046106A"/>
    <w:rsid w:val="004661B4"/>
    <w:rsid w:val="00470E1F"/>
    <w:rsid w:val="004735D3"/>
    <w:rsid w:val="00473A88"/>
    <w:rsid w:val="00474DC1"/>
    <w:rsid w:val="00476E07"/>
    <w:rsid w:val="00480BAC"/>
    <w:rsid w:val="00483F9F"/>
    <w:rsid w:val="00484B66"/>
    <w:rsid w:val="00485F0B"/>
    <w:rsid w:val="00486496"/>
    <w:rsid w:val="004915BB"/>
    <w:rsid w:val="00492B4A"/>
    <w:rsid w:val="004A08CE"/>
    <w:rsid w:val="004A42ED"/>
    <w:rsid w:val="004A6D81"/>
    <w:rsid w:val="004B14B7"/>
    <w:rsid w:val="004B5D83"/>
    <w:rsid w:val="004D107D"/>
    <w:rsid w:val="004D32EE"/>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648C3"/>
    <w:rsid w:val="005745D0"/>
    <w:rsid w:val="00580975"/>
    <w:rsid w:val="00582050"/>
    <w:rsid w:val="0058450E"/>
    <w:rsid w:val="00585E2A"/>
    <w:rsid w:val="00591002"/>
    <w:rsid w:val="00593B2F"/>
    <w:rsid w:val="00597B07"/>
    <w:rsid w:val="005A168D"/>
    <w:rsid w:val="005B3817"/>
    <w:rsid w:val="005C16B7"/>
    <w:rsid w:val="005C5EEE"/>
    <w:rsid w:val="005D0E1F"/>
    <w:rsid w:val="005D29AC"/>
    <w:rsid w:val="005D4D3B"/>
    <w:rsid w:val="005D664B"/>
    <w:rsid w:val="005D68CB"/>
    <w:rsid w:val="005E2AFC"/>
    <w:rsid w:val="005E37D7"/>
    <w:rsid w:val="005E7999"/>
    <w:rsid w:val="005F30D1"/>
    <w:rsid w:val="005F5AB2"/>
    <w:rsid w:val="00601507"/>
    <w:rsid w:val="00611760"/>
    <w:rsid w:val="006138AA"/>
    <w:rsid w:val="0061598A"/>
    <w:rsid w:val="00620948"/>
    <w:rsid w:val="00620A2A"/>
    <w:rsid w:val="00622E23"/>
    <w:rsid w:val="006256EC"/>
    <w:rsid w:val="00633A69"/>
    <w:rsid w:val="00635D2D"/>
    <w:rsid w:val="006410FD"/>
    <w:rsid w:val="0064489B"/>
    <w:rsid w:val="00644F44"/>
    <w:rsid w:val="0065137B"/>
    <w:rsid w:val="006515AC"/>
    <w:rsid w:val="00653B94"/>
    <w:rsid w:val="00660F83"/>
    <w:rsid w:val="0066157B"/>
    <w:rsid w:val="006618D4"/>
    <w:rsid w:val="0066278A"/>
    <w:rsid w:val="0066295E"/>
    <w:rsid w:val="00662CB4"/>
    <w:rsid w:val="0066397E"/>
    <w:rsid w:val="00670904"/>
    <w:rsid w:val="00671AB3"/>
    <w:rsid w:val="006723ED"/>
    <w:rsid w:val="00672A27"/>
    <w:rsid w:val="006927A5"/>
    <w:rsid w:val="00692B9D"/>
    <w:rsid w:val="00692D8A"/>
    <w:rsid w:val="00694820"/>
    <w:rsid w:val="0069707F"/>
    <w:rsid w:val="006A4DAA"/>
    <w:rsid w:val="006A6197"/>
    <w:rsid w:val="006B3798"/>
    <w:rsid w:val="006B44C8"/>
    <w:rsid w:val="006C030D"/>
    <w:rsid w:val="006C25D0"/>
    <w:rsid w:val="006C3F92"/>
    <w:rsid w:val="006F2F93"/>
    <w:rsid w:val="006F3824"/>
    <w:rsid w:val="006F5198"/>
    <w:rsid w:val="00710084"/>
    <w:rsid w:val="007127FA"/>
    <w:rsid w:val="007150D0"/>
    <w:rsid w:val="00715B6B"/>
    <w:rsid w:val="007160CB"/>
    <w:rsid w:val="00723FED"/>
    <w:rsid w:val="00725626"/>
    <w:rsid w:val="00725C95"/>
    <w:rsid w:val="00727543"/>
    <w:rsid w:val="00734195"/>
    <w:rsid w:val="00735109"/>
    <w:rsid w:val="00736D85"/>
    <w:rsid w:val="00737DD6"/>
    <w:rsid w:val="00742CEE"/>
    <w:rsid w:val="00742FBB"/>
    <w:rsid w:val="0074729A"/>
    <w:rsid w:val="00750E41"/>
    <w:rsid w:val="00753FCB"/>
    <w:rsid w:val="00760B91"/>
    <w:rsid w:val="00764077"/>
    <w:rsid w:val="00766174"/>
    <w:rsid w:val="00767DB1"/>
    <w:rsid w:val="00770E73"/>
    <w:rsid w:val="00776A27"/>
    <w:rsid w:val="00780EFC"/>
    <w:rsid w:val="007860F2"/>
    <w:rsid w:val="00796017"/>
    <w:rsid w:val="007A1420"/>
    <w:rsid w:val="007A4626"/>
    <w:rsid w:val="007B1795"/>
    <w:rsid w:val="007B39D3"/>
    <w:rsid w:val="007B3E4D"/>
    <w:rsid w:val="007B4F67"/>
    <w:rsid w:val="007B6C9F"/>
    <w:rsid w:val="007C28C6"/>
    <w:rsid w:val="007C4E14"/>
    <w:rsid w:val="007D02F9"/>
    <w:rsid w:val="007D22E6"/>
    <w:rsid w:val="007D39A6"/>
    <w:rsid w:val="007E1003"/>
    <w:rsid w:val="007E321C"/>
    <w:rsid w:val="007E79A5"/>
    <w:rsid w:val="007F72E5"/>
    <w:rsid w:val="007F777B"/>
    <w:rsid w:val="008003BA"/>
    <w:rsid w:val="008028D6"/>
    <w:rsid w:val="00803236"/>
    <w:rsid w:val="00812944"/>
    <w:rsid w:val="008139B8"/>
    <w:rsid w:val="008164D8"/>
    <w:rsid w:val="00825490"/>
    <w:rsid w:val="00826D67"/>
    <w:rsid w:val="008321B9"/>
    <w:rsid w:val="008357A0"/>
    <w:rsid w:val="00836ACC"/>
    <w:rsid w:val="00840C87"/>
    <w:rsid w:val="00850771"/>
    <w:rsid w:val="00856F41"/>
    <w:rsid w:val="008603E9"/>
    <w:rsid w:val="00865BD1"/>
    <w:rsid w:val="00870DF2"/>
    <w:rsid w:val="008729EC"/>
    <w:rsid w:val="008808E6"/>
    <w:rsid w:val="00883775"/>
    <w:rsid w:val="008900D5"/>
    <w:rsid w:val="00890666"/>
    <w:rsid w:val="00896137"/>
    <w:rsid w:val="008A1200"/>
    <w:rsid w:val="008A16CC"/>
    <w:rsid w:val="008A1D01"/>
    <w:rsid w:val="008A4745"/>
    <w:rsid w:val="008A7F1F"/>
    <w:rsid w:val="008B2ABE"/>
    <w:rsid w:val="008B7002"/>
    <w:rsid w:val="008C02AE"/>
    <w:rsid w:val="008C0AAE"/>
    <w:rsid w:val="008C5238"/>
    <w:rsid w:val="008C7A15"/>
    <w:rsid w:val="008D336D"/>
    <w:rsid w:val="008D5CF8"/>
    <w:rsid w:val="008D6B10"/>
    <w:rsid w:val="008D728B"/>
    <w:rsid w:val="008E3158"/>
    <w:rsid w:val="008E4127"/>
    <w:rsid w:val="008E6A85"/>
    <w:rsid w:val="008F04C8"/>
    <w:rsid w:val="008F224E"/>
    <w:rsid w:val="008F231D"/>
    <w:rsid w:val="008F2379"/>
    <w:rsid w:val="008F34AC"/>
    <w:rsid w:val="008F3672"/>
    <w:rsid w:val="0090025F"/>
    <w:rsid w:val="00902727"/>
    <w:rsid w:val="00910DB1"/>
    <w:rsid w:val="00910E4E"/>
    <w:rsid w:val="009115D6"/>
    <w:rsid w:val="00922F9B"/>
    <w:rsid w:val="0093024C"/>
    <w:rsid w:val="009313B6"/>
    <w:rsid w:val="00932D84"/>
    <w:rsid w:val="009360C2"/>
    <w:rsid w:val="00937BA3"/>
    <w:rsid w:val="00937DEB"/>
    <w:rsid w:val="009406CE"/>
    <w:rsid w:val="0094182C"/>
    <w:rsid w:val="00942C7D"/>
    <w:rsid w:val="0094457F"/>
    <w:rsid w:val="00944EB5"/>
    <w:rsid w:val="00952D8A"/>
    <w:rsid w:val="00953F25"/>
    <w:rsid w:val="0095709E"/>
    <w:rsid w:val="00957686"/>
    <w:rsid w:val="00963AC5"/>
    <w:rsid w:val="00971CDA"/>
    <w:rsid w:val="00971F24"/>
    <w:rsid w:val="009758D9"/>
    <w:rsid w:val="00982CC4"/>
    <w:rsid w:val="00984264"/>
    <w:rsid w:val="00987310"/>
    <w:rsid w:val="00991AD0"/>
    <w:rsid w:val="009979B9"/>
    <w:rsid w:val="009A1BFF"/>
    <w:rsid w:val="009B6481"/>
    <w:rsid w:val="009C2D73"/>
    <w:rsid w:val="009C6281"/>
    <w:rsid w:val="009C72DF"/>
    <w:rsid w:val="009D6214"/>
    <w:rsid w:val="009D6385"/>
    <w:rsid w:val="009F149A"/>
    <w:rsid w:val="009F55BB"/>
    <w:rsid w:val="00A034A3"/>
    <w:rsid w:val="00A127F9"/>
    <w:rsid w:val="00A16B08"/>
    <w:rsid w:val="00A23602"/>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3406"/>
    <w:rsid w:val="00AA75A2"/>
    <w:rsid w:val="00AB0BAE"/>
    <w:rsid w:val="00AC05F0"/>
    <w:rsid w:val="00AC44A2"/>
    <w:rsid w:val="00AC576C"/>
    <w:rsid w:val="00AD7563"/>
    <w:rsid w:val="00AE06B9"/>
    <w:rsid w:val="00AE4D8F"/>
    <w:rsid w:val="00AF10A8"/>
    <w:rsid w:val="00AF6F40"/>
    <w:rsid w:val="00AF708B"/>
    <w:rsid w:val="00B06A6E"/>
    <w:rsid w:val="00B1181C"/>
    <w:rsid w:val="00B13C8C"/>
    <w:rsid w:val="00B144E6"/>
    <w:rsid w:val="00B248E3"/>
    <w:rsid w:val="00B2641C"/>
    <w:rsid w:val="00B510B1"/>
    <w:rsid w:val="00B55DAC"/>
    <w:rsid w:val="00B60415"/>
    <w:rsid w:val="00B63562"/>
    <w:rsid w:val="00B64651"/>
    <w:rsid w:val="00B64BF7"/>
    <w:rsid w:val="00B65F51"/>
    <w:rsid w:val="00B67EB0"/>
    <w:rsid w:val="00B70E60"/>
    <w:rsid w:val="00B71C4A"/>
    <w:rsid w:val="00B73BAB"/>
    <w:rsid w:val="00B81764"/>
    <w:rsid w:val="00B837DB"/>
    <w:rsid w:val="00B84A77"/>
    <w:rsid w:val="00B8543D"/>
    <w:rsid w:val="00B86ECE"/>
    <w:rsid w:val="00B95562"/>
    <w:rsid w:val="00B9571B"/>
    <w:rsid w:val="00B963EC"/>
    <w:rsid w:val="00B96512"/>
    <w:rsid w:val="00BA0B66"/>
    <w:rsid w:val="00BA0D76"/>
    <w:rsid w:val="00BA1416"/>
    <w:rsid w:val="00BA381D"/>
    <w:rsid w:val="00BB3161"/>
    <w:rsid w:val="00BB3331"/>
    <w:rsid w:val="00BB3A11"/>
    <w:rsid w:val="00BB7C8E"/>
    <w:rsid w:val="00BC054D"/>
    <w:rsid w:val="00BC2037"/>
    <w:rsid w:val="00BC5412"/>
    <w:rsid w:val="00BC5CA6"/>
    <w:rsid w:val="00BC7496"/>
    <w:rsid w:val="00BD1F57"/>
    <w:rsid w:val="00BD2617"/>
    <w:rsid w:val="00BD396A"/>
    <w:rsid w:val="00BE1749"/>
    <w:rsid w:val="00BE36C7"/>
    <w:rsid w:val="00BE5DEC"/>
    <w:rsid w:val="00BF110E"/>
    <w:rsid w:val="00BF1B40"/>
    <w:rsid w:val="00BF3D53"/>
    <w:rsid w:val="00C00D1D"/>
    <w:rsid w:val="00C0496E"/>
    <w:rsid w:val="00C12C97"/>
    <w:rsid w:val="00C165BB"/>
    <w:rsid w:val="00C17B3D"/>
    <w:rsid w:val="00C2431F"/>
    <w:rsid w:val="00C24914"/>
    <w:rsid w:val="00C333D1"/>
    <w:rsid w:val="00C33E4D"/>
    <w:rsid w:val="00C34B33"/>
    <w:rsid w:val="00C426F6"/>
    <w:rsid w:val="00C4496A"/>
    <w:rsid w:val="00C459D7"/>
    <w:rsid w:val="00C53EF6"/>
    <w:rsid w:val="00C551A6"/>
    <w:rsid w:val="00C55F63"/>
    <w:rsid w:val="00C6246A"/>
    <w:rsid w:val="00C64692"/>
    <w:rsid w:val="00C71C38"/>
    <w:rsid w:val="00C75588"/>
    <w:rsid w:val="00C861BE"/>
    <w:rsid w:val="00C93D18"/>
    <w:rsid w:val="00C95162"/>
    <w:rsid w:val="00C96063"/>
    <w:rsid w:val="00CA15F6"/>
    <w:rsid w:val="00CA3479"/>
    <w:rsid w:val="00CA42D9"/>
    <w:rsid w:val="00CA54A0"/>
    <w:rsid w:val="00CA6EAB"/>
    <w:rsid w:val="00CA7757"/>
    <w:rsid w:val="00CB1413"/>
    <w:rsid w:val="00CB2565"/>
    <w:rsid w:val="00CB2780"/>
    <w:rsid w:val="00CB37C6"/>
    <w:rsid w:val="00CB5D70"/>
    <w:rsid w:val="00CB7107"/>
    <w:rsid w:val="00CC2E99"/>
    <w:rsid w:val="00CC49AA"/>
    <w:rsid w:val="00CC5DD0"/>
    <w:rsid w:val="00CC717F"/>
    <w:rsid w:val="00CD3863"/>
    <w:rsid w:val="00CD43CC"/>
    <w:rsid w:val="00CD47F5"/>
    <w:rsid w:val="00CE0A27"/>
    <w:rsid w:val="00CE4712"/>
    <w:rsid w:val="00CF573F"/>
    <w:rsid w:val="00D00C6C"/>
    <w:rsid w:val="00D00F01"/>
    <w:rsid w:val="00D01002"/>
    <w:rsid w:val="00D01165"/>
    <w:rsid w:val="00D03E24"/>
    <w:rsid w:val="00D11093"/>
    <w:rsid w:val="00D1126A"/>
    <w:rsid w:val="00D20545"/>
    <w:rsid w:val="00D205D3"/>
    <w:rsid w:val="00D2272A"/>
    <w:rsid w:val="00D23A27"/>
    <w:rsid w:val="00D26D53"/>
    <w:rsid w:val="00D27095"/>
    <w:rsid w:val="00D3015C"/>
    <w:rsid w:val="00D32373"/>
    <w:rsid w:val="00D3426A"/>
    <w:rsid w:val="00D36DAC"/>
    <w:rsid w:val="00D40047"/>
    <w:rsid w:val="00D41BC4"/>
    <w:rsid w:val="00D4513D"/>
    <w:rsid w:val="00D46DD0"/>
    <w:rsid w:val="00D47FAD"/>
    <w:rsid w:val="00D503B9"/>
    <w:rsid w:val="00D54548"/>
    <w:rsid w:val="00D54769"/>
    <w:rsid w:val="00D5680E"/>
    <w:rsid w:val="00D56E4B"/>
    <w:rsid w:val="00D71118"/>
    <w:rsid w:val="00D77ABE"/>
    <w:rsid w:val="00D90A21"/>
    <w:rsid w:val="00D91F9F"/>
    <w:rsid w:val="00D92813"/>
    <w:rsid w:val="00DA3406"/>
    <w:rsid w:val="00DA516D"/>
    <w:rsid w:val="00DA5848"/>
    <w:rsid w:val="00DA6A99"/>
    <w:rsid w:val="00DB3470"/>
    <w:rsid w:val="00DB4E1F"/>
    <w:rsid w:val="00DC4E8E"/>
    <w:rsid w:val="00DD60AD"/>
    <w:rsid w:val="00DD70F2"/>
    <w:rsid w:val="00DD71E5"/>
    <w:rsid w:val="00DD782D"/>
    <w:rsid w:val="00DE2400"/>
    <w:rsid w:val="00DE2CDB"/>
    <w:rsid w:val="00DE3B14"/>
    <w:rsid w:val="00DF1EE0"/>
    <w:rsid w:val="00DF24B4"/>
    <w:rsid w:val="00DF2EA7"/>
    <w:rsid w:val="00DF364D"/>
    <w:rsid w:val="00E01C1B"/>
    <w:rsid w:val="00E031B8"/>
    <w:rsid w:val="00E04ADD"/>
    <w:rsid w:val="00E0664F"/>
    <w:rsid w:val="00E12F19"/>
    <w:rsid w:val="00E2011B"/>
    <w:rsid w:val="00E20D0B"/>
    <w:rsid w:val="00E210C0"/>
    <w:rsid w:val="00E2116C"/>
    <w:rsid w:val="00E22B27"/>
    <w:rsid w:val="00E24820"/>
    <w:rsid w:val="00E2513A"/>
    <w:rsid w:val="00E36E1E"/>
    <w:rsid w:val="00E3744A"/>
    <w:rsid w:val="00E45DE5"/>
    <w:rsid w:val="00E548D9"/>
    <w:rsid w:val="00E54AAC"/>
    <w:rsid w:val="00E56974"/>
    <w:rsid w:val="00E57090"/>
    <w:rsid w:val="00E6421F"/>
    <w:rsid w:val="00E65750"/>
    <w:rsid w:val="00E67021"/>
    <w:rsid w:val="00E77704"/>
    <w:rsid w:val="00E81656"/>
    <w:rsid w:val="00E84517"/>
    <w:rsid w:val="00E902D6"/>
    <w:rsid w:val="00E93C4E"/>
    <w:rsid w:val="00E96363"/>
    <w:rsid w:val="00E97DEA"/>
    <w:rsid w:val="00EA3921"/>
    <w:rsid w:val="00EA48BA"/>
    <w:rsid w:val="00EB2349"/>
    <w:rsid w:val="00EB3425"/>
    <w:rsid w:val="00EB4D7D"/>
    <w:rsid w:val="00EB6301"/>
    <w:rsid w:val="00EC6274"/>
    <w:rsid w:val="00EC6AFC"/>
    <w:rsid w:val="00EC7626"/>
    <w:rsid w:val="00EC7D3E"/>
    <w:rsid w:val="00ED0E90"/>
    <w:rsid w:val="00ED62E5"/>
    <w:rsid w:val="00EE50AA"/>
    <w:rsid w:val="00EE66B0"/>
    <w:rsid w:val="00EF750B"/>
    <w:rsid w:val="00F03A0D"/>
    <w:rsid w:val="00F06B13"/>
    <w:rsid w:val="00F06CF1"/>
    <w:rsid w:val="00F073A8"/>
    <w:rsid w:val="00F17574"/>
    <w:rsid w:val="00F20CBD"/>
    <w:rsid w:val="00F274E2"/>
    <w:rsid w:val="00F37FEF"/>
    <w:rsid w:val="00F4339D"/>
    <w:rsid w:val="00F458B0"/>
    <w:rsid w:val="00F54F97"/>
    <w:rsid w:val="00F551A5"/>
    <w:rsid w:val="00F551DB"/>
    <w:rsid w:val="00F55AE4"/>
    <w:rsid w:val="00F63A83"/>
    <w:rsid w:val="00F726ED"/>
    <w:rsid w:val="00F74F4F"/>
    <w:rsid w:val="00F7515D"/>
    <w:rsid w:val="00F767AB"/>
    <w:rsid w:val="00F7776D"/>
    <w:rsid w:val="00F8024B"/>
    <w:rsid w:val="00F82335"/>
    <w:rsid w:val="00F8426F"/>
    <w:rsid w:val="00F87117"/>
    <w:rsid w:val="00F9107D"/>
    <w:rsid w:val="00F932F1"/>
    <w:rsid w:val="00F93B23"/>
    <w:rsid w:val="00FA5172"/>
    <w:rsid w:val="00FA5F0D"/>
    <w:rsid w:val="00FB41F8"/>
    <w:rsid w:val="00FB5302"/>
    <w:rsid w:val="00FC33AB"/>
    <w:rsid w:val="00FC3617"/>
    <w:rsid w:val="00FC54F2"/>
    <w:rsid w:val="00FD0779"/>
    <w:rsid w:val="00FD0C66"/>
    <w:rsid w:val="00FD11F0"/>
    <w:rsid w:val="00FD7B61"/>
    <w:rsid w:val="00FE333B"/>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 w:type="character" w:customStyle="1" w:styleId="WW8Num1z5">
    <w:name w:val="WW8Num1z5"/>
    <w:qFormat/>
    <w:rsid w:val="0095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555A-AF69-4E9B-8B21-0B344BE0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10829</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30</cp:revision>
  <cp:lastPrinted>2023-04-24T09:46:00Z</cp:lastPrinted>
  <dcterms:created xsi:type="dcterms:W3CDTF">2022-05-05T08:03:00Z</dcterms:created>
  <dcterms:modified xsi:type="dcterms:W3CDTF">2023-04-24T09:48:00Z</dcterms:modified>
</cp:coreProperties>
</file>