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20A" w:rsidRDefault="00AB020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B020A" w:rsidRDefault="00AB020A">
      <w:pPr>
        <w:pStyle w:val="ConsPlusNormal"/>
        <w:jc w:val="both"/>
        <w:outlineLvl w:val="0"/>
      </w:pPr>
    </w:p>
    <w:p w:rsidR="00AB020A" w:rsidRDefault="00AB020A">
      <w:pPr>
        <w:pStyle w:val="ConsPlusTitle"/>
        <w:jc w:val="center"/>
        <w:outlineLvl w:val="0"/>
      </w:pPr>
      <w:r>
        <w:t>ПРАВИТЕЛЬСТВО ТУЛЬСКОЙ ОБЛАСТИ</w:t>
      </w:r>
    </w:p>
    <w:p w:rsidR="00AB020A" w:rsidRDefault="00AB020A">
      <w:pPr>
        <w:pStyle w:val="ConsPlusTitle"/>
        <w:jc w:val="center"/>
      </w:pPr>
    </w:p>
    <w:p w:rsidR="00AB020A" w:rsidRDefault="00AB020A">
      <w:pPr>
        <w:pStyle w:val="ConsPlusTitle"/>
        <w:jc w:val="center"/>
      </w:pPr>
      <w:r>
        <w:t>ПОСТАНОВЛЕНИЕ</w:t>
      </w:r>
    </w:p>
    <w:p w:rsidR="00AB020A" w:rsidRDefault="00AB020A">
      <w:pPr>
        <w:pStyle w:val="ConsPlusTitle"/>
        <w:jc w:val="center"/>
      </w:pPr>
      <w:r>
        <w:t>от 2 декабря 2011 г. N 224</w:t>
      </w:r>
    </w:p>
    <w:p w:rsidR="00AB020A" w:rsidRDefault="00AB020A">
      <w:pPr>
        <w:pStyle w:val="ConsPlusTitle"/>
        <w:jc w:val="center"/>
      </w:pPr>
    </w:p>
    <w:p w:rsidR="00AB020A" w:rsidRDefault="00AB020A">
      <w:pPr>
        <w:pStyle w:val="ConsPlusTitle"/>
        <w:jc w:val="center"/>
      </w:pPr>
      <w:r>
        <w:t>О КОМИССИЯХ ПО СОБЛЮДЕНИЮ ТРЕБОВАНИЙ К СЛУЖЕБНОМУ</w:t>
      </w:r>
    </w:p>
    <w:p w:rsidR="00AB020A" w:rsidRDefault="00AB020A">
      <w:pPr>
        <w:pStyle w:val="ConsPlusTitle"/>
        <w:jc w:val="center"/>
      </w:pPr>
      <w:r>
        <w:t>ПОВЕДЕНИЮ ГОСУДАРСТВЕННЫХ ГРАЖДАНСКИХ СЛУЖАЩИХ</w:t>
      </w:r>
    </w:p>
    <w:p w:rsidR="00AB020A" w:rsidRDefault="00AB020A">
      <w:pPr>
        <w:pStyle w:val="ConsPlusTitle"/>
        <w:jc w:val="center"/>
      </w:pPr>
      <w:r>
        <w:t>ОРГАНОВ ИСПОЛНИТЕЛЬНОЙ ВЛАСТИ, АППАРАТА ПРАВИТЕЛЬСТВА</w:t>
      </w:r>
    </w:p>
    <w:p w:rsidR="00AB020A" w:rsidRDefault="00AB020A">
      <w:pPr>
        <w:pStyle w:val="ConsPlusTitle"/>
        <w:jc w:val="center"/>
      </w:pPr>
      <w:r>
        <w:t>ТУЛЬСКОЙ ОБЛАСТИ И АППАРАТОВ МИРОВЫХ СУДЕЙ</w:t>
      </w:r>
    </w:p>
    <w:p w:rsidR="00AB020A" w:rsidRDefault="00AB020A">
      <w:pPr>
        <w:pStyle w:val="ConsPlusTitle"/>
        <w:jc w:val="center"/>
      </w:pPr>
      <w:r>
        <w:t>В ТУЛЬСКОЙ ОБЛАСТИ И УРЕГУЛИРОВАНИЮ КОНФЛИКТА ИНТЕРЕСОВ</w:t>
      </w:r>
    </w:p>
    <w:p w:rsidR="00AB020A" w:rsidRDefault="00AB020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B020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20A" w:rsidRDefault="00AB020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20A" w:rsidRDefault="00AB020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020A" w:rsidRDefault="00AB020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020A" w:rsidRDefault="00AB020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Тульской области</w:t>
            </w:r>
          </w:p>
          <w:p w:rsidR="00AB020A" w:rsidRDefault="00AB02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13.06.2012 </w:t>
            </w:r>
            <w:hyperlink r:id="rId5">
              <w:r>
                <w:rPr>
                  <w:color w:val="0000FF"/>
                </w:rPr>
                <w:t>N 242</w:t>
              </w:r>
            </w:hyperlink>
            <w:r>
              <w:rPr>
                <w:color w:val="392C69"/>
              </w:rPr>
              <w:t xml:space="preserve">, от 30.04.2013 </w:t>
            </w:r>
            <w:hyperlink r:id="rId6">
              <w:r>
                <w:rPr>
                  <w:color w:val="0000FF"/>
                </w:rPr>
                <w:t>N 204</w:t>
              </w:r>
            </w:hyperlink>
            <w:r>
              <w:rPr>
                <w:color w:val="392C69"/>
              </w:rPr>
              <w:t>,</w:t>
            </w:r>
          </w:p>
          <w:p w:rsidR="00AB020A" w:rsidRDefault="00AB02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29.07.2014 </w:t>
            </w:r>
            <w:hyperlink r:id="rId7">
              <w:r>
                <w:rPr>
                  <w:color w:val="0000FF"/>
                </w:rPr>
                <w:t>N 379</w:t>
              </w:r>
            </w:hyperlink>
            <w:r>
              <w:rPr>
                <w:color w:val="392C69"/>
              </w:rPr>
              <w:t xml:space="preserve">, от 29.01.2016 </w:t>
            </w:r>
            <w:hyperlink r:id="rId8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 xml:space="preserve">, от 30.10.2017 </w:t>
            </w:r>
            <w:hyperlink r:id="rId9">
              <w:r>
                <w:rPr>
                  <w:color w:val="0000FF"/>
                </w:rPr>
                <w:t>N 503</w:t>
              </w:r>
            </w:hyperlink>
            <w:r>
              <w:rPr>
                <w:color w:val="392C69"/>
              </w:rPr>
              <w:t>,</w:t>
            </w:r>
          </w:p>
          <w:p w:rsidR="00AB020A" w:rsidRDefault="00AB02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20.09.2018 </w:t>
            </w:r>
            <w:hyperlink r:id="rId10">
              <w:r>
                <w:rPr>
                  <w:color w:val="0000FF"/>
                </w:rPr>
                <w:t>N 381</w:t>
              </w:r>
            </w:hyperlink>
            <w:r>
              <w:rPr>
                <w:color w:val="392C69"/>
              </w:rPr>
              <w:t xml:space="preserve">, от 21.06.2019 </w:t>
            </w:r>
            <w:hyperlink r:id="rId11">
              <w:r>
                <w:rPr>
                  <w:color w:val="0000FF"/>
                </w:rPr>
                <w:t>N 230</w:t>
              </w:r>
            </w:hyperlink>
            <w:r>
              <w:rPr>
                <w:color w:val="392C69"/>
              </w:rPr>
              <w:t xml:space="preserve">, от 26.11.2021 </w:t>
            </w:r>
            <w:hyperlink r:id="rId12">
              <w:r>
                <w:rPr>
                  <w:color w:val="0000FF"/>
                </w:rPr>
                <w:t>N 789</w:t>
              </w:r>
            </w:hyperlink>
            <w:r>
              <w:rPr>
                <w:color w:val="392C69"/>
              </w:rPr>
              <w:t>,</w:t>
            </w:r>
          </w:p>
          <w:p w:rsidR="00AB020A" w:rsidRDefault="00AB02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03.10.2022 </w:t>
            </w:r>
            <w:hyperlink r:id="rId13">
              <w:r>
                <w:rPr>
                  <w:color w:val="0000FF"/>
                </w:rPr>
                <w:t>N 624</w:t>
              </w:r>
            </w:hyperlink>
            <w:r>
              <w:rPr>
                <w:color w:val="392C69"/>
              </w:rPr>
              <w:t xml:space="preserve">, от 28.05.2024 </w:t>
            </w:r>
            <w:hyperlink r:id="rId14">
              <w:r>
                <w:rPr>
                  <w:color w:val="0000FF"/>
                </w:rPr>
                <w:t>N 244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20A" w:rsidRDefault="00AB020A">
            <w:pPr>
              <w:pStyle w:val="ConsPlusNormal"/>
            </w:pPr>
          </w:p>
        </w:tc>
      </w:tr>
    </w:tbl>
    <w:p w:rsidR="00AB020A" w:rsidRDefault="00AB020A">
      <w:pPr>
        <w:pStyle w:val="ConsPlusNormal"/>
        <w:jc w:val="both"/>
      </w:pPr>
    </w:p>
    <w:p w:rsidR="00AB020A" w:rsidRDefault="00AB020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27 июля 2004 года N 79-ФЗ "О государственной гражданской службе Российской Федерации", </w:t>
      </w:r>
      <w:hyperlink r:id="rId16">
        <w:r>
          <w:rPr>
            <w:color w:val="0000FF"/>
          </w:rPr>
          <w:t>Указом</w:t>
        </w:r>
      </w:hyperlink>
      <w:r>
        <w:t xml:space="preserve"> Президента Российской Федерации от 1 июля 2010 года N 821 "О комиссиях по соблюдению требований к служебному поведению федеральных государственных служащих и урегулированию конфликта интересов", на основании </w:t>
      </w:r>
      <w:hyperlink r:id="rId17">
        <w:r>
          <w:rPr>
            <w:color w:val="0000FF"/>
          </w:rPr>
          <w:t>статьи 46</w:t>
        </w:r>
      </w:hyperlink>
      <w:r>
        <w:t xml:space="preserve"> Устава (Основного Закона) Тульской области правительство Тульской области постановляет:</w:t>
      </w:r>
    </w:p>
    <w:p w:rsidR="00AB020A" w:rsidRDefault="00AB020A">
      <w:pPr>
        <w:pStyle w:val="ConsPlusNormal"/>
        <w:jc w:val="both"/>
      </w:pPr>
      <w:r>
        <w:t xml:space="preserve">(в ред. Постановлений правительства Тульской области от 29.01.2016 </w:t>
      </w:r>
      <w:hyperlink r:id="rId18">
        <w:r>
          <w:rPr>
            <w:color w:val="0000FF"/>
          </w:rPr>
          <w:t>N 29</w:t>
        </w:r>
      </w:hyperlink>
      <w:r>
        <w:t xml:space="preserve">, от 03.10.2022 </w:t>
      </w:r>
      <w:hyperlink r:id="rId19">
        <w:r>
          <w:rPr>
            <w:color w:val="0000FF"/>
          </w:rPr>
          <w:t>N 624</w:t>
        </w:r>
      </w:hyperlink>
      <w:r>
        <w:t>)</w:t>
      </w:r>
    </w:p>
    <w:p w:rsidR="00AB020A" w:rsidRDefault="00AB020A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3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государственных гражданских служащих органов исполнительной власти, аппарата Правительства Тульской области и аппаратов мировых судей в Тульской области и урегулированию конфликта интересов (приложение).</w:t>
      </w:r>
    </w:p>
    <w:p w:rsidR="00AB020A" w:rsidRDefault="00AB020A">
      <w:pPr>
        <w:pStyle w:val="ConsPlusNormal"/>
        <w:jc w:val="both"/>
      </w:pPr>
      <w:r>
        <w:t xml:space="preserve">(в ред. Постановлений правительства Тульской области от 26.11.2021 </w:t>
      </w:r>
      <w:hyperlink r:id="rId20">
        <w:r>
          <w:rPr>
            <w:color w:val="0000FF"/>
          </w:rPr>
          <w:t>N 789</w:t>
        </w:r>
      </w:hyperlink>
      <w:r>
        <w:t xml:space="preserve">, от 03.10.2022 </w:t>
      </w:r>
      <w:hyperlink r:id="rId21">
        <w:r>
          <w:rPr>
            <w:color w:val="0000FF"/>
          </w:rPr>
          <w:t>N 624</w:t>
        </w:r>
      </w:hyperlink>
      <w:r>
        <w:t>)</w:t>
      </w:r>
    </w:p>
    <w:p w:rsidR="00AB020A" w:rsidRDefault="00AB020A">
      <w:pPr>
        <w:pStyle w:val="ConsPlusNormal"/>
        <w:spacing w:before="220"/>
        <w:ind w:firstLine="540"/>
        <w:jc w:val="both"/>
      </w:pPr>
      <w:r>
        <w:t>2. Постановление вступает в силу со дня подписания.</w:t>
      </w:r>
    </w:p>
    <w:p w:rsidR="00AB020A" w:rsidRDefault="00AB020A">
      <w:pPr>
        <w:pStyle w:val="ConsPlusNormal"/>
        <w:jc w:val="both"/>
      </w:pPr>
    </w:p>
    <w:p w:rsidR="00AB020A" w:rsidRDefault="00AB020A">
      <w:pPr>
        <w:pStyle w:val="ConsPlusNormal"/>
        <w:jc w:val="right"/>
      </w:pPr>
      <w:r>
        <w:t>Первый заместитель губернатора</w:t>
      </w:r>
    </w:p>
    <w:p w:rsidR="00AB020A" w:rsidRDefault="00AB020A">
      <w:pPr>
        <w:pStyle w:val="ConsPlusNormal"/>
        <w:jc w:val="right"/>
      </w:pPr>
      <w:r>
        <w:t>Тульской области - руководитель</w:t>
      </w:r>
    </w:p>
    <w:p w:rsidR="00AB020A" w:rsidRDefault="00AB020A">
      <w:pPr>
        <w:pStyle w:val="ConsPlusNormal"/>
        <w:jc w:val="right"/>
      </w:pPr>
      <w:r>
        <w:t>аппарата правительства</w:t>
      </w:r>
    </w:p>
    <w:p w:rsidR="00AB020A" w:rsidRDefault="00AB020A">
      <w:pPr>
        <w:pStyle w:val="ConsPlusNormal"/>
        <w:jc w:val="right"/>
      </w:pPr>
      <w:r>
        <w:t>Тульской области - начальник</w:t>
      </w:r>
    </w:p>
    <w:p w:rsidR="00AB020A" w:rsidRDefault="00AB020A">
      <w:pPr>
        <w:pStyle w:val="ConsPlusNormal"/>
        <w:jc w:val="right"/>
      </w:pPr>
      <w:r>
        <w:t>главного управления</w:t>
      </w:r>
    </w:p>
    <w:p w:rsidR="00AB020A" w:rsidRDefault="00AB020A">
      <w:pPr>
        <w:pStyle w:val="ConsPlusNormal"/>
        <w:jc w:val="right"/>
      </w:pPr>
      <w:r>
        <w:t>государственной службы и кадров</w:t>
      </w:r>
    </w:p>
    <w:p w:rsidR="00AB020A" w:rsidRDefault="00AB020A">
      <w:pPr>
        <w:pStyle w:val="ConsPlusNormal"/>
        <w:jc w:val="right"/>
      </w:pPr>
      <w:r>
        <w:t>аппарата правительства</w:t>
      </w:r>
    </w:p>
    <w:p w:rsidR="00AB020A" w:rsidRDefault="00AB020A">
      <w:pPr>
        <w:pStyle w:val="ConsPlusNormal"/>
        <w:jc w:val="right"/>
      </w:pPr>
      <w:r>
        <w:t>Тульской области</w:t>
      </w:r>
    </w:p>
    <w:p w:rsidR="00AB020A" w:rsidRDefault="00AB020A">
      <w:pPr>
        <w:pStyle w:val="ConsPlusNormal"/>
        <w:jc w:val="right"/>
      </w:pPr>
      <w:r>
        <w:t>О.Н.ТАТАРЧЕНКОВА</w:t>
      </w:r>
    </w:p>
    <w:p w:rsidR="00AB020A" w:rsidRDefault="00AB020A">
      <w:pPr>
        <w:pStyle w:val="ConsPlusNormal"/>
        <w:jc w:val="both"/>
      </w:pPr>
    </w:p>
    <w:p w:rsidR="00AB020A" w:rsidRDefault="00AB020A">
      <w:pPr>
        <w:pStyle w:val="ConsPlusNormal"/>
        <w:jc w:val="both"/>
      </w:pPr>
    </w:p>
    <w:p w:rsidR="00AB020A" w:rsidRDefault="00AB020A">
      <w:pPr>
        <w:pStyle w:val="ConsPlusNormal"/>
        <w:jc w:val="both"/>
      </w:pPr>
    </w:p>
    <w:p w:rsidR="00AB020A" w:rsidRDefault="00AB020A">
      <w:pPr>
        <w:pStyle w:val="ConsPlusNormal"/>
        <w:jc w:val="both"/>
      </w:pPr>
    </w:p>
    <w:p w:rsidR="00AB020A" w:rsidRDefault="00AB020A">
      <w:pPr>
        <w:pStyle w:val="ConsPlusNormal"/>
        <w:jc w:val="both"/>
      </w:pPr>
    </w:p>
    <w:p w:rsidR="00AB020A" w:rsidRDefault="00AB020A">
      <w:pPr>
        <w:pStyle w:val="ConsPlusNormal"/>
        <w:jc w:val="right"/>
        <w:outlineLvl w:val="0"/>
      </w:pPr>
      <w:r>
        <w:t>Приложение</w:t>
      </w:r>
    </w:p>
    <w:p w:rsidR="00AB020A" w:rsidRDefault="00AB020A">
      <w:pPr>
        <w:pStyle w:val="ConsPlusNormal"/>
        <w:jc w:val="right"/>
      </w:pPr>
      <w:r>
        <w:t>к Постановлению Правительства</w:t>
      </w:r>
    </w:p>
    <w:p w:rsidR="00AB020A" w:rsidRDefault="00AB020A">
      <w:pPr>
        <w:pStyle w:val="ConsPlusNormal"/>
        <w:jc w:val="right"/>
      </w:pPr>
      <w:r>
        <w:t>Тульской области</w:t>
      </w:r>
    </w:p>
    <w:p w:rsidR="00AB020A" w:rsidRDefault="00AB020A">
      <w:pPr>
        <w:pStyle w:val="ConsPlusNormal"/>
        <w:jc w:val="right"/>
      </w:pPr>
      <w:r>
        <w:lastRenderedPageBreak/>
        <w:t>от 02.12.2011 N 224</w:t>
      </w:r>
    </w:p>
    <w:p w:rsidR="00AB020A" w:rsidRDefault="00AB020A">
      <w:pPr>
        <w:pStyle w:val="ConsPlusNormal"/>
        <w:jc w:val="both"/>
      </w:pPr>
    </w:p>
    <w:p w:rsidR="00AB020A" w:rsidRDefault="00AB020A">
      <w:pPr>
        <w:pStyle w:val="ConsPlusTitle"/>
        <w:jc w:val="center"/>
      </w:pPr>
      <w:bookmarkStart w:id="0" w:name="P43"/>
      <w:bookmarkEnd w:id="0"/>
      <w:r>
        <w:t>ПОЛОЖЕНИЕ</w:t>
      </w:r>
    </w:p>
    <w:p w:rsidR="00AB020A" w:rsidRDefault="00AB020A">
      <w:pPr>
        <w:pStyle w:val="ConsPlusTitle"/>
        <w:jc w:val="center"/>
      </w:pPr>
      <w:r>
        <w:t>О КОМИССИЯХ ПО СОБЛЮДЕНИЮ ТРЕБОВАНИЙ К СЛУЖЕБНОМУ</w:t>
      </w:r>
    </w:p>
    <w:p w:rsidR="00AB020A" w:rsidRDefault="00AB020A">
      <w:pPr>
        <w:pStyle w:val="ConsPlusTitle"/>
        <w:jc w:val="center"/>
      </w:pPr>
      <w:r>
        <w:t>ПОВЕДЕНИЮ ГОСУДАРСТВЕННЫХ ГРАЖДАНСКИХ СЛУЖАЩИХ ОРГАНОВ</w:t>
      </w:r>
    </w:p>
    <w:p w:rsidR="00AB020A" w:rsidRDefault="00AB020A">
      <w:pPr>
        <w:pStyle w:val="ConsPlusTitle"/>
        <w:jc w:val="center"/>
      </w:pPr>
      <w:r>
        <w:t>ИСПОЛНИТЕЛЬНОЙ ВЛАСТИ, АППАРАТА ПРАВИТЕЛЬСТВА</w:t>
      </w:r>
    </w:p>
    <w:p w:rsidR="00AB020A" w:rsidRDefault="00AB020A">
      <w:pPr>
        <w:pStyle w:val="ConsPlusTitle"/>
        <w:jc w:val="center"/>
      </w:pPr>
      <w:r>
        <w:t>ТУЛЬСКОЙ ОБЛАСТИ И АППАРАТОВ МИРОВЫХ СУДЕЙ</w:t>
      </w:r>
    </w:p>
    <w:p w:rsidR="00AB020A" w:rsidRDefault="00AB020A">
      <w:pPr>
        <w:pStyle w:val="ConsPlusTitle"/>
        <w:jc w:val="center"/>
      </w:pPr>
      <w:r>
        <w:t>В ТУЛЬСКОЙ ОБЛАСТИ И УРЕГУЛИРОВАНИЮ КОНФЛИКТА ИНТЕРЕСОВ</w:t>
      </w:r>
    </w:p>
    <w:p w:rsidR="00AB020A" w:rsidRDefault="00AB020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B020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20A" w:rsidRDefault="00AB020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20A" w:rsidRDefault="00AB020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020A" w:rsidRDefault="00AB020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020A" w:rsidRDefault="00AB020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Тульской области</w:t>
            </w:r>
          </w:p>
          <w:p w:rsidR="00AB020A" w:rsidRDefault="00AB02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13.06.2012 </w:t>
            </w:r>
            <w:hyperlink r:id="rId22">
              <w:r>
                <w:rPr>
                  <w:color w:val="0000FF"/>
                </w:rPr>
                <w:t>N 242</w:t>
              </w:r>
            </w:hyperlink>
            <w:r>
              <w:rPr>
                <w:color w:val="392C69"/>
              </w:rPr>
              <w:t xml:space="preserve">, от 30.04.2013 </w:t>
            </w:r>
            <w:hyperlink r:id="rId23">
              <w:r>
                <w:rPr>
                  <w:color w:val="0000FF"/>
                </w:rPr>
                <w:t>N 204</w:t>
              </w:r>
            </w:hyperlink>
            <w:r>
              <w:rPr>
                <w:color w:val="392C69"/>
              </w:rPr>
              <w:t xml:space="preserve">, от 29.07.2014 </w:t>
            </w:r>
            <w:hyperlink r:id="rId24">
              <w:r>
                <w:rPr>
                  <w:color w:val="0000FF"/>
                </w:rPr>
                <w:t>N 379</w:t>
              </w:r>
            </w:hyperlink>
            <w:r>
              <w:rPr>
                <w:color w:val="392C69"/>
              </w:rPr>
              <w:t>,</w:t>
            </w:r>
          </w:p>
          <w:p w:rsidR="00AB020A" w:rsidRDefault="00AB02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29.01.2016 </w:t>
            </w:r>
            <w:hyperlink r:id="rId25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 xml:space="preserve">, от 30.10.2017 </w:t>
            </w:r>
            <w:hyperlink r:id="rId26">
              <w:r>
                <w:rPr>
                  <w:color w:val="0000FF"/>
                </w:rPr>
                <w:t>N 503</w:t>
              </w:r>
            </w:hyperlink>
            <w:r>
              <w:rPr>
                <w:color w:val="392C69"/>
              </w:rPr>
              <w:t xml:space="preserve">, от 20.09.2018 </w:t>
            </w:r>
            <w:hyperlink r:id="rId27">
              <w:r>
                <w:rPr>
                  <w:color w:val="0000FF"/>
                </w:rPr>
                <w:t>N 381</w:t>
              </w:r>
            </w:hyperlink>
            <w:r>
              <w:rPr>
                <w:color w:val="392C69"/>
              </w:rPr>
              <w:t>,</w:t>
            </w:r>
          </w:p>
          <w:p w:rsidR="00AB020A" w:rsidRDefault="00AB02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21.06.2019 </w:t>
            </w:r>
            <w:hyperlink r:id="rId28">
              <w:r>
                <w:rPr>
                  <w:color w:val="0000FF"/>
                </w:rPr>
                <w:t>N 230</w:t>
              </w:r>
            </w:hyperlink>
            <w:r>
              <w:rPr>
                <w:color w:val="392C69"/>
              </w:rPr>
              <w:t xml:space="preserve">, от 26.11.2021 </w:t>
            </w:r>
            <w:hyperlink r:id="rId29">
              <w:r>
                <w:rPr>
                  <w:color w:val="0000FF"/>
                </w:rPr>
                <w:t>N 789</w:t>
              </w:r>
            </w:hyperlink>
            <w:r>
              <w:rPr>
                <w:color w:val="392C69"/>
              </w:rPr>
              <w:t xml:space="preserve">, от 03.10.2022 </w:t>
            </w:r>
            <w:hyperlink r:id="rId30">
              <w:r>
                <w:rPr>
                  <w:color w:val="0000FF"/>
                </w:rPr>
                <w:t>N 624</w:t>
              </w:r>
            </w:hyperlink>
            <w:r>
              <w:rPr>
                <w:color w:val="392C69"/>
              </w:rPr>
              <w:t>,</w:t>
            </w:r>
          </w:p>
          <w:p w:rsidR="00AB020A" w:rsidRDefault="00AB02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28.05.2024 </w:t>
            </w:r>
            <w:hyperlink r:id="rId31">
              <w:r>
                <w:rPr>
                  <w:color w:val="0000FF"/>
                </w:rPr>
                <w:t>N 244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20A" w:rsidRDefault="00AB020A">
            <w:pPr>
              <w:pStyle w:val="ConsPlusNormal"/>
            </w:pPr>
          </w:p>
        </w:tc>
      </w:tr>
    </w:tbl>
    <w:p w:rsidR="00AB020A" w:rsidRDefault="00AB020A">
      <w:pPr>
        <w:pStyle w:val="ConsPlusNormal"/>
        <w:jc w:val="both"/>
      </w:pPr>
    </w:p>
    <w:p w:rsidR="00AB020A" w:rsidRDefault="00AB020A">
      <w:pPr>
        <w:pStyle w:val="ConsPlusNormal"/>
        <w:ind w:firstLine="540"/>
        <w:jc w:val="both"/>
      </w:pPr>
      <w:r>
        <w:t>1. Настоящим Положением определяется порядок формирования и деятельности комиссий по соблюдению требований к служебному поведению государственных гражданских служащих органов исполнительной власти, аппарата Правительства Тульской области и аппаратов мировых судей в Тульской области и урегулированию конфликта интересов (далее - комиссии, комиссия).</w:t>
      </w:r>
    </w:p>
    <w:p w:rsidR="00AB020A" w:rsidRDefault="00AB020A">
      <w:pPr>
        <w:pStyle w:val="ConsPlusNormal"/>
        <w:jc w:val="both"/>
      </w:pPr>
      <w:r>
        <w:t xml:space="preserve">(в ред. Постановлений правительства Тульской области от 26.11.2021 </w:t>
      </w:r>
      <w:hyperlink r:id="rId32">
        <w:r>
          <w:rPr>
            <w:color w:val="0000FF"/>
          </w:rPr>
          <w:t>N 789</w:t>
        </w:r>
      </w:hyperlink>
      <w:r>
        <w:t xml:space="preserve">, от 03.10.2022 </w:t>
      </w:r>
      <w:hyperlink r:id="rId33">
        <w:r>
          <w:rPr>
            <w:color w:val="0000FF"/>
          </w:rPr>
          <w:t>N 624</w:t>
        </w:r>
      </w:hyperlink>
      <w:r>
        <w:t>)</w:t>
      </w:r>
    </w:p>
    <w:p w:rsidR="00AB020A" w:rsidRDefault="00AB020A">
      <w:pPr>
        <w:pStyle w:val="ConsPlusNormal"/>
        <w:spacing w:before="220"/>
        <w:ind w:firstLine="540"/>
        <w:jc w:val="both"/>
      </w:pPr>
      <w:r>
        <w:t xml:space="preserve">2. Комиссии в своей деятельности руководствуются </w:t>
      </w:r>
      <w:hyperlink r:id="rId34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Федерации, Правительства Российской Федерации, федеральных органов исполнительной власти, законами Тульской области, правовыми актами Губернатора и Правительства Тульской области, приказами министерств Тульской области и иных органов исполнительной власти Тульской области, настоящим Положением.</w:t>
      </w:r>
    </w:p>
    <w:p w:rsidR="00AB020A" w:rsidRDefault="00AB020A">
      <w:pPr>
        <w:pStyle w:val="ConsPlusNormal"/>
        <w:jc w:val="both"/>
      </w:pPr>
      <w:r>
        <w:t xml:space="preserve">(в ред. Постановлений правительства Тульской области от 29.01.2016 </w:t>
      </w:r>
      <w:hyperlink r:id="rId35">
        <w:r>
          <w:rPr>
            <w:color w:val="0000FF"/>
          </w:rPr>
          <w:t>N 29</w:t>
        </w:r>
      </w:hyperlink>
      <w:r>
        <w:t xml:space="preserve">, от 03.10.2022 </w:t>
      </w:r>
      <w:hyperlink r:id="rId36">
        <w:r>
          <w:rPr>
            <w:color w:val="0000FF"/>
          </w:rPr>
          <w:t>N 624</w:t>
        </w:r>
      </w:hyperlink>
      <w:r>
        <w:t>)</w:t>
      </w:r>
    </w:p>
    <w:p w:rsidR="00AB020A" w:rsidRDefault="00AB020A">
      <w:pPr>
        <w:pStyle w:val="ConsPlusNormal"/>
        <w:spacing w:before="220"/>
        <w:ind w:firstLine="540"/>
        <w:jc w:val="both"/>
      </w:pPr>
      <w:r>
        <w:t>3. Основной задачей комиссий является содействие органам исполнительной власти и аппарату Правительства Тульской области:</w:t>
      </w:r>
    </w:p>
    <w:p w:rsidR="00AB020A" w:rsidRDefault="00AB020A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03.10.2022 N 624)</w:t>
      </w:r>
    </w:p>
    <w:p w:rsidR="00AB020A" w:rsidRDefault="00AB020A">
      <w:pPr>
        <w:pStyle w:val="ConsPlusNormal"/>
        <w:spacing w:before="220"/>
        <w:ind w:firstLine="540"/>
        <w:jc w:val="both"/>
      </w:pPr>
      <w:r>
        <w:t xml:space="preserve">а) в обеспечении соблюдения государственными гражданскими служащими органов исполнительной власти, аппарата Правительства Тульской области и аппаратов мировых судей в Тульской области (далее - гражданские служащие) ограничений и запретов, требований о предотвращении или об урегулировании конфликта интересов, а также в обеспечении исполнения ими обязанностей, установленных 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AB020A" w:rsidRDefault="00AB020A">
      <w:pPr>
        <w:pStyle w:val="ConsPlusNormal"/>
        <w:jc w:val="both"/>
      </w:pPr>
      <w:r>
        <w:t xml:space="preserve">(пп. "а" 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28.05.2024 N 244)</w:t>
      </w:r>
    </w:p>
    <w:p w:rsidR="00AB020A" w:rsidRDefault="00AB020A">
      <w:pPr>
        <w:pStyle w:val="ConsPlusNormal"/>
        <w:spacing w:before="220"/>
        <w:ind w:firstLine="540"/>
        <w:jc w:val="both"/>
      </w:pPr>
      <w:r>
        <w:t>б) в осуществлении в органах исполнительной власти, аппарате Правительства Тульской области и аппаратах мировых судей в Тульской области мер по предупреждению коррупции.</w:t>
      </w:r>
    </w:p>
    <w:p w:rsidR="00AB020A" w:rsidRDefault="00AB020A">
      <w:pPr>
        <w:pStyle w:val="ConsPlusNormal"/>
        <w:jc w:val="both"/>
      </w:pPr>
      <w:r>
        <w:t xml:space="preserve">(в ред. Постановлений правительства Тульской области от 26.11.2021 </w:t>
      </w:r>
      <w:hyperlink r:id="rId40">
        <w:r>
          <w:rPr>
            <w:color w:val="0000FF"/>
          </w:rPr>
          <w:t>N 789</w:t>
        </w:r>
      </w:hyperlink>
      <w:r>
        <w:t xml:space="preserve">, от 03.10.2022 </w:t>
      </w:r>
      <w:hyperlink r:id="rId41">
        <w:r>
          <w:rPr>
            <w:color w:val="0000FF"/>
          </w:rPr>
          <w:t>N 624</w:t>
        </w:r>
      </w:hyperlink>
      <w:r>
        <w:t>)</w:t>
      </w:r>
    </w:p>
    <w:p w:rsidR="00AB020A" w:rsidRDefault="00AB020A">
      <w:pPr>
        <w:pStyle w:val="ConsPlusNormal"/>
        <w:spacing w:before="220"/>
        <w:ind w:firstLine="540"/>
        <w:jc w:val="both"/>
      </w:pPr>
      <w:r>
        <w:t>4. Центральная комиссия по соблюдению требований к служебному поведению государственных гражданских служащих органов исполнительной власти Тульской области и аппарата Правительства Тульской области и урегулированию конфликта интересов (далее - центральная комиссия) образуется распоряжением Правительства Тульской области, которым с учетом требований законодательства о государственной гражданской службе утверждается состав центральной комиссии.</w:t>
      </w:r>
    </w:p>
    <w:p w:rsidR="00AB020A" w:rsidRDefault="00AB020A">
      <w:pPr>
        <w:pStyle w:val="ConsPlusNormal"/>
        <w:jc w:val="both"/>
      </w:pPr>
      <w:r>
        <w:lastRenderedPageBreak/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03.10.2022 N 624)</w:t>
      </w:r>
    </w:p>
    <w:p w:rsidR="00AB020A" w:rsidRDefault="00AB020A">
      <w:pPr>
        <w:pStyle w:val="ConsPlusNormal"/>
        <w:spacing w:before="220"/>
        <w:ind w:firstLine="540"/>
        <w:jc w:val="both"/>
      </w:pPr>
      <w:bookmarkStart w:id="1" w:name="P68"/>
      <w:bookmarkEnd w:id="1"/>
      <w:r>
        <w:t>5. Центральная комиссия осуществляет рассмотрение вопросов, связанных с соблюдением требований к служебному поведению и урегулированием конфликта интересов, в отношении государственных гражданских служащих органов исполнительной власти и аппарата Правительства Тульской области, замещающих должности государственной гражданской службы Тульской области высшей группы.</w:t>
      </w:r>
    </w:p>
    <w:p w:rsidR="00AB020A" w:rsidRDefault="00AB020A">
      <w:pPr>
        <w:pStyle w:val="ConsPlusNormal"/>
        <w:jc w:val="both"/>
      </w:pPr>
      <w:r>
        <w:t xml:space="preserve">(в ред. Постановлений правительства Тульской области от 13.06.2012 </w:t>
      </w:r>
      <w:hyperlink r:id="rId43">
        <w:r>
          <w:rPr>
            <w:color w:val="0000FF"/>
          </w:rPr>
          <w:t>N 242</w:t>
        </w:r>
      </w:hyperlink>
      <w:r>
        <w:t xml:space="preserve">, от 29.01.2016 </w:t>
      </w:r>
      <w:hyperlink r:id="rId44">
        <w:r>
          <w:rPr>
            <w:color w:val="0000FF"/>
          </w:rPr>
          <w:t>N 29</w:t>
        </w:r>
      </w:hyperlink>
      <w:r>
        <w:t xml:space="preserve">, от 03.10.2022 </w:t>
      </w:r>
      <w:hyperlink r:id="rId45">
        <w:r>
          <w:rPr>
            <w:color w:val="0000FF"/>
          </w:rPr>
          <w:t>N 624</w:t>
        </w:r>
      </w:hyperlink>
      <w:r>
        <w:t>)</w:t>
      </w:r>
    </w:p>
    <w:p w:rsidR="00AB020A" w:rsidRDefault="00AB020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B020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20A" w:rsidRDefault="00AB020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20A" w:rsidRDefault="00AB020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020A" w:rsidRDefault="00AB020A">
            <w:pPr>
              <w:pStyle w:val="ConsPlusNormal"/>
              <w:jc w:val="both"/>
            </w:pPr>
            <w:hyperlink r:id="rId4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Тульской области от 26.11.2021 N 789 в п. 6 текст "органов исполнительной власти и аппарата правительства Тульской области" заменен текстом "органов исполнительной власти, аппарата правительства Тульской области и аппаратов мировых судей в Тульской области".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20A" w:rsidRDefault="00AB020A">
            <w:pPr>
              <w:pStyle w:val="ConsPlusNormal"/>
            </w:pPr>
          </w:p>
        </w:tc>
      </w:tr>
    </w:tbl>
    <w:p w:rsidR="00AB020A" w:rsidRDefault="00AB020A">
      <w:pPr>
        <w:pStyle w:val="ConsPlusNormal"/>
        <w:spacing w:before="280"/>
        <w:ind w:firstLine="540"/>
        <w:jc w:val="both"/>
      </w:pPr>
      <w:bookmarkStart w:id="2" w:name="P71"/>
      <w:bookmarkEnd w:id="2"/>
      <w:r>
        <w:t xml:space="preserve">6. Рассмотрение вопросов, связанных с соблюдением требований к служебному поведению и урегулированием конфликта интересов, в отношении государственных гражданских служащих органов исполнительной власти, аппарата Правительства Тульской области и аппаратов мировых судей в Тульской области, не указанных в </w:t>
      </w:r>
      <w:hyperlink w:anchor="P68">
        <w:r>
          <w:rPr>
            <w:color w:val="0000FF"/>
          </w:rPr>
          <w:t>пункте 5</w:t>
        </w:r>
      </w:hyperlink>
      <w:r>
        <w:t xml:space="preserve"> настоящего Положения, осуществляет комиссия по соблюдению требований к служебному поведению государственных гражданских служащих органов исполнительной власти, аппарата Правительства Тульской области и аппаратов мировых судей в Тульской области и урегулированию конфликта интересов.</w:t>
      </w:r>
    </w:p>
    <w:p w:rsidR="00AB020A" w:rsidRDefault="00AB020A">
      <w:pPr>
        <w:pStyle w:val="ConsPlusNormal"/>
        <w:jc w:val="both"/>
      </w:pPr>
      <w:r>
        <w:t xml:space="preserve">(в ред. Постановлений правительства Тульской области от 29.01.2016 </w:t>
      </w:r>
      <w:hyperlink r:id="rId47">
        <w:r>
          <w:rPr>
            <w:color w:val="0000FF"/>
          </w:rPr>
          <w:t>N 29</w:t>
        </w:r>
      </w:hyperlink>
      <w:r>
        <w:t xml:space="preserve">, от 03.10.2022 </w:t>
      </w:r>
      <w:hyperlink r:id="rId48">
        <w:r>
          <w:rPr>
            <w:color w:val="0000FF"/>
          </w:rPr>
          <w:t>N 624</w:t>
        </w:r>
      </w:hyperlink>
      <w:r>
        <w:t>)</w:t>
      </w:r>
    </w:p>
    <w:p w:rsidR="00AB020A" w:rsidRDefault="00AB020A">
      <w:pPr>
        <w:pStyle w:val="ConsPlusNormal"/>
        <w:spacing w:before="220"/>
        <w:ind w:firstLine="540"/>
        <w:jc w:val="both"/>
      </w:pPr>
      <w:r>
        <w:t xml:space="preserve">6-1. Комиссия, указанная в </w:t>
      </w:r>
      <w:hyperlink w:anchor="P71">
        <w:r>
          <w:rPr>
            <w:color w:val="0000FF"/>
          </w:rPr>
          <w:t>пункте 6</w:t>
        </w:r>
      </w:hyperlink>
      <w:r>
        <w:t xml:space="preserve"> настоящего Положения, образуется приказом заместителя Губернатора Тульской области - руководителя аппарата Правительства Тульской области - начальника главного управления государственной службы и кадров аппарата Правительства Тульской области, которым с учетом требований законодательства о государственной гражданской службе утверждается состав комиссии.</w:t>
      </w:r>
    </w:p>
    <w:p w:rsidR="00AB020A" w:rsidRDefault="00AB020A">
      <w:pPr>
        <w:pStyle w:val="ConsPlusNormal"/>
        <w:jc w:val="both"/>
      </w:pPr>
      <w:r>
        <w:t xml:space="preserve">(в ред. Постановлений правительства Тульской области от 29.01.2016 </w:t>
      </w:r>
      <w:hyperlink r:id="rId49">
        <w:r>
          <w:rPr>
            <w:color w:val="0000FF"/>
          </w:rPr>
          <w:t>N 29</w:t>
        </w:r>
      </w:hyperlink>
      <w:r>
        <w:t xml:space="preserve">, от 03.10.2022 </w:t>
      </w:r>
      <w:hyperlink r:id="rId50">
        <w:r>
          <w:rPr>
            <w:color w:val="0000FF"/>
          </w:rPr>
          <w:t>N 624</w:t>
        </w:r>
      </w:hyperlink>
      <w:r>
        <w:t>)</w:t>
      </w:r>
    </w:p>
    <w:p w:rsidR="00AB020A" w:rsidRDefault="00AB020A">
      <w:pPr>
        <w:pStyle w:val="ConsPlusNormal"/>
        <w:spacing w:before="220"/>
        <w:ind w:firstLine="540"/>
        <w:jc w:val="both"/>
      </w:pPr>
      <w:r>
        <w:t>7. Комиссия состоит из председателя комиссии, его заместителя, назначаемого из числа членов комиссии, замещающих должности государственной гражданской службы в органах исполнительной власти, аппарате Правительства Тульской области и аппаратах мировых судей в Тульской области (далее - должности гражданской службы),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AB020A" w:rsidRDefault="00AB020A">
      <w:pPr>
        <w:pStyle w:val="ConsPlusNormal"/>
        <w:jc w:val="both"/>
      </w:pPr>
      <w:r>
        <w:t xml:space="preserve">(в ред. Постановлений правительства Тульской области от 26.11.2021 </w:t>
      </w:r>
      <w:hyperlink r:id="rId51">
        <w:r>
          <w:rPr>
            <w:color w:val="0000FF"/>
          </w:rPr>
          <w:t>N 789</w:t>
        </w:r>
      </w:hyperlink>
      <w:r>
        <w:t xml:space="preserve">, от 03.10.2022 </w:t>
      </w:r>
      <w:hyperlink r:id="rId52">
        <w:r>
          <w:rPr>
            <w:color w:val="0000FF"/>
          </w:rPr>
          <w:t>N 624</w:t>
        </w:r>
      </w:hyperlink>
      <w:r>
        <w:t>)</w:t>
      </w:r>
    </w:p>
    <w:p w:rsidR="00AB020A" w:rsidRDefault="00AB020A">
      <w:pPr>
        <w:pStyle w:val="ConsPlusNormal"/>
        <w:spacing w:before="220"/>
        <w:ind w:firstLine="540"/>
        <w:jc w:val="both"/>
      </w:pPr>
      <w:r>
        <w:t>8. Число членов комиссии, не замещающих должности гражданской службы, должно составлять не менее одной четверти от общего числа членов комиссии.</w:t>
      </w:r>
    </w:p>
    <w:p w:rsidR="00AB020A" w:rsidRDefault="00AB020A">
      <w:pPr>
        <w:pStyle w:val="ConsPlusNormal"/>
        <w:spacing w:before="220"/>
        <w:ind w:firstLine="540"/>
        <w:jc w:val="both"/>
      </w:pPr>
      <w: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AB020A" w:rsidRDefault="00AB020A">
      <w:pPr>
        <w:pStyle w:val="ConsPlusNormal"/>
        <w:spacing w:before="220"/>
        <w:ind w:firstLine="540"/>
        <w:jc w:val="both"/>
      </w:pPr>
      <w:r>
        <w:t>10. В заседаниях комиссии с правом совещательного голоса участвуют:</w:t>
      </w:r>
    </w:p>
    <w:p w:rsidR="00AB020A" w:rsidRDefault="00AB020A">
      <w:pPr>
        <w:pStyle w:val="ConsPlusNormal"/>
        <w:spacing w:before="220"/>
        <w:ind w:firstLine="540"/>
        <w:jc w:val="both"/>
      </w:pPr>
      <w:r>
        <w:t>а) непосредственный руководитель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AB020A" w:rsidRDefault="00AB020A">
      <w:pPr>
        <w:pStyle w:val="ConsPlusNormal"/>
        <w:spacing w:before="220"/>
        <w:ind w:firstLine="540"/>
        <w:jc w:val="both"/>
      </w:pPr>
      <w:bookmarkStart w:id="3" w:name="P81"/>
      <w:bookmarkEnd w:id="3"/>
      <w:r>
        <w:t xml:space="preserve">б) другие гражданские служащие, замещающие должности гражданской службы в аппарате Правительства, органе исполнительной власти Тульской области, аппарате мирового судьи </w:t>
      </w:r>
      <w:r>
        <w:lastRenderedPageBreak/>
        <w:t>Тульской области; специалисты, которые могут дать пояснения по вопросам гражданской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комиссии, в том числе на основании ходатайства гражданского служащего, в отношении которого комиссией рассматривается этот вопрос, или любого члена комиссии.</w:t>
      </w:r>
    </w:p>
    <w:p w:rsidR="00AB020A" w:rsidRDefault="00AB020A">
      <w:pPr>
        <w:pStyle w:val="ConsPlusNormal"/>
        <w:jc w:val="both"/>
      </w:pPr>
      <w:r>
        <w:t xml:space="preserve">(в ред. Постановлений правительства Тульской области от 26.11.2021 </w:t>
      </w:r>
      <w:hyperlink r:id="rId53">
        <w:r>
          <w:rPr>
            <w:color w:val="0000FF"/>
          </w:rPr>
          <w:t>N 789</w:t>
        </w:r>
      </w:hyperlink>
      <w:r>
        <w:t xml:space="preserve">, от 03.10.2022 </w:t>
      </w:r>
      <w:hyperlink r:id="rId54">
        <w:r>
          <w:rPr>
            <w:color w:val="0000FF"/>
          </w:rPr>
          <w:t>N 624</w:t>
        </w:r>
      </w:hyperlink>
      <w:r>
        <w:t>)</w:t>
      </w:r>
    </w:p>
    <w:p w:rsidR="00AB020A" w:rsidRDefault="00AB020A">
      <w:pPr>
        <w:pStyle w:val="ConsPlusNormal"/>
        <w:spacing w:before="220"/>
        <w:ind w:firstLine="540"/>
        <w:jc w:val="both"/>
      </w:pPr>
      <w:r>
        <w:t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гражданской службы, не допускается.</w:t>
      </w:r>
    </w:p>
    <w:p w:rsidR="00AB020A" w:rsidRDefault="00AB020A">
      <w:pPr>
        <w:pStyle w:val="ConsPlusNormal"/>
        <w:spacing w:before="220"/>
        <w:ind w:firstLine="540"/>
        <w:jc w:val="both"/>
      </w:pPr>
      <w: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AB020A" w:rsidRDefault="00AB020A">
      <w:pPr>
        <w:pStyle w:val="ConsPlusNormal"/>
        <w:spacing w:before="220"/>
        <w:ind w:firstLine="540"/>
        <w:jc w:val="both"/>
      </w:pPr>
      <w:bookmarkStart w:id="4" w:name="P85"/>
      <w:bookmarkEnd w:id="4"/>
      <w:r>
        <w:t>13. Основаниями для проведения заседания комиссии являются:</w:t>
      </w:r>
    </w:p>
    <w:p w:rsidR="00AB020A" w:rsidRDefault="00AB020A">
      <w:pPr>
        <w:pStyle w:val="ConsPlusNormal"/>
        <w:spacing w:before="220"/>
        <w:ind w:firstLine="540"/>
        <w:jc w:val="both"/>
      </w:pPr>
      <w:bookmarkStart w:id="5" w:name="P86"/>
      <w:bookmarkEnd w:id="5"/>
      <w:r>
        <w:t xml:space="preserve">а) представление в комиссию в соответствии с </w:t>
      </w:r>
      <w:hyperlink r:id="rId55">
        <w:r>
          <w:rPr>
            <w:color w:val="0000FF"/>
          </w:rPr>
          <w:t>Положением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государственной гражданской службы Тульской области, и государственными гражданскими служащими Тульской области, и соблюдения государственными гражданскими служащими Тульской области требований к служебному поведению, утвержденным Губернатором Тульской области, материалов проверки, свидетельствующих:</w:t>
      </w:r>
    </w:p>
    <w:p w:rsidR="00AB020A" w:rsidRDefault="00AB020A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29.01.2016 N 29)</w:t>
      </w:r>
    </w:p>
    <w:p w:rsidR="00AB020A" w:rsidRDefault="00AB020A">
      <w:pPr>
        <w:pStyle w:val="ConsPlusNormal"/>
        <w:spacing w:before="220"/>
        <w:ind w:firstLine="540"/>
        <w:jc w:val="both"/>
      </w:pPr>
      <w:bookmarkStart w:id="6" w:name="P88"/>
      <w:bookmarkEnd w:id="6"/>
      <w:r>
        <w:t xml:space="preserve">о представлении гражданским служащим недостоверных или неполных сведений, предусмотренных </w:t>
      </w:r>
      <w:hyperlink r:id="rId57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Тульской области, и государственными гражданскими служащими Тульской области, и соблюдения государственными гражданскими служащими Тульской области требований к служебному поведению, утвержденного Губернатором Тульской области;</w:t>
      </w:r>
    </w:p>
    <w:p w:rsidR="00AB020A" w:rsidRDefault="00AB020A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29.01.2016 N 29)</w:t>
      </w:r>
    </w:p>
    <w:p w:rsidR="00AB020A" w:rsidRDefault="00AB020A">
      <w:pPr>
        <w:pStyle w:val="ConsPlusNormal"/>
        <w:spacing w:before="220"/>
        <w:ind w:firstLine="540"/>
        <w:jc w:val="both"/>
      </w:pPr>
      <w:bookmarkStart w:id="7" w:name="P90"/>
      <w:bookmarkEnd w:id="7"/>
      <w:r>
        <w:t>о несоблюдении гражданским служащим требований к служебному поведению и (или) требований об урегулировании конфликта интересов;</w:t>
      </w:r>
    </w:p>
    <w:p w:rsidR="00AB020A" w:rsidRDefault="00AB020A">
      <w:pPr>
        <w:pStyle w:val="ConsPlusNormal"/>
        <w:spacing w:before="220"/>
        <w:ind w:firstLine="540"/>
        <w:jc w:val="both"/>
      </w:pPr>
      <w:bookmarkStart w:id="8" w:name="P91"/>
      <w:bookmarkEnd w:id="8"/>
      <w:r>
        <w:t>б) поступившее в установленном порядке в орган Тульской области по профилактике коррупционных и иных правонарушений:</w:t>
      </w:r>
    </w:p>
    <w:p w:rsidR="00AB020A" w:rsidRDefault="00AB020A">
      <w:pPr>
        <w:pStyle w:val="ConsPlusNormal"/>
        <w:jc w:val="both"/>
      </w:pPr>
      <w:r>
        <w:t xml:space="preserve">(в ред. Постановлений правительства Тульской области от 29.07.2014 </w:t>
      </w:r>
      <w:hyperlink r:id="rId59">
        <w:r>
          <w:rPr>
            <w:color w:val="0000FF"/>
          </w:rPr>
          <w:t>N 379</w:t>
        </w:r>
      </w:hyperlink>
      <w:r>
        <w:t xml:space="preserve">, от 21.06.2019 </w:t>
      </w:r>
      <w:hyperlink r:id="rId60">
        <w:r>
          <w:rPr>
            <w:color w:val="0000FF"/>
          </w:rPr>
          <w:t>N 230</w:t>
        </w:r>
      </w:hyperlink>
      <w:r>
        <w:t>)</w:t>
      </w:r>
    </w:p>
    <w:p w:rsidR="00AB020A" w:rsidRDefault="00AB020A">
      <w:pPr>
        <w:pStyle w:val="ConsPlusNormal"/>
        <w:spacing w:before="220"/>
        <w:ind w:firstLine="540"/>
        <w:jc w:val="both"/>
      </w:pPr>
      <w:bookmarkStart w:id="9" w:name="P93"/>
      <w:bookmarkEnd w:id="9"/>
      <w:r>
        <w:t xml:space="preserve">обращение гражданина, замещавшего должность гражданской службы в аппарате Правительства Тульской области, органах исполнительной власти Тульской области и их территориальных органах, включенную в перечень должностей, утвержденный указом Губернатора Тульской области,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его должностные обязанности, до истечения двух лет со дня увольнения с гражданской службы (далее - замещение должности в </w:t>
      </w:r>
      <w:r>
        <w:lastRenderedPageBreak/>
        <w:t>организации и (или) выполнение в данной организации работы);</w:t>
      </w:r>
    </w:p>
    <w:p w:rsidR="00AB020A" w:rsidRDefault="00AB020A">
      <w:pPr>
        <w:pStyle w:val="ConsPlusNormal"/>
        <w:jc w:val="both"/>
      </w:pPr>
      <w:r>
        <w:t xml:space="preserve">(в ред. Постановлений правительства Тульской области от 29.01.2016 </w:t>
      </w:r>
      <w:hyperlink r:id="rId61">
        <w:r>
          <w:rPr>
            <w:color w:val="0000FF"/>
          </w:rPr>
          <w:t>N 29</w:t>
        </w:r>
      </w:hyperlink>
      <w:r>
        <w:t xml:space="preserve">, от 03.10.2022 </w:t>
      </w:r>
      <w:hyperlink r:id="rId62">
        <w:r>
          <w:rPr>
            <w:color w:val="0000FF"/>
          </w:rPr>
          <w:t>N 624</w:t>
        </w:r>
      </w:hyperlink>
      <w:r>
        <w:t>)</w:t>
      </w:r>
    </w:p>
    <w:p w:rsidR="00AB020A" w:rsidRDefault="00AB020A">
      <w:pPr>
        <w:pStyle w:val="ConsPlusNormal"/>
        <w:spacing w:before="220"/>
        <w:ind w:firstLine="540"/>
        <w:jc w:val="both"/>
      </w:pPr>
      <w:bookmarkStart w:id="10" w:name="P95"/>
      <w:bookmarkEnd w:id="10"/>
      <w:r>
        <w:t>заявление гражданского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(или) несовершеннолетних детей;</w:t>
      </w:r>
    </w:p>
    <w:p w:rsidR="00AB020A" w:rsidRDefault="00AB020A">
      <w:pPr>
        <w:pStyle w:val="ConsPlusNormal"/>
        <w:jc w:val="both"/>
      </w:pPr>
      <w:r>
        <w:t xml:space="preserve">(в ред. Постановлений правительства Тульской области от 13.06.2012 </w:t>
      </w:r>
      <w:hyperlink r:id="rId63">
        <w:r>
          <w:rPr>
            <w:color w:val="0000FF"/>
          </w:rPr>
          <w:t>N 242</w:t>
        </w:r>
      </w:hyperlink>
      <w:r>
        <w:t xml:space="preserve">, от 30.04.2013 </w:t>
      </w:r>
      <w:hyperlink r:id="rId64">
        <w:r>
          <w:rPr>
            <w:color w:val="0000FF"/>
          </w:rPr>
          <w:t>N 204</w:t>
        </w:r>
      </w:hyperlink>
      <w:r>
        <w:t>)</w:t>
      </w:r>
    </w:p>
    <w:p w:rsidR="00AB020A" w:rsidRDefault="00AB020A">
      <w:pPr>
        <w:pStyle w:val="ConsPlusNormal"/>
        <w:spacing w:before="220"/>
        <w:ind w:firstLine="540"/>
        <w:jc w:val="both"/>
      </w:pPr>
      <w:bookmarkStart w:id="11" w:name="P97"/>
      <w:bookmarkEnd w:id="11"/>
      <w:r>
        <w:t xml:space="preserve">заявление гражданского служащего о невозможности выполнить требования Федерального </w:t>
      </w:r>
      <w:hyperlink r:id="rId65">
        <w:r>
          <w:rPr>
            <w:color w:val="0000FF"/>
          </w:rPr>
          <w:t>закона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AB020A" w:rsidRDefault="00AB020A">
      <w:pPr>
        <w:pStyle w:val="ConsPlusNormal"/>
        <w:jc w:val="both"/>
      </w:pPr>
      <w:r>
        <w:t xml:space="preserve">(абзац введен </w:t>
      </w:r>
      <w:hyperlink r:id="rId66">
        <w:r>
          <w:rPr>
            <w:color w:val="0000FF"/>
          </w:rPr>
          <w:t>Постановлением</w:t>
        </w:r>
      </w:hyperlink>
      <w:r>
        <w:t xml:space="preserve"> правительства Тульской области от 29.01.2016 N 29)</w:t>
      </w:r>
    </w:p>
    <w:p w:rsidR="00AB020A" w:rsidRDefault="00AB020A">
      <w:pPr>
        <w:pStyle w:val="ConsPlusNormal"/>
        <w:spacing w:before="220"/>
        <w:ind w:firstLine="540"/>
        <w:jc w:val="both"/>
      </w:pPr>
      <w:bookmarkStart w:id="12" w:name="P99"/>
      <w:bookmarkEnd w:id="12"/>
      <w:r>
        <w:t>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AB020A" w:rsidRDefault="00AB020A">
      <w:pPr>
        <w:pStyle w:val="ConsPlusNormal"/>
        <w:jc w:val="both"/>
      </w:pPr>
      <w:r>
        <w:t xml:space="preserve">(абзац введен </w:t>
      </w:r>
      <w:hyperlink r:id="rId67">
        <w:r>
          <w:rPr>
            <w:color w:val="0000FF"/>
          </w:rPr>
          <w:t>Постановлением</w:t>
        </w:r>
      </w:hyperlink>
      <w:r>
        <w:t xml:space="preserve"> правительства Тульской области от 29.01.2016 N 29)</w:t>
      </w:r>
    </w:p>
    <w:p w:rsidR="00AB020A" w:rsidRDefault="00AB020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B020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20A" w:rsidRDefault="00AB020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20A" w:rsidRDefault="00AB020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020A" w:rsidRDefault="00AB020A">
            <w:pPr>
              <w:pStyle w:val="ConsPlusNormal"/>
              <w:jc w:val="both"/>
            </w:pPr>
            <w:hyperlink r:id="rId6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Тульской области от 26.11.2021 N 789 пп. "в" п. 13 после текста "в аппарате правительства, органе исполнительной власти Тульской области" дополнен текстом ", аппарате мирового судьи Тульской области".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20A" w:rsidRDefault="00AB020A">
            <w:pPr>
              <w:pStyle w:val="ConsPlusNormal"/>
            </w:pPr>
          </w:p>
        </w:tc>
      </w:tr>
    </w:tbl>
    <w:p w:rsidR="00AB020A" w:rsidRDefault="00AB020A">
      <w:pPr>
        <w:pStyle w:val="ConsPlusNormal"/>
        <w:spacing w:before="280"/>
        <w:ind w:firstLine="540"/>
        <w:jc w:val="both"/>
      </w:pPr>
      <w:bookmarkStart w:id="13" w:name="P102"/>
      <w:bookmarkEnd w:id="13"/>
      <w:r>
        <w:t>в) представление представителя нанимателя или любого члена комиссии, касающееся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в органе исполнительной власти, аппарате Правительства Тульской области, аппарате мирового судьи в Тульской области мер по предупреждению коррупции;</w:t>
      </w:r>
    </w:p>
    <w:p w:rsidR="00AB020A" w:rsidRDefault="00AB020A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03.10.2022 N 624)</w:t>
      </w:r>
    </w:p>
    <w:p w:rsidR="00AB020A" w:rsidRDefault="00AB020A">
      <w:pPr>
        <w:pStyle w:val="ConsPlusNormal"/>
        <w:spacing w:before="220"/>
        <w:ind w:firstLine="540"/>
        <w:jc w:val="both"/>
      </w:pPr>
      <w:bookmarkStart w:id="14" w:name="P104"/>
      <w:bookmarkEnd w:id="14"/>
      <w:r>
        <w:t xml:space="preserve">г) представление в комиссию материалов проверки, свидетельствующих о представлении гражданским служащим недостоверных или неполных сведений, предусмотренных </w:t>
      </w:r>
      <w:hyperlink r:id="rId70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AB020A" w:rsidRDefault="00AB020A">
      <w:pPr>
        <w:pStyle w:val="ConsPlusNormal"/>
        <w:jc w:val="both"/>
      </w:pPr>
      <w:r>
        <w:t xml:space="preserve">(пп. "г" введен </w:t>
      </w:r>
      <w:hyperlink r:id="rId71">
        <w:r>
          <w:rPr>
            <w:color w:val="0000FF"/>
          </w:rPr>
          <w:t>Постановлением</w:t>
        </w:r>
      </w:hyperlink>
      <w:r>
        <w:t xml:space="preserve"> правительства Тульской области от 30.04.2013 N 204)</w:t>
      </w:r>
    </w:p>
    <w:p w:rsidR="00AB020A" w:rsidRDefault="00AB020A">
      <w:pPr>
        <w:pStyle w:val="ConsPlusNormal"/>
        <w:spacing w:before="220"/>
        <w:ind w:firstLine="540"/>
        <w:jc w:val="both"/>
      </w:pPr>
      <w:bookmarkStart w:id="15" w:name="P106"/>
      <w:bookmarkEnd w:id="15"/>
      <w:r>
        <w:t xml:space="preserve">д) поступившее в соответствии с </w:t>
      </w:r>
      <w:hyperlink r:id="rId72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года N 273-ФЗ "О противодействии коррупции" и </w:t>
      </w:r>
      <w:hyperlink r:id="rId73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уведомление коммерческой или некоммерческой организации о заключении с гражданином, замещавшим должность гражданской службы в аппарате Правительства Тульской области, органах исполнительной власти Тульской области и их территориальных органах (далее - гражданин, замещавший должность гражданской службы в государственном органе), трудового или гражданско-правового договора на выполнение работ (оказание услуг), если отдельные </w:t>
      </w:r>
      <w:r>
        <w:lastRenderedPageBreak/>
        <w:t>функции государственного управления данной организацией входили в его должностные (служебные) обязанности, исполняемые во время замещения должности гражданской службы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AB020A" w:rsidRDefault="00AB020A">
      <w:pPr>
        <w:pStyle w:val="ConsPlusNormal"/>
        <w:jc w:val="both"/>
      </w:pPr>
      <w:r>
        <w:t xml:space="preserve">(в ред. Постановлений правительства Тульской области от 29.01.2016 </w:t>
      </w:r>
      <w:hyperlink r:id="rId74">
        <w:r>
          <w:rPr>
            <w:color w:val="0000FF"/>
          </w:rPr>
          <w:t>N 29</w:t>
        </w:r>
      </w:hyperlink>
      <w:r>
        <w:t xml:space="preserve">, от 03.10.2022 </w:t>
      </w:r>
      <w:hyperlink r:id="rId75">
        <w:r>
          <w:rPr>
            <w:color w:val="0000FF"/>
          </w:rPr>
          <w:t>N 624</w:t>
        </w:r>
      </w:hyperlink>
      <w:r>
        <w:t xml:space="preserve">, от 28.05.2024 </w:t>
      </w:r>
      <w:hyperlink r:id="rId76">
        <w:r>
          <w:rPr>
            <w:color w:val="0000FF"/>
          </w:rPr>
          <w:t>N 244</w:t>
        </w:r>
      </w:hyperlink>
      <w:r>
        <w:t>)</w:t>
      </w:r>
    </w:p>
    <w:p w:rsidR="00AB020A" w:rsidRDefault="00AB020A">
      <w:pPr>
        <w:pStyle w:val="ConsPlusNormal"/>
        <w:spacing w:before="220"/>
        <w:ind w:firstLine="540"/>
        <w:jc w:val="both"/>
      </w:pPr>
      <w:bookmarkStart w:id="16" w:name="P108"/>
      <w:bookmarkEnd w:id="16"/>
      <w:r>
        <w:t>е) 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AB020A" w:rsidRDefault="00AB020A">
      <w:pPr>
        <w:pStyle w:val="ConsPlusNormal"/>
        <w:jc w:val="both"/>
      </w:pPr>
      <w:r>
        <w:t xml:space="preserve">(пп. "е" введен </w:t>
      </w:r>
      <w:hyperlink r:id="rId77">
        <w:r>
          <w:rPr>
            <w:color w:val="0000FF"/>
          </w:rPr>
          <w:t>Постановлением</w:t>
        </w:r>
      </w:hyperlink>
      <w:r>
        <w:t xml:space="preserve"> Правительства Тульской области от 28.05.2024 N 244)</w:t>
      </w:r>
    </w:p>
    <w:p w:rsidR="00AB020A" w:rsidRDefault="00AB020A">
      <w:pPr>
        <w:pStyle w:val="ConsPlusNormal"/>
        <w:spacing w:before="220"/>
        <w:ind w:firstLine="540"/>
        <w:jc w:val="both"/>
      </w:pPr>
      <w: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AB020A" w:rsidRDefault="00AB020A">
      <w:pPr>
        <w:pStyle w:val="ConsPlusNormal"/>
        <w:spacing w:before="220"/>
        <w:ind w:firstLine="540"/>
        <w:jc w:val="both"/>
      </w:pPr>
      <w:bookmarkStart w:id="17" w:name="P111"/>
      <w:bookmarkEnd w:id="17"/>
      <w:r>
        <w:t xml:space="preserve">14-1. Обращение, указанное в </w:t>
      </w:r>
      <w:hyperlink w:anchor="P93">
        <w:r>
          <w:rPr>
            <w:color w:val="0000FF"/>
          </w:rPr>
          <w:t>абзаце втором подпункта "б" пункта 13</w:t>
        </w:r>
      </w:hyperlink>
      <w:r>
        <w:t xml:space="preserve"> настоящего Положения, подается гражданином, замещавшим должность гражданской службы в государственном органе, в орган Тульской области по профилактике коррупционных и иных правонарушений.</w:t>
      </w:r>
    </w:p>
    <w:p w:rsidR="00AB020A" w:rsidRDefault="00AB020A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21.06.2019 N 230)</w:t>
      </w:r>
    </w:p>
    <w:p w:rsidR="00AB020A" w:rsidRDefault="00AB020A">
      <w:pPr>
        <w:pStyle w:val="ConsPlusNormal"/>
        <w:spacing w:before="220"/>
        <w:ind w:firstLine="540"/>
        <w:jc w:val="both"/>
      </w:pPr>
      <w:r>
        <w:t>В обращении указываются:</w:t>
      </w:r>
    </w:p>
    <w:p w:rsidR="00AB020A" w:rsidRDefault="00AB020A">
      <w:pPr>
        <w:pStyle w:val="ConsPlusNormal"/>
        <w:spacing w:before="220"/>
        <w:ind w:firstLine="540"/>
        <w:jc w:val="both"/>
      </w:pPr>
      <w: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AB020A" w:rsidRDefault="00AB020A">
      <w:pPr>
        <w:pStyle w:val="ConsPlusNormal"/>
        <w:spacing w:before="220"/>
        <w:ind w:firstLine="540"/>
        <w:jc w:val="both"/>
      </w:pPr>
      <w:r>
        <w:t>б) число, месяц и год рождения гражданина;</w:t>
      </w:r>
    </w:p>
    <w:p w:rsidR="00AB020A" w:rsidRDefault="00AB020A">
      <w:pPr>
        <w:pStyle w:val="ConsPlusNormal"/>
        <w:spacing w:before="220"/>
        <w:ind w:firstLine="540"/>
        <w:jc w:val="both"/>
      </w:pPr>
      <w:r>
        <w:t>в) адрес места жительства гражданина;</w:t>
      </w:r>
    </w:p>
    <w:p w:rsidR="00AB020A" w:rsidRDefault="00AB020A">
      <w:pPr>
        <w:pStyle w:val="ConsPlusNormal"/>
        <w:spacing w:before="220"/>
        <w:ind w:firstLine="540"/>
        <w:jc w:val="both"/>
      </w:pPr>
      <w:r>
        <w:t>г) замещаемые должности в течение последних двух лет до дня увольнения с государственной гражданской службы;</w:t>
      </w:r>
    </w:p>
    <w:p w:rsidR="00AB020A" w:rsidRDefault="00AB020A">
      <w:pPr>
        <w:pStyle w:val="ConsPlusNormal"/>
        <w:spacing w:before="220"/>
        <w:ind w:firstLine="540"/>
        <w:jc w:val="both"/>
      </w:pPr>
      <w:r>
        <w:t>д) наименование и местонахождение организации, на замещение должности и (или) выполнение работ в которой (на оказание услуг которой) гражданин просит дать согласие комиссии по соблюдению требований к служебному поведению государственных гражданских служащих и урегулированию конфликта интересов (далее - комиссия), характер ее деятельности;</w:t>
      </w:r>
    </w:p>
    <w:p w:rsidR="00AB020A" w:rsidRDefault="00AB020A">
      <w:pPr>
        <w:pStyle w:val="ConsPlusNormal"/>
        <w:spacing w:before="220"/>
        <w:ind w:firstLine="540"/>
        <w:jc w:val="both"/>
      </w:pPr>
      <w:r>
        <w:t>е) должностные (служебные) обязанности, исполняемые гражданином во время замещения им должности гражданской службы, функции по государственному управлению в отношении организации;</w:t>
      </w:r>
    </w:p>
    <w:p w:rsidR="00AB020A" w:rsidRDefault="00AB020A">
      <w:pPr>
        <w:pStyle w:val="ConsPlusNormal"/>
        <w:spacing w:before="220"/>
        <w:ind w:firstLine="540"/>
        <w:jc w:val="both"/>
      </w:pPr>
      <w:r>
        <w:t>ж) вид договора (трудовой или гражданско-правовой), предполагаемый срок его действия, сумма платы за выполнение (оказание) по договору работ (услуг).</w:t>
      </w:r>
    </w:p>
    <w:p w:rsidR="00AB020A" w:rsidRDefault="00AB020A">
      <w:pPr>
        <w:pStyle w:val="ConsPlusNormal"/>
        <w:spacing w:before="220"/>
        <w:ind w:firstLine="540"/>
        <w:jc w:val="both"/>
      </w:pPr>
      <w:r>
        <w:t xml:space="preserve">Рассмотрение обращения осуществляется органом Тульской области по профилактике коррупционных и иных правонарушений, по результатам которого подготавливается мотивированное заключение по существу обращения с учетом требований </w:t>
      </w:r>
      <w:hyperlink r:id="rId79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 "О противодействии коррупции".</w:t>
      </w:r>
    </w:p>
    <w:p w:rsidR="00AB020A" w:rsidRDefault="00AB020A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21.06.2019 N 230)</w:t>
      </w:r>
    </w:p>
    <w:p w:rsidR="00AB020A" w:rsidRDefault="00AB020A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81">
        <w:r>
          <w:rPr>
            <w:color w:val="0000FF"/>
          </w:rPr>
          <w:t>Постановление</w:t>
        </w:r>
      </w:hyperlink>
      <w:r>
        <w:t xml:space="preserve"> правительства Тульской области от 29.01.2016 N 29.</w:t>
      </w:r>
    </w:p>
    <w:p w:rsidR="00AB020A" w:rsidRDefault="00AB020A">
      <w:pPr>
        <w:pStyle w:val="ConsPlusNormal"/>
        <w:jc w:val="both"/>
      </w:pPr>
      <w:r>
        <w:t xml:space="preserve">(п. 14-1 введен </w:t>
      </w:r>
      <w:hyperlink r:id="rId82">
        <w:r>
          <w:rPr>
            <w:color w:val="0000FF"/>
          </w:rPr>
          <w:t>Постановлением</w:t>
        </w:r>
      </w:hyperlink>
      <w:r>
        <w:t xml:space="preserve"> правительства Тульской области от 29.07.2014 N 379)</w:t>
      </w:r>
    </w:p>
    <w:p w:rsidR="00AB020A" w:rsidRDefault="00AB020A">
      <w:pPr>
        <w:pStyle w:val="ConsPlusNormal"/>
        <w:spacing w:before="220"/>
        <w:ind w:firstLine="540"/>
        <w:jc w:val="both"/>
      </w:pPr>
      <w:r>
        <w:lastRenderedPageBreak/>
        <w:t xml:space="preserve">14-2. Обращение, указанное в </w:t>
      </w:r>
      <w:hyperlink w:anchor="P93">
        <w:r>
          <w:rPr>
            <w:color w:val="0000FF"/>
          </w:rPr>
          <w:t>абзаце втором подпункта "б" пункта 13</w:t>
        </w:r>
      </w:hyperlink>
      <w:r>
        <w:t xml:space="preserve"> настоящего Положения, может быть подано гражданским служащим, планирующим свое увольнение с государственной гражданской службы, и подлежит рассмотрению комиссией в соответствии с настоящим Положением.</w:t>
      </w:r>
    </w:p>
    <w:p w:rsidR="00AB020A" w:rsidRDefault="00AB020A">
      <w:pPr>
        <w:pStyle w:val="ConsPlusNormal"/>
        <w:jc w:val="both"/>
      </w:pPr>
      <w:r>
        <w:t xml:space="preserve">(п. 14-2 введен </w:t>
      </w:r>
      <w:hyperlink r:id="rId83">
        <w:r>
          <w:rPr>
            <w:color w:val="0000FF"/>
          </w:rPr>
          <w:t>Постановлением</w:t>
        </w:r>
      </w:hyperlink>
      <w:r>
        <w:t xml:space="preserve"> правительства Тульской области от 29.07.2014 N 379)</w:t>
      </w:r>
    </w:p>
    <w:p w:rsidR="00AB020A" w:rsidRDefault="00AB020A">
      <w:pPr>
        <w:pStyle w:val="ConsPlusNormal"/>
        <w:spacing w:before="220"/>
        <w:ind w:firstLine="540"/>
        <w:jc w:val="both"/>
      </w:pPr>
      <w:bookmarkStart w:id="18" w:name="P127"/>
      <w:bookmarkEnd w:id="18"/>
      <w:r>
        <w:t xml:space="preserve">14-3. Уведомление, указанное в </w:t>
      </w:r>
      <w:hyperlink w:anchor="P106">
        <w:r>
          <w:rPr>
            <w:color w:val="0000FF"/>
          </w:rPr>
          <w:t>подпункте "д" пункта 13</w:t>
        </w:r>
      </w:hyperlink>
      <w:r>
        <w:t xml:space="preserve"> настоящего Положения, рассматривается органом Тульской области по профилактике коррупционных и иных правонарушений, который осуществляет подготовку мотивированного заключения о соблюдении гражданином, замещавшим должность гражданской службы, требований </w:t>
      </w:r>
      <w:hyperlink r:id="rId84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 "О противодействии коррупции".</w:t>
      </w:r>
    </w:p>
    <w:p w:rsidR="00AB020A" w:rsidRDefault="00AB020A">
      <w:pPr>
        <w:pStyle w:val="ConsPlusNormal"/>
        <w:jc w:val="both"/>
      </w:pPr>
      <w:r>
        <w:t xml:space="preserve">(в ред. </w:t>
      </w:r>
      <w:hyperlink r:id="rId85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21.06.2019 N 230)</w:t>
      </w:r>
    </w:p>
    <w:p w:rsidR="00AB020A" w:rsidRDefault="00AB020A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86">
        <w:r>
          <w:rPr>
            <w:color w:val="0000FF"/>
          </w:rPr>
          <w:t>Постановление</w:t>
        </w:r>
      </w:hyperlink>
      <w:r>
        <w:t xml:space="preserve"> правительства Тульской области от 29.01.2016 N 29.</w:t>
      </w:r>
    </w:p>
    <w:p w:rsidR="00AB020A" w:rsidRDefault="00AB020A">
      <w:pPr>
        <w:pStyle w:val="ConsPlusNormal"/>
        <w:jc w:val="both"/>
      </w:pPr>
      <w:r>
        <w:t xml:space="preserve">(п. 14-3 введен </w:t>
      </w:r>
      <w:hyperlink r:id="rId87">
        <w:r>
          <w:rPr>
            <w:color w:val="0000FF"/>
          </w:rPr>
          <w:t>Постановлением</w:t>
        </w:r>
      </w:hyperlink>
      <w:r>
        <w:t xml:space="preserve"> правительства Тульской области от 29.07.2014 N 379)</w:t>
      </w:r>
    </w:p>
    <w:p w:rsidR="00AB020A" w:rsidRDefault="00AB020A">
      <w:pPr>
        <w:pStyle w:val="ConsPlusNormal"/>
        <w:spacing w:before="220"/>
        <w:ind w:firstLine="540"/>
        <w:jc w:val="both"/>
      </w:pPr>
      <w:bookmarkStart w:id="19" w:name="P131"/>
      <w:bookmarkEnd w:id="19"/>
      <w:r>
        <w:t xml:space="preserve">14-4. Уведомления, указанные в </w:t>
      </w:r>
      <w:hyperlink w:anchor="P99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108">
        <w:r>
          <w:rPr>
            <w:color w:val="0000FF"/>
          </w:rPr>
          <w:t>подпункте "е" пункта 13</w:t>
        </w:r>
      </w:hyperlink>
      <w:r>
        <w:t xml:space="preserve"> настоящего Положения, рассматриваются органом Тульской области по профилактике коррупционных и иных правонарушений, который осуществляет подготовку мотивированных заключений по результатам рассмотрения уведомлений.</w:t>
      </w:r>
    </w:p>
    <w:p w:rsidR="00AB020A" w:rsidRDefault="00AB020A">
      <w:pPr>
        <w:pStyle w:val="ConsPlusNormal"/>
        <w:jc w:val="both"/>
      </w:pPr>
      <w:r>
        <w:t xml:space="preserve">(п. 14-4 в ред. </w:t>
      </w:r>
      <w:hyperlink r:id="rId88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28.05.2024 N 244)</w:t>
      </w:r>
    </w:p>
    <w:p w:rsidR="00AB020A" w:rsidRDefault="00AB020A">
      <w:pPr>
        <w:pStyle w:val="ConsPlusNormal"/>
        <w:spacing w:before="220"/>
        <w:ind w:firstLine="540"/>
        <w:jc w:val="both"/>
      </w:pPr>
      <w:r>
        <w:t xml:space="preserve">14-5. При подготовке мотивированного заключения по результатам рассмотрения обращения, указанного в </w:t>
      </w:r>
      <w:hyperlink w:anchor="P93">
        <w:r>
          <w:rPr>
            <w:color w:val="0000FF"/>
          </w:rPr>
          <w:t>абзаце втором подпункта "б" пункта 13</w:t>
        </w:r>
      </w:hyperlink>
      <w:r>
        <w:t xml:space="preserve"> настоящего Положения, или уведомлений, указанных в </w:t>
      </w:r>
      <w:hyperlink w:anchor="P99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106">
        <w:r>
          <w:rPr>
            <w:color w:val="0000FF"/>
          </w:rPr>
          <w:t>подпунктах "д"</w:t>
        </w:r>
      </w:hyperlink>
      <w:r>
        <w:t xml:space="preserve"> и </w:t>
      </w:r>
      <w:hyperlink w:anchor="P108">
        <w:r>
          <w:rPr>
            <w:color w:val="0000FF"/>
          </w:rPr>
          <w:t>"е" пункта 13</w:t>
        </w:r>
      </w:hyperlink>
      <w:r>
        <w:t xml:space="preserve"> настоящего Положения, должностные лица органа Тульской области по профилактике коррупционных и иных правонарушений имеют право проводить собеседование с гражданским служащим, представившим обращение или уведомление, получать от него письменные пояснения, а также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AB020A" w:rsidRDefault="00AB020A">
      <w:pPr>
        <w:pStyle w:val="ConsPlusNormal"/>
        <w:jc w:val="both"/>
      </w:pPr>
      <w:r>
        <w:t xml:space="preserve">(п. 14-5 введен </w:t>
      </w:r>
      <w:hyperlink r:id="rId89">
        <w:r>
          <w:rPr>
            <w:color w:val="0000FF"/>
          </w:rPr>
          <w:t>Постановлением</w:t>
        </w:r>
      </w:hyperlink>
      <w:r>
        <w:t xml:space="preserve"> правительства Тульской области от 29.01.2016 N 29; в ред. Постановлений правительства Тульской области от 21.06.2019 </w:t>
      </w:r>
      <w:hyperlink r:id="rId90">
        <w:r>
          <w:rPr>
            <w:color w:val="0000FF"/>
          </w:rPr>
          <w:t>N 230</w:t>
        </w:r>
      </w:hyperlink>
      <w:r>
        <w:t xml:space="preserve">, от 03.10.2022 </w:t>
      </w:r>
      <w:hyperlink r:id="rId91">
        <w:r>
          <w:rPr>
            <w:color w:val="0000FF"/>
          </w:rPr>
          <w:t>N 624</w:t>
        </w:r>
      </w:hyperlink>
      <w:r>
        <w:t xml:space="preserve">, от 28.05.2024 </w:t>
      </w:r>
      <w:hyperlink r:id="rId92">
        <w:r>
          <w:rPr>
            <w:color w:val="0000FF"/>
          </w:rPr>
          <w:t>N 244</w:t>
        </w:r>
      </w:hyperlink>
      <w:r>
        <w:t>)</w:t>
      </w:r>
    </w:p>
    <w:p w:rsidR="00AB020A" w:rsidRDefault="00AB020A">
      <w:pPr>
        <w:pStyle w:val="ConsPlusNormal"/>
        <w:spacing w:before="220"/>
        <w:ind w:firstLine="540"/>
        <w:jc w:val="both"/>
      </w:pPr>
      <w:r>
        <w:t xml:space="preserve">14-6. Мотивированные заключения, предусмотренные </w:t>
      </w:r>
      <w:hyperlink w:anchor="P111">
        <w:r>
          <w:rPr>
            <w:color w:val="0000FF"/>
          </w:rPr>
          <w:t>пунктами 14-1</w:t>
        </w:r>
      </w:hyperlink>
      <w:r>
        <w:t xml:space="preserve">, </w:t>
      </w:r>
      <w:hyperlink w:anchor="P127">
        <w:r>
          <w:rPr>
            <w:color w:val="0000FF"/>
          </w:rPr>
          <w:t>14-3</w:t>
        </w:r>
      </w:hyperlink>
      <w:r>
        <w:t xml:space="preserve"> и </w:t>
      </w:r>
      <w:hyperlink w:anchor="P131">
        <w:r>
          <w:rPr>
            <w:color w:val="0000FF"/>
          </w:rPr>
          <w:t>14-4</w:t>
        </w:r>
      </w:hyperlink>
      <w:r>
        <w:t xml:space="preserve"> настоящего Положения, должны содержать:</w:t>
      </w:r>
    </w:p>
    <w:p w:rsidR="00AB020A" w:rsidRDefault="00AB020A">
      <w:pPr>
        <w:pStyle w:val="ConsPlusNormal"/>
        <w:jc w:val="both"/>
      </w:pPr>
      <w:r>
        <w:t xml:space="preserve">(в ред. </w:t>
      </w:r>
      <w:hyperlink r:id="rId93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20.09.2018 N 381)</w:t>
      </w:r>
    </w:p>
    <w:p w:rsidR="00AB020A" w:rsidRDefault="00AB020A">
      <w:pPr>
        <w:pStyle w:val="ConsPlusNormal"/>
        <w:spacing w:before="22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93">
        <w:r>
          <w:rPr>
            <w:color w:val="0000FF"/>
          </w:rPr>
          <w:t>абзацах втором</w:t>
        </w:r>
      </w:hyperlink>
      <w:r>
        <w:t xml:space="preserve"> и </w:t>
      </w:r>
      <w:hyperlink w:anchor="P99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06">
        <w:r>
          <w:rPr>
            <w:color w:val="0000FF"/>
          </w:rPr>
          <w:t>подпунктах "д"</w:t>
        </w:r>
      </w:hyperlink>
      <w:r>
        <w:t xml:space="preserve"> и </w:t>
      </w:r>
      <w:hyperlink w:anchor="P108">
        <w:r>
          <w:rPr>
            <w:color w:val="0000FF"/>
          </w:rPr>
          <w:t>"е" пункта 13</w:t>
        </w:r>
      </w:hyperlink>
      <w:r>
        <w:t xml:space="preserve"> настоящего Положения;</w:t>
      </w:r>
    </w:p>
    <w:p w:rsidR="00AB020A" w:rsidRDefault="00AB020A">
      <w:pPr>
        <w:pStyle w:val="ConsPlusNormal"/>
        <w:jc w:val="both"/>
      </w:pPr>
      <w:r>
        <w:t xml:space="preserve">(в ред. </w:t>
      </w:r>
      <w:hyperlink r:id="rId94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28.05.2024 N 244)</w:t>
      </w:r>
    </w:p>
    <w:p w:rsidR="00AB020A" w:rsidRDefault="00AB020A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AB020A" w:rsidRDefault="00AB020A">
      <w:pPr>
        <w:pStyle w:val="ConsPlusNormal"/>
        <w:spacing w:before="22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93">
        <w:r>
          <w:rPr>
            <w:color w:val="0000FF"/>
          </w:rPr>
          <w:t>абзацах втором</w:t>
        </w:r>
      </w:hyperlink>
      <w:r>
        <w:t xml:space="preserve"> и </w:t>
      </w:r>
      <w:hyperlink w:anchor="P99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06">
        <w:r>
          <w:rPr>
            <w:color w:val="0000FF"/>
          </w:rPr>
          <w:t>подпунктах "д"</w:t>
        </w:r>
      </w:hyperlink>
      <w:r>
        <w:t xml:space="preserve"> и </w:t>
      </w:r>
      <w:hyperlink w:anchor="P108">
        <w:r>
          <w:rPr>
            <w:color w:val="0000FF"/>
          </w:rPr>
          <w:t>"е" пункта 13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68">
        <w:r>
          <w:rPr>
            <w:color w:val="0000FF"/>
          </w:rPr>
          <w:t>пунктами 21</w:t>
        </w:r>
      </w:hyperlink>
      <w:r>
        <w:t xml:space="preserve">, </w:t>
      </w:r>
      <w:hyperlink w:anchor="P190">
        <w:r>
          <w:rPr>
            <w:color w:val="0000FF"/>
          </w:rPr>
          <w:t>22-3</w:t>
        </w:r>
      </w:hyperlink>
      <w:r>
        <w:t xml:space="preserve">, </w:t>
      </w:r>
      <w:hyperlink w:anchor="P195">
        <w:r>
          <w:rPr>
            <w:color w:val="0000FF"/>
          </w:rPr>
          <w:t>22-4</w:t>
        </w:r>
      </w:hyperlink>
      <w:r>
        <w:t xml:space="preserve">, </w:t>
      </w:r>
      <w:hyperlink w:anchor="P201">
        <w:r>
          <w:rPr>
            <w:color w:val="0000FF"/>
          </w:rPr>
          <w:t>23-1</w:t>
        </w:r>
      </w:hyperlink>
      <w:r>
        <w:t xml:space="preserve"> настоящего Положения или иного решения.</w:t>
      </w:r>
    </w:p>
    <w:p w:rsidR="00AB020A" w:rsidRDefault="00AB020A">
      <w:pPr>
        <w:pStyle w:val="ConsPlusNormal"/>
        <w:jc w:val="both"/>
      </w:pPr>
      <w:r>
        <w:t xml:space="preserve">(пп. "в" в ред. </w:t>
      </w:r>
      <w:hyperlink r:id="rId95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28.05.2024 N 244)</w:t>
      </w:r>
    </w:p>
    <w:p w:rsidR="00AB020A" w:rsidRDefault="00AB020A">
      <w:pPr>
        <w:pStyle w:val="ConsPlusNormal"/>
        <w:spacing w:before="220"/>
        <w:ind w:firstLine="540"/>
        <w:jc w:val="both"/>
      </w:pPr>
      <w:r>
        <w:t>15. Председатель комиссии при поступлении к нему информации, содержащей основания для проведения заседания комиссии:</w:t>
      </w:r>
    </w:p>
    <w:p w:rsidR="00AB020A" w:rsidRDefault="00AB020A">
      <w:pPr>
        <w:pStyle w:val="ConsPlusNormal"/>
        <w:spacing w:before="22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47">
        <w:r>
          <w:rPr>
            <w:color w:val="0000FF"/>
          </w:rPr>
          <w:t>пунктами 15-1</w:t>
        </w:r>
      </w:hyperlink>
      <w:r>
        <w:t xml:space="preserve"> и </w:t>
      </w:r>
      <w:hyperlink w:anchor="P149">
        <w:r>
          <w:rPr>
            <w:color w:val="0000FF"/>
          </w:rPr>
          <w:t>15-2</w:t>
        </w:r>
      </w:hyperlink>
      <w:r>
        <w:t xml:space="preserve"> настоящего Положения;</w:t>
      </w:r>
    </w:p>
    <w:p w:rsidR="00AB020A" w:rsidRDefault="00AB020A">
      <w:pPr>
        <w:pStyle w:val="ConsPlusNormal"/>
        <w:jc w:val="both"/>
      </w:pPr>
      <w:r>
        <w:t xml:space="preserve">(пп. "а" в ред. </w:t>
      </w:r>
      <w:hyperlink r:id="rId96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29.01.2016 N 29)</w:t>
      </w:r>
    </w:p>
    <w:p w:rsidR="00AB020A" w:rsidRDefault="00AB020A">
      <w:pPr>
        <w:pStyle w:val="ConsPlusNormal"/>
        <w:spacing w:before="220"/>
        <w:ind w:firstLine="540"/>
        <w:jc w:val="both"/>
      </w:pPr>
      <w:r>
        <w:t>б) 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комиссию;</w:t>
      </w:r>
    </w:p>
    <w:p w:rsidR="00AB020A" w:rsidRDefault="00AB020A">
      <w:pPr>
        <w:pStyle w:val="ConsPlusNormal"/>
        <w:spacing w:before="22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81">
        <w:r>
          <w:rPr>
            <w:color w:val="0000FF"/>
          </w:rPr>
          <w:t>подпункте "б" пункта 10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AB020A" w:rsidRDefault="00AB020A">
      <w:pPr>
        <w:pStyle w:val="ConsPlusNormal"/>
        <w:spacing w:before="220"/>
        <w:ind w:firstLine="540"/>
        <w:jc w:val="both"/>
      </w:pPr>
      <w:bookmarkStart w:id="20" w:name="P147"/>
      <w:bookmarkEnd w:id="20"/>
      <w:r>
        <w:t xml:space="preserve">15-1. Заседание комиссии по рассмотрению заявлений, указанных в </w:t>
      </w:r>
      <w:hyperlink w:anchor="P95">
        <w:r>
          <w:rPr>
            <w:color w:val="0000FF"/>
          </w:rPr>
          <w:t>абзацах третьем</w:t>
        </w:r>
      </w:hyperlink>
      <w:r>
        <w:t xml:space="preserve"> и </w:t>
      </w:r>
      <w:hyperlink w:anchor="P97">
        <w:r>
          <w:rPr>
            <w:color w:val="0000FF"/>
          </w:rPr>
          <w:t>четвертом подпункта "б" пункта 13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расходах, об имуществе и обязательствах имущественного характера.</w:t>
      </w:r>
    </w:p>
    <w:p w:rsidR="00AB020A" w:rsidRDefault="00AB020A">
      <w:pPr>
        <w:pStyle w:val="ConsPlusNormal"/>
        <w:jc w:val="both"/>
      </w:pPr>
      <w:r>
        <w:t xml:space="preserve">(п. 15-1 введен </w:t>
      </w:r>
      <w:hyperlink r:id="rId97">
        <w:r>
          <w:rPr>
            <w:color w:val="0000FF"/>
          </w:rPr>
          <w:t>Постановлением</w:t>
        </w:r>
      </w:hyperlink>
      <w:r>
        <w:t xml:space="preserve"> правительства Тульской области от 29.07.2014 N 379; в ред. </w:t>
      </w:r>
      <w:hyperlink r:id="rId98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29.01.2016 N 29)</w:t>
      </w:r>
    </w:p>
    <w:p w:rsidR="00AB020A" w:rsidRDefault="00AB020A">
      <w:pPr>
        <w:pStyle w:val="ConsPlusNormal"/>
        <w:spacing w:before="220"/>
        <w:ind w:firstLine="540"/>
        <w:jc w:val="both"/>
      </w:pPr>
      <w:bookmarkStart w:id="21" w:name="P149"/>
      <w:bookmarkEnd w:id="21"/>
      <w:r>
        <w:t xml:space="preserve">15-2. Уведомления, указанные в </w:t>
      </w:r>
      <w:hyperlink w:anchor="P106">
        <w:r>
          <w:rPr>
            <w:color w:val="0000FF"/>
          </w:rPr>
          <w:t>подпунктах "д"</w:t>
        </w:r>
      </w:hyperlink>
      <w:r>
        <w:t xml:space="preserve"> и </w:t>
      </w:r>
      <w:hyperlink w:anchor="P108">
        <w:r>
          <w:rPr>
            <w:color w:val="0000FF"/>
          </w:rPr>
          <w:t>"е" пункта 13</w:t>
        </w:r>
      </w:hyperlink>
      <w:r>
        <w:t xml:space="preserve"> настоящего Положения, как правило, рассматриваются на очередном (плановом) заседании комиссии.</w:t>
      </w:r>
    </w:p>
    <w:p w:rsidR="00AB020A" w:rsidRDefault="00AB020A">
      <w:pPr>
        <w:pStyle w:val="ConsPlusNormal"/>
        <w:jc w:val="both"/>
      </w:pPr>
      <w:r>
        <w:t xml:space="preserve">(п. 15-2 в ред. </w:t>
      </w:r>
      <w:hyperlink r:id="rId99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28.05.2024 N 244)</w:t>
      </w:r>
    </w:p>
    <w:p w:rsidR="00AB020A" w:rsidRDefault="00AB020A">
      <w:pPr>
        <w:pStyle w:val="ConsPlusNormal"/>
        <w:spacing w:before="220"/>
        <w:ind w:firstLine="540"/>
        <w:jc w:val="both"/>
      </w:pPr>
      <w:r>
        <w:t xml:space="preserve">16. Заседание комиссии проводится, как правило,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гражданской службы в государственном органе. О намерении лично присутствовать на заседании комиссии гражданский служащий или гражданин указывает в обращении, заявлении или уведомлении, представляемых в соответствии с </w:t>
      </w:r>
      <w:hyperlink w:anchor="P91">
        <w:r>
          <w:rPr>
            <w:color w:val="0000FF"/>
          </w:rPr>
          <w:t>подпунктами "б"</w:t>
        </w:r>
      </w:hyperlink>
      <w:r>
        <w:t xml:space="preserve"> и </w:t>
      </w:r>
      <w:hyperlink w:anchor="P108">
        <w:r>
          <w:rPr>
            <w:color w:val="0000FF"/>
          </w:rPr>
          <w:t>"е" пункта 13</w:t>
        </w:r>
      </w:hyperlink>
      <w:r>
        <w:t xml:space="preserve"> настоящего Положения.</w:t>
      </w:r>
    </w:p>
    <w:p w:rsidR="00AB020A" w:rsidRDefault="00AB020A">
      <w:pPr>
        <w:pStyle w:val="ConsPlusNormal"/>
        <w:jc w:val="both"/>
      </w:pPr>
      <w:r>
        <w:t xml:space="preserve">(в ред. Постановлений правительства Тульской области от 29.01.2016 </w:t>
      </w:r>
      <w:hyperlink r:id="rId100">
        <w:r>
          <w:rPr>
            <w:color w:val="0000FF"/>
          </w:rPr>
          <w:t>N 29</w:t>
        </w:r>
      </w:hyperlink>
      <w:r>
        <w:t xml:space="preserve">, от 28.05.2024 </w:t>
      </w:r>
      <w:hyperlink r:id="rId101">
        <w:r>
          <w:rPr>
            <w:color w:val="0000FF"/>
          </w:rPr>
          <w:t>N 244</w:t>
        </w:r>
      </w:hyperlink>
      <w:r>
        <w:t>)</w:t>
      </w:r>
    </w:p>
    <w:p w:rsidR="00AB020A" w:rsidRDefault="00AB020A">
      <w:pPr>
        <w:pStyle w:val="ConsPlusNormal"/>
        <w:spacing w:before="220"/>
        <w:ind w:firstLine="540"/>
        <w:jc w:val="both"/>
      </w:pPr>
      <w:r>
        <w:t>16-1. Заседания комиссии могут проводиться в отсутствие гражданского служащего или гражданина в случае:</w:t>
      </w:r>
    </w:p>
    <w:p w:rsidR="00AB020A" w:rsidRDefault="00AB020A">
      <w:pPr>
        <w:pStyle w:val="ConsPlusNormal"/>
        <w:spacing w:before="220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91">
        <w:r>
          <w:rPr>
            <w:color w:val="0000FF"/>
          </w:rPr>
          <w:t>подпунктами "б"</w:t>
        </w:r>
      </w:hyperlink>
      <w:r>
        <w:t xml:space="preserve"> и </w:t>
      </w:r>
      <w:hyperlink w:anchor="P108">
        <w:r>
          <w:rPr>
            <w:color w:val="0000FF"/>
          </w:rPr>
          <w:t>"е" пункта 13</w:t>
        </w:r>
      </w:hyperlink>
      <w:r>
        <w:t xml:space="preserve"> настоящего Положения, не содержится указания о намерении гражданского служащего или гражданина лично присутствовать на заседании комиссии;</w:t>
      </w:r>
    </w:p>
    <w:p w:rsidR="00AB020A" w:rsidRDefault="00AB020A">
      <w:pPr>
        <w:pStyle w:val="ConsPlusNormal"/>
        <w:jc w:val="both"/>
      </w:pPr>
      <w:r>
        <w:t xml:space="preserve">(в ред. </w:t>
      </w:r>
      <w:hyperlink r:id="rId102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28.05.2024 N 244)</w:t>
      </w:r>
    </w:p>
    <w:p w:rsidR="00AB020A" w:rsidRDefault="00AB020A">
      <w:pPr>
        <w:pStyle w:val="ConsPlusNormal"/>
        <w:spacing w:before="220"/>
        <w:ind w:firstLine="540"/>
        <w:jc w:val="both"/>
      </w:pPr>
      <w:r>
        <w:t>б) если гражданский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AB020A" w:rsidRDefault="00AB020A">
      <w:pPr>
        <w:pStyle w:val="ConsPlusNormal"/>
        <w:jc w:val="both"/>
      </w:pPr>
      <w:r>
        <w:t xml:space="preserve">(п. 16-1 введен </w:t>
      </w:r>
      <w:hyperlink r:id="rId103">
        <w:r>
          <w:rPr>
            <w:color w:val="0000FF"/>
          </w:rPr>
          <w:t>Постановлением</w:t>
        </w:r>
      </w:hyperlink>
      <w:r>
        <w:t xml:space="preserve"> правительства Тульской области от 29.01.2016 N 29)</w:t>
      </w:r>
    </w:p>
    <w:p w:rsidR="00AB020A" w:rsidRDefault="00AB020A">
      <w:pPr>
        <w:pStyle w:val="ConsPlusNormal"/>
        <w:spacing w:before="220"/>
        <w:ind w:firstLine="540"/>
        <w:jc w:val="both"/>
      </w:pPr>
      <w:r>
        <w:t xml:space="preserve">17. На заседании комиссии заслушиваются пояснения гражданского служащего или гражданина, замещавшего должность гражданской службы в государственном органе (с их </w:t>
      </w:r>
      <w:r>
        <w:lastRenderedPageBreak/>
        <w:t>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AB020A" w:rsidRDefault="00AB020A">
      <w:pPr>
        <w:pStyle w:val="ConsPlusNormal"/>
        <w:jc w:val="both"/>
      </w:pPr>
      <w:r>
        <w:t xml:space="preserve">(п. 17 в ред. </w:t>
      </w:r>
      <w:hyperlink r:id="rId104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29.07.2014 N 379)</w:t>
      </w:r>
    </w:p>
    <w:p w:rsidR="00AB020A" w:rsidRDefault="00AB020A">
      <w:pPr>
        <w:pStyle w:val="ConsPlusNormal"/>
        <w:spacing w:before="220"/>
        <w:ind w:firstLine="540"/>
        <w:jc w:val="both"/>
      </w:pPr>
      <w:r>
        <w:t>18.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AB020A" w:rsidRDefault="00AB020A">
      <w:pPr>
        <w:pStyle w:val="ConsPlusNormal"/>
        <w:spacing w:before="220"/>
        <w:ind w:firstLine="540"/>
        <w:jc w:val="both"/>
      </w:pPr>
      <w:bookmarkStart w:id="22" w:name="P161"/>
      <w:bookmarkEnd w:id="22"/>
      <w:r>
        <w:t xml:space="preserve">19. По итогам рассмотрения вопроса, указанного в </w:t>
      </w:r>
      <w:hyperlink w:anchor="P88">
        <w:r>
          <w:rPr>
            <w:color w:val="0000FF"/>
          </w:rPr>
          <w:t>абзаце втором подпункта "а" пункта 13</w:t>
        </w:r>
      </w:hyperlink>
      <w:r>
        <w:t xml:space="preserve"> настоящего Положения, комиссия принимает одно из следующих решений:</w:t>
      </w:r>
    </w:p>
    <w:p w:rsidR="00AB020A" w:rsidRDefault="00AB020A">
      <w:pPr>
        <w:pStyle w:val="ConsPlusNormal"/>
        <w:spacing w:before="220"/>
        <w:ind w:firstLine="540"/>
        <w:jc w:val="both"/>
      </w:pPr>
      <w:bookmarkStart w:id="23" w:name="P162"/>
      <w:bookmarkEnd w:id="23"/>
      <w:r>
        <w:t xml:space="preserve">а) установить, что сведения, представленные гражданским служащим в соответствии с </w:t>
      </w:r>
      <w:hyperlink r:id="rId105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Тульской области, и государственными гражданскими служащими Тульской области, и соблюдения государственными гражданскими служащими Тульской области требований к служебному поведению, утвержденного указом Губернатора Тульской области, являются достоверными и полными;</w:t>
      </w:r>
    </w:p>
    <w:p w:rsidR="00AB020A" w:rsidRDefault="00AB020A">
      <w:pPr>
        <w:pStyle w:val="ConsPlusNormal"/>
        <w:jc w:val="both"/>
      </w:pPr>
      <w:r>
        <w:t xml:space="preserve">(в ред. </w:t>
      </w:r>
      <w:hyperlink r:id="rId106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29.01.2016 N 29)</w:t>
      </w:r>
    </w:p>
    <w:p w:rsidR="00AB020A" w:rsidRDefault="00AB020A">
      <w:pPr>
        <w:pStyle w:val="ConsPlusNormal"/>
        <w:spacing w:before="220"/>
        <w:ind w:firstLine="540"/>
        <w:jc w:val="both"/>
      </w:pPr>
      <w:r>
        <w:t xml:space="preserve">б) установить, что сведения, представленные гражданским служащим в соответствии с </w:t>
      </w:r>
      <w:hyperlink r:id="rId107">
        <w:r>
          <w:rPr>
            <w:color w:val="0000FF"/>
          </w:rPr>
          <w:t>подпунктом "а" пункта 1</w:t>
        </w:r>
      </w:hyperlink>
      <w:r>
        <w:t xml:space="preserve"> Положения, названного в </w:t>
      </w:r>
      <w:hyperlink w:anchor="P162">
        <w:r>
          <w:rPr>
            <w:color w:val="0000FF"/>
          </w:rPr>
          <w:t>подпункте "а"</w:t>
        </w:r>
      </w:hyperlink>
      <w:r>
        <w:t xml:space="preserve"> настоящего пункта, являются недостоверными и (или) неполными. В этом случае комиссия рекомендует представителю нанимателя применить к гражданскому служащему конкретную меру ответственности.</w:t>
      </w:r>
    </w:p>
    <w:p w:rsidR="00AB020A" w:rsidRDefault="00AB020A">
      <w:pPr>
        <w:pStyle w:val="ConsPlusNormal"/>
        <w:spacing w:before="220"/>
        <w:ind w:firstLine="540"/>
        <w:jc w:val="both"/>
      </w:pPr>
      <w:r>
        <w:t xml:space="preserve">20. По итогам рассмотрения вопроса, указанного в </w:t>
      </w:r>
      <w:hyperlink w:anchor="P90">
        <w:r>
          <w:rPr>
            <w:color w:val="0000FF"/>
          </w:rPr>
          <w:t>абзаце третьем подпункта "а" пункта 13</w:t>
        </w:r>
      </w:hyperlink>
      <w:r>
        <w:t xml:space="preserve"> настоящего Положения, комиссия принимает одно из следующих решений:</w:t>
      </w:r>
    </w:p>
    <w:p w:rsidR="00AB020A" w:rsidRDefault="00AB020A">
      <w:pPr>
        <w:pStyle w:val="ConsPlusNormal"/>
        <w:spacing w:before="220"/>
        <w:ind w:firstLine="540"/>
        <w:jc w:val="both"/>
      </w:pPr>
      <w:r>
        <w:t>а) установить, что гражданский служащий соблюдал требования к служебному поведению и (или) требования об урегулировании конфликта интересов;</w:t>
      </w:r>
    </w:p>
    <w:p w:rsidR="00AB020A" w:rsidRDefault="00AB020A">
      <w:pPr>
        <w:pStyle w:val="ConsPlusNormal"/>
        <w:spacing w:before="220"/>
        <w:ind w:firstLine="540"/>
        <w:jc w:val="both"/>
      </w:pPr>
      <w:r>
        <w:t>б) установить, что гражданский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представителю нанимателя указать гражданскому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конкретную меру ответственности.</w:t>
      </w:r>
    </w:p>
    <w:p w:rsidR="00AB020A" w:rsidRDefault="00AB020A">
      <w:pPr>
        <w:pStyle w:val="ConsPlusNormal"/>
        <w:spacing w:before="220"/>
        <w:ind w:firstLine="540"/>
        <w:jc w:val="both"/>
      </w:pPr>
      <w:bookmarkStart w:id="24" w:name="P168"/>
      <w:bookmarkEnd w:id="24"/>
      <w:r>
        <w:t xml:space="preserve">21. По итогам рассмотрения вопроса, указанного в </w:t>
      </w:r>
      <w:hyperlink w:anchor="P93">
        <w:r>
          <w:rPr>
            <w:color w:val="0000FF"/>
          </w:rPr>
          <w:t>абзаце втором подпункта "б" пункта 13</w:t>
        </w:r>
      </w:hyperlink>
      <w:r>
        <w:t xml:space="preserve"> настоящего Положения, комиссия принимает одно из следующих решений:</w:t>
      </w:r>
    </w:p>
    <w:p w:rsidR="00AB020A" w:rsidRDefault="00AB020A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в организации и (или) выполнение в данной организации работы;</w:t>
      </w:r>
    </w:p>
    <w:p w:rsidR="00AB020A" w:rsidRDefault="00AB020A">
      <w:pPr>
        <w:pStyle w:val="ConsPlusNormal"/>
        <w:spacing w:before="220"/>
        <w:ind w:firstLine="540"/>
        <w:jc w:val="both"/>
      </w:pPr>
      <w:r>
        <w:t>б) отказать гражданину в согласовании замещения должности в организации и (или) выполнения в данной организации работы и мотивировать свой отказ.</w:t>
      </w:r>
    </w:p>
    <w:p w:rsidR="00AB020A" w:rsidRDefault="00AB020A">
      <w:pPr>
        <w:pStyle w:val="ConsPlusNormal"/>
        <w:spacing w:before="220"/>
        <w:ind w:firstLine="540"/>
        <w:jc w:val="both"/>
      </w:pPr>
      <w:r>
        <w:t xml:space="preserve">О принятом комиссией решении гражданин информируется в порядке, установленном </w:t>
      </w:r>
      <w:hyperlink w:anchor="P225">
        <w:r>
          <w:rPr>
            <w:color w:val="0000FF"/>
          </w:rPr>
          <w:t>пунктом 33-1</w:t>
        </w:r>
      </w:hyperlink>
      <w:r>
        <w:t xml:space="preserve"> настоящего Положения, а также он уведомляется устно секретарем комиссии в течение трех рабочих дней.</w:t>
      </w:r>
    </w:p>
    <w:p w:rsidR="00AB020A" w:rsidRDefault="00AB020A">
      <w:pPr>
        <w:pStyle w:val="ConsPlusNormal"/>
        <w:jc w:val="both"/>
      </w:pPr>
      <w:r>
        <w:t xml:space="preserve">(в ред. </w:t>
      </w:r>
      <w:hyperlink r:id="rId108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29.07.2014 N 379)</w:t>
      </w:r>
    </w:p>
    <w:p w:rsidR="00AB020A" w:rsidRDefault="00AB020A">
      <w:pPr>
        <w:pStyle w:val="ConsPlusNormal"/>
        <w:spacing w:before="220"/>
        <w:ind w:firstLine="540"/>
        <w:jc w:val="both"/>
      </w:pPr>
      <w:r>
        <w:t>О факте устного уведомления гражданина делается отметка на протоколе заседания комиссии с указанием даты, времени устного уведомления, должности, фамилии, инициалов секретаря комиссии, осуществившего устное уведомление.</w:t>
      </w:r>
    </w:p>
    <w:p w:rsidR="00AB020A" w:rsidRDefault="00AB020A">
      <w:pPr>
        <w:pStyle w:val="ConsPlusNormal"/>
        <w:jc w:val="both"/>
      </w:pPr>
      <w:r>
        <w:t xml:space="preserve">(п. 21 в ред. </w:t>
      </w:r>
      <w:hyperlink r:id="rId109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13.06.2012 N 242)</w:t>
      </w:r>
    </w:p>
    <w:p w:rsidR="00AB020A" w:rsidRDefault="00AB020A">
      <w:pPr>
        <w:pStyle w:val="ConsPlusNormal"/>
        <w:spacing w:before="220"/>
        <w:ind w:firstLine="540"/>
        <w:jc w:val="both"/>
      </w:pPr>
      <w:bookmarkStart w:id="25" w:name="P175"/>
      <w:bookmarkEnd w:id="25"/>
      <w:r>
        <w:t xml:space="preserve">22. По итогам рассмотрения вопроса, указанного в </w:t>
      </w:r>
      <w:hyperlink w:anchor="P91">
        <w:r>
          <w:rPr>
            <w:color w:val="0000FF"/>
          </w:rPr>
          <w:t>абзаце третьем подпункта "б" пункта 13</w:t>
        </w:r>
      </w:hyperlink>
      <w:r>
        <w:t xml:space="preserve"> </w:t>
      </w:r>
      <w:r>
        <w:lastRenderedPageBreak/>
        <w:t>настоящего Положения, комиссия принимает одно из следующих решений:</w:t>
      </w:r>
    </w:p>
    <w:p w:rsidR="00AB020A" w:rsidRDefault="00AB020A">
      <w:pPr>
        <w:pStyle w:val="ConsPlusNormal"/>
        <w:spacing w:before="220"/>
        <w:ind w:firstLine="540"/>
        <w:jc w:val="both"/>
      </w:pPr>
      <w:r>
        <w:t>а) признать, что причина непредставления гражданским служащим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AB020A" w:rsidRDefault="00AB020A">
      <w:pPr>
        <w:pStyle w:val="ConsPlusNormal"/>
        <w:jc w:val="both"/>
      </w:pPr>
      <w:r>
        <w:t xml:space="preserve">(в ред. </w:t>
      </w:r>
      <w:hyperlink r:id="rId110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30.04.2013 N 204)</w:t>
      </w:r>
    </w:p>
    <w:p w:rsidR="00AB020A" w:rsidRDefault="00AB020A">
      <w:pPr>
        <w:pStyle w:val="ConsPlusNormal"/>
        <w:spacing w:before="220"/>
        <w:ind w:firstLine="540"/>
        <w:jc w:val="both"/>
      </w:pPr>
      <w:r>
        <w:t>б) признать, что причина непредставления гражданским служащим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сведений;</w:t>
      </w:r>
    </w:p>
    <w:p w:rsidR="00AB020A" w:rsidRDefault="00AB020A">
      <w:pPr>
        <w:pStyle w:val="ConsPlusNormal"/>
        <w:jc w:val="both"/>
      </w:pPr>
      <w:r>
        <w:t xml:space="preserve">(в ред. </w:t>
      </w:r>
      <w:hyperlink r:id="rId11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30.04.2013 N 204)</w:t>
      </w:r>
    </w:p>
    <w:p w:rsidR="00AB020A" w:rsidRDefault="00AB020A">
      <w:pPr>
        <w:pStyle w:val="ConsPlusNormal"/>
        <w:spacing w:before="220"/>
        <w:ind w:firstLine="540"/>
        <w:jc w:val="both"/>
      </w:pPr>
      <w:r>
        <w:t>в) признать, что причина непредставления гражданским служащим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применить к гражданскому служащему конкретную меру ответственности.</w:t>
      </w:r>
    </w:p>
    <w:p w:rsidR="00AB020A" w:rsidRDefault="00AB020A">
      <w:pPr>
        <w:pStyle w:val="ConsPlusNormal"/>
        <w:jc w:val="both"/>
      </w:pPr>
      <w:r>
        <w:t xml:space="preserve">(в ред. </w:t>
      </w:r>
      <w:hyperlink r:id="rId112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30.04.2013 N 204)</w:t>
      </w:r>
    </w:p>
    <w:p w:rsidR="00AB020A" w:rsidRDefault="00AB020A">
      <w:pPr>
        <w:pStyle w:val="ConsPlusNormal"/>
        <w:spacing w:before="220"/>
        <w:ind w:firstLine="540"/>
        <w:jc w:val="both"/>
      </w:pPr>
      <w:bookmarkStart w:id="26" w:name="P182"/>
      <w:bookmarkEnd w:id="26"/>
      <w:r>
        <w:t xml:space="preserve">22-1. По итогам рассмотрения вопроса, указанного в </w:t>
      </w:r>
      <w:hyperlink w:anchor="P104">
        <w:r>
          <w:rPr>
            <w:color w:val="0000FF"/>
          </w:rPr>
          <w:t>подпункте "г" пункта 13</w:t>
        </w:r>
      </w:hyperlink>
      <w:r>
        <w:t xml:space="preserve"> настоящего Положения, комиссия принимает одно из следующих решений:</w:t>
      </w:r>
    </w:p>
    <w:p w:rsidR="00AB020A" w:rsidRDefault="00AB020A">
      <w:pPr>
        <w:pStyle w:val="ConsPlusNormal"/>
        <w:spacing w:before="220"/>
        <w:ind w:firstLine="540"/>
        <w:jc w:val="both"/>
      </w:pPr>
      <w:r>
        <w:t xml:space="preserve">а) признать, что сведения, представленные гражданским служащим в соответствии с </w:t>
      </w:r>
      <w:hyperlink r:id="rId113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AB020A" w:rsidRDefault="00AB020A">
      <w:pPr>
        <w:pStyle w:val="ConsPlusNormal"/>
        <w:spacing w:before="220"/>
        <w:ind w:firstLine="540"/>
        <w:jc w:val="both"/>
      </w:pPr>
      <w:r>
        <w:t xml:space="preserve">б) признать, что сведения, представленные гражданским служащим в соответствии с </w:t>
      </w:r>
      <w:hyperlink r:id="rId114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представителю нанимателя применить к гражданскому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AB020A" w:rsidRDefault="00AB020A">
      <w:pPr>
        <w:pStyle w:val="ConsPlusNormal"/>
        <w:jc w:val="both"/>
      </w:pPr>
      <w:r>
        <w:t xml:space="preserve">(п. 22-1 введен </w:t>
      </w:r>
      <w:hyperlink r:id="rId115">
        <w:r>
          <w:rPr>
            <w:color w:val="0000FF"/>
          </w:rPr>
          <w:t>Постановлением</w:t>
        </w:r>
      </w:hyperlink>
      <w:r>
        <w:t xml:space="preserve"> правительства Тульской области от 30.04.2013 N 204)</w:t>
      </w:r>
    </w:p>
    <w:p w:rsidR="00AB020A" w:rsidRDefault="00AB020A">
      <w:pPr>
        <w:pStyle w:val="ConsPlusNormal"/>
        <w:spacing w:before="220"/>
        <w:ind w:firstLine="540"/>
        <w:jc w:val="both"/>
      </w:pPr>
      <w:r>
        <w:t xml:space="preserve">22-2. По итогам рассмотрения вопроса, указанного в </w:t>
      </w:r>
      <w:hyperlink w:anchor="P97">
        <w:r>
          <w:rPr>
            <w:color w:val="0000FF"/>
          </w:rPr>
          <w:t>абзаце четвертом подпункта "б" пункта 13</w:t>
        </w:r>
      </w:hyperlink>
      <w:r>
        <w:t xml:space="preserve"> настоящего Положения, комиссия принимает одно из следующих решений:</w:t>
      </w:r>
    </w:p>
    <w:p w:rsidR="00AB020A" w:rsidRDefault="00AB020A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116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AB020A" w:rsidRDefault="00AB020A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117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представителю нанимателя применить к гражданскому служащему конкретную меру ответственности.</w:t>
      </w:r>
    </w:p>
    <w:p w:rsidR="00AB020A" w:rsidRDefault="00AB020A">
      <w:pPr>
        <w:pStyle w:val="ConsPlusNormal"/>
        <w:jc w:val="both"/>
      </w:pPr>
      <w:r>
        <w:t xml:space="preserve">(п. 22-2 введен </w:t>
      </w:r>
      <w:hyperlink r:id="rId118">
        <w:r>
          <w:rPr>
            <w:color w:val="0000FF"/>
          </w:rPr>
          <w:t>Постановлением</w:t>
        </w:r>
      </w:hyperlink>
      <w:r>
        <w:t xml:space="preserve"> правительства Тульской области от 29.01.2016 N 29)</w:t>
      </w:r>
    </w:p>
    <w:p w:rsidR="00AB020A" w:rsidRDefault="00AB020A">
      <w:pPr>
        <w:pStyle w:val="ConsPlusNormal"/>
        <w:spacing w:before="220"/>
        <w:ind w:firstLine="540"/>
        <w:jc w:val="both"/>
      </w:pPr>
      <w:bookmarkStart w:id="27" w:name="P190"/>
      <w:bookmarkEnd w:id="27"/>
      <w:r>
        <w:t xml:space="preserve">22-3. По итогам рассмотрения вопроса, указанного в </w:t>
      </w:r>
      <w:hyperlink w:anchor="P99">
        <w:r>
          <w:rPr>
            <w:color w:val="0000FF"/>
          </w:rPr>
          <w:t>абзаце пятом подпункта "б" пункта 13</w:t>
        </w:r>
      </w:hyperlink>
      <w:r>
        <w:t xml:space="preserve"> настоящего Положения, комиссия принимает одно из следующих решений:</w:t>
      </w:r>
    </w:p>
    <w:p w:rsidR="00AB020A" w:rsidRDefault="00AB020A">
      <w:pPr>
        <w:pStyle w:val="ConsPlusNormal"/>
        <w:spacing w:before="220"/>
        <w:ind w:firstLine="540"/>
        <w:jc w:val="both"/>
      </w:pPr>
      <w:r>
        <w:lastRenderedPageBreak/>
        <w:t>а) признать, что при исполнении гражданским служащим должностных обязанностей конфликт интересов отсутствует;</w:t>
      </w:r>
    </w:p>
    <w:p w:rsidR="00AB020A" w:rsidRDefault="00AB020A">
      <w:pPr>
        <w:pStyle w:val="ConsPlusNormal"/>
        <w:spacing w:before="220"/>
        <w:ind w:firstLine="540"/>
        <w:jc w:val="both"/>
      </w:pPr>
      <w:r>
        <w:t>б) признать, что при исполнении гражданским служащим должностных обязанностей личная заинтересованность приводит или может привести к конфликту интересов. В этом случае комиссия рекомендует гражданскому служащему и (или) представителю нанимателя принять меры по урегулированию конфликта интересов или по недопущению его возникновения;</w:t>
      </w:r>
    </w:p>
    <w:p w:rsidR="00AB020A" w:rsidRDefault="00AB020A">
      <w:pPr>
        <w:pStyle w:val="ConsPlusNormal"/>
        <w:spacing w:before="220"/>
        <w:ind w:firstLine="540"/>
        <w:jc w:val="both"/>
      </w:pPr>
      <w:r>
        <w:t>в) признать, что гражданский служащий не соблюдал требования об урегулировании конфликта интересов. В этом случае комиссия рекомендует представителю нанимателя применить к гражданскому служащему конкретную меру ответственности.</w:t>
      </w:r>
    </w:p>
    <w:p w:rsidR="00AB020A" w:rsidRDefault="00AB020A">
      <w:pPr>
        <w:pStyle w:val="ConsPlusNormal"/>
        <w:jc w:val="both"/>
      </w:pPr>
      <w:r>
        <w:t xml:space="preserve">(п. 22-3 введен </w:t>
      </w:r>
      <w:hyperlink r:id="rId119">
        <w:r>
          <w:rPr>
            <w:color w:val="0000FF"/>
          </w:rPr>
          <w:t>Постановлением</w:t>
        </w:r>
      </w:hyperlink>
      <w:r>
        <w:t xml:space="preserve"> правительства Тульской области от 29.01.2016 N 29)</w:t>
      </w:r>
    </w:p>
    <w:p w:rsidR="00AB020A" w:rsidRDefault="00AB020A">
      <w:pPr>
        <w:pStyle w:val="ConsPlusNormal"/>
        <w:spacing w:before="220"/>
        <w:ind w:firstLine="540"/>
        <w:jc w:val="both"/>
      </w:pPr>
      <w:bookmarkStart w:id="28" w:name="P195"/>
      <w:bookmarkEnd w:id="28"/>
      <w:r>
        <w:t xml:space="preserve">22-4. По итогам рассмотрения вопроса, указанного в </w:t>
      </w:r>
      <w:hyperlink w:anchor="P108">
        <w:r>
          <w:rPr>
            <w:color w:val="0000FF"/>
          </w:rPr>
          <w:t>подпункте "е" пункта 13</w:t>
        </w:r>
      </w:hyperlink>
      <w:r>
        <w:t xml:space="preserve"> настоящего Положения, комиссия принимает одно из следующих решений:</w:t>
      </w:r>
    </w:p>
    <w:p w:rsidR="00AB020A" w:rsidRDefault="00AB020A">
      <w:pPr>
        <w:pStyle w:val="ConsPlusNormal"/>
        <w:spacing w:before="220"/>
        <w:ind w:firstLine="540"/>
        <w:jc w:val="both"/>
      </w:pPr>
      <w:r>
        <w:t>а) признать наличие причинно-следственной связи между возникновением независящих от гражданского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AB020A" w:rsidRDefault="00AB020A">
      <w:pPr>
        <w:pStyle w:val="ConsPlusNormal"/>
        <w:spacing w:before="220"/>
        <w:ind w:firstLine="540"/>
        <w:jc w:val="both"/>
      </w:pPr>
      <w:r>
        <w:t>б) признать отсутствие причинно-следственной связи между возникновением независящих от гражданского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AB020A" w:rsidRDefault="00AB020A">
      <w:pPr>
        <w:pStyle w:val="ConsPlusNormal"/>
        <w:jc w:val="both"/>
      </w:pPr>
      <w:r>
        <w:t xml:space="preserve">(п. 22-4 введен </w:t>
      </w:r>
      <w:hyperlink r:id="rId120">
        <w:r>
          <w:rPr>
            <w:color w:val="0000FF"/>
          </w:rPr>
          <w:t>Постановлением</w:t>
        </w:r>
      </w:hyperlink>
      <w:r>
        <w:t xml:space="preserve"> Правительства Тульской области от 28.05.2024 N 244)</w:t>
      </w:r>
    </w:p>
    <w:p w:rsidR="00AB020A" w:rsidRDefault="00AB020A">
      <w:pPr>
        <w:pStyle w:val="ConsPlusNormal"/>
        <w:spacing w:before="220"/>
        <w:ind w:firstLine="540"/>
        <w:jc w:val="both"/>
      </w:pPr>
      <w:r>
        <w:t xml:space="preserve">23. По итогам рассмотрения вопросов, указанных в </w:t>
      </w:r>
      <w:hyperlink w:anchor="P86">
        <w:r>
          <w:rPr>
            <w:color w:val="0000FF"/>
          </w:rPr>
          <w:t>подпунктах "а"</w:t>
        </w:r>
      </w:hyperlink>
      <w:r>
        <w:t xml:space="preserve">, </w:t>
      </w:r>
      <w:hyperlink w:anchor="P91">
        <w:r>
          <w:rPr>
            <w:color w:val="0000FF"/>
          </w:rPr>
          <w:t>"б"</w:t>
        </w:r>
      </w:hyperlink>
      <w:r>
        <w:t xml:space="preserve">, </w:t>
      </w:r>
      <w:hyperlink w:anchor="P104">
        <w:r>
          <w:rPr>
            <w:color w:val="0000FF"/>
          </w:rPr>
          <w:t>"г"</w:t>
        </w:r>
      </w:hyperlink>
      <w:r>
        <w:t xml:space="preserve">, </w:t>
      </w:r>
      <w:hyperlink w:anchor="P106">
        <w:r>
          <w:rPr>
            <w:color w:val="0000FF"/>
          </w:rPr>
          <w:t>"д"</w:t>
        </w:r>
      </w:hyperlink>
      <w:r>
        <w:t xml:space="preserve"> и </w:t>
      </w:r>
      <w:hyperlink w:anchor="P108">
        <w:r>
          <w:rPr>
            <w:color w:val="0000FF"/>
          </w:rPr>
          <w:t>"е" пункта 13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61">
        <w:r>
          <w:rPr>
            <w:color w:val="0000FF"/>
          </w:rPr>
          <w:t>пунктами 19</w:t>
        </w:r>
      </w:hyperlink>
      <w:r>
        <w:t xml:space="preserve"> - </w:t>
      </w:r>
      <w:hyperlink w:anchor="P175">
        <w:r>
          <w:rPr>
            <w:color w:val="0000FF"/>
          </w:rPr>
          <w:t>22</w:t>
        </w:r>
      </w:hyperlink>
      <w:r>
        <w:t xml:space="preserve">, </w:t>
      </w:r>
      <w:hyperlink w:anchor="P182">
        <w:r>
          <w:rPr>
            <w:color w:val="0000FF"/>
          </w:rPr>
          <w:t>22-1</w:t>
        </w:r>
      </w:hyperlink>
      <w:r>
        <w:t xml:space="preserve"> - </w:t>
      </w:r>
      <w:hyperlink w:anchor="P195">
        <w:r>
          <w:rPr>
            <w:color w:val="0000FF"/>
          </w:rPr>
          <w:t>22-4</w:t>
        </w:r>
      </w:hyperlink>
      <w:r>
        <w:t xml:space="preserve"> и </w:t>
      </w:r>
      <w:hyperlink w:anchor="P201">
        <w:r>
          <w:rPr>
            <w:color w:val="0000FF"/>
          </w:rPr>
          <w:t>23-1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AB020A" w:rsidRDefault="00AB020A">
      <w:pPr>
        <w:pStyle w:val="ConsPlusNormal"/>
        <w:jc w:val="both"/>
      </w:pPr>
      <w:r>
        <w:t xml:space="preserve">(в ред. Постановлений правительства Тульской области от 29.01.2016 </w:t>
      </w:r>
      <w:hyperlink r:id="rId121">
        <w:r>
          <w:rPr>
            <w:color w:val="0000FF"/>
          </w:rPr>
          <w:t>N 29</w:t>
        </w:r>
      </w:hyperlink>
      <w:r>
        <w:t xml:space="preserve">, от 28.05.2024 </w:t>
      </w:r>
      <w:hyperlink r:id="rId122">
        <w:r>
          <w:rPr>
            <w:color w:val="0000FF"/>
          </w:rPr>
          <w:t>N 244</w:t>
        </w:r>
      </w:hyperlink>
      <w:r>
        <w:t>)</w:t>
      </w:r>
    </w:p>
    <w:p w:rsidR="00AB020A" w:rsidRDefault="00AB020A">
      <w:pPr>
        <w:pStyle w:val="ConsPlusNormal"/>
        <w:spacing w:before="220"/>
        <w:ind w:firstLine="540"/>
        <w:jc w:val="both"/>
      </w:pPr>
      <w:bookmarkStart w:id="29" w:name="P201"/>
      <w:bookmarkEnd w:id="29"/>
      <w:r>
        <w:t xml:space="preserve">23-1. По итогам рассмотрения вопроса, указанного в </w:t>
      </w:r>
      <w:hyperlink w:anchor="P106">
        <w:r>
          <w:rPr>
            <w:color w:val="0000FF"/>
          </w:rPr>
          <w:t>подпункте "д" пункта 13</w:t>
        </w:r>
      </w:hyperlink>
      <w:r>
        <w:t xml:space="preserve"> настоящего Положения, комиссия принимает в отношении гражданина, замещавшего должность гражданской службы в государственном органе, одно из следующих решений:</w:t>
      </w:r>
    </w:p>
    <w:p w:rsidR="00AB020A" w:rsidRDefault="00AB020A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в организации и (или) выполнение в данной организации работы;</w:t>
      </w:r>
    </w:p>
    <w:p w:rsidR="00AB020A" w:rsidRDefault="00AB020A">
      <w:pPr>
        <w:pStyle w:val="ConsPlusNormal"/>
        <w:spacing w:before="220"/>
        <w:ind w:firstLine="540"/>
        <w:jc w:val="both"/>
      </w:pPr>
      <w:r>
        <w:t xml:space="preserve">б) установить, что замещение гражданином должности в организации и (или) выполнение в данной организации работы нарушают требования </w:t>
      </w:r>
      <w:hyperlink r:id="rId123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 "О противодействии коррупции".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организацию.</w:t>
      </w:r>
    </w:p>
    <w:p w:rsidR="00AB020A" w:rsidRDefault="00AB020A">
      <w:pPr>
        <w:pStyle w:val="ConsPlusNormal"/>
        <w:jc w:val="both"/>
      </w:pPr>
      <w:r>
        <w:t xml:space="preserve">(п. 23-1 введен </w:t>
      </w:r>
      <w:hyperlink r:id="rId124">
        <w:r>
          <w:rPr>
            <w:color w:val="0000FF"/>
          </w:rPr>
          <w:t>Постановлением</w:t>
        </w:r>
      </w:hyperlink>
      <w:r>
        <w:t xml:space="preserve"> правительства Тульской области от 29.07.2014 N 379)</w:t>
      </w:r>
    </w:p>
    <w:p w:rsidR="00AB020A" w:rsidRDefault="00AB020A">
      <w:pPr>
        <w:pStyle w:val="ConsPlusNormal"/>
        <w:spacing w:before="220"/>
        <w:ind w:firstLine="540"/>
        <w:jc w:val="both"/>
      </w:pPr>
      <w:r>
        <w:t xml:space="preserve">24. По итогам рассмотрения вопроса, предусмотренного </w:t>
      </w:r>
      <w:hyperlink w:anchor="P102">
        <w:r>
          <w:rPr>
            <w:color w:val="0000FF"/>
          </w:rPr>
          <w:t>подпунктом "в" пункта 13</w:t>
        </w:r>
      </w:hyperlink>
      <w:r>
        <w:t xml:space="preserve"> настоящего Положения, комиссия принимает соответствующее решение.</w:t>
      </w:r>
    </w:p>
    <w:p w:rsidR="00AB020A" w:rsidRDefault="00AB020A">
      <w:pPr>
        <w:pStyle w:val="ConsPlusNormal"/>
        <w:spacing w:before="220"/>
        <w:ind w:firstLine="540"/>
        <w:jc w:val="both"/>
      </w:pPr>
      <w:r>
        <w:t xml:space="preserve">25. Решения комиссии по вопросам, указанным в </w:t>
      </w:r>
      <w:hyperlink w:anchor="P85">
        <w:r>
          <w:rPr>
            <w:color w:val="0000FF"/>
          </w:rPr>
          <w:t>пункте 13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AB020A" w:rsidRDefault="00AB020A">
      <w:pPr>
        <w:pStyle w:val="ConsPlusNormal"/>
        <w:spacing w:before="220"/>
        <w:ind w:firstLine="540"/>
        <w:jc w:val="both"/>
      </w:pPr>
      <w:r>
        <w:t xml:space="preserve">26.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91">
        <w:r>
          <w:rPr>
            <w:color w:val="0000FF"/>
          </w:rPr>
          <w:t>абзаце втором подпункта "б" пункта 13</w:t>
        </w:r>
      </w:hyperlink>
      <w:r>
        <w:t xml:space="preserve"> настоящего Положения, для представителя нанимателя носят рекомендательный характер. </w:t>
      </w:r>
      <w:r>
        <w:lastRenderedPageBreak/>
        <w:t xml:space="preserve">Решение, принимаемое по итогам рассмотрения вопроса, указанного в </w:t>
      </w:r>
      <w:hyperlink w:anchor="P91">
        <w:r>
          <w:rPr>
            <w:color w:val="0000FF"/>
          </w:rPr>
          <w:t>абзаце втором подпункта "б" пункта 13</w:t>
        </w:r>
      </w:hyperlink>
      <w:r>
        <w:t xml:space="preserve"> настоящего Положения, носит обязательный характер.</w:t>
      </w:r>
    </w:p>
    <w:p w:rsidR="00AB020A" w:rsidRDefault="00AB020A">
      <w:pPr>
        <w:pStyle w:val="ConsPlusNormal"/>
        <w:spacing w:before="220"/>
        <w:ind w:firstLine="540"/>
        <w:jc w:val="both"/>
      </w:pPr>
      <w:r>
        <w:t>27. В протоколе заседания комиссии указывается:</w:t>
      </w:r>
    </w:p>
    <w:p w:rsidR="00AB020A" w:rsidRDefault="00AB020A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AB020A" w:rsidRDefault="00AB020A">
      <w:pPr>
        <w:pStyle w:val="ConsPlusNormal"/>
        <w:spacing w:before="22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AB020A" w:rsidRDefault="00AB020A">
      <w:pPr>
        <w:pStyle w:val="ConsPlusNormal"/>
        <w:spacing w:before="220"/>
        <w:ind w:firstLine="540"/>
        <w:jc w:val="both"/>
      </w:pPr>
      <w:r>
        <w:t>в) предъявляемые к гражданскому служащему претензии, материалы, на которых они основываются;</w:t>
      </w:r>
    </w:p>
    <w:p w:rsidR="00AB020A" w:rsidRDefault="00AB020A">
      <w:pPr>
        <w:pStyle w:val="ConsPlusNormal"/>
        <w:spacing w:before="220"/>
        <w:ind w:firstLine="540"/>
        <w:jc w:val="both"/>
      </w:pPr>
      <w:r>
        <w:t>г) содержание пояснений гражданского служащего и других лиц по существу предъявляемых претензий;</w:t>
      </w:r>
    </w:p>
    <w:p w:rsidR="00AB020A" w:rsidRDefault="00AB020A">
      <w:pPr>
        <w:pStyle w:val="ConsPlusNormal"/>
        <w:spacing w:before="22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AB020A" w:rsidRDefault="00AB020A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комиссию;</w:t>
      </w:r>
    </w:p>
    <w:p w:rsidR="00AB020A" w:rsidRDefault="00AB020A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AB020A" w:rsidRDefault="00AB020A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AB020A" w:rsidRDefault="00AB020A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AB020A" w:rsidRDefault="00AB020A">
      <w:pPr>
        <w:pStyle w:val="ConsPlusNormal"/>
        <w:spacing w:before="220"/>
        <w:ind w:firstLine="540"/>
        <w:jc w:val="both"/>
      </w:pPr>
      <w:r>
        <w:t>28.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AB020A" w:rsidRDefault="00AB020A">
      <w:pPr>
        <w:pStyle w:val="ConsPlusNormal"/>
        <w:spacing w:before="220"/>
        <w:ind w:firstLine="540"/>
        <w:jc w:val="both"/>
      </w:pPr>
      <w:r>
        <w:t>29. Копии протокола заседания комиссии в 7-дневный срок со дня заседания направляются представителю нанимателя, полностью или в виде выписок из него - гражданскому служащему, а также по решению комиссии - иным заинтересованным лицам.</w:t>
      </w:r>
    </w:p>
    <w:p w:rsidR="00AB020A" w:rsidRDefault="00AB020A">
      <w:pPr>
        <w:pStyle w:val="ConsPlusNormal"/>
        <w:jc w:val="both"/>
      </w:pPr>
      <w:r>
        <w:t xml:space="preserve">(в ред. </w:t>
      </w:r>
      <w:hyperlink r:id="rId125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29.01.2016 N 29)</w:t>
      </w:r>
    </w:p>
    <w:p w:rsidR="00AB020A" w:rsidRDefault="00AB020A">
      <w:pPr>
        <w:pStyle w:val="ConsPlusNormal"/>
        <w:spacing w:before="220"/>
        <w:ind w:firstLine="540"/>
        <w:jc w:val="both"/>
      </w:pPr>
      <w:r>
        <w:t>30. Представитель нанимателя рассматривает протокол заседания комиссии и вправе учесть в пределах своей компетенции содержащиеся в нем рекомендации при принятии решения о применении к гражданскому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представитель нанимателя в письменной форме уведомляет председателя комиссии. Решение представителя нанимателя оглашается на ближайшем заседании комиссии и принимается к сведению без обсуждения.</w:t>
      </w:r>
    </w:p>
    <w:p w:rsidR="00AB020A" w:rsidRDefault="00AB020A">
      <w:pPr>
        <w:pStyle w:val="ConsPlusNormal"/>
        <w:spacing w:before="220"/>
        <w:ind w:firstLine="540"/>
        <w:jc w:val="both"/>
      </w:pPr>
      <w:r>
        <w:t>31. В случае установления комиссией признаков дисциплинарного проступка в действиях (бездействии) гражданского служащего информация об этом представляется представителю нанимателя для решения вопроса о применении к гражданскому служащему мер ответственности, предусмотренных нормативными правовыми актами Российской Федерации.</w:t>
      </w:r>
    </w:p>
    <w:p w:rsidR="00AB020A" w:rsidRDefault="00AB020A">
      <w:pPr>
        <w:pStyle w:val="ConsPlusNormal"/>
        <w:spacing w:before="220"/>
        <w:ind w:firstLine="540"/>
        <w:jc w:val="both"/>
      </w:pPr>
      <w:r>
        <w:t xml:space="preserve">32. 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</w:t>
      </w:r>
      <w:r>
        <w:lastRenderedPageBreak/>
        <w:t>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AB020A" w:rsidRDefault="00AB020A">
      <w:pPr>
        <w:pStyle w:val="ConsPlusNormal"/>
        <w:spacing w:before="220"/>
        <w:ind w:firstLine="540"/>
        <w:jc w:val="both"/>
      </w:pPr>
      <w:r>
        <w:t>33. 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AB020A" w:rsidRDefault="00AB020A">
      <w:pPr>
        <w:pStyle w:val="ConsPlusNormal"/>
        <w:spacing w:before="220"/>
        <w:ind w:firstLine="540"/>
        <w:jc w:val="both"/>
      </w:pPr>
      <w:bookmarkStart w:id="30" w:name="P225"/>
      <w:bookmarkEnd w:id="30"/>
      <w:r>
        <w:t xml:space="preserve">33-1. Выписка из решения комиссии, заверенная подписью секретаря комиссии и печатью государственного органа, вручается гражданину, замещавшему должность гражданской службы в государственном органе, в отношении которого рассматривался вопрос, указанный в </w:t>
      </w:r>
      <w:hyperlink w:anchor="P93">
        <w:r>
          <w:rPr>
            <w:color w:val="0000FF"/>
          </w:rPr>
          <w:t>абзаце втором подпункта "б" пункта 13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AB020A" w:rsidRDefault="00AB020A">
      <w:pPr>
        <w:pStyle w:val="ConsPlusNormal"/>
        <w:jc w:val="both"/>
      </w:pPr>
      <w:r>
        <w:t xml:space="preserve">(п. 33-1 введен </w:t>
      </w:r>
      <w:hyperlink r:id="rId126">
        <w:r>
          <w:rPr>
            <w:color w:val="0000FF"/>
          </w:rPr>
          <w:t>Постановлением</w:t>
        </w:r>
      </w:hyperlink>
      <w:r>
        <w:t xml:space="preserve"> правительства Тульской области от 29.07.2014 N 379)</w:t>
      </w:r>
    </w:p>
    <w:p w:rsidR="00AB020A" w:rsidRDefault="00AB020A">
      <w:pPr>
        <w:pStyle w:val="ConsPlusNormal"/>
        <w:spacing w:before="220"/>
        <w:ind w:firstLine="540"/>
        <w:jc w:val="both"/>
      </w:pPr>
      <w:r>
        <w:t>34.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органом Тульской области по профилактике коррупционных и иных правонарушений.</w:t>
      </w:r>
    </w:p>
    <w:p w:rsidR="00AB020A" w:rsidRDefault="00AB020A">
      <w:pPr>
        <w:pStyle w:val="ConsPlusNormal"/>
        <w:jc w:val="both"/>
      </w:pPr>
      <w:r>
        <w:t xml:space="preserve">(в ред. Постановлений правительства Тульской области от 29.01.2016 </w:t>
      </w:r>
      <w:hyperlink r:id="rId127">
        <w:r>
          <w:rPr>
            <w:color w:val="0000FF"/>
          </w:rPr>
          <w:t>N 29</w:t>
        </w:r>
      </w:hyperlink>
      <w:r>
        <w:t xml:space="preserve">, от 21.06.2019 </w:t>
      </w:r>
      <w:hyperlink r:id="rId128">
        <w:r>
          <w:rPr>
            <w:color w:val="0000FF"/>
          </w:rPr>
          <w:t>N 230</w:t>
        </w:r>
      </w:hyperlink>
      <w:r>
        <w:t>)</w:t>
      </w:r>
    </w:p>
    <w:p w:rsidR="00AB020A" w:rsidRDefault="00AB020A">
      <w:pPr>
        <w:pStyle w:val="ConsPlusNormal"/>
        <w:jc w:val="both"/>
      </w:pPr>
    </w:p>
    <w:p w:rsidR="00AB020A" w:rsidRDefault="00AB020A">
      <w:pPr>
        <w:pStyle w:val="ConsPlusNormal"/>
        <w:jc w:val="both"/>
      </w:pPr>
    </w:p>
    <w:p w:rsidR="00AB020A" w:rsidRDefault="00AB020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4356" w:rsidRDefault="00294356">
      <w:bookmarkStart w:id="31" w:name="_GoBack"/>
      <w:bookmarkEnd w:id="31"/>
    </w:p>
    <w:sectPr w:rsidR="00294356" w:rsidSect="00141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20A"/>
    <w:rsid w:val="00294356"/>
    <w:rsid w:val="00AB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2EB14-8414-4E08-8AE0-A348EB1E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02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B020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B02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B020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B02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B020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B020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B020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ZB&amp;n=451740" TargetMode="External"/><Relationship Id="rId21" Type="http://schemas.openxmlformats.org/officeDocument/2006/relationships/hyperlink" Target="https://login.consultant.ru/link/?req=doc&amp;base=RLAW067&amp;n=120207&amp;dst=100011" TargetMode="External"/><Relationship Id="rId42" Type="http://schemas.openxmlformats.org/officeDocument/2006/relationships/hyperlink" Target="https://login.consultant.ru/link/?req=doc&amp;base=RLAW067&amp;n=120207&amp;dst=100013" TargetMode="External"/><Relationship Id="rId47" Type="http://schemas.openxmlformats.org/officeDocument/2006/relationships/hyperlink" Target="https://login.consultant.ru/link/?req=doc&amp;base=RLAW067&amp;n=72113&amp;dst=100009" TargetMode="External"/><Relationship Id="rId63" Type="http://schemas.openxmlformats.org/officeDocument/2006/relationships/hyperlink" Target="https://login.consultant.ru/link/?req=doc&amp;base=RLAW067&amp;n=45251&amp;dst=100012" TargetMode="External"/><Relationship Id="rId68" Type="http://schemas.openxmlformats.org/officeDocument/2006/relationships/hyperlink" Target="https://login.consultant.ru/link/?req=doc&amp;base=RLAW067&amp;n=113743&amp;dst=100007" TargetMode="External"/><Relationship Id="rId84" Type="http://schemas.openxmlformats.org/officeDocument/2006/relationships/hyperlink" Target="https://login.consultant.ru/link/?req=doc&amp;base=RZB&amp;n=482878&amp;dst=28" TargetMode="External"/><Relationship Id="rId89" Type="http://schemas.openxmlformats.org/officeDocument/2006/relationships/hyperlink" Target="https://login.consultant.ru/link/?req=doc&amp;base=RLAW067&amp;n=72113&amp;dst=100023" TargetMode="External"/><Relationship Id="rId112" Type="http://schemas.openxmlformats.org/officeDocument/2006/relationships/hyperlink" Target="https://login.consultant.ru/link/?req=doc&amp;base=RLAW067&amp;n=51097&amp;dst=100009" TargetMode="External"/><Relationship Id="rId16" Type="http://schemas.openxmlformats.org/officeDocument/2006/relationships/hyperlink" Target="https://login.consultant.ru/link/?req=doc&amp;base=RZB&amp;n=468056&amp;dst=100046" TargetMode="External"/><Relationship Id="rId107" Type="http://schemas.openxmlformats.org/officeDocument/2006/relationships/hyperlink" Target="https://login.consultant.ru/link/?req=doc&amp;base=RLAW067&amp;n=121000&amp;dst=100017" TargetMode="External"/><Relationship Id="rId11" Type="http://schemas.openxmlformats.org/officeDocument/2006/relationships/hyperlink" Target="https://login.consultant.ru/link/?req=doc&amp;base=RLAW067&amp;n=96854&amp;dst=100005" TargetMode="External"/><Relationship Id="rId32" Type="http://schemas.openxmlformats.org/officeDocument/2006/relationships/hyperlink" Target="https://login.consultant.ru/link/?req=doc&amp;base=RLAW067&amp;n=113743&amp;dst=100006" TargetMode="External"/><Relationship Id="rId37" Type="http://schemas.openxmlformats.org/officeDocument/2006/relationships/hyperlink" Target="https://login.consultant.ru/link/?req=doc&amp;base=RLAW067&amp;n=120207&amp;dst=100013" TargetMode="External"/><Relationship Id="rId53" Type="http://schemas.openxmlformats.org/officeDocument/2006/relationships/hyperlink" Target="https://login.consultant.ru/link/?req=doc&amp;base=RLAW067&amp;n=113743&amp;dst=100007" TargetMode="External"/><Relationship Id="rId58" Type="http://schemas.openxmlformats.org/officeDocument/2006/relationships/hyperlink" Target="https://login.consultant.ru/link/?req=doc&amp;base=RLAW067&amp;n=72113&amp;dst=100007" TargetMode="External"/><Relationship Id="rId74" Type="http://schemas.openxmlformats.org/officeDocument/2006/relationships/hyperlink" Target="https://login.consultant.ru/link/?req=doc&amp;base=RLAW067&amp;n=72113&amp;dst=100017" TargetMode="External"/><Relationship Id="rId79" Type="http://schemas.openxmlformats.org/officeDocument/2006/relationships/hyperlink" Target="https://login.consultant.ru/link/?req=doc&amp;base=RZB&amp;n=482878&amp;dst=28" TargetMode="External"/><Relationship Id="rId102" Type="http://schemas.openxmlformats.org/officeDocument/2006/relationships/hyperlink" Target="https://login.consultant.ru/link/?req=doc&amp;base=RLAW067&amp;n=134234&amp;dst=100027" TargetMode="External"/><Relationship Id="rId123" Type="http://schemas.openxmlformats.org/officeDocument/2006/relationships/hyperlink" Target="https://login.consultant.ru/link/?req=doc&amp;base=RZB&amp;n=482878&amp;dst=28" TargetMode="External"/><Relationship Id="rId128" Type="http://schemas.openxmlformats.org/officeDocument/2006/relationships/hyperlink" Target="https://login.consultant.ru/link/?req=doc&amp;base=RLAW067&amp;n=96854&amp;dst=100007" TargetMode="External"/><Relationship Id="rId5" Type="http://schemas.openxmlformats.org/officeDocument/2006/relationships/hyperlink" Target="https://login.consultant.ru/link/?req=doc&amp;base=RLAW067&amp;n=45251&amp;dst=100005" TargetMode="External"/><Relationship Id="rId90" Type="http://schemas.openxmlformats.org/officeDocument/2006/relationships/hyperlink" Target="https://login.consultant.ru/link/?req=doc&amp;base=RLAW067&amp;n=96854&amp;dst=100007" TargetMode="External"/><Relationship Id="rId95" Type="http://schemas.openxmlformats.org/officeDocument/2006/relationships/hyperlink" Target="https://login.consultant.ru/link/?req=doc&amp;base=RLAW067&amp;n=134234&amp;dst=100022" TargetMode="External"/><Relationship Id="rId22" Type="http://schemas.openxmlformats.org/officeDocument/2006/relationships/hyperlink" Target="https://login.consultant.ru/link/?req=doc&amp;base=RLAW067&amp;n=45251&amp;dst=100006" TargetMode="External"/><Relationship Id="rId27" Type="http://schemas.openxmlformats.org/officeDocument/2006/relationships/hyperlink" Target="https://login.consultant.ru/link/?req=doc&amp;base=RLAW067&amp;n=92374&amp;dst=100008" TargetMode="External"/><Relationship Id="rId43" Type="http://schemas.openxmlformats.org/officeDocument/2006/relationships/hyperlink" Target="https://login.consultant.ru/link/?req=doc&amp;base=RLAW067&amp;n=45251&amp;dst=100006" TargetMode="External"/><Relationship Id="rId48" Type="http://schemas.openxmlformats.org/officeDocument/2006/relationships/hyperlink" Target="https://login.consultant.ru/link/?req=doc&amp;base=RLAW067&amp;n=120207&amp;dst=100013" TargetMode="External"/><Relationship Id="rId64" Type="http://schemas.openxmlformats.org/officeDocument/2006/relationships/hyperlink" Target="https://login.consultant.ru/link/?req=doc&amp;base=RLAW067&amp;n=51097&amp;dst=100006" TargetMode="External"/><Relationship Id="rId69" Type="http://schemas.openxmlformats.org/officeDocument/2006/relationships/hyperlink" Target="https://login.consultant.ru/link/?req=doc&amp;base=RLAW067&amp;n=120207&amp;dst=100013" TargetMode="External"/><Relationship Id="rId113" Type="http://schemas.openxmlformats.org/officeDocument/2006/relationships/hyperlink" Target="https://login.consultant.ru/link/?req=doc&amp;base=RZB&amp;n=442435&amp;dst=100028" TargetMode="External"/><Relationship Id="rId118" Type="http://schemas.openxmlformats.org/officeDocument/2006/relationships/hyperlink" Target="https://login.consultant.ru/link/?req=doc&amp;base=RLAW067&amp;n=72113&amp;dst=100034" TargetMode="External"/><Relationship Id="rId80" Type="http://schemas.openxmlformats.org/officeDocument/2006/relationships/hyperlink" Target="https://login.consultant.ru/link/?req=doc&amp;base=RLAW067&amp;n=96854&amp;dst=100008" TargetMode="External"/><Relationship Id="rId85" Type="http://schemas.openxmlformats.org/officeDocument/2006/relationships/hyperlink" Target="https://login.consultant.ru/link/?req=doc&amp;base=RLAW067&amp;n=96854&amp;dst=100007" TargetMode="External"/><Relationship Id="rId12" Type="http://schemas.openxmlformats.org/officeDocument/2006/relationships/hyperlink" Target="https://login.consultant.ru/link/?req=doc&amp;base=RLAW067&amp;n=113743&amp;dst=100005" TargetMode="External"/><Relationship Id="rId17" Type="http://schemas.openxmlformats.org/officeDocument/2006/relationships/hyperlink" Target="https://login.consultant.ru/link/?req=doc&amp;base=RLAW067&amp;n=137142&amp;dst=100410" TargetMode="External"/><Relationship Id="rId33" Type="http://schemas.openxmlformats.org/officeDocument/2006/relationships/hyperlink" Target="https://login.consultant.ru/link/?req=doc&amp;base=RLAW067&amp;n=120207&amp;dst=100013" TargetMode="External"/><Relationship Id="rId38" Type="http://schemas.openxmlformats.org/officeDocument/2006/relationships/hyperlink" Target="https://login.consultant.ru/link/?req=doc&amp;base=RZB&amp;n=482878" TargetMode="External"/><Relationship Id="rId59" Type="http://schemas.openxmlformats.org/officeDocument/2006/relationships/hyperlink" Target="https://login.consultant.ru/link/?req=doc&amp;base=RLAW067&amp;n=59844&amp;dst=100006" TargetMode="External"/><Relationship Id="rId103" Type="http://schemas.openxmlformats.org/officeDocument/2006/relationships/hyperlink" Target="https://login.consultant.ru/link/?req=doc&amp;base=RLAW067&amp;n=72113&amp;dst=100030" TargetMode="External"/><Relationship Id="rId108" Type="http://schemas.openxmlformats.org/officeDocument/2006/relationships/hyperlink" Target="https://login.consultant.ru/link/?req=doc&amp;base=RLAW067&amp;n=59844&amp;dst=100031" TargetMode="External"/><Relationship Id="rId124" Type="http://schemas.openxmlformats.org/officeDocument/2006/relationships/hyperlink" Target="https://login.consultant.ru/link/?req=doc&amp;base=RLAW067&amp;n=59844&amp;dst=100033" TargetMode="External"/><Relationship Id="rId129" Type="http://schemas.openxmlformats.org/officeDocument/2006/relationships/fontTable" Target="fontTable.xml"/><Relationship Id="rId54" Type="http://schemas.openxmlformats.org/officeDocument/2006/relationships/hyperlink" Target="https://login.consultant.ru/link/?req=doc&amp;base=RLAW067&amp;n=120207&amp;dst=100013" TargetMode="External"/><Relationship Id="rId70" Type="http://schemas.openxmlformats.org/officeDocument/2006/relationships/hyperlink" Target="https://login.consultant.ru/link/?req=doc&amp;base=RZB&amp;n=442435&amp;dst=100028" TargetMode="External"/><Relationship Id="rId75" Type="http://schemas.openxmlformats.org/officeDocument/2006/relationships/hyperlink" Target="https://login.consultant.ru/link/?req=doc&amp;base=RLAW067&amp;n=120207&amp;dst=100013" TargetMode="External"/><Relationship Id="rId91" Type="http://schemas.openxmlformats.org/officeDocument/2006/relationships/hyperlink" Target="https://login.consultant.ru/link/?req=doc&amp;base=RLAW067&amp;n=120207&amp;dst=100016" TargetMode="External"/><Relationship Id="rId96" Type="http://schemas.openxmlformats.org/officeDocument/2006/relationships/hyperlink" Target="https://login.consultant.ru/link/?req=doc&amp;base=RLAW067&amp;n=72113&amp;dst=10002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67&amp;n=51097&amp;dst=100005" TargetMode="External"/><Relationship Id="rId23" Type="http://schemas.openxmlformats.org/officeDocument/2006/relationships/hyperlink" Target="https://login.consultant.ru/link/?req=doc&amp;base=RLAW067&amp;n=51097&amp;dst=100006" TargetMode="External"/><Relationship Id="rId28" Type="http://schemas.openxmlformats.org/officeDocument/2006/relationships/hyperlink" Target="https://login.consultant.ru/link/?req=doc&amp;base=RLAW067&amp;n=96854&amp;dst=100006" TargetMode="External"/><Relationship Id="rId49" Type="http://schemas.openxmlformats.org/officeDocument/2006/relationships/hyperlink" Target="https://login.consultant.ru/link/?req=doc&amp;base=RLAW067&amp;n=72113&amp;dst=100011" TargetMode="External"/><Relationship Id="rId114" Type="http://schemas.openxmlformats.org/officeDocument/2006/relationships/hyperlink" Target="https://login.consultant.ru/link/?req=doc&amp;base=RZB&amp;n=442435&amp;dst=100028" TargetMode="External"/><Relationship Id="rId119" Type="http://schemas.openxmlformats.org/officeDocument/2006/relationships/hyperlink" Target="https://login.consultant.ru/link/?req=doc&amp;base=RLAW067&amp;n=72113&amp;dst=100038" TargetMode="External"/><Relationship Id="rId44" Type="http://schemas.openxmlformats.org/officeDocument/2006/relationships/hyperlink" Target="https://login.consultant.ru/link/?req=doc&amp;base=RLAW067&amp;n=72113&amp;dst=100008" TargetMode="External"/><Relationship Id="rId60" Type="http://schemas.openxmlformats.org/officeDocument/2006/relationships/hyperlink" Target="https://login.consultant.ru/link/?req=doc&amp;base=RLAW067&amp;n=96854&amp;dst=100007" TargetMode="External"/><Relationship Id="rId65" Type="http://schemas.openxmlformats.org/officeDocument/2006/relationships/hyperlink" Target="https://login.consultant.ru/link/?req=doc&amp;base=RZB&amp;n=451740" TargetMode="External"/><Relationship Id="rId81" Type="http://schemas.openxmlformats.org/officeDocument/2006/relationships/hyperlink" Target="https://login.consultant.ru/link/?req=doc&amp;base=RLAW067&amp;n=72113&amp;dst=100019" TargetMode="External"/><Relationship Id="rId86" Type="http://schemas.openxmlformats.org/officeDocument/2006/relationships/hyperlink" Target="https://login.consultant.ru/link/?req=doc&amp;base=RLAW067&amp;n=72113&amp;dst=100020" TargetMode="External"/><Relationship Id="rId130" Type="http://schemas.openxmlformats.org/officeDocument/2006/relationships/theme" Target="theme/theme1.xml"/><Relationship Id="rId13" Type="http://schemas.openxmlformats.org/officeDocument/2006/relationships/hyperlink" Target="https://login.consultant.ru/link/?req=doc&amp;base=RLAW067&amp;n=120207&amp;dst=100010" TargetMode="External"/><Relationship Id="rId18" Type="http://schemas.openxmlformats.org/officeDocument/2006/relationships/hyperlink" Target="https://login.consultant.ru/link/?req=doc&amp;base=RLAW067&amp;n=72113&amp;dst=100006" TargetMode="External"/><Relationship Id="rId39" Type="http://schemas.openxmlformats.org/officeDocument/2006/relationships/hyperlink" Target="https://login.consultant.ru/link/?req=doc&amp;base=RLAW067&amp;n=134234&amp;dst=100011" TargetMode="External"/><Relationship Id="rId109" Type="http://schemas.openxmlformats.org/officeDocument/2006/relationships/hyperlink" Target="https://login.consultant.ru/link/?req=doc&amp;base=RLAW067&amp;n=45251&amp;dst=100016" TargetMode="External"/><Relationship Id="rId34" Type="http://schemas.openxmlformats.org/officeDocument/2006/relationships/hyperlink" Target="https://login.consultant.ru/link/?req=doc&amp;base=RZB&amp;n=2875" TargetMode="External"/><Relationship Id="rId50" Type="http://schemas.openxmlformats.org/officeDocument/2006/relationships/hyperlink" Target="https://login.consultant.ru/link/?req=doc&amp;base=RLAW067&amp;n=120207&amp;dst=100013" TargetMode="External"/><Relationship Id="rId55" Type="http://schemas.openxmlformats.org/officeDocument/2006/relationships/hyperlink" Target="https://login.consultant.ru/link/?req=doc&amp;base=RLAW067&amp;n=121000&amp;dst=100015" TargetMode="External"/><Relationship Id="rId76" Type="http://schemas.openxmlformats.org/officeDocument/2006/relationships/hyperlink" Target="https://login.consultant.ru/link/?req=doc&amp;base=RLAW067&amp;n=134234&amp;dst=100014" TargetMode="External"/><Relationship Id="rId97" Type="http://schemas.openxmlformats.org/officeDocument/2006/relationships/hyperlink" Target="https://login.consultant.ru/link/?req=doc&amp;base=RLAW067&amp;n=59844&amp;dst=100025" TargetMode="External"/><Relationship Id="rId104" Type="http://schemas.openxmlformats.org/officeDocument/2006/relationships/hyperlink" Target="https://login.consultant.ru/link/?req=doc&amp;base=RLAW067&amp;n=59844&amp;dst=100030" TargetMode="External"/><Relationship Id="rId120" Type="http://schemas.openxmlformats.org/officeDocument/2006/relationships/hyperlink" Target="https://login.consultant.ru/link/?req=doc&amp;base=RLAW067&amp;n=134234&amp;dst=100028" TargetMode="External"/><Relationship Id="rId125" Type="http://schemas.openxmlformats.org/officeDocument/2006/relationships/hyperlink" Target="https://login.consultant.ru/link/?req=doc&amp;base=RLAW067&amp;n=72113&amp;dst=100045" TargetMode="External"/><Relationship Id="rId7" Type="http://schemas.openxmlformats.org/officeDocument/2006/relationships/hyperlink" Target="https://login.consultant.ru/link/?req=doc&amp;base=RLAW067&amp;n=59844&amp;dst=100005" TargetMode="External"/><Relationship Id="rId71" Type="http://schemas.openxmlformats.org/officeDocument/2006/relationships/hyperlink" Target="https://login.consultant.ru/link/?req=doc&amp;base=RLAW067&amp;n=51097&amp;dst=100007" TargetMode="External"/><Relationship Id="rId92" Type="http://schemas.openxmlformats.org/officeDocument/2006/relationships/hyperlink" Target="https://login.consultant.ru/link/?req=doc&amp;base=RLAW067&amp;n=134234&amp;dst=10001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67&amp;n=113743&amp;dst=100006" TargetMode="External"/><Relationship Id="rId24" Type="http://schemas.openxmlformats.org/officeDocument/2006/relationships/hyperlink" Target="https://login.consultant.ru/link/?req=doc&amp;base=RLAW067&amp;n=59844&amp;dst=100006" TargetMode="External"/><Relationship Id="rId40" Type="http://schemas.openxmlformats.org/officeDocument/2006/relationships/hyperlink" Target="https://login.consultant.ru/link/?req=doc&amp;base=RLAW067&amp;n=113743&amp;dst=100006" TargetMode="External"/><Relationship Id="rId45" Type="http://schemas.openxmlformats.org/officeDocument/2006/relationships/hyperlink" Target="https://login.consultant.ru/link/?req=doc&amp;base=RLAW067&amp;n=120207&amp;dst=100013" TargetMode="External"/><Relationship Id="rId66" Type="http://schemas.openxmlformats.org/officeDocument/2006/relationships/hyperlink" Target="https://login.consultant.ru/link/?req=doc&amp;base=RLAW067&amp;n=72113&amp;dst=100014" TargetMode="External"/><Relationship Id="rId87" Type="http://schemas.openxmlformats.org/officeDocument/2006/relationships/hyperlink" Target="https://login.consultant.ru/link/?req=doc&amp;base=RLAW067&amp;n=59844&amp;dst=100022" TargetMode="External"/><Relationship Id="rId110" Type="http://schemas.openxmlformats.org/officeDocument/2006/relationships/hyperlink" Target="https://login.consultant.ru/link/?req=doc&amp;base=RLAW067&amp;n=51097&amp;dst=100009" TargetMode="External"/><Relationship Id="rId115" Type="http://schemas.openxmlformats.org/officeDocument/2006/relationships/hyperlink" Target="https://login.consultant.ru/link/?req=doc&amp;base=RLAW067&amp;n=51097&amp;dst=100010" TargetMode="External"/><Relationship Id="rId61" Type="http://schemas.openxmlformats.org/officeDocument/2006/relationships/hyperlink" Target="https://login.consultant.ru/link/?req=doc&amp;base=RLAW067&amp;n=72113&amp;dst=100007" TargetMode="External"/><Relationship Id="rId82" Type="http://schemas.openxmlformats.org/officeDocument/2006/relationships/hyperlink" Target="https://login.consultant.ru/link/?req=doc&amp;base=RLAW067&amp;n=59844&amp;dst=100009" TargetMode="External"/><Relationship Id="rId19" Type="http://schemas.openxmlformats.org/officeDocument/2006/relationships/hyperlink" Target="https://login.consultant.ru/link/?req=doc&amp;base=RLAW067&amp;n=120207&amp;dst=100012" TargetMode="External"/><Relationship Id="rId14" Type="http://schemas.openxmlformats.org/officeDocument/2006/relationships/hyperlink" Target="https://login.consultant.ru/link/?req=doc&amp;base=RLAW067&amp;n=134234&amp;dst=100005" TargetMode="External"/><Relationship Id="rId30" Type="http://schemas.openxmlformats.org/officeDocument/2006/relationships/hyperlink" Target="https://login.consultant.ru/link/?req=doc&amp;base=RLAW067&amp;n=120207&amp;dst=100011" TargetMode="External"/><Relationship Id="rId35" Type="http://schemas.openxmlformats.org/officeDocument/2006/relationships/hyperlink" Target="https://login.consultant.ru/link/?req=doc&amp;base=RLAW067&amp;n=72113&amp;dst=100007" TargetMode="External"/><Relationship Id="rId56" Type="http://schemas.openxmlformats.org/officeDocument/2006/relationships/hyperlink" Target="https://login.consultant.ru/link/?req=doc&amp;base=RLAW067&amp;n=72113&amp;dst=100007" TargetMode="External"/><Relationship Id="rId77" Type="http://schemas.openxmlformats.org/officeDocument/2006/relationships/hyperlink" Target="https://login.consultant.ru/link/?req=doc&amp;base=RLAW067&amp;n=134234&amp;dst=100015" TargetMode="External"/><Relationship Id="rId100" Type="http://schemas.openxmlformats.org/officeDocument/2006/relationships/hyperlink" Target="https://login.consultant.ru/link/?req=doc&amp;base=RLAW067&amp;n=72113&amp;dst=100028" TargetMode="External"/><Relationship Id="rId105" Type="http://schemas.openxmlformats.org/officeDocument/2006/relationships/hyperlink" Target="https://login.consultant.ru/link/?req=doc&amp;base=RLAW067&amp;n=121000&amp;dst=100017" TargetMode="External"/><Relationship Id="rId126" Type="http://schemas.openxmlformats.org/officeDocument/2006/relationships/hyperlink" Target="https://login.consultant.ru/link/?req=doc&amp;base=RLAW067&amp;n=59844&amp;dst=100037" TargetMode="External"/><Relationship Id="rId8" Type="http://schemas.openxmlformats.org/officeDocument/2006/relationships/hyperlink" Target="https://login.consultant.ru/link/?req=doc&amp;base=RLAW067&amp;n=72113&amp;dst=100005" TargetMode="External"/><Relationship Id="rId51" Type="http://schemas.openxmlformats.org/officeDocument/2006/relationships/hyperlink" Target="https://login.consultant.ru/link/?req=doc&amp;base=RLAW067&amp;n=113743&amp;dst=100006" TargetMode="External"/><Relationship Id="rId72" Type="http://schemas.openxmlformats.org/officeDocument/2006/relationships/hyperlink" Target="https://login.consultant.ru/link/?req=doc&amp;base=RZB&amp;n=482878&amp;dst=33" TargetMode="External"/><Relationship Id="rId93" Type="http://schemas.openxmlformats.org/officeDocument/2006/relationships/hyperlink" Target="https://login.consultant.ru/link/?req=doc&amp;base=RLAW067&amp;n=92374&amp;dst=100008" TargetMode="External"/><Relationship Id="rId98" Type="http://schemas.openxmlformats.org/officeDocument/2006/relationships/hyperlink" Target="https://login.consultant.ru/link/?req=doc&amp;base=RLAW067&amp;n=72113&amp;dst=100027" TargetMode="External"/><Relationship Id="rId121" Type="http://schemas.openxmlformats.org/officeDocument/2006/relationships/hyperlink" Target="https://login.consultant.ru/link/?req=doc&amp;base=RLAW067&amp;n=72113&amp;dst=100043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067&amp;n=72113&amp;dst=100007" TargetMode="External"/><Relationship Id="rId46" Type="http://schemas.openxmlformats.org/officeDocument/2006/relationships/hyperlink" Target="https://login.consultant.ru/link/?req=doc&amp;base=RLAW067&amp;n=113743&amp;dst=100006" TargetMode="External"/><Relationship Id="rId67" Type="http://schemas.openxmlformats.org/officeDocument/2006/relationships/hyperlink" Target="https://login.consultant.ru/link/?req=doc&amp;base=RLAW067&amp;n=72113&amp;dst=100016" TargetMode="External"/><Relationship Id="rId116" Type="http://schemas.openxmlformats.org/officeDocument/2006/relationships/hyperlink" Target="https://login.consultant.ru/link/?req=doc&amp;base=RZB&amp;n=451740" TargetMode="External"/><Relationship Id="rId20" Type="http://schemas.openxmlformats.org/officeDocument/2006/relationships/hyperlink" Target="https://login.consultant.ru/link/?req=doc&amp;base=RLAW067&amp;n=113743&amp;dst=100006" TargetMode="External"/><Relationship Id="rId41" Type="http://schemas.openxmlformats.org/officeDocument/2006/relationships/hyperlink" Target="https://login.consultant.ru/link/?req=doc&amp;base=RLAW067&amp;n=120207&amp;dst=100013" TargetMode="External"/><Relationship Id="rId62" Type="http://schemas.openxmlformats.org/officeDocument/2006/relationships/hyperlink" Target="https://login.consultant.ru/link/?req=doc&amp;base=RLAW067&amp;n=120207&amp;dst=100013" TargetMode="External"/><Relationship Id="rId83" Type="http://schemas.openxmlformats.org/officeDocument/2006/relationships/hyperlink" Target="https://login.consultant.ru/link/?req=doc&amp;base=RLAW067&amp;n=59844&amp;dst=100021" TargetMode="External"/><Relationship Id="rId88" Type="http://schemas.openxmlformats.org/officeDocument/2006/relationships/hyperlink" Target="https://login.consultant.ru/link/?req=doc&amp;base=RLAW067&amp;n=134234&amp;dst=100017" TargetMode="External"/><Relationship Id="rId111" Type="http://schemas.openxmlformats.org/officeDocument/2006/relationships/hyperlink" Target="https://login.consultant.ru/link/?req=doc&amp;base=RLAW067&amp;n=51097&amp;dst=100009" TargetMode="External"/><Relationship Id="rId15" Type="http://schemas.openxmlformats.org/officeDocument/2006/relationships/hyperlink" Target="https://login.consultant.ru/link/?req=doc&amp;base=RZB&amp;n=483113&amp;dst=100201" TargetMode="External"/><Relationship Id="rId36" Type="http://schemas.openxmlformats.org/officeDocument/2006/relationships/hyperlink" Target="https://login.consultant.ru/link/?req=doc&amp;base=RLAW067&amp;n=120207&amp;dst=100013" TargetMode="External"/><Relationship Id="rId57" Type="http://schemas.openxmlformats.org/officeDocument/2006/relationships/hyperlink" Target="https://login.consultant.ru/link/?req=doc&amp;base=RLAW067&amp;n=121000&amp;dst=100017" TargetMode="External"/><Relationship Id="rId106" Type="http://schemas.openxmlformats.org/officeDocument/2006/relationships/hyperlink" Target="https://login.consultant.ru/link/?req=doc&amp;base=RLAW067&amp;n=72113&amp;dst=100007" TargetMode="External"/><Relationship Id="rId127" Type="http://schemas.openxmlformats.org/officeDocument/2006/relationships/hyperlink" Target="https://login.consultant.ru/link/?req=doc&amp;base=RLAW067&amp;n=72113&amp;dst=100046" TargetMode="External"/><Relationship Id="rId10" Type="http://schemas.openxmlformats.org/officeDocument/2006/relationships/hyperlink" Target="https://login.consultant.ru/link/?req=doc&amp;base=RLAW067&amp;n=92374&amp;dst=100007" TargetMode="External"/><Relationship Id="rId31" Type="http://schemas.openxmlformats.org/officeDocument/2006/relationships/hyperlink" Target="https://login.consultant.ru/link/?req=doc&amp;base=RLAW067&amp;n=134234&amp;dst=100010" TargetMode="External"/><Relationship Id="rId52" Type="http://schemas.openxmlformats.org/officeDocument/2006/relationships/hyperlink" Target="https://login.consultant.ru/link/?req=doc&amp;base=RLAW067&amp;n=120207&amp;dst=100013" TargetMode="External"/><Relationship Id="rId73" Type="http://schemas.openxmlformats.org/officeDocument/2006/relationships/hyperlink" Target="https://login.consultant.ru/link/?req=doc&amp;base=RZB&amp;n=475114&amp;dst=1713" TargetMode="External"/><Relationship Id="rId78" Type="http://schemas.openxmlformats.org/officeDocument/2006/relationships/hyperlink" Target="https://login.consultant.ru/link/?req=doc&amp;base=RLAW067&amp;n=96854&amp;dst=100007" TargetMode="External"/><Relationship Id="rId94" Type="http://schemas.openxmlformats.org/officeDocument/2006/relationships/hyperlink" Target="https://login.consultant.ru/link/?req=doc&amp;base=RLAW067&amp;n=134234&amp;dst=100021" TargetMode="External"/><Relationship Id="rId99" Type="http://schemas.openxmlformats.org/officeDocument/2006/relationships/hyperlink" Target="https://login.consultant.ru/link/?req=doc&amp;base=RLAW067&amp;n=134234&amp;dst=100024" TargetMode="External"/><Relationship Id="rId101" Type="http://schemas.openxmlformats.org/officeDocument/2006/relationships/hyperlink" Target="https://login.consultant.ru/link/?req=doc&amp;base=RLAW067&amp;n=134234&amp;dst=100026" TargetMode="External"/><Relationship Id="rId122" Type="http://schemas.openxmlformats.org/officeDocument/2006/relationships/hyperlink" Target="https://login.consultant.ru/link/?req=doc&amp;base=RLAW067&amp;n=134234&amp;dst=10003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67&amp;n=85842&amp;dst=100005" TargetMode="External"/><Relationship Id="rId26" Type="http://schemas.openxmlformats.org/officeDocument/2006/relationships/hyperlink" Target="https://login.consultant.ru/link/?req=doc&amp;base=RLAW067&amp;n=85842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8065</Words>
  <Characters>45973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1</cp:revision>
  <dcterms:created xsi:type="dcterms:W3CDTF">2024-11-08T08:35:00Z</dcterms:created>
  <dcterms:modified xsi:type="dcterms:W3CDTF">2024-11-08T08:35:00Z</dcterms:modified>
</cp:coreProperties>
</file>