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1C" w:rsidRPr="00DF4B1C" w:rsidRDefault="00DF4B1C" w:rsidP="00DF4B1C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Тульская область</w:t>
      </w:r>
      <w:r w:rsidRPr="00DF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DF4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образование</w:t>
      </w:r>
      <w:r w:rsidRPr="00DF4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Чернский район</w:t>
      </w:r>
    </w:p>
    <w:p w:rsidR="00DF4B1C" w:rsidRPr="00DF4B1C" w:rsidRDefault="00DF4B1C" w:rsidP="00DF4B1C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4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DF4B1C" w:rsidRPr="00DF4B1C" w:rsidRDefault="00DF4B1C" w:rsidP="00DF4B1C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ru-RU"/>
        </w:rPr>
      </w:pPr>
      <w:bookmarkStart w:id="0" w:name="bookmark0"/>
      <w:r w:rsidRPr="00DF4B1C">
        <w:rPr>
          <w:rFonts w:ascii="Times New Roman" w:eastAsia="Times New Roman" w:hAnsi="Times New Roman" w:cs="Times New Roman"/>
          <w:b/>
          <w:bCs/>
          <w:spacing w:val="80"/>
          <w:sz w:val="32"/>
          <w:szCs w:val="32"/>
          <w:lang w:eastAsia="ru-RU" w:bidi="ru-RU"/>
        </w:rPr>
        <w:t>ПОСТАНОВЛЕНИЕ</w:t>
      </w:r>
      <w:bookmarkEnd w:id="0"/>
    </w:p>
    <w:p w:rsidR="00DF4B1C" w:rsidRPr="00DF4B1C" w:rsidRDefault="00DF4B1C" w:rsidP="00DF4B1C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  </w:t>
      </w:r>
      <w:r w:rsidR="00E924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02.04.2024</w:t>
      </w:r>
      <w:r w:rsidRPr="00DF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</w:t>
      </w:r>
      <w:proofErr w:type="gramStart"/>
      <w:r w:rsidRPr="00DF4B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</w:t>
      </w:r>
      <w:r w:rsidR="001D07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924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213</w:t>
      </w:r>
      <w:proofErr w:type="gramEnd"/>
    </w:p>
    <w:p w:rsidR="00DF4B1C" w:rsidRDefault="00DF4B1C" w:rsidP="00DF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A0A6C" w:rsidRDefault="001A0A6C" w:rsidP="00DF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A0A6C" w:rsidRDefault="001A0A6C" w:rsidP="00DF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A0A6C" w:rsidRPr="00DF4B1C" w:rsidRDefault="001A0A6C" w:rsidP="00DF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DF4B1C" w:rsidRPr="00DF4B1C" w:rsidRDefault="001D07F9" w:rsidP="00DF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</w:t>
      </w:r>
      <w:r w:rsidR="001A0A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Чернский район от 18.02.2022 № 116 «</w:t>
      </w:r>
      <w:r w:rsidR="00DF4B1C" w:rsidRPr="00DF4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Чернский район»</w:t>
      </w: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B1C" w:rsidRPr="00DF4B1C" w:rsidRDefault="00DF4B1C" w:rsidP="00DF4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B1C">
        <w:rPr>
          <w:rFonts w:ascii="Times New Roman" w:eastAsia="Calibri" w:hAnsi="Times New Roman" w:cs="Times New Roman"/>
          <w:sz w:val="28"/>
          <w:szCs w:val="28"/>
        </w:rPr>
        <w:t>В соответствии, с Бюджетным кодексом Российской Федерации, Федеральным законом от 10.12.1995 №196-ФЗ «О безопасности дорожного движения», Перечнем поручений Президента Российской Федерации по итогам заседания президиума Государственного Совета РФ от 14.03.2016г. №Пр-637,</w:t>
      </w:r>
      <w:r w:rsidR="001D07F9" w:rsidRPr="001D07F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D07F9" w:rsidRPr="001D07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F4B1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Чернский район, администрация муниципального образования Чернский район </w:t>
      </w:r>
      <w:r w:rsidRPr="00DF4B1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F4B1C" w:rsidRPr="001D07F9" w:rsidRDefault="001D07F9" w:rsidP="001D07F9">
      <w:pPr>
        <w:pStyle w:val="a4"/>
        <w:numPr>
          <w:ilvl w:val="0"/>
          <w:numId w:val="4"/>
        </w:numPr>
        <w:ind w:left="0" w:firstLine="284"/>
        <w:rPr>
          <w:rFonts w:eastAsia="Calibri"/>
          <w:sz w:val="28"/>
          <w:szCs w:val="28"/>
        </w:rPr>
      </w:pPr>
      <w:r w:rsidRPr="001D07F9">
        <w:rPr>
          <w:rFonts w:eastAsia="Calibri"/>
          <w:sz w:val="28"/>
          <w:szCs w:val="28"/>
        </w:rPr>
        <w:t>Внести в постановление администрации муниципального образования Чернский район от 18.</w:t>
      </w:r>
      <w:r w:rsidR="00E57BBD">
        <w:rPr>
          <w:rFonts w:eastAsia="Calibri"/>
          <w:sz w:val="28"/>
          <w:szCs w:val="28"/>
        </w:rPr>
        <w:t>0</w:t>
      </w:r>
      <w:r w:rsidRPr="001D07F9">
        <w:rPr>
          <w:rFonts w:eastAsia="Calibri"/>
          <w:sz w:val="28"/>
          <w:szCs w:val="28"/>
        </w:rPr>
        <w:t>2.2022 №116 «</w:t>
      </w:r>
      <w:r w:rsidRPr="001D07F9">
        <w:rPr>
          <w:rFonts w:eastAsia="Calibri"/>
          <w:sz w:val="28"/>
          <w:szCs w:val="28"/>
          <w:lang w:eastAsia="ru-RU"/>
        </w:rPr>
        <w:t>Об утверждении муниципальной программы</w:t>
      </w:r>
      <w:r w:rsidRPr="001D07F9">
        <w:rPr>
          <w:rFonts w:eastAsia="Calibri"/>
          <w:b/>
          <w:sz w:val="28"/>
          <w:szCs w:val="28"/>
          <w:lang w:eastAsia="ru-RU"/>
        </w:rPr>
        <w:t xml:space="preserve"> </w:t>
      </w:r>
      <w:r w:rsidR="00DF4B1C" w:rsidRPr="001D07F9">
        <w:rPr>
          <w:rFonts w:eastAsia="Calibri"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Чернский район» </w:t>
      </w:r>
      <w:r w:rsidRPr="001D07F9">
        <w:rPr>
          <w:rFonts w:eastAsia="Calibri"/>
          <w:sz w:val="28"/>
          <w:szCs w:val="28"/>
        </w:rPr>
        <w:t>следующее изменение:</w:t>
      </w:r>
    </w:p>
    <w:p w:rsidR="001D07F9" w:rsidRPr="001D07F9" w:rsidRDefault="001D07F9" w:rsidP="001D07F9">
      <w:pPr>
        <w:pStyle w:val="a4"/>
        <w:ind w:left="0" w:firstLine="79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Приложение к постановлению изложить в следующей редакции (приложение).</w:t>
      </w:r>
    </w:p>
    <w:p w:rsidR="00DF4B1C" w:rsidRPr="001D07F9" w:rsidRDefault="001D07F9" w:rsidP="001D07F9">
      <w:pPr>
        <w:pStyle w:val="a4"/>
        <w:numPr>
          <w:ilvl w:val="0"/>
          <w:numId w:val="4"/>
        </w:numPr>
        <w:ind w:left="0" w:firstLine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район.</w:t>
      </w:r>
    </w:p>
    <w:p w:rsidR="00DF4B1C" w:rsidRPr="001D07F9" w:rsidRDefault="00DF4B1C" w:rsidP="001D07F9">
      <w:pPr>
        <w:pStyle w:val="a4"/>
        <w:numPr>
          <w:ilvl w:val="0"/>
          <w:numId w:val="4"/>
        </w:numPr>
        <w:rPr>
          <w:rFonts w:eastAsia="Calibri"/>
          <w:sz w:val="28"/>
          <w:szCs w:val="28"/>
        </w:rPr>
      </w:pPr>
      <w:r w:rsidRPr="001D07F9">
        <w:rPr>
          <w:rFonts w:eastAsia="Calibri"/>
          <w:sz w:val="28"/>
          <w:szCs w:val="28"/>
        </w:rPr>
        <w:t xml:space="preserve"> Постановление вступает в силу со дня обнародования.</w:t>
      </w:r>
    </w:p>
    <w:p w:rsidR="00DF4B1C" w:rsidRPr="00DF4B1C" w:rsidRDefault="00DF4B1C" w:rsidP="00DF4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4B1C" w:rsidRPr="00DF4B1C" w:rsidTr="00DF4B1C">
        <w:tc>
          <w:tcPr>
            <w:tcW w:w="4785" w:type="dxa"/>
            <w:hideMark/>
          </w:tcPr>
          <w:p w:rsidR="00DF4B1C" w:rsidRPr="00DF4B1C" w:rsidRDefault="00DF4B1C" w:rsidP="00DF4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DF4B1C" w:rsidRPr="00DF4B1C" w:rsidRDefault="00DF4B1C" w:rsidP="00DF4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786" w:type="dxa"/>
          </w:tcPr>
          <w:p w:rsidR="00DF4B1C" w:rsidRPr="00DF4B1C" w:rsidRDefault="00DF4B1C" w:rsidP="00DF4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F4B1C" w:rsidRPr="00DF4B1C" w:rsidRDefault="00DF4B1C" w:rsidP="00DF4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1C">
        <w:rPr>
          <w:rFonts w:ascii="Times New Roman" w:eastAsia="Calibri" w:hAnsi="Times New Roman" w:cs="Times New Roman"/>
          <w:sz w:val="24"/>
          <w:szCs w:val="24"/>
        </w:rPr>
        <w:t xml:space="preserve">Исп.: Кузнецов Александр Сергеевич </w:t>
      </w:r>
    </w:p>
    <w:p w:rsidR="00DF4B1C" w:rsidRPr="00DF4B1C" w:rsidRDefault="00DF4B1C" w:rsidP="00DF4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1C">
        <w:rPr>
          <w:rFonts w:ascii="Times New Roman" w:eastAsia="Calibri" w:hAnsi="Times New Roman" w:cs="Times New Roman"/>
          <w:sz w:val="24"/>
          <w:szCs w:val="24"/>
        </w:rPr>
        <w:t>Тел.:(8-48756)21109</w:t>
      </w:r>
    </w:p>
    <w:p w:rsidR="00DF4B1C" w:rsidRPr="00DF4B1C" w:rsidRDefault="00DF4B1C" w:rsidP="00DF4B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F4B1C" w:rsidRPr="00DF4B1C">
          <w:pgSz w:w="11909" w:h="16840"/>
          <w:pgMar w:top="357" w:right="851" w:bottom="992" w:left="1418" w:header="0" w:footer="6" w:gutter="0"/>
          <w:cols w:space="720"/>
        </w:sectPr>
      </w:pPr>
    </w:p>
    <w:p w:rsidR="00DF4B1C" w:rsidRDefault="00DF4B1C" w:rsidP="006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4B1C" w:rsidRDefault="00DF4B1C" w:rsidP="006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DD8" w:rsidRDefault="004F0DD8" w:rsidP="006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F0DD8" w:rsidRDefault="004F0DD8" w:rsidP="004F0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F0DD8" w:rsidRDefault="004F0DD8" w:rsidP="004F0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Чернский район </w:t>
      </w:r>
    </w:p>
    <w:p w:rsidR="004F0DD8" w:rsidRDefault="00916657" w:rsidP="004F0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>От 02.04.2024</w:t>
      </w:r>
      <w:r w:rsidR="00922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22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213</w:t>
      </w:r>
      <w:proofErr w:type="gramEnd"/>
    </w:p>
    <w:bookmarkEnd w:id="1"/>
    <w:p w:rsidR="004F0DD8" w:rsidRPr="00694162" w:rsidRDefault="004F0DD8" w:rsidP="007F6B4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F0DD8" w:rsidRPr="00694162" w:rsidRDefault="004F0DD8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4162">
        <w:rPr>
          <w:rFonts w:ascii="Times New Roman" w:hAnsi="Times New Roman" w:cs="Times New Roman"/>
          <w:b/>
          <w:sz w:val="27"/>
          <w:szCs w:val="27"/>
        </w:rPr>
        <w:t>МУНИЦИПАЛЬНАЯ ПРОГРАММА</w:t>
      </w:r>
    </w:p>
    <w:p w:rsidR="004F0DD8" w:rsidRPr="00694162" w:rsidRDefault="004F0DD8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4162">
        <w:rPr>
          <w:rFonts w:ascii="Times New Roman" w:hAnsi="Times New Roman" w:cs="Times New Roman"/>
          <w:b/>
          <w:sz w:val="27"/>
          <w:szCs w:val="27"/>
        </w:rPr>
        <w:t>«Формирование законопослушного поведения участников дорожного движения в муниципальном образовании Чернский район»</w:t>
      </w:r>
    </w:p>
    <w:p w:rsidR="00694162" w:rsidRPr="00694162" w:rsidRDefault="00694162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0DD8" w:rsidRPr="00694162" w:rsidRDefault="004F0DD8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4162">
        <w:rPr>
          <w:rFonts w:ascii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694162" w:rsidRPr="00694162" w:rsidRDefault="004F0DD8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4162">
        <w:rPr>
          <w:rFonts w:ascii="Times New Roman" w:hAnsi="Times New Roman" w:cs="Times New Roman"/>
          <w:b/>
          <w:sz w:val="27"/>
          <w:szCs w:val="27"/>
        </w:rPr>
        <w:t xml:space="preserve">«Формирование законопослушного поведения участников дорожного движения </w:t>
      </w:r>
    </w:p>
    <w:p w:rsidR="004F0DD8" w:rsidRPr="00694162" w:rsidRDefault="004F0DD8" w:rsidP="004F0DD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4162">
        <w:rPr>
          <w:rFonts w:ascii="Times New Roman" w:hAnsi="Times New Roman" w:cs="Times New Roman"/>
          <w:b/>
          <w:sz w:val="27"/>
          <w:szCs w:val="27"/>
        </w:rPr>
        <w:t>в муниципальном образовании Чернский район»</w:t>
      </w:r>
    </w:p>
    <w:tbl>
      <w:tblPr>
        <w:tblStyle w:val="a7"/>
        <w:tblW w:w="152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561"/>
        <w:gridCol w:w="7938"/>
        <w:gridCol w:w="695"/>
        <w:gridCol w:w="1186"/>
        <w:gridCol w:w="708"/>
        <w:gridCol w:w="708"/>
        <w:gridCol w:w="814"/>
        <w:gridCol w:w="814"/>
      </w:tblGrid>
      <w:tr w:rsidR="004F0DD8" w:rsidTr="00734D6B">
        <w:tc>
          <w:tcPr>
            <w:tcW w:w="1844" w:type="dxa"/>
          </w:tcPr>
          <w:p w:rsidR="004F0DD8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13424" w:type="dxa"/>
            <w:gridSpan w:val="8"/>
          </w:tcPr>
          <w:p w:rsidR="004F0DD8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</w:tr>
      <w:tr w:rsidR="00EB02E5" w:rsidTr="00734D6B">
        <w:tc>
          <w:tcPr>
            <w:tcW w:w="1844" w:type="dxa"/>
          </w:tcPr>
          <w:p w:rsidR="00CA4B59" w:rsidRDefault="00CA4B59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EB02E5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424" w:type="dxa"/>
            <w:gridSpan w:val="8"/>
          </w:tcPr>
          <w:p w:rsidR="00EB02E5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B02E5" w:rsidTr="00734D6B">
        <w:tc>
          <w:tcPr>
            <w:tcW w:w="1844" w:type="dxa"/>
          </w:tcPr>
          <w:p w:rsidR="00EB02E5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13424" w:type="dxa"/>
            <w:gridSpan w:val="8"/>
          </w:tcPr>
          <w:p w:rsidR="00EB02E5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  <w:p w:rsidR="00C64620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Чернский район </w:t>
            </w:r>
          </w:p>
          <w:p w:rsidR="00EB02E5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2">
              <w:rPr>
                <w:rFonts w:ascii="Times New Roman" w:hAnsi="Times New Roman" w:cs="Times New Roman"/>
                <w:sz w:val="24"/>
                <w:szCs w:val="24"/>
              </w:rPr>
              <w:t>Отдел по культуре</w:t>
            </w:r>
            <w:r w:rsidR="00C64620" w:rsidRPr="00694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B85" w:rsidRPr="00694162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C64620" w:rsidRPr="00694162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туризму</w:t>
            </w:r>
          </w:p>
          <w:p w:rsidR="00EB02E5" w:rsidRPr="00694162" w:rsidRDefault="00EB02E5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20" w:rsidTr="00734D6B">
        <w:tc>
          <w:tcPr>
            <w:tcW w:w="1844" w:type="dxa"/>
          </w:tcPr>
          <w:p w:rsidR="00C64620" w:rsidRDefault="00C64620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CA4B5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A4B59"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3424" w:type="dxa"/>
            <w:gridSpan w:val="8"/>
          </w:tcPr>
          <w:p w:rsidR="00C64620" w:rsidRDefault="00C64620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64620" w:rsidTr="00734D6B">
        <w:tc>
          <w:tcPr>
            <w:tcW w:w="1844" w:type="dxa"/>
          </w:tcPr>
          <w:p w:rsidR="00C64620" w:rsidRPr="004F0DD8" w:rsidRDefault="00C64620" w:rsidP="00C6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C64620" w:rsidRDefault="00C64620" w:rsidP="00CA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424" w:type="dxa"/>
            <w:gridSpan w:val="8"/>
          </w:tcPr>
          <w:p w:rsidR="00C64620" w:rsidRDefault="00C64620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поведения; профилактика дорожно- транспортного травматизма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Чернский район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муниципальное образование)</w:t>
            </w:r>
          </w:p>
        </w:tc>
      </w:tr>
      <w:tr w:rsidR="00C64620" w:rsidTr="00734D6B">
        <w:tc>
          <w:tcPr>
            <w:tcW w:w="1844" w:type="dxa"/>
          </w:tcPr>
          <w:p w:rsidR="00C64620" w:rsidRPr="004F0DD8" w:rsidRDefault="00C64620" w:rsidP="00C6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C64620" w:rsidRDefault="00C64620" w:rsidP="00CA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3424" w:type="dxa"/>
            <w:gridSpan w:val="8"/>
          </w:tcPr>
          <w:p w:rsidR="00C64620" w:rsidRDefault="00C64620" w:rsidP="004F0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у водителей и пешеходов по безопасному дорожному движению, формирование у детей навыков безопасного поведения на дорогах, организация работы по профилактике дорожно-транспортного травматизма среди детей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и школьного возраста, изменение общественного отношения к проблемам безопасности дорожного движения, совершенствование практики проведения информационно-разъяснительной работы, осуществляемой средствами массовой информации, с целью изменения поведения участников дорожного движения, формирования в общественном сознании негативного отношения к нарушителям правил дорожного движения и фактам агрессивного поведения на дороге, развития принципов сотрудничества, взаимного доверия и взаимопомощи между участниками дорожного движения</w:t>
            </w:r>
          </w:p>
        </w:tc>
      </w:tr>
      <w:tr w:rsidR="00B25DB7" w:rsidTr="00734D6B">
        <w:tc>
          <w:tcPr>
            <w:tcW w:w="1844" w:type="dxa"/>
            <w:vMerge w:val="restart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</w:p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(показатели (индикаторы) муниципальной прог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раммы)</w:t>
            </w:r>
          </w:p>
        </w:tc>
        <w:tc>
          <w:tcPr>
            <w:tcW w:w="561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695" w:type="dxa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25DB7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86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(прогноз)</w:t>
            </w:r>
          </w:p>
        </w:tc>
        <w:tc>
          <w:tcPr>
            <w:tcW w:w="708" w:type="dxa"/>
          </w:tcPr>
          <w:p w:rsidR="00B25DB7" w:rsidRDefault="00B25DB7" w:rsidP="00B25DB7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B25DB7" w:rsidRDefault="00B25DB7" w:rsidP="00B25DB7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</w:tcPr>
          <w:p w:rsidR="00B25DB7" w:rsidRDefault="00B25DB7" w:rsidP="00B25DB7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</w:tcPr>
          <w:p w:rsidR="00B25DB7" w:rsidRDefault="00B25DB7" w:rsidP="00B25DB7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5DB7" w:rsidTr="00734D6B">
        <w:tc>
          <w:tcPr>
            <w:tcW w:w="1844" w:type="dxa"/>
            <w:vMerge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Доля детей дошкольного и школьного возраста, участвующих в мероприятиях по профилактике дорожно- транспортных происшествий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5DB7" w:rsidTr="00734D6B">
        <w:tc>
          <w:tcPr>
            <w:tcW w:w="1844" w:type="dxa"/>
            <w:vMerge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баннеров по тематике безопасности дорожного движения на рекламных конструкциях в рамках социальной рекламы</w:t>
            </w:r>
          </w:p>
        </w:tc>
        <w:tc>
          <w:tcPr>
            <w:tcW w:w="695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DB7" w:rsidTr="00734D6B">
        <w:tc>
          <w:tcPr>
            <w:tcW w:w="1844" w:type="dxa"/>
            <w:vMerge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информационных материалов по безопасности дорожного движения: памяток, плакатов в местах массового пребывания граждан</w:t>
            </w:r>
          </w:p>
        </w:tc>
        <w:tc>
          <w:tcPr>
            <w:tcW w:w="695" w:type="dxa"/>
          </w:tcPr>
          <w:p w:rsidR="00B25DB7" w:rsidRDefault="00B25DB7" w:rsidP="00B25DB7">
            <w:pPr>
              <w:jc w:val="center"/>
            </w:pPr>
            <w:r w:rsidRPr="002F72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5DB7" w:rsidTr="00734D6B">
        <w:tc>
          <w:tcPr>
            <w:tcW w:w="1844" w:type="dxa"/>
            <w:vMerge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средств обучения безопасному поведению детей на дорогах (стенды, уголки по правилам дорожного движения, магнитные доски, обучающие игры)</w:t>
            </w:r>
          </w:p>
        </w:tc>
        <w:tc>
          <w:tcPr>
            <w:tcW w:w="695" w:type="dxa"/>
          </w:tcPr>
          <w:p w:rsidR="00B25DB7" w:rsidRDefault="00B25DB7" w:rsidP="00B25DB7">
            <w:pPr>
              <w:jc w:val="center"/>
            </w:pPr>
            <w:r w:rsidRPr="002F72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A0F1F" w:rsidRDefault="004A0F1F"/>
    <w:tbl>
      <w:tblPr>
        <w:tblStyle w:val="a7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3402"/>
        <w:gridCol w:w="850"/>
        <w:gridCol w:w="709"/>
        <w:gridCol w:w="708"/>
        <w:gridCol w:w="708"/>
        <w:gridCol w:w="814"/>
        <w:gridCol w:w="1739"/>
      </w:tblGrid>
      <w:tr w:rsidR="00B25DB7" w:rsidTr="00694162">
        <w:tc>
          <w:tcPr>
            <w:tcW w:w="2411" w:type="dxa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зации муниципальной программы</w:t>
            </w:r>
          </w:p>
          <w:p w:rsidR="00B25DB7" w:rsidRDefault="00B25DB7" w:rsidP="00B25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8"/>
          </w:tcPr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B3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5DB7" w:rsidRPr="004F0DD8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25D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5DB7" w:rsidRDefault="00B25DB7" w:rsidP="00B25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0F1F" w:rsidTr="00694162">
        <w:tc>
          <w:tcPr>
            <w:tcW w:w="2411" w:type="dxa"/>
            <w:vMerge w:val="restart"/>
          </w:tcPr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B3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ассигнований муниципальной</w:t>
            </w:r>
          </w:p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vMerge w:val="restart"/>
          </w:tcPr>
          <w:p w:rsidR="004A0F1F" w:rsidRP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F1F" w:rsidRPr="004F0DD8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(источник поступления денежных средств)</w:t>
            </w:r>
          </w:p>
        </w:tc>
        <w:tc>
          <w:tcPr>
            <w:tcW w:w="5528" w:type="dxa"/>
            <w:gridSpan w:val="6"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A0F1F" w:rsidTr="00694162">
        <w:tc>
          <w:tcPr>
            <w:tcW w:w="2411" w:type="dxa"/>
            <w:vMerge/>
          </w:tcPr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A0F1F" w:rsidRDefault="004A0F1F" w:rsidP="004A0F1F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A0F1F" w:rsidRDefault="004A0F1F" w:rsidP="004A0F1F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A0F1F" w:rsidRDefault="004A0F1F" w:rsidP="004A0F1F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</w:tcPr>
          <w:p w:rsidR="004A0F1F" w:rsidRDefault="004A0F1F" w:rsidP="004A0F1F">
            <w:r w:rsidRPr="004005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05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9" w:type="dxa"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A0F1F" w:rsidTr="00694162">
        <w:tc>
          <w:tcPr>
            <w:tcW w:w="2411" w:type="dxa"/>
            <w:vMerge/>
          </w:tcPr>
          <w:p w:rsidR="004A0F1F" w:rsidRPr="004F0DD8" w:rsidRDefault="004A0F1F" w:rsidP="004A0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«Формирование законопослушного поведения участии ков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в муници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пальном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Чернский район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A0F1F" w:rsidRDefault="004A0F1F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в том числе:</w:t>
            </w:r>
          </w:p>
        </w:tc>
        <w:tc>
          <w:tcPr>
            <w:tcW w:w="850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4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39" w:type="dxa"/>
          </w:tcPr>
          <w:p w:rsidR="004A0F1F" w:rsidRDefault="00D3483E" w:rsidP="004A0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3483E" w:rsidTr="00694162">
        <w:tc>
          <w:tcPr>
            <w:tcW w:w="2411" w:type="dxa"/>
            <w:vMerge/>
          </w:tcPr>
          <w:p w:rsidR="00D3483E" w:rsidRPr="004F0DD8" w:rsidRDefault="00D3483E" w:rsidP="00D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483E" w:rsidRDefault="00D3483E" w:rsidP="00D3483E">
            <w:pPr>
              <w:jc w:val="center"/>
            </w:pPr>
            <w:r w:rsidRPr="009E7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9E7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9E7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D3483E" w:rsidRDefault="00D3483E" w:rsidP="00D3483E">
            <w:pPr>
              <w:jc w:val="center"/>
            </w:pPr>
            <w:r w:rsidRPr="009E7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vAlign w:val="center"/>
          </w:tcPr>
          <w:p w:rsidR="00D3483E" w:rsidRDefault="00D3483E" w:rsidP="00D3483E">
            <w:pPr>
              <w:jc w:val="center"/>
            </w:pPr>
            <w:r w:rsidRPr="009E7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83E" w:rsidTr="00694162">
        <w:tc>
          <w:tcPr>
            <w:tcW w:w="2411" w:type="dxa"/>
            <w:vMerge/>
          </w:tcPr>
          <w:p w:rsidR="00D3483E" w:rsidRPr="004F0DD8" w:rsidRDefault="00D3483E" w:rsidP="00D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0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83E" w:rsidTr="00694162">
        <w:tc>
          <w:tcPr>
            <w:tcW w:w="2411" w:type="dxa"/>
            <w:vMerge/>
          </w:tcPr>
          <w:p w:rsidR="00D3483E" w:rsidRPr="004F0DD8" w:rsidRDefault="00D3483E" w:rsidP="00D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4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39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3483E" w:rsidTr="00694162">
        <w:tc>
          <w:tcPr>
            <w:tcW w:w="2411" w:type="dxa"/>
            <w:vMerge/>
          </w:tcPr>
          <w:p w:rsidR="00D3483E" w:rsidRPr="004F0DD8" w:rsidRDefault="00D3483E" w:rsidP="00D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483E" w:rsidRDefault="00D3483E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vAlign w:val="center"/>
          </w:tcPr>
          <w:p w:rsidR="00D3483E" w:rsidRDefault="00D3483E" w:rsidP="00D3483E">
            <w:pPr>
              <w:jc w:val="center"/>
            </w:pPr>
            <w:r w:rsidRPr="00533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426" w:rsidTr="00694162">
        <w:tc>
          <w:tcPr>
            <w:tcW w:w="2411" w:type="dxa"/>
          </w:tcPr>
          <w:p w:rsidR="00B31426" w:rsidRDefault="00B31426" w:rsidP="00B31426">
            <w:pPr>
              <w:pStyle w:val="a9"/>
              <w:shd w:val="clear" w:color="auto" w:fill="auto"/>
            </w:pPr>
            <w:r>
              <w:t xml:space="preserve">Ожидаемые </w:t>
            </w:r>
            <w:r>
              <w:lastRenderedPageBreak/>
              <w:t>результаты реализации муниципальной программы</w:t>
            </w:r>
          </w:p>
          <w:p w:rsidR="00B31426" w:rsidRPr="004F0DD8" w:rsidRDefault="00B31426" w:rsidP="00D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8"/>
          </w:tcPr>
          <w:p w:rsidR="00B31426" w:rsidRDefault="00B31426" w:rsidP="00B31426">
            <w:pPr>
              <w:pStyle w:val="50"/>
              <w:shd w:val="clear" w:color="auto" w:fill="auto"/>
              <w:spacing w:line="274" w:lineRule="exact"/>
            </w:pPr>
            <w:r>
              <w:lastRenderedPageBreak/>
              <w:t xml:space="preserve">Доведение доли детей дошкольного и школьного возраста, </w:t>
            </w:r>
            <w:r w:rsidR="00694162">
              <w:t>участвующих</w:t>
            </w:r>
            <w:r>
              <w:t xml:space="preserve"> в мероприятиях по профилактике дорожно- транспортных </w:t>
            </w:r>
            <w:r>
              <w:lastRenderedPageBreak/>
              <w:t>происшествий к 2026г. до 100%;</w:t>
            </w:r>
          </w:p>
          <w:p w:rsidR="00B31426" w:rsidRDefault="00B31426" w:rsidP="00B31426">
            <w:pPr>
              <w:pStyle w:val="50"/>
              <w:shd w:val="clear" w:color="auto" w:fill="auto"/>
              <w:spacing w:line="274" w:lineRule="exact"/>
            </w:pPr>
            <w:r>
              <w:t>Приобретение и размещение баннеров по тематике безопасности дорожного движения на рекламных конструкциях в рамках социальной рекламы к 2026г. в количестве 20 шт.;</w:t>
            </w:r>
          </w:p>
          <w:p w:rsidR="00B31426" w:rsidRDefault="00B31426" w:rsidP="00B31426">
            <w:pPr>
              <w:pStyle w:val="50"/>
              <w:shd w:val="clear" w:color="auto" w:fill="auto"/>
              <w:spacing w:line="274" w:lineRule="exact"/>
            </w:pPr>
            <w:r>
              <w:t xml:space="preserve">Приобретение и размещение информационных материалов по безопасности дорожного движения: памяток, плакатов в местах массового пребывания граждан в количестве 200 </w:t>
            </w:r>
            <w:proofErr w:type="spellStart"/>
            <w:r>
              <w:t>щт</w:t>
            </w:r>
            <w:proofErr w:type="spellEnd"/>
            <w:r>
              <w:t xml:space="preserve">. к 2026г.; </w:t>
            </w:r>
          </w:p>
          <w:p w:rsidR="00B31426" w:rsidRDefault="00B31426" w:rsidP="00B31426">
            <w:pPr>
              <w:pStyle w:val="50"/>
              <w:shd w:val="clear" w:color="auto" w:fill="auto"/>
              <w:spacing w:line="274" w:lineRule="exact"/>
            </w:pPr>
            <w:r>
              <w:t>Приобретение оборудования и средств обучения безопасному поведению детей на дорогах (стенды, уголки по правилам дорожного движения, магнитные доски, обучающие игры) 26 шт. к 2026г.</w:t>
            </w:r>
          </w:p>
          <w:p w:rsidR="00B31426" w:rsidRDefault="00B31426" w:rsidP="00D34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426" w:rsidRDefault="00B31426" w:rsidP="004F0DD8">
      <w:pPr>
        <w:pStyle w:val="a3"/>
        <w:rPr>
          <w:rFonts w:ascii="Times New Roman" w:hAnsi="Times New Roman" w:cs="Times New Roman"/>
          <w:sz w:val="24"/>
          <w:szCs w:val="24"/>
        </w:rPr>
        <w:sectPr w:rsidR="00B31426" w:rsidSect="006D6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9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B31426" w:rsidRPr="00D86945" w:rsidRDefault="00CA4B59" w:rsidP="00734D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Характеристика текущего состояния и прогноз развития сферы реализации </w:t>
      </w:r>
      <w:r w:rsidR="00734D6B" w:rsidRPr="00D869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8694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4B59" w:rsidRPr="00D86945" w:rsidRDefault="00CA4B59" w:rsidP="00734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DD8" w:rsidRPr="00D86945" w:rsidRDefault="004F0DD8" w:rsidP="00734D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Анализ уровня безопасности дорожного движения показывает, что причинами совершения дорожно- транспортных происшествий </w:t>
      </w:r>
      <w:r w:rsidR="00734D6B" w:rsidRPr="00D86945">
        <w:rPr>
          <w:rFonts w:ascii="Times New Roman" w:hAnsi="Times New Roman" w:cs="Times New Roman"/>
          <w:sz w:val="28"/>
          <w:szCs w:val="28"/>
        </w:rPr>
        <w:t>(далее</w:t>
      </w:r>
      <w:r w:rsidRPr="00D86945">
        <w:rPr>
          <w:rFonts w:ascii="Times New Roman" w:hAnsi="Times New Roman" w:cs="Times New Roman"/>
          <w:sz w:val="28"/>
          <w:szCs w:val="28"/>
        </w:rPr>
        <w:t xml:space="preserve"> -ДТП) являются низкая дисциплина участников дорожного движения, а именно, нарушение водителями правил проезда пешеходных переходов, правил дорожного движения, скоростного режима и нарушение правил дорожного движения пешеходами.</w:t>
      </w:r>
    </w:p>
    <w:p w:rsidR="004F0DD8" w:rsidRPr="00D86945" w:rsidRDefault="00734D6B" w:rsidP="00734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ab/>
        <w:t>В муниципальном образовании Чернский район: в 2016 году зарегистрировано 14 ДТП с тяжкими последствиями, погибло 3 человека, 15 человек получили ранения; в 2017 году зарегистрировано 8 ДТП с тяжкими последствиями, в которых погиб 1 человек, 7 человек получили ранения; в  2018 году зарегистрировано 14 ДТП, в которых ранено 0 человек, погибло 19 человек; в 2019 году зарегистрировано 13 ДТП, погибло 2 человека, ранено 20 человек; в 2020 году зарегистрировано 12 ДТП, погибло 3 человека, ранено 14 человек; в 2021 году зарегистрировано 10 ДТП, погиб 1 чело</w:t>
      </w:r>
      <w:r w:rsidR="00C944C4" w:rsidRPr="00D86945">
        <w:rPr>
          <w:rFonts w:ascii="Times New Roman" w:hAnsi="Times New Roman" w:cs="Times New Roman"/>
          <w:sz w:val="28"/>
          <w:szCs w:val="28"/>
        </w:rPr>
        <w:t xml:space="preserve">век, ранено 11 человек. </w:t>
      </w:r>
      <w:r w:rsidR="004F0DD8" w:rsidRPr="00D86945">
        <w:rPr>
          <w:rFonts w:ascii="Times New Roman" w:hAnsi="Times New Roman" w:cs="Times New Roman"/>
          <w:sz w:val="28"/>
          <w:szCs w:val="28"/>
        </w:rPr>
        <w:t>Более 80 % всех ДТП связаны с нарушениями Правил дорожного движения Российской Федерации (далее - ПДД) водителями транспортных средств. Определяющее влияние на аварийность оказывают водители транспортных средств, принадлежащих физическим лицам. На протяжении последних лет наблюдается тенденция к увеличению числа автомобилей на территории муниципального образования. Основной прирост этого показателя осуществляется за счёт увеличения числа легковых автомобилей, находящихся в собственности граждан (в среднем по 5% в год).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В целях сохранения жизни и здоровья участников дорожного движения планируется осуществлять мероприятия, направленные на повышение дисциплины на дорогах, организации дорожного движения и др.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Наиболее эффективными мерами правового воспитания участников дорожного движения являются формирование правового сознания с раннего возраста, проведение в дошкольных и общеобразовательных учреждениях мероприятий по профилактике детского дорожно-транспортного травматизма, соблюдению ПДД и культуре поведения на дороге, совершенствование обучения ПДД в образовательных учреждениях и пропаганда безопасности дорожного движения. Это будет способствовать выработке должных моделей поведения с раннего возраста, что позволит снять проблему переобучения и перевоспитания более взрослых людей.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Подчеркивая роль средств массовой информации (далее - СМИ) и ресурсов Интернета в повышении уровня развития правосознания, просвещении и обучении безопасному поведению, существенную роль в пропаганде безопасности дорожного движения играет социальная (дорожная) реклама, направленная на формирование установ</w:t>
      </w:r>
      <w:r w:rsidR="00C944C4" w:rsidRPr="00D86945">
        <w:rPr>
          <w:rFonts w:ascii="Times New Roman" w:hAnsi="Times New Roman" w:cs="Times New Roman"/>
          <w:sz w:val="28"/>
          <w:szCs w:val="28"/>
        </w:rPr>
        <w:t xml:space="preserve">ки "кооперативного поведения" у </w:t>
      </w:r>
      <w:r w:rsidRPr="00D86945">
        <w:rPr>
          <w:rFonts w:ascii="Times New Roman" w:hAnsi="Times New Roman" w:cs="Times New Roman"/>
          <w:sz w:val="28"/>
          <w:szCs w:val="28"/>
        </w:rPr>
        <w:t>водителе</w:t>
      </w:r>
      <w:r w:rsidR="00C944C4" w:rsidRPr="00D86945">
        <w:rPr>
          <w:rFonts w:ascii="Times New Roman" w:hAnsi="Times New Roman" w:cs="Times New Roman"/>
          <w:sz w:val="28"/>
          <w:szCs w:val="28"/>
        </w:rPr>
        <w:t>й</w:t>
      </w:r>
      <w:r w:rsidRPr="00D86945">
        <w:rPr>
          <w:rFonts w:ascii="Times New Roman" w:hAnsi="Times New Roman" w:cs="Times New Roman"/>
          <w:sz w:val="28"/>
          <w:szCs w:val="28"/>
        </w:rPr>
        <w:t>, сопровождающаяся косвенной и деликатной демонстрацией целесообразности соблюдения ПДД.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Одной из наиболее эффективных форм осуществления правового воспитания выступает взаимодействие сотрудников ОГИБДД </w:t>
      </w:r>
      <w:r w:rsidR="00C944C4" w:rsidRPr="00D86945">
        <w:rPr>
          <w:rFonts w:ascii="Times New Roman" w:hAnsi="Times New Roman" w:cs="Times New Roman"/>
          <w:sz w:val="28"/>
          <w:szCs w:val="28"/>
        </w:rPr>
        <w:t>М</w:t>
      </w:r>
      <w:r w:rsidRPr="00D86945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C944C4" w:rsidRPr="00D86945">
        <w:rPr>
          <w:rFonts w:ascii="Times New Roman" w:hAnsi="Times New Roman" w:cs="Times New Roman"/>
          <w:sz w:val="28"/>
          <w:szCs w:val="28"/>
        </w:rPr>
        <w:lastRenderedPageBreak/>
        <w:t xml:space="preserve">«Плавский» </w:t>
      </w:r>
      <w:r w:rsidRPr="00D86945">
        <w:rPr>
          <w:rFonts w:ascii="Times New Roman" w:hAnsi="Times New Roman" w:cs="Times New Roman"/>
          <w:sz w:val="28"/>
          <w:szCs w:val="28"/>
        </w:rPr>
        <w:t>(далее - ОГИБДД) с общеобразовательными учреждениями по вопросу организации работы по профилактике детского дорожно-транспортного травматизма. Сотрудники ОГИБДД проводят беседы, викторины, принимают участие в мероприятиях по профилактике детского дорожно-транспортного травматизма «Путешествие в страну добрых знаков», в интеллектуально-познавательной игре «Движение пешеходов и машин».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Проведение мероприятий по совершенствованию информационно</w:t>
      </w:r>
      <w:r w:rsidR="00734D6B" w:rsidRPr="00D86945">
        <w:rPr>
          <w:rFonts w:ascii="Times New Roman" w:hAnsi="Times New Roman" w:cs="Times New Roman"/>
          <w:sz w:val="28"/>
          <w:szCs w:val="28"/>
        </w:rPr>
        <w:t>-</w:t>
      </w:r>
      <w:r w:rsidRPr="00D86945">
        <w:rPr>
          <w:rFonts w:ascii="Times New Roman" w:hAnsi="Times New Roman" w:cs="Times New Roman"/>
          <w:sz w:val="28"/>
          <w:szCs w:val="28"/>
        </w:rPr>
        <w:t>разъяснительной работы, осуществляемой среди детей и подростков в дошкольных образовательных и общеобразовательных учреждениях, организациях дополнительного образования, среди населения муниципального образования с использованием СМИ и наглядной агитации позволит изменить поведение участников дорожного движения, сформировать в общественном сознании негативное отношение к нарушителям ПДД и фактам агрессивного поведения на дороге, будет способствовать развитию принципов сотрудничества, взаимного доверия и взаимопомощи между участниками дорожного движения, что в конечном итоге позволит сформировать законопослушное поведение участников дорожного движения в муниципальном образовании.</w:t>
      </w:r>
    </w:p>
    <w:p w:rsidR="00C944C4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D8" w:rsidRPr="00D86945" w:rsidRDefault="004F0DD8" w:rsidP="00C9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5">
        <w:rPr>
          <w:rFonts w:ascii="Times New Roman" w:hAnsi="Times New Roman" w:cs="Times New Roman"/>
          <w:b/>
          <w:sz w:val="28"/>
          <w:szCs w:val="28"/>
        </w:rPr>
        <w:t>Раздел 2. Приоритеты, цели и задачи муниципальной программы</w:t>
      </w:r>
    </w:p>
    <w:p w:rsidR="00C944C4" w:rsidRPr="00D86945" w:rsidRDefault="00C944C4" w:rsidP="00C9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Приоритетами муниципальной программы «Формирование законопослушного поведения участников дорожного движения в муниципальном образовании Чернский район» (</w:t>
      </w:r>
      <w:r w:rsidR="00C944C4" w:rsidRPr="00D86945">
        <w:rPr>
          <w:rFonts w:ascii="Times New Roman" w:hAnsi="Times New Roman" w:cs="Times New Roman"/>
          <w:sz w:val="28"/>
          <w:szCs w:val="28"/>
        </w:rPr>
        <w:t>далее - Программа) является сок</w:t>
      </w:r>
      <w:r w:rsidRPr="00D86945">
        <w:rPr>
          <w:rFonts w:ascii="Times New Roman" w:hAnsi="Times New Roman" w:cs="Times New Roman"/>
          <w:sz w:val="28"/>
          <w:szCs w:val="28"/>
        </w:rPr>
        <w:t>ращение демографического и социально-экономического ущерба от ДТП и их последствий.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Повышение уровня правового воспитания участников дорожного движения, культуры их поведения; профилактика дорожно-транспортного травматизма в муниципальном образовании.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Программы предполагается решение следующих задач: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формирование знаний у водителей и пешеходов по безопасному дорожному движению;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на дорогах;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организация работы по профилактике дорожно-транспортного травматизма среди детей дошкольного и школьного возраста;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изменение общественного отношения к проблемам безопасности дорожного движения;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совершенствование практики проведения информационно</w:t>
      </w:r>
      <w:r w:rsidRPr="00D86945">
        <w:rPr>
          <w:rFonts w:ascii="Times New Roman" w:hAnsi="Times New Roman" w:cs="Times New Roman"/>
          <w:sz w:val="28"/>
          <w:szCs w:val="28"/>
        </w:rPr>
        <w:t>-</w:t>
      </w:r>
      <w:r w:rsidR="004F0DD8" w:rsidRPr="00D86945">
        <w:rPr>
          <w:rFonts w:ascii="Times New Roman" w:hAnsi="Times New Roman" w:cs="Times New Roman"/>
          <w:sz w:val="28"/>
          <w:szCs w:val="28"/>
        </w:rPr>
        <w:t>разъяснительной работы, осуществляемой СМИ, с целью изменения поведения</w:t>
      </w:r>
      <w:r w:rsidRPr="00D86945">
        <w:rPr>
          <w:rFonts w:ascii="Times New Roman" w:hAnsi="Times New Roman" w:cs="Times New Roman"/>
          <w:sz w:val="28"/>
          <w:szCs w:val="28"/>
        </w:rPr>
        <w:t xml:space="preserve"> </w:t>
      </w:r>
      <w:r w:rsidR="004F0DD8" w:rsidRPr="00D86945">
        <w:rPr>
          <w:rFonts w:ascii="Times New Roman" w:hAnsi="Times New Roman" w:cs="Times New Roman"/>
          <w:sz w:val="28"/>
          <w:szCs w:val="28"/>
        </w:rPr>
        <w:t>участников дорожного движения, формирования в общественном сознании негативного отношения к нарушителям ПДД и фактам агрессивного поведения на дороге, развития принципов сотрудничества, взаимного доверия и взаимопомощи между участниками дорожного движения.</w:t>
      </w:r>
    </w:p>
    <w:p w:rsidR="00C944C4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4C4" w:rsidRPr="00D86945" w:rsidRDefault="004F0DD8" w:rsidP="00C9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Перечень подпрограмм и основных мероприятий </w:t>
      </w:r>
    </w:p>
    <w:p w:rsidR="004F0DD8" w:rsidRPr="00D86945" w:rsidRDefault="004F0DD8" w:rsidP="00C9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4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944C4" w:rsidRPr="00D86945" w:rsidRDefault="00C944C4" w:rsidP="00C9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Подпр</w:t>
      </w:r>
      <w:r w:rsidR="00C944C4" w:rsidRPr="00D86945">
        <w:rPr>
          <w:rFonts w:ascii="Times New Roman" w:hAnsi="Times New Roman" w:cs="Times New Roman"/>
          <w:sz w:val="28"/>
          <w:szCs w:val="28"/>
        </w:rPr>
        <w:t>ограммы Программы отсутствуют.</w:t>
      </w:r>
      <w:r w:rsidR="00C944C4" w:rsidRPr="00D86945">
        <w:rPr>
          <w:rFonts w:ascii="Times New Roman" w:hAnsi="Times New Roman" w:cs="Times New Roman"/>
          <w:sz w:val="28"/>
          <w:szCs w:val="28"/>
        </w:rPr>
        <w:tab/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В рамках Программы предполагается реализация двух основных мероприятий.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Основное мероприятие 1 «Формирование знаний у водителей и пешеходов по безопасному дорожному движению».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Для этих целей планируется: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- приобретение и размещение баннеров по тематике безопасности дорожного движения на рекламных конструкциях в рамках социальной рекламы на территории муниципального образования;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приобретение и размещение информационных материалов по безопасности дорожного движения: памяток, плакатов в местах массового пребывания граждан.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Реализация мероприятия будет способствовать снижению количества ДТП к 202</w:t>
      </w:r>
      <w:r w:rsidR="00C944C4" w:rsidRPr="00D86945">
        <w:rPr>
          <w:rFonts w:ascii="Times New Roman" w:hAnsi="Times New Roman" w:cs="Times New Roman"/>
          <w:sz w:val="28"/>
          <w:szCs w:val="28"/>
        </w:rPr>
        <w:t>6г. до 8</w:t>
      </w:r>
      <w:r w:rsidRPr="00D86945">
        <w:rPr>
          <w:rFonts w:ascii="Times New Roman" w:hAnsi="Times New Roman" w:cs="Times New Roman"/>
          <w:sz w:val="28"/>
          <w:szCs w:val="28"/>
        </w:rPr>
        <w:t xml:space="preserve"> случаев, снижению количества лиц, погибших и травмированных в результате ДТП, к 202</w:t>
      </w:r>
      <w:r w:rsidR="00C944C4" w:rsidRPr="00D86945">
        <w:rPr>
          <w:rFonts w:ascii="Times New Roman" w:hAnsi="Times New Roman" w:cs="Times New Roman"/>
          <w:sz w:val="28"/>
          <w:szCs w:val="28"/>
        </w:rPr>
        <w:t xml:space="preserve">6 г. до </w:t>
      </w:r>
      <w:r w:rsidRPr="00D86945">
        <w:rPr>
          <w:rFonts w:ascii="Times New Roman" w:hAnsi="Times New Roman" w:cs="Times New Roman"/>
          <w:sz w:val="28"/>
          <w:szCs w:val="28"/>
        </w:rPr>
        <w:t>0 человек.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Основное мероприятие 2 «Проведение в дошкольных образовательных учреждениях, общеобразовательных учреждениях и организациях дополнительного образования мероприятий по соблюдению детьми дошкольного и школьного возраста ПДД».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>Для этих целей планируется: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в рамках сотрудничества проведение совместно с сотрудниками ОГИБДД для учащихся общеобразовательных учреждений мероприятий по профилактике детского дорожно-транспортного травматизма, муниципальные соревнования «Безопасное колесо», конкурсы, викторины;</w:t>
      </w:r>
    </w:p>
    <w:p w:rsidR="004F0DD8" w:rsidRPr="00D86945" w:rsidRDefault="00C944C4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45"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D86945">
        <w:rPr>
          <w:rFonts w:ascii="Times New Roman" w:hAnsi="Times New Roman" w:cs="Times New Roman"/>
          <w:sz w:val="28"/>
          <w:szCs w:val="28"/>
        </w:rPr>
        <w:t>приобретение для дошкольных образовательных учреждений, общеобразовательных учреждений и организаций дополнительного образования оборудования и средств обучения безопасному поведению детей на дорогах (стенды, уголки ПДД, магнитные доски, обучающие игры</w:t>
      </w:r>
      <w:r w:rsidR="005E74B5">
        <w:rPr>
          <w:rFonts w:ascii="Times New Roman" w:hAnsi="Times New Roman" w:cs="Times New Roman"/>
          <w:sz w:val="28"/>
          <w:szCs w:val="28"/>
        </w:rPr>
        <w:t>, методические материалы</w:t>
      </w:r>
      <w:r w:rsidR="004F0DD8" w:rsidRPr="00D86945">
        <w:rPr>
          <w:rFonts w:ascii="Times New Roman" w:hAnsi="Times New Roman" w:cs="Times New Roman"/>
          <w:sz w:val="28"/>
          <w:szCs w:val="28"/>
        </w:rPr>
        <w:t>).</w:t>
      </w:r>
    </w:p>
    <w:p w:rsidR="004F0DD8" w:rsidRPr="00D86945" w:rsidRDefault="004F0DD8" w:rsidP="00C944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F0DD8" w:rsidRPr="00D86945" w:rsidSect="00734D6B">
          <w:headerReference w:type="default" r:id="rId14"/>
          <w:pgSz w:w="11909" w:h="16840"/>
          <w:pgMar w:top="1012" w:right="851" w:bottom="1012" w:left="1418" w:header="0" w:footer="3" w:gutter="0"/>
          <w:cols w:space="720"/>
          <w:noEndnote/>
          <w:docGrid w:linePitch="360"/>
        </w:sectPr>
      </w:pPr>
      <w:r w:rsidRPr="00D86945">
        <w:rPr>
          <w:rFonts w:ascii="Times New Roman" w:hAnsi="Times New Roman" w:cs="Times New Roman"/>
          <w:sz w:val="28"/>
          <w:szCs w:val="28"/>
        </w:rPr>
        <w:t>Реализация мероприятия будет способствовать доведению доли обучающихся детей дошкольного и школьного возраста, участвующих в мероприятиях по профилактике ДТП, до 100% к 202</w:t>
      </w:r>
      <w:r w:rsidR="00C944C4" w:rsidRPr="00D86945">
        <w:rPr>
          <w:rFonts w:ascii="Times New Roman" w:hAnsi="Times New Roman" w:cs="Times New Roman"/>
          <w:sz w:val="28"/>
          <w:szCs w:val="28"/>
        </w:rPr>
        <w:t>6</w:t>
      </w:r>
      <w:r w:rsidRPr="00D8694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7"/>
        <w:tblW w:w="15305" w:type="dxa"/>
        <w:tblInd w:w="-572" w:type="dxa"/>
        <w:tblLook w:val="04A0" w:firstRow="1" w:lastRow="0" w:firstColumn="1" w:lastColumn="0" w:noHBand="0" w:noVBand="1"/>
      </w:tblPr>
      <w:tblGrid>
        <w:gridCol w:w="540"/>
        <w:gridCol w:w="4847"/>
        <w:gridCol w:w="2551"/>
        <w:gridCol w:w="1405"/>
        <w:gridCol w:w="1418"/>
        <w:gridCol w:w="4544"/>
      </w:tblGrid>
      <w:tr w:rsidR="00D86945" w:rsidTr="005E74B5">
        <w:tc>
          <w:tcPr>
            <w:tcW w:w="15305" w:type="dxa"/>
            <w:gridSpan w:val="6"/>
          </w:tcPr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</w:tr>
      <w:tr w:rsidR="00D86945" w:rsidTr="005E74B5">
        <w:tc>
          <w:tcPr>
            <w:tcW w:w="540" w:type="dxa"/>
            <w:vMerge w:val="restart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23" w:type="dxa"/>
            <w:gridSpan w:val="2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Merge w:val="restart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</w:t>
            </w:r>
          </w:p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D86945" w:rsidTr="005E74B5">
        <w:tc>
          <w:tcPr>
            <w:tcW w:w="540" w:type="dxa"/>
            <w:vMerge/>
          </w:tcPr>
          <w:p w:rsidR="00D86945" w:rsidRDefault="00D8694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D86945" w:rsidRDefault="00D8694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86945" w:rsidRDefault="00D8694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D86945" w:rsidRPr="004F0DD8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544" w:type="dxa"/>
            <w:vMerge/>
          </w:tcPr>
          <w:p w:rsidR="00D86945" w:rsidRDefault="00D8694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45" w:rsidTr="005E74B5">
        <w:tc>
          <w:tcPr>
            <w:tcW w:w="540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7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5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44" w:type="dxa"/>
          </w:tcPr>
          <w:p w:rsidR="00D86945" w:rsidRPr="00D86945" w:rsidRDefault="00D86945" w:rsidP="00D869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9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E74B5" w:rsidTr="005E74B5">
        <w:tc>
          <w:tcPr>
            <w:tcW w:w="540" w:type="dxa"/>
            <w:vMerge w:val="restart"/>
            <w:vAlign w:val="center"/>
          </w:tcPr>
          <w:p w:rsidR="005E74B5" w:rsidRDefault="005E74B5" w:rsidP="00C93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vMerge w:val="restart"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у водителей и пешеходов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безопасному дорожному движению.</w:t>
            </w:r>
          </w:p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безопасности дорожного движения. Совершенствование условий для движения транспорта и пешеходов на дорогах.</w:t>
            </w:r>
          </w:p>
        </w:tc>
        <w:tc>
          <w:tcPr>
            <w:tcW w:w="2551" w:type="dxa"/>
            <w:vMerge w:val="restart"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дорожной деятельности и ЖКХ </w:t>
            </w:r>
          </w:p>
        </w:tc>
        <w:tc>
          <w:tcPr>
            <w:tcW w:w="1405" w:type="dxa"/>
            <w:vMerge w:val="restart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ение баннеров по тематике безопасности дорожного движения на рекламных конструкциях в рамках социальной рекламы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г.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74B5" w:rsidTr="005E74B5">
        <w:tc>
          <w:tcPr>
            <w:tcW w:w="540" w:type="dxa"/>
            <w:vMerge/>
            <w:vAlign w:val="center"/>
          </w:tcPr>
          <w:p w:rsidR="005E74B5" w:rsidRDefault="005E74B5" w:rsidP="00C93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E74B5" w:rsidRDefault="005E74B5" w:rsidP="00D86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размещение информационных материалов по безопасности дорожного движения: памяток, плакатов в местах массового пребывания граждан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2026г.</w:t>
            </w:r>
          </w:p>
        </w:tc>
      </w:tr>
      <w:tr w:rsidR="005E74B5" w:rsidTr="005E74B5">
        <w:tc>
          <w:tcPr>
            <w:tcW w:w="540" w:type="dxa"/>
            <w:vMerge/>
            <w:vAlign w:val="center"/>
          </w:tcPr>
          <w:p w:rsidR="005E74B5" w:rsidRDefault="005E74B5" w:rsidP="00C93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5E74B5" w:rsidRDefault="005E74B5" w:rsidP="005E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Профилактические, пропагандистские мероприятия, направленные на формирование законопослушного поведения граждан и соблюдение Правил дорожного движения</w:t>
            </w:r>
          </w:p>
        </w:tc>
        <w:tc>
          <w:tcPr>
            <w:tcW w:w="2551" w:type="dxa"/>
          </w:tcPr>
          <w:p w:rsidR="005E74B5" w:rsidRDefault="005E74B5" w:rsidP="004F0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ЖКХ;</w:t>
            </w:r>
          </w:p>
          <w:p w:rsidR="005E74B5" w:rsidRDefault="005E74B5" w:rsidP="005E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МОМВД России «Плавский»</w:t>
            </w:r>
          </w:p>
        </w:tc>
        <w:tc>
          <w:tcPr>
            <w:tcW w:w="1405" w:type="dxa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5E74B5" w:rsidRPr="004F0DD8" w:rsidRDefault="005E74B5" w:rsidP="00D86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5" w:rsidTr="005E74B5">
        <w:tc>
          <w:tcPr>
            <w:tcW w:w="540" w:type="dxa"/>
            <w:vMerge w:val="restart"/>
            <w:vAlign w:val="center"/>
          </w:tcPr>
          <w:p w:rsidR="005E74B5" w:rsidRDefault="005E74B5" w:rsidP="00C93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vMerge w:val="restart"/>
          </w:tcPr>
          <w:p w:rsidR="005E74B5" w:rsidRPr="004F0DD8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Проведение в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учреждениях,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5E74B5" w:rsidRPr="004F0DD8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учреждениях и организациях дополнительного образования мероприятий по соблюдению детьми дошкольного и школьного возраста</w:t>
            </w:r>
          </w:p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обучение детей основам ПДД, привития навыков безопасного поведения.</w:t>
            </w:r>
          </w:p>
        </w:tc>
        <w:tc>
          <w:tcPr>
            <w:tcW w:w="2551" w:type="dxa"/>
            <w:vMerge w:val="restart"/>
          </w:tcPr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 образовательные организации</w:t>
            </w:r>
          </w:p>
        </w:tc>
        <w:tc>
          <w:tcPr>
            <w:tcW w:w="1405" w:type="dxa"/>
            <w:vMerge w:val="restart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Доведение доли обучающихся детей дошкольного и школьного возраста, участвующих в мероприятиях по профилактике ДТП, до 100%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</w:tr>
      <w:tr w:rsidR="005E74B5" w:rsidTr="005E74B5">
        <w:tc>
          <w:tcPr>
            <w:tcW w:w="540" w:type="dxa"/>
            <w:vMerge/>
          </w:tcPr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74B5" w:rsidRDefault="005E74B5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5E74B5" w:rsidRPr="00D837EF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E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средств обучения безопасному поведению детей на дорогах (стенды, уголки по ПДД, магнитные доски, обучающие игры)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837EF">
              <w:rPr>
                <w:rFonts w:ascii="Times New Roman" w:hAnsi="Times New Roman" w:cs="Times New Roman"/>
                <w:sz w:val="24"/>
                <w:szCs w:val="24"/>
              </w:rPr>
              <w:t xml:space="preserve"> шт.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7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74B5" w:rsidRDefault="005E74B5" w:rsidP="00AD1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42" w:rsidTr="005E74B5">
        <w:tc>
          <w:tcPr>
            <w:tcW w:w="540" w:type="dxa"/>
            <w:vMerge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детей при перевозках в транспортных средствах</w:t>
            </w:r>
          </w:p>
        </w:tc>
        <w:tc>
          <w:tcPr>
            <w:tcW w:w="2551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05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A24D42" w:rsidRPr="00D837EF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42" w:rsidTr="005E74B5">
        <w:tc>
          <w:tcPr>
            <w:tcW w:w="540" w:type="dxa"/>
            <w:vMerge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детей и молодежи в деятельность по профилактике дорожно-транспортного травматизма:</w:t>
            </w:r>
          </w:p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отрядов юных инспекторов движения</w:t>
            </w:r>
          </w:p>
        </w:tc>
        <w:tc>
          <w:tcPr>
            <w:tcW w:w="2551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организации;</w:t>
            </w:r>
          </w:p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МОМВД России «Плавский»</w:t>
            </w:r>
          </w:p>
        </w:tc>
        <w:tc>
          <w:tcPr>
            <w:tcW w:w="1405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A24D42" w:rsidRPr="00D837EF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42" w:rsidTr="005E74B5">
        <w:tc>
          <w:tcPr>
            <w:tcW w:w="540" w:type="dxa"/>
            <w:vMerge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с родителями по обучению детей основам правил дорожного движения и привитию им навыков безопасного поведения на дорогах</w:t>
            </w:r>
          </w:p>
        </w:tc>
        <w:tc>
          <w:tcPr>
            <w:tcW w:w="2551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организации;</w:t>
            </w:r>
          </w:p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МОМВД России «Плавский»</w:t>
            </w:r>
          </w:p>
        </w:tc>
        <w:tc>
          <w:tcPr>
            <w:tcW w:w="1405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24D42" w:rsidRPr="00D837EF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42" w:rsidTr="005E74B5">
        <w:tc>
          <w:tcPr>
            <w:tcW w:w="540" w:type="dxa"/>
            <w:vMerge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обучения, наглядных учебных и методических материалов по профилактике детского ДТП</w:t>
            </w:r>
          </w:p>
        </w:tc>
        <w:tc>
          <w:tcPr>
            <w:tcW w:w="2551" w:type="dxa"/>
          </w:tcPr>
          <w:p w:rsidR="00A24D42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05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24D42" w:rsidRDefault="00A24D42" w:rsidP="00A24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544" w:type="dxa"/>
          </w:tcPr>
          <w:p w:rsidR="00A24D42" w:rsidRPr="00D837EF" w:rsidRDefault="00A24D42" w:rsidP="00A24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945" w:rsidRDefault="00D86945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BC3" w:rsidRDefault="00C14BC3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B85" w:rsidRDefault="00C14BC3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5">
        <w:rPr>
          <w:rFonts w:ascii="Times New Roman" w:hAnsi="Times New Roman" w:cs="Times New Roman"/>
          <w:b/>
          <w:sz w:val="28"/>
          <w:szCs w:val="28"/>
        </w:rPr>
        <w:t>Раздел 4. Показатели (индикаторы) муниципальной программы</w:t>
      </w:r>
    </w:p>
    <w:p w:rsidR="000C1937" w:rsidRDefault="000C1937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63" w:type="dxa"/>
        <w:tblInd w:w="-572" w:type="dxa"/>
        <w:tblLook w:val="04A0" w:firstRow="1" w:lastRow="0" w:firstColumn="1" w:lastColumn="0" w:noHBand="0" w:noVBand="1"/>
      </w:tblPr>
      <w:tblGrid>
        <w:gridCol w:w="445"/>
        <w:gridCol w:w="9872"/>
        <w:gridCol w:w="683"/>
        <w:gridCol w:w="961"/>
        <w:gridCol w:w="851"/>
        <w:gridCol w:w="850"/>
        <w:gridCol w:w="851"/>
        <w:gridCol w:w="850"/>
      </w:tblGrid>
      <w:tr w:rsidR="002954D6" w:rsidTr="00BB3A8A">
        <w:tc>
          <w:tcPr>
            <w:tcW w:w="445" w:type="dxa"/>
            <w:vAlign w:val="center"/>
          </w:tcPr>
          <w:p w:rsidR="002954D6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№</w:t>
            </w:r>
          </w:p>
        </w:tc>
        <w:tc>
          <w:tcPr>
            <w:tcW w:w="9872" w:type="dxa"/>
            <w:vAlign w:val="center"/>
          </w:tcPr>
          <w:p w:rsidR="002954D6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Наименование конечного результата</w:t>
            </w:r>
          </w:p>
        </w:tc>
        <w:tc>
          <w:tcPr>
            <w:tcW w:w="683" w:type="dxa"/>
            <w:vAlign w:val="center"/>
          </w:tcPr>
          <w:p w:rsidR="002954D6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Ед. изм.</w:t>
            </w:r>
          </w:p>
        </w:tc>
        <w:tc>
          <w:tcPr>
            <w:tcW w:w="961" w:type="dxa"/>
            <w:vAlign w:val="center"/>
          </w:tcPr>
          <w:p w:rsidR="002954D6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2022</w:t>
            </w:r>
          </w:p>
        </w:tc>
        <w:tc>
          <w:tcPr>
            <w:tcW w:w="851" w:type="dxa"/>
            <w:vAlign w:val="center"/>
          </w:tcPr>
          <w:p w:rsidR="002954D6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  <w:r w:rsidR="000C1937">
              <w:rPr>
                <w:rStyle w:val="212pt"/>
              </w:rPr>
              <w:t>023</w:t>
            </w:r>
          </w:p>
        </w:tc>
        <w:tc>
          <w:tcPr>
            <w:tcW w:w="850" w:type="dxa"/>
            <w:vAlign w:val="center"/>
          </w:tcPr>
          <w:p w:rsidR="002954D6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2024</w:t>
            </w:r>
          </w:p>
        </w:tc>
        <w:tc>
          <w:tcPr>
            <w:tcW w:w="851" w:type="dxa"/>
            <w:vAlign w:val="center"/>
          </w:tcPr>
          <w:p w:rsidR="002954D6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2025</w:t>
            </w:r>
          </w:p>
        </w:tc>
        <w:tc>
          <w:tcPr>
            <w:tcW w:w="850" w:type="dxa"/>
            <w:vAlign w:val="center"/>
          </w:tcPr>
          <w:p w:rsidR="002954D6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</w:t>
            </w:r>
            <w:r w:rsidR="000C1937">
              <w:rPr>
                <w:rStyle w:val="212pt"/>
              </w:rPr>
              <w:t>6</w:t>
            </w:r>
          </w:p>
        </w:tc>
      </w:tr>
      <w:tr w:rsidR="002954D6" w:rsidTr="00BB3A8A">
        <w:tc>
          <w:tcPr>
            <w:tcW w:w="445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9872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78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 xml:space="preserve">Доля детей дошкольного </w:t>
            </w:r>
            <w:r w:rsidR="000C1937" w:rsidRPr="000C1937">
              <w:rPr>
                <w:rStyle w:val="212pt"/>
                <w:sz w:val="28"/>
                <w:szCs w:val="28"/>
              </w:rPr>
              <w:t>и школьного возраста, участвующих</w:t>
            </w:r>
            <w:r w:rsidRPr="000C1937">
              <w:rPr>
                <w:rStyle w:val="212pt"/>
                <w:sz w:val="28"/>
                <w:szCs w:val="28"/>
              </w:rPr>
              <w:t xml:space="preserve"> в мероприятиях по профилактике ДТП</w:t>
            </w:r>
          </w:p>
        </w:tc>
        <w:tc>
          <w:tcPr>
            <w:tcW w:w="683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шт.</w:t>
            </w:r>
          </w:p>
        </w:tc>
        <w:tc>
          <w:tcPr>
            <w:tcW w:w="96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92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100</w:t>
            </w:r>
          </w:p>
        </w:tc>
      </w:tr>
      <w:tr w:rsidR="002954D6" w:rsidTr="00BB3A8A">
        <w:tc>
          <w:tcPr>
            <w:tcW w:w="445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9872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74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Приобретение и размещение баннеров по тематике безопасности дорожного движения на рекламных конструкциях в рамках социальной рекламы</w:t>
            </w:r>
          </w:p>
        </w:tc>
        <w:tc>
          <w:tcPr>
            <w:tcW w:w="683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шт.</w:t>
            </w:r>
          </w:p>
        </w:tc>
        <w:tc>
          <w:tcPr>
            <w:tcW w:w="96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</w:t>
            </w:r>
          </w:p>
        </w:tc>
      </w:tr>
      <w:tr w:rsidR="002954D6" w:rsidTr="00BB3A8A">
        <w:tc>
          <w:tcPr>
            <w:tcW w:w="445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9872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74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Приобретение и размещение информационных материалов: памяток, плакатов в местах массового пребывания граждан</w:t>
            </w:r>
          </w:p>
        </w:tc>
        <w:tc>
          <w:tcPr>
            <w:tcW w:w="683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шт.</w:t>
            </w:r>
          </w:p>
        </w:tc>
        <w:tc>
          <w:tcPr>
            <w:tcW w:w="96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954D6" w:rsidRPr="000C1937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2954D6" w:rsidRPr="000C1937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2954D6" w:rsidRPr="000C1937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2954D6" w:rsidRPr="000C1937" w:rsidRDefault="000C1937" w:rsidP="000C193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sz w:val="28"/>
                <w:szCs w:val="28"/>
              </w:rPr>
              <w:t>50</w:t>
            </w:r>
          </w:p>
        </w:tc>
      </w:tr>
      <w:tr w:rsidR="002954D6" w:rsidTr="00BB3A8A">
        <w:tc>
          <w:tcPr>
            <w:tcW w:w="445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9872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74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</w:t>
            </w:r>
            <w:r w:rsidR="00BB3A8A">
              <w:rPr>
                <w:rStyle w:val="212pt"/>
                <w:sz w:val="28"/>
                <w:szCs w:val="28"/>
              </w:rPr>
              <w:t>, методические материалы</w:t>
            </w:r>
            <w:r w:rsidRPr="000C1937">
              <w:rPr>
                <w:rStyle w:val="212pt"/>
                <w:sz w:val="28"/>
                <w:szCs w:val="28"/>
              </w:rPr>
              <w:t>)</w:t>
            </w:r>
          </w:p>
        </w:tc>
        <w:tc>
          <w:tcPr>
            <w:tcW w:w="683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шт.</w:t>
            </w:r>
          </w:p>
        </w:tc>
        <w:tc>
          <w:tcPr>
            <w:tcW w:w="96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</w:t>
            </w:r>
            <w:r w:rsidR="000C1937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954D6" w:rsidRPr="000C1937" w:rsidRDefault="002954D6" w:rsidP="000C1937">
            <w:pPr>
              <w:pStyle w:val="20"/>
              <w:shd w:val="clear" w:color="auto" w:fill="auto"/>
              <w:spacing w:line="240" w:lineRule="exact"/>
              <w:jc w:val="center"/>
            </w:pPr>
            <w:r w:rsidRPr="000C1937">
              <w:rPr>
                <w:rStyle w:val="212pt"/>
                <w:sz w:val="28"/>
                <w:szCs w:val="28"/>
              </w:rPr>
              <w:t>1</w:t>
            </w:r>
            <w:r w:rsidR="000C1937">
              <w:rPr>
                <w:rStyle w:val="212pt"/>
                <w:sz w:val="28"/>
                <w:szCs w:val="28"/>
              </w:rPr>
              <w:t>3</w:t>
            </w:r>
          </w:p>
        </w:tc>
      </w:tr>
      <w:tr w:rsidR="00BB3A8A" w:rsidTr="00BB3A8A">
        <w:tc>
          <w:tcPr>
            <w:tcW w:w="445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9872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74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Приобретение и распространение светоотражающих элементов</w:t>
            </w:r>
          </w:p>
        </w:tc>
        <w:tc>
          <w:tcPr>
            <w:tcW w:w="683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 w:rsidRPr="000C1937">
              <w:rPr>
                <w:rStyle w:val="212pt"/>
                <w:sz w:val="28"/>
                <w:szCs w:val="28"/>
              </w:rPr>
              <w:t>шт.</w:t>
            </w:r>
          </w:p>
        </w:tc>
        <w:tc>
          <w:tcPr>
            <w:tcW w:w="961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A8A" w:rsidRPr="000C1937" w:rsidRDefault="00BB3A8A" w:rsidP="00BB3A8A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800</w:t>
            </w:r>
          </w:p>
        </w:tc>
        <w:tc>
          <w:tcPr>
            <w:tcW w:w="850" w:type="dxa"/>
            <w:vAlign w:val="center"/>
          </w:tcPr>
          <w:p w:rsidR="00BB3A8A" w:rsidRPr="000C1937" w:rsidRDefault="00BB3A8A" w:rsidP="000C193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800</w:t>
            </w:r>
          </w:p>
        </w:tc>
      </w:tr>
    </w:tbl>
    <w:p w:rsidR="00C50B85" w:rsidRPr="00C50B85" w:rsidRDefault="00C50B85" w:rsidP="00BB3A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0DD8" w:rsidRPr="004F0DD8" w:rsidRDefault="004F0DD8" w:rsidP="004F0DD8">
      <w:pPr>
        <w:pStyle w:val="a3"/>
        <w:rPr>
          <w:rFonts w:ascii="Times New Roman" w:hAnsi="Times New Roman" w:cs="Times New Roman"/>
          <w:sz w:val="24"/>
          <w:szCs w:val="24"/>
        </w:rPr>
        <w:sectPr w:rsidR="004F0DD8" w:rsidRPr="004F0DD8" w:rsidSect="00734D6B">
          <w:headerReference w:type="default" r:id="rId15"/>
          <w:headerReference w:type="first" r:id="rId16"/>
          <w:pgSz w:w="16840" w:h="11909" w:orient="landscape"/>
          <w:pgMar w:top="1415" w:right="851" w:bottom="1415" w:left="1418" w:header="0" w:footer="3" w:gutter="0"/>
          <w:cols w:space="720"/>
          <w:noEndnote/>
          <w:titlePg/>
          <w:docGrid w:linePitch="360"/>
        </w:sectPr>
      </w:pPr>
    </w:p>
    <w:p w:rsidR="00C50B85" w:rsidRDefault="00C50B85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5"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0B85">
        <w:rPr>
          <w:rFonts w:ascii="Times New Roman" w:hAnsi="Times New Roman" w:cs="Times New Roman"/>
          <w:b/>
          <w:sz w:val="28"/>
          <w:szCs w:val="28"/>
        </w:rPr>
        <w:t xml:space="preserve"> Анализ рисков реализации муниципальной программы</w:t>
      </w:r>
    </w:p>
    <w:p w:rsidR="00C50B85" w:rsidRPr="00C50B85" w:rsidRDefault="00C50B85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D8" w:rsidRPr="00C50B85" w:rsidRDefault="004F0DD8" w:rsidP="00C50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85">
        <w:rPr>
          <w:rFonts w:ascii="Times New Roman" w:hAnsi="Times New Roman" w:cs="Times New Roman"/>
          <w:sz w:val="28"/>
          <w:szCs w:val="28"/>
        </w:rPr>
        <w:t xml:space="preserve">Реализация Программы сопряжена с определенными рисками. Так, в процессе реализации Программы возможно выявление отклонений в </w:t>
      </w:r>
      <w:r w:rsidR="00C50B85">
        <w:rPr>
          <w:rFonts w:ascii="Times New Roman" w:hAnsi="Times New Roman" w:cs="Times New Roman"/>
          <w:sz w:val="28"/>
          <w:szCs w:val="28"/>
        </w:rPr>
        <w:t>д</w:t>
      </w:r>
      <w:r w:rsidRPr="00C50B85">
        <w:rPr>
          <w:rFonts w:ascii="Times New Roman" w:hAnsi="Times New Roman" w:cs="Times New Roman"/>
          <w:sz w:val="28"/>
          <w:szCs w:val="28"/>
        </w:rPr>
        <w:t>остижении промежуточных итогов.</w:t>
      </w:r>
    </w:p>
    <w:p w:rsidR="004F0DD8" w:rsidRPr="00C50B85" w:rsidRDefault="004F0DD8" w:rsidP="00C50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85">
        <w:rPr>
          <w:rFonts w:ascii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выступает следующий фактор:</w:t>
      </w:r>
    </w:p>
    <w:p w:rsidR="004F0DD8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C50B85">
        <w:rPr>
          <w:rFonts w:ascii="Times New Roman" w:hAnsi="Times New Roman" w:cs="Times New Roman"/>
          <w:sz w:val="28"/>
          <w:szCs w:val="28"/>
        </w:rPr>
        <w:t>несвоевременное и недостаточное финансовое обеспечение мероприятий Программы.</w:t>
      </w:r>
    </w:p>
    <w:p w:rsidR="004F0DD8" w:rsidRPr="00C50B85" w:rsidRDefault="004F0DD8" w:rsidP="00C50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85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4F0DD8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C50B85">
        <w:rPr>
          <w:rFonts w:ascii="Times New Roman" w:hAnsi="Times New Roman" w:cs="Times New Roman"/>
          <w:sz w:val="28"/>
          <w:szCs w:val="28"/>
        </w:rPr>
        <w:t>регулярный анализ мероприятий Программы;</w:t>
      </w:r>
    </w:p>
    <w:p w:rsidR="004F0DD8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C50B8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4F0DD8" w:rsidRPr="00C50B85" w:rsidRDefault="004F0DD8" w:rsidP="00C50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85">
        <w:rPr>
          <w:rFonts w:ascii="Times New Roman" w:hAnsi="Times New Roman" w:cs="Times New Roman"/>
          <w:sz w:val="28"/>
          <w:szCs w:val="28"/>
        </w:rPr>
        <w:t>Основными задачами по проведению детального анализа Программы являются:</w:t>
      </w:r>
    </w:p>
    <w:p w:rsidR="004F0DD8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C50B85">
        <w:rPr>
          <w:rFonts w:ascii="Times New Roman" w:hAnsi="Times New Roman" w:cs="Times New Roman"/>
          <w:sz w:val="28"/>
          <w:szCs w:val="28"/>
        </w:rPr>
        <w:t>рассмотрение материалов о ходе реализации мероприятий Программы и предоставление рекомендаций по их уточнению;</w:t>
      </w:r>
    </w:p>
    <w:p w:rsidR="004F0DD8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D8" w:rsidRPr="00C50B85">
        <w:rPr>
          <w:rFonts w:ascii="Times New Roman" w:hAnsi="Times New Roman" w:cs="Times New Roman"/>
          <w:sz w:val="28"/>
          <w:szCs w:val="28"/>
        </w:rPr>
        <w:t>выявление организационно-финансовых проблем в ходе реализации Программы и разработка предложений по их решению.</w:t>
      </w:r>
    </w:p>
    <w:p w:rsidR="004F0DD8" w:rsidRPr="00C50B85" w:rsidRDefault="004F0DD8" w:rsidP="00C50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F0DD8" w:rsidRPr="00C50B85" w:rsidSect="00734D6B">
          <w:pgSz w:w="11909" w:h="16840"/>
          <w:pgMar w:top="1430" w:right="851" w:bottom="1430" w:left="1418" w:header="0" w:footer="3" w:gutter="0"/>
          <w:cols w:space="720"/>
          <w:noEndnote/>
          <w:docGrid w:linePitch="360"/>
        </w:sectPr>
      </w:pPr>
      <w:r w:rsidRPr="00C50B85">
        <w:rPr>
          <w:rFonts w:ascii="Times New Roman" w:hAnsi="Times New Roman" w:cs="Times New Roman"/>
          <w:sz w:val="28"/>
          <w:szCs w:val="28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4F0DD8" w:rsidRDefault="004F0DD8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85">
        <w:rPr>
          <w:rFonts w:ascii="Times New Roman" w:hAnsi="Times New Roman" w:cs="Times New Roman"/>
          <w:b/>
          <w:sz w:val="28"/>
          <w:szCs w:val="28"/>
        </w:rPr>
        <w:lastRenderedPageBreak/>
        <w:t>Раздел 6. Обоснование объема финансовых ресурсов на реализацию муниципальной программы</w:t>
      </w:r>
    </w:p>
    <w:p w:rsidR="00C50B85" w:rsidRPr="00C50B85" w:rsidRDefault="00C50B85" w:rsidP="00C50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D8" w:rsidRDefault="004F0DD8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85">
        <w:rPr>
          <w:rFonts w:ascii="Times New Roman" w:hAnsi="Times New Roman" w:cs="Times New Roman"/>
          <w:sz w:val="28"/>
          <w:szCs w:val="28"/>
        </w:rPr>
        <w:t>Обоснованием стоимости услуг, приобретения оборудования, средств обучения по конечным результатам Программы будут являться коммерческие предложения.</w:t>
      </w:r>
    </w:p>
    <w:p w:rsidR="00C50B85" w:rsidRPr="00C50B85" w:rsidRDefault="00C50B85" w:rsidP="00C50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5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3544"/>
        <w:gridCol w:w="1351"/>
        <w:gridCol w:w="1276"/>
        <w:gridCol w:w="1134"/>
        <w:gridCol w:w="1134"/>
        <w:gridCol w:w="1134"/>
      </w:tblGrid>
      <w:tr w:rsidR="000C1937" w:rsidTr="005E74B5">
        <w:tc>
          <w:tcPr>
            <w:tcW w:w="3403" w:type="dxa"/>
            <w:vMerge w:val="restart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2551" w:type="dxa"/>
            <w:vMerge w:val="restart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vMerge w:val="restart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(источник поступления денежных средств)</w:t>
            </w:r>
          </w:p>
        </w:tc>
        <w:tc>
          <w:tcPr>
            <w:tcW w:w="6029" w:type="dxa"/>
            <w:gridSpan w:val="5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на реализацию муниципальной программы (руб.)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0C1937" w:rsidRDefault="000C1937" w:rsidP="005E74B5">
            <w:r w:rsidRPr="002E7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7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C1937" w:rsidRDefault="000C1937" w:rsidP="005E74B5">
            <w:r w:rsidRPr="002E7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7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C1937" w:rsidRDefault="000C1937" w:rsidP="005E74B5">
            <w:r w:rsidRPr="002E7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7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C1937" w:rsidRDefault="000C1937" w:rsidP="005E74B5">
            <w:r w:rsidRPr="002E7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77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1937" w:rsidTr="005E74B5">
        <w:tc>
          <w:tcPr>
            <w:tcW w:w="3403" w:type="dxa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0C1937" w:rsidRPr="00CB5033" w:rsidRDefault="000C1937" w:rsidP="005E7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1937" w:rsidRPr="00CB5033" w:rsidRDefault="000C1937" w:rsidP="005E7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C1937" w:rsidRPr="00CB5033" w:rsidRDefault="000C1937" w:rsidP="005E7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C1937" w:rsidRPr="00CB5033" w:rsidRDefault="000C1937" w:rsidP="005E7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C1937" w:rsidTr="005E74B5">
        <w:tc>
          <w:tcPr>
            <w:tcW w:w="3403" w:type="dxa"/>
            <w:vMerge w:val="restart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участника дорожного движения</w:t>
            </w:r>
          </w:p>
        </w:tc>
        <w:tc>
          <w:tcPr>
            <w:tcW w:w="2551" w:type="dxa"/>
            <w:vMerge w:val="restart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</w:t>
            </w: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1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 w:val="restart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33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033">
              <w:rPr>
                <w:rFonts w:ascii="Times New Roman" w:hAnsi="Times New Roman" w:cs="Times New Roman"/>
                <w:sz w:val="24"/>
                <w:szCs w:val="24"/>
              </w:rPr>
              <w:t>ителей и пешеходов по безопасному дорожному движению</w:t>
            </w:r>
          </w:p>
        </w:tc>
        <w:tc>
          <w:tcPr>
            <w:tcW w:w="2551" w:type="dxa"/>
            <w:vMerge w:val="restart"/>
          </w:tcPr>
          <w:p w:rsidR="000C1937" w:rsidRPr="00CB5033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1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4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134" w:type="dxa"/>
          </w:tcPr>
          <w:p w:rsidR="000C1937" w:rsidRPr="00C50B8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 w:val="restart"/>
          </w:tcPr>
          <w:p w:rsidR="000C1937" w:rsidRPr="00E90E2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дошкольных образовательных </w:t>
            </w:r>
            <w:proofErr w:type="spellStart"/>
            <w:proofErr w:type="gramStart"/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  <w:proofErr w:type="spellEnd"/>
            <w:proofErr w:type="gramEnd"/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учреждениях и организациях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мероприятий по соблюдению детьми дошкольного и школьного возраста ПДД</w:t>
            </w:r>
          </w:p>
        </w:tc>
        <w:tc>
          <w:tcPr>
            <w:tcW w:w="2551" w:type="dxa"/>
            <w:vMerge w:val="restart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Pr="00E90E2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34" w:type="dxa"/>
          </w:tcPr>
          <w:p w:rsidR="000C1937" w:rsidRPr="00E90E25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13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25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</w:tr>
      <w:tr w:rsidR="000C1937" w:rsidTr="005E74B5">
        <w:tc>
          <w:tcPr>
            <w:tcW w:w="3403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937" w:rsidRDefault="000C1937" w:rsidP="005E7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1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1937" w:rsidRDefault="000C1937" w:rsidP="005E74B5">
            <w:pPr>
              <w:jc w:val="center"/>
            </w:pPr>
            <w:r w:rsidRPr="001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0B85" w:rsidRDefault="00C50B85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B85" w:rsidRDefault="00C50B85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B85" w:rsidRPr="004F0DD8" w:rsidRDefault="00C50B85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D8" w:rsidRPr="004F0DD8" w:rsidRDefault="004F0DD8" w:rsidP="004F0DD8">
      <w:pPr>
        <w:pStyle w:val="a3"/>
        <w:rPr>
          <w:rFonts w:ascii="Times New Roman" w:hAnsi="Times New Roman" w:cs="Times New Roman"/>
          <w:sz w:val="24"/>
          <w:szCs w:val="24"/>
        </w:rPr>
        <w:sectPr w:rsidR="004F0DD8" w:rsidRPr="004F0DD8" w:rsidSect="00734D6B">
          <w:headerReference w:type="default" r:id="rId17"/>
          <w:headerReference w:type="first" r:id="rId18"/>
          <w:pgSz w:w="16840" w:h="11909" w:orient="landscape"/>
          <w:pgMar w:top="1415" w:right="851" w:bottom="780" w:left="1418" w:header="0" w:footer="3" w:gutter="0"/>
          <w:cols w:space="720"/>
          <w:noEndnote/>
          <w:docGrid w:linePitch="360"/>
        </w:sectPr>
      </w:pPr>
    </w:p>
    <w:p w:rsidR="004F0DD8" w:rsidRPr="004F0DD8" w:rsidRDefault="004F0DD8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334" w:rsidRPr="004F0DD8" w:rsidRDefault="00683334" w:rsidP="004F0D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3334" w:rsidRPr="004F0DD8" w:rsidSect="00734D6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77" w:rsidRDefault="00803777">
      <w:pPr>
        <w:spacing w:after="0" w:line="240" w:lineRule="auto"/>
      </w:pPr>
      <w:r>
        <w:separator/>
      </w:r>
    </w:p>
  </w:endnote>
  <w:endnote w:type="continuationSeparator" w:id="0">
    <w:p w:rsidR="00803777" w:rsidRDefault="0080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charset w:val="01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77" w:rsidRDefault="00803777">
      <w:pPr>
        <w:spacing w:after="0" w:line="240" w:lineRule="auto"/>
      </w:pPr>
      <w:r>
        <w:separator/>
      </w:r>
    </w:p>
  </w:footnote>
  <w:footnote w:type="continuationSeparator" w:id="0">
    <w:p w:rsidR="00803777" w:rsidRDefault="0080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B5" w:rsidRDefault="005E74B5">
    <w:pPr>
      <w:pStyle w:val="aa"/>
      <w:jc w:val="center"/>
    </w:pPr>
  </w:p>
  <w:p w:rsidR="005E74B5" w:rsidRDefault="005E74B5">
    <w:pPr>
      <w:pStyle w:val="aa"/>
      <w:jc w:val="center"/>
    </w:pPr>
  </w:p>
  <w:p w:rsidR="005E74B5" w:rsidRDefault="005E74B5">
    <w:pPr>
      <w:pStyle w:val="aa"/>
      <w:jc w:val="center"/>
    </w:pPr>
  </w:p>
  <w:p w:rsidR="005E74B5" w:rsidRDefault="005E74B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B5" w:rsidRDefault="005E74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B5" w:rsidRDefault="005E74B5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B5" w:rsidRDefault="005E74B5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B5" w:rsidRDefault="005E74B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A6C" w:rsidRDefault="001A0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5ED"/>
    <w:multiLevelType w:val="multilevel"/>
    <w:tmpl w:val="FA1ED5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B5673"/>
    <w:multiLevelType w:val="multilevel"/>
    <w:tmpl w:val="377030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CDD61DF"/>
    <w:multiLevelType w:val="hybridMultilevel"/>
    <w:tmpl w:val="B050931C"/>
    <w:lvl w:ilvl="0" w:tplc="453A50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321FE"/>
    <w:multiLevelType w:val="multilevel"/>
    <w:tmpl w:val="9724D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6B"/>
    <w:rsid w:val="000C1937"/>
    <w:rsid w:val="000E6795"/>
    <w:rsid w:val="001050D9"/>
    <w:rsid w:val="001702A3"/>
    <w:rsid w:val="001A0A6C"/>
    <w:rsid w:val="001D07F9"/>
    <w:rsid w:val="002954D6"/>
    <w:rsid w:val="00326F2E"/>
    <w:rsid w:val="00353691"/>
    <w:rsid w:val="003642FF"/>
    <w:rsid w:val="004976D4"/>
    <w:rsid w:val="004A0F1F"/>
    <w:rsid w:val="004F0DD8"/>
    <w:rsid w:val="005E74B5"/>
    <w:rsid w:val="00683334"/>
    <w:rsid w:val="00694162"/>
    <w:rsid w:val="006A16AD"/>
    <w:rsid w:val="006D6400"/>
    <w:rsid w:val="00734D6B"/>
    <w:rsid w:val="007F6B48"/>
    <w:rsid w:val="00803777"/>
    <w:rsid w:val="00813BA6"/>
    <w:rsid w:val="0084226B"/>
    <w:rsid w:val="00916657"/>
    <w:rsid w:val="00922889"/>
    <w:rsid w:val="00A24D42"/>
    <w:rsid w:val="00A41FAB"/>
    <w:rsid w:val="00AD1DE5"/>
    <w:rsid w:val="00AE61A0"/>
    <w:rsid w:val="00B2073B"/>
    <w:rsid w:val="00B25DB7"/>
    <w:rsid w:val="00B31426"/>
    <w:rsid w:val="00B81E43"/>
    <w:rsid w:val="00BB3A8A"/>
    <w:rsid w:val="00C14BC3"/>
    <w:rsid w:val="00C250AD"/>
    <w:rsid w:val="00C50B85"/>
    <w:rsid w:val="00C64620"/>
    <w:rsid w:val="00C93C7F"/>
    <w:rsid w:val="00C944C4"/>
    <w:rsid w:val="00CA4B59"/>
    <w:rsid w:val="00CB49AB"/>
    <w:rsid w:val="00CB5033"/>
    <w:rsid w:val="00CE7EA6"/>
    <w:rsid w:val="00D3483E"/>
    <w:rsid w:val="00D837EF"/>
    <w:rsid w:val="00D86945"/>
    <w:rsid w:val="00DC480F"/>
    <w:rsid w:val="00DE6381"/>
    <w:rsid w:val="00DF4B1C"/>
    <w:rsid w:val="00E57BBD"/>
    <w:rsid w:val="00E90E25"/>
    <w:rsid w:val="00E92482"/>
    <w:rsid w:val="00EB02E5"/>
    <w:rsid w:val="00ED2E04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17B39-5427-4996-9889-99779780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F6B48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F6B48"/>
    <w:pPr>
      <w:widowControl w:val="0"/>
      <w:autoSpaceDE w:val="0"/>
      <w:autoSpaceDN w:val="0"/>
      <w:spacing w:after="0" w:line="240" w:lineRule="auto"/>
      <w:ind w:left="818" w:firstLine="851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F6B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B4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лонтитул_"/>
    <w:basedOn w:val="a0"/>
    <w:rsid w:val="004F0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5"/>
    <w:rsid w:val="004F0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7">
    <w:name w:val="Table Grid"/>
    <w:basedOn w:val="a1"/>
    <w:uiPriority w:val="39"/>
    <w:rsid w:val="004F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пись к таблице_"/>
    <w:basedOn w:val="a0"/>
    <w:link w:val="a9"/>
    <w:rsid w:val="00B314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3142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B314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142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3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1426"/>
  </w:style>
  <w:style w:type="paragraph" w:styleId="ac">
    <w:name w:val="footer"/>
    <w:basedOn w:val="a"/>
    <w:link w:val="ad"/>
    <w:uiPriority w:val="99"/>
    <w:unhideWhenUsed/>
    <w:rsid w:val="00B3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426"/>
  </w:style>
  <w:style w:type="character" w:customStyle="1" w:styleId="212pt">
    <w:name w:val="Основной текст (2) + 12 pt"/>
    <w:basedOn w:val="2"/>
    <w:rsid w:val="002954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AC33-38AF-4358-BCA9-11E78558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cp:lastPrinted>2024-04-01T13:29:00Z</cp:lastPrinted>
  <dcterms:created xsi:type="dcterms:W3CDTF">2022-02-14T08:55:00Z</dcterms:created>
  <dcterms:modified xsi:type="dcterms:W3CDTF">2024-04-09T09:49:00Z</dcterms:modified>
</cp:coreProperties>
</file>