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7F8" w:rsidRPr="009B3D2A" w:rsidRDefault="00BC77F8" w:rsidP="00BC77F8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B3D2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Тульская область</w:t>
      </w:r>
      <w:r w:rsidRPr="009B3D2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9B3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муниципальное образование</w:t>
      </w:r>
      <w:r w:rsidRPr="009B3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br/>
        <w:t>Чернский район</w:t>
      </w:r>
    </w:p>
    <w:p w:rsidR="00BC77F8" w:rsidRPr="009B3D2A" w:rsidRDefault="00BC77F8" w:rsidP="00BC77F8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B3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АДМИНИСТРАЦИЯ</w:t>
      </w:r>
    </w:p>
    <w:p w:rsidR="00BC77F8" w:rsidRPr="009B3D2A" w:rsidRDefault="00BC77F8" w:rsidP="00BC77F8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36"/>
          <w:szCs w:val="36"/>
          <w:lang w:eastAsia="ru-RU" w:bidi="ru-RU"/>
        </w:rPr>
      </w:pPr>
    </w:p>
    <w:p w:rsidR="00BC77F8" w:rsidRPr="009B3D2A" w:rsidRDefault="00BC77F8" w:rsidP="00BC77F8">
      <w:pPr>
        <w:widowControl w:val="0"/>
        <w:tabs>
          <w:tab w:val="left" w:pos="8035"/>
        </w:tabs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sz w:val="36"/>
          <w:szCs w:val="36"/>
          <w:lang w:eastAsia="ru-RU" w:bidi="ru-RU"/>
        </w:rPr>
      </w:pPr>
      <w:r w:rsidRPr="009B3D2A">
        <w:rPr>
          <w:rFonts w:ascii="Times New Roman" w:eastAsia="Times New Roman" w:hAnsi="Times New Roman" w:cs="Times New Roman"/>
          <w:sz w:val="36"/>
          <w:szCs w:val="36"/>
          <w:lang w:eastAsia="ru-RU" w:bidi="ru-RU"/>
        </w:rPr>
        <w:t>ПОСТАНОВЛЕНИЕ</w:t>
      </w:r>
    </w:p>
    <w:p w:rsidR="00BC77F8" w:rsidRPr="009B3D2A" w:rsidRDefault="00BC77F8" w:rsidP="00BC77F8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36"/>
          <w:szCs w:val="36"/>
          <w:lang w:eastAsia="ru-RU" w:bidi="ru-RU"/>
        </w:rPr>
      </w:pPr>
    </w:p>
    <w:p w:rsidR="00BC77F8" w:rsidRPr="009B3D2A" w:rsidRDefault="00BC77F8" w:rsidP="00BC77F8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B3D2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 </w:t>
      </w:r>
      <w:r w:rsidR="00F32B9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23.05.2025</w:t>
      </w:r>
      <w:r w:rsidRPr="009B3D2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№ </w:t>
      </w:r>
      <w:r w:rsidR="00F32B9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388</w:t>
      </w:r>
      <w:bookmarkStart w:id="0" w:name="_GoBack"/>
      <w:bookmarkEnd w:id="0"/>
    </w:p>
    <w:p w:rsidR="00BC77F8" w:rsidRPr="009B3D2A" w:rsidRDefault="00BC77F8" w:rsidP="00BC77F8">
      <w:pPr>
        <w:widowControl w:val="0"/>
        <w:tabs>
          <w:tab w:val="left" w:pos="1830"/>
        </w:tabs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D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C77F8" w:rsidRDefault="00BC77F8" w:rsidP="00BC77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7F8">
        <w:rPr>
          <w:rFonts w:ascii="Times New Roman" w:hAnsi="Times New Roman" w:cs="Times New Roman"/>
          <w:b/>
          <w:sz w:val="28"/>
          <w:szCs w:val="28"/>
        </w:rPr>
        <w:t>«О назначении публичных слушаний»</w:t>
      </w:r>
    </w:p>
    <w:p w:rsidR="00BC77F8" w:rsidRDefault="00BC77F8" w:rsidP="00BC77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7F8" w:rsidRDefault="00535C53" w:rsidP="00BC77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5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частью 1 статьи 6 Федерального закона от 27.07.2010 № 190- ФЗ «О теплоснабжении», постановления Правительства Российской Федерации от 22.02.2012 № 154 «О требованиях к схемам теплоснабжения, порядку их разработки и утверждения»</w:t>
      </w:r>
      <w:r w:rsidR="00BC77F8"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77F8" w:rsidRPr="00BC77F8">
        <w:rPr>
          <w:rFonts w:ascii="Times New Roman" w:eastAsia="Calibri" w:hAnsi="Times New Roman" w:cs="Times New Roman"/>
          <w:sz w:val="28"/>
          <w:szCs w:val="28"/>
        </w:rPr>
        <w:t>руководствуясь</w:t>
      </w:r>
      <w:r w:rsidR="00AC0A4A" w:rsidRPr="00AC0A4A">
        <w:rPr>
          <w:rFonts w:ascii="Times New Roman" w:eastAsia="Calibri" w:hAnsi="Times New Roman" w:cs="Times New Roman"/>
          <w:sz w:val="28"/>
          <w:szCs w:val="28"/>
        </w:rPr>
        <w:t xml:space="preserve"> Уставом Чернского муниципального района Тульской области</w:t>
      </w:r>
      <w:r w:rsidR="00BC77F8" w:rsidRPr="00BC77F8">
        <w:rPr>
          <w:rFonts w:ascii="Times New Roman" w:eastAsia="Calibri" w:hAnsi="Times New Roman" w:cs="Times New Roman"/>
          <w:sz w:val="28"/>
          <w:szCs w:val="28"/>
        </w:rPr>
        <w:t>, администрация муниципального образования Чернский район ПОСТАНОВЛЯЕТ</w:t>
      </w:r>
      <w:r w:rsidR="00BC77F8"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C77F8" w:rsidRPr="00BC77F8" w:rsidRDefault="00BC77F8" w:rsidP="00884FD7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7F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Назначить публичные слушания по проекту нормативно - правового акта </w:t>
      </w:r>
      <w:r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«</w:t>
      </w:r>
      <w:r w:rsidR="005B2A6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Актуализация схемы</w:t>
      </w:r>
      <w:r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теплоснабжения муниципального образования рабочий посёлок Чернь Чернского района Тульской области на 202</w:t>
      </w:r>
      <w:r w:rsidR="00C373A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5</w:t>
      </w:r>
      <w:r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год и на период до 2039 года».</w:t>
      </w:r>
    </w:p>
    <w:p w:rsidR="00BC77F8" w:rsidRPr="00BC77F8" w:rsidRDefault="00BC77F8" w:rsidP="00884FD7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публичных слушаний: зал заседания администрации МО Чернский район.</w:t>
      </w:r>
    </w:p>
    <w:p w:rsidR="00BC77F8" w:rsidRDefault="00BC77F8" w:rsidP="00884FD7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 публичных слушаний: </w:t>
      </w:r>
      <w:r w:rsidR="00C373AC">
        <w:rPr>
          <w:rFonts w:ascii="Times New Roman" w:eastAsia="Times New Roman" w:hAnsi="Times New Roman" w:cs="Times New Roman"/>
          <w:sz w:val="28"/>
          <w:szCs w:val="28"/>
          <w:lang w:eastAsia="ru-RU"/>
        </w:rPr>
        <w:t>19.06.2025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>, 10 часов 00 минут.</w:t>
      </w:r>
    </w:p>
    <w:p w:rsidR="00BC77F8" w:rsidRPr="00BC77F8" w:rsidRDefault="00BC77F8" w:rsidP="00884FD7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подготовки и проведения публичных слушаний созда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ть рабочую группу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количестве </w:t>
      </w:r>
      <w:r w:rsidRPr="00BC7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B2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C7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человек в следующем составе:</w:t>
      </w:r>
    </w:p>
    <w:p w:rsidR="00BC77F8" w:rsidRDefault="00BC77F8" w:rsidP="00BC77F8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Смирнов С.А. – заместитель главы администрации МО Чернский район;</w:t>
      </w:r>
    </w:p>
    <w:p w:rsidR="00BC77F8" w:rsidRDefault="007840F0" w:rsidP="00BC77F8">
      <w:pPr>
        <w:widowControl w:val="0"/>
        <w:numPr>
          <w:ilvl w:val="0"/>
          <w:numId w:val="4"/>
        </w:numPr>
        <w:tabs>
          <w:tab w:val="left" w:pos="258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Орлова Г.Е. - </w:t>
      </w:r>
      <w:r w:rsidR="00BC77F8" w:rsidRPr="00BC7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главный инструктор - специалист отдела строительства, дорожной деятельности и ЖКХ администрации МО Чернский район;</w:t>
      </w:r>
    </w:p>
    <w:p w:rsidR="005B2A64" w:rsidRPr="005B2A64" w:rsidRDefault="005B2A64" w:rsidP="005B2A64">
      <w:pPr>
        <w:widowControl w:val="0"/>
        <w:numPr>
          <w:ilvl w:val="0"/>
          <w:numId w:val="4"/>
        </w:numPr>
        <w:tabs>
          <w:tab w:val="left" w:pos="258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Артамонова Е.А. - </w:t>
      </w:r>
      <w:r w:rsidRPr="00BC7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главный инструктор - специалист отдела строительства, дорожной деятельности и ЖКХ администрации МО Чернский район;</w:t>
      </w:r>
    </w:p>
    <w:p w:rsidR="00BC77F8" w:rsidRDefault="00BC77F8" w:rsidP="00BC77F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Харламов Р.В. – председатель комитета по управлению муниципальным имуществом администрации МО Чернский район;</w:t>
      </w:r>
    </w:p>
    <w:p w:rsidR="00BC77F8" w:rsidRDefault="00BC77F8" w:rsidP="00BC77F8">
      <w:pPr>
        <w:widowControl w:val="0"/>
        <w:numPr>
          <w:ilvl w:val="0"/>
          <w:numId w:val="4"/>
        </w:numPr>
        <w:tabs>
          <w:tab w:val="left" w:pos="26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Сухоруков В.В. - </w:t>
      </w:r>
      <w:r w:rsidRPr="00BC7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начальник сектора правовой 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МО Чернский район;</w:t>
      </w:r>
    </w:p>
    <w:p w:rsidR="00BC77F8" w:rsidRPr="00BC77F8" w:rsidRDefault="00BC77F8" w:rsidP="00BC77F8">
      <w:pPr>
        <w:widowControl w:val="0"/>
        <w:numPr>
          <w:ilvl w:val="0"/>
          <w:numId w:val="4"/>
        </w:numPr>
        <w:tabs>
          <w:tab w:val="left" w:pos="26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Кондрашкина ТА. - </w:t>
      </w:r>
      <w:r w:rsidRPr="00BC7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начальник финансового управления </w:t>
      </w:r>
      <w:r w:rsidR="0078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МО Чернский район.</w:t>
      </w:r>
    </w:p>
    <w:p w:rsidR="00BC77F8" w:rsidRPr="00BC77F8" w:rsidRDefault="00BC77F8" w:rsidP="00884FD7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Первое заседание рабочей группы провести не позднее трех дней с момента вступления в силу настоящего постановления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C77F8" w:rsidRPr="00BC77F8" w:rsidRDefault="00BC72B4" w:rsidP="00BC72B4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>П</w:t>
      </w:r>
      <w:r w:rsidR="00BC77F8"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роект нормативно-правового акта «</w:t>
      </w:r>
      <w:r w:rsidR="005B2A6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Актуализация с</w:t>
      </w:r>
      <w:r w:rsidR="00BC77F8"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хем</w:t>
      </w:r>
      <w:r w:rsidR="005B2A6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ы</w:t>
      </w:r>
      <w:r w:rsidR="00BC77F8"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теплоснабжения муниципального образования рабочий посёлок Чернь Чернского района Тульской области на 202</w:t>
      </w:r>
      <w:r w:rsidR="00C373A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5</w:t>
      </w:r>
      <w:r w:rsidR="00BC77F8"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год и на период до 2039 </w:t>
      </w:r>
      <w:r w:rsidR="00535C5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года» размес</w:t>
      </w:r>
      <w:r w:rsidR="00535C53" w:rsidRPr="00535C5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тить</w:t>
      </w:r>
      <w:r w:rsidR="00BC77F8" w:rsidRPr="00535C5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C77F8"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на официальном сайте муниципального образования Чернский район</w:t>
      </w:r>
      <w:r w:rsid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C77F8" w:rsidRPr="00BC77F8" w:rsidRDefault="00BC77F8" w:rsidP="00BC72B4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учета предложений по проекту нормативно-правового акта «</w:t>
      </w:r>
      <w:r w:rsidR="00535C5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схемы</w:t>
      </w: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теплоснабжения муниципального образования рабочий посёлок Чернь Чернского района Тульской области на 202</w:t>
      </w:r>
      <w:r w:rsidR="00C373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период до 2039 года» и участия граждан в его обсуждении.</w:t>
      </w:r>
    </w:p>
    <w:p w:rsidR="00BC77F8" w:rsidRPr="00BC77F8" w:rsidRDefault="00BC77F8" w:rsidP="00BC72B4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внесению изменений и дополнений принимаются рабочей группой по адресу: Тульская область, п. Чернь,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 Карла Маркса д.31 кабинет № 26</w:t>
      </w: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рабочее время до </w:t>
      </w:r>
      <w:r w:rsidR="00C373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5C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73AC">
        <w:rPr>
          <w:rFonts w:ascii="Times New Roman" w:eastAsia="Times New Roman" w:hAnsi="Times New Roman" w:cs="Times New Roman"/>
          <w:sz w:val="28"/>
          <w:szCs w:val="28"/>
          <w:lang w:eastAsia="ru-RU"/>
        </w:rPr>
        <w:t>.06.2025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77F8" w:rsidRPr="00BC77F8" w:rsidRDefault="00BC77F8" w:rsidP="00BC72B4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Отделу строительства, дорожной деятельности и ЖКХ администрации МО Чернский район </w:t>
      </w:r>
      <w:r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решить вопрос по организационному обеспечению проведения публичных слушаний.</w:t>
      </w:r>
    </w:p>
    <w:p w:rsidR="00BC77F8" w:rsidRPr="00BC77F8" w:rsidRDefault="00BC77F8" w:rsidP="00BC72B4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</w:t>
      </w: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2B4"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разместить</w:t>
      </w: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 образования Чернский район</w:t>
      </w:r>
      <w:r w:rsidR="00BC72B4" w:rsidRPr="00BC7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2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</w:t>
      </w:r>
      <w:r w:rsidRPr="00BC7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77F8" w:rsidRPr="00884FD7" w:rsidRDefault="00BC77F8" w:rsidP="00BC72B4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C77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 вступает в силу со дня его </w:t>
      </w:r>
      <w:r w:rsidR="00BC72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подписания</w:t>
      </w:r>
      <w:r w:rsidR="00884FD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884FD7" w:rsidRDefault="00884FD7" w:rsidP="00884FD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4663"/>
      </w:tblGrid>
      <w:tr w:rsidR="00884FD7" w:rsidRPr="00884FD7" w:rsidTr="00EB544E">
        <w:tc>
          <w:tcPr>
            <w:tcW w:w="4785" w:type="dxa"/>
          </w:tcPr>
          <w:p w:rsidR="00884FD7" w:rsidRPr="00884FD7" w:rsidRDefault="00C373AC" w:rsidP="00884FD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главы</w:t>
            </w:r>
            <w:r w:rsidR="00884FD7" w:rsidRPr="00884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884FD7" w:rsidRPr="00884FD7" w:rsidRDefault="00884FD7" w:rsidP="00884FD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Чернский район</w:t>
            </w:r>
          </w:p>
        </w:tc>
        <w:tc>
          <w:tcPr>
            <w:tcW w:w="4786" w:type="dxa"/>
          </w:tcPr>
          <w:p w:rsidR="00884FD7" w:rsidRPr="00884FD7" w:rsidRDefault="00884FD7" w:rsidP="00884FD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373AC" w:rsidRDefault="00C373AC" w:rsidP="00884FD7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4FD7" w:rsidRPr="00884FD7" w:rsidRDefault="00C373AC" w:rsidP="00884FD7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С.А. Смирнов</w:t>
            </w:r>
          </w:p>
        </w:tc>
      </w:tr>
    </w:tbl>
    <w:p w:rsidR="00884FD7" w:rsidRP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4FD7" w:rsidRP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P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P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FD7" w:rsidRP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84FD7">
        <w:rPr>
          <w:rFonts w:ascii="Times New Roman" w:eastAsia="Calibri" w:hAnsi="Times New Roman" w:cs="Times New Roman"/>
          <w:sz w:val="24"/>
          <w:szCs w:val="24"/>
        </w:rPr>
        <w:t xml:space="preserve">Исп.: </w:t>
      </w:r>
      <w:r w:rsidR="00C373AC">
        <w:rPr>
          <w:rFonts w:ascii="Times New Roman" w:eastAsia="Calibri" w:hAnsi="Times New Roman" w:cs="Times New Roman"/>
          <w:sz w:val="24"/>
          <w:szCs w:val="24"/>
        </w:rPr>
        <w:t>Орлова Галина Евгеньевна</w:t>
      </w:r>
    </w:p>
    <w:p w:rsidR="00884FD7" w:rsidRPr="00884FD7" w:rsidRDefault="00884FD7" w:rsidP="00884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84FD7">
        <w:rPr>
          <w:rFonts w:ascii="Times New Roman" w:eastAsia="Calibri" w:hAnsi="Times New Roman" w:cs="Times New Roman"/>
          <w:sz w:val="24"/>
          <w:szCs w:val="24"/>
        </w:rPr>
        <w:t>Тел.:(8-48756)21052</w:t>
      </w:r>
    </w:p>
    <w:sectPr w:rsidR="00884FD7" w:rsidRPr="00884FD7" w:rsidSect="00BC72B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74D" w:rsidRDefault="0038474D" w:rsidP="00BC72B4">
      <w:pPr>
        <w:spacing w:after="0" w:line="240" w:lineRule="auto"/>
      </w:pPr>
      <w:r>
        <w:separator/>
      </w:r>
    </w:p>
  </w:endnote>
  <w:endnote w:type="continuationSeparator" w:id="0">
    <w:p w:rsidR="0038474D" w:rsidRDefault="0038474D" w:rsidP="00BC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74D" w:rsidRDefault="0038474D" w:rsidP="00BC72B4">
      <w:pPr>
        <w:spacing w:after="0" w:line="240" w:lineRule="auto"/>
      </w:pPr>
      <w:r>
        <w:separator/>
      </w:r>
    </w:p>
  </w:footnote>
  <w:footnote w:type="continuationSeparator" w:id="0">
    <w:p w:rsidR="0038474D" w:rsidRDefault="0038474D" w:rsidP="00BC7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883789"/>
      <w:docPartObj>
        <w:docPartGallery w:val="Page Numbers (Top of Page)"/>
        <w:docPartUnique/>
      </w:docPartObj>
    </w:sdtPr>
    <w:sdtEndPr/>
    <w:sdtContent>
      <w:p w:rsidR="00BC72B4" w:rsidRDefault="00BC72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B9A">
          <w:rPr>
            <w:noProof/>
          </w:rPr>
          <w:t>2</w:t>
        </w:r>
        <w:r>
          <w:fldChar w:fldCharType="end"/>
        </w:r>
      </w:p>
    </w:sdtContent>
  </w:sdt>
  <w:p w:rsidR="00BC72B4" w:rsidRDefault="00BC72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02D51"/>
    <w:multiLevelType w:val="hybridMultilevel"/>
    <w:tmpl w:val="1CA0AA32"/>
    <w:lvl w:ilvl="0" w:tplc="7C7ADD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8A3"/>
    <w:multiLevelType w:val="multilevel"/>
    <w:tmpl w:val="96444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1E48A0"/>
    <w:multiLevelType w:val="multilevel"/>
    <w:tmpl w:val="B13E4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BBC3E5D"/>
    <w:multiLevelType w:val="hybridMultilevel"/>
    <w:tmpl w:val="71F2D4C2"/>
    <w:lvl w:ilvl="0" w:tplc="366E89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62"/>
    <w:rsid w:val="000654A0"/>
    <w:rsid w:val="00123F62"/>
    <w:rsid w:val="001A3837"/>
    <w:rsid w:val="001C2E66"/>
    <w:rsid w:val="0038474D"/>
    <w:rsid w:val="004F57B6"/>
    <w:rsid w:val="00535C53"/>
    <w:rsid w:val="005B2A64"/>
    <w:rsid w:val="007840F0"/>
    <w:rsid w:val="00884FD7"/>
    <w:rsid w:val="00990009"/>
    <w:rsid w:val="009B3D2A"/>
    <w:rsid w:val="009F2599"/>
    <w:rsid w:val="00AC0A4A"/>
    <w:rsid w:val="00BC72B4"/>
    <w:rsid w:val="00BC77F8"/>
    <w:rsid w:val="00BE1B3E"/>
    <w:rsid w:val="00C373AC"/>
    <w:rsid w:val="00E37882"/>
    <w:rsid w:val="00F073B4"/>
    <w:rsid w:val="00F32B9A"/>
    <w:rsid w:val="00FE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0D263-2884-4251-9359-267521C1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7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77F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88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8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C7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72B4"/>
  </w:style>
  <w:style w:type="paragraph" w:styleId="a8">
    <w:name w:val="footer"/>
    <w:basedOn w:val="a"/>
    <w:link w:val="a9"/>
    <w:uiPriority w:val="99"/>
    <w:unhideWhenUsed/>
    <w:rsid w:val="00BC7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7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2025-05-29T07:37:00Z</cp:lastPrinted>
  <dcterms:created xsi:type="dcterms:W3CDTF">2024-03-13T08:42:00Z</dcterms:created>
  <dcterms:modified xsi:type="dcterms:W3CDTF">2025-05-29T11:25:00Z</dcterms:modified>
</cp:coreProperties>
</file>