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967CF6">
        <w:rPr>
          <w:sz w:val="20"/>
          <w:szCs w:val="20"/>
        </w:rPr>
        <w:t xml:space="preserve">Приложение к постановлению </w:t>
      </w:r>
    </w:p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 w:rsidRPr="00967CF6">
        <w:rPr>
          <w:sz w:val="20"/>
          <w:szCs w:val="20"/>
        </w:rPr>
        <w:t xml:space="preserve">                                                                                      администрации МО Чернский район</w:t>
      </w:r>
    </w:p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 w:rsidRPr="00967CF6">
        <w:rPr>
          <w:sz w:val="20"/>
          <w:szCs w:val="20"/>
        </w:rPr>
        <w:t xml:space="preserve">                                                                       </w:t>
      </w:r>
      <w:r w:rsidR="006B77B5">
        <w:rPr>
          <w:sz w:val="20"/>
          <w:szCs w:val="20"/>
        </w:rPr>
        <w:t xml:space="preserve">               06.11.2024 </w:t>
      </w:r>
      <w:bookmarkStart w:id="0" w:name="_GoBack"/>
      <w:bookmarkEnd w:id="0"/>
      <w:r w:rsidR="006B77B5">
        <w:rPr>
          <w:sz w:val="20"/>
          <w:szCs w:val="20"/>
        </w:rPr>
        <w:t>№ 811</w:t>
      </w:r>
      <w:r w:rsidRPr="00967CF6">
        <w:rPr>
          <w:sz w:val="20"/>
          <w:szCs w:val="20"/>
        </w:rPr>
        <w:t xml:space="preserve"> </w:t>
      </w: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361FBE">
      <w:pPr>
        <w:pStyle w:val="10"/>
        <w:shd w:val="clear" w:color="auto" w:fill="auto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</w:t>
      </w:r>
    </w:p>
    <w:p w:rsidR="00361FBE" w:rsidRPr="00467F29" w:rsidRDefault="00361FBE" w:rsidP="00361FBE">
      <w:pPr>
        <w:pStyle w:val="10"/>
        <w:shd w:val="clear" w:color="auto" w:fill="auto"/>
        <w:tabs>
          <w:tab w:val="left" w:leader="underscore" w:pos="4025"/>
        </w:tabs>
        <w:ind w:left="2400" w:hanging="16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предоставления администрацией муниципального образования Чернский район муниципальной услуги</w:t>
      </w:r>
    </w:p>
    <w:p w:rsidR="00361FBE" w:rsidRPr="00467F29" w:rsidRDefault="00361FBE" w:rsidP="00361FBE">
      <w:pPr>
        <w:pStyle w:val="30"/>
        <w:shd w:val="clear" w:color="auto" w:fill="auto"/>
        <w:spacing w:after="0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«Признание граждан нуждающимися в улучшении жилищных условий для</w:t>
      </w:r>
      <w:r w:rsidR="000078CA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>участия в мероприятиях, предусмотренных федеральными,</w:t>
      </w:r>
      <w:r w:rsidRPr="00467F29">
        <w:rPr>
          <w:sz w:val="28"/>
          <w:szCs w:val="28"/>
        </w:rPr>
        <w:br/>
        <w:t>региональными и муниципальными программами, а также в целях</w:t>
      </w:r>
      <w:r w:rsidRPr="00467F29">
        <w:rPr>
          <w:sz w:val="28"/>
          <w:szCs w:val="28"/>
        </w:rPr>
        <w:br/>
        <w:t>реализации федеральных и региональных законов, принятых в целях</w:t>
      </w:r>
      <w:r w:rsidRPr="00467F29">
        <w:rPr>
          <w:sz w:val="28"/>
          <w:szCs w:val="28"/>
        </w:rPr>
        <w:br/>
        <w:t>обеспечения граждан жилыми помещениями»</w:t>
      </w: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7E191A">
      <w:pPr>
        <w:pStyle w:val="10"/>
        <w:numPr>
          <w:ilvl w:val="0"/>
          <w:numId w:val="30"/>
        </w:numPr>
        <w:shd w:val="clear" w:color="auto" w:fill="auto"/>
        <w:tabs>
          <w:tab w:val="left" w:pos="3720"/>
        </w:tabs>
        <w:spacing w:after="282" w:line="260" w:lineRule="exact"/>
        <w:ind w:left="344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Общие положения</w:t>
      </w:r>
    </w:p>
    <w:p w:rsidR="00361FBE" w:rsidRPr="00467F29" w:rsidRDefault="00361FBE" w:rsidP="00361FBE">
      <w:pPr>
        <w:pStyle w:val="10"/>
        <w:shd w:val="clear" w:color="auto" w:fill="auto"/>
        <w:spacing w:after="240" w:line="260" w:lineRule="exact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Предмет регулирования административного регламента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7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 предоставления администрацией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leader="underscore" w:pos="6360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муниципального образования Чернский район 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 (далее - Административный регламент) устанавливает порядок и стандарт предоставления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 (далее - Муниципальная услуга).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 действует в отношении федеральных, региональных и муниципальных программ, которые реализуются на территории Тульской области.</w:t>
      </w:r>
    </w:p>
    <w:p w:rsidR="00361FBE" w:rsidRPr="00467F29" w:rsidRDefault="00361FBE" w:rsidP="00361FBE">
      <w:pPr>
        <w:pStyle w:val="10"/>
        <w:shd w:val="clear" w:color="auto" w:fill="auto"/>
        <w:spacing w:after="249" w:line="260" w:lineRule="exact"/>
        <w:ind w:left="39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Круг заявителей</w:t>
      </w:r>
    </w:p>
    <w:p w:rsidR="00361FBE" w:rsidRPr="000078CA" w:rsidRDefault="00361FBE" w:rsidP="000078C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line="307" w:lineRule="exact"/>
        <w:ind w:firstLine="560"/>
        <w:rPr>
          <w:sz w:val="28"/>
          <w:szCs w:val="28"/>
        </w:rPr>
      </w:pPr>
      <w:r w:rsidRPr="000078CA">
        <w:rPr>
          <w:sz w:val="28"/>
          <w:szCs w:val="28"/>
        </w:rPr>
        <w:t>В качестве заявителей при получении Муниципальной услуги могут выступать граждане Российской Федерации, зарегистрированные на территории</w:t>
      </w:r>
      <w:r w:rsidR="000078CA">
        <w:rPr>
          <w:sz w:val="28"/>
          <w:szCs w:val="28"/>
        </w:rPr>
        <w:t xml:space="preserve"> </w:t>
      </w:r>
      <w:r w:rsidRPr="000078CA">
        <w:rPr>
          <w:sz w:val="28"/>
          <w:szCs w:val="28"/>
        </w:rPr>
        <w:t xml:space="preserve">муниципального образования  Чернский район </w:t>
      </w:r>
      <w:r w:rsidRPr="000078CA">
        <w:rPr>
          <w:rStyle w:val="4"/>
          <w:sz w:val="28"/>
          <w:szCs w:val="28"/>
        </w:rPr>
        <w:t>(далее - Заявители).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after="244" w:line="31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От имени Заявителей за предоставлением Муниципальной услуги могут обращаться лица, действующие в соответствии с законодательством </w:t>
      </w:r>
      <w:r w:rsidRPr="00467F29">
        <w:rPr>
          <w:sz w:val="28"/>
          <w:szCs w:val="28"/>
        </w:rPr>
        <w:lastRenderedPageBreak/>
        <w:t>Российской Федерации по доверенности, оформленной в установленном порядке.</w:t>
      </w:r>
    </w:p>
    <w:p w:rsidR="00361FBE" w:rsidRPr="00467F29" w:rsidRDefault="00361FBE" w:rsidP="00361FBE">
      <w:pPr>
        <w:pStyle w:val="30"/>
        <w:shd w:val="clear" w:color="auto" w:fill="auto"/>
        <w:spacing w:after="0"/>
        <w:ind w:left="2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Требование предоставления заявителю государственной услуги</w:t>
      </w:r>
      <w:r w:rsidRPr="00467F29">
        <w:rPr>
          <w:sz w:val="28"/>
          <w:szCs w:val="28"/>
        </w:rPr>
        <w:br/>
        <w:t>в соответствии с вариантом предоставления государственной</w:t>
      </w:r>
      <w:r w:rsidRPr="00467F29">
        <w:rPr>
          <w:sz w:val="28"/>
          <w:szCs w:val="28"/>
        </w:rPr>
        <w:br/>
        <w:t>услуги, соответствующим признакам заявителя, определенным</w:t>
      </w:r>
      <w:r w:rsidRPr="00467F29">
        <w:rPr>
          <w:sz w:val="28"/>
          <w:szCs w:val="28"/>
        </w:rPr>
        <w:br/>
        <w:t>в результате анкетирования, проводимого органом, предоставляющим услугу (далее - профилирование),</w:t>
      </w:r>
      <w:r w:rsidRPr="00467F29">
        <w:rPr>
          <w:sz w:val="28"/>
          <w:szCs w:val="28"/>
        </w:rPr>
        <w:br/>
        <w:t>а также результата, за предоставлением которого</w:t>
      </w:r>
      <w:r w:rsidRPr="00467F29">
        <w:rPr>
          <w:sz w:val="28"/>
          <w:szCs w:val="28"/>
        </w:rPr>
        <w:br/>
        <w:t>обратился заявитель</w:t>
      </w:r>
    </w:p>
    <w:p w:rsidR="00361FBE" w:rsidRPr="00467F29" w:rsidRDefault="00361FBE" w:rsidP="00361FBE">
      <w:pPr>
        <w:pStyle w:val="30"/>
        <w:shd w:val="clear" w:color="auto" w:fill="auto"/>
        <w:spacing w:after="47" w:line="260" w:lineRule="exact"/>
        <w:ind w:firstLine="560"/>
        <w:jc w:val="center"/>
        <w:rPr>
          <w:sz w:val="28"/>
          <w:szCs w:val="28"/>
        </w:rPr>
      </w:pP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ab/>
        <w:t>Муниципальная услуга предоставляется заявителю в соответствии с вариантом предоставления государственной услуги.</w:t>
      </w:r>
    </w:p>
    <w:p w:rsidR="00071B6E" w:rsidRPr="000078CA" w:rsidRDefault="00071B6E" w:rsidP="000078C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0078CA">
        <w:rPr>
          <w:sz w:val="28"/>
          <w:szCs w:val="28"/>
        </w:rPr>
        <w:t>Вариант предоставления муниципальной услуги определяется исходя из</w:t>
      </w:r>
      <w:r w:rsidR="000078CA">
        <w:rPr>
          <w:sz w:val="28"/>
          <w:szCs w:val="28"/>
        </w:rPr>
        <w:t xml:space="preserve"> </w:t>
      </w:r>
      <w:r w:rsidRPr="000078CA">
        <w:rPr>
          <w:sz w:val="28"/>
          <w:szCs w:val="28"/>
        </w:rPr>
        <w:t>установленных в соответствии с приложением №</w:t>
      </w:r>
      <w:r w:rsidRPr="000078CA">
        <w:rPr>
          <w:sz w:val="28"/>
          <w:szCs w:val="28"/>
        </w:rPr>
        <w:tab/>
        <w:t>1 к настоящему</w:t>
      </w:r>
    </w:p>
    <w:p w:rsidR="00071B6E" w:rsidRPr="00467F29" w:rsidRDefault="00071B6E" w:rsidP="00071B6E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118"/>
        </w:tabs>
        <w:spacing w:before="0" w:line="30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71B6E" w:rsidRPr="00467F29" w:rsidRDefault="00071B6E" w:rsidP="007E191A">
      <w:pPr>
        <w:pStyle w:val="10"/>
        <w:numPr>
          <w:ilvl w:val="0"/>
          <w:numId w:val="30"/>
        </w:numPr>
        <w:shd w:val="clear" w:color="auto" w:fill="auto"/>
        <w:tabs>
          <w:tab w:val="left" w:pos="1863"/>
        </w:tabs>
        <w:spacing w:after="0" w:line="619" w:lineRule="exact"/>
        <w:ind w:left="2560" w:hanging="11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Стандарт предоставления Муниципальной услуги Наименование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after="278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Наименование Муниципальной услуги -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которые реализуются на территории Тульской области, а также в целях реализации федеральных и региональных законов, принятых в целях обеспечения граждан жилыми помещениями».</w:t>
      </w:r>
    </w:p>
    <w:p w:rsidR="00071B6E" w:rsidRPr="00467F29" w:rsidRDefault="00071B6E" w:rsidP="00071B6E">
      <w:pPr>
        <w:pStyle w:val="10"/>
        <w:shd w:val="clear" w:color="auto" w:fill="auto"/>
        <w:spacing w:after="254" w:line="260" w:lineRule="exact"/>
        <w:ind w:firstLine="56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Наименование органа, предоставляющего Муниципальную услугу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Наименование органа, предоставляющего Муниципальную услугу -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3106"/>
          <w:tab w:val="left" w:pos="4910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Администрация МО Чернский район</w:t>
      </w:r>
      <w:r w:rsidRPr="00467F29">
        <w:rPr>
          <w:sz w:val="28"/>
          <w:szCs w:val="28"/>
        </w:rPr>
        <w:t>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4"/>
        </w:tabs>
        <w:spacing w:before="0" w:after="278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Муниципальная услуга не предоставляется через многофункциональные центры предоставления государственных и 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49" w:line="260" w:lineRule="exact"/>
        <w:ind w:left="1820"/>
        <w:jc w:val="left"/>
        <w:rPr>
          <w:sz w:val="28"/>
          <w:szCs w:val="28"/>
        </w:rPr>
      </w:pPr>
      <w:bookmarkStart w:id="1" w:name="bookmark7"/>
      <w:r w:rsidRPr="00467F29">
        <w:rPr>
          <w:sz w:val="28"/>
          <w:szCs w:val="28"/>
        </w:rPr>
        <w:t>Результат предоставления Муниципальной услуги</w:t>
      </w:r>
      <w:bookmarkEnd w:id="1"/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 обращении Заявителя с запросом о предоставлении Муниципальной услуги результатами предоставления Муниципальной услуги являются: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 условий.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5693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муниципального образования Чернский район  (далее - Администрация)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Способ получения результата предоставления Муниципальной услуги - лично либо лицом, действующим в 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 При обращении Заявителя за исправлением опечаток и ошибок, допущенных в результате предоставления Муниципальной услуги, результатами предоставления Муниципальной услуги являются: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в случае наличия опечаток и ошибок - исправленный документ;</w:t>
      </w:r>
    </w:p>
    <w:p w:rsidR="00071B6E" w:rsidRPr="00467F29" w:rsidRDefault="00071B6E" w:rsidP="00071B6E">
      <w:pPr>
        <w:pStyle w:val="20"/>
        <w:shd w:val="clear" w:color="auto" w:fill="auto"/>
        <w:spacing w:before="0" w:line="302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в случае отсутствия опечаток и ошибок - уведомление об отсутствии опечаток и ошибок.</w:t>
      </w:r>
    </w:p>
    <w:p w:rsidR="00071B6E" w:rsidRPr="00467F29" w:rsidRDefault="00071B6E" w:rsidP="00071B6E">
      <w:pPr>
        <w:pStyle w:val="20"/>
        <w:shd w:val="clear" w:color="auto" w:fill="auto"/>
        <w:spacing w:before="0" w:line="350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Способ получения результата предоставления Муниципальной услуги - лично либо лицом, действующим в 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after="312" w:line="350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71B6E" w:rsidRPr="00467F29" w:rsidRDefault="00071B6E" w:rsidP="00071B6E">
      <w:pPr>
        <w:pStyle w:val="10"/>
        <w:shd w:val="clear" w:color="auto" w:fill="auto"/>
        <w:spacing w:after="309" w:line="260" w:lineRule="exact"/>
        <w:ind w:left="2160"/>
        <w:jc w:val="left"/>
        <w:rPr>
          <w:sz w:val="28"/>
          <w:szCs w:val="28"/>
        </w:rPr>
      </w:pPr>
      <w:bookmarkStart w:id="2" w:name="bookmark8"/>
      <w:r w:rsidRPr="00467F29">
        <w:rPr>
          <w:sz w:val="28"/>
          <w:szCs w:val="28"/>
        </w:rPr>
        <w:t>Срок предоставления муниципальной услуги</w:t>
      </w:r>
      <w:bookmarkEnd w:id="2"/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4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Администрацию, в том числе: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22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подготовки результата предоставления Муниципальной услуги -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9274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20 рабочих дней со дня поступления запроса в Администрацию</w:t>
      </w:r>
      <w:r w:rsidRPr="00467F29">
        <w:rPr>
          <w:rStyle w:val="411pt"/>
          <w:sz w:val="28"/>
          <w:szCs w:val="28"/>
        </w:rPr>
        <w:t>;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19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формирования, направления, подготовки и получения ответов на межведомственные запросы - 6 рабочих дней;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19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направления результата Муниципальной услуги Заявителю - 2 рабочих дня со дня подготовки результата Муниципальной услуги.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97"/>
        </w:tabs>
        <w:spacing w:before="0" w:after="278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071B6E" w:rsidRPr="00467F29" w:rsidRDefault="00071B6E" w:rsidP="00071B6E">
      <w:pPr>
        <w:pStyle w:val="10"/>
        <w:shd w:val="clear" w:color="auto" w:fill="auto"/>
        <w:spacing w:after="296" w:line="260" w:lineRule="exact"/>
        <w:ind w:right="32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Правовые основания для предоставления Муниципальной услуги.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 xml:space="preserve"> Перечень нормативных правовых актов, регулирующих предоставление Муниципальной услуги (с указанием их реквизитов и источников их официального опубликования), размещается: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361"/>
          <w:tab w:val="left" w:leader="underscore" w:pos="6335"/>
        </w:tabs>
        <w:spacing w:before="0" w:line="302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На официальном сайте муниципального образования Чернский район в разделе «Муниципальные услуги»;</w:t>
      </w:r>
    </w:p>
    <w:p w:rsidR="00071B6E" w:rsidRPr="00467F29" w:rsidRDefault="00071B6E" w:rsidP="007E191A">
      <w:pPr>
        <w:pStyle w:val="20"/>
        <w:numPr>
          <w:ilvl w:val="1"/>
          <w:numId w:val="32"/>
        </w:numPr>
        <w:shd w:val="clear" w:color="auto" w:fill="auto"/>
        <w:tabs>
          <w:tab w:val="left" w:pos="1361"/>
        </w:tabs>
        <w:spacing w:before="0" w:line="302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 На Едином портале государственных и муниципальных услуг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875"/>
          <w:tab w:val="left" w:leader="underscore" w:pos="3154"/>
          <w:tab w:val="left" w:leader="underscore" w:pos="4675"/>
          <w:tab w:val="left" w:pos="5064"/>
        </w:tabs>
        <w:spacing w:line="302" w:lineRule="exac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(функций) (</w:t>
      </w:r>
      <w:r w:rsidRPr="00467F29">
        <w:rPr>
          <w:rStyle w:val="4"/>
          <w:sz w:val="28"/>
          <w:szCs w:val="28"/>
          <w:lang w:val="en-US"/>
        </w:rPr>
        <w:t>gosuslugi</w:t>
      </w:r>
      <w:r w:rsidRPr="00467F29">
        <w:rPr>
          <w:rStyle w:val="4"/>
          <w:sz w:val="28"/>
          <w:szCs w:val="28"/>
        </w:rPr>
        <w:t xml:space="preserve">. </w:t>
      </w:r>
      <w:r w:rsidRPr="00467F29">
        <w:rPr>
          <w:rStyle w:val="4"/>
          <w:sz w:val="28"/>
          <w:szCs w:val="28"/>
          <w:lang w:val="en-US"/>
        </w:rPr>
        <w:t>ru</w:t>
      </w:r>
      <w:r w:rsidRPr="00467F29">
        <w:rPr>
          <w:rStyle w:val="4"/>
          <w:sz w:val="28"/>
          <w:szCs w:val="28"/>
        </w:rPr>
        <w:t>)</w:t>
      </w:r>
      <w:r w:rsidRPr="00467F29">
        <w:rPr>
          <w:sz w:val="28"/>
          <w:szCs w:val="28"/>
        </w:rPr>
        <w:t>.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875"/>
          <w:tab w:val="left" w:leader="underscore" w:pos="3154"/>
          <w:tab w:val="left" w:leader="underscore" w:pos="4675"/>
          <w:tab w:val="left" w:pos="5064"/>
        </w:tabs>
        <w:spacing w:line="302" w:lineRule="exact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202"/>
        <w:ind w:left="2260" w:hanging="8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6"/>
        </w:tabs>
        <w:spacing w:before="0" w:after="275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</w:t>
      </w:r>
      <w:r w:rsidRPr="00467F29">
        <w:rPr>
          <w:sz w:val="28"/>
          <w:szCs w:val="28"/>
          <w:lang w:bidi="en-US"/>
        </w:rPr>
        <w:t xml:space="preserve">111 </w:t>
      </w:r>
      <w:r w:rsidRPr="00467F29">
        <w:rPr>
          <w:sz w:val="28"/>
          <w:szCs w:val="28"/>
        </w:rPr>
        <w:t>настоящего Административного регламента в подразделах, содержащих описание вариантов.</w:t>
      </w:r>
    </w:p>
    <w:p w:rsidR="00071B6E" w:rsidRPr="00467F29" w:rsidRDefault="00071B6E" w:rsidP="00071B6E">
      <w:pPr>
        <w:pStyle w:val="10"/>
        <w:shd w:val="clear" w:color="auto" w:fill="auto"/>
        <w:spacing w:after="206" w:line="312" w:lineRule="exact"/>
        <w:ind w:left="380" w:firstLine="10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документов, необходимых для представления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6"/>
        </w:tabs>
        <w:spacing w:before="0" w:after="279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Основанием для отказа в приеме заявления и документов, необходимых для предоставления Муниципальной услуги, приведены для каждого варианта предоставления Муниципальной услуги в разделе III настоящего Административного регламента в описании административных процедур в составе описания вариантов.</w:t>
      </w:r>
    </w:p>
    <w:p w:rsidR="00071B6E" w:rsidRPr="00467F29" w:rsidRDefault="00071B6E" w:rsidP="00071B6E">
      <w:pPr>
        <w:pStyle w:val="10"/>
        <w:shd w:val="clear" w:color="auto" w:fill="auto"/>
        <w:ind w:left="380" w:firstLine="8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</w:t>
      </w:r>
    </w:p>
    <w:p w:rsidR="00071B6E" w:rsidRPr="00467F29" w:rsidRDefault="00071B6E" w:rsidP="00071B6E">
      <w:pPr>
        <w:pStyle w:val="10"/>
        <w:shd w:val="clear" w:color="auto" w:fill="auto"/>
        <w:spacing w:after="236"/>
        <w:rPr>
          <w:sz w:val="28"/>
          <w:szCs w:val="28"/>
        </w:rPr>
      </w:pPr>
      <w:r w:rsidRPr="00467F29">
        <w:rPr>
          <w:sz w:val="28"/>
          <w:szCs w:val="28"/>
        </w:rPr>
        <w:t>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1"/>
        </w:tabs>
        <w:spacing w:before="0" w:after="26" w:line="312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1"/>
        </w:tabs>
        <w:spacing w:before="0" w:after="275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Основания для отказа в предоставлении Муниципальной услуги приведены для каждого варианта предоставления Муниципальной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071B6E" w:rsidRPr="00467F29" w:rsidRDefault="00071B6E" w:rsidP="00071B6E">
      <w:pPr>
        <w:pStyle w:val="10"/>
        <w:shd w:val="clear" w:color="auto" w:fill="auto"/>
        <w:spacing w:after="282" w:line="312" w:lineRule="exact"/>
        <w:ind w:left="1760" w:hanging="3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spacing w:before="0" w:after="278"/>
        <w:rPr>
          <w:sz w:val="28"/>
          <w:szCs w:val="28"/>
        </w:rPr>
      </w:pPr>
      <w:r w:rsidRPr="00467F29">
        <w:rPr>
          <w:sz w:val="28"/>
          <w:szCs w:val="28"/>
        </w:rPr>
        <w:t xml:space="preserve">Взимание государственной пошлины и (или) иной платы за </w:t>
      </w:r>
      <w:r w:rsidRPr="00467F29">
        <w:rPr>
          <w:sz w:val="28"/>
          <w:szCs w:val="28"/>
        </w:rPr>
        <w:lastRenderedPageBreak/>
        <w:t>предоставление Муниципальной услуги и услуг, которые являются необходимыми и обязательными для предоставления Муниципальной услуги, не осуществляется.</w:t>
      </w:r>
    </w:p>
    <w:p w:rsidR="00071B6E" w:rsidRPr="00467F29" w:rsidRDefault="00071B6E" w:rsidP="00071B6E">
      <w:pPr>
        <w:pStyle w:val="10"/>
        <w:shd w:val="clear" w:color="auto" w:fill="auto"/>
        <w:spacing w:line="260" w:lineRule="exact"/>
        <w:ind w:left="10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Максимальный срок ожидания в очереди при подаче заявителем</w:t>
      </w:r>
    </w:p>
    <w:p w:rsidR="00071B6E" w:rsidRPr="00467F29" w:rsidRDefault="00071B6E" w:rsidP="00071B6E">
      <w:pPr>
        <w:pStyle w:val="30"/>
        <w:shd w:val="clear" w:color="auto" w:fill="auto"/>
        <w:spacing w:after="240" w:line="312" w:lineRule="exact"/>
        <w:rPr>
          <w:sz w:val="28"/>
          <w:szCs w:val="28"/>
        </w:rPr>
      </w:pPr>
      <w:r w:rsidRPr="00467F29">
        <w:rPr>
          <w:sz w:val="28"/>
          <w:szCs w:val="28"/>
        </w:rPr>
        <w:t>запроса о предоставлении Муниципальной услуги и при получении</w:t>
      </w:r>
      <w:r w:rsidRPr="00467F29">
        <w:rPr>
          <w:sz w:val="28"/>
          <w:szCs w:val="28"/>
        </w:rPr>
        <w:br/>
        <w:t>результата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62"/>
        </w:tabs>
        <w:spacing w:before="0" w:after="244" w:line="31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Максимальный срок ожидания в очереди при подаче запроса и при получении результата предоставления Муниципальной услуги не должен превышать 15 минут.</w:t>
      </w:r>
    </w:p>
    <w:p w:rsidR="00071B6E" w:rsidRPr="00467F29" w:rsidRDefault="00071B6E" w:rsidP="00071B6E">
      <w:pPr>
        <w:pStyle w:val="10"/>
        <w:shd w:val="clear" w:color="auto" w:fill="auto"/>
        <w:spacing w:after="229"/>
        <w:ind w:left="3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62"/>
        </w:tabs>
        <w:spacing w:before="0" w:line="32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Срок регистрации запроса - в день поступления запроса </w:t>
      </w:r>
      <w:r w:rsidRPr="00467F29">
        <w:rPr>
          <w:rStyle w:val="2FranklinGothicBook11pt"/>
          <w:rFonts w:ascii="Times New Roman" w:hAnsi="Times New Roman" w:cs="Times New Roman"/>
          <w:sz w:val="28"/>
          <w:szCs w:val="28"/>
        </w:rPr>
        <w:t xml:space="preserve">е </w:t>
      </w:r>
      <w:r w:rsidRPr="00467F29">
        <w:rPr>
          <w:sz w:val="28"/>
          <w:szCs w:val="28"/>
        </w:rPr>
        <w:t>Администрацию.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8173"/>
        </w:tabs>
        <w:spacing w:before="0" w:line="260" w:lineRule="exact"/>
        <w:ind w:left="560"/>
        <w:rPr>
          <w:sz w:val="28"/>
          <w:szCs w:val="28"/>
        </w:rPr>
      </w:pPr>
      <w:r w:rsidRPr="00467F29">
        <w:rPr>
          <w:sz w:val="28"/>
          <w:szCs w:val="28"/>
        </w:rPr>
        <w:t xml:space="preserve">23. Регистрация запроса осуществляется в </w:t>
      </w:r>
      <w:r w:rsidRPr="00467F29">
        <w:rPr>
          <w:color w:val="333333"/>
          <w:sz w:val="28"/>
          <w:szCs w:val="28"/>
          <w:shd w:val="clear" w:color="auto" w:fill="FFFFFF"/>
        </w:rPr>
        <w:t>АСЭД Муниципальное образование Чернский район</w:t>
      </w:r>
      <w:r w:rsidRPr="00467F29">
        <w:rPr>
          <w:sz w:val="28"/>
          <w:szCs w:val="28"/>
        </w:rPr>
        <w:t>.</w:t>
      </w:r>
    </w:p>
    <w:p w:rsidR="00071B6E" w:rsidRPr="00467F29" w:rsidRDefault="00071B6E" w:rsidP="00071B6E">
      <w:pPr>
        <w:pStyle w:val="10"/>
        <w:shd w:val="clear" w:color="auto" w:fill="auto"/>
        <w:ind w:left="3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Требование к помещениям, в которых предоставляется Муниципальная услуга</w:t>
      </w:r>
    </w:p>
    <w:p w:rsidR="00071B6E" w:rsidRPr="00467F29" w:rsidRDefault="00071B6E" w:rsidP="00AD3F82">
      <w:pPr>
        <w:pStyle w:val="20"/>
        <w:shd w:val="clear" w:color="auto" w:fill="auto"/>
        <w:tabs>
          <w:tab w:val="left" w:pos="1062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25.Требования к помещениям в которых предоставляется Муниципальная</w:t>
      </w:r>
      <w:r w:rsidR="00AD3F82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>услуга, размещены на официальном сайте МО Чернский район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а также на Едином портале государственных и</w:t>
      </w:r>
      <w:r w:rsidRPr="00467F29">
        <w:rPr>
          <w:sz w:val="28"/>
          <w:szCs w:val="28"/>
          <w:lang w:bidi="en-US"/>
        </w:rPr>
        <w:t xml:space="preserve"> </w:t>
      </w:r>
      <w:r w:rsidRPr="00467F29">
        <w:rPr>
          <w:sz w:val="28"/>
          <w:szCs w:val="28"/>
        </w:rPr>
        <w:t>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87" w:line="260" w:lineRule="exact"/>
        <w:ind w:left="10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16. Показатели качества и доступности Муниципальной услуги</w:t>
      </w:r>
    </w:p>
    <w:p w:rsidR="00071B6E" w:rsidRPr="00467F29" w:rsidRDefault="00071B6E" w:rsidP="00AD3F82">
      <w:pPr>
        <w:pStyle w:val="20"/>
        <w:shd w:val="clear" w:color="auto" w:fill="auto"/>
        <w:tabs>
          <w:tab w:val="left" w:pos="1067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26. Показателями доступности и качества предоставления Муниципальной</w:t>
      </w:r>
      <w:r w:rsidR="00AD3F82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>услуги размещены на официальном сайте МО Чернский район, а также на Едином портале государственных и 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45" w:line="260" w:lineRule="exact"/>
        <w:ind w:left="1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Иные требования к предоставлению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89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Получение услуг, которые являются необходимыми и обязательным для предоставления Муниципальной услуги, не требуется.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79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Плата за получение услуг, которые являются необходимыми обязательными для предоставления Муниципальной услуги, отсутствует.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84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Перечень информационных систем, используемых для предоставлена государственной услуги:</w:t>
      </w:r>
    </w:p>
    <w:p w:rsidR="00071B6E" w:rsidRPr="00467F29" w:rsidRDefault="00071B6E" w:rsidP="00071B6E">
      <w:pPr>
        <w:pStyle w:val="20"/>
        <w:shd w:val="clear" w:color="auto" w:fill="auto"/>
        <w:spacing w:before="0" w:line="331" w:lineRule="exact"/>
        <w:ind w:firstLine="7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Региональная система электронного правительства Тульской область (далее - РСЭП ТО). </w:t>
      </w:r>
    </w:p>
    <w:p w:rsidR="00071B6E" w:rsidRPr="00467F29" w:rsidRDefault="00071B6E" w:rsidP="007E191A">
      <w:pPr>
        <w:pStyle w:val="20"/>
        <w:numPr>
          <w:ilvl w:val="0"/>
          <w:numId w:val="30"/>
        </w:numPr>
        <w:shd w:val="clear" w:color="auto" w:fill="auto"/>
        <w:tabs>
          <w:tab w:val="left" w:pos="2162"/>
        </w:tabs>
        <w:spacing w:before="0" w:after="338" w:line="307" w:lineRule="exact"/>
        <w:ind w:left="2980" w:hanging="13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Состав, последовательность и сроки выполнения административных процедур</w:t>
      </w:r>
    </w:p>
    <w:p w:rsidR="00071B6E" w:rsidRPr="00467F29" w:rsidRDefault="00071B6E" w:rsidP="00071B6E">
      <w:pPr>
        <w:pStyle w:val="10"/>
        <w:shd w:val="clear" w:color="auto" w:fill="auto"/>
        <w:spacing w:after="29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Перечень вариантов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0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При обращении Заявителя за предоставлением Муниципальной услуги </w:t>
      </w:r>
      <w:r w:rsidRPr="00467F29">
        <w:rPr>
          <w:sz w:val="28"/>
          <w:szCs w:val="28"/>
        </w:rPr>
        <w:lastRenderedPageBreak/>
        <w:t>Муниципальная услуга предоставляется в соответствии со следующими вариантами:</w:t>
      </w:r>
    </w:p>
    <w:p w:rsidR="00071B6E" w:rsidRPr="00467F29" w:rsidRDefault="00071B6E" w:rsidP="00071B6E">
      <w:pPr>
        <w:pStyle w:val="20"/>
        <w:shd w:val="clear" w:color="auto" w:fill="auto"/>
        <w:spacing w:before="0" w:line="350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 1: Заявитель обратился лично.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118"/>
          <w:tab w:val="right" w:pos="4855"/>
          <w:tab w:val="right" w:pos="9298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</w:t>
      </w:r>
      <w:r w:rsidRPr="00467F29">
        <w:rPr>
          <w:sz w:val="28"/>
          <w:szCs w:val="28"/>
        </w:rPr>
        <w:tab/>
        <w:t>2:</w:t>
      </w:r>
      <w:r w:rsidRPr="00467F29">
        <w:rPr>
          <w:sz w:val="28"/>
          <w:szCs w:val="28"/>
        </w:rPr>
        <w:tab/>
        <w:t>От имени</w:t>
      </w:r>
      <w:r w:rsidRPr="00467F29">
        <w:rPr>
          <w:sz w:val="28"/>
          <w:szCs w:val="28"/>
        </w:rPr>
        <w:tab/>
        <w:t>Заявителя</w:t>
      </w:r>
      <w:r w:rsidRPr="00467F29">
        <w:rPr>
          <w:sz w:val="28"/>
          <w:szCs w:val="28"/>
        </w:rPr>
        <w:tab/>
        <w:t>обратилось лицо, действующее в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67"/>
          <w:tab w:val="left" w:pos="1905"/>
          <w:tab w:val="right" w:pos="929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При</w:t>
      </w:r>
      <w:r w:rsidRPr="00467F29">
        <w:rPr>
          <w:sz w:val="28"/>
          <w:szCs w:val="28"/>
        </w:rPr>
        <w:tab/>
        <w:t>обращении Заявителя за</w:t>
      </w:r>
      <w:r w:rsidRPr="00467F29">
        <w:rPr>
          <w:sz w:val="28"/>
          <w:szCs w:val="28"/>
        </w:rPr>
        <w:tab/>
        <w:t>исправлением опечаток и ошибок,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043"/>
          <w:tab w:val="right" w:pos="4855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допущенных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результате</w:t>
      </w:r>
      <w:r w:rsidRPr="00467F29">
        <w:rPr>
          <w:sz w:val="28"/>
          <w:szCs w:val="28"/>
        </w:rPr>
        <w:tab/>
        <w:t>предоставления Муниципальной услуги, она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предоставляется в соответствии со следующими вариантами: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 3: Заявитель обратился лично.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128"/>
          <w:tab w:val="right" w:pos="4855"/>
          <w:tab w:val="right" w:pos="9298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</w:t>
      </w:r>
      <w:r w:rsidRPr="00467F29">
        <w:rPr>
          <w:sz w:val="28"/>
          <w:szCs w:val="28"/>
        </w:rPr>
        <w:tab/>
        <w:t>4:</w:t>
      </w:r>
      <w:r w:rsidRPr="00467F29">
        <w:rPr>
          <w:sz w:val="28"/>
          <w:szCs w:val="28"/>
        </w:rPr>
        <w:tab/>
        <w:t>От имени</w:t>
      </w:r>
      <w:r w:rsidRPr="00467F29">
        <w:rPr>
          <w:sz w:val="28"/>
          <w:szCs w:val="28"/>
        </w:rPr>
        <w:tab/>
        <w:t>Заявителя</w:t>
      </w:r>
      <w:r w:rsidRPr="00467F29">
        <w:rPr>
          <w:sz w:val="28"/>
          <w:szCs w:val="28"/>
        </w:rPr>
        <w:tab/>
        <w:t>обратилось лицо, действующее в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line="331" w:lineRule="exact"/>
        <w:ind w:firstLine="760"/>
        <w:jc w:val="left"/>
        <w:rPr>
          <w:sz w:val="28"/>
          <w:szCs w:val="28"/>
        </w:rPr>
      </w:pPr>
    </w:p>
    <w:p w:rsidR="00071B6E" w:rsidRPr="00467F29" w:rsidRDefault="00071B6E" w:rsidP="00071B6E">
      <w:pPr>
        <w:pStyle w:val="20"/>
        <w:shd w:val="clear" w:color="auto" w:fill="auto"/>
        <w:tabs>
          <w:tab w:val="left" w:pos="1361"/>
        </w:tabs>
        <w:spacing w:before="0" w:line="260" w:lineRule="exact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276" w:line="260" w:lineRule="exact"/>
        <w:rPr>
          <w:sz w:val="28"/>
          <w:szCs w:val="28"/>
        </w:rPr>
      </w:pPr>
      <w:bookmarkStart w:id="3" w:name="bookmark21"/>
      <w:r w:rsidRPr="00467F29">
        <w:rPr>
          <w:sz w:val="28"/>
          <w:szCs w:val="28"/>
        </w:rPr>
        <w:t>Профилированне Заявителя</w:t>
      </w:r>
      <w:bookmarkEnd w:id="3"/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Вариант определяется путем анкетирования Заявителя, в процессе которого устанавливается результат Муниципальной услуги, за предоставлением которой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3528"/>
          <w:tab w:val="left" w:pos="4915"/>
          <w:tab w:val="left" w:pos="6936"/>
          <w:tab w:val="left" w:pos="8083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Профилирование осуществляется на личном приеме в администрации МО Чернский район.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67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Описания вариантов, приведенные в настоящем разделе, размещаются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00"/>
          <w:tab w:val="left" w:leader="underscore" w:pos="3110"/>
          <w:tab w:val="left" w:pos="4915"/>
          <w:tab w:val="left" w:pos="6936"/>
          <w:tab w:val="left" w:pos="8083"/>
        </w:tabs>
        <w:spacing w:line="355" w:lineRule="exac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ab/>
        <w:t>Администрацией МО Чернский район в общедоступном для ознакомления месте.</w:t>
      </w:r>
    </w:p>
    <w:p w:rsidR="00071B6E" w:rsidRPr="00467F29" w:rsidRDefault="00071B6E" w:rsidP="00071B6E">
      <w:pPr>
        <w:pStyle w:val="10"/>
        <w:shd w:val="clear" w:color="auto" w:fill="auto"/>
        <w:spacing w:line="260" w:lineRule="exact"/>
        <w:rPr>
          <w:sz w:val="28"/>
          <w:szCs w:val="28"/>
        </w:rPr>
      </w:pPr>
      <w:bookmarkStart w:id="4" w:name="bookmark22"/>
      <w:r w:rsidRPr="00467F29">
        <w:rPr>
          <w:sz w:val="28"/>
          <w:szCs w:val="28"/>
        </w:rPr>
        <w:t>Вариант 1.</w:t>
      </w:r>
      <w:bookmarkEnd w:id="4"/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Результатом предоставления варианта Муниципальной услуги </w:t>
      </w:r>
      <w:r w:rsidRPr="00467F29">
        <w:rPr>
          <w:sz w:val="28"/>
          <w:szCs w:val="28"/>
        </w:rPr>
        <w:lastRenderedPageBreak/>
        <w:t>являются: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</w:t>
      </w:r>
    </w:p>
    <w:p w:rsidR="00071B6E" w:rsidRPr="00467F29" w:rsidRDefault="00071B6E" w:rsidP="00071B6E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условий.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222"/>
        </w:tabs>
        <w:spacing w:before="0"/>
        <w:ind w:left="39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38.1Прием запроса и документов и (или) информации, необходимых для предоставления Муниципальной услуги;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Межведомственное информационное взаимодействие;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1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предоставления Муниципальной услуги .</w:t>
      </w:r>
    </w:p>
    <w:p w:rsidR="004C15E7" w:rsidRPr="00467F29" w:rsidRDefault="00071B6E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282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4C15E7" w:rsidRPr="00467F29" w:rsidRDefault="004C15E7" w:rsidP="004C15E7">
      <w:pPr>
        <w:pStyle w:val="10"/>
        <w:shd w:val="clear" w:color="auto" w:fill="auto"/>
        <w:spacing w:after="335" w:line="350" w:lineRule="exact"/>
        <w:rPr>
          <w:sz w:val="28"/>
          <w:szCs w:val="28"/>
        </w:rPr>
      </w:pPr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</w:p>
    <w:p w:rsidR="004C15E7" w:rsidRPr="00467F29" w:rsidRDefault="004C15E7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</w:t>
      </w:r>
    </w:p>
    <w:p w:rsidR="004C15E7" w:rsidRPr="00467F29" w:rsidRDefault="004C15E7" w:rsidP="004C15E7">
      <w:pPr>
        <w:pStyle w:val="41"/>
        <w:shd w:val="clear" w:color="auto" w:fill="auto"/>
        <w:tabs>
          <w:tab w:val="left" w:leader="underscore" w:pos="4315"/>
        </w:tabs>
        <w:rPr>
          <w:i w:val="0"/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услуг.</w:t>
      </w:r>
    </w:p>
    <w:p w:rsidR="004C15E7" w:rsidRPr="00467F29" w:rsidRDefault="004C15E7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</w:t>
      </w:r>
      <w:r w:rsidRPr="00467F29">
        <w:rPr>
          <w:rStyle w:val="22"/>
          <w:sz w:val="28"/>
          <w:szCs w:val="28"/>
        </w:rPr>
        <w:t>Заявителем:</w:t>
      </w:r>
    </w:p>
    <w:p w:rsidR="004C15E7" w:rsidRPr="00467F29" w:rsidRDefault="004C15E7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регламенту:</w:t>
      </w:r>
    </w:p>
    <w:p w:rsidR="004C15E7" w:rsidRPr="00467F29" w:rsidRDefault="004C15E7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2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4C15E7" w:rsidRPr="00467F29" w:rsidRDefault="004C15E7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4C15E7" w:rsidRPr="00467F29" w:rsidRDefault="004C15E7" w:rsidP="007E191A">
      <w:pPr>
        <w:pStyle w:val="20"/>
        <w:numPr>
          <w:ilvl w:val="1"/>
          <w:numId w:val="36"/>
        </w:numPr>
        <w:shd w:val="clear" w:color="auto" w:fill="auto"/>
        <w:tabs>
          <w:tab w:val="left" w:pos="827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. иной документ, удостоверяющий личность гражданина Российской Ф</w:t>
      </w:r>
      <w:r w:rsidR="00071B6E" w:rsidRPr="00467F29">
        <w:rPr>
          <w:sz w:val="28"/>
          <w:szCs w:val="28"/>
        </w:rPr>
        <w:t>едерации в соответствии с законодательством Российской Федерации;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827"/>
          <w:tab w:val="left" w:leader="underscore" w:pos="4162"/>
          <w:tab w:val="left" w:leader="underscore" w:pos="4392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3 к настоящему Административному регламенту, о том. что Заявитель и (или) члены его семьи с намерением приобретения права состоять на учете в качестве нуждающихся в жилых помещениях в течение пяти лет, предшествующих году</w:t>
      </w:r>
      <w:r w:rsidR="004C15E7" w:rsidRPr="00467F29">
        <w:rPr>
          <w:sz w:val="28"/>
          <w:szCs w:val="28"/>
        </w:rPr>
        <w:t xml:space="preserve"> </w:t>
      </w:r>
      <w:r w:rsidRPr="00467F29">
        <w:rPr>
          <w:rStyle w:val="4"/>
          <w:sz w:val="28"/>
          <w:szCs w:val="28"/>
        </w:rPr>
        <w:t>обращения в МО Чернский район</w:t>
      </w:r>
      <w:r w:rsidRPr="00467F29">
        <w:rPr>
          <w:sz w:val="28"/>
          <w:szCs w:val="28"/>
        </w:rPr>
        <w:t xml:space="preserve">, не совершал (не совершали) </w:t>
      </w:r>
      <w:r w:rsidRPr="00467F29">
        <w:rPr>
          <w:sz w:val="28"/>
          <w:szCs w:val="28"/>
        </w:rPr>
        <w:lastRenderedPageBreak/>
        <w:t>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071B6E" w:rsidRPr="00467F29" w:rsidRDefault="004C15E7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.</w:t>
      </w:r>
      <w:r w:rsidR="00071B6E" w:rsidRPr="00467F29">
        <w:rPr>
          <w:sz w:val="28"/>
          <w:szCs w:val="28"/>
        </w:rPr>
        <w:t>Копию судебного решения или свидетельства об усыновлении (удочерении)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судебного решения о признании членом семьи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решения суда о вселении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свидетельства о государственной регистрации заключения брака, выданного компетентными органами иностранного государства (если таковое имеется), и его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рождения детей,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30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свидетельства о государственной регистрации установления отцовства,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329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финансового лицевого счета на жилое помещение;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Копия документа, подтверждающего статус «многодетная семья» (если таковой имеется) с предъявлением оригинала, если копия нотариально не заверена;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9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статус «работник государственного или муниципального учреждения» (если таковой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4C15E7" w:rsidRPr="00467F29" w:rsidRDefault="00071B6E" w:rsidP="007E191A">
      <w:pPr>
        <w:pStyle w:val="20"/>
        <w:numPr>
          <w:ilvl w:val="0"/>
          <w:numId w:val="37"/>
        </w:numPr>
        <w:shd w:val="clear" w:color="auto" w:fill="auto"/>
        <w:tabs>
          <w:tab w:val="left" w:pos="99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документов, необходимых в соответствии с</w:t>
      </w:r>
      <w:r w:rsidR="004C15E7" w:rsidRPr="00467F29">
        <w:rPr>
          <w:sz w:val="28"/>
          <w:szCs w:val="28"/>
        </w:rPr>
        <w:t xml:space="preserve">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</w:t>
      </w:r>
      <w:r w:rsidR="004C15E7" w:rsidRPr="00467F29">
        <w:rPr>
          <w:sz w:val="28"/>
          <w:szCs w:val="28"/>
        </w:rPr>
        <w:lastRenderedPageBreak/>
        <w:t>предоставлении государственных или муниципальных услуг, и которые Заявитель вправе представить: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 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картографии;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Справка о наличии (отсутствии) у Заявителя и членов его семьи 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7"/>
          <w:tab w:val="left" w:leader="underscore" w:pos="28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Копия постановления Администрации о признании жилых помещений дома непригодным для проживания и многоквартирного жилого дома аварийным и подлежащим сносу, которую Заявитель может получить в МО Чернский район о</w:t>
      </w:r>
    </w:p>
    <w:p w:rsidR="004C15E7" w:rsidRPr="00467F29" w:rsidRDefault="004C15E7" w:rsidP="004C15E7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rStyle w:val="21"/>
          <w:sz w:val="28"/>
          <w:szCs w:val="28"/>
        </w:rPr>
        <w:t>самоуправления, предоставляющего муниципальную услугу</w:t>
      </w:r>
      <w:r w:rsidRPr="00467F29">
        <w:rPr>
          <w:sz w:val="28"/>
          <w:szCs w:val="28"/>
        </w:rPr>
        <w:t>)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заключения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рождения детей,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установления отцовства,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Сведения о государственной регистрации расторжения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</w:t>
      </w:r>
      <w:r w:rsidRPr="00467F29">
        <w:rPr>
          <w:sz w:val="28"/>
          <w:szCs w:val="28"/>
        </w:rPr>
        <w:lastRenderedPageBreak/>
        <w:t>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8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перемены имени,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31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регистрации но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4C15E7" w:rsidRPr="00AD3F82" w:rsidRDefault="004C15E7" w:rsidP="00593E2A">
      <w:pPr>
        <w:pStyle w:val="20"/>
        <w:numPr>
          <w:ilvl w:val="1"/>
          <w:numId w:val="38"/>
        </w:numPr>
        <w:shd w:val="clear" w:color="auto" w:fill="auto"/>
        <w:tabs>
          <w:tab w:val="left" w:pos="1313"/>
          <w:tab w:val="left" w:leader="underscore" w:pos="5309"/>
        </w:tabs>
        <w:spacing w:before="0" w:line="307" w:lineRule="exact"/>
        <w:rPr>
          <w:sz w:val="28"/>
          <w:szCs w:val="28"/>
        </w:rPr>
      </w:pPr>
      <w:r w:rsidRPr="00AD3F82">
        <w:rPr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</w:t>
      </w:r>
      <w:r w:rsidR="00D71174" w:rsidRPr="00AD3F82">
        <w:rPr>
          <w:sz w:val="28"/>
          <w:szCs w:val="28"/>
        </w:rPr>
        <w:t xml:space="preserve"> </w:t>
      </w:r>
      <w:r w:rsidRPr="00AD3F82">
        <w:rPr>
          <w:rStyle w:val="4"/>
          <w:sz w:val="28"/>
          <w:szCs w:val="28"/>
        </w:rPr>
        <w:t xml:space="preserve">может получить в </w:t>
      </w:r>
      <w:r w:rsidRPr="00AD3F82">
        <w:rPr>
          <w:rStyle w:val="4"/>
          <w:sz w:val="28"/>
          <w:szCs w:val="28"/>
        </w:rPr>
        <w:tab/>
        <w:t xml:space="preserve"> (</w:t>
      </w:r>
      <w:r w:rsidRPr="00AD3F82">
        <w:rPr>
          <w:sz w:val="28"/>
          <w:szCs w:val="28"/>
        </w:rPr>
        <w:t>указать наименование органа</w:t>
      </w:r>
      <w:r w:rsidR="00AD3F82">
        <w:rPr>
          <w:sz w:val="28"/>
          <w:szCs w:val="28"/>
        </w:rPr>
        <w:t xml:space="preserve"> </w:t>
      </w:r>
      <w:r w:rsidRPr="00AD3F82">
        <w:rPr>
          <w:sz w:val="28"/>
          <w:szCs w:val="28"/>
        </w:rPr>
        <w:t>местного самоуправления, предоставляющего муниципальную услугу).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9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Заявителя при взаимодействии с Заявителем является основной документ, удостоверяющий личность.</w:t>
      </w:r>
    </w:p>
    <w:p w:rsidR="004C15E7" w:rsidRPr="00467F29" w:rsidRDefault="004C15E7" w:rsidP="007E191A">
      <w:pPr>
        <w:pStyle w:val="20"/>
        <w:numPr>
          <w:ilvl w:val="0"/>
          <w:numId w:val="38"/>
        </w:numPr>
        <w:shd w:val="clear" w:color="auto" w:fill="auto"/>
        <w:tabs>
          <w:tab w:val="left" w:pos="102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запроса: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225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Заявителем не предъявлен документ, удостоверяющий личность;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8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Если представлен запрос, оформленный с нарушениями требований 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пребывания, не возможен.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1181"/>
        </w:tabs>
        <w:spacing w:before="0" w:after="334" w:line="30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запроса - в день поступления запроса в Администрацию.</w:t>
      </w:r>
    </w:p>
    <w:p w:rsidR="004C15E7" w:rsidRPr="00467F29" w:rsidRDefault="004C15E7" w:rsidP="004C15E7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5" w:name="bookmark24"/>
      <w:r w:rsidRPr="00467F29">
        <w:rPr>
          <w:sz w:val="28"/>
          <w:szCs w:val="28"/>
        </w:rPr>
        <w:t>Межведомственное информационное взаимодействие.</w:t>
      </w:r>
      <w:bookmarkEnd w:id="5"/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4</w:t>
      </w:r>
      <w:r w:rsidR="00D71174" w:rsidRPr="00467F29">
        <w:rPr>
          <w:sz w:val="28"/>
          <w:szCs w:val="28"/>
        </w:rPr>
        <w:t>7</w:t>
      </w:r>
      <w:r w:rsidRPr="00467F29">
        <w:rPr>
          <w:sz w:val="28"/>
          <w:szCs w:val="28"/>
        </w:rPr>
        <w:t>.1. Межведомственный запрос «Предоставление выписки из Единого государственного реестра недвижимости о правах Заявителя и членов его семьи на имеющиеся (имевшиеся) у него объекты недвижимого имущества на территории Российской Федерации».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  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 правах на объект недвижимости»,- РСЭПТО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I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«О предоставлении копий и сведений из учетно-технической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план. Ситуационный план, Экспликация поэтажного плана; Выписка из реестровой книги о праве собственности на объект капитального строительства, помещение (до 1998 года).».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Акционерное общество «Российский государственный центр инвентаризации и учета объектов недвижимости - Федеральное бюро технической инвентаризации»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сносу).</w:t>
      </w:r>
    </w:p>
    <w:p w:rsidR="00D71174" w:rsidRPr="00467F29" w:rsidRDefault="00D71174" w:rsidP="00D71174">
      <w:pPr>
        <w:pStyle w:val="20"/>
        <w:shd w:val="clear" w:color="auto" w:fill="auto"/>
        <w:tabs>
          <w:tab w:val="left" w:leader="underscore" w:pos="6555"/>
        </w:tabs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</w:t>
      </w:r>
      <w:r w:rsidRPr="00467F29">
        <w:rPr>
          <w:sz w:val="28"/>
          <w:szCs w:val="28"/>
        </w:rPr>
        <w:tab/>
      </w:r>
      <w:r w:rsidRPr="00467F29">
        <w:rPr>
          <w:rStyle w:val="21"/>
          <w:sz w:val="28"/>
          <w:szCs w:val="28"/>
        </w:rPr>
        <w:t>(указать наименование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pos="4968"/>
        </w:tabs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</w:t>
      </w:r>
      <w:r w:rsidRPr="00467F29">
        <w:rPr>
          <w:sz w:val="28"/>
          <w:szCs w:val="28"/>
        </w:rPr>
        <w:tab/>
        <w:t>уполномоченного на управление</w:t>
      </w:r>
    </w:p>
    <w:p w:rsidR="00D71174" w:rsidRPr="00467F29" w:rsidRDefault="00D71174" w:rsidP="00D71174">
      <w:pPr>
        <w:pStyle w:val="41"/>
        <w:shd w:val="clear" w:color="auto" w:fill="auto"/>
        <w:rPr>
          <w:sz w:val="28"/>
          <w:szCs w:val="28"/>
        </w:rPr>
      </w:pPr>
      <w:r w:rsidRPr="00467F29">
        <w:rPr>
          <w:sz w:val="28"/>
          <w:szCs w:val="28"/>
        </w:rPr>
        <w:t xml:space="preserve">муниципальным </w:t>
      </w:r>
      <w:r w:rsidR="00AD3F82">
        <w:rPr>
          <w:sz w:val="28"/>
          <w:szCs w:val="28"/>
        </w:rPr>
        <w:t>имуществом</w:t>
      </w:r>
      <w:r w:rsidRPr="00467F29">
        <w:rPr>
          <w:sz w:val="28"/>
          <w:szCs w:val="28"/>
        </w:rPr>
        <w:t>).</w:t>
      </w:r>
    </w:p>
    <w:p w:rsidR="00D71174" w:rsidRPr="00467F29" w:rsidRDefault="00D71174" w:rsidP="00AD3F82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  <w:r w:rsidRPr="00467F29">
        <w:rPr>
          <w:rStyle w:val="4"/>
          <w:sz w:val="28"/>
          <w:szCs w:val="28"/>
        </w:rPr>
        <w:tab/>
        <w:t xml:space="preserve"> </w:t>
      </w:r>
      <w:r w:rsidRPr="00467F29">
        <w:rPr>
          <w:sz w:val="28"/>
          <w:szCs w:val="28"/>
        </w:rPr>
        <w:t>(указать наименование органа местного</w:t>
      </w:r>
      <w:r w:rsidR="00AD3F82">
        <w:rPr>
          <w:sz w:val="28"/>
          <w:szCs w:val="28"/>
        </w:rPr>
        <w:t xml:space="preserve"> </w:t>
      </w:r>
      <w:r w:rsidRPr="00467F29">
        <w:rPr>
          <w:rStyle w:val="21"/>
          <w:sz w:val="28"/>
          <w:szCs w:val="28"/>
        </w:rPr>
        <w:t xml:space="preserve">самоуправления, уполномоченного на управление муниципальным имуществом)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Поставщиком сведений является Федеральная налоговая служба </w:t>
      </w:r>
      <w:r w:rsidRPr="00467F29">
        <w:rPr>
          <w:sz w:val="28"/>
          <w:szCs w:val="28"/>
        </w:rPr>
        <w:lastRenderedPageBreak/>
        <w:t>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162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</w:t>
      </w:r>
    </w:p>
    <w:p w:rsidR="00D71174" w:rsidRPr="00467F29" w:rsidRDefault="00D71174" w:rsidP="00D71174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ab/>
        <w:t>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Федеральная налоговая служба Российской Федерации представляет </w:t>
      </w:r>
      <w:r w:rsidRPr="00467F29">
        <w:rPr>
          <w:sz w:val="28"/>
          <w:szCs w:val="28"/>
        </w:rPr>
        <w:lastRenderedPageBreak/>
        <w:t>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500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500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Министерство внутренних дел Российской Федерации.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30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копии договора социального найма жилого помещения или копия договора найма специализированного жилого помещения».</w:t>
      </w:r>
    </w:p>
    <w:p w:rsidR="00D71174" w:rsidRPr="00467F29" w:rsidRDefault="00D71174" w:rsidP="00D71174">
      <w:pPr>
        <w:pStyle w:val="20"/>
        <w:shd w:val="clear" w:color="auto" w:fill="auto"/>
        <w:tabs>
          <w:tab w:val="left" w:leader="underscore" w:pos="6585"/>
        </w:tabs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</w:t>
      </w:r>
      <w:r w:rsidRPr="00467F29">
        <w:rPr>
          <w:sz w:val="28"/>
          <w:szCs w:val="28"/>
        </w:rPr>
        <w:tab/>
      </w:r>
      <w:r w:rsidRPr="00467F29">
        <w:rPr>
          <w:rStyle w:val="21"/>
          <w:sz w:val="28"/>
          <w:szCs w:val="28"/>
        </w:rPr>
        <w:t>(указать наименование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pos="4906"/>
        </w:tabs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</w:t>
      </w:r>
      <w:r w:rsidRPr="00467F29">
        <w:rPr>
          <w:sz w:val="28"/>
          <w:szCs w:val="28"/>
        </w:rPr>
        <w:tab/>
        <w:t>уполномоченного на управление</w:t>
      </w:r>
    </w:p>
    <w:p w:rsidR="00D71174" w:rsidRPr="00467F29" w:rsidRDefault="00D71174" w:rsidP="00D71174">
      <w:pPr>
        <w:pStyle w:val="41"/>
        <w:shd w:val="clear" w:color="auto" w:fill="auto"/>
        <w:rPr>
          <w:sz w:val="28"/>
          <w:szCs w:val="28"/>
        </w:rPr>
      </w:pPr>
      <w:r w:rsidRPr="00467F29">
        <w:rPr>
          <w:sz w:val="28"/>
          <w:szCs w:val="28"/>
        </w:rPr>
        <w:t xml:space="preserve">мун иципальным имуще </w:t>
      </w:r>
      <w:r w:rsidRPr="00467F29">
        <w:rPr>
          <w:sz w:val="28"/>
          <w:szCs w:val="28"/>
          <w:lang w:val="en-US" w:bidi="en-US"/>
        </w:rPr>
        <w:t>cm</w:t>
      </w:r>
      <w:r w:rsidRPr="00467F29">
        <w:rPr>
          <w:sz w:val="28"/>
          <w:szCs w:val="28"/>
          <w:lang w:bidi="en-US"/>
        </w:rPr>
        <w:t xml:space="preserve"> </w:t>
      </w:r>
      <w:r w:rsidRPr="00467F29">
        <w:rPr>
          <w:sz w:val="28"/>
          <w:szCs w:val="28"/>
        </w:rPr>
        <w:t>в ом).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leader="underscore" w:pos="2750"/>
        </w:tabs>
        <w:spacing w:line="302" w:lineRule="exact"/>
        <w:ind w:firstLine="5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ab/>
        <w:t xml:space="preserve"> </w:t>
      </w:r>
      <w:r w:rsidRPr="00467F29">
        <w:rPr>
          <w:sz w:val="28"/>
          <w:szCs w:val="28"/>
        </w:rPr>
        <w:t>(указать наименование органа местного</w:t>
      </w:r>
    </w:p>
    <w:p w:rsidR="00D71174" w:rsidRPr="00467F29" w:rsidRDefault="00D71174" w:rsidP="00D71174">
      <w:pPr>
        <w:pStyle w:val="20"/>
        <w:shd w:val="clear" w:color="auto" w:fill="auto"/>
        <w:spacing w:before="0" w:line="302" w:lineRule="exact"/>
        <w:rPr>
          <w:sz w:val="28"/>
          <w:szCs w:val="28"/>
        </w:rPr>
      </w:pPr>
      <w:r w:rsidRPr="00467F29">
        <w:rPr>
          <w:rStyle w:val="21"/>
          <w:sz w:val="28"/>
          <w:szCs w:val="28"/>
        </w:rPr>
        <w:t xml:space="preserve">самоуправления, уполномоченного на управление муниципальным имуществом)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запроса.</w:t>
      </w:r>
    </w:p>
    <w:p w:rsidR="004C15E7" w:rsidRPr="00467F29" w:rsidRDefault="004C15E7" w:rsidP="00D71174">
      <w:pPr>
        <w:pStyle w:val="20"/>
        <w:shd w:val="clear" w:color="auto" w:fill="auto"/>
        <w:tabs>
          <w:tab w:val="left" w:pos="1005"/>
        </w:tabs>
        <w:spacing w:before="0" w:line="307" w:lineRule="exact"/>
        <w:rPr>
          <w:sz w:val="28"/>
          <w:szCs w:val="28"/>
        </w:rPr>
      </w:pPr>
    </w:p>
    <w:p w:rsidR="00071B6E" w:rsidRPr="00467F29" w:rsidRDefault="00071B6E" w:rsidP="00071B6E">
      <w:pPr>
        <w:pStyle w:val="20"/>
        <w:shd w:val="clear" w:color="auto" w:fill="auto"/>
        <w:tabs>
          <w:tab w:val="left" w:pos="1282"/>
        </w:tabs>
        <w:spacing w:before="0" w:after="266" w:line="307" w:lineRule="exact"/>
        <w:ind w:left="525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335" w:line="350" w:lineRule="exact"/>
        <w:rPr>
          <w:sz w:val="28"/>
          <w:szCs w:val="28"/>
        </w:rPr>
      </w:pPr>
      <w:bookmarkStart w:id="6" w:name="bookmark23"/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  <w:bookmarkEnd w:id="6"/>
    </w:p>
    <w:p w:rsidR="00071B6E" w:rsidRPr="00467F29" w:rsidRDefault="00071B6E" w:rsidP="007E191A">
      <w:pPr>
        <w:pStyle w:val="20"/>
        <w:numPr>
          <w:ilvl w:val="0"/>
          <w:numId w:val="40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4315"/>
        </w:tabs>
        <w:rPr>
          <w:i w:val="0"/>
          <w:sz w:val="28"/>
          <w:szCs w:val="28"/>
        </w:rPr>
      </w:pPr>
      <w:r w:rsidRPr="00467F29">
        <w:rPr>
          <w:rStyle w:val="4"/>
          <w:sz w:val="28"/>
          <w:szCs w:val="28"/>
        </w:rPr>
        <w:lastRenderedPageBreak/>
        <w:t xml:space="preserve">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услуг.</w:t>
      </w:r>
    </w:p>
    <w:p w:rsidR="00071B6E" w:rsidRPr="00467F29" w:rsidRDefault="00071B6E" w:rsidP="007E191A">
      <w:pPr>
        <w:pStyle w:val="20"/>
        <w:numPr>
          <w:ilvl w:val="0"/>
          <w:numId w:val="40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</w:t>
      </w:r>
      <w:r w:rsidRPr="00467F29">
        <w:rPr>
          <w:rStyle w:val="22"/>
          <w:sz w:val="28"/>
          <w:szCs w:val="28"/>
        </w:rPr>
        <w:t>Заявителем:</w:t>
      </w:r>
    </w:p>
    <w:p w:rsidR="00071B6E" w:rsidRPr="00467F29" w:rsidRDefault="00071B6E" w:rsidP="007E191A">
      <w:pPr>
        <w:pStyle w:val="20"/>
        <w:numPr>
          <w:ilvl w:val="1"/>
          <w:numId w:val="41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регламенту:</w:t>
      </w:r>
    </w:p>
    <w:p w:rsidR="00071B6E" w:rsidRPr="00467F29" w:rsidRDefault="00071B6E" w:rsidP="007E191A">
      <w:pPr>
        <w:pStyle w:val="20"/>
        <w:numPr>
          <w:ilvl w:val="1"/>
          <w:numId w:val="42"/>
        </w:numPr>
        <w:shd w:val="clear" w:color="auto" w:fill="auto"/>
        <w:tabs>
          <w:tab w:val="left" w:pos="122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071B6E" w:rsidRPr="00467F29" w:rsidRDefault="00071B6E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071B6E" w:rsidRPr="00467F29" w:rsidRDefault="00071B6E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7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</w:t>
      </w:r>
    </w:p>
    <w:p w:rsidR="00361FBE" w:rsidRPr="00467F29" w:rsidRDefault="00361FBE" w:rsidP="00071B6E">
      <w:pPr>
        <w:pStyle w:val="30"/>
        <w:shd w:val="clear" w:color="auto" w:fill="auto"/>
        <w:tabs>
          <w:tab w:val="left" w:pos="2550"/>
        </w:tabs>
        <w:spacing w:after="47" w:line="260" w:lineRule="exact"/>
        <w:ind w:firstLine="560"/>
        <w:rPr>
          <w:sz w:val="28"/>
          <w:szCs w:val="28"/>
        </w:rPr>
      </w:pPr>
    </w:p>
    <w:p w:rsidR="00AB589E" w:rsidRPr="00467F29" w:rsidRDefault="00AB589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</w:p>
    <w:p w:rsidR="00AB589E" w:rsidRPr="00467F29" w:rsidRDefault="00AB589E" w:rsidP="00AB589E">
      <w:pPr>
        <w:pStyle w:val="30"/>
        <w:shd w:val="clear" w:color="auto" w:fill="auto"/>
        <w:spacing w:after="331" w:line="26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Муниципальной услуги.</w:t>
      </w:r>
    </w:p>
    <w:p w:rsidR="00AB589E" w:rsidRPr="00467F29" w:rsidRDefault="00D71174" w:rsidP="00D71174">
      <w:pPr>
        <w:pStyle w:val="20"/>
        <w:shd w:val="clear" w:color="auto" w:fill="auto"/>
        <w:tabs>
          <w:tab w:val="left" w:pos="1114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52. </w:t>
      </w:r>
      <w:r w:rsidR="00AB589E" w:rsidRPr="00467F29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1"/>
          <w:numId w:val="43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40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5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собственности, суммарная общая площадь которых при делении на всех членов семьи превышает учетную норму, установленную органом местного самоуправления;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5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Не истек предусмотренный статьей 53 Жилищного кодекса Российской Федерации срок;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 Тульской области, бюджета муниципального образования Чернский райн, в том числе наличие сведений об участии Заявителя и членов его семьи в мероприятиях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7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Ответ на межведомственный запрос свидетельствует об отсутствии </w:t>
      </w:r>
      <w:r w:rsidRPr="00467F29">
        <w:rPr>
          <w:sz w:val="28"/>
          <w:szCs w:val="28"/>
        </w:rPr>
        <w:lastRenderedPageBreak/>
        <w:t>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1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83"/>
        </w:tabs>
        <w:spacing w:before="0" w:line="307" w:lineRule="exact"/>
        <w:rPr>
          <w:rStyle w:val="4"/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 администрацией МО Чернский район </w:t>
      </w:r>
      <w:r w:rsidRPr="00467F29">
        <w:rPr>
          <w:rStyle w:val="4"/>
          <w:sz w:val="28"/>
          <w:szCs w:val="28"/>
        </w:rPr>
        <w:t>всех сведений, необходимых для принятия решения.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83"/>
        </w:tabs>
        <w:spacing w:before="0" w:line="307" w:lineRule="exact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260" w:lineRule="exact"/>
        <w:ind w:left="20"/>
        <w:rPr>
          <w:sz w:val="28"/>
          <w:szCs w:val="28"/>
        </w:rPr>
      </w:pPr>
      <w:bookmarkStart w:id="7" w:name="bookmark0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7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услуги –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 xml:space="preserve"> при личном приеме Заявителя.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8" w:name="bookmark1"/>
      <w:r w:rsidRPr="00467F29">
        <w:rPr>
          <w:sz w:val="28"/>
          <w:szCs w:val="28"/>
        </w:rPr>
        <w:t>Вариант 2.</w:t>
      </w:r>
      <w:bookmarkEnd w:id="8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запроса в Администрацию.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1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Межведомственное информационное взаимодействие;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предоставления Муниципальной услуги 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282"/>
        </w:tabs>
        <w:spacing w:before="0" w:after="262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Основания для приостановления предоставления Услуги </w:t>
      </w:r>
      <w:r w:rsidRPr="00467F29">
        <w:rPr>
          <w:sz w:val="28"/>
          <w:szCs w:val="28"/>
        </w:rPr>
        <w:lastRenderedPageBreak/>
        <w:t>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35" w:line="355" w:lineRule="exact"/>
        <w:ind w:left="20"/>
        <w:rPr>
          <w:sz w:val="28"/>
          <w:szCs w:val="28"/>
        </w:rPr>
      </w:pPr>
      <w:bookmarkStart w:id="9" w:name="bookmark2"/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  <w:bookmarkEnd w:id="9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12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 лица, действующего в соответствии с законодательством Российской Федерации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по доверенности от имени Заявителя (далее - представитель Заявителя), оформленной в установленном порядке в </w:t>
      </w:r>
      <w:r w:rsidRPr="00467F29">
        <w:rPr>
          <w:i w:val="0"/>
          <w:sz w:val="28"/>
          <w:szCs w:val="28"/>
        </w:rPr>
        <w:t>многофункциональном центре предоставления государственных и муниципальных услуг.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. 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представителем Заявителем: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личность представителя Заявителя (один из документов по выбору представителя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tabs>
          <w:tab w:val="left" w:pos="7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tabs>
          <w:tab w:val="left" w:pos="7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  <w:tab w:val="left" w:leader="underscore" w:pos="44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Заявление, оформленное по форме согласно приложению 3 к настоящему Административному регламенту, о том, что Заявитель и (или) члены его семьи с намерением приобретения права состоять на учете в качестве нуждающихся в жилых помещениях в течение пяти лет, предшествующих году </w:t>
      </w:r>
      <w:r w:rsidRPr="00467F29">
        <w:rPr>
          <w:rStyle w:val="4"/>
          <w:sz w:val="28"/>
          <w:szCs w:val="28"/>
        </w:rPr>
        <w:t>обращения в администрацию МО Чернского района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не совершал (не совершали) 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Копию судебного решения или свидетельства об усыновлении (удочерении) (если таковое имеется);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судебного решения о признании членом семьи (если таковое имеется);</w:t>
      </w:r>
    </w:p>
    <w:p w:rsidR="00AB589E" w:rsidRPr="00467F29" w:rsidRDefault="00DC2665" w:rsidP="007E191A">
      <w:pPr>
        <w:pStyle w:val="20"/>
        <w:numPr>
          <w:ilvl w:val="1"/>
          <w:numId w:val="46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. </w:t>
      </w:r>
      <w:r w:rsidR="00AB589E" w:rsidRPr="00467F29">
        <w:rPr>
          <w:sz w:val="28"/>
          <w:szCs w:val="28"/>
        </w:rPr>
        <w:t>Копию решения суда о вселении (если таковое имеется);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Копию свидетельства о государственной регистрации заключения </w:t>
      </w:r>
      <w:r w:rsidRPr="00467F29">
        <w:rPr>
          <w:sz w:val="28"/>
          <w:szCs w:val="28"/>
        </w:rPr>
        <w:lastRenderedPageBreak/>
        <w:t>брака, выданного компетентными органами иностранного государства (если таковое имеется), и его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рождения детей,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63.12. </w:t>
      </w:r>
      <w:r w:rsidR="00AB589E" w:rsidRPr="00467F29">
        <w:rPr>
          <w:sz w:val="28"/>
          <w:szCs w:val="28"/>
        </w:rPr>
        <w:t>Копию свидетельства о государственной регистрации установления отцовства,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DC2665" w:rsidP="007E191A">
      <w:pPr>
        <w:pStyle w:val="20"/>
        <w:numPr>
          <w:ilvl w:val="1"/>
          <w:numId w:val="48"/>
        </w:numPr>
        <w:shd w:val="clear" w:color="auto" w:fill="auto"/>
        <w:tabs>
          <w:tab w:val="left" w:pos="133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</w:t>
      </w:r>
      <w:r w:rsidR="00AB589E" w:rsidRPr="00467F29">
        <w:rPr>
          <w:sz w:val="28"/>
          <w:szCs w:val="28"/>
        </w:rPr>
        <w:t>ыписка из финансового лицевого счета на жилое помещение;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63.14. </w:t>
      </w:r>
      <w:r w:rsidR="00AB589E" w:rsidRPr="00467F29">
        <w:rPr>
          <w:sz w:val="28"/>
          <w:szCs w:val="28"/>
        </w:rPr>
        <w:t>Копия документа, подтверждающего статус «многодетная семья» (если таковой имеется) с предъявлением оригинала, если копия нотариально не заверена;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63.15.</w:t>
      </w:r>
      <w:r w:rsidR="00AB589E" w:rsidRPr="00467F29">
        <w:rPr>
          <w:sz w:val="28"/>
          <w:szCs w:val="28"/>
        </w:rPr>
        <w:t>Документ, подтверждающий статус «работник государственного или муниципального учреждения» (если таковой имеется);</w:t>
      </w:r>
    </w:p>
    <w:p w:rsidR="00AB589E" w:rsidRPr="00467F29" w:rsidRDefault="00AB589E" w:rsidP="007E191A">
      <w:pPr>
        <w:pStyle w:val="20"/>
        <w:numPr>
          <w:ilvl w:val="1"/>
          <w:numId w:val="49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AB589E" w:rsidRPr="00467F29" w:rsidRDefault="00AB589E" w:rsidP="007E191A">
      <w:pPr>
        <w:pStyle w:val="20"/>
        <w:numPr>
          <w:ilvl w:val="0"/>
          <w:numId w:val="49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представитель Заявителя вправе представить:</w:t>
      </w:r>
    </w:p>
    <w:p w:rsidR="00AB589E" w:rsidRPr="00467F29" w:rsidRDefault="00AB589E" w:rsidP="007E191A">
      <w:pPr>
        <w:pStyle w:val="20"/>
        <w:numPr>
          <w:ilvl w:val="1"/>
          <w:numId w:val="50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 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картографии;</w:t>
      </w:r>
    </w:p>
    <w:p w:rsidR="00AB589E" w:rsidRPr="00467F29" w:rsidRDefault="00AB589E" w:rsidP="007E191A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AB589E" w:rsidRPr="00467F29" w:rsidRDefault="00AB589E" w:rsidP="007E191A">
      <w:pPr>
        <w:pStyle w:val="20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Справка о наличии (отсутствии) у Заявителя и членов его семьи </w:t>
      </w:r>
      <w:r w:rsidRPr="00467F29">
        <w:rPr>
          <w:sz w:val="28"/>
          <w:szCs w:val="28"/>
        </w:rPr>
        <w:lastRenderedPageBreak/>
        <w:t>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Копия постановления Администрации о признании жилых помещений дома непригодным для проживания и многоквартирного жилого дома аварийным и подлежащим</w:t>
      </w:r>
      <w:r w:rsidRPr="00467F29">
        <w:rPr>
          <w:sz w:val="28"/>
          <w:szCs w:val="28"/>
        </w:rPr>
        <w:tab/>
        <w:t>сносу, которую</w:t>
      </w:r>
      <w:r w:rsidRPr="00467F29">
        <w:rPr>
          <w:sz w:val="28"/>
          <w:szCs w:val="28"/>
        </w:rPr>
        <w:tab/>
        <w:t>Заявитель</w:t>
      </w:r>
      <w:r w:rsidRPr="00467F29">
        <w:rPr>
          <w:sz w:val="28"/>
          <w:szCs w:val="28"/>
        </w:rPr>
        <w:tab/>
        <w:t>может</w:t>
      </w:r>
      <w:r w:rsidRPr="00467F29">
        <w:rPr>
          <w:sz w:val="28"/>
          <w:szCs w:val="28"/>
        </w:rPr>
        <w:tab/>
        <w:t>получить в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842"/>
          <w:tab w:val="left" w:pos="4873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администрации МО Чернский район</w:t>
      </w:r>
      <w:r w:rsidRPr="00467F29">
        <w:rPr>
          <w:sz w:val="28"/>
          <w:szCs w:val="28"/>
        </w:rPr>
        <w:t xml:space="preserve">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заключения брака,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рождения детей,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40"/>
          <w:tab w:val="left" w:pos="4904"/>
          <w:tab w:val="right" w:pos="7812"/>
          <w:tab w:val="left" w:pos="7976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установления отцовства,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781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которые Заявитель может</w:t>
      </w:r>
      <w:r w:rsidRPr="00467F29">
        <w:rPr>
          <w:sz w:val="28"/>
          <w:szCs w:val="28"/>
        </w:rPr>
        <w:tab/>
        <w:t>получить в Федеральной</w:t>
      </w:r>
      <w:r w:rsidRPr="00467F29">
        <w:rPr>
          <w:sz w:val="28"/>
          <w:szCs w:val="28"/>
        </w:rPr>
        <w:tab/>
        <w:t>налоговой службе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расторжения брака,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797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</w:t>
      </w:r>
      <w:r w:rsidRPr="00467F29">
        <w:rPr>
          <w:sz w:val="28"/>
          <w:szCs w:val="28"/>
        </w:rPr>
        <w:tab/>
        <w:t>может</w:t>
      </w:r>
      <w:r w:rsidRPr="00467F29">
        <w:rPr>
          <w:sz w:val="28"/>
          <w:szCs w:val="28"/>
        </w:rPr>
        <w:tab/>
        <w:t>получить</w:t>
      </w:r>
      <w:r w:rsidRPr="00467F29">
        <w:rPr>
          <w:sz w:val="28"/>
          <w:szCs w:val="28"/>
        </w:rPr>
        <w:tab/>
        <w:t>в Федеральной налоговой 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45"/>
          <w:tab w:val="left" w:pos="4904"/>
          <w:tab w:val="right" w:pos="7812"/>
          <w:tab w:val="left" w:pos="7981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перемены имени,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50"/>
          <w:tab w:val="left" w:pos="4909"/>
          <w:tab w:val="right" w:pos="7812"/>
          <w:tab w:val="left" w:pos="7986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регистрации по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299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может получить в администрации МО Чернский район</w:t>
      </w:r>
      <w:r w:rsidRPr="00467F29">
        <w:rPr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4"/>
        </w:numPr>
        <w:shd w:val="clear" w:color="auto" w:fill="auto"/>
        <w:tabs>
          <w:tab w:val="left" w:pos="102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Способом установления личности (идентификации) представителя Заявителя при взаимодействии с представителем Заявителя является основной </w:t>
      </w:r>
      <w:r w:rsidRPr="00467F29">
        <w:rPr>
          <w:sz w:val="28"/>
          <w:szCs w:val="28"/>
        </w:rPr>
        <w:lastRenderedPageBreak/>
        <w:t>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4"/>
        </w:numPr>
        <w:shd w:val="clear" w:color="auto" w:fill="auto"/>
        <w:tabs>
          <w:tab w:val="left" w:pos="108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запроса:</w:t>
      </w:r>
    </w:p>
    <w:p w:rsidR="00AB589E" w:rsidRPr="00467F29" w:rsidRDefault="00AB589E" w:rsidP="007E191A">
      <w:pPr>
        <w:pStyle w:val="20"/>
        <w:numPr>
          <w:ilvl w:val="1"/>
          <w:numId w:val="4"/>
        </w:numPr>
        <w:shd w:val="clear" w:color="auto" w:fill="auto"/>
        <w:tabs>
          <w:tab w:val="left" w:pos="122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Если представителем Заявителя не предъявлен документ, удостоверяющий личность;</w:t>
      </w:r>
    </w:p>
    <w:p w:rsidR="00AB589E" w:rsidRPr="00467F29" w:rsidRDefault="00AB589E" w:rsidP="007E191A">
      <w:pPr>
        <w:pStyle w:val="20"/>
        <w:numPr>
          <w:ilvl w:val="1"/>
          <w:numId w:val="4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документов лицом, не имеющим на это полномочий;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Если представлен запрос, оформленный с нарушениями требований 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представителя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spacing w:before="0" w:after="286" w:line="31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Срок регистрации запроса - в день поступления запроса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rPr>
          <w:sz w:val="28"/>
          <w:szCs w:val="28"/>
        </w:rPr>
      </w:pPr>
      <w:bookmarkStart w:id="10" w:name="bookmark3"/>
      <w:r w:rsidRPr="00467F29">
        <w:rPr>
          <w:sz w:val="28"/>
          <w:szCs w:val="28"/>
        </w:rPr>
        <w:t>Межведомственное информационное взаимодействие.</w:t>
      </w:r>
      <w:bookmarkEnd w:id="10"/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AB589E" w:rsidRPr="00467F29" w:rsidRDefault="00AB589E" w:rsidP="007E191A">
      <w:pPr>
        <w:pStyle w:val="20"/>
        <w:numPr>
          <w:ilvl w:val="1"/>
          <w:numId w:val="5"/>
        </w:numPr>
        <w:shd w:val="clear" w:color="auto" w:fill="auto"/>
        <w:tabs>
          <w:tab w:val="left" w:pos="11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 правах Заявителя и членов его семьи на имеющиеся (имевшиеся) у него объекты недвижимого имущества на территории Российской Федерации».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1"/>
          <w:numId w:val="5"/>
        </w:numPr>
        <w:shd w:val="clear" w:color="auto" w:fill="auto"/>
        <w:tabs>
          <w:tab w:val="left" w:pos="11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 правах на объект недвижимости».- РСЭПТО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«О предоставлении копий и сведений из учетно-</w:t>
      </w:r>
      <w:r w:rsidRPr="00467F29">
        <w:rPr>
          <w:sz w:val="28"/>
          <w:szCs w:val="28"/>
        </w:rPr>
        <w:lastRenderedPageBreak/>
        <w:t>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план. Ситуационный план, Экспликация поэтажного плана; Выписка из реестровой книги о праве собственности на объект капитального строительства, помещение (до 1998 года).».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6107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Акционерное общество «Российский</w:t>
      </w:r>
      <w:r w:rsidRPr="00467F29">
        <w:rPr>
          <w:sz w:val="28"/>
          <w:szCs w:val="28"/>
        </w:rPr>
        <w:tab/>
        <w:t>государственный центр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инвентаризации и учета объектов недвижимости - Федеральное бюро технической инвентаризации»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291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сносу).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107"/>
          <w:tab w:val="left" w:leader="underscore" w:pos="631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администрация МО Чернский район.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750"/>
        </w:tabs>
        <w:ind w:firstLine="5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Администрация МО Чернский район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44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44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15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44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44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8"/>
        </w:numPr>
        <w:shd w:val="clear" w:color="auto" w:fill="auto"/>
        <w:tabs>
          <w:tab w:val="left" w:pos="155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Министерство внутренних дел Российской Федерации.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8"/>
        </w:numPr>
        <w:shd w:val="clear" w:color="auto" w:fill="auto"/>
        <w:tabs>
          <w:tab w:val="left" w:pos="131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копии договора социального найма жилого помещения или копия договора найма специализированного жилого помещения».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56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администрация МО Чернский район.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734"/>
        </w:tabs>
        <w:ind w:firstLine="5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Администрация МО Чернский район </w:t>
      </w:r>
      <w:r w:rsidRPr="00467F29">
        <w:rPr>
          <w:rStyle w:val="21"/>
          <w:sz w:val="28"/>
          <w:szCs w:val="28"/>
        </w:rPr>
        <w:t>представляет</w:t>
      </w:r>
      <w:r w:rsidRPr="00467F29">
        <w:rPr>
          <w:sz w:val="28"/>
          <w:szCs w:val="28"/>
        </w:rPr>
        <w:t xml:space="preserve">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10"/>
        <w:shd w:val="clear" w:color="auto" w:fill="auto"/>
        <w:spacing w:after="52" w:line="260" w:lineRule="exact"/>
        <w:ind w:firstLine="560"/>
        <w:jc w:val="both"/>
        <w:rPr>
          <w:sz w:val="28"/>
          <w:szCs w:val="28"/>
        </w:rPr>
      </w:pPr>
      <w:bookmarkStart w:id="11" w:name="bookmark4"/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  <w:bookmarkEnd w:id="11"/>
    </w:p>
    <w:p w:rsidR="00AB589E" w:rsidRPr="00467F29" w:rsidRDefault="00AB589E" w:rsidP="00AB589E">
      <w:pPr>
        <w:pStyle w:val="10"/>
        <w:shd w:val="clear" w:color="auto" w:fill="auto"/>
        <w:spacing w:after="295" w:line="260" w:lineRule="exact"/>
        <w:ind w:right="20"/>
        <w:rPr>
          <w:sz w:val="28"/>
          <w:szCs w:val="28"/>
        </w:rPr>
      </w:pPr>
      <w:bookmarkStart w:id="12" w:name="bookmark5"/>
      <w:r w:rsidRPr="00467F29">
        <w:rPr>
          <w:sz w:val="28"/>
          <w:szCs w:val="28"/>
        </w:rPr>
        <w:t>Муниципальной услуги.</w:t>
      </w:r>
      <w:bookmarkEnd w:id="12"/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68. 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9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40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собственности, суммарная общая площадь которых при делении на всех членов семьи превышает учетную норму, установленную органом местного самоуправления!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8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Не истек предусмотренный статьей 53 Жилищного кодекса Российской Федерации срок;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8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 Тульской области, бюджета муниципального образования Чернский район, в том числе наличие сведений об участии Заявителя и членов </w:t>
      </w:r>
      <w:r w:rsidRPr="00467F29">
        <w:rPr>
          <w:sz w:val="28"/>
          <w:szCs w:val="28"/>
        </w:rPr>
        <w:lastRenderedPageBreak/>
        <w:t>его семьи в мероприятиях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9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Ответ на межведомственный запрос свидетельствует об отсутствии 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7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Чернский район </w:t>
      </w:r>
      <w:r w:rsidRPr="00467F29">
        <w:rPr>
          <w:rStyle w:val="4"/>
          <w:sz w:val="28"/>
          <w:szCs w:val="28"/>
        </w:rPr>
        <w:t>всех сведений, необходимых для принятия решения.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13" w:name="bookmark6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13"/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услуги — в </w:t>
      </w:r>
      <w:r w:rsidRPr="00467F29">
        <w:rPr>
          <w:i w:val="0"/>
          <w:sz w:val="28"/>
          <w:szCs w:val="28"/>
        </w:rPr>
        <w:t xml:space="preserve">многофункциональном центре предоставления государственных и муниципальных услуг </w:t>
      </w:r>
      <w:r w:rsidRPr="00467F29">
        <w:rPr>
          <w:rStyle w:val="4"/>
          <w:sz w:val="28"/>
          <w:szCs w:val="28"/>
        </w:rPr>
        <w:t xml:space="preserve"> при личном приеме представителя Заявителя.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048"/>
        </w:tabs>
        <w:spacing w:before="0" w:line="307" w:lineRule="exact"/>
        <w:ind w:left="560"/>
        <w:rPr>
          <w:sz w:val="28"/>
          <w:szCs w:val="28"/>
        </w:rPr>
      </w:pPr>
      <w:r w:rsidRPr="00467F29">
        <w:rPr>
          <w:sz w:val="28"/>
          <w:szCs w:val="28"/>
        </w:rPr>
        <w:t xml:space="preserve"> </w:t>
      </w:r>
    </w:p>
    <w:p w:rsidR="00AB589E" w:rsidRPr="00467F29" w:rsidRDefault="00AB589E" w:rsidP="00AB589E">
      <w:pPr>
        <w:pStyle w:val="20"/>
        <w:tabs>
          <w:tab w:val="left" w:pos="1048"/>
        </w:tabs>
        <w:spacing w:line="307" w:lineRule="exact"/>
        <w:jc w:val="center"/>
        <w:rPr>
          <w:b/>
          <w:sz w:val="28"/>
          <w:szCs w:val="28"/>
        </w:rPr>
      </w:pPr>
      <w:r w:rsidRPr="00467F29">
        <w:rPr>
          <w:b/>
          <w:sz w:val="28"/>
          <w:szCs w:val="28"/>
        </w:rPr>
        <w:t>Вариант 3.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4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5 рабочих дней со дня поступления заявления об исправлении опечаток и ошибок, допущенных в результате предоставления Муниципальной услуги (далее - заявление об исправлении ошибок), в Администрацию.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0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заявления об исправлении ошибок в Администрацию.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97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выдача исправленного постановления Администрации о признании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отказ в исправлении постановления Администрации о признании Заявителя нуждающимся в улучшении жилищных 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письменное уведомление Заявителя об исправлении постановления Администрации о признании Заявителя нуждающимся в улучшении жилищных условий </w:t>
      </w:r>
      <w:r w:rsidRPr="00467F29">
        <w:rPr>
          <w:sz w:val="28"/>
          <w:szCs w:val="28"/>
        </w:rPr>
        <w:lastRenderedPageBreak/>
        <w:t>либо об отказе в его исправлении.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30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заявления об исправлении ошибок;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30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предоставления Муниципальной услуги 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241"/>
        </w:tabs>
        <w:spacing w:before="0" w:after="338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2120"/>
        <w:jc w:val="left"/>
        <w:rPr>
          <w:sz w:val="28"/>
          <w:szCs w:val="28"/>
        </w:rPr>
      </w:pPr>
      <w:bookmarkStart w:id="14" w:name="bookmark9"/>
      <w:r w:rsidRPr="00467F29">
        <w:rPr>
          <w:sz w:val="28"/>
          <w:szCs w:val="28"/>
        </w:rPr>
        <w:t>Прием заявления об исправлении ошибок.</w:t>
      </w:r>
      <w:bookmarkEnd w:id="14"/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101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об исправлении ошибок осуществляется в ходе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личного приема от 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Заявителем: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17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Заявление об исправлении ошибок в произвольной форме, 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3"/>
        </w:numPr>
        <w:shd w:val="clear" w:color="auto" w:fill="auto"/>
        <w:tabs>
          <w:tab w:val="left" w:pos="866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3"/>
        </w:numPr>
        <w:shd w:val="clear" w:color="auto" w:fill="auto"/>
        <w:tabs>
          <w:tab w:val="left" w:pos="78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9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Заявителя при взаимодействии с Заявителем является основной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1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заявления об исправлении ошибок: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Заявителем не предъявлен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02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50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заявления об исправлении ошибок, по выбору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after="274" w:line="302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42" w:line="260" w:lineRule="exact"/>
        <w:ind w:firstLine="600"/>
        <w:jc w:val="both"/>
        <w:rPr>
          <w:sz w:val="28"/>
          <w:szCs w:val="28"/>
        </w:rPr>
      </w:pPr>
      <w:bookmarkStart w:id="15" w:name="bookmark10"/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  <w:bookmarkEnd w:id="15"/>
    </w:p>
    <w:p w:rsidR="00AB589E" w:rsidRPr="00467F29" w:rsidRDefault="00AB589E" w:rsidP="00AB589E">
      <w:pPr>
        <w:pStyle w:val="10"/>
        <w:shd w:val="clear" w:color="auto" w:fill="auto"/>
        <w:spacing w:after="314" w:line="260" w:lineRule="exact"/>
        <w:ind w:left="3240"/>
        <w:jc w:val="left"/>
        <w:rPr>
          <w:sz w:val="28"/>
          <w:szCs w:val="28"/>
        </w:rPr>
      </w:pPr>
      <w:bookmarkStart w:id="16" w:name="bookmark11"/>
      <w:r w:rsidRPr="00467F29">
        <w:rPr>
          <w:sz w:val="28"/>
          <w:szCs w:val="28"/>
        </w:rPr>
        <w:t>Муниципальной услуги.</w:t>
      </w:r>
      <w:bookmarkEnd w:id="16"/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0"/>
          <w:numId w:val="15"/>
        </w:numPr>
        <w:shd w:val="clear" w:color="auto" w:fill="auto"/>
        <w:tabs>
          <w:tab w:val="left" w:pos="122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79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0"/>
          <w:numId w:val="15"/>
        </w:numPr>
        <w:shd w:val="clear" w:color="auto" w:fill="auto"/>
        <w:tabs>
          <w:tab w:val="left" w:pos="121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7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Чернский район </w:t>
      </w:r>
      <w:r w:rsidRPr="00467F29">
        <w:rPr>
          <w:rStyle w:val="4"/>
          <w:sz w:val="28"/>
          <w:szCs w:val="28"/>
        </w:rPr>
        <w:t>заявления об исправлении ошибок.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480"/>
        <w:jc w:val="left"/>
        <w:rPr>
          <w:sz w:val="28"/>
          <w:szCs w:val="28"/>
        </w:rPr>
      </w:pPr>
      <w:bookmarkStart w:id="17" w:name="bookmark12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17"/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94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услуги - в</w:t>
      </w:r>
      <w:r w:rsidRPr="00467F29">
        <w:rPr>
          <w:sz w:val="28"/>
          <w:szCs w:val="28"/>
        </w:rPr>
        <w:t xml:space="preserve">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sz w:val="28"/>
          <w:szCs w:val="28"/>
        </w:rPr>
        <w:t xml:space="preserve"> </w:t>
      </w:r>
      <w:r w:rsidRPr="00467F29">
        <w:rPr>
          <w:rStyle w:val="4"/>
          <w:sz w:val="28"/>
          <w:szCs w:val="28"/>
        </w:rPr>
        <w:t xml:space="preserve"> при личном приеме Заявителя.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4080"/>
        <w:jc w:val="left"/>
        <w:rPr>
          <w:sz w:val="28"/>
          <w:szCs w:val="28"/>
        </w:rPr>
      </w:pPr>
      <w:bookmarkStart w:id="18" w:name="bookmark13"/>
      <w:r w:rsidRPr="00467F29">
        <w:rPr>
          <w:sz w:val="28"/>
          <w:szCs w:val="28"/>
        </w:rPr>
        <w:t>Вариант 4.</w:t>
      </w:r>
      <w:bookmarkEnd w:id="18"/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5 рабочих дней со дня поступления заявления об исправлении опечаток и ошибок, допущенных в результате предоставления Муниципальной услуги (далее - заявление об исправлении ошибок), в Администрацию.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заявления об исправлении ошибок в Администрацию.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9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выдача исправленного постановления Администрации о признании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отказ в исправлении постановления Администрации о признании Заявителя нуждающимся в улучшении жилищных 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представителю Заявителя предоставляется результат Муниципальной услуги - письменное уведомление представителя Заявителя об исправлении постановления Администрации о признании Заявителя нуждающимся в улучшении жилищных условий либо об отказе в его исправлении.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16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95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заявления об исправлении ошибок;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Принятие решения о предоставлении (об отказе в </w:t>
      </w:r>
      <w:r w:rsidRPr="00467F29">
        <w:rPr>
          <w:sz w:val="28"/>
          <w:szCs w:val="28"/>
        </w:rPr>
        <w:lastRenderedPageBreak/>
        <w:t>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95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предоставления Муниципальной услуги 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198"/>
        </w:tabs>
        <w:spacing w:before="0" w:after="338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120"/>
        <w:jc w:val="left"/>
        <w:rPr>
          <w:sz w:val="28"/>
          <w:szCs w:val="28"/>
        </w:rPr>
      </w:pPr>
      <w:bookmarkStart w:id="19" w:name="bookmark14"/>
      <w:r w:rsidRPr="00467F29">
        <w:rPr>
          <w:rStyle w:val="11pt"/>
          <w:sz w:val="28"/>
          <w:szCs w:val="28"/>
        </w:rPr>
        <w:t>Прием заявления об исправлении ошибок.</w:t>
      </w:r>
      <w:bookmarkEnd w:id="19"/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9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об исправлении ошибок осуществляется в ходе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личного приема от представителя Заявителя в 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198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Заявителем: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Заявление об исправлении ошибок в произвольной форме, 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представителя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8"/>
        </w:numPr>
        <w:shd w:val="clear" w:color="auto" w:fill="auto"/>
        <w:tabs>
          <w:tab w:val="left" w:pos="85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8"/>
        </w:numPr>
        <w:shd w:val="clear" w:color="auto" w:fill="auto"/>
        <w:tabs>
          <w:tab w:val="left" w:pos="772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представителя Заявителя при взаимодействии с представителем Заявителя является основной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заявления об исправлении ошибок: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436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Если представителем Заявителя не предъявлен документ, удостоверяющий личность;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474"/>
        </w:tabs>
        <w:spacing w:before="0" w:line="307" w:lineRule="exact"/>
        <w:ind w:firstLine="66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документов лицом, не имеющим на это полномочий.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5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5"/>
        </w:tabs>
        <w:spacing w:before="0" w:line="350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заявления об исправлении ошибок, по выбору представителя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after="278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52" w:line="260" w:lineRule="exact"/>
        <w:ind w:firstLine="660"/>
        <w:jc w:val="both"/>
        <w:rPr>
          <w:sz w:val="28"/>
          <w:szCs w:val="28"/>
        </w:rPr>
      </w:pPr>
      <w:bookmarkStart w:id="20" w:name="bookmark15"/>
      <w:r w:rsidRPr="00467F29">
        <w:rPr>
          <w:sz w:val="28"/>
          <w:szCs w:val="28"/>
        </w:rPr>
        <w:lastRenderedPageBreak/>
        <w:t>Принятие решения о предоставлении (об отказе в предоставлении)</w:t>
      </w:r>
      <w:bookmarkEnd w:id="20"/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340"/>
        <w:rPr>
          <w:sz w:val="28"/>
          <w:szCs w:val="28"/>
        </w:rPr>
      </w:pPr>
      <w:bookmarkStart w:id="21" w:name="bookmark16"/>
      <w:r w:rsidRPr="00467F29">
        <w:rPr>
          <w:sz w:val="28"/>
          <w:szCs w:val="28"/>
        </w:rPr>
        <w:t>Муниципальной услуги.</w:t>
      </w:r>
      <w:bookmarkEnd w:id="21"/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352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представителем Заявителя не в полном объеме документов (копий документов), указанных в пункте 98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357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представителем Заявителя, недостоверной или искаженной информации: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Чернский район </w:t>
      </w:r>
      <w:r w:rsidRPr="00467F29">
        <w:rPr>
          <w:rStyle w:val="4"/>
          <w:sz w:val="28"/>
          <w:szCs w:val="28"/>
        </w:rPr>
        <w:t>заявления об исправлении ошибок.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340"/>
        <w:rPr>
          <w:sz w:val="28"/>
          <w:szCs w:val="28"/>
        </w:rPr>
      </w:pPr>
      <w:bookmarkStart w:id="22" w:name="bookmark17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22"/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273"/>
        </w:tabs>
        <w:spacing w:before="0" w:line="307" w:lineRule="exact"/>
        <w:ind w:firstLine="66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услуги - в</w:t>
      </w:r>
      <w:r w:rsidRPr="00467F29">
        <w:rPr>
          <w:sz w:val="28"/>
          <w:szCs w:val="28"/>
        </w:rPr>
        <w:t xml:space="preserve">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 xml:space="preserve"> при личном приеме представителя Заявителя.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198"/>
        </w:tabs>
        <w:spacing w:before="0" w:line="307" w:lineRule="exact"/>
        <w:ind w:right="500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312" w:lineRule="exact"/>
        <w:ind w:left="340"/>
        <w:rPr>
          <w:sz w:val="28"/>
          <w:szCs w:val="28"/>
        </w:rPr>
      </w:pPr>
      <w:bookmarkStart w:id="23" w:name="bookmark18"/>
      <w:r w:rsidRPr="00467F29">
        <w:rPr>
          <w:sz w:val="28"/>
          <w:szCs w:val="28"/>
        </w:rPr>
        <w:t>IV. Формы контроля за исполнением</w:t>
      </w:r>
      <w:r w:rsidRPr="00467F29">
        <w:rPr>
          <w:sz w:val="28"/>
          <w:szCs w:val="28"/>
        </w:rPr>
        <w:br/>
        <w:t>Административного регламента</w:t>
      </w:r>
      <w:bookmarkEnd w:id="23"/>
    </w:p>
    <w:p w:rsidR="00AB589E" w:rsidRPr="00467F29" w:rsidRDefault="00AB589E" w:rsidP="00AB589E">
      <w:pPr>
        <w:pStyle w:val="10"/>
        <w:shd w:val="clear" w:color="auto" w:fill="auto"/>
        <w:spacing w:after="0" w:line="350" w:lineRule="exact"/>
        <w:ind w:left="60"/>
        <w:rPr>
          <w:sz w:val="28"/>
          <w:szCs w:val="28"/>
        </w:rPr>
      </w:pPr>
      <w:bookmarkStart w:id="24" w:name="bookmark19"/>
      <w:r w:rsidRPr="00467F29">
        <w:rPr>
          <w:sz w:val="28"/>
          <w:szCs w:val="28"/>
        </w:rPr>
        <w:t>Порядок осуществления текущего контроля за соблюдением</w:t>
      </w:r>
      <w:bookmarkEnd w:id="24"/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6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и исполнением ответственными должностными лицами положений</w:t>
      </w:r>
      <w:r w:rsidRPr="00467F29">
        <w:rPr>
          <w:sz w:val="28"/>
          <w:szCs w:val="28"/>
        </w:rPr>
        <w:br/>
        <w:t>Административного регламента и иных нормативных правовых</w:t>
      </w:r>
      <w:r w:rsidRPr="00467F29">
        <w:rPr>
          <w:sz w:val="28"/>
          <w:szCs w:val="28"/>
        </w:rPr>
        <w:br/>
        <w:t>актов, устанавливающих требования к предоставлению Услуги,</w:t>
      </w:r>
      <w:r w:rsidRPr="00467F29">
        <w:rPr>
          <w:sz w:val="28"/>
          <w:szCs w:val="28"/>
        </w:rPr>
        <w:br/>
        <w:t>а также принятием ими решений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20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Текущий контроль осуществляется в целях соблюдения и исполнения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987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специалистами администрации МО Чернский район </w:t>
      </w:r>
      <w:r w:rsidRPr="00467F29">
        <w:rPr>
          <w:sz w:val="28"/>
          <w:szCs w:val="28"/>
        </w:rPr>
        <w:t>ответственными за предоставление Муниципальной услуги, положений Административного</w:t>
      </w:r>
      <w:r w:rsidRPr="00467F29">
        <w:rPr>
          <w:sz w:val="28"/>
          <w:szCs w:val="28"/>
        </w:rPr>
        <w:tab/>
        <w:t>регламента и иных нормативных правовых актов, устанавливающих требования к предоставлению Муниципальной услуги, а также принятием ими решений:</w:t>
      </w:r>
    </w:p>
    <w:p w:rsidR="00AB589E" w:rsidRPr="00467F29" w:rsidRDefault="00AB589E" w:rsidP="007E191A">
      <w:pPr>
        <w:pStyle w:val="20"/>
        <w:numPr>
          <w:ilvl w:val="1"/>
          <w:numId w:val="20"/>
        </w:numPr>
        <w:shd w:val="clear" w:color="auto" w:fill="auto"/>
        <w:tabs>
          <w:tab w:val="left" w:pos="1973"/>
          <w:tab w:val="left" w:leader="underscore" w:pos="2837"/>
          <w:tab w:val="left" w:leader="underscore" w:pos="3797"/>
          <w:tab w:val="center" w:pos="5656"/>
          <w:tab w:val="center" w:pos="6926"/>
        </w:tabs>
        <w:spacing w:before="0" w:line="307" w:lineRule="exact"/>
        <w:ind w:left="6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Текущий контроль проводится </w:t>
      </w:r>
      <w:r w:rsidRPr="00467F29">
        <w:rPr>
          <w:rStyle w:val="4"/>
          <w:sz w:val="28"/>
          <w:szCs w:val="28"/>
        </w:rPr>
        <w:t>должностным лицом администрации МО Чернкий район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наделенным полномочиями по проведению текущего контроля в соответствии с должностной инструкцией;</w:t>
      </w:r>
    </w:p>
    <w:p w:rsidR="00AB589E" w:rsidRPr="00467F29" w:rsidRDefault="00AB589E" w:rsidP="007E191A">
      <w:pPr>
        <w:pStyle w:val="20"/>
        <w:numPr>
          <w:ilvl w:val="1"/>
          <w:numId w:val="20"/>
        </w:numPr>
        <w:shd w:val="clear" w:color="auto" w:fill="auto"/>
        <w:tabs>
          <w:tab w:val="left" w:pos="1442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Периодичность и сроки осуществления текущего контроля </w:t>
      </w:r>
      <w:r w:rsidRPr="00467F29">
        <w:rPr>
          <w:sz w:val="28"/>
          <w:szCs w:val="28"/>
        </w:rPr>
        <w:lastRenderedPageBreak/>
        <w:t>устанавливаются</w:t>
      </w:r>
      <w:r w:rsidRPr="00467F29">
        <w:rPr>
          <w:sz w:val="28"/>
          <w:szCs w:val="28"/>
        </w:rPr>
        <w:tab/>
        <w:t xml:space="preserve"> главой администрации МО Чернский район.</w:t>
      </w:r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6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Порядок и периодичность осуществления плановых и внеплановых</w:t>
      </w:r>
      <w:r w:rsidRPr="00467F29">
        <w:rPr>
          <w:sz w:val="28"/>
          <w:szCs w:val="28"/>
        </w:rPr>
        <w:br/>
        <w:t>проверок полноты и качества предоставления государственной услуги, в</w:t>
      </w:r>
      <w:r w:rsidRPr="00467F29">
        <w:rPr>
          <w:sz w:val="28"/>
          <w:szCs w:val="28"/>
        </w:rPr>
        <w:br/>
        <w:t>том числе порядок и формы контроля за полнотой и качеством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155"/>
        </w:tabs>
        <w:spacing w:before="0" w:line="307" w:lineRule="exact"/>
        <w:ind w:right="520" w:firstLine="600"/>
        <w:rPr>
          <w:sz w:val="28"/>
          <w:szCs w:val="28"/>
        </w:rPr>
      </w:pPr>
      <w:r w:rsidRPr="00467F29">
        <w:rPr>
          <w:sz w:val="28"/>
          <w:szCs w:val="28"/>
        </w:rPr>
        <w:t>Плановые проверки осуществляются в целях контроля за полнотой и качеством предоставления Муниципальной услуги, который включает в себя выявление и устранение нарушений прав Заявителей при предоставлении Муниципальной услуги, а также направлен на оптимизацию административных процедур (действий) при предоставлении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442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Порядок и периодичность проведения плановых проверок устанавливаются главой администрации МО Чернский район. Плановые проверки проводятся не реже одного раза в год.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21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Внеплановые проверки осуществляются: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1 12.1. В целях контроля за устранением ранее выявленных нарушений при предоставлении Муниципальной услуги;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460" w:firstLine="680"/>
        <w:rPr>
          <w:sz w:val="28"/>
          <w:szCs w:val="28"/>
        </w:rPr>
      </w:pPr>
      <w:r w:rsidRPr="00467F29">
        <w:rPr>
          <w:sz w:val="28"/>
          <w:szCs w:val="28"/>
        </w:rPr>
        <w:t>112.2. При рассмотрении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1"/>
        </w:numPr>
        <w:shd w:val="clear" w:color="auto" w:fill="auto"/>
        <w:tabs>
          <w:tab w:val="left" w:pos="1266"/>
          <w:tab w:val="left" w:leader="underscore" w:pos="2837"/>
          <w:tab w:val="left" w:leader="underscore" w:pos="3802"/>
        </w:tabs>
        <w:spacing w:before="0" w:line="307" w:lineRule="exact"/>
        <w:ind w:firstLine="680"/>
        <w:rPr>
          <w:sz w:val="28"/>
          <w:szCs w:val="28"/>
        </w:rPr>
      </w:pPr>
      <w:r w:rsidRPr="00467F29">
        <w:rPr>
          <w:sz w:val="28"/>
          <w:szCs w:val="28"/>
        </w:rPr>
        <w:t xml:space="preserve">Плановые и внеплановые проверки проводятся </w:t>
      </w:r>
      <w:r w:rsidRPr="00467F29">
        <w:rPr>
          <w:rStyle w:val="4"/>
          <w:sz w:val="28"/>
          <w:szCs w:val="28"/>
        </w:rPr>
        <w:t xml:space="preserve">должностным лицом администрации МО Чернский район, </w:t>
      </w:r>
      <w:r w:rsidRPr="00467F29">
        <w:rPr>
          <w:sz w:val="28"/>
          <w:szCs w:val="28"/>
        </w:rPr>
        <w:t>наделенным полномочиями по проведению плановых и внеплановых проверок в соответствии с должностной инструкцией.</w:t>
      </w:r>
    </w:p>
    <w:p w:rsidR="00AB589E" w:rsidRPr="00467F29" w:rsidRDefault="00AB589E" w:rsidP="00AB589E">
      <w:pPr>
        <w:pStyle w:val="30"/>
        <w:shd w:val="clear" w:color="auto" w:fill="auto"/>
        <w:spacing w:after="279" w:line="355" w:lineRule="exact"/>
        <w:ind w:left="34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Ответственность должностных лиц органа, предоставляющего</w:t>
      </w:r>
      <w:r w:rsidRPr="00467F29">
        <w:rPr>
          <w:sz w:val="28"/>
          <w:szCs w:val="28"/>
        </w:rPr>
        <w:br/>
        <w:t>Услугу, за решения и действия (бездействие), принимаемые</w:t>
      </w:r>
      <w:r w:rsidRPr="00467F29">
        <w:rPr>
          <w:sz w:val="28"/>
          <w:szCs w:val="28"/>
        </w:rPr>
        <w:br/>
        <w:t>(осуществляемые) ими в ходе предоставления Муниципальной услуги</w:t>
      </w:r>
    </w:p>
    <w:p w:rsidR="00AB589E" w:rsidRPr="00467F29" w:rsidRDefault="00AB589E" w:rsidP="007E191A">
      <w:pPr>
        <w:pStyle w:val="20"/>
        <w:numPr>
          <w:ilvl w:val="0"/>
          <w:numId w:val="21"/>
        </w:numPr>
        <w:shd w:val="clear" w:color="auto" w:fill="auto"/>
        <w:tabs>
          <w:tab w:val="left" w:pos="1131"/>
        </w:tabs>
        <w:spacing w:before="0" w:line="307" w:lineRule="exact"/>
        <w:ind w:right="460" w:firstLine="680"/>
        <w:rPr>
          <w:sz w:val="28"/>
          <w:szCs w:val="28"/>
        </w:rPr>
      </w:pPr>
      <w:r w:rsidRPr="00467F29">
        <w:rPr>
          <w:sz w:val="28"/>
          <w:szCs w:val="28"/>
        </w:rPr>
        <w:t>По результатам проведенных проверок в случае выявления нарушений прав Заявителей к виновным лицам применяются меры в соответствии с законодательством Российской Федерации.</w:t>
      </w:r>
    </w:p>
    <w:p w:rsidR="00AB589E" w:rsidRPr="00467F29" w:rsidRDefault="00AB589E" w:rsidP="007E191A">
      <w:pPr>
        <w:pStyle w:val="41"/>
        <w:numPr>
          <w:ilvl w:val="0"/>
          <w:numId w:val="21"/>
        </w:numPr>
        <w:shd w:val="clear" w:color="auto" w:fill="auto"/>
        <w:tabs>
          <w:tab w:val="left" w:pos="1269"/>
          <w:tab w:val="left" w:leader="underscore" w:pos="5685"/>
          <w:tab w:val="left" w:leader="underscore" w:pos="9274"/>
        </w:tabs>
        <w:ind w:right="460" w:firstLine="6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Глава администрации МО Чернский район</w:t>
      </w:r>
      <w:r w:rsidRPr="00467F29">
        <w:rPr>
          <w:sz w:val="28"/>
          <w:szCs w:val="28"/>
        </w:rPr>
        <w:t>, ответственный за предоставление Муниципальной услуги, несет персональную ответственность за соблюдение специалистами администрации МО Чернкий район, ответственными за предоставление Муниципальной услуги, законодательства Российской Федерации при предоставлении Муниципальной услуги.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685"/>
        </w:tabs>
        <w:ind w:left="6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116.Глава администрации МО Чернский район</w:t>
      </w:r>
      <w:r w:rsidRPr="00467F29">
        <w:rPr>
          <w:sz w:val="28"/>
          <w:szCs w:val="28"/>
        </w:rPr>
        <w:t>, участвующий в предоставлении Муниципальной услуги, несет персональную</w:t>
      </w:r>
      <w:r w:rsidRPr="00467F29">
        <w:rPr>
          <w:sz w:val="28"/>
          <w:szCs w:val="28"/>
        </w:rPr>
        <w:tab/>
        <w:t>ответственность</w:t>
      </w:r>
      <w:r w:rsidRPr="00467F29">
        <w:rPr>
          <w:sz w:val="28"/>
          <w:szCs w:val="28"/>
        </w:rPr>
        <w:tab/>
        <w:t>за</w:t>
      </w:r>
      <w:r w:rsidRPr="00467F29">
        <w:rPr>
          <w:sz w:val="28"/>
          <w:szCs w:val="28"/>
        </w:rPr>
        <w:tab/>
        <w:t>соблюдение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560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Специалистами администрации МО Чернский район,</w:t>
      </w:r>
      <w:r w:rsidRPr="00467F29">
        <w:rPr>
          <w:sz w:val="28"/>
          <w:szCs w:val="28"/>
        </w:rPr>
        <w:t xml:space="preserve"> участвующими в предоставлении Муниципальной услуги, законодательства Российской Федерации при предоставлении Муниципальной услуги.</w:t>
      </w:r>
    </w:p>
    <w:p w:rsidR="00AB589E" w:rsidRPr="00467F29" w:rsidRDefault="00AB589E" w:rsidP="007E191A">
      <w:pPr>
        <w:pStyle w:val="41"/>
        <w:numPr>
          <w:ilvl w:val="0"/>
          <w:numId w:val="22"/>
        </w:numPr>
        <w:shd w:val="clear" w:color="auto" w:fill="auto"/>
        <w:tabs>
          <w:tab w:val="left" w:pos="1269"/>
          <w:tab w:val="left" w:leader="underscore" w:pos="5685"/>
        </w:tabs>
        <w:ind w:right="460"/>
        <w:jc w:val="lef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lastRenderedPageBreak/>
        <w:t xml:space="preserve">Специалист администрации МО Чернский район </w:t>
      </w:r>
      <w:r w:rsidRPr="00467F29">
        <w:rPr>
          <w:sz w:val="28"/>
          <w:szCs w:val="28"/>
        </w:rPr>
        <w:t>ответственный за консультирование и информирование обратившихся лиц, в том числе Заявителей, несет персональную ответственность за полноту, грамотность и доступность проведенного консультирования.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460"/>
        <w:rPr>
          <w:sz w:val="28"/>
          <w:szCs w:val="28"/>
        </w:rPr>
      </w:pPr>
      <w:r w:rsidRPr="00467F29">
        <w:rPr>
          <w:rStyle w:val="2"/>
          <w:sz w:val="28"/>
          <w:szCs w:val="28"/>
        </w:rPr>
        <w:t>.Специалист администрации МО Чернский район</w:t>
      </w:r>
      <w:r w:rsidRPr="00467F29">
        <w:rPr>
          <w:sz w:val="28"/>
          <w:szCs w:val="28"/>
        </w:rPr>
        <w:t>, осуществляющий прием запросов, несет персональную ответственность за полноту и правильность оформления, сохранность принятых документов, порядок и сроки их приема.</w:t>
      </w:r>
    </w:p>
    <w:p w:rsidR="00AB589E" w:rsidRPr="00467F29" w:rsidRDefault="00AB589E" w:rsidP="007E191A">
      <w:pPr>
        <w:pStyle w:val="41"/>
        <w:numPr>
          <w:ilvl w:val="0"/>
          <w:numId w:val="22"/>
        </w:numPr>
        <w:shd w:val="clear" w:color="auto" w:fill="auto"/>
        <w:tabs>
          <w:tab w:val="left" w:leader="underscore" w:pos="5612"/>
        </w:tabs>
        <w:ind w:right="4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Специалист администрации МО Чернский район</w:t>
      </w:r>
      <w:r w:rsidRPr="00467F29">
        <w:rPr>
          <w:sz w:val="28"/>
          <w:szCs w:val="28"/>
        </w:rPr>
        <w:t>, ответственный за проведение проверок представленных Заявителем сведений, требующих проверки полноты и достоверности указанных в них сведений, несет персональную ответственность: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474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своевременность и качество проводимых проверок по представленным Заявителем сведениям;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474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соответствие направляемых межведомственных запросов требованиям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306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соблюдение порядка и сроков направления межведомственных запросов.</w:t>
      </w:r>
    </w:p>
    <w:p w:rsidR="00AB589E" w:rsidRPr="00467F29" w:rsidRDefault="00AB589E" w:rsidP="007E191A">
      <w:pPr>
        <w:pStyle w:val="20"/>
        <w:numPr>
          <w:ilvl w:val="0"/>
          <w:numId w:val="23"/>
        </w:numPr>
        <w:shd w:val="clear" w:color="auto" w:fill="auto"/>
        <w:tabs>
          <w:tab w:val="left" w:pos="1306"/>
        </w:tabs>
        <w:spacing w:before="0" w:line="307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>.</w:t>
      </w:r>
      <w:r w:rsidRPr="00467F29">
        <w:rPr>
          <w:rStyle w:val="4"/>
          <w:sz w:val="28"/>
          <w:szCs w:val="28"/>
        </w:rPr>
        <w:t xml:space="preserve">Специалист </w:t>
      </w:r>
      <w:r w:rsidRPr="00467F29">
        <w:rPr>
          <w:rStyle w:val="4"/>
          <w:sz w:val="28"/>
          <w:szCs w:val="28"/>
        </w:rPr>
        <w:tab/>
        <w:t xml:space="preserve"> администрации МО Чернский район</w:t>
      </w:r>
      <w:r w:rsidRPr="00467F29">
        <w:rPr>
          <w:rStyle w:val="21"/>
          <w:sz w:val="28"/>
          <w:szCs w:val="28"/>
        </w:rPr>
        <w:t xml:space="preserve">, </w:t>
      </w:r>
      <w:r w:rsidRPr="00467F29">
        <w:rPr>
          <w:sz w:val="28"/>
          <w:szCs w:val="28"/>
        </w:rPr>
        <w:t>ответственный за подготовку результата предоставления Муниципальной услуги, несет персональную ответственность за своевременное рассмотрение запроса, за достоверность сведений, своевременность и порядок согласования результата предоставления Муниципальной услуги, правильность оформления результата предоставления Муниципальной услуги.</w:t>
      </w:r>
    </w:p>
    <w:p w:rsidR="00AB589E" w:rsidRPr="00467F29" w:rsidRDefault="00AB589E" w:rsidP="007E191A">
      <w:pPr>
        <w:pStyle w:val="41"/>
        <w:numPr>
          <w:ilvl w:val="0"/>
          <w:numId w:val="23"/>
        </w:numPr>
        <w:shd w:val="clear" w:color="auto" w:fill="auto"/>
        <w:tabs>
          <w:tab w:val="left" w:pos="1230"/>
          <w:tab w:val="left" w:leader="underscore" w:pos="5612"/>
        </w:tabs>
        <w:ind w:right="4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Специалист администрации МО Чернский район</w:t>
      </w:r>
      <w:r w:rsidRPr="00467F29">
        <w:rPr>
          <w:rStyle w:val="21"/>
          <w:sz w:val="28"/>
          <w:szCs w:val="28"/>
        </w:rPr>
        <w:t xml:space="preserve">, </w:t>
      </w:r>
      <w:r w:rsidRPr="00467F29">
        <w:rPr>
          <w:sz w:val="28"/>
          <w:szCs w:val="28"/>
        </w:rPr>
        <w:t>ответственный за уведомление Заявителя о результате предоставления Муниципальной услуги, несет персональную ответственность за соблюдение порядка и сроков направления уведомления о результате предоставления Муниципальной услуги, а также за полноту и достоверность данных, указанных в уведомлении.</w:t>
      </w:r>
    </w:p>
    <w:p w:rsidR="00AB589E" w:rsidRPr="00467F29" w:rsidRDefault="00AB589E" w:rsidP="007E191A">
      <w:pPr>
        <w:pStyle w:val="20"/>
        <w:numPr>
          <w:ilvl w:val="0"/>
          <w:numId w:val="24"/>
        </w:numPr>
        <w:shd w:val="clear" w:color="auto" w:fill="auto"/>
        <w:tabs>
          <w:tab w:val="left" w:leader="underscore" w:pos="8254"/>
        </w:tabs>
        <w:spacing w:before="0" w:line="307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 xml:space="preserve"> Должностные лица и специалисты администрации МО Чернский район за невыполнение или ненадлежащее выполнение своих должностных обязанностей при предоставлении Муниципальной услуги несут ответственность в соответствии с законодательством Российской Федерации.</w:t>
      </w:r>
    </w:p>
    <w:p w:rsidR="00AB589E" w:rsidRPr="00467F29" w:rsidRDefault="00AB589E" w:rsidP="007E191A">
      <w:pPr>
        <w:pStyle w:val="20"/>
        <w:numPr>
          <w:ilvl w:val="0"/>
          <w:numId w:val="25"/>
        </w:numPr>
        <w:shd w:val="clear" w:color="auto" w:fill="auto"/>
        <w:tabs>
          <w:tab w:val="left" w:pos="1230"/>
        </w:tabs>
        <w:spacing w:before="0" w:after="202" w:line="307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>Физические лица, их объединения, организации вправе получать информацию о порядке предоставления Муниципальной услуги в целях осуществления контроля за предоставлением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AB589E" w:rsidRPr="00467F29" w:rsidRDefault="00AB589E" w:rsidP="00AB589E">
      <w:pPr>
        <w:pStyle w:val="30"/>
        <w:shd w:val="clear" w:color="auto" w:fill="auto"/>
        <w:spacing w:after="275" w:line="355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Положения, характеризующие требования</w:t>
      </w:r>
      <w:r w:rsidRPr="00467F29">
        <w:rPr>
          <w:sz w:val="28"/>
          <w:szCs w:val="28"/>
        </w:rPr>
        <w:br/>
      </w:r>
      <w:r w:rsidRPr="00467F29">
        <w:rPr>
          <w:sz w:val="28"/>
          <w:szCs w:val="28"/>
        </w:rPr>
        <w:lastRenderedPageBreak/>
        <w:t>к порядку и формам контроля за предоставлением Муниципальной услуги,</w:t>
      </w:r>
      <w:r w:rsidRPr="00467F29">
        <w:rPr>
          <w:sz w:val="28"/>
          <w:szCs w:val="28"/>
        </w:rPr>
        <w:br/>
        <w:t>в том числе со стороны граждан, их объединений и организаций</w:t>
      </w:r>
    </w:p>
    <w:p w:rsidR="00AB589E" w:rsidRPr="00467F29" w:rsidRDefault="00AB589E" w:rsidP="007E191A">
      <w:pPr>
        <w:pStyle w:val="20"/>
        <w:numPr>
          <w:ilvl w:val="0"/>
          <w:numId w:val="25"/>
        </w:numPr>
        <w:shd w:val="clear" w:color="auto" w:fill="auto"/>
        <w:tabs>
          <w:tab w:val="left" w:pos="1100"/>
        </w:tabs>
        <w:spacing w:before="0" w:line="312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получения ими полной актуальной и достоверной информации о порядке</w:t>
      </w:r>
      <w:r w:rsidRPr="00467F29">
        <w:rPr>
          <w:sz w:val="28"/>
          <w:szCs w:val="28"/>
        </w:rPr>
        <w:br/>
        <w:t>предоставления Муниципальной услуги и возможности досудебного</w:t>
      </w:r>
      <w:r w:rsidRPr="00467F29">
        <w:rPr>
          <w:sz w:val="28"/>
          <w:szCs w:val="28"/>
        </w:rPr>
        <w:br/>
        <w:t>рассмотрения обращений (жалоб) в процессе получения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after="206" w:line="307" w:lineRule="exact"/>
        <w:ind w:right="480" w:firstLine="640"/>
        <w:rPr>
          <w:sz w:val="28"/>
          <w:szCs w:val="28"/>
        </w:rPr>
      </w:pPr>
      <w:r w:rsidRPr="00467F29">
        <w:rPr>
          <w:sz w:val="28"/>
          <w:szCs w:val="28"/>
        </w:rPr>
        <w:t>Лица, которые осуществляют контроль за предоставлением Муниципальной услуги, должны принимать меры пор предотвращению конфликта интересов при предоставлении Муниципальной услуги.</w:t>
      </w:r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V. Досудебный (внесудебный) порядок обжалования решений</w:t>
      </w:r>
      <w:r w:rsidRPr="00467F29">
        <w:rPr>
          <w:sz w:val="28"/>
          <w:szCs w:val="28"/>
        </w:rPr>
        <w:br/>
        <w:t>и действий (бездействия) органа, предоставляющего Муниципальную</w:t>
      </w:r>
      <w:r w:rsidRPr="00467F29">
        <w:rPr>
          <w:sz w:val="28"/>
          <w:szCs w:val="28"/>
        </w:rPr>
        <w:br/>
        <w:t>услугу, многофункционального центра, организаций, указанных в части</w:t>
      </w:r>
      <w:r w:rsidRPr="00467F29">
        <w:rPr>
          <w:sz w:val="28"/>
          <w:szCs w:val="28"/>
        </w:rPr>
        <w:br/>
        <w:t>1.1 статьи 16 Федерального закона «Об организации предоставления</w:t>
      </w:r>
      <w:r w:rsidRPr="00467F29">
        <w:rPr>
          <w:sz w:val="28"/>
          <w:szCs w:val="28"/>
        </w:rPr>
        <w:br/>
        <w:t>государственных и муниципальных услуг», а также их должностных лиц,</w:t>
      </w:r>
      <w:r w:rsidRPr="00467F29">
        <w:rPr>
          <w:sz w:val="28"/>
          <w:szCs w:val="28"/>
        </w:rPr>
        <w:br/>
        <w:t>государственных или муниципальных служащих, работников.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line="307" w:lineRule="exact"/>
        <w:ind w:right="-1" w:firstLine="640"/>
        <w:rPr>
          <w:sz w:val="28"/>
          <w:szCs w:val="28"/>
        </w:rPr>
      </w:pPr>
      <w:r w:rsidRPr="00467F29">
        <w:rPr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line="307" w:lineRule="exact"/>
        <w:ind w:right="-1" w:firstLine="640"/>
        <w:rPr>
          <w:sz w:val="28"/>
          <w:szCs w:val="28"/>
        </w:rPr>
      </w:pPr>
      <w:r w:rsidRPr="00467F29">
        <w:rPr>
          <w:sz w:val="28"/>
          <w:szCs w:val="28"/>
        </w:rPr>
        <w:t>Информацию о порядке подачи и рассмотрения жалобы Заявитель может получить:</w:t>
      </w:r>
    </w:p>
    <w:p w:rsidR="00AB589E" w:rsidRPr="00467F29" w:rsidRDefault="00AB589E" w:rsidP="00AB589E">
      <w:pPr>
        <w:tabs>
          <w:tab w:val="left" w:pos="7618"/>
        </w:tabs>
        <w:ind w:left="101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 xml:space="preserve">128.1. На официальном сайте в разделе </w:t>
      </w:r>
      <w:r w:rsidRPr="00467F29">
        <w:rPr>
          <w:rFonts w:ascii="Times New Roman" w:hAnsi="Times New Roman" w:cs="Times New Roman"/>
          <w:i/>
          <w:sz w:val="28"/>
          <w:szCs w:val="28"/>
        </w:rPr>
        <w:t>«Услуги и сервисы»/»Муниципальные услуги»</w:t>
      </w:r>
      <w:r w:rsidRPr="00467F29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  <w:tab w:val="left" w:leader="underscore" w:pos="7269"/>
        </w:tabs>
        <w:spacing w:before="0" w:line="307" w:lineRule="exact"/>
        <w:ind w:right="-1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  128.2. Едином портале государственных и муниципальных услуг </w:t>
      </w:r>
      <w:r w:rsidRPr="00467F29">
        <w:rPr>
          <w:rStyle w:val="4"/>
          <w:sz w:val="28"/>
          <w:szCs w:val="28"/>
        </w:rPr>
        <w:t>(функций) (</w:t>
      </w:r>
      <w:r w:rsidRPr="00467F29">
        <w:rPr>
          <w:sz w:val="28"/>
          <w:szCs w:val="28"/>
          <w:lang w:val="en-US"/>
        </w:rPr>
        <w:t>gosuslugi</w:t>
      </w:r>
      <w:r w:rsidRPr="00467F29">
        <w:rPr>
          <w:sz w:val="28"/>
          <w:szCs w:val="28"/>
        </w:rPr>
        <w:t>.</w:t>
      </w:r>
      <w:r w:rsidRPr="00467F29">
        <w:rPr>
          <w:sz w:val="28"/>
          <w:szCs w:val="28"/>
          <w:lang w:val="en-US"/>
        </w:rPr>
        <w:t>ru</w:t>
      </w:r>
      <w:r w:rsidRPr="00467F29">
        <w:rPr>
          <w:sz w:val="28"/>
          <w:szCs w:val="28"/>
        </w:rPr>
        <w:t>),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right="-1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128.3. На Портале государственных и муниципальных услуг (функций) Тульской области </w:t>
      </w:r>
      <w:r w:rsidRPr="00467F29">
        <w:rPr>
          <w:sz w:val="28"/>
          <w:szCs w:val="28"/>
          <w:lang w:bidi="en-US"/>
        </w:rPr>
        <w:t>(</w:t>
      </w:r>
      <w:r w:rsidRPr="00467F29">
        <w:rPr>
          <w:sz w:val="28"/>
          <w:szCs w:val="28"/>
          <w:lang w:val="en-US" w:bidi="en-US"/>
        </w:rPr>
        <w:t>gosuslugi</w:t>
      </w:r>
      <w:r w:rsidRPr="00467F29">
        <w:rPr>
          <w:sz w:val="28"/>
          <w:szCs w:val="28"/>
          <w:lang w:bidi="en-US"/>
        </w:rPr>
        <w:t>71.</w:t>
      </w:r>
      <w:r w:rsidRPr="00467F29">
        <w:rPr>
          <w:sz w:val="28"/>
          <w:szCs w:val="28"/>
          <w:lang w:val="en-US" w:bidi="en-US"/>
        </w:rPr>
        <w:t>ru</w:t>
      </w:r>
      <w:r w:rsidRPr="00467F29">
        <w:rPr>
          <w:sz w:val="28"/>
          <w:szCs w:val="28"/>
          <w:lang w:bidi="en-US"/>
        </w:rPr>
        <w:t>));</w:t>
      </w:r>
    </w:p>
    <w:p w:rsidR="00AB589E" w:rsidRPr="00467F29" w:rsidRDefault="00AB589E" w:rsidP="007E191A">
      <w:pPr>
        <w:pStyle w:val="20"/>
        <w:numPr>
          <w:ilvl w:val="1"/>
          <w:numId w:val="27"/>
        </w:numPr>
        <w:shd w:val="clear" w:color="auto" w:fill="auto"/>
        <w:tabs>
          <w:tab w:val="left" w:pos="1444"/>
        </w:tabs>
        <w:spacing w:before="0" w:line="307" w:lineRule="exact"/>
        <w:ind w:left="0" w:right="-1" w:firstLine="709"/>
        <w:rPr>
          <w:sz w:val="28"/>
          <w:szCs w:val="28"/>
        </w:rPr>
      </w:pPr>
      <w:r w:rsidRPr="00467F29">
        <w:rPr>
          <w:sz w:val="28"/>
          <w:szCs w:val="28"/>
        </w:rPr>
        <w:t xml:space="preserve">При личном обращении в Администрацию с использованием почтовой, телефонной связи, посредством электронной почты. 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left="709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1 к административному регламенту предоставления администрацией муниципального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460"/>
        </w:tabs>
        <w:spacing w:before="0" w:line="307" w:lineRule="exact"/>
        <w:ind w:left="4220" w:right="-1"/>
        <w:rPr>
          <w:sz w:val="28"/>
          <w:szCs w:val="28"/>
        </w:rPr>
      </w:pPr>
      <w:r w:rsidRPr="00467F29">
        <w:rPr>
          <w:sz w:val="28"/>
          <w:szCs w:val="28"/>
        </w:rPr>
        <w:t>Образования Чернский район муниципальной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left="709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685"/>
        </w:tabs>
        <w:ind w:left="825" w:right="460"/>
        <w:jc w:val="left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355" w:lineRule="exact"/>
        <w:ind w:left="400"/>
        <w:rPr>
          <w:sz w:val="28"/>
          <w:szCs w:val="28"/>
        </w:rPr>
      </w:pPr>
      <w:bookmarkStart w:id="25" w:name="bookmark20"/>
      <w:r w:rsidRPr="00467F29">
        <w:rPr>
          <w:sz w:val="28"/>
          <w:szCs w:val="28"/>
        </w:rPr>
        <w:t>Перечень</w:t>
      </w:r>
      <w:bookmarkEnd w:id="25"/>
    </w:p>
    <w:p w:rsidR="00AB589E" w:rsidRPr="00467F29" w:rsidRDefault="00AB589E" w:rsidP="00AB589E">
      <w:pPr>
        <w:pStyle w:val="30"/>
        <w:shd w:val="clear" w:color="auto" w:fill="auto"/>
        <w:spacing w:after="0" w:line="355" w:lineRule="exact"/>
        <w:ind w:left="4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общих признаков заявителей, а также комбинации значений</w:t>
      </w:r>
      <w:r w:rsidRPr="00467F29">
        <w:rPr>
          <w:sz w:val="28"/>
          <w:szCs w:val="28"/>
        </w:rPr>
        <w:br/>
        <w:t>признаков, каждая из которых соответствует одному варианту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AB589E">
      <w:pPr>
        <w:pStyle w:val="30"/>
        <w:shd w:val="clear" w:color="auto" w:fill="auto"/>
        <w:spacing w:after="0" w:line="355" w:lineRule="exact"/>
        <w:ind w:left="400"/>
        <w:jc w:val="center"/>
        <w:rPr>
          <w:sz w:val="28"/>
          <w:szCs w:val="28"/>
        </w:rPr>
      </w:pPr>
    </w:p>
    <w:p w:rsidR="00AB589E" w:rsidRPr="00467F29" w:rsidRDefault="00AB589E" w:rsidP="00AB589E">
      <w:pPr>
        <w:pStyle w:val="a4"/>
        <w:shd w:val="clear" w:color="auto" w:fill="auto"/>
        <w:rPr>
          <w:sz w:val="28"/>
          <w:szCs w:val="28"/>
        </w:rPr>
      </w:pPr>
      <w:r w:rsidRPr="00467F29">
        <w:rPr>
          <w:sz w:val="28"/>
          <w:szCs w:val="28"/>
        </w:rPr>
        <w:t>Таблица 1. Круг заявителей в соответствии с вариантами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6"/>
        <w:gridCol w:w="7728"/>
      </w:tblGrid>
      <w:tr w:rsidR="00AB589E" w:rsidRPr="00467F29" w:rsidTr="00AB589E">
        <w:trPr>
          <w:trHeight w:hRule="exact" w:val="109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№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ind w:left="140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вариан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та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Комбинация значений признаков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6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«Признание Заявителя нуждающимся в улучшении жилищных условий»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1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Граждане Российской Федерации, зарегистрированные на территории муниципального образования рабочий поселок Чернь Чернского района Тульской области </w:t>
            </w:r>
          </w:p>
        </w:tc>
      </w:tr>
      <w:tr w:rsidR="00AB589E" w:rsidRPr="00467F29" w:rsidTr="00AB589E">
        <w:trPr>
          <w:trHeight w:hRule="exact" w:val="422"/>
        </w:trPr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40" w:lineRule="exact"/>
              <w:rPr>
                <w:sz w:val="28"/>
                <w:szCs w:val="28"/>
              </w:rPr>
            </w:pPr>
          </w:p>
        </w:tc>
      </w:tr>
      <w:tr w:rsidR="00AB589E" w:rsidRPr="00467F29" w:rsidTr="00AB589E">
        <w:trPr>
          <w:trHeight w:hRule="exact" w:val="107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Лицо, действующее в соответствии с законодательством Российской Федерации по доверенности, оформленной в установленном порядке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«Исправление опечаток и ошибок, допущенных в результате предоставления Муниципальной услуги»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3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Граждане Российской Федерации, зарегистрированные на территории муниципального образования рабочий поселок Чернь Чернсого района Тульской области 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4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Лицо, действующее в соответствии с законодательством Российской Федерации по доверенности, оформленной в установленном порядке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b/>
                <w:sz w:val="28"/>
                <w:szCs w:val="28"/>
              </w:rPr>
            </w:pPr>
          </w:p>
        </w:tc>
      </w:tr>
    </w:tbl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ab/>
      </w:r>
    </w:p>
    <w:p w:rsidR="00AB589E" w:rsidRPr="00467F29" w:rsidRDefault="00AB589E" w:rsidP="00AB589E">
      <w:pPr>
        <w:pStyle w:val="a4"/>
        <w:shd w:val="clear" w:color="auto" w:fill="auto"/>
        <w:spacing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Таблица 2. Перечень общих признаков Заявителей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2189"/>
        <w:gridCol w:w="5544"/>
      </w:tblGrid>
      <w:tr w:rsidR="00AB589E" w:rsidRPr="00467F29" w:rsidTr="00AB589E">
        <w:trPr>
          <w:trHeight w:hRule="exact" w:val="73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ind w:left="200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№ п/п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after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Признак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Заявителя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Значения признака Заявителя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6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lastRenderedPageBreak/>
              <w:t>Результат Муниципальной услуги «Признание Заявителя нуждающимся в улучшении жилищных условий»</w:t>
            </w:r>
          </w:p>
        </w:tc>
      </w:tr>
      <w:tr w:rsidR="00AB589E" w:rsidRPr="00467F29" w:rsidTr="00AB589E">
        <w:trPr>
          <w:trHeight w:hRule="exact" w:val="136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after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Категория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Заявителя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1. Граждане Российской Федерации, зарегистрированные на территории муниципального образования рабочий поселок Чернь Чернского района Тульской области </w:t>
            </w:r>
          </w:p>
        </w:tc>
      </w:tr>
      <w:tr w:rsidR="00AB589E" w:rsidRPr="00467F29" w:rsidTr="00AB589E">
        <w:trPr>
          <w:trHeight w:hRule="exact" w:val="2203"/>
        </w:trPr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2. Лицо, действующее в соответствии с законодательством Российской Федерации по доверенности, оформленной в установленном порядке.</w:t>
            </w:r>
          </w:p>
        </w:tc>
      </w:tr>
      <w:tr w:rsidR="00AB589E" w:rsidRPr="00467F29" w:rsidTr="00AB589E">
        <w:trPr>
          <w:trHeight w:hRule="exact" w:val="720"/>
        </w:trPr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«Исправление опечаток и ошибок, допущенных в результате предоставления Муниципальной услуги»</w:t>
            </w:r>
          </w:p>
        </w:tc>
      </w:tr>
      <w:tr w:rsidR="00AB589E" w:rsidRPr="00467F29" w:rsidTr="00AB589E">
        <w:trPr>
          <w:trHeight w:hRule="exact" w:val="136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Кто обращается за услугой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1. Граждане Российской Федерации, зарегистрированные на территории муниципального образования рабочий поселок Чернь Чернского района Тульской области  </w:t>
            </w:r>
          </w:p>
        </w:tc>
      </w:tr>
      <w:tr w:rsidR="00AB589E" w:rsidRPr="00467F29" w:rsidTr="00AB589E">
        <w:trPr>
          <w:trHeight w:hRule="exact" w:val="2218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2. Лицо, действующее в соответствии с законодательством Российской Федерации по доверенности, оформленной в установленном порядке.</w:t>
            </w:r>
          </w:p>
        </w:tc>
      </w:tr>
    </w:tbl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2" w:lineRule="exact"/>
        <w:ind w:left="346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2 к административному регламенту предоставления администрацией муниципального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365"/>
        </w:tabs>
        <w:spacing w:before="0" w:line="302" w:lineRule="exact"/>
        <w:ind w:left="412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Образования Чернский район муниципальной</w:t>
      </w:r>
    </w:p>
    <w:p w:rsidR="00AB589E" w:rsidRPr="00467F29" w:rsidRDefault="00AB589E" w:rsidP="00AB589E">
      <w:pPr>
        <w:pStyle w:val="20"/>
        <w:shd w:val="clear" w:color="auto" w:fill="auto"/>
        <w:spacing w:before="0" w:after="356" w:line="307" w:lineRule="exact"/>
        <w:ind w:left="346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AB589E" w:rsidRPr="00467F29" w:rsidRDefault="00AB589E" w:rsidP="00AB589E">
      <w:pPr>
        <w:pStyle w:val="20"/>
        <w:shd w:val="clear" w:color="auto" w:fill="auto"/>
        <w:spacing w:before="0" w:line="312" w:lineRule="exact"/>
        <w:ind w:left="592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В администрацию муниципального образования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934"/>
        </w:tabs>
        <w:spacing w:before="0" w:after="58" w:line="260" w:lineRule="exact"/>
        <w:ind w:left="4680"/>
        <w:rPr>
          <w:sz w:val="28"/>
          <w:szCs w:val="28"/>
        </w:rPr>
      </w:pPr>
      <w:r w:rsidRPr="00467F29">
        <w:rPr>
          <w:sz w:val="28"/>
          <w:szCs w:val="28"/>
        </w:rPr>
        <w:t>от</w:t>
      </w:r>
      <w:r w:rsidRPr="00467F29">
        <w:rPr>
          <w:sz w:val="28"/>
          <w:szCs w:val="28"/>
        </w:rPr>
        <w:tab/>
      </w:r>
    </w:p>
    <w:p w:rsidR="00AB589E" w:rsidRPr="00467F29" w:rsidRDefault="00AB589E" w:rsidP="00AB589E">
      <w:pPr>
        <w:pStyle w:val="60"/>
        <w:shd w:val="clear" w:color="auto" w:fill="auto"/>
        <w:spacing w:before="0" w:after="0" w:line="180" w:lineRule="exact"/>
        <w:ind w:left="6080"/>
        <w:rPr>
          <w:sz w:val="28"/>
          <w:szCs w:val="28"/>
        </w:rPr>
      </w:pPr>
      <w:r w:rsidRPr="00467F29">
        <w:rPr>
          <w:sz w:val="28"/>
          <w:szCs w:val="28"/>
        </w:rPr>
        <w:t>Ф И О. заявителя</w:t>
      </w:r>
    </w:p>
    <w:p w:rsidR="00AB589E" w:rsidRPr="00467F29" w:rsidRDefault="00AB589E" w:rsidP="00AB589E">
      <w:pPr>
        <w:pStyle w:val="60"/>
        <w:shd w:val="clear" w:color="auto" w:fill="auto"/>
        <w:spacing w:before="0" w:after="0" w:line="180" w:lineRule="exact"/>
        <w:ind w:left="608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проживающего(ей) по адресу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телефон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СНИЛС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after="167" w:line="26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ЗАЯВЛЕНИЕ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5261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Прошу признать мою семью составом</w:t>
      </w:r>
      <w:r w:rsidRPr="00467F29">
        <w:rPr>
          <w:sz w:val="28"/>
          <w:szCs w:val="28"/>
        </w:rPr>
        <w:tab/>
        <w:t>чел., в том числе: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5261"/>
        </w:tabs>
        <w:spacing w:before="0" w:line="260" w:lineRule="exact"/>
        <w:rPr>
          <w:sz w:val="28"/>
          <w:szCs w:val="28"/>
        </w:rPr>
      </w:pPr>
    </w:p>
    <w:p w:rsidR="00AB589E" w:rsidRPr="00467F29" w:rsidRDefault="00AB589E" w:rsidP="00AB589E">
      <w:pPr>
        <w:pStyle w:val="60"/>
        <w:shd w:val="clear" w:color="auto" w:fill="auto"/>
        <w:spacing w:before="0" w:after="14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(родственные отношения. Ф.И.О. &lt;*&gt; (число, месяц, год рождения))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нуждающейся в улучшении жилищных условий (нужное отметить галочкой): </w:t>
      </w:r>
      <w:r w:rsidRPr="00467F29">
        <w:rPr>
          <w:rStyle w:val="29pt"/>
          <w:sz w:val="28"/>
          <w:szCs w:val="28"/>
        </w:rPr>
        <w:t xml:space="preserve">о </w:t>
      </w:r>
      <w:r w:rsidRPr="00467F29">
        <w:rPr>
          <w:sz w:val="28"/>
          <w:szCs w:val="28"/>
        </w:rPr>
        <w:t>для последующего включения в состав участников мероприятия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о для участия в государственной программе Тульской области «Комплексное развитие сельских территорий Тульской области»;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660"/>
        <w:rPr>
          <w:sz w:val="28"/>
          <w:szCs w:val="28"/>
        </w:rPr>
      </w:pPr>
      <w:r w:rsidRPr="00467F29">
        <w:rPr>
          <w:sz w:val="28"/>
          <w:szCs w:val="28"/>
        </w:rPr>
        <w:t>о в целях получения разовой ипотечной жилищной социальной выплаты;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6593"/>
          <w:tab w:val="left" w:pos="8714"/>
        </w:tabs>
        <w:ind w:left="6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о  </w:t>
      </w:r>
      <w:r w:rsidRPr="00467F29">
        <w:rPr>
          <w:rStyle w:val="4"/>
          <w:sz w:val="28"/>
          <w:szCs w:val="28"/>
        </w:rPr>
        <w:tab/>
        <w:t>(г</w:t>
      </w:r>
      <w:r w:rsidRPr="00467F29">
        <w:rPr>
          <w:sz w:val="28"/>
          <w:szCs w:val="28"/>
        </w:rPr>
        <w:t>казать</w:t>
      </w:r>
      <w:r w:rsidRPr="00467F29">
        <w:rPr>
          <w:sz w:val="28"/>
          <w:szCs w:val="28"/>
        </w:rPr>
        <w:tab/>
        <w:t>иную</w:t>
      </w:r>
    </w:p>
    <w:p w:rsidR="00AB589E" w:rsidRPr="00467F29" w:rsidRDefault="00AB589E" w:rsidP="00AB589E">
      <w:pPr>
        <w:pStyle w:val="41"/>
        <w:shd w:val="clear" w:color="auto" w:fill="auto"/>
        <w:spacing w:after="278"/>
        <w:rPr>
          <w:sz w:val="28"/>
          <w:szCs w:val="28"/>
        </w:rPr>
      </w:pPr>
      <w:r w:rsidRPr="00467F29">
        <w:rPr>
          <w:sz w:val="28"/>
          <w:szCs w:val="28"/>
        </w:rPr>
        <w:t>программу).</w:t>
      </w:r>
    </w:p>
    <w:p w:rsidR="00AB589E" w:rsidRPr="00467F29" w:rsidRDefault="00AB589E" w:rsidP="00AB589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К заявлению прилагаются следующие документы: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right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tabs>
          <w:tab w:val="left" w:pos="3593"/>
          <w:tab w:val="left" w:pos="6761"/>
        </w:tabs>
        <w:spacing w:before="0" w:after="0" w:line="480" w:lineRule="exact"/>
        <w:ind w:left="114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(Ф.И.О. * )</w:t>
      </w:r>
      <w:r w:rsidRPr="00467F29">
        <w:rPr>
          <w:sz w:val="28"/>
          <w:szCs w:val="28"/>
        </w:rPr>
        <w:tab/>
        <w:t>(подпись)</w:t>
      </w:r>
      <w:r w:rsidRPr="00467F29">
        <w:rPr>
          <w:sz w:val="28"/>
          <w:szCs w:val="28"/>
        </w:rPr>
        <w:tab/>
        <w:t>(дата)</w:t>
      </w:r>
    </w:p>
    <w:p w:rsidR="00361FBE" w:rsidRPr="00467F29" w:rsidRDefault="00361FBE" w:rsidP="00361FBE">
      <w:pPr>
        <w:pStyle w:val="20"/>
        <w:shd w:val="clear" w:color="auto" w:fill="auto"/>
        <w:spacing w:before="0" w:line="480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В интересах несовершеннолетнего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29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действует законный представитель</w:t>
      </w:r>
    </w:p>
    <w:p w:rsidR="00361FBE" w:rsidRPr="00467F29" w:rsidRDefault="00361FBE" w:rsidP="00361FBE">
      <w:pPr>
        <w:pStyle w:val="60"/>
        <w:shd w:val="clear" w:color="auto" w:fill="auto"/>
        <w:spacing w:before="0" w:after="254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(родственные отношения)</w:t>
      </w:r>
    </w:p>
    <w:p w:rsidR="00361FBE" w:rsidRPr="00467F29" w:rsidRDefault="00361FBE" w:rsidP="00361FBE">
      <w:pPr>
        <w:pStyle w:val="60"/>
        <w:shd w:val="clear" w:color="auto" w:fill="auto"/>
        <w:spacing w:before="0" w:after="3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3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В интересах несовершеннолетнего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3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действует законный представитель</w:t>
      </w:r>
    </w:p>
    <w:p w:rsidR="00361FBE" w:rsidRPr="00467F29" w:rsidRDefault="00361FBE" w:rsidP="00361FBE">
      <w:pPr>
        <w:pStyle w:val="60"/>
        <w:shd w:val="clear" w:color="auto" w:fill="auto"/>
        <w:spacing w:before="0" w:after="25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(р( &gt; детве н н ые отнои I ен и я)</w:t>
      </w:r>
    </w:p>
    <w:p w:rsidR="00361FBE" w:rsidRPr="00467F29" w:rsidRDefault="00361FBE" w:rsidP="00361FBE">
      <w:pPr>
        <w:pStyle w:val="60"/>
        <w:shd w:val="clear" w:color="auto" w:fill="auto"/>
        <w:spacing w:before="0" w:after="200" w:line="180" w:lineRule="exact"/>
        <w:jc w:val="center"/>
        <w:rPr>
          <w:sz w:val="28"/>
          <w:szCs w:val="28"/>
        </w:rPr>
      </w:pPr>
      <w:r w:rsidRPr="00467F29">
        <w:rPr>
          <w:rStyle w:val="61pt"/>
          <w:sz w:val="28"/>
          <w:szCs w:val="28"/>
        </w:rPr>
        <w:t>(ФИО.</w:t>
      </w:r>
      <w:r w:rsidRPr="00467F29">
        <w:rPr>
          <w:sz w:val="28"/>
          <w:szCs w:val="28"/>
        </w:rPr>
        <w:t xml:space="preserve"> &lt;*'&gt;)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firstLine="8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В соответствии с требованиями статьи 9 Федерального закона от</w:t>
      </w:r>
    </w:p>
    <w:p w:rsidR="00361FBE" w:rsidRPr="00467F29" w:rsidRDefault="00361FBE" w:rsidP="007E191A">
      <w:pPr>
        <w:pStyle w:val="20"/>
        <w:numPr>
          <w:ilvl w:val="0"/>
          <w:numId w:val="28"/>
        </w:numPr>
        <w:shd w:val="clear" w:color="auto" w:fill="auto"/>
        <w:tabs>
          <w:tab w:val="left" w:pos="1386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№ 152-ФЗ «О персональных данных» подтверждаем свое согласие на обработку своих персональных данных, необходимых для предоставления Муниципальной услуги,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firstLine="8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 Подтверждаю, что ознакомлен(а) с положениями Федерального закона от</w:t>
      </w:r>
    </w:p>
    <w:p w:rsidR="00361FBE" w:rsidRPr="00467F29" w:rsidRDefault="00361FBE" w:rsidP="007E191A">
      <w:pPr>
        <w:pStyle w:val="20"/>
        <w:numPr>
          <w:ilvl w:val="0"/>
          <w:numId w:val="29"/>
        </w:numPr>
        <w:shd w:val="clear" w:color="auto" w:fill="auto"/>
        <w:tabs>
          <w:tab w:val="left" w:pos="1386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№ 152-ФЗ «О персональных данных», права и обязанности в области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защиты персональных данных мне разъяснены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ab/>
      </w:r>
      <w:r w:rsidRPr="00467F29">
        <w:rPr>
          <w:rStyle w:val="813pt"/>
          <w:sz w:val="28"/>
          <w:szCs w:val="28"/>
        </w:rPr>
        <w:t>/</w:t>
      </w: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spacing w:before="0" w:after="174" w:line="180" w:lineRule="exact"/>
        <w:ind w:left="180"/>
        <w:rPr>
          <w:sz w:val="28"/>
          <w:szCs w:val="28"/>
        </w:rPr>
      </w:pPr>
      <w:r w:rsidRPr="00467F29">
        <w:rPr>
          <w:rStyle w:val="61pt"/>
          <w:sz w:val="28"/>
          <w:szCs w:val="28"/>
        </w:rPr>
        <w:t xml:space="preserve">(ФИО. </w:t>
      </w:r>
      <w:r w:rsidRPr="00467F29">
        <w:rPr>
          <w:sz w:val="28"/>
          <w:szCs w:val="28"/>
        </w:rPr>
        <w:t>&lt;*&gt;) (подпись)</w:t>
      </w:r>
    </w:p>
    <w:p w:rsidR="00361FBE" w:rsidRPr="00467F29" w:rsidRDefault="00361FBE" w:rsidP="00361FBE">
      <w:pPr>
        <w:pStyle w:val="90"/>
        <w:shd w:val="clear" w:color="auto" w:fill="auto"/>
        <w:tabs>
          <w:tab w:val="left" w:leader="underscore" w:pos="1483"/>
          <w:tab w:val="left" w:leader="underscore" w:pos="2914"/>
        </w:tabs>
        <w:spacing w:before="0" w:after="17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ab/>
      </w:r>
      <w:r w:rsidRPr="00467F29">
        <w:rPr>
          <w:rStyle w:val="913pt"/>
          <w:sz w:val="28"/>
          <w:szCs w:val="28"/>
        </w:rPr>
        <w:t>/</w:t>
      </w: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spacing w:before="0" w:after="146" w:line="180" w:lineRule="exact"/>
        <w:ind w:left="180"/>
        <w:rPr>
          <w:sz w:val="28"/>
          <w:szCs w:val="28"/>
        </w:rPr>
      </w:pPr>
      <w:r w:rsidRPr="00467F29">
        <w:rPr>
          <w:sz w:val="28"/>
          <w:szCs w:val="28"/>
        </w:rPr>
        <w:t>(Ф.И.О. &lt;*&gt;) (подпись)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912"/>
          <w:tab w:val="left" w:pos="2914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Заявление и прилагаемые к нему документы, согласно перечню приняты: "</w:t>
      </w:r>
      <w:r w:rsidRPr="00467F29">
        <w:rPr>
          <w:sz w:val="28"/>
          <w:szCs w:val="28"/>
        </w:rPr>
        <w:tab/>
        <w:t>"</w:t>
      </w:r>
      <w:r w:rsidRPr="00467F29">
        <w:rPr>
          <w:sz w:val="28"/>
          <w:szCs w:val="28"/>
        </w:rPr>
        <w:tab/>
        <w:t>20 г.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tabs>
          <w:tab w:val="left" w:leader="underscore" w:pos="4730"/>
        </w:tabs>
        <w:spacing w:before="0" w:after="0" w:line="180" w:lineRule="exact"/>
        <w:ind w:left="66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Ф.И.О. &lt;*&gt; специалиста</w:t>
      </w:r>
      <w:r w:rsidRPr="00467F29">
        <w:rPr>
          <w:sz w:val="28"/>
          <w:szCs w:val="28"/>
        </w:rPr>
        <w:tab/>
        <w:t>(указать наименование органа местного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  <w:r w:rsidRPr="00467F29">
        <w:rPr>
          <w:sz w:val="28"/>
          <w:szCs w:val="28"/>
        </w:rPr>
        <w:t>самоуправления, предоставляющего муниципальную услугу), принявшего документы)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5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&lt;*&gt; - отчество указывается при наличии.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302" w:lineRule="exact"/>
        <w:ind w:left="348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3 к административному регламенту предоставления администрацией муниципального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leader="underscore" w:pos="6226"/>
          <w:tab w:val="left" w:leader="underscore" w:pos="7369"/>
        </w:tabs>
        <w:spacing w:before="0" w:line="302" w:lineRule="exact"/>
        <w:ind w:left="3860"/>
        <w:rPr>
          <w:sz w:val="28"/>
          <w:szCs w:val="28"/>
        </w:rPr>
      </w:pPr>
      <w:r w:rsidRPr="00467F29">
        <w:rPr>
          <w:sz w:val="28"/>
          <w:szCs w:val="28"/>
        </w:rPr>
        <w:t>Образования Чернский район муниципальной</w:t>
      </w:r>
    </w:p>
    <w:p w:rsidR="00361FBE" w:rsidRPr="00467F29" w:rsidRDefault="00361FBE" w:rsidP="00361FBE">
      <w:pPr>
        <w:pStyle w:val="20"/>
        <w:shd w:val="clear" w:color="auto" w:fill="auto"/>
        <w:spacing w:before="0" w:after="360" w:line="307" w:lineRule="exact"/>
        <w:ind w:left="348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left="5180" w:right="70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В администрацию муниципального образования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ЗАЯВЛЕНИЕ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Я,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8093"/>
      </w:tblGrid>
      <w:tr w:rsidR="00361FBE" w:rsidRPr="00467F29" w:rsidTr="00361FBE">
        <w:trPr>
          <w:trHeight w:hRule="exact" w:val="869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after="6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(Ф.И.О. </w:t>
            </w:r>
            <w:r w:rsidRPr="00467F29">
              <w:rPr>
                <w:sz w:val="28"/>
                <w:szCs w:val="28"/>
              </w:rPr>
              <w:t xml:space="preserve">&lt;*&gt; </w:t>
            </w:r>
            <w:r w:rsidRPr="00467F29">
              <w:rPr>
                <w:rStyle w:val="29pt"/>
                <w:sz w:val="28"/>
                <w:szCs w:val="28"/>
              </w:rPr>
              <w:t>гражданина-заявителя)</w:t>
            </w:r>
          </w:p>
          <w:p w:rsidR="00361FBE" w:rsidRPr="00467F29" w:rsidRDefault="00361FBE" w:rsidP="00361FBE">
            <w:pPr>
              <w:pStyle w:val="20"/>
              <w:shd w:val="clear" w:color="auto" w:fill="auto"/>
              <w:spacing w:before="6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представляющий установленные документы в</w:t>
            </w:r>
          </w:p>
        </w:tc>
      </w:tr>
      <w:tr w:rsidR="00361FBE" w:rsidRPr="00467F29" w:rsidTr="00361FBE">
        <w:trPr>
          <w:trHeight w:hRule="exact" w:val="528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>(наименование органа учета)</w:t>
            </w:r>
          </w:p>
        </w:tc>
      </w:tr>
      <w:tr w:rsidR="00361FBE" w:rsidRPr="00467F29" w:rsidTr="00361FBE">
        <w:trPr>
          <w:trHeight w:hRule="exact" w:val="312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Е</w:t>
            </w:r>
          </w:p>
        </w:tc>
      </w:tr>
      <w:tr w:rsidR="00361FBE" w:rsidRPr="00467F29" w:rsidTr="00361FBE">
        <w:trPr>
          <w:trHeight w:hRule="exact" w:val="624"/>
        </w:trPr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180" w:lineRule="exact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>2.</w:t>
            </w:r>
          </w:p>
        </w:tc>
        <w:tc>
          <w:tcPr>
            <w:tcW w:w="8093" w:type="dxa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38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отношения, Ф.И.О. </w:t>
            </w:r>
            <w:r w:rsidRPr="00467F29">
              <w:rPr>
                <w:sz w:val="28"/>
                <w:szCs w:val="28"/>
              </w:rPr>
              <w:t xml:space="preserve">&lt;*&gt;..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  <w:tr w:rsidR="00361FBE" w:rsidRPr="00467F29" w:rsidTr="00361FBE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3.</w:t>
            </w:r>
          </w:p>
        </w:tc>
        <w:tc>
          <w:tcPr>
            <w:tcW w:w="8093" w:type="dxa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56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отношения, Ф.И.О. </w:t>
            </w:r>
            <w:r w:rsidRPr="00467F29">
              <w:rPr>
                <w:sz w:val="28"/>
                <w:szCs w:val="28"/>
              </w:rPr>
              <w:t xml:space="preserve">&lt;*&gt;.,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  <w:tr w:rsidR="00361FBE" w:rsidRPr="00467F29" w:rsidTr="00361FBE">
        <w:trPr>
          <w:trHeight w:hRule="exact" w:val="542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4.</w:t>
            </w:r>
          </w:p>
        </w:tc>
        <w:tc>
          <w:tcPr>
            <w:tcW w:w="8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56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отношения. Ф.И.О. </w:t>
            </w:r>
            <w:r w:rsidRPr="00467F29">
              <w:rPr>
                <w:sz w:val="28"/>
                <w:szCs w:val="28"/>
              </w:rPr>
              <w:t xml:space="preserve">&lt;*&gt;.,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</w:tbl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260" w:lineRule="exact"/>
        <w:jc w:val="center"/>
        <w:rPr>
          <w:sz w:val="28"/>
          <w:szCs w:val="28"/>
        </w:rPr>
      </w:pPr>
      <w:r w:rsidRPr="00467F29">
        <w:rPr>
          <w:rStyle w:val="29pt"/>
          <w:sz w:val="28"/>
          <w:szCs w:val="28"/>
        </w:rPr>
        <w:t xml:space="preserve">(родственные отношения. Ф.И.О. </w:t>
      </w:r>
      <w:r w:rsidRPr="00467F29">
        <w:rPr>
          <w:sz w:val="28"/>
          <w:szCs w:val="28"/>
        </w:rPr>
        <w:t xml:space="preserve">&lt;*&gt;., </w:t>
      </w:r>
      <w:r w:rsidRPr="00467F29">
        <w:rPr>
          <w:rStyle w:val="29pt"/>
          <w:sz w:val="28"/>
          <w:szCs w:val="28"/>
        </w:rPr>
        <w:t>число, месяц, год рождения) (подпись)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ab/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right="700"/>
        <w:rPr>
          <w:sz w:val="28"/>
          <w:szCs w:val="28"/>
        </w:rPr>
      </w:pPr>
      <w:r w:rsidRPr="00467F29">
        <w:rPr>
          <w:sz w:val="28"/>
          <w:szCs w:val="28"/>
        </w:rPr>
        <w:t>настоящим подтверждаю, что с намерением приобретения права быть признанными нуждающимися в улучшении жилищных условий в течение пяти лет, предшествующих году обращения, не совершали действий и гражданско-правовых сделок с жилыми помещениями, которые привели к уменьшению размера занимаемых семьей жилых помещений или к их отчуждению.</w:t>
      </w: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lastRenderedPageBreak/>
        <w:t>Подпись</w:t>
      </w: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 xml:space="preserve"> 20      г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Подпись заявителя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Подтверждаю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p w:rsidR="00361FBE" w:rsidRPr="00467F29" w:rsidRDefault="00361FBE" w:rsidP="00361FBE">
      <w:pPr>
        <w:pStyle w:val="70"/>
        <w:shd w:val="clear" w:color="auto" w:fill="auto"/>
        <w:tabs>
          <w:tab w:val="left" w:leader="underscore" w:pos="6350"/>
        </w:tabs>
        <w:spacing w:before="0" w:after="0" w:line="210" w:lineRule="exact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(указать должность, Ф.И.О. &lt;*&gt; специалиста</w:t>
      </w:r>
      <w:r w:rsidRPr="00467F29">
        <w:rPr>
          <w:sz w:val="28"/>
          <w:szCs w:val="28"/>
        </w:rPr>
        <w:tab/>
        <w:t>(указать наименование</w:t>
      </w:r>
    </w:p>
    <w:p w:rsidR="00361FBE" w:rsidRPr="00467F29" w:rsidRDefault="00361FBE" w:rsidP="00361FBE">
      <w:pPr>
        <w:pStyle w:val="70"/>
        <w:shd w:val="clear" w:color="auto" w:fill="auto"/>
        <w:spacing w:before="0" w:after="0" w:line="210" w:lineRule="exact"/>
        <w:ind w:left="720"/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 предоставляющего муниципальную услугу))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sectPr w:rsidR="00361FBE" w:rsidRPr="00467F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ACF" w:rsidRDefault="002D2ACF" w:rsidP="00361FBE">
      <w:pPr>
        <w:spacing w:after="0" w:line="240" w:lineRule="auto"/>
      </w:pPr>
      <w:r>
        <w:separator/>
      </w:r>
    </w:p>
  </w:endnote>
  <w:endnote w:type="continuationSeparator" w:id="0">
    <w:p w:rsidR="002D2ACF" w:rsidRDefault="002D2ACF" w:rsidP="0036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ACF" w:rsidRDefault="002D2ACF" w:rsidP="00361FBE">
      <w:pPr>
        <w:spacing w:after="0" w:line="240" w:lineRule="auto"/>
      </w:pPr>
      <w:r>
        <w:separator/>
      </w:r>
    </w:p>
  </w:footnote>
  <w:footnote w:type="continuationSeparator" w:id="0">
    <w:p w:rsidR="002D2ACF" w:rsidRDefault="002D2ACF" w:rsidP="0036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551348"/>
      <w:docPartObj>
        <w:docPartGallery w:val="Page Numbers (Top of Page)"/>
        <w:docPartUnique/>
      </w:docPartObj>
    </w:sdtPr>
    <w:sdtEndPr/>
    <w:sdtContent>
      <w:p w:rsidR="000078CA" w:rsidRDefault="000078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7B5">
          <w:rPr>
            <w:noProof/>
          </w:rPr>
          <w:t>1</w:t>
        </w:r>
        <w:r>
          <w:fldChar w:fldCharType="end"/>
        </w:r>
      </w:p>
    </w:sdtContent>
  </w:sdt>
  <w:p w:rsidR="000078CA" w:rsidRDefault="000078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25"/>
    <w:multiLevelType w:val="multilevel"/>
    <w:tmpl w:val="36244D96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CD533A"/>
    <w:multiLevelType w:val="multilevel"/>
    <w:tmpl w:val="64C686B8"/>
    <w:lvl w:ilvl="0">
      <w:start w:val="1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E5025"/>
    <w:multiLevelType w:val="multilevel"/>
    <w:tmpl w:val="9DDEBA80"/>
    <w:lvl w:ilvl="0">
      <w:start w:val="6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7E2718"/>
    <w:multiLevelType w:val="multilevel"/>
    <w:tmpl w:val="E1BEF1B4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B36AD"/>
    <w:multiLevelType w:val="hybridMultilevel"/>
    <w:tmpl w:val="9E9898A4"/>
    <w:lvl w:ilvl="0" w:tplc="94F4E3E0">
      <w:start w:val="117"/>
      <w:numFmt w:val="decimal"/>
      <w:lvlText w:val="%1."/>
      <w:lvlJc w:val="left"/>
      <w:pPr>
        <w:ind w:left="825" w:hanging="4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04F5"/>
    <w:multiLevelType w:val="multilevel"/>
    <w:tmpl w:val="D278E688"/>
    <w:lvl w:ilvl="0">
      <w:start w:val="4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1DC6083"/>
    <w:multiLevelType w:val="multilevel"/>
    <w:tmpl w:val="8B98D9EC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166A96"/>
    <w:multiLevelType w:val="multilevel"/>
    <w:tmpl w:val="7854CD84"/>
    <w:lvl w:ilvl="0">
      <w:start w:val="5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F418EC"/>
    <w:multiLevelType w:val="multilevel"/>
    <w:tmpl w:val="B484A73C"/>
    <w:lvl w:ilvl="0">
      <w:start w:val="6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BB61B5"/>
    <w:multiLevelType w:val="multilevel"/>
    <w:tmpl w:val="3236C1E6"/>
    <w:lvl w:ilvl="0">
      <w:start w:val="5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19306EBB"/>
    <w:multiLevelType w:val="multilevel"/>
    <w:tmpl w:val="A10A94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1410F0"/>
    <w:multiLevelType w:val="multilevel"/>
    <w:tmpl w:val="F3243BC0"/>
    <w:lvl w:ilvl="0">
      <w:start w:val="6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4B7537"/>
    <w:multiLevelType w:val="multilevel"/>
    <w:tmpl w:val="3AD66B8E"/>
    <w:lvl w:ilvl="0">
      <w:start w:val="5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1FE36CC4"/>
    <w:multiLevelType w:val="multilevel"/>
    <w:tmpl w:val="F886D21E"/>
    <w:lvl w:ilvl="0">
      <w:start w:val="5"/>
      <w:numFmt w:val="decimal"/>
      <w:lvlText w:val="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4637EC"/>
    <w:multiLevelType w:val="multilevel"/>
    <w:tmpl w:val="218AF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2B3FB2"/>
    <w:multiLevelType w:val="multilevel"/>
    <w:tmpl w:val="A4F0F87A"/>
    <w:lvl w:ilvl="0">
      <w:start w:val="1"/>
      <w:numFmt w:val="decimal"/>
      <w:lvlText w:val="8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5F46A2"/>
    <w:multiLevelType w:val="multilevel"/>
    <w:tmpl w:val="DCE24A0A"/>
    <w:lvl w:ilvl="0">
      <w:start w:val="4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4432B9"/>
    <w:multiLevelType w:val="multilevel"/>
    <w:tmpl w:val="4CA82778"/>
    <w:lvl w:ilvl="0">
      <w:start w:val="1"/>
      <w:numFmt w:val="decimal"/>
      <w:lvlText w:val="6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A56C95"/>
    <w:multiLevelType w:val="multilevel"/>
    <w:tmpl w:val="A54A9DDA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56529A"/>
    <w:multiLevelType w:val="multilevel"/>
    <w:tmpl w:val="66A2B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F501A7"/>
    <w:multiLevelType w:val="multilevel"/>
    <w:tmpl w:val="3FD681EE"/>
    <w:lvl w:ilvl="0">
      <w:start w:val="6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862CC7"/>
    <w:multiLevelType w:val="multilevel"/>
    <w:tmpl w:val="FEFCA198"/>
    <w:lvl w:ilvl="0">
      <w:start w:val="7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134C70"/>
    <w:multiLevelType w:val="hybridMultilevel"/>
    <w:tmpl w:val="3B00F6CA"/>
    <w:lvl w:ilvl="0" w:tplc="186079DA">
      <w:start w:val="122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D6678"/>
    <w:multiLevelType w:val="multilevel"/>
    <w:tmpl w:val="AFEEE4C4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503E09"/>
    <w:multiLevelType w:val="multilevel"/>
    <w:tmpl w:val="28FA738C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C059AD"/>
    <w:multiLevelType w:val="multilevel"/>
    <w:tmpl w:val="F020C3FA"/>
    <w:lvl w:ilvl="0">
      <w:start w:val="10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6F4CB0"/>
    <w:multiLevelType w:val="multilevel"/>
    <w:tmpl w:val="7062D34E"/>
    <w:lvl w:ilvl="0">
      <w:start w:val="5"/>
      <w:numFmt w:val="decimal"/>
      <w:lvlText w:val="6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FA855EB"/>
    <w:multiLevelType w:val="hybridMultilevel"/>
    <w:tmpl w:val="C8C82E8E"/>
    <w:lvl w:ilvl="0" w:tplc="0419000F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A0127"/>
    <w:multiLevelType w:val="multilevel"/>
    <w:tmpl w:val="AB6CDA02"/>
    <w:lvl w:ilvl="0">
      <w:start w:val="1"/>
      <w:numFmt w:val="decimal"/>
      <w:lvlText w:val="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1B290F"/>
    <w:multiLevelType w:val="multilevel"/>
    <w:tmpl w:val="A664D278"/>
    <w:lvl w:ilvl="0">
      <w:start w:val="6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645C9"/>
    <w:multiLevelType w:val="hybridMultilevel"/>
    <w:tmpl w:val="4FD2A372"/>
    <w:lvl w:ilvl="0" w:tplc="AE1E4076">
      <w:start w:val="123"/>
      <w:numFmt w:val="decimal"/>
      <w:lvlText w:val="%1."/>
      <w:lvlJc w:val="left"/>
      <w:pPr>
        <w:ind w:left="11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 w15:restartNumberingAfterBreak="0">
    <w:nsid w:val="4F0125EC"/>
    <w:multiLevelType w:val="multilevel"/>
    <w:tmpl w:val="B302E100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743BD7"/>
    <w:multiLevelType w:val="multilevel"/>
    <w:tmpl w:val="DA129532"/>
    <w:lvl w:ilvl="0">
      <w:start w:val="4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1585C4E"/>
    <w:multiLevelType w:val="multilevel"/>
    <w:tmpl w:val="D1DEC6BA"/>
    <w:lvl w:ilvl="0">
      <w:start w:val="6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BF5332"/>
    <w:multiLevelType w:val="multilevel"/>
    <w:tmpl w:val="C884F376"/>
    <w:lvl w:ilvl="0">
      <w:start w:val="10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8236CF9"/>
    <w:multiLevelType w:val="multilevel"/>
    <w:tmpl w:val="A6B01A5E"/>
    <w:lvl w:ilvl="0">
      <w:start w:val="1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A8F67A9"/>
    <w:multiLevelType w:val="multilevel"/>
    <w:tmpl w:val="0838BD0A"/>
    <w:lvl w:ilvl="0">
      <w:start w:val="6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C852B67"/>
    <w:multiLevelType w:val="multilevel"/>
    <w:tmpl w:val="7870C2FA"/>
    <w:lvl w:ilvl="0">
      <w:start w:val="4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EE41568"/>
    <w:multiLevelType w:val="multilevel"/>
    <w:tmpl w:val="EB4C7AC0"/>
    <w:lvl w:ilvl="0">
      <w:start w:val="5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249692D"/>
    <w:multiLevelType w:val="multilevel"/>
    <w:tmpl w:val="6F6CF096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64387E"/>
    <w:multiLevelType w:val="multilevel"/>
    <w:tmpl w:val="FCE46C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48F18C6"/>
    <w:multiLevelType w:val="multilevel"/>
    <w:tmpl w:val="38DEE4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58560AF"/>
    <w:multiLevelType w:val="multilevel"/>
    <w:tmpl w:val="E5E04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A2E4068"/>
    <w:multiLevelType w:val="multilevel"/>
    <w:tmpl w:val="87507F9C"/>
    <w:lvl w:ilvl="0">
      <w:start w:val="7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D2A3A43"/>
    <w:multiLevelType w:val="multilevel"/>
    <w:tmpl w:val="DE305B18"/>
    <w:lvl w:ilvl="0">
      <w:start w:val="10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E644B6A"/>
    <w:multiLevelType w:val="multilevel"/>
    <w:tmpl w:val="C3BEFB58"/>
    <w:lvl w:ilvl="0">
      <w:start w:val="1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2E76050"/>
    <w:multiLevelType w:val="multilevel"/>
    <w:tmpl w:val="55D652CC"/>
    <w:lvl w:ilvl="0">
      <w:start w:val="3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74401501"/>
    <w:multiLevelType w:val="hybridMultilevel"/>
    <w:tmpl w:val="EF843670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276CF"/>
    <w:multiLevelType w:val="multilevel"/>
    <w:tmpl w:val="72E2A6B2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CC43DF6"/>
    <w:multiLevelType w:val="multilevel"/>
    <w:tmpl w:val="A3266DB6"/>
    <w:lvl w:ilvl="0">
      <w:start w:val="8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6"/>
  </w:num>
  <w:num w:numId="4">
    <w:abstractNumId w:val="3"/>
  </w:num>
  <w:num w:numId="5">
    <w:abstractNumId w:val="6"/>
  </w:num>
  <w:num w:numId="6">
    <w:abstractNumId w:val="37"/>
  </w:num>
  <w:num w:numId="7">
    <w:abstractNumId w:val="21"/>
  </w:num>
  <w:num w:numId="8">
    <w:abstractNumId w:val="34"/>
  </w:num>
  <w:num w:numId="9">
    <w:abstractNumId w:val="28"/>
  </w:num>
  <w:num w:numId="10">
    <w:abstractNumId w:val="13"/>
  </w:num>
  <w:num w:numId="11">
    <w:abstractNumId w:val="20"/>
  </w:num>
  <w:num w:numId="12">
    <w:abstractNumId w:val="43"/>
  </w:num>
  <w:num w:numId="13">
    <w:abstractNumId w:val="42"/>
  </w:num>
  <w:num w:numId="14">
    <w:abstractNumId w:val="18"/>
  </w:num>
  <w:num w:numId="15">
    <w:abstractNumId w:val="15"/>
  </w:num>
  <w:num w:numId="16">
    <w:abstractNumId w:val="49"/>
  </w:num>
  <w:num w:numId="17">
    <w:abstractNumId w:val="24"/>
  </w:num>
  <w:num w:numId="18">
    <w:abstractNumId w:val="10"/>
  </w:num>
  <w:num w:numId="19">
    <w:abstractNumId w:val="25"/>
  </w:num>
  <w:num w:numId="20">
    <w:abstractNumId w:val="44"/>
  </w:num>
  <w:num w:numId="21">
    <w:abstractNumId w:val="1"/>
  </w:num>
  <w:num w:numId="22">
    <w:abstractNumId w:val="4"/>
  </w:num>
  <w:num w:numId="23">
    <w:abstractNumId w:val="45"/>
  </w:num>
  <w:num w:numId="24">
    <w:abstractNumId w:val="22"/>
  </w:num>
  <w:num w:numId="25">
    <w:abstractNumId w:val="30"/>
  </w:num>
  <w:num w:numId="26">
    <w:abstractNumId w:val="48"/>
  </w:num>
  <w:num w:numId="27">
    <w:abstractNumId w:val="35"/>
  </w:num>
  <w:num w:numId="28">
    <w:abstractNumId w:val="23"/>
  </w:num>
  <w:num w:numId="29">
    <w:abstractNumId w:val="39"/>
  </w:num>
  <w:num w:numId="30">
    <w:abstractNumId w:val="40"/>
  </w:num>
  <w:num w:numId="31">
    <w:abstractNumId w:val="19"/>
  </w:num>
  <w:num w:numId="32">
    <w:abstractNumId w:val="0"/>
  </w:num>
  <w:num w:numId="33">
    <w:abstractNumId w:val="47"/>
  </w:num>
  <w:num w:numId="34">
    <w:abstractNumId w:val="41"/>
  </w:num>
  <w:num w:numId="35">
    <w:abstractNumId w:val="46"/>
  </w:num>
  <w:num w:numId="36">
    <w:abstractNumId w:val="32"/>
  </w:num>
  <w:num w:numId="37">
    <w:abstractNumId w:val="5"/>
  </w:num>
  <w:num w:numId="38">
    <w:abstractNumId w:val="16"/>
  </w:num>
  <w:num w:numId="39">
    <w:abstractNumId w:val="31"/>
  </w:num>
  <w:num w:numId="40">
    <w:abstractNumId w:val="27"/>
  </w:num>
  <w:num w:numId="41">
    <w:abstractNumId w:val="9"/>
  </w:num>
  <w:num w:numId="42">
    <w:abstractNumId w:val="12"/>
  </w:num>
  <w:num w:numId="43">
    <w:abstractNumId w:val="7"/>
  </w:num>
  <w:num w:numId="44">
    <w:abstractNumId w:val="38"/>
  </w:num>
  <w:num w:numId="45">
    <w:abstractNumId w:val="36"/>
  </w:num>
  <w:num w:numId="46">
    <w:abstractNumId w:val="8"/>
  </w:num>
  <w:num w:numId="47">
    <w:abstractNumId w:val="2"/>
  </w:num>
  <w:num w:numId="48">
    <w:abstractNumId w:val="11"/>
  </w:num>
  <w:num w:numId="49">
    <w:abstractNumId w:val="33"/>
  </w:num>
  <w:num w:numId="50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9E"/>
    <w:rsid w:val="000078CA"/>
    <w:rsid w:val="00034C97"/>
    <w:rsid w:val="00071B6E"/>
    <w:rsid w:val="002D2ACF"/>
    <w:rsid w:val="00361FBE"/>
    <w:rsid w:val="00467F29"/>
    <w:rsid w:val="004C15E7"/>
    <w:rsid w:val="0062619D"/>
    <w:rsid w:val="006B77B5"/>
    <w:rsid w:val="007E191A"/>
    <w:rsid w:val="00AB589E"/>
    <w:rsid w:val="00AC669B"/>
    <w:rsid w:val="00AD3F82"/>
    <w:rsid w:val="00C20885"/>
    <w:rsid w:val="00D71174"/>
    <w:rsid w:val="00DC2665"/>
    <w:rsid w:val="00EB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9AF9"/>
  <w15:chartTrackingRefBased/>
  <w15:docId w15:val="{B56D84DE-7201-433C-9C3D-1E10FBCF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B58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 + Не курсив"/>
    <w:basedOn w:val="a0"/>
    <w:rsid w:val="00AB58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B589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AB589E"/>
    <w:pPr>
      <w:widowControl w:val="0"/>
      <w:shd w:val="clear" w:color="auto" w:fill="FFFFFF"/>
      <w:spacing w:before="420" w:after="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B589E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Основной текст (4)_"/>
    <w:basedOn w:val="a0"/>
    <w:link w:val="41"/>
    <w:rsid w:val="00AB589E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B589E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1">
    <w:name w:val="Основной текст (2) + Курсив"/>
    <w:basedOn w:val="2"/>
    <w:rsid w:val="00AB58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1pt">
    <w:name w:val="Заголовок №1 + Интервал 1 pt"/>
    <w:basedOn w:val="1"/>
    <w:rsid w:val="00AB58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_"/>
    <w:basedOn w:val="a0"/>
    <w:link w:val="a4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AB589E"/>
    <w:pPr>
      <w:widowControl w:val="0"/>
      <w:shd w:val="clear" w:color="auto" w:fill="FFFFFF"/>
      <w:spacing w:after="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">
    <w:name w:val="Основной текст (6)_"/>
    <w:basedOn w:val="a0"/>
    <w:link w:val="60"/>
    <w:rsid w:val="00AB589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B589E"/>
    <w:pPr>
      <w:widowControl w:val="0"/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7">
    <w:name w:val="Основной текст (7)_"/>
    <w:basedOn w:val="a0"/>
    <w:link w:val="70"/>
    <w:rsid w:val="00AB589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B589E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">
    <w:name w:val="Основной текст (5)_"/>
    <w:basedOn w:val="a0"/>
    <w:link w:val="50"/>
    <w:rsid w:val="00AB58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589E"/>
    <w:pPr>
      <w:widowControl w:val="0"/>
      <w:shd w:val="clear" w:color="auto" w:fill="FFFFFF"/>
      <w:spacing w:after="0"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pt">
    <w:name w:val="Основной текст (2) + 9 pt;Полужирный"/>
    <w:basedOn w:val="2"/>
    <w:rsid w:val="00AB58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61pt">
    <w:name w:val="Основной текст (6) + Интервал 1 pt"/>
    <w:basedOn w:val="6"/>
    <w:rsid w:val="00361F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61F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13pt">
    <w:name w:val="Основной текст (8) + 13 pt;Полужирный"/>
    <w:basedOn w:val="8"/>
    <w:rsid w:val="00361F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61F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;Полужирный"/>
    <w:basedOn w:val="9"/>
    <w:rsid w:val="00361F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361FBE"/>
    <w:pPr>
      <w:widowControl w:val="0"/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361FBE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6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FBE"/>
  </w:style>
  <w:style w:type="paragraph" w:styleId="a7">
    <w:name w:val="footer"/>
    <w:basedOn w:val="a"/>
    <w:link w:val="a8"/>
    <w:uiPriority w:val="99"/>
    <w:unhideWhenUsed/>
    <w:rsid w:val="0036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FBE"/>
  </w:style>
  <w:style w:type="character" w:customStyle="1" w:styleId="411pt">
    <w:name w:val="Основной текст (4) + 11 pt;Полужирный;Не курсив"/>
    <w:basedOn w:val="40"/>
    <w:rsid w:val="00071B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ranklinGothicBook11pt">
    <w:name w:val="Основной текст (2) + Franklin Gothic Book;11 pt;Малые прописные"/>
    <w:basedOn w:val="2"/>
    <w:rsid w:val="00071B6E"/>
    <w:rPr>
      <w:rFonts w:ascii="Franklin Gothic Book" w:eastAsia="Franklin Gothic Book" w:hAnsi="Franklin Gothic Book" w:cs="Franklin Gothic 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071B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C2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2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11331</Words>
  <Characters>64588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СЛ</cp:lastModifiedBy>
  <cp:revision>7</cp:revision>
  <cp:lastPrinted>2024-12-10T12:55:00Z</cp:lastPrinted>
  <dcterms:created xsi:type="dcterms:W3CDTF">2024-12-05T12:18:00Z</dcterms:created>
  <dcterms:modified xsi:type="dcterms:W3CDTF">2025-01-20T09:01:00Z</dcterms:modified>
</cp:coreProperties>
</file>