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5FB9" w14:textId="77777777" w:rsidR="001C47C3" w:rsidRPr="00497557" w:rsidRDefault="001C47C3" w:rsidP="001C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2A34B31" wp14:editId="4D8854B1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2422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6BF703B7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7E567BBD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56D5F007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68662BCF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AB9A4A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7C4AC68C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</w:p>
    <w:p w14:paraId="5BAFD581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14:paraId="039E9E64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14:paraId="772F24B6" w14:textId="77777777" w:rsidR="001C47C3" w:rsidRPr="00497557" w:rsidRDefault="001C47C3" w:rsidP="001C47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057C5" w14:textId="77777777" w:rsidR="001C47C3" w:rsidRPr="00C1729F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305411EF" w14:textId="77777777" w:rsidR="001C47C3" w:rsidRPr="002A03C1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0D0D9" w14:textId="02FF3451" w:rsidR="001C47C3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1 </w:t>
      </w:r>
      <w:r w:rsidR="00A3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10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14:paraId="6598D232" w14:textId="77777777" w:rsidR="00E72434" w:rsidRPr="00E72434" w:rsidRDefault="00E72434" w:rsidP="009F1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4BF4D" w14:textId="076211F8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 Чернь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июля </w:t>
      </w:r>
      <w:r w:rsidR="009F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0EBBF78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1D37E9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</w:t>
      </w:r>
      <w:r w:rsidR="00F3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Федерации, статьи 9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и дополнениями),  Положением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утверждённого Собранием </w:t>
      </w:r>
      <w:r w:rsidR="00165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Чернского района 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31.01.2019 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14:paraId="0EF6ACE8" w14:textId="56737BC4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исследование фактического исполнения </w:t>
      </w:r>
      <w:r w:rsidR="008600B8" w:rsidRPr="008600B8">
        <w:rPr>
          <w:rFonts w:ascii="Times New Roman" w:hAnsi="Times New Roman" w:cs="Times New Roman"/>
          <w:sz w:val="28"/>
          <w:szCs w:val="28"/>
        </w:rPr>
        <w:t>и контроля за организацией исполнения бюджета</w:t>
      </w:r>
      <w:r w:rsidR="008600B8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14:paraId="2853E9CB" w14:textId="2E741903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 экспертизы: </w:t>
      </w:r>
    </w:p>
    <w:p w14:paraId="363CDC5A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14:paraId="57DE26BC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14:paraId="0080E36D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14:paraId="6BA17A00" w14:textId="77777777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14:paraId="2CD2550D" w14:textId="77777777" w:rsidR="00E72434" w:rsidRPr="00E72434" w:rsidRDefault="001205A2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предложений по их устранению.</w:t>
      </w:r>
    </w:p>
    <w:p w14:paraId="1C15AD44" w14:textId="7A8630F9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94522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22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4522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5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45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14:paraId="06A4BF81" w14:textId="77777777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9537B5F" w14:textId="16A0F3FC" w:rsidR="00237CBB" w:rsidRPr="00237CBB" w:rsidRDefault="00237CBB" w:rsidP="00237CBB">
      <w:pPr>
        <w:pStyle w:val="30"/>
        <w:keepNext/>
        <w:keepLines/>
        <w:shd w:val="clear" w:color="auto" w:fill="auto"/>
        <w:tabs>
          <w:tab w:val="left" w:pos="1623"/>
        </w:tabs>
        <w:spacing w:after="274"/>
        <w:rPr>
          <w:b/>
          <w:sz w:val="28"/>
          <w:szCs w:val="28"/>
        </w:rPr>
      </w:pPr>
      <w:bookmarkStart w:id="0" w:name="bookmark7"/>
      <w:r w:rsidRPr="00237CBB">
        <w:rPr>
          <w:b/>
          <w:sz w:val="28"/>
          <w:szCs w:val="28"/>
        </w:rPr>
        <w:t xml:space="preserve">Общая характеристика исполнения бюджета за 1 </w:t>
      </w:r>
      <w:r w:rsidR="00945224">
        <w:rPr>
          <w:b/>
          <w:sz w:val="28"/>
          <w:szCs w:val="28"/>
        </w:rPr>
        <w:t>полугодие</w:t>
      </w:r>
      <w:r w:rsidRPr="00237CBB">
        <w:rPr>
          <w:b/>
          <w:sz w:val="28"/>
          <w:szCs w:val="28"/>
        </w:rPr>
        <w:t xml:space="preserve"> 202</w:t>
      </w:r>
      <w:r w:rsidR="00A2599F">
        <w:rPr>
          <w:b/>
          <w:sz w:val="28"/>
          <w:szCs w:val="28"/>
        </w:rPr>
        <w:t>4</w:t>
      </w:r>
      <w:r w:rsidRPr="00237CBB">
        <w:rPr>
          <w:b/>
          <w:sz w:val="28"/>
          <w:szCs w:val="28"/>
        </w:rPr>
        <w:t xml:space="preserve"> года</w:t>
      </w:r>
      <w:bookmarkEnd w:id="0"/>
    </w:p>
    <w:p w14:paraId="12B0DE9B" w14:textId="6A975C57" w:rsidR="00E72434" w:rsidRPr="00E72434" w:rsidRDefault="00237CBB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статьёй 57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 утверждённого Собранием представителей муниципа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31.01.2019 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статьёй 264.2 Бюджетного кодекса РФ, отчёт об исполнении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2024 года №59</w:t>
      </w:r>
      <w:r w:rsidR="001C47C3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муницип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 (</w:t>
      </w:r>
      <w:r w:rsidR="009A2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июля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исх. №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Ревизионную комиссию МО Чернский район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5893C9" w14:textId="00C52456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 подготовке настоящего заключения использованы следующие документы: </w:t>
      </w:r>
    </w:p>
    <w:p w14:paraId="2F2A57B1" w14:textId="2638D438" w:rsidR="00E72434" w:rsidRP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за 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2599F"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2FAB2" w14:textId="1A961304" w:rsidR="00E72434" w:rsidRPr="00E72434" w:rsidRDefault="001A1DE6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04082688" w14:textId="23C8257C" w:rsidR="00E72434" w:rsidRP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 местного самоуправления за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BAD4CC" w14:textId="10EED7FE"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за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14:paraId="65826216" w14:textId="655D8A58"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A1DE6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кредиторской задолженности за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9C6E0" w14:textId="71A2B84F"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исполнении муниципальных программ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8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4F53E4" w14:textId="4CB51C22" w:rsidR="006A5DEE" w:rsidRPr="006A5DEE" w:rsidRDefault="006A5DEE" w:rsidP="006A5D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5DE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2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7B5859">
        <w:rPr>
          <w:rFonts w:ascii="Times New Roman" w:hAnsi="Times New Roman" w:cs="Times New Roman"/>
          <w:sz w:val="28"/>
          <w:szCs w:val="28"/>
        </w:rPr>
        <w:t>5</w:t>
      </w:r>
      <w:r w:rsidR="00B574D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B5859">
        <w:rPr>
          <w:rFonts w:ascii="Times New Roman" w:hAnsi="Times New Roman" w:cs="Times New Roman"/>
          <w:sz w:val="28"/>
          <w:szCs w:val="28"/>
        </w:rPr>
        <w:t>3</w:t>
      </w:r>
      <w:r w:rsidRPr="006A5DEE">
        <w:rPr>
          <w:rFonts w:ascii="Times New Roman" w:hAnsi="Times New Roman" w:cs="Times New Roman"/>
          <w:sz w:val="28"/>
          <w:szCs w:val="28"/>
        </w:rPr>
        <w:t xml:space="preserve"> № </w:t>
      </w:r>
      <w:r w:rsidR="007B5859">
        <w:rPr>
          <w:rFonts w:ascii="Times New Roman" w:hAnsi="Times New Roman" w:cs="Times New Roman"/>
          <w:sz w:val="28"/>
          <w:szCs w:val="28"/>
        </w:rPr>
        <w:t>4-14</w:t>
      </w:r>
      <w:r w:rsidRPr="006A5D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7B5859">
        <w:rPr>
          <w:rFonts w:ascii="Times New Roman" w:hAnsi="Times New Roman" w:cs="Times New Roman"/>
          <w:sz w:val="28"/>
          <w:szCs w:val="28"/>
        </w:rPr>
        <w:t>4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5859">
        <w:rPr>
          <w:rFonts w:ascii="Times New Roman" w:hAnsi="Times New Roman" w:cs="Times New Roman"/>
          <w:sz w:val="28"/>
          <w:szCs w:val="28"/>
        </w:rPr>
        <w:t>5</w:t>
      </w:r>
      <w:r w:rsidRPr="006A5DEE">
        <w:rPr>
          <w:rFonts w:ascii="Times New Roman" w:hAnsi="Times New Roman" w:cs="Times New Roman"/>
          <w:sz w:val="28"/>
          <w:szCs w:val="28"/>
        </w:rPr>
        <w:t>-202</w:t>
      </w:r>
      <w:r w:rsidR="007B5859">
        <w:rPr>
          <w:rFonts w:ascii="Times New Roman" w:hAnsi="Times New Roman" w:cs="Times New Roman"/>
          <w:sz w:val="28"/>
          <w:szCs w:val="28"/>
        </w:rPr>
        <w:t>6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7B5859">
        <w:rPr>
          <w:rFonts w:ascii="Times New Roman" w:hAnsi="Times New Roman" w:cs="Times New Roman"/>
          <w:sz w:val="28"/>
          <w:szCs w:val="28"/>
        </w:rPr>
        <w:t>4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14:paraId="00524DD7" w14:textId="234635C2" w:rsidR="006A5DEE" w:rsidRPr="00AA7F37" w:rsidRDefault="006A5DEE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сумме   </w:t>
      </w:r>
      <w:r w:rsidR="007B5859">
        <w:rPr>
          <w:rFonts w:ascii="Times New Roman" w:eastAsia="Times New Roman" w:hAnsi="Times New Roman" w:cs="Times New Roman"/>
          <w:sz w:val="28"/>
          <w:szCs w:val="28"/>
        </w:rPr>
        <w:t>38 928,2</w:t>
      </w:r>
      <w:r w:rsidR="007D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F37">
        <w:rPr>
          <w:rFonts w:ascii="Times New Roman" w:hAnsi="Times New Roman" w:cs="Times New Roman"/>
          <w:sz w:val="28"/>
          <w:szCs w:val="28"/>
        </w:rPr>
        <w:t>тыс.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7080D5D1" w14:textId="3E415D35" w:rsidR="006A5DEE" w:rsidRPr="00AA7F37" w:rsidRDefault="006A5DEE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сумме   </w:t>
      </w:r>
      <w:r w:rsidR="007B5859">
        <w:rPr>
          <w:rFonts w:ascii="Times New Roman" w:hAnsi="Times New Roman" w:cs="Times New Roman"/>
          <w:sz w:val="28"/>
          <w:szCs w:val="28"/>
        </w:rPr>
        <w:t>38 928,2</w:t>
      </w:r>
      <w:r w:rsidRPr="00AA7F3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1997B348" w14:textId="72903FF8" w:rsidR="00237CBB" w:rsidRPr="001C4A3C" w:rsidRDefault="001C4A3C" w:rsidP="001C4A3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237CBB" w:rsidRPr="001C4A3C">
        <w:rPr>
          <w:rFonts w:ascii="Times New Roman" w:hAnsi="Times New Roman" w:cs="Times New Roman"/>
          <w:i/>
          <w:sz w:val="28"/>
          <w:szCs w:val="28"/>
        </w:rPr>
        <w:t>(изменения вносились один раз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) в доходы и расходы бюджета муниципального образования </w:t>
      </w:r>
      <w:proofErr w:type="spellStart"/>
      <w:r w:rsidR="00237CBB" w:rsidRPr="001C4A3C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237CBB" w:rsidRPr="001C4A3C">
        <w:rPr>
          <w:rFonts w:ascii="Times New Roman" w:hAnsi="Times New Roman" w:cs="Times New Roman"/>
          <w:sz w:val="28"/>
          <w:szCs w:val="28"/>
        </w:rPr>
        <w:t xml:space="preserve"> Чернского района годовой план по состоянию на 01.0</w:t>
      </w:r>
      <w:r w:rsidR="000936F8">
        <w:rPr>
          <w:rFonts w:ascii="Times New Roman" w:hAnsi="Times New Roman" w:cs="Times New Roman"/>
          <w:sz w:val="28"/>
          <w:szCs w:val="28"/>
        </w:rPr>
        <w:t>7</w:t>
      </w:r>
      <w:r w:rsidR="00237CBB" w:rsidRPr="001C4A3C">
        <w:rPr>
          <w:rFonts w:ascii="Times New Roman" w:hAnsi="Times New Roman" w:cs="Times New Roman"/>
          <w:sz w:val="28"/>
          <w:szCs w:val="28"/>
        </w:rPr>
        <w:t>.202</w:t>
      </w:r>
      <w:r w:rsidR="007B5859">
        <w:rPr>
          <w:rFonts w:ascii="Times New Roman" w:hAnsi="Times New Roman" w:cs="Times New Roman"/>
          <w:sz w:val="28"/>
          <w:szCs w:val="28"/>
        </w:rPr>
        <w:t>4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14:paraId="6BC598DC" w14:textId="7835C288" w:rsidR="00AA7F37" w:rsidRP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</w:t>
      </w:r>
      <w:r w:rsidRPr="00603985">
        <w:rPr>
          <w:rFonts w:ascii="Times New Roman" w:hAnsi="Times New Roman" w:cs="Times New Roman"/>
          <w:sz w:val="28"/>
          <w:szCs w:val="28"/>
        </w:rPr>
        <w:t xml:space="preserve">сумме   </w:t>
      </w:r>
      <w:r w:rsidR="00916A57">
        <w:rPr>
          <w:rFonts w:ascii="Times New Roman" w:hAnsi="Times New Roman" w:cs="Times New Roman"/>
          <w:sz w:val="28"/>
          <w:szCs w:val="28"/>
        </w:rPr>
        <w:t>42 277,2</w:t>
      </w:r>
      <w:r w:rsidR="00603985">
        <w:rPr>
          <w:rFonts w:ascii="Times New Roman" w:hAnsi="Times New Roman" w:cs="Times New Roman"/>
          <w:sz w:val="28"/>
          <w:szCs w:val="28"/>
        </w:rPr>
        <w:t xml:space="preserve"> </w:t>
      </w:r>
      <w:r w:rsidRPr="00603985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1686299C" w14:textId="22AF47B0"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</w:t>
      </w:r>
      <w:r w:rsidRPr="0029722B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916A57">
        <w:rPr>
          <w:rFonts w:ascii="Times New Roman" w:hAnsi="Times New Roman" w:cs="Times New Roman"/>
          <w:sz w:val="28"/>
          <w:szCs w:val="28"/>
        </w:rPr>
        <w:t>42 277</w:t>
      </w:r>
      <w:r w:rsidR="007B5859">
        <w:rPr>
          <w:rFonts w:ascii="Times New Roman" w:hAnsi="Times New Roman" w:cs="Times New Roman"/>
          <w:sz w:val="28"/>
          <w:szCs w:val="28"/>
        </w:rPr>
        <w:t>,2</w:t>
      </w:r>
      <w:r w:rsidR="0029722B">
        <w:rPr>
          <w:rFonts w:ascii="Times New Roman" w:hAnsi="Times New Roman" w:cs="Times New Roman"/>
          <w:sz w:val="28"/>
          <w:szCs w:val="28"/>
        </w:rPr>
        <w:t xml:space="preserve"> </w:t>
      </w:r>
      <w:r w:rsidRPr="0029722B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33F6F88D" w14:textId="2E2ACBFF"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в сумме </w:t>
      </w:r>
      <w:r w:rsidR="007B5859">
        <w:rPr>
          <w:rFonts w:ascii="Times New Roman" w:hAnsi="Times New Roman" w:cs="Times New Roman"/>
          <w:sz w:val="28"/>
          <w:szCs w:val="28"/>
        </w:rPr>
        <w:t>0</w:t>
      </w:r>
      <w:r w:rsidR="001A575F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B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24A9F983" w14:textId="77777777" w:rsidR="00AA7F37" w:rsidRDefault="00AA7F37" w:rsidP="00AA7F37">
      <w:pPr>
        <w:pStyle w:val="20"/>
        <w:shd w:val="clear" w:color="auto" w:fill="auto"/>
        <w:spacing w:before="0" w:after="0" w:line="266" w:lineRule="exact"/>
        <w:ind w:left="2149" w:firstLine="0"/>
      </w:pPr>
    </w:p>
    <w:p w14:paraId="27D5EA96" w14:textId="265039EB" w:rsidR="003713AF" w:rsidRPr="00AE1D4B" w:rsidRDefault="003713AF" w:rsidP="006E258B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</w:t>
      </w:r>
      <w:r w:rsidR="006E258B">
        <w:t xml:space="preserve">   </w:t>
      </w:r>
      <w:r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анализа фактических показателей в сравнении с показателями, утверждёнными Решением Собрания депутатов МО </w:t>
      </w:r>
      <w:proofErr w:type="spellStart"/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>Липицкое</w:t>
      </w:r>
      <w:proofErr w:type="spellEnd"/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  Чернского района от 2</w:t>
      </w:r>
      <w:r w:rsidR="00604FCF" w:rsidRPr="00916A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604FCF" w:rsidRPr="00916A5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04FCF" w:rsidRPr="00916A57">
        <w:rPr>
          <w:rFonts w:ascii="Times New Roman" w:hAnsi="Times New Roman" w:cs="Times New Roman"/>
          <w:b/>
          <w:bCs/>
          <w:sz w:val="28"/>
          <w:szCs w:val="28"/>
        </w:rPr>
        <w:t>4-14</w:t>
      </w:r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>Липицкое</w:t>
      </w:r>
      <w:proofErr w:type="spellEnd"/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Чернского района на 202</w:t>
      </w:r>
      <w:r w:rsidR="00604FCF" w:rsidRPr="00916A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604FCF" w:rsidRPr="00916A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04FCF" w:rsidRPr="00916A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E01B6"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  <w:r w:rsidRPr="00916A57">
        <w:rPr>
          <w:rFonts w:ascii="Times New Roman" w:hAnsi="Times New Roman" w:cs="Times New Roman"/>
          <w:b/>
          <w:bCs/>
          <w:sz w:val="28"/>
          <w:szCs w:val="28"/>
        </w:rPr>
        <w:t xml:space="preserve"> (с изменениями), сводной бюджетной росписью расходов бюджета и источников финансирования дефицита бюджета на текущий финансовый год </w:t>
      </w:r>
      <w:r w:rsidRPr="00916A57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установлено, что бюджетная отчётность составлена с </w:t>
      </w:r>
      <w:r w:rsidR="00A314EA" w:rsidRPr="00916A57">
        <w:rPr>
          <w:rFonts w:ascii="Times New Roman" w:hAnsi="Times New Roman" w:cs="Times New Roman"/>
          <w:b/>
          <w:bCs/>
          <w:color w:val="1A1A1A"/>
          <w:sz w:val="28"/>
          <w:szCs w:val="28"/>
        </w:rPr>
        <w:t>нарушением</w:t>
      </w:r>
      <w:r w:rsidRPr="00916A57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пункта 134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F0443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Данные графы 4 «Утвержденные бюджетные назначения» раздела 1 «Доходы бюджета» отчета ф. 0503117 «Отчет об исполнении бюджета» администрации МО </w:t>
      </w:r>
      <w:proofErr w:type="spellStart"/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>Липицкое</w:t>
      </w:r>
      <w:proofErr w:type="spellEnd"/>
      <w:r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Чернского 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района на 01.0</w:t>
      </w:r>
      <w:r w:rsidR="001D386C" w:rsidRPr="00AE1D4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968F2" w:rsidRPr="00AE1D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год в сумме </w:t>
      </w:r>
      <w:r w:rsidR="001D386C" w:rsidRPr="00AE1D4B">
        <w:rPr>
          <w:rFonts w:ascii="Times New Roman" w:hAnsi="Times New Roman" w:cs="Times New Roman"/>
          <w:b/>
          <w:bCs/>
          <w:sz w:val="28"/>
          <w:szCs w:val="28"/>
        </w:rPr>
        <w:t>42 277 218,29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рублей не соответствуют </w:t>
      </w:r>
      <w:r w:rsidRPr="00AE1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сумме плановых показателей доходов бюджета, утвержденных 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t>Решением Собрания депутатов МО</w:t>
      </w:r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>Липицкое</w:t>
      </w:r>
      <w:proofErr w:type="spellEnd"/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  Чернского района от 2</w:t>
      </w:r>
      <w:r w:rsidR="004968F2" w:rsidRPr="00AE1D4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4968F2" w:rsidRPr="00AE1D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968F2" w:rsidRPr="00AE1D4B">
        <w:rPr>
          <w:rFonts w:ascii="Times New Roman" w:hAnsi="Times New Roman" w:cs="Times New Roman"/>
          <w:b/>
          <w:bCs/>
          <w:sz w:val="28"/>
          <w:szCs w:val="28"/>
        </w:rPr>
        <w:t>4-14</w:t>
      </w:r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>Липицкое</w:t>
      </w:r>
      <w:proofErr w:type="spellEnd"/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Чернского района на 202</w:t>
      </w:r>
      <w:r w:rsidR="005A3701" w:rsidRPr="00AE1D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5A3701" w:rsidRPr="00AE1D4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A3701" w:rsidRPr="00AE1D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E01B6"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 (с изменениями)</w:t>
      </w:r>
      <w:bookmarkStart w:id="1" w:name="l2665"/>
      <w:bookmarkEnd w:id="1"/>
      <w:r w:rsidRPr="00AE1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5A3701" w:rsidRPr="00AE1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39 728 203,91</w:t>
      </w:r>
      <w:r w:rsidRPr="00AE1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рублей)</w:t>
      </w:r>
      <w:r w:rsidRPr="00AE1D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38BD721" w14:textId="05A2D8F5" w:rsidR="00F14158" w:rsidRPr="006E258B" w:rsidRDefault="003713AF" w:rsidP="006E258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6E258B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proofErr w:type="spellStart"/>
      <w:r w:rsidRPr="006E258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6E258B">
        <w:rPr>
          <w:rFonts w:ascii="Times New Roman" w:hAnsi="Times New Roman" w:cs="Times New Roman"/>
          <w:sz w:val="28"/>
          <w:szCs w:val="28"/>
        </w:rPr>
        <w:t xml:space="preserve"> Чернского района   за 1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1D386C" w:rsidRPr="006E258B">
        <w:rPr>
          <w:rFonts w:ascii="Times New Roman" w:hAnsi="Times New Roman" w:cs="Times New Roman"/>
          <w:sz w:val="28"/>
          <w:szCs w:val="28"/>
        </w:rPr>
        <w:t xml:space="preserve"> </w:t>
      </w:r>
      <w:r w:rsidRPr="006E258B">
        <w:rPr>
          <w:rFonts w:ascii="Times New Roman" w:hAnsi="Times New Roman" w:cs="Times New Roman"/>
          <w:sz w:val="28"/>
          <w:szCs w:val="28"/>
        </w:rPr>
        <w:t>текущего года по доходам и расходам не соответствуют уточненному бюджету 202</w:t>
      </w:r>
      <w:r w:rsidR="00F14158" w:rsidRPr="006E258B">
        <w:rPr>
          <w:rFonts w:ascii="Times New Roman" w:hAnsi="Times New Roman" w:cs="Times New Roman"/>
          <w:sz w:val="28"/>
          <w:szCs w:val="28"/>
        </w:rPr>
        <w:t>4</w:t>
      </w:r>
      <w:r w:rsidRPr="006E258B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proofErr w:type="spellStart"/>
      <w:r w:rsidRPr="006E258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6E258B">
        <w:rPr>
          <w:rFonts w:ascii="Times New Roman" w:hAnsi="Times New Roman" w:cs="Times New Roman"/>
          <w:sz w:val="28"/>
          <w:szCs w:val="28"/>
        </w:rPr>
        <w:t xml:space="preserve"> Чернского района   от </w:t>
      </w:r>
      <w:r w:rsidR="00F14158" w:rsidRPr="006E258B">
        <w:rPr>
          <w:rFonts w:ascii="Times New Roman" w:hAnsi="Times New Roman" w:cs="Times New Roman"/>
          <w:sz w:val="28"/>
          <w:szCs w:val="28"/>
        </w:rPr>
        <w:t>29</w:t>
      </w:r>
      <w:r w:rsidRPr="006E258B">
        <w:rPr>
          <w:rFonts w:ascii="Times New Roman" w:eastAsia="Calibri" w:hAnsi="Times New Roman" w:cs="Times New Roman"/>
          <w:sz w:val="28"/>
          <w:szCs w:val="28"/>
        </w:rPr>
        <w:t>.03.202</w:t>
      </w:r>
      <w:r w:rsidR="00F14158" w:rsidRPr="006E258B">
        <w:rPr>
          <w:rFonts w:ascii="Times New Roman" w:eastAsia="Calibri" w:hAnsi="Times New Roman" w:cs="Times New Roman"/>
          <w:sz w:val="28"/>
          <w:szCs w:val="28"/>
        </w:rPr>
        <w:t>4</w:t>
      </w:r>
      <w:r w:rsidRPr="006E258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14158" w:rsidRPr="006E258B">
        <w:rPr>
          <w:rFonts w:ascii="Times New Roman" w:eastAsia="Calibri" w:hAnsi="Times New Roman" w:cs="Times New Roman"/>
          <w:sz w:val="28"/>
          <w:szCs w:val="28"/>
        </w:rPr>
        <w:t>7</w:t>
      </w:r>
      <w:r w:rsidRPr="006E258B">
        <w:rPr>
          <w:rFonts w:ascii="Times New Roman" w:eastAsia="Calibri" w:hAnsi="Times New Roman" w:cs="Times New Roman"/>
          <w:sz w:val="28"/>
          <w:szCs w:val="28"/>
        </w:rPr>
        <w:t>-1</w:t>
      </w:r>
      <w:r w:rsidR="00F14158" w:rsidRPr="006E258B">
        <w:rPr>
          <w:rFonts w:ascii="Times New Roman" w:eastAsia="Calibri" w:hAnsi="Times New Roman" w:cs="Times New Roman"/>
          <w:sz w:val="28"/>
          <w:szCs w:val="28"/>
        </w:rPr>
        <w:t>9</w:t>
      </w:r>
      <w:r w:rsidRPr="006E258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proofErr w:type="spellStart"/>
      <w:r w:rsidRPr="006E258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6E258B">
        <w:rPr>
          <w:rFonts w:ascii="Times New Roman" w:hAnsi="Times New Roman" w:cs="Times New Roman"/>
          <w:sz w:val="28"/>
          <w:szCs w:val="28"/>
        </w:rPr>
        <w:t xml:space="preserve">   Чернского района от </w:t>
      </w:r>
      <w:r w:rsidR="00F14158" w:rsidRPr="006E258B">
        <w:rPr>
          <w:rFonts w:ascii="Times New Roman" w:hAnsi="Times New Roman" w:cs="Times New Roman"/>
          <w:sz w:val="28"/>
          <w:szCs w:val="28"/>
        </w:rPr>
        <w:t xml:space="preserve">25 декабря 2023 № 4-14 «О бюджете муниципального образования </w:t>
      </w:r>
      <w:proofErr w:type="spellStart"/>
      <w:r w:rsidR="00F14158" w:rsidRPr="006E258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F14158" w:rsidRPr="006E258B"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</w:t>
      </w:r>
      <w:r w:rsidRPr="006E258B">
        <w:rPr>
          <w:rFonts w:ascii="Times New Roman" w:hAnsi="Times New Roman" w:cs="Times New Roman"/>
          <w:sz w:val="28"/>
          <w:szCs w:val="28"/>
        </w:rPr>
        <w:t xml:space="preserve">» </w:t>
      </w:r>
      <w:r w:rsidR="00F14158" w:rsidRPr="006E258B">
        <w:rPr>
          <w:rFonts w:ascii="Times New Roman" w:hAnsi="Times New Roman" w:cs="Times New Roman"/>
          <w:sz w:val="28"/>
          <w:szCs w:val="28"/>
        </w:rPr>
        <w:t xml:space="preserve">(далее- уточненные бюджетные назначения) </w:t>
      </w:r>
      <w:r w:rsidRPr="006E258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D386C">
        <w:rPr>
          <w:rFonts w:ascii="Times New Roman" w:hAnsi="Times New Roman" w:cs="Times New Roman"/>
          <w:sz w:val="28"/>
          <w:szCs w:val="28"/>
        </w:rPr>
        <w:t>2 549 014,38</w:t>
      </w:r>
      <w:r w:rsidRPr="006E258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14158" w:rsidRPr="006E258B">
        <w:rPr>
          <w:rFonts w:ascii="Times New Roman" w:hAnsi="Times New Roman" w:cs="Times New Roman"/>
          <w:sz w:val="28"/>
          <w:szCs w:val="28"/>
        </w:rPr>
        <w:t xml:space="preserve">в связи с выделением средств из МО Чернский район на основании уведомления Финансового управления администрации МО Чернский район </w:t>
      </w:r>
      <w:r w:rsidR="006E258B" w:rsidRPr="006E258B">
        <w:rPr>
          <w:rFonts w:ascii="Times New Roman" w:hAnsi="Times New Roman" w:cs="Times New Roman"/>
          <w:sz w:val="28"/>
          <w:szCs w:val="28"/>
        </w:rPr>
        <w:t xml:space="preserve">(№48 от 25.03.2024 г.) </w:t>
      </w:r>
      <w:r w:rsidR="00F14158" w:rsidRPr="006E258B">
        <w:rPr>
          <w:rFonts w:ascii="Times New Roman" w:hAnsi="Times New Roman" w:cs="Times New Roman"/>
          <w:sz w:val="28"/>
          <w:szCs w:val="28"/>
        </w:rPr>
        <w:t>по которому увеличены иные межбюджетные трансферты на сумму 476 209,71 рублей (за счет средств бюджета Тульской области (непрограммные расходы))</w:t>
      </w:r>
      <w:r w:rsidR="001D386C">
        <w:rPr>
          <w:rFonts w:ascii="Times New Roman" w:hAnsi="Times New Roman" w:cs="Times New Roman"/>
          <w:sz w:val="28"/>
          <w:szCs w:val="28"/>
        </w:rPr>
        <w:t>, 1 980 153,55 рублей на реконструкцию и ремонт водоснабжения и 92 651,12 рублей на реализацию мероприятий по комплексной борьбе с борщевиком Сосновского</w:t>
      </w:r>
      <w:r w:rsidR="00F14158" w:rsidRPr="006E258B">
        <w:rPr>
          <w:rFonts w:ascii="Times New Roman" w:hAnsi="Times New Roman" w:cs="Times New Roman"/>
          <w:sz w:val="28"/>
          <w:szCs w:val="28"/>
        </w:rPr>
        <w:t>.</w:t>
      </w:r>
    </w:p>
    <w:p w14:paraId="6A564748" w14:textId="77777777" w:rsidR="00AD70AA" w:rsidRPr="00346639" w:rsidRDefault="003713AF" w:rsidP="00AD70AA">
      <w:pPr>
        <w:pStyle w:val="ab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58B">
        <w:rPr>
          <w:rFonts w:ascii="Times New Roman" w:hAnsi="Times New Roman" w:cs="Times New Roman"/>
          <w:sz w:val="28"/>
          <w:szCs w:val="28"/>
        </w:rPr>
        <w:t xml:space="preserve">     </w:t>
      </w:r>
      <w:r w:rsidR="00AD70AA" w:rsidRPr="00346639">
        <w:rPr>
          <w:rFonts w:ascii="Times New Roman" w:hAnsi="Times New Roman" w:cs="Times New Roman"/>
          <w:b/>
          <w:sz w:val="28"/>
          <w:szCs w:val="28"/>
        </w:rPr>
        <w:t xml:space="preserve">Аналогичное нарушение было указано администрации </w:t>
      </w:r>
      <w:r w:rsidR="00AD70AA"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D70AA">
        <w:rPr>
          <w:rFonts w:ascii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 w:rsidR="00AD70AA"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 w:rsidR="00AD70AA" w:rsidRPr="00346639">
        <w:rPr>
          <w:rFonts w:ascii="Times New Roman" w:hAnsi="Times New Roman" w:cs="Times New Roman"/>
          <w:b/>
          <w:sz w:val="28"/>
          <w:szCs w:val="28"/>
        </w:rPr>
        <w:t xml:space="preserve"> при проведении оперативного анализа</w:t>
      </w:r>
      <w:r w:rsidR="00AD70AA"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="00AD70AA" w:rsidRPr="00346639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="00AD70AA"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 w:rsidR="00A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 w:rsidR="00AD70AA"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 Тульской области за 1 квартал 2023 года.</w:t>
      </w:r>
    </w:p>
    <w:p w14:paraId="0AF98F71" w14:textId="77777777" w:rsidR="00AD70AA" w:rsidRPr="00346639" w:rsidRDefault="00AD70AA" w:rsidP="00AD70A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Однако Администрацией </w:t>
      </w:r>
      <w:r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Северное Чернского района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не были приняты меры по устранению вышеуказанного нарушения.</w:t>
      </w:r>
    </w:p>
    <w:p w14:paraId="249DAFE2" w14:textId="58B99F54" w:rsidR="003713AF" w:rsidRPr="006E258B" w:rsidRDefault="00AD70AA" w:rsidP="006E258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258B" w:rsidRPr="006E258B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proofErr w:type="spellStart"/>
      <w:r w:rsidR="006E258B" w:rsidRPr="006E258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6E258B" w:rsidRPr="006E258B">
        <w:rPr>
          <w:rFonts w:ascii="Times New Roman" w:hAnsi="Times New Roman" w:cs="Times New Roman"/>
          <w:sz w:val="28"/>
          <w:szCs w:val="28"/>
        </w:rPr>
        <w:t xml:space="preserve"> Чернского района   за 1</w:t>
      </w:r>
      <w:r w:rsidR="006E258B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DC7A66" w:rsidRPr="006E258B">
        <w:rPr>
          <w:rFonts w:ascii="Times New Roman" w:hAnsi="Times New Roman" w:cs="Times New Roman"/>
          <w:sz w:val="28"/>
          <w:szCs w:val="28"/>
        </w:rPr>
        <w:t xml:space="preserve"> </w:t>
      </w:r>
      <w:r w:rsidR="006E258B" w:rsidRPr="006E258B">
        <w:rPr>
          <w:rFonts w:ascii="Times New Roman" w:hAnsi="Times New Roman" w:cs="Times New Roman"/>
          <w:sz w:val="28"/>
          <w:szCs w:val="28"/>
        </w:rPr>
        <w:t xml:space="preserve">текущего года по расходам не соответствуют плановым назначениям по расходам в утвержденном бюджете 2024 года, что </w:t>
      </w:r>
      <w:r w:rsidR="003713AF" w:rsidRPr="006E258B">
        <w:rPr>
          <w:rFonts w:ascii="Times New Roman" w:hAnsi="Times New Roman" w:cs="Times New Roman"/>
          <w:sz w:val="28"/>
          <w:szCs w:val="28"/>
        </w:rPr>
        <w:t xml:space="preserve">не противоречит части 3 статьи 217 Бюджетного кодекса Российской Федерации и статье 44 </w:t>
      </w:r>
      <w:r w:rsidR="003713AF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</w:t>
      </w:r>
      <w:proofErr w:type="spellStart"/>
      <w:r w:rsidR="003713AF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3713AF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 утверждённого Собранием депутатов муниципального образования </w:t>
      </w:r>
      <w:proofErr w:type="spellStart"/>
      <w:r w:rsidR="003713AF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3713AF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31.01.2019 года №7-24. </w:t>
      </w:r>
    </w:p>
    <w:p w14:paraId="50712AB9" w14:textId="6D0E2F2C" w:rsidR="00AA7F37" w:rsidRPr="006E258B" w:rsidRDefault="006E258B" w:rsidP="006E258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7F37" w:rsidRPr="006E258B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1.</w:t>
      </w:r>
    </w:p>
    <w:p w14:paraId="2080C8D6" w14:textId="77777777" w:rsidR="006A5DEE" w:rsidRPr="009A63BB" w:rsidRDefault="00AA7F37" w:rsidP="009A63B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="009A63BB" w:rsidRPr="009A63BB">
        <w:rPr>
          <w:rFonts w:ascii="Times New Roman" w:eastAsia="Calibri" w:hAnsi="Times New Roman" w:cs="Times New Roman"/>
        </w:rPr>
        <w:t xml:space="preserve">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6A5DEE"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7A5741D" w14:textId="77777777" w:rsidR="001C4A3C" w:rsidRPr="009A63BB" w:rsidRDefault="001C4A3C" w:rsidP="009A63BB">
      <w:pPr>
        <w:pStyle w:val="ab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019"/>
        <w:gridCol w:w="2210"/>
        <w:gridCol w:w="1613"/>
        <w:gridCol w:w="1502"/>
      </w:tblGrid>
      <w:tr w:rsidR="00571403" w:rsidRPr="00E053D4" w14:paraId="70919120" w14:textId="77777777" w:rsidTr="00CD7B1C">
        <w:trPr>
          <w:trHeight w:val="1798"/>
        </w:trPr>
        <w:tc>
          <w:tcPr>
            <w:tcW w:w="1160" w:type="dxa"/>
          </w:tcPr>
          <w:p w14:paraId="7164431D" w14:textId="77777777" w:rsidR="00571403" w:rsidRPr="00E053D4" w:rsidRDefault="00571403" w:rsidP="00571403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lastRenderedPageBreak/>
              <w:t>Показатели</w:t>
            </w:r>
          </w:p>
        </w:tc>
        <w:tc>
          <w:tcPr>
            <w:tcW w:w="2038" w:type="dxa"/>
          </w:tcPr>
          <w:p w14:paraId="2E6FB3C9" w14:textId="0F120103" w:rsidR="00571403" w:rsidRPr="00E053D4" w:rsidRDefault="00571403" w:rsidP="001347E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Первоначальный бюджет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</w:t>
            </w:r>
            <w:r w:rsidR="006E258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eastAsia="Calibri" w:hAnsi="Times New Roman" w:cs="Times New Roman"/>
              </w:rPr>
              <w:t xml:space="preserve"> (решение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 w:rsidR="006E258B">
              <w:rPr>
                <w:rFonts w:ascii="Times New Roman" w:eastAsia="Calibri" w:hAnsi="Times New Roman" w:cs="Times New Roman"/>
              </w:rPr>
              <w:t>5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</w:t>
            </w:r>
            <w:r w:rsidR="006E258B"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 w:rsidR="006E258B">
              <w:rPr>
                <w:rFonts w:ascii="Times New Roman" w:eastAsia="Calibri" w:hAnsi="Times New Roman" w:cs="Times New Roman"/>
              </w:rPr>
              <w:t>4</w:t>
            </w:r>
            <w:r w:rsidR="001347E2">
              <w:rPr>
                <w:rFonts w:ascii="Times New Roman" w:eastAsia="Calibri" w:hAnsi="Times New Roman" w:cs="Times New Roman"/>
              </w:rPr>
              <w:t>-1</w:t>
            </w:r>
            <w:r w:rsidR="006E258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84" w:type="dxa"/>
          </w:tcPr>
          <w:p w14:paraId="0E50F06D" w14:textId="22511DCD" w:rsidR="00571403" w:rsidRPr="00E053D4" w:rsidRDefault="00571403" w:rsidP="001347E2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Уто</w:t>
            </w:r>
            <w:r>
              <w:rPr>
                <w:rFonts w:ascii="Times New Roman" w:eastAsia="Calibri" w:hAnsi="Times New Roman" w:cs="Times New Roman"/>
              </w:rPr>
              <w:t xml:space="preserve">чненные </w:t>
            </w:r>
            <w:r w:rsidR="005D4B36">
              <w:rPr>
                <w:rFonts w:ascii="Times New Roman" w:eastAsia="Calibri" w:hAnsi="Times New Roman" w:cs="Times New Roman"/>
              </w:rPr>
              <w:t xml:space="preserve">бюджетные </w:t>
            </w:r>
            <w:r>
              <w:rPr>
                <w:rFonts w:ascii="Times New Roman" w:eastAsia="Calibri" w:hAnsi="Times New Roman" w:cs="Times New Roman"/>
              </w:rPr>
              <w:t xml:space="preserve">назначения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</w:t>
            </w:r>
            <w:r w:rsidR="005D4B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634" w:type="dxa"/>
          </w:tcPr>
          <w:p w14:paraId="5224473C" w14:textId="77777777" w:rsidR="00571403" w:rsidRPr="00E053D4" w:rsidRDefault="00571403" w:rsidP="00571403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A2885">
              <w:rPr>
                <w:rFonts w:ascii="Times New Roman" w:eastAsia="Calibri" w:hAnsi="Times New Roman" w:cs="Times New Roman"/>
              </w:rPr>
              <w:t>Уве</w:t>
            </w:r>
            <w:r>
              <w:rPr>
                <w:rFonts w:ascii="Times New Roman" w:eastAsia="Calibri" w:hAnsi="Times New Roman" w:cs="Times New Roman"/>
              </w:rPr>
              <w:t xml:space="preserve">личение / уменьшение </w:t>
            </w:r>
          </w:p>
        </w:tc>
        <w:tc>
          <w:tcPr>
            <w:tcW w:w="1524" w:type="dxa"/>
          </w:tcPr>
          <w:p w14:paraId="54CDA721" w14:textId="5F43C0F3" w:rsidR="00571403" w:rsidRPr="00571403" w:rsidRDefault="00571403" w:rsidP="001347E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1 </w:t>
            </w:r>
            <w:r w:rsidR="00742623">
              <w:rPr>
                <w:rFonts w:ascii="Times New Roman" w:hAnsi="Times New Roman" w:cs="Times New Roman"/>
              </w:rPr>
              <w:t xml:space="preserve">полугодие </w:t>
            </w:r>
            <w:r w:rsidRPr="00571403">
              <w:rPr>
                <w:rFonts w:ascii="Times New Roman" w:hAnsi="Times New Roman" w:cs="Times New Roman"/>
              </w:rPr>
              <w:t>202</w:t>
            </w:r>
            <w:r w:rsidR="005D4B36">
              <w:rPr>
                <w:rFonts w:ascii="Times New Roman" w:hAnsi="Times New Roman" w:cs="Times New Roman"/>
              </w:rPr>
              <w:t>4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71403" w:rsidRPr="00E053D4" w14:paraId="4ECC3088" w14:textId="77777777" w:rsidTr="00CD7B1C">
        <w:tc>
          <w:tcPr>
            <w:tcW w:w="1160" w:type="dxa"/>
          </w:tcPr>
          <w:p w14:paraId="1B79674C" w14:textId="77777777" w:rsidR="00571403" w:rsidRPr="00E053D4" w:rsidRDefault="00571403" w:rsidP="00571403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2038" w:type="dxa"/>
          </w:tcPr>
          <w:p w14:paraId="1B7C8D07" w14:textId="689BAD2F" w:rsidR="00571403" w:rsidRPr="00993CE4" w:rsidRDefault="005D4B36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38 928,2</w:t>
            </w:r>
          </w:p>
        </w:tc>
        <w:tc>
          <w:tcPr>
            <w:tcW w:w="2284" w:type="dxa"/>
          </w:tcPr>
          <w:p w14:paraId="143B04C9" w14:textId="13B37EDC" w:rsidR="00571403" w:rsidRPr="00993CE4" w:rsidRDefault="00742623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42 277,2</w:t>
            </w:r>
          </w:p>
        </w:tc>
        <w:tc>
          <w:tcPr>
            <w:tcW w:w="1634" w:type="dxa"/>
          </w:tcPr>
          <w:p w14:paraId="3733522F" w14:textId="73DA3F98" w:rsidR="00571403" w:rsidRPr="00993CE4" w:rsidRDefault="005D4B36" w:rsidP="007E0A37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742623">
              <w:rPr>
                <w:rFonts w:ascii="Times New Roman" w:eastAsia="Calibri" w:hAnsi="Times New Roman" w:cs="Times New Roman"/>
              </w:rPr>
              <w:t>2 549,0</w:t>
            </w:r>
          </w:p>
        </w:tc>
        <w:tc>
          <w:tcPr>
            <w:tcW w:w="1524" w:type="dxa"/>
          </w:tcPr>
          <w:p w14:paraId="46E4B3A2" w14:textId="63FAA2A8" w:rsidR="00571403" w:rsidRPr="00993CE4" w:rsidRDefault="00742623" w:rsidP="0095148A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10 229,7</w:t>
            </w:r>
          </w:p>
        </w:tc>
      </w:tr>
      <w:tr w:rsidR="00571403" w:rsidRPr="00E053D4" w14:paraId="24884AC2" w14:textId="77777777" w:rsidTr="00CD7B1C">
        <w:tc>
          <w:tcPr>
            <w:tcW w:w="1160" w:type="dxa"/>
          </w:tcPr>
          <w:p w14:paraId="0A6EB3B7" w14:textId="77777777" w:rsidR="00571403" w:rsidRPr="00E053D4" w:rsidRDefault="00571403" w:rsidP="00571403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2038" w:type="dxa"/>
          </w:tcPr>
          <w:p w14:paraId="53F132F2" w14:textId="18196969" w:rsidR="00571403" w:rsidRPr="00993CE4" w:rsidRDefault="005D4B36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38 928,2</w:t>
            </w:r>
          </w:p>
        </w:tc>
        <w:tc>
          <w:tcPr>
            <w:tcW w:w="2284" w:type="dxa"/>
          </w:tcPr>
          <w:p w14:paraId="673C41FB" w14:textId="1D479917" w:rsidR="00571403" w:rsidRPr="00993CE4" w:rsidRDefault="00742623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42 277,2</w:t>
            </w:r>
          </w:p>
        </w:tc>
        <w:tc>
          <w:tcPr>
            <w:tcW w:w="1634" w:type="dxa"/>
          </w:tcPr>
          <w:p w14:paraId="0DBC32BF" w14:textId="6CBC01D2" w:rsidR="00571403" w:rsidRPr="00993CE4" w:rsidRDefault="0095148A" w:rsidP="00993CE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742623">
              <w:rPr>
                <w:rFonts w:ascii="Times New Roman" w:eastAsia="Calibri" w:hAnsi="Times New Roman" w:cs="Times New Roman"/>
              </w:rPr>
              <w:t>2 549,0</w:t>
            </w:r>
          </w:p>
        </w:tc>
        <w:tc>
          <w:tcPr>
            <w:tcW w:w="1524" w:type="dxa"/>
          </w:tcPr>
          <w:p w14:paraId="07F386D5" w14:textId="294F01E0" w:rsidR="00571403" w:rsidRPr="00993CE4" w:rsidRDefault="00742623" w:rsidP="00571403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10 053,3</w:t>
            </w:r>
          </w:p>
        </w:tc>
      </w:tr>
      <w:tr w:rsidR="00571403" w:rsidRPr="00E053D4" w14:paraId="7716754E" w14:textId="77777777" w:rsidTr="00CD7B1C">
        <w:trPr>
          <w:trHeight w:val="1062"/>
        </w:trPr>
        <w:tc>
          <w:tcPr>
            <w:tcW w:w="1160" w:type="dxa"/>
          </w:tcPr>
          <w:p w14:paraId="1BA8C2DB" w14:textId="77777777" w:rsidR="00571403" w:rsidRPr="00E053D4" w:rsidRDefault="00571403" w:rsidP="00571403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2038" w:type="dxa"/>
          </w:tcPr>
          <w:p w14:paraId="3447FEE3" w14:textId="77777777" w:rsidR="00571403" w:rsidRPr="00993CE4" w:rsidRDefault="00571403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84" w:type="dxa"/>
          </w:tcPr>
          <w:p w14:paraId="490A0E33" w14:textId="3876E971" w:rsidR="00571403" w:rsidRPr="00993CE4" w:rsidRDefault="005D4B36" w:rsidP="00834A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4" w:type="dxa"/>
          </w:tcPr>
          <w:p w14:paraId="21CF9C29" w14:textId="5CF0A108" w:rsidR="00571403" w:rsidRPr="00993CE4" w:rsidRDefault="005D4B36" w:rsidP="00834AA2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24" w:type="dxa"/>
          </w:tcPr>
          <w:p w14:paraId="34A69E5F" w14:textId="093C79C4" w:rsidR="00571403" w:rsidRPr="00993CE4" w:rsidRDefault="0095148A" w:rsidP="000E5FEA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742623">
              <w:rPr>
                <w:rFonts w:ascii="Times New Roman" w:eastAsia="Calibri" w:hAnsi="Times New Roman" w:cs="Times New Roman"/>
              </w:rPr>
              <w:t>176,4</w:t>
            </w:r>
          </w:p>
        </w:tc>
      </w:tr>
    </w:tbl>
    <w:p w14:paraId="339F2686" w14:textId="77777777" w:rsidR="001C4A3C" w:rsidRPr="006A5DEE" w:rsidRDefault="001C4A3C" w:rsidP="00B574D0">
      <w:pPr>
        <w:spacing w:after="0" w:line="259" w:lineRule="auto"/>
        <w:jc w:val="center"/>
        <w:rPr>
          <w:rFonts w:ascii="Times New Roman" w:hAnsi="Times New Roman" w:cs="Times New Roman"/>
        </w:rPr>
      </w:pPr>
    </w:p>
    <w:p w14:paraId="7B95BFD0" w14:textId="2F27AC9B" w:rsidR="00993CE4" w:rsidRPr="00993CE4" w:rsidRDefault="00993CE4" w:rsidP="00993CE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3CE4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</w:t>
      </w:r>
      <w:r w:rsidR="003458FA">
        <w:rPr>
          <w:rFonts w:ascii="Times New Roman" w:hAnsi="Times New Roman" w:cs="Times New Roman"/>
          <w:sz w:val="28"/>
          <w:szCs w:val="28"/>
        </w:rPr>
        <w:t>ода</w:t>
      </w:r>
      <w:r w:rsidRPr="00993CE4">
        <w:rPr>
          <w:rFonts w:ascii="Times New Roman" w:hAnsi="Times New Roman" w:cs="Times New Roman"/>
          <w:sz w:val="28"/>
          <w:szCs w:val="28"/>
        </w:rPr>
        <w:t xml:space="preserve"> бюджет по доходам исполнен на 01.0</w:t>
      </w:r>
      <w:r w:rsidR="003458FA">
        <w:rPr>
          <w:rFonts w:ascii="Times New Roman" w:hAnsi="Times New Roman" w:cs="Times New Roman"/>
          <w:sz w:val="28"/>
          <w:szCs w:val="28"/>
        </w:rPr>
        <w:t>7</w:t>
      </w:r>
      <w:r w:rsidRPr="00993CE4">
        <w:rPr>
          <w:rFonts w:ascii="Times New Roman" w:hAnsi="Times New Roman" w:cs="Times New Roman"/>
          <w:sz w:val="28"/>
          <w:szCs w:val="28"/>
        </w:rPr>
        <w:t>.202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3458FA">
        <w:rPr>
          <w:rFonts w:ascii="Times New Roman" w:hAnsi="Times New Roman" w:cs="Times New Roman"/>
          <w:sz w:val="28"/>
          <w:szCs w:val="28"/>
        </w:rPr>
        <w:t>10 229,7</w:t>
      </w:r>
      <w:r w:rsidRPr="00993CE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458FA">
        <w:rPr>
          <w:rFonts w:ascii="Times New Roman" w:hAnsi="Times New Roman" w:cs="Times New Roman"/>
          <w:sz w:val="28"/>
          <w:szCs w:val="28"/>
        </w:rPr>
        <w:t>24,2</w:t>
      </w:r>
      <w:r w:rsidRPr="00993CE4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01.0</w:t>
      </w:r>
      <w:r w:rsidR="003458FA">
        <w:rPr>
          <w:rFonts w:ascii="Times New Roman" w:hAnsi="Times New Roman" w:cs="Times New Roman"/>
          <w:sz w:val="28"/>
          <w:szCs w:val="28"/>
        </w:rPr>
        <w:t>7</w:t>
      </w:r>
      <w:r w:rsidRPr="00993CE4">
        <w:rPr>
          <w:rFonts w:ascii="Times New Roman" w:hAnsi="Times New Roman" w:cs="Times New Roman"/>
          <w:sz w:val="28"/>
          <w:szCs w:val="28"/>
        </w:rPr>
        <w:t>.202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3458FA">
        <w:rPr>
          <w:rFonts w:ascii="Times New Roman" w:hAnsi="Times New Roman" w:cs="Times New Roman"/>
          <w:sz w:val="28"/>
          <w:szCs w:val="28"/>
        </w:rPr>
        <w:t>10 053,3</w:t>
      </w:r>
      <w:r w:rsidRPr="00993CE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458FA">
        <w:rPr>
          <w:rFonts w:ascii="Times New Roman" w:hAnsi="Times New Roman" w:cs="Times New Roman"/>
          <w:sz w:val="28"/>
          <w:szCs w:val="28"/>
        </w:rPr>
        <w:t>23,8</w:t>
      </w:r>
      <w:r w:rsidRPr="00993CE4">
        <w:rPr>
          <w:rFonts w:ascii="Times New Roman" w:hAnsi="Times New Roman" w:cs="Times New Roman"/>
          <w:sz w:val="28"/>
          <w:szCs w:val="28"/>
        </w:rPr>
        <w:t>%.</w:t>
      </w:r>
    </w:p>
    <w:p w14:paraId="3AEC864C" w14:textId="65F3F352" w:rsidR="00711534" w:rsidRPr="00711534" w:rsidRDefault="00711534" w:rsidP="007115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По данным Отчета об исполнении бюджета за 1 </w:t>
      </w:r>
      <w:r w:rsidR="003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 202</w:t>
      </w:r>
      <w:r w:rsidR="00D14C0B">
        <w:rPr>
          <w:rFonts w:ascii="Times New Roman" w:hAnsi="Times New Roman" w:cs="Times New Roman"/>
          <w:sz w:val="28"/>
          <w:szCs w:val="28"/>
        </w:rPr>
        <w:t>4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7E0A37">
        <w:rPr>
          <w:rFonts w:ascii="Times New Roman" w:hAnsi="Times New Roman" w:cs="Times New Roman"/>
          <w:sz w:val="28"/>
          <w:szCs w:val="28"/>
        </w:rPr>
        <w:t>профицитом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458FA">
        <w:rPr>
          <w:rFonts w:ascii="Times New Roman" w:hAnsi="Times New Roman" w:cs="Times New Roman"/>
          <w:sz w:val="28"/>
          <w:szCs w:val="28"/>
        </w:rPr>
        <w:t>176,4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CE4" w:rsidRPr="00711534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EE8F5A4" w14:textId="77777777" w:rsidR="007D56D8" w:rsidRDefault="00711534" w:rsidP="007D56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572A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bookmark8"/>
    </w:p>
    <w:p w14:paraId="6A245ADC" w14:textId="77777777" w:rsidR="009A63BB" w:rsidRPr="002B6DF1" w:rsidRDefault="004572A3" w:rsidP="002B6D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</w:t>
      </w:r>
      <w:bookmarkEnd w:id="2"/>
    </w:p>
    <w:p w14:paraId="3FB2E381" w14:textId="1D7E50DC" w:rsidR="004F6D05" w:rsidRDefault="009A63BB" w:rsidP="007F68B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</w:t>
      </w:r>
      <w:r w:rsidR="007F68B6">
        <w:rPr>
          <w:rFonts w:ascii="Times New Roman" w:hAnsi="Times New Roman" w:cs="Times New Roman"/>
          <w:sz w:val="28"/>
          <w:szCs w:val="28"/>
        </w:rPr>
        <w:t xml:space="preserve">   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доходной части бюджета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4F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639F5" w:rsidRPr="002B6DF1">
        <w:rPr>
          <w:rFonts w:ascii="Times New Roman" w:hAnsi="Times New Roman" w:cs="Times New Roman"/>
          <w:sz w:val="28"/>
          <w:szCs w:val="28"/>
        </w:rPr>
        <w:t xml:space="preserve">1 </w:t>
      </w:r>
      <w:r w:rsidR="00747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1639F5" w:rsidRPr="002B6DF1">
        <w:rPr>
          <w:rFonts w:ascii="Times New Roman" w:hAnsi="Times New Roman" w:cs="Times New Roman"/>
          <w:sz w:val="28"/>
          <w:szCs w:val="28"/>
        </w:rPr>
        <w:t xml:space="preserve"> 202</w:t>
      </w:r>
      <w:r w:rsidR="00C3237F">
        <w:rPr>
          <w:rFonts w:ascii="Times New Roman" w:hAnsi="Times New Roman" w:cs="Times New Roman"/>
          <w:sz w:val="28"/>
          <w:szCs w:val="28"/>
        </w:rPr>
        <w:t>4</w:t>
      </w:r>
      <w:r w:rsidR="001639F5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представлен в нижеприведенной таблице</w:t>
      </w:r>
      <w:r w:rsidR="00B97CE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FF486D" w14:textId="77777777" w:rsidR="00B97CED" w:rsidRPr="004F6D05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6D05">
        <w:rPr>
          <w:rFonts w:ascii="Times New Roman" w:eastAsia="Calibri" w:hAnsi="Times New Roman" w:cs="Times New Roman"/>
          <w:sz w:val="24"/>
          <w:szCs w:val="24"/>
        </w:rPr>
        <w:t>Таблица 2</w:t>
      </w:r>
      <w:r w:rsidRPr="004F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88A36C6" w14:textId="77777777" w:rsidR="007C5AAE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14:paraId="49A48B7B" w14:textId="77777777" w:rsidR="00E72434" w:rsidRDefault="00E72434" w:rsidP="00E72434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134"/>
        <w:gridCol w:w="1417"/>
        <w:gridCol w:w="1418"/>
        <w:gridCol w:w="1134"/>
        <w:gridCol w:w="992"/>
      </w:tblGrid>
      <w:tr w:rsidR="004F6D05" w14:paraId="167E612F" w14:textId="77777777" w:rsidTr="004F6D05">
        <w:trPr>
          <w:trHeight w:val="413"/>
          <w:tblHeader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862" w14:textId="77777777" w:rsidR="004F6D05" w:rsidRPr="0004291F" w:rsidRDefault="004F6D0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26733" w14:textId="77777777" w:rsidR="004F6D05" w:rsidRPr="0004291F" w:rsidRDefault="004F6D0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8DC1F3" w14:textId="77777777" w:rsidR="004F6D05" w:rsidRPr="0004291F" w:rsidRDefault="004F6D0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90D9" w14:textId="29E7E003" w:rsidR="004F6D05" w:rsidRPr="0004291F" w:rsidRDefault="004F6D05" w:rsidP="00042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56FF9B30" w14:textId="77777777" w:rsidR="004F6D05" w:rsidRPr="0004291F" w:rsidRDefault="004F6D0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FC8" w14:textId="77777777" w:rsidR="004F6D05" w:rsidRPr="0004291F" w:rsidRDefault="004F6D05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225A" w14:textId="77777777" w:rsidR="004F6D05" w:rsidRPr="0004291F" w:rsidRDefault="004F6D05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77E4903D" w14:textId="77777777" w:rsidR="004F6D05" w:rsidRPr="0004291F" w:rsidRDefault="004F6D05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4F6D05" w14:paraId="7B6DA385" w14:textId="77777777" w:rsidTr="004F6D05">
        <w:trPr>
          <w:trHeight w:val="350"/>
          <w:tblHeader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06A5" w14:textId="77777777" w:rsidR="004F6D05" w:rsidRPr="0004291F" w:rsidRDefault="004F6D05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8EC1" w14:textId="1D467475" w:rsidR="004F6D05" w:rsidRPr="0004291F" w:rsidRDefault="004F6D05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A3FC" w14:textId="77777777" w:rsidR="004F6D05" w:rsidRDefault="004F6D05" w:rsidP="00C323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 полугодие</w:t>
            </w:r>
          </w:p>
          <w:p w14:paraId="09FAB880" w14:textId="21B5A034" w:rsidR="004F6D05" w:rsidRPr="0004291F" w:rsidRDefault="004F6D05" w:rsidP="00C323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32F7AB5D" w14:textId="77777777" w:rsidR="004F6D05" w:rsidRPr="0004291F" w:rsidRDefault="004F6D05" w:rsidP="001D49F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A6C" w14:textId="795EB311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 полугодие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60AF10B1" w14:textId="77777777" w:rsidR="004F6D05" w:rsidRPr="0004291F" w:rsidRDefault="004F6D05" w:rsidP="001D49F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3FE0" w14:textId="77777777" w:rsidR="004F6D05" w:rsidRPr="0004291F" w:rsidRDefault="004F6D05" w:rsidP="001D49FD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14:paraId="6B3F4B97" w14:textId="77777777" w:rsidR="004F6D05" w:rsidRPr="0004291F" w:rsidRDefault="004F6D05" w:rsidP="001D49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14:paraId="7643CA2D" w14:textId="77777777" w:rsidR="004F6D05" w:rsidRPr="0004291F" w:rsidRDefault="004F6D05" w:rsidP="001D49FD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16F6" w14:textId="77777777" w:rsidR="004F6D05" w:rsidRPr="0004291F" w:rsidRDefault="004F6D05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D05" w14:paraId="0D539314" w14:textId="77777777" w:rsidTr="004F6D05">
        <w:trPr>
          <w:trHeight w:val="184"/>
          <w:tblHeader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2273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671" w14:textId="00D8EFD9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13DFD86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AAB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958F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4B5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8B7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F6D05" w14:paraId="77290C11" w14:textId="77777777" w:rsidTr="004F6D05">
        <w:trPr>
          <w:trHeight w:val="5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DA3" w14:textId="77777777" w:rsidR="004F6D05" w:rsidRPr="0004291F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14:paraId="1C03D8F9" w14:textId="77777777" w:rsidR="004F6D05" w:rsidRPr="0004291F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8B5E" w14:textId="531898D5" w:rsidR="004F6D05" w:rsidRPr="0004291F" w:rsidRDefault="004F6D05" w:rsidP="00F0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7 603,3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A76DA" w14:textId="7DDA9CFC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2 441,9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8402" w14:textId="0DCA3565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909" w14:textId="602FCF87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+706,7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AF3D5" w14:textId="7D20F4C8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41,4</w:t>
            </w:r>
          </w:p>
        </w:tc>
      </w:tr>
      <w:tr w:rsidR="004F6D05" w14:paraId="4F94F386" w14:textId="77777777" w:rsidTr="004F6D05">
        <w:trPr>
          <w:trHeight w:val="3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D245" w14:textId="77777777" w:rsidR="004F6D05" w:rsidRPr="0004291F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FA911" w14:textId="6CE91CE1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985C" w14:textId="46C56123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018D" w14:textId="500F34CA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48ED" w14:textId="759BB85B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899C" w14:textId="7963F841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4F6D05" w14:paraId="1CFCE659" w14:textId="77777777" w:rsidTr="004F6D05">
        <w:trPr>
          <w:trHeight w:val="48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2AF5" w14:textId="77777777" w:rsidR="004F6D05" w:rsidRPr="0004291F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FB33A" w14:textId="67D60B06" w:rsidR="004F6D05" w:rsidRPr="0004291F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B70B7" w14:textId="1D2C63A5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0029B" w14:textId="6092EB5A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E454" w14:textId="4191A10C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-733,9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43332" w14:textId="1E4B1B34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41,8</w:t>
            </w:r>
          </w:p>
        </w:tc>
      </w:tr>
      <w:tr w:rsidR="004F6D05" w14:paraId="28FFFA07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AE5D" w14:textId="77777777" w:rsidR="004F6D05" w:rsidRPr="0004291F" w:rsidRDefault="004F6D05" w:rsidP="00F0443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EAF1" w14:textId="3F9F679D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5 726,8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0127E" w14:textId="4AF761F2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1 023,6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37AE" w14:textId="234E44D9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2 316,6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C1C2" w14:textId="44CA36CE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+1 293,0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2E7B" w14:textId="38199498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40,5</w:t>
            </w:r>
          </w:p>
        </w:tc>
      </w:tr>
      <w:tr w:rsidR="004F6D05" w14:paraId="5E6FB861" w14:textId="77777777" w:rsidTr="004F6D05">
        <w:trPr>
          <w:trHeight w:val="3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41C" w14:textId="77777777" w:rsidR="004F6D05" w:rsidRPr="0004291F" w:rsidRDefault="004F6D05" w:rsidP="00F0443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80A5" w14:textId="5831950E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51820" w14:textId="0F7552D0" w:rsidR="004F6D05" w:rsidRPr="0004291F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69D4" w14:textId="5C46B1EF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BA90" w14:textId="486D8A4E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0A44" w14:textId="09DFABDF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6,7</w:t>
            </w:r>
          </w:p>
        </w:tc>
      </w:tr>
      <w:tr w:rsidR="004F6D05" w14:paraId="75721B4D" w14:textId="77777777" w:rsidTr="004F6D05">
        <w:trPr>
          <w:trHeight w:val="3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DBB" w14:textId="77777777" w:rsidR="004F6D05" w:rsidRPr="0004291F" w:rsidRDefault="004F6D05" w:rsidP="00C3237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FFFBC" w14:textId="30F4292B" w:rsidR="004F6D05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2B26E" w14:textId="0E4F37FA" w:rsidR="004F6D05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3E56D" w14:textId="1E3A5CE1" w:rsidR="004F6D05" w:rsidRPr="0004291F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5AAA" w14:textId="5544D042" w:rsidR="004F6D05" w:rsidRPr="0004291F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42451" w14:textId="6B334810" w:rsidR="004F6D05" w:rsidRPr="0004291F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4F6D05" w14:paraId="4354DA7B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5E1F" w14:textId="77777777" w:rsidR="004F6D05" w:rsidRPr="0004291F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9C8F" w14:textId="17F6D3A3" w:rsidR="004F6D05" w:rsidRPr="0004291F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34 673,9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BF6DC" w14:textId="04D21EAC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6 230,2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A38C0" w14:textId="5027780B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7 081,1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0DFE" w14:textId="71CEB5CC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+850,9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A702" w14:textId="7D9F47A9" w:rsidR="004F6D05" w:rsidRPr="0004291F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20,4</w:t>
            </w:r>
          </w:p>
        </w:tc>
      </w:tr>
      <w:tr w:rsidR="004F6D05" w14:paraId="4EE752EE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9F6" w14:textId="77777777" w:rsidR="004F6D05" w:rsidRPr="004F08BC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5DB6" w14:textId="7431394C" w:rsidR="004F6D05" w:rsidRPr="00897D9B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4 447,7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AE38F" w14:textId="0BEF546D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8D9FC" w14:textId="14BC1F8D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F8E42" w14:textId="7C6D0A49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+660,2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6187" w14:textId="3858CFF2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56,1</w:t>
            </w:r>
          </w:p>
        </w:tc>
      </w:tr>
      <w:tr w:rsidR="004F6D05" w14:paraId="730A17DE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AF7" w14:textId="77777777" w:rsidR="004F6D05" w:rsidRPr="004F08BC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7BCB" w14:textId="2B6BEA30" w:rsidR="004F6D05" w:rsidRPr="00897D9B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C7DA" w14:textId="778685F4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DD5F" w14:textId="64879744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63EC" w14:textId="34596DEB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297B" w14:textId="065E27F8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4F6D05" w14:paraId="32864F87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4BA" w14:textId="77777777" w:rsidR="004F6D05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AEC2" w14:textId="441992FE" w:rsidR="004F6D05" w:rsidRPr="00897D9B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29 866,7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F247E" w14:textId="7ECDCFDB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4 199,4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7AB5A" w14:textId="6C18D8BC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4 406,4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54A4E" w14:textId="55E11D86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4510" w14:textId="43B23678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14,8</w:t>
            </w:r>
          </w:p>
        </w:tc>
      </w:tr>
      <w:tr w:rsidR="004F6D05" w14:paraId="1E6D3243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A47" w14:textId="77777777" w:rsidR="004F6D05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F6A3" w14:textId="50B6FEE4" w:rsidR="004F6D05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B93D2" w14:textId="38AC0C41" w:rsidR="004F6D05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2B981" w14:textId="052FF1A9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5804" w14:textId="5CABD7DE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563E" w14:textId="5BBBCAB4" w:rsidR="004F6D05" w:rsidRPr="00897D9B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4F6D05" w14:paraId="1AE2A34E" w14:textId="77777777" w:rsidTr="004F6D05">
        <w:trPr>
          <w:trHeight w:val="3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27DF" w14:textId="77777777" w:rsidR="004F6D05" w:rsidRPr="0004291F" w:rsidRDefault="004F6D05" w:rsidP="00C323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5AA5" w14:textId="70233E02" w:rsidR="004F6D05" w:rsidRPr="0004291F" w:rsidRDefault="004F6D05" w:rsidP="00C3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42 277,2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5477" w14:textId="44697DEB" w:rsidR="004F6D05" w:rsidRPr="0004291F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8 672,1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E41FC" w14:textId="7DE3B9E8" w:rsidR="004F6D05" w:rsidRPr="0004291F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6117A" w14:textId="2870CC85" w:rsidR="004F6D05" w:rsidRPr="0004291F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1 557,6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9403F" w14:textId="6B23DF48" w:rsidR="004F6D05" w:rsidRPr="0004291F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24,2</w:t>
            </w:r>
          </w:p>
        </w:tc>
      </w:tr>
    </w:tbl>
    <w:p w14:paraId="039FA8D4" w14:textId="77777777" w:rsidR="00E72434" w:rsidRDefault="00E72434" w:rsidP="00E72434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14:paraId="1F1C770E" w14:textId="7FF7D6E4" w:rsidR="00E06707" w:rsidRPr="00E06707" w:rsidRDefault="00E06707" w:rsidP="00E06707">
      <w:pPr>
        <w:spacing w:after="0" w:line="276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источников доходов план исполнен ниже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видам:</w:t>
      </w:r>
    </w:p>
    <w:p w14:paraId="5B6C5794" w14:textId="6DFB62F6" w:rsidR="00D748B6" w:rsidRDefault="00D748B6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-государственная пошлина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6668B483" w14:textId="77777777" w:rsidR="00E06707" w:rsidRPr="00E06707" w:rsidRDefault="00D748B6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- 0,0%</w:t>
      </w:r>
      <w:r w:rsidR="00E06707" w:rsidRP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1E712" w14:textId="643463AF" w:rsidR="00430A50" w:rsidRPr="00E06707" w:rsidRDefault="00430A50" w:rsidP="00430A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77E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BB577E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поступления составляют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30,8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период прошлого года на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A6A8371" w14:textId="77777777"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3416116" w14:textId="77777777" w:rsidR="00E06707" w:rsidRPr="00E06707" w:rsidRDefault="00E06707" w:rsidP="003925EA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14:paraId="2E367D6F" w14:textId="68D8C1F8" w:rsidR="00E06707" w:rsidRPr="00E06707" w:rsidRDefault="00344288" w:rsidP="0034428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За </w:t>
      </w:r>
      <w:r w:rsidR="008B4C8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 </w:t>
      </w:r>
      <w:r w:rsidR="00C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 202</w:t>
      </w:r>
      <w:r w:rsidR="00BB577E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в бюджет  МО  </w:t>
      </w:r>
      <w:proofErr w:type="spellStart"/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 </w:t>
      </w:r>
      <w:r w:rsidR="00BB577E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BB577E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поступило налога на доходы физических лиц в сумме </w:t>
      </w:r>
      <w:r w:rsidR="004F6D05">
        <w:rPr>
          <w:rFonts w:ascii="Times New Roman" w:eastAsia="Times New Roman" w:hAnsi="Times New Roman" w:cs="Times New Roman"/>
          <w:sz w:val="28"/>
          <w:szCs w:val="16"/>
          <w:lang w:eastAsia="ru-RU"/>
        </w:rPr>
        <w:t>330,5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тыс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 рублей, что составило</w:t>
      </w:r>
      <w:r w:rsidR="00391EC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4F6D05">
        <w:rPr>
          <w:rFonts w:ascii="Times New Roman" w:eastAsia="Times New Roman" w:hAnsi="Times New Roman" w:cs="Times New Roman"/>
          <w:sz w:val="28"/>
          <w:szCs w:val="16"/>
          <w:lang w:eastAsia="ru-RU"/>
        </w:rPr>
        <w:t>50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%  к  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>уточненному годовому плану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Относительно соответствующего периода 20</w:t>
      </w:r>
      <w:r w:rsidR="008B4C85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="00093ED6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года поступления </w:t>
      </w:r>
      <w:r w:rsidR="00093ED6">
        <w:rPr>
          <w:rFonts w:ascii="Times New Roman" w:eastAsia="Times New Roman" w:hAnsi="Times New Roman" w:cs="Times New Roman"/>
          <w:sz w:val="28"/>
          <w:szCs w:val="16"/>
          <w:lang w:eastAsia="ru-RU"/>
        </w:rPr>
        <w:t>увеличились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 </w:t>
      </w:r>
      <w:r w:rsidR="004F6D05">
        <w:rPr>
          <w:rFonts w:ascii="Times New Roman" w:eastAsia="Times New Roman" w:hAnsi="Times New Roman" w:cs="Times New Roman"/>
          <w:sz w:val="28"/>
          <w:szCs w:val="16"/>
          <w:lang w:eastAsia="ru-RU"/>
        </w:rPr>
        <w:t>149,1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тыс. руб.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или на </w:t>
      </w:r>
      <w:r w:rsidR="004F6D05">
        <w:rPr>
          <w:rFonts w:ascii="Times New Roman" w:eastAsia="Times New Roman" w:hAnsi="Times New Roman" w:cs="Times New Roman"/>
          <w:sz w:val="28"/>
          <w:szCs w:val="16"/>
          <w:lang w:eastAsia="ru-RU"/>
        </w:rPr>
        <w:t>82,2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>%.</w:t>
      </w:r>
    </w:p>
    <w:p w14:paraId="7B76C949" w14:textId="6A558D39" w:rsidR="00E06707" w:rsidRPr="00E06707" w:rsidRDefault="00344288" w:rsidP="0034428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 xml:space="preserve">   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В объеме поступивших за </w:t>
      </w:r>
      <w:r w:rsidR="003925E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 </w:t>
      </w:r>
      <w:r w:rsidR="004F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 w:rsidR="00093ED6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налоговых и неналоговых доходов бюджета МО </w:t>
      </w:r>
      <w:proofErr w:type="spellStart"/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C45BC9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поступления налога на доходы физических лиц составил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и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4F6D05">
        <w:rPr>
          <w:rFonts w:ascii="Times New Roman" w:eastAsia="Times New Roman" w:hAnsi="Times New Roman" w:cs="Times New Roman"/>
          <w:sz w:val="28"/>
          <w:szCs w:val="16"/>
          <w:lang w:eastAsia="ru-RU"/>
        </w:rPr>
        <w:t>10,5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%.</w:t>
      </w:r>
    </w:p>
    <w:p w14:paraId="11379430" w14:textId="77777777" w:rsidR="00EA0765" w:rsidRDefault="00EA0765" w:rsidP="003925EA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</w:p>
    <w:p w14:paraId="1714FE0B" w14:textId="4FB29629" w:rsidR="003925EA" w:rsidRDefault="00E06707" w:rsidP="003925EA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6416B4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</w:p>
    <w:p w14:paraId="41DE0674" w14:textId="77777777" w:rsidR="004F6D05" w:rsidRDefault="00344288" w:rsidP="004F6D0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410927F3" w14:textId="55D0B5A2" w:rsidR="004F6D05" w:rsidRPr="004F6D05" w:rsidRDefault="004F6D05" w:rsidP="004F6D05">
      <w:pPr>
        <w:pStyle w:val="ab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925EA" w:rsidRPr="004F6D0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алог</w:t>
      </w:r>
      <w:r w:rsidR="006416B4" w:rsidRPr="004F6D0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B6DF1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на совокупный доход</w:t>
      </w:r>
      <w:r w:rsidR="003925EA" w:rsidRPr="004F6D05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>поступил</w:t>
      </w:r>
      <w:r w:rsidR="006416B4"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в бюджет МО   </w:t>
      </w:r>
      <w:proofErr w:type="spellStart"/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</w:t>
      </w:r>
      <w:r w:rsidR="00C45BC9" w:rsidRPr="004F6D05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45BC9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в отчетный период</w:t>
      </w:r>
      <w:r w:rsidR="00E06707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в сумме </w:t>
      </w:r>
      <w:r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501,3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тыс. рублей, что составляет </w:t>
      </w:r>
      <w:r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41,8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% к 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уточненному</w:t>
      </w:r>
      <w:r w:rsidR="00E06707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годовому плану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. По сравнению с соответствующим периодом 20</w:t>
      </w:r>
      <w:r w:rsidR="003925EA" w:rsidRPr="004F6D0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0765" w:rsidRPr="004F6D0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EA0765" w:rsidRPr="004F6D05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4F6D05">
        <w:rPr>
          <w:rFonts w:ascii="Times New Roman" w:hAnsi="Times New Roman" w:cs="Times New Roman"/>
          <w:sz w:val="28"/>
          <w:szCs w:val="28"/>
          <w:lang w:eastAsia="ru-RU"/>
        </w:rPr>
        <w:t>733,9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12ED6" w:rsidRPr="004F6D05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4F6D05">
        <w:rPr>
          <w:rFonts w:ascii="Times New Roman" w:hAnsi="Times New Roman" w:cs="Times New Roman"/>
          <w:sz w:val="28"/>
          <w:szCs w:val="28"/>
          <w:lang w:eastAsia="ru-RU"/>
        </w:rPr>
        <w:t>59,4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1B629DAD" w14:textId="2C2F4D60" w:rsidR="00E06707" w:rsidRPr="004F6D05" w:rsidRDefault="004F6D05" w:rsidP="004F6D0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proofErr w:type="spellStart"/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45BC9" w:rsidRPr="004F6D05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45BC9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5EA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4F6D0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EA0765" w:rsidRPr="004F6D0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DF41FD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налог на совокупный доход</w:t>
      </w:r>
      <w:r w:rsidR="00DF41FD" w:rsidRPr="004F6D05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15,9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7DD17EBA" w14:textId="77777777" w:rsidR="004F6D05" w:rsidRDefault="004F6D05" w:rsidP="00712ED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7B9BC" w14:textId="42D4EE94" w:rsidR="00E06707" w:rsidRDefault="00E06707" w:rsidP="00712ED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14:paraId="751DDD3D" w14:textId="77777777" w:rsidR="00EA0765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14:paraId="27AD2A81" w14:textId="39CB6CE1" w:rsidR="00E06707" w:rsidRPr="00E06707" w:rsidRDefault="00EA0765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712ED6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 </w:t>
      </w:r>
      <w:r w:rsidR="004F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МО </w:t>
      </w:r>
      <w:proofErr w:type="spellStart"/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C45BC9" w:rsidRP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BC9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3C189E">
        <w:rPr>
          <w:rFonts w:ascii="Times New Roman" w:eastAsia="Times New Roman" w:hAnsi="Times New Roman" w:cs="Times New Roman"/>
          <w:sz w:val="28"/>
          <w:szCs w:val="28"/>
          <w:lang w:eastAsia="ru-RU"/>
        </w:rPr>
        <w:t>2 316,6</w:t>
      </w:r>
      <w:r w:rsidR="0046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3C189E">
        <w:rPr>
          <w:rFonts w:ascii="Times New Roman" w:eastAsia="Times New Roman" w:hAnsi="Times New Roman" w:cs="Times New Roman"/>
          <w:sz w:val="28"/>
          <w:szCs w:val="28"/>
          <w:lang w:eastAsia="ru-RU"/>
        </w:rPr>
        <w:t>40,5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годового плана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Относительно соответствующего периода 20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поступления по этому показателю </w:t>
      </w:r>
      <w:r w:rsidR="003C189E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увеличились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3C189E">
        <w:rPr>
          <w:rFonts w:ascii="Times New Roman" w:eastAsia="Times New Roman" w:hAnsi="Times New Roman" w:cs="Times New Roman"/>
          <w:sz w:val="28"/>
          <w:szCs w:val="20"/>
          <w:lang w:eastAsia="ru-RU"/>
        </w:rPr>
        <w:t>1 293,0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или </w:t>
      </w:r>
      <w:r w:rsidR="003C189E">
        <w:rPr>
          <w:rFonts w:ascii="Times New Roman" w:eastAsia="Times New Roman" w:hAnsi="Times New Roman" w:cs="Times New Roman"/>
          <w:sz w:val="28"/>
          <w:szCs w:val="20"/>
          <w:lang w:eastAsia="ru-RU"/>
        </w:rPr>
        <w:t>126,3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39445C19" w14:textId="2C87746A"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45BC9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C45BC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479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 </w:t>
      </w:r>
      <w:r w:rsidR="003C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 w:rsidR="000D5BE7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на имущество составили </w:t>
      </w:r>
      <w:r w:rsidR="003C189E"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0E8DFEA1" w14:textId="5170D700" w:rsidR="00E06707" w:rsidRPr="00EF4799" w:rsidRDefault="00A13BC0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06707"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</w:t>
      </w:r>
      <w:r w:rsid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E06707"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6E2E44" w14:textId="77777777" w:rsidR="00EF4799" w:rsidRPr="009A63BB" w:rsidRDefault="00E06707" w:rsidP="00EF4799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="00EF4799"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F4799">
        <w:rPr>
          <w:rFonts w:ascii="Times New Roman" w:eastAsia="Calibri" w:hAnsi="Times New Roman" w:cs="Times New Roman"/>
          <w:sz w:val="28"/>
          <w:szCs w:val="28"/>
        </w:rPr>
        <w:t>3</w:t>
      </w:r>
      <w:r w:rsidR="00EF4799"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35F1E75B" w14:textId="77777777" w:rsidR="00EF4799" w:rsidRDefault="00EF4799" w:rsidP="00EF4799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134"/>
        <w:gridCol w:w="992"/>
        <w:gridCol w:w="1134"/>
        <w:gridCol w:w="1276"/>
        <w:gridCol w:w="1559"/>
      </w:tblGrid>
      <w:tr w:rsidR="00E06707" w:rsidRPr="00E06707" w14:paraId="40207CB4" w14:textId="77777777" w:rsidTr="00C45BC9">
        <w:trPr>
          <w:trHeight w:val="533"/>
          <w:tblHeader/>
        </w:trPr>
        <w:tc>
          <w:tcPr>
            <w:tcW w:w="2581" w:type="dxa"/>
            <w:vMerge w:val="restart"/>
          </w:tcPr>
          <w:p w14:paraId="1C456341" w14:textId="734A1691" w:rsidR="00E06707" w:rsidRPr="00E06707" w:rsidRDefault="00E06707" w:rsidP="000D5B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14:paraId="2CFD7C3F" w14:textId="77777777" w:rsidR="00E06707" w:rsidRPr="00E06707" w:rsidRDefault="00E06707" w:rsidP="000D5B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4493E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A8685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78299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9D8BB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C8421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5CC1E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4647A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1F8466" w14:textId="74B92B21"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EA07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7626FBFE" w14:textId="77777777"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09E2F4A" w14:textId="77777777" w:rsidR="00E06707" w:rsidRPr="00E06707" w:rsidRDefault="00E06707" w:rsidP="00E0670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14:paraId="5F891900" w14:textId="77777777" w:rsidR="00E06707" w:rsidRPr="00E06707" w:rsidRDefault="00E06707" w:rsidP="00E06707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559" w:type="dxa"/>
            <w:vMerge w:val="restart"/>
            <w:vAlign w:val="center"/>
          </w:tcPr>
          <w:p w14:paraId="2990FD27" w14:textId="14A20712" w:rsidR="00884ABD" w:rsidRDefault="00E06707" w:rsidP="000D5B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% исполнения за</w:t>
            </w:r>
          </w:p>
          <w:p w14:paraId="3A4C8714" w14:textId="553E1729" w:rsidR="00884ABD" w:rsidRDefault="00884ABD" w:rsidP="000D5B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A13BC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</w:p>
          <w:p w14:paraId="24E6CFCD" w14:textId="71A2871B" w:rsidR="00884ABD" w:rsidRPr="0004291F" w:rsidRDefault="00884ABD" w:rsidP="000D5B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D5BE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45BEB487" w14:textId="46457FF1" w:rsidR="00E06707" w:rsidRPr="00E06707" w:rsidRDefault="00E06707" w:rsidP="000D5BE7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к годовым назначениям</w:t>
            </w:r>
          </w:p>
        </w:tc>
      </w:tr>
      <w:tr w:rsidR="00344288" w:rsidRPr="00E06707" w14:paraId="17BF4747" w14:textId="77777777" w:rsidTr="00C45BC9">
        <w:trPr>
          <w:trHeight w:val="532"/>
          <w:tblHeader/>
        </w:trPr>
        <w:tc>
          <w:tcPr>
            <w:tcW w:w="2581" w:type="dxa"/>
            <w:vMerge/>
          </w:tcPr>
          <w:p w14:paraId="395CE12E" w14:textId="77777777" w:rsidR="00344288" w:rsidRPr="00E06707" w:rsidRDefault="00344288" w:rsidP="003442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B3768BE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6A1549D" w14:textId="77777777" w:rsidR="00A13BC0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A13BC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полугодие </w:t>
            </w:r>
          </w:p>
          <w:p w14:paraId="57BA225B" w14:textId="2C7B70C1"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EA076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1AC4D507" w14:textId="77777777"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C2D2A77" w14:textId="5885ACB4" w:rsidR="00344288" w:rsidRPr="0004291F" w:rsidRDefault="00A13BC0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 полугодие</w:t>
            </w:r>
            <w:r w:rsidR="0034428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 w:rsidR="003442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D5BE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="0034428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3BC2BE32" w14:textId="77777777"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9074906" w14:textId="77777777" w:rsidR="00344288" w:rsidRPr="00E06707" w:rsidRDefault="00344288" w:rsidP="00344288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559" w:type="dxa"/>
            <w:vMerge/>
          </w:tcPr>
          <w:p w14:paraId="6789423F" w14:textId="77777777" w:rsidR="00344288" w:rsidRPr="00E06707" w:rsidRDefault="00344288" w:rsidP="00344288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288" w:rsidRPr="00E06707" w14:paraId="71EB2E0C" w14:textId="77777777" w:rsidTr="00C45BC9">
        <w:trPr>
          <w:trHeight w:val="354"/>
          <w:tblHeader/>
        </w:trPr>
        <w:tc>
          <w:tcPr>
            <w:tcW w:w="2581" w:type="dxa"/>
            <w:vMerge/>
            <w:tcBorders>
              <w:right w:val="single" w:sz="4" w:space="0" w:color="auto"/>
            </w:tcBorders>
          </w:tcPr>
          <w:p w14:paraId="201E20D9" w14:textId="77777777" w:rsidR="00344288" w:rsidRPr="00E06707" w:rsidRDefault="00344288" w:rsidP="003442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E532" w14:textId="77777777" w:rsidR="00344288" w:rsidRPr="00E06707" w:rsidRDefault="00344288" w:rsidP="0034428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bottom"/>
          </w:tcPr>
          <w:p w14:paraId="080B8A21" w14:textId="77777777" w:rsidR="00344288" w:rsidRPr="00E06707" w:rsidRDefault="00344288" w:rsidP="0034428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3DBEDB18" w14:textId="77777777" w:rsidR="00344288" w:rsidRPr="00E06707" w:rsidRDefault="00344288" w:rsidP="0034428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5DE81004" w14:textId="77777777" w:rsidR="00344288" w:rsidRPr="00E06707" w:rsidRDefault="00344288" w:rsidP="0034428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59" w:type="dxa"/>
            <w:vMerge/>
          </w:tcPr>
          <w:p w14:paraId="2ABB63AA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344288" w:rsidRPr="00E06707" w14:paraId="2DD46A3D" w14:textId="77777777" w:rsidTr="00C45BC9">
        <w:trPr>
          <w:trHeight w:val="181"/>
          <w:tblHeader/>
        </w:trPr>
        <w:tc>
          <w:tcPr>
            <w:tcW w:w="2581" w:type="dxa"/>
            <w:vAlign w:val="bottom"/>
          </w:tcPr>
          <w:p w14:paraId="66527286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4007BBD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14:paraId="2197BB35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54F5A6E9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14:paraId="6F111D7F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bottom"/>
          </w:tcPr>
          <w:p w14:paraId="7EA57DB4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80737" w:rsidRPr="00E06707" w14:paraId="2E1CD230" w14:textId="77777777" w:rsidTr="00C45BC9">
        <w:trPr>
          <w:trHeight w:val="143"/>
        </w:trPr>
        <w:tc>
          <w:tcPr>
            <w:tcW w:w="2581" w:type="dxa"/>
          </w:tcPr>
          <w:p w14:paraId="48FC65C6" w14:textId="77777777" w:rsidR="00780737" w:rsidRPr="00E06707" w:rsidRDefault="00780737" w:rsidP="0078073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имущество:</w:t>
            </w:r>
          </w:p>
        </w:tc>
        <w:tc>
          <w:tcPr>
            <w:tcW w:w="1134" w:type="dxa"/>
            <w:vAlign w:val="bottom"/>
          </w:tcPr>
          <w:p w14:paraId="15D93EF0" w14:textId="4B432A82" w:rsidR="00780737" w:rsidRPr="00E06707" w:rsidRDefault="00780737" w:rsidP="00780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5 726,8</w:t>
            </w:r>
          </w:p>
        </w:tc>
        <w:tc>
          <w:tcPr>
            <w:tcW w:w="992" w:type="dxa"/>
            <w:vAlign w:val="bottom"/>
          </w:tcPr>
          <w:p w14:paraId="4A504724" w14:textId="0074088C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1 023,6</w:t>
            </w:r>
          </w:p>
        </w:tc>
        <w:tc>
          <w:tcPr>
            <w:tcW w:w="1134" w:type="dxa"/>
            <w:vAlign w:val="bottom"/>
          </w:tcPr>
          <w:p w14:paraId="04C614A3" w14:textId="76F75BBB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2 316,6</w:t>
            </w:r>
          </w:p>
        </w:tc>
        <w:tc>
          <w:tcPr>
            <w:tcW w:w="1276" w:type="dxa"/>
            <w:vAlign w:val="bottom"/>
          </w:tcPr>
          <w:p w14:paraId="3E125B8D" w14:textId="25F4B442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+1 293,0</w:t>
            </w:r>
          </w:p>
        </w:tc>
        <w:tc>
          <w:tcPr>
            <w:tcW w:w="1559" w:type="dxa"/>
            <w:vAlign w:val="bottom"/>
          </w:tcPr>
          <w:p w14:paraId="614EFBC0" w14:textId="746B444E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40,5</w:t>
            </w:r>
          </w:p>
        </w:tc>
      </w:tr>
      <w:tr w:rsidR="00780737" w:rsidRPr="00E06707" w14:paraId="137E251B" w14:textId="77777777" w:rsidTr="00C45BC9">
        <w:trPr>
          <w:trHeight w:val="321"/>
        </w:trPr>
        <w:tc>
          <w:tcPr>
            <w:tcW w:w="2581" w:type="dxa"/>
          </w:tcPr>
          <w:p w14:paraId="22B84252" w14:textId="77777777" w:rsidR="00780737" w:rsidRPr="00E06707" w:rsidRDefault="00780737" w:rsidP="0078073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14:paraId="11D51730" w14:textId="5DFD7F82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233,4</w:t>
            </w:r>
          </w:p>
        </w:tc>
        <w:tc>
          <w:tcPr>
            <w:tcW w:w="992" w:type="dxa"/>
            <w:vAlign w:val="bottom"/>
          </w:tcPr>
          <w:p w14:paraId="36E74648" w14:textId="7E78A0D2" w:rsidR="00780737" w:rsidRPr="00E06707" w:rsidRDefault="00780737" w:rsidP="00780737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8,3</w:t>
            </w:r>
          </w:p>
        </w:tc>
        <w:tc>
          <w:tcPr>
            <w:tcW w:w="1134" w:type="dxa"/>
            <w:vAlign w:val="bottom"/>
          </w:tcPr>
          <w:p w14:paraId="61801AAF" w14:textId="64830994" w:rsidR="00780737" w:rsidRPr="00E06707" w:rsidRDefault="00780737" w:rsidP="00780737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27,3</w:t>
            </w:r>
          </w:p>
        </w:tc>
        <w:tc>
          <w:tcPr>
            <w:tcW w:w="1276" w:type="dxa"/>
            <w:vAlign w:val="bottom"/>
          </w:tcPr>
          <w:p w14:paraId="0A8CA64F" w14:textId="2395CD19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+19,0</w:t>
            </w:r>
          </w:p>
        </w:tc>
        <w:tc>
          <w:tcPr>
            <w:tcW w:w="1559" w:type="dxa"/>
            <w:vAlign w:val="bottom"/>
          </w:tcPr>
          <w:p w14:paraId="50D4EC68" w14:textId="79B8180E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11,7</w:t>
            </w:r>
          </w:p>
        </w:tc>
      </w:tr>
      <w:tr w:rsidR="00780737" w:rsidRPr="00E06707" w14:paraId="4F8AFA40" w14:textId="77777777" w:rsidTr="00C45BC9">
        <w:trPr>
          <w:trHeight w:val="360"/>
        </w:trPr>
        <w:tc>
          <w:tcPr>
            <w:tcW w:w="2581" w:type="dxa"/>
          </w:tcPr>
          <w:p w14:paraId="69622FAF" w14:textId="77777777" w:rsidR="00780737" w:rsidRPr="00E06707" w:rsidRDefault="00780737" w:rsidP="0078073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  <w:p w14:paraId="76CC3339" w14:textId="77777777" w:rsidR="00780737" w:rsidRPr="00E06707" w:rsidRDefault="00780737" w:rsidP="0078073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2D60C11" w14:textId="3A78894E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3 015,1</w:t>
            </w:r>
          </w:p>
        </w:tc>
        <w:tc>
          <w:tcPr>
            <w:tcW w:w="992" w:type="dxa"/>
            <w:vAlign w:val="bottom"/>
          </w:tcPr>
          <w:p w14:paraId="3899B37B" w14:textId="74BEA0CF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962,0</w:t>
            </w:r>
          </w:p>
        </w:tc>
        <w:tc>
          <w:tcPr>
            <w:tcW w:w="1134" w:type="dxa"/>
            <w:vAlign w:val="bottom"/>
          </w:tcPr>
          <w:p w14:paraId="7B873E36" w14:textId="0D3BEF49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1 840,3</w:t>
            </w:r>
          </w:p>
        </w:tc>
        <w:tc>
          <w:tcPr>
            <w:tcW w:w="1276" w:type="dxa"/>
            <w:vAlign w:val="bottom"/>
          </w:tcPr>
          <w:p w14:paraId="0E6A973B" w14:textId="78DE6E28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+978,3</w:t>
            </w:r>
          </w:p>
        </w:tc>
        <w:tc>
          <w:tcPr>
            <w:tcW w:w="1559" w:type="dxa"/>
            <w:vAlign w:val="bottom"/>
          </w:tcPr>
          <w:p w14:paraId="2A385E6B" w14:textId="000AB918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61,0</w:t>
            </w:r>
          </w:p>
        </w:tc>
      </w:tr>
      <w:tr w:rsidR="00780737" w:rsidRPr="00E06707" w14:paraId="3236B02E" w14:textId="77777777" w:rsidTr="00C45BC9">
        <w:trPr>
          <w:trHeight w:val="565"/>
        </w:trPr>
        <w:tc>
          <w:tcPr>
            <w:tcW w:w="2581" w:type="dxa"/>
          </w:tcPr>
          <w:p w14:paraId="21AF38C0" w14:textId="77777777" w:rsidR="00780737" w:rsidRPr="00E06707" w:rsidRDefault="00780737" w:rsidP="0078073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14:paraId="5A20ECDF" w14:textId="25584DA0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2 478,3</w:t>
            </w:r>
          </w:p>
        </w:tc>
        <w:tc>
          <w:tcPr>
            <w:tcW w:w="992" w:type="dxa"/>
            <w:vAlign w:val="bottom"/>
          </w:tcPr>
          <w:p w14:paraId="3C2C2005" w14:textId="502C08A1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53,3</w:t>
            </w:r>
          </w:p>
        </w:tc>
        <w:tc>
          <w:tcPr>
            <w:tcW w:w="1134" w:type="dxa"/>
            <w:vAlign w:val="bottom"/>
          </w:tcPr>
          <w:p w14:paraId="03D54712" w14:textId="497B4F30" w:rsidR="00780737" w:rsidRPr="00E06707" w:rsidRDefault="00780737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449,0</w:t>
            </w:r>
          </w:p>
        </w:tc>
        <w:tc>
          <w:tcPr>
            <w:tcW w:w="1276" w:type="dxa"/>
            <w:vAlign w:val="bottom"/>
          </w:tcPr>
          <w:p w14:paraId="28143C8E" w14:textId="55D24D99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+395,7</w:t>
            </w:r>
          </w:p>
        </w:tc>
        <w:tc>
          <w:tcPr>
            <w:tcW w:w="1559" w:type="dxa"/>
            <w:vAlign w:val="bottom"/>
          </w:tcPr>
          <w:p w14:paraId="2B63E436" w14:textId="49545325" w:rsidR="00780737" w:rsidRPr="00E06707" w:rsidRDefault="00DB1D09" w:rsidP="0078073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18,1</w:t>
            </w:r>
          </w:p>
        </w:tc>
      </w:tr>
    </w:tbl>
    <w:p w14:paraId="77118FE7" w14:textId="77777777"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64173" w14:textId="77777777" w:rsidR="007E0580" w:rsidRDefault="007E0580" w:rsidP="00884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A7DC9" w14:textId="4C3C6AB3" w:rsidR="00E06707" w:rsidRPr="00E06707" w:rsidRDefault="00E06707" w:rsidP="00884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14:paraId="594DF369" w14:textId="77777777" w:rsidR="007E0580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2E488560" w14:textId="7ED1EB66" w:rsidR="00E06707" w:rsidRDefault="007E0580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884AB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 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0936" w:rsidRP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36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D60936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годового плана</w:t>
      </w:r>
      <w:r w:rsidR="00D60936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609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  соответствующего периода 20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AD6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88,2%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949856" w14:textId="40F0561F" w:rsidR="00D60936" w:rsidRPr="004F6D05" w:rsidRDefault="0048262F" w:rsidP="00D6093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0936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В структуре налоговых и неналоговых доходов в бюджете МО </w:t>
      </w:r>
      <w:proofErr w:type="spellStart"/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D60936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D60936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60936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1 полугодие</w:t>
      </w:r>
      <w:r w:rsidR="00D60936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0936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D60936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пошлина 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составил</w:t>
      </w:r>
      <w:r w:rsidR="00D609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0936">
        <w:rPr>
          <w:rFonts w:ascii="Times New Roman" w:hAnsi="Times New Roman" w:cs="Times New Roman"/>
          <w:sz w:val="28"/>
          <w:szCs w:val="28"/>
          <w:lang w:eastAsia="ru-RU"/>
        </w:rPr>
        <w:t>0,01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6699600B" w14:textId="0DB145B4" w:rsidR="00F77423" w:rsidRPr="0027765F" w:rsidRDefault="00F77423" w:rsidP="00F77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proofErr w:type="spellStart"/>
      <w:r w:rsidRPr="002776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1 133,6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134,6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2506635C" w14:textId="77777777" w:rsidR="00F77423" w:rsidRPr="00EB74B2" w:rsidRDefault="00F77423" w:rsidP="00F774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11E8057" w14:textId="4919E1A1" w:rsidR="00F77423" w:rsidRPr="00C8593A" w:rsidRDefault="00F77423" w:rsidP="00F77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8593A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8593A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6"/>
        <w:gridCol w:w="1206"/>
        <w:gridCol w:w="1260"/>
        <w:gridCol w:w="1658"/>
        <w:gridCol w:w="1747"/>
      </w:tblGrid>
      <w:tr w:rsidR="00F77423" w:rsidRPr="002A03C1" w14:paraId="45CEEDA6" w14:textId="77777777" w:rsidTr="00F542AE">
        <w:tc>
          <w:tcPr>
            <w:tcW w:w="3256" w:type="dxa"/>
          </w:tcPr>
          <w:p w14:paraId="0A2E3AC3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14:paraId="2A910450" w14:textId="551B574A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</w:t>
            </w:r>
            <w:r>
              <w:rPr>
                <w:sz w:val="22"/>
                <w:szCs w:val="22"/>
              </w:rPr>
              <w:t>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14:paraId="185F3C41" w14:textId="6BC84E5B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 на 01.07.202</w:t>
            </w:r>
            <w:r>
              <w:rPr>
                <w:sz w:val="22"/>
                <w:szCs w:val="22"/>
              </w:rPr>
              <w:t>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14:paraId="18975AE0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14:paraId="018609A0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14:paraId="0E2BEA79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прироста  или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F77423" w:rsidRPr="002A03C1" w14:paraId="6394EE05" w14:textId="77777777" w:rsidTr="00F542AE">
        <w:tc>
          <w:tcPr>
            <w:tcW w:w="3256" w:type="dxa"/>
          </w:tcPr>
          <w:p w14:paraId="2E7FE427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14:paraId="37066DD2" w14:textId="77777777" w:rsidR="00CC5C12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6086C1" w14:textId="6EEA8BE9" w:rsidR="00F77423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275" w:type="dxa"/>
          </w:tcPr>
          <w:p w14:paraId="507DC975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1E8B1B" w14:textId="0BB128F2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6B23AF78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BCB615A" w14:textId="1242647E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-8,8</w:t>
            </w:r>
          </w:p>
        </w:tc>
        <w:tc>
          <w:tcPr>
            <w:tcW w:w="1843" w:type="dxa"/>
          </w:tcPr>
          <w:p w14:paraId="286F9003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628BAA" w14:textId="6C7D3F91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</w:tr>
      <w:tr w:rsidR="00F77423" w:rsidRPr="002A03C1" w14:paraId="1D9FA1B8" w14:textId="77777777" w:rsidTr="00F542AE">
        <w:trPr>
          <w:trHeight w:val="531"/>
        </w:trPr>
        <w:tc>
          <w:tcPr>
            <w:tcW w:w="3256" w:type="dxa"/>
          </w:tcPr>
          <w:p w14:paraId="637C19EB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14:paraId="4453111A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FB3FFD" w14:textId="265F0814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327,1</w:t>
            </w:r>
          </w:p>
        </w:tc>
        <w:tc>
          <w:tcPr>
            <w:tcW w:w="1275" w:type="dxa"/>
          </w:tcPr>
          <w:p w14:paraId="0FDFADCA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D28ACE" w14:textId="0AABE6FE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701" w:type="dxa"/>
          </w:tcPr>
          <w:p w14:paraId="1C3A6712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F23B5A9" w14:textId="7D0697AE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-15,1</w:t>
            </w:r>
          </w:p>
        </w:tc>
        <w:tc>
          <w:tcPr>
            <w:tcW w:w="1843" w:type="dxa"/>
          </w:tcPr>
          <w:p w14:paraId="35908B27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7FCF068" w14:textId="2AD2B00F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F77423" w:rsidRPr="002A03C1" w14:paraId="59FDB30B" w14:textId="77777777" w:rsidTr="00F542AE">
        <w:tc>
          <w:tcPr>
            <w:tcW w:w="3256" w:type="dxa"/>
          </w:tcPr>
          <w:p w14:paraId="100BE4D1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1206" w:type="dxa"/>
          </w:tcPr>
          <w:p w14:paraId="3355D8A7" w14:textId="1D28CE76" w:rsidR="00F77423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929,7</w:t>
            </w:r>
          </w:p>
        </w:tc>
        <w:tc>
          <w:tcPr>
            <w:tcW w:w="1275" w:type="dxa"/>
          </w:tcPr>
          <w:p w14:paraId="7F655761" w14:textId="15E2C08B" w:rsidR="00F77423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</w:t>
            </w:r>
          </w:p>
        </w:tc>
        <w:tc>
          <w:tcPr>
            <w:tcW w:w="1701" w:type="dxa"/>
          </w:tcPr>
          <w:p w14:paraId="6DD626D6" w14:textId="6015DBEF" w:rsidR="00F77423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-108,7</w:t>
            </w:r>
          </w:p>
        </w:tc>
        <w:tc>
          <w:tcPr>
            <w:tcW w:w="1843" w:type="dxa"/>
          </w:tcPr>
          <w:p w14:paraId="4B9CD0A9" w14:textId="29DE90D4" w:rsidR="00F77423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</w:tr>
      <w:tr w:rsidR="00F77423" w:rsidRPr="002A03C1" w14:paraId="5FCD7E4D" w14:textId="77777777" w:rsidTr="00F542AE">
        <w:tc>
          <w:tcPr>
            <w:tcW w:w="3256" w:type="dxa"/>
          </w:tcPr>
          <w:p w14:paraId="74CA8A0E" w14:textId="77777777" w:rsidR="00F77423" w:rsidRPr="00DC4C23" w:rsidRDefault="00F77423" w:rsidP="00F542AE">
            <w:pPr>
              <w:spacing w:line="276" w:lineRule="auto"/>
              <w:jc w:val="both"/>
            </w:pPr>
            <w:r>
              <w:t>Сельхозналог</w:t>
            </w:r>
          </w:p>
        </w:tc>
        <w:tc>
          <w:tcPr>
            <w:tcW w:w="1206" w:type="dxa"/>
          </w:tcPr>
          <w:p w14:paraId="191F2BDB" w14:textId="6CD3DEF7" w:rsidR="00F77423" w:rsidRDefault="00CC5C12" w:rsidP="00F542AE">
            <w:pPr>
              <w:spacing w:line="276" w:lineRule="auto"/>
              <w:jc w:val="center"/>
            </w:pPr>
            <w:r>
              <w:t>2,3</w:t>
            </w:r>
          </w:p>
        </w:tc>
        <w:tc>
          <w:tcPr>
            <w:tcW w:w="1275" w:type="dxa"/>
          </w:tcPr>
          <w:p w14:paraId="5BE23245" w14:textId="66147F1D" w:rsidR="00F77423" w:rsidRPr="00DC4C23" w:rsidRDefault="00CC5C12" w:rsidP="00F542AE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1701" w:type="dxa"/>
          </w:tcPr>
          <w:p w14:paraId="0FAF665F" w14:textId="205112DF" w:rsidR="00F77423" w:rsidRPr="00DC4C23" w:rsidRDefault="00CC5C12" w:rsidP="00F542AE">
            <w:pPr>
              <w:spacing w:line="276" w:lineRule="auto"/>
              <w:jc w:val="center"/>
            </w:pPr>
            <w:r>
              <w:t>-2,0</w:t>
            </w:r>
          </w:p>
        </w:tc>
        <w:tc>
          <w:tcPr>
            <w:tcW w:w="1843" w:type="dxa"/>
          </w:tcPr>
          <w:p w14:paraId="56F7142A" w14:textId="48E04BF1" w:rsidR="00F77423" w:rsidRPr="00DC4C23" w:rsidRDefault="00CC5C12" w:rsidP="00F542AE">
            <w:pPr>
              <w:spacing w:line="276" w:lineRule="auto"/>
              <w:jc w:val="center"/>
            </w:pPr>
            <w:r>
              <w:t>86,9</w:t>
            </w:r>
          </w:p>
        </w:tc>
      </w:tr>
      <w:tr w:rsidR="00F77423" w:rsidRPr="002A03C1" w14:paraId="05A67FB3" w14:textId="77777777" w:rsidTr="00F542AE">
        <w:trPr>
          <w:trHeight w:val="569"/>
        </w:trPr>
        <w:tc>
          <w:tcPr>
            <w:tcW w:w="3256" w:type="dxa"/>
          </w:tcPr>
          <w:p w14:paraId="69733127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14:paraId="645E31FD" w14:textId="77777777" w:rsidR="00F77423" w:rsidRDefault="00F77423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3319590" w14:textId="2FB3FD79" w:rsidR="00CC5C12" w:rsidRPr="008365A2" w:rsidRDefault="00CC5C12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1 268,2</w:t>
            </w:r>
          </w:p>
        </w:tc>
        <w:tc>
          <w:tcPr>
            <w:tcW w:w="1275" w:type="dxa"/>
          </w:tcPr>
          <w:p w14:paraId="12234A6A" w14:textId="77777777" w:rsidR="00CC5C12" w:rsidRDefault="00CC5C12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0437A79" w14:textId="7D3FC2DB" w:rsidR="00F77423" w:rsidRPr="008365A2" w:rsidRDefault="00CC5C12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1 133,6</w:t>
            </w:r>
          </w:p>
        </w:tc>
        <w:tc>
          <w:tcPr>
            <w:tcW w:w="1701" w:type="dxa"/>
          </w:tcPr>
          <w:p w14:paraId="7FA0E2E6" w14:textId="77777777" w:rsidR="00F77423" w:rsidRDefault="00F77423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7BE4089" w14:textId="5A308031" w:rsidR="00CC5C12" w:rsidRPr="008365A2" w:rsidRDefault="00CC5C12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-134,6</w:t>
            </w:r>
          </w:p>
        </w:tc>
        <w:tc>
          <w:tcPr>
            <w:tcW w:w="1843" w:type="dxa"/>
          </w:tcPr>
          <w:p w14:paraId="116C5A33" w14:textId="77777777" w:rsidR="00F77423" w:rsidRDefault="00F77423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8BEAAAD" w14:textId="7603766E" w:rsidR="00CC5C12" w:rsidRPr="008365A2" w:rsidRDefault="00CC5C12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10,6</w:t>
            </w:r>
          </w:p>
        </w:tc>
      </w:tr>
    </w:tbl>
    <w:p w14:paraId="5F7DA920" w14:textId="77777777" w:rsidR="00F77423" w:rsidRDefault="00F77423" w:rsidP="00F7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E2C2E" w14:textId="77777777" w:rsidR="00F77423" w:rsidRDefault="00F77423" w:rsidP="00F7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FBEA8" w14:textId="00A4D0AC" w:rsidR="002B6DF1" w:rsidRDefault="002B6DF1" w:rsidP="000F71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1EEE6" w14:textId="77777777" w:rsidR="00E72434" w:rsidRDefault="00E72434" w:rsidP="002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14:paraId="2471D411" w14:textId="77777777" w:rsidR="007E0580" w:rsidRDefault="002B6DF1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B66CC6B" w14:textId="44084DF5" w:rsidR="00E72434" w:rsidRPr="000F71B4" w:rsidRDefault="007E0580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D04C3F" w:rsidRPr="004F6D0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года исполнение по безвозмездн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ым поступлениям составило </w:t>
      </w:r>
      <w:r w:rsidR="00D04C3F">
        <w:rPr>
          <w:rFonts w:ascii="Times New Roman" w:hAnsi="Times New Roman" w:cs="Times New Roman"/>
          <w:sz w:val="28"/>
          <w:szCs w:val="28"/>
          <w:lang w:eastAsia="ru-RU"/>
        </w:rPr>
        <w:t>7 081,1</w:t>
      </w:r>
      <w:r w:rsidR="00430A50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D04C3F">
        <w:rPr>
          <w:rFonts w:ascii="Times New Roman" w:hAnsi="Times New Roman" w:cs="Times New Roman"/>
          <w:sz w:val="28"/>
          <w:szCs w:val="28"/>
          <w:lang w:eastAsia="ru-RU"/>
        </w:rPr>
        <w:t>20,4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% к </w:t>
      </w:r>
      <w:r w:rsidR="00A7692C" w:rsidRPr="000F71B4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1BCD6B3" w14:textId="38A1F87C" w:rsidR="00E72434" w:rsidRPr="000F71B4" w:rsidRDefault="002B6DF1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Анализ структуры безвозмездных поступлений в бюдж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ет МО </w:t>
      </w:r>
      <w:proofErr w:type="spellStart"/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D04C3F" w:rsidRPr="004F6D0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D04C3F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B41F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 в таблице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№4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</w:t>
      </w:r>
    </w:p>
    <w:p w14:paraId="548562D9" w14:textId="77777777" w:rsidR="0055160B" w:rsidRPr="009A63BB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1C2E0629" w14:textId="77777777" w:rsidR="00E72434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 w:rsid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1843"/>
        <w:gridCol w:w="2410"/>
      </w:tblGrid>
      <w:tr w:rsidR="00E72434" w14:paraId="5ADE6D9D" w14:textId="77777777" w:rsidTr="005C5C44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18E1" w14:textId="77777777"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Наименование</w:t>
            </w:r>
          </w:p>
          <w:p w14:paraId="545A3C3D" w14:textId="77777777"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5DB76" w14:textId="77777777" w:rsidR="00E72434" w:rsidRPr="00D156EA" w:rsidRDefault="00D156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14:paraId="5580F58A" w14:textId="10E2126D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60B10" w:rsidRPr="00D156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1F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4F588766" w14:textId="77777777" w:rsidR="00E72434" w:rsidRPr="00D156EA" w:rsidRDefault="00E72434" w:rsidP="005516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CD9" w14:textId="31F5525D" w:rsidR="00E72434" w:rsidRPr="00D156EA" w:rsidRDefault="00260B10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5516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04C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5160B"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B41F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72434"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14:paraId="02783DAE" w14:textId="77777777" w:rsidR="00E72434" w:rsidRPr="00D156EA" w:rsidRDefault="00E7243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2DC34" w14:textId="77777777" w:rsidR="00E72434" w:rsidRPr="00D156EA" w:rsidRDefault="00E72434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14:paraId="6F26A63C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(гр. 3: </w:t>
            </w:r>
            <w:proofErr w:type="spellStart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</w:t>
            </w:r>
            <w:proofErr w:type="spellEnd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.2),</w:t>
            </w:r>
          </w:p>
          <w:p w14:paraId="38C4397E" w14:textId="77777777"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E72434" w14:paraId="064FE781" w14:textId="77777777" w:rsidTr="005C5C44">
        <w:trPr>
          <w:trHeight w:val="183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DDB" w14:textId="77777777" w:rsidR="005C5C44" w:rsidRDefault="005C5C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14:paraId="295E9167" w14:textId="7D006B7B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870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14:paraId="1E08071F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14:paraId="35060036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A30" w14:textId="77777777"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14:paraId="1C1F13B9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357" w14:textId="77777777"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3F738" w14:textId="77777777"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F71B4" w14:paraId="7F109299" w14:textId="77777777" w:rsidTr="005C5C4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F044" w14:textId="77777777" w:rsidR="000F71B4" w:rsidRPr="004F08BC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4795" w14:textId="3F21130C" w:rsidR="000F71B4" w:rsidRPr="00897D9B" w:rsidRDefault="00F80AF3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4 447,7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E1A9" w14:textId="653542CD" w:rsidR="000F71B4" w:rsidRPr="00897D9B" w:rsidRDefault="00103FE8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2 494,9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A1BFC" w14:textId="246E016D" w:rsidR="000F71B4" w:rsidRPr="00897D9B" w:rsidRDefault="00103FE8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56,1</w:t>
            </w:r>
          </w:p>
        </w:tc>
      </w:tr>
      <w:tr w:rsidR="000F71B4" w14:paraId="23197284" w14:textId="77777777" w:rsidTr="005C5C4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E1C2" w14:textId="77777777" w:rsidR="000F71B4" w:rsidRPr="004F08BC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591CA" w14:textId="6BF7F4B4" w:rsidR="000F71B4" w:rsidRPr="00897D9B" w:rsidRDefault="00F80AF3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6C2B5" w14:textId="5FD43AC2" w:rsidR="000F71B4" w:rsidRPr="00897D9B" w:rsidRDefault="00103FE8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179,8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68CE" w14:textId="54D40FA6" w:rsidR="000F71B4" w:rsidRPr="00897D9B" w:rsidRDefault="00103FE8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0F71B4" w14:paraId="058DBBDA" w14:textId="77777777" w:rsidTr="00F80AF3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6F7" w14:textId="77777777" w:rsidR="000F71B4" w:rsidRPr="00D156EA" w:rsidRDefault="000F71B4" w:rsidP="000F71B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1205F" w14:textId="09908970" w:rsidR="000F71B4" w:rsidRPr="00897D9B" w:rsidRDefault="00103FE8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29 866,7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B0A8" w14:textId="7896058D" w:rsidR="000F71B4" w:rsidRPr="00897D9B" w:rsidRDefault="00103FE8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4 406,4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F632" w14:textId="183B8015" w:rsidR="000F71B4" w:rsidRPr="00897D9B" w:rsidRDefault="00103FE8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14,8</w:t>
            </w:r>
          </w:p>
        </w:tc>
      </w:tr>
      <w:tr w:rsidR="00E72434" w14:paraId="181E8DC2" w14:textId="77777777" w:rsidTr="005C5C44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B3F" w14:textId="77777777" w:rsidR="00E72434" w:rsidRPr="00D156EA" w:rsidRDefault="00E7243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14:paraId="72BB0E60" w14:textId="77777777" w:rsidR="00E72434" w:rsidRPr="00D156EA" w:rsidRDefault="00E7243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6573" w14:textId="242E8AC3" w:rsidR="00E72434" w:rsidRPr="00103FE8" w:rsidRDefault="00103FE8" w:rsidP="00E71F52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34 673,9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7A7E6" w14:textId="7C423791" w:rsidR="00E72434" w:rsidRPr="00103FE8" w:rsidRDefault="00103FE8" w:rsidP="000F71B4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7 081,1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0E218" w14:textId="51C71998" w:rsidR="00E72434" w:rsidRPr="00103FE8" w:rsidRDefault="00103FE8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20,4</w:t>
            </w:r>
          </w:p>
        </w:tc>
      </w:tr>
    </w:tbl>
    <w:p w14:paraId="572F82FA" w14:textId="77777777" w:rsidR="00F80AF3" w:rsidRDefault="000D3A4F" w:rsidP="002B6DF1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99766E" w:rsidRPr="0099766E">
        <w:rPr>
          <w:lang w:eastAsia="ru-RU"/>
        </w:rPr>
        <w:t xml:space="preserve"> </w:t>
      </w:r>
    </w:p>
    <w:p w14:paraId="0CE3E4C1" w14:textId="77777777" w:rsidR="00A505CC" w:rsidRDefault="00F80AF3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proofErr w:type="spellStart"/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за 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505CC" w:rsidRPr="004F6D0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BE0D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505CC">
        <w:rPr>
          <w:rFonts w:ascii="Times New Roman" w:hAnsi="Times New Roman" w:cs="Times New Roman"/>
          <w:sz w:val="28"/>
          <w:szCs w:val="28"/>
          <w:lang w:eastAsia="ru-RU"/>
        </w:rPr>
        <w:t>69,2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6731198D" w14:textId="2E1A2A10" w:rsidR="0099766E" w:rsidRPr="002B6DF1" w:rsidRDefault="00A505CC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 низкое поступление в текущем году межбюджетных трансфертов из бюджета </w:t>
      </w:r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МО Чернский район (</w:t>
      </w:r>
      <w:r>
        <w:rPr>
          <w:rFonts w:ascii="Times New Roman" w:hAnsi="Times New Roman" w:cs="Times New Roman"/>
          <w:sz w:val="28"/>
          <w:szCs w:val="28"/>
          <w:lang w:eastAsia="ru-RU"/>
        </w:rPr>
        <w:t>14,8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выделяются по заявке муниципального образования под фактические расходы. </w:t>
      </w:r>
    </w:p>
    <w:p w14:paraId="61AE1A66" w14:textId="77777777" w:rsidR="00430A50" w:rsidRDefault="00430A50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37B5A3" w14:textId="77777777" w:rsidR="00E72434" w:rsidRPr="003A4620" w:rsidRDefault="003A4620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E72434"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асходы бюджета муниципального образования</w:t>
      </w:r>
    </w:p>
    <w:p w14:paraId="47400E59" w14:textId="1CA63C4E" w:rsidR="00E72434" w:rsidRPr="005C5C44" w:rsidRDefault="00E72434" w:rsidP="003A4620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7F7347F7" w14:textId="77777777" w:rsidR="00514F24" w:rsidRPr="00514F24" w:rsidRDefault="00514F24" w:rsidP="00514F24">
      <w:pPr>
        <w:widowControl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CD48E" w14:textId="19E02008" w:rsidR="00514F24" w:rsidRPr="002B6DF1" w:rsidRDefault="00BE0D3F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505CC" w:rsidRPr="004F6D0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года бюджет МО </w:t>
      </w:r>
      <w:proofErr w:type="spellStart"/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исполнен в сумме </w:t>
      </w:r>
      <w:r w:rsidR="00A505CC">
        <w:rPr>
          <w:rFonts w:ascii="Times New Roman" w:hAnsi="Times New Roman" w:cs="Times New Roman"/>
          <w:sz w:val="28"/>
          <w:szCs w:val="28"/>
          <w:lang w:eastAsia="ru-RU"/>
        </w:rPr>
        <w:t>10 053,3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A505CC">
        <w:rPr>
          <w:rFonts w:ascii="Times New Roman" w:hAnsi="Times New Roman" w:cs="Times New Roman"/>
          <w:sz w:val="28"/>
          <w:szCs w:val="28"/>
          <w:lang w:eastAsia="ru-RU"/>
        </w:rPr>
        <w:t>23,8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14:paraId="0F930EF3" w14:textId="5D035640" w:rsidR="00514F24" w:rsidRPr="002B6DF1" w:rsidRDefault="00514F24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Наибольший удельный вес в структуре расходов бюджета за 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7159F" w:rsidRPr="004F6D0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E1765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составили расходы по следующим разделам: «Общегосударственные расходы» - </w:t>
      </w:r>
      <w:r w:rsidR="008E41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36,</w:t>
      </w:r>
      <w:r w:rsidR="009F22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%, «Культура и кинематография»-</w:t>
      </w:r>
      <w:r w:rsidR="009F22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%; «</w:t>
      </w:r>
      <w:r w:rsidR="008E41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Национальная экономика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»- </w:t>
      </w:r>
      <w:r w:rsidR="009F22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16,5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17B13F12" w14:textId="6EBE2EB5" w:rsidR="00E72434" w:rsidRPr="002B6DF1" w:rsidRDefault="008E60CB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</w:t>
      </w:r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МО </w:t>
      </w:r>
      <w:proofErr w:type="spellStart"/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B5203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7159F" w:rsidRPr="004F6D0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B5203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1765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разделов бюджетной классификации Российской Федерации представлен в следующей таблице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№5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5CD5143" w14:textId="77777777" w:rsidR="000F71B4" w:rsidRDefault="000F71B4" w:rsidP="003A4620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B321E6" w14:textId="77777777" w:rsidR="003A4620" w:rsidRPr="009A63BB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632854FC" w14:textId="77777777" w:rsidR="003A4620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134"/>
        <w:gridCol w:w="1134"/>
        <w:gridCol w:w="1134"/>
        <w:gridCol w:w="993"/>
      </w:tblGrid>
      <w:tr w:rsidR="00E72434" w:rsidRPr="00C00A4D" w14:paraId="01FDDDD5" w14:textId="77777777" w:rsidTr="005C5C44">
        <w:trPr>
          <w:trHeight w:val="432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EFC" w14:textId="77777777" w:rsidR="00E72434" w:rsidRPr="00C00A4D" w:rsidRDefault="00E724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14:paraId="50EA118D" w14:textId="77777777" w:rsidR="00424E7A" w:rsidRPr="00C00A4D" w:rsidRDefault="00424E7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3D6B" w14:textId="238C775D" w:rsidR="00E72434" w:rsidRPr="00C00A4D" w:rsidRDefault="00424E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14:paraId="0A30FAA1" w14:textId="77777777" w:rsidR="00E72434" w:rsidRPr="00C00A4D" w:rsidRDefault="00E724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447" w14:textId="77777777"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DB4" w14:textId="77777777"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14:paraId="195337ED" w14:textId="77777777"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4828" w14:textId="5B28F002" w:rsidR="00E72434" w:rsidRPr="00C00A4D" w:rsidRDefault="00E72434" w:rsidP="007B1F87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Удельный вес в об</w:t>
            </w:r>
            <w:r w:rsidR="00BE321C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щем объеме ра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сходов за </w:t>
            </w:r>
            <w:r w:rsidR="003A462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A505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4A63A3" w:rsidRPr="00C00A4D" w14:paraId="0360C5D8" w14:textId="77777777" w:rsidTr="005C5C44">
        <w:trPr>
          <w:trHeight w:val="960"/>
          <w:tblHeader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9CF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4ADE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EFB" w14:textId="006F7917"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A505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2A074A98" w14:textId="77777777"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60AA" w14:textId="166B8E16"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A505C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531A437B" w14:textId="77777777"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AAEA" w14:textId="77777777"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14:paraId="3BF895B2" w14:textId="77777777"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14:paraId="4A939A77" w14:textId="77777777"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A80A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552E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4A63A3" w:rsidRPr="00C00A4D" w14:paraId="45478A87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3F6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30974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6CBF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D1C5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278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E41D6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2DC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41218" w:rsidRPr="00C00A4D" w14:paraId="50309C2E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42C2" w14:textId="77777777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FE93E" w14:textId="35CB6B32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8 335,2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39E0E" w14:textId="6C0E6E8A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5135" w14:textId="6C8D9543" w:rsidR="00D41218" w:rsidRPr="00C00A4D" w:rsidRDefault="004B632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3 708,5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3B18" w14:textId="088B7C0A" w:rsidR="00D41218" w:rsidRPr="00C00A4D" w:rsidRDefault="004E1265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+803,4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ABD38" w14:textId="2F9A0F65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9DB57" w14:textId="62A3DF0C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</w:tr>
      <w:tr w:rsidR="00D41218" w:rsidRPr="00C00A4D" w14:paraId="67A17165" w14:textId="77777777" w:rsidTr="005C5C44">
        <w:trPr>
          <w:trHeight w:val="3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690C" w14:textId="77777777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 «Национальная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F77C" w14:textId="1EC5507E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908EC" w14:textId="00B399D9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7F40A" w14:textId="57EBF7CD" w:rsidR="00D41218" w:rsidRPr="00C00A4D" w:rsidRDefault="004B632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0736" w14:textId="700A9330" w:rsidR="00D41218" w:rsidRPr="00C00A4D" w:rsidRDefault="004E1265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38BD0" w14:textId="0A741AA9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ABAA" w14:textId="00EEC398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41218" w:rsidRPr="00C00A4D" w14:paraId="569459C6" w14:textId="77777777" w:rsidTr="005C5C44">
        <w:trPr>
          <w:trHeight w:val="1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2B53" w14:textId="77777777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«Национальная безопасность и правоохранитель-</w:t>
            </w:r>
          </w:p>
          <w:p w14:paraId="7DF2DDC0" w14:textId="77777777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FD58" w14:textId="1CFC7EC1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F6B4" w14:textId="0521DB19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3A26" w14:textId="6C86142F" w:rsidR="00D41218" w:rsidRPr="00C00A4D" w:rsidRDefault="004B632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486B7" w14:textId="339CA267" w:rsidR="00D41218" w:rsidRPr="00C00A4D" w:rsidRDefault="004E1265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FC30" w14:textId="75D36167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91E2" w14:textId="36716BFF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218" w:rsidRPr="00C00A4D" w14:paraId="2F40D81E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F67F" w14:textId="77777777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11964" w14:textId="59DE7142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22 756,6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CE19" w14:textId="7EDF0993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5478" w14:textId="0103B6BD" w:rsidR="00D41218" w:rsidRPr="00C00A4D" w:rsidRDefault="004B632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7730F" w14:textId="5218F4DB" w:rsidR="00D41218" w:rsidRPr="00C00A4D" w:rsidRDefault="004E1265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DCC5" w14:textId="1376519E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32EA3" w14:textId="153214CA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D41218" w:rsidRPr="00C00A4D" w14:paraId="3C652FE6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B383" w14:textId="45ABD66E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A6C5" w14:textId="63F82EED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A8E8" w14:textId="4D7F3A48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1 072,4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C837" w14:textId="1B6A9CFF" w:rsidR="00D41218" w:rsidRPr="00C00A4D" w:rsidRDefault="004B632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1AA16" w14:textId="0ABE2F14" w:rsidR="00D41218" w:rsidRPr="00C00A4D" w:rsidRDefault="004E1265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1277" w14:textId="2DD7CFA7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C3E78" w14:textId="438A61DA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</w:tr>
      <w:tr w:rsidR="0047159F" w:rsidRPr="00C00A4D" w14:paraId="1276C2FF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DD1" w14:textId="7E0B66BE" w:rsidR="0047159F" w:rsidRPr="00C00A4D" w:rsidRDefault="0047159F" w:rsidP="0047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6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0600 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6777" w14:textId="08E1EE90" w:rsidR="0047159F" w:rsidRDefault="0047159F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3772" w14:textId="7768DF04" w:rsidR="0047159F" w:rsidRDefault="00D41218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C384" w14:textId="5597574C" w:rsidR="0047159F" w:rsidRDefault="004B632A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7427" w14:textId="5F20AFD8" w:rsidR="0047159F" w:rsidRDefault="004E1265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9D70" w14:textId="724C7E71" w:rsidR="0047159F" w:rsidRDefault="00394D58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9E0B" w14:textId="3468E04B" w:rsidR="0047159F" w:rsidRDefault="00394D58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218" w:rsidRPr="00C00A4D" w14:paraId="1C86EC3F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6E24" w14:textId="77777777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 и кинематография»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05F0" w14:textId="0E46BEB6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5 753,1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9E21" w14:textId="3A79440F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2 820,3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43EF0" w14:textId="779F51E5" w:rsidR="00D41218" w:rsidRPr="00C00A4D" w:rsidRDefault="004B632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F6D0E" w14:textId="797BFFFC" w:rsidR="00D41218" w:rsidRPr="00C00A4D" w:rsidRDefault="004E1265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9346" w14:textId="705A5AD6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8819" w14:textId="360D6A21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</w:tr>
      <w:tr w:rsidR="00D41218" w:rsidRPr="00C00A4D" w14:paraId="1E4D6891" w14:textId="77777777" w:rsidTr="005C5C44">
        <w:trPr>
          <w:trHeight w:val="6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EA17" w14:textId="77777777" w:rsidR="00D41218" w:rsidRPr="00C00A4D" w:rsidRDefault="00D41218" w:rsidP="00D4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1100 «Физическая культура и спорт»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74AB" w14:textId="75B66E87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B38A" w14:textId="5934CEDC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92CA" w14:textId="3D472646" w:rsidR="00D41218" w:rsidRPr="00C00A4D" w:rsidRDefault="004B632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5188" w14:textId="5B25D1CA" w:rsidR="00D41218" w:rsidRPr="00C00A4D" w:rsidRDefault="004E1265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BBE0" w14:textId="4198EFCF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668C0" w14:textId="23349C9C" w:rsidR="00D41218" w:rsidRPr="00C00A4D" w:rsidRDefault="00394D5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218" w:rsidRPr="00C00A4D" w14:paraId="5556FDD6" w14:textId="77777777" w:rsidTr="005C5C44">
        <w:trPr>
          <w:trHeight w:val="4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3BD9" w14:textId="77777777" w:rsidR="00D41218" w:rsidRPr="00C00A4D" w:rsidRDefault="00D41218" w:rsidP="00D4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1BE03" w14:textId="0FDE215A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42 277,2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34C30" w14:textId="59F0BED6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8 983,2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91C6" w14:textId="48665123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10 053,3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B2595" w14:textId="42250131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+1 070,1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97FF" w14:textId="03A4699E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0DCC" w14:textId="04D19A36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14:paraId="0554D376" w14:textId="77777777" w:rsidR="00E72434" w:rsidRPr="00C00A4D" w:rsidRDefault="00E72434" w:rsidP="00E72434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        </w:t>
      </w:r>
    </w:p>
    <w:p w14:paraId="346C4281" w14:textId="5F873A23" w:rsidR="005C206E" w:rsidRDefault="00E72434" w:rsidP="005C20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В результате анализа </w:t>
      </w:r>
      <w:r w:rsidR="003B154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расходов бюджета муниципального образования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выявлено низкое исполнение по раздел</w:t>
      </w:r>
      <w:r w:rsidR="00DB61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 «Национальная </w:t>
      </w:r>
      <w:r w:rsidR="00D947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экономика</w:t>
      </w:r>
      <w:r w:rsidR="00DB61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</w:t>
      </w:r>
      <w:r w:rsidR="00CA38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7,3</w:t>
      </w:r>
      <w:r w:rsidR="00DB61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по разделу </w:t>
      </w:r>
      <w:r w:rsidR="005C206E" w:rsidRP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«Национальная</w:t>
      </w:r>
      <w:r w:rsid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и правоохранитель</w:t>
      </w:r>
      <w:r w:rsidR="005C206E" w:rsidRP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деятельность»</w:t>
      </w:r>
      <w:r w:rsidR="005C206E" w:rsidRPr="00D7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разделу «Охрана окружающей среды» 0,0%</w:t>
      </w:r>
      <w:r w:rsidR="00D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D4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разделу «Физическая культура и спорт» 0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плановым показателям, утверждённым на 202</w:t>
      </w:r>
      <w:r w:rsidR="00D947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уточненному годовому плану. </w:t>
      </w:r>
    </w:p>
    <w:p w14:paraId="38401778" w14:textId="5F1BB147" w:rsidR="00D773A5" w:rsidRPr="002B6DF1" w:rsidRDefault="005C206E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текущего года исполнены на 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18,</w:t>
      </w:r>
      <w:r w:rsidR="00353E7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353E70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 499,8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освоено 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5 723,8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DD130D0" w14:textId="1AFAAA03"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 Из 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программ, предусмотренных на исполнение в бюджете муниципального образования, по 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</w:t>
      </w:r>
      <w:r w:rsidR="005C206E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1506987C" w14:textId="435051D5"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«Развитие физической культуры, спорта и повышение эффективности реализации молодёжной политики в МО </w:t>
      </w:r>
      <w:proofErr w:type="spellStart"/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Чернского района» годовой план </w:t>
      </w:r>
      <w:r w:rsidR="005C206E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5B0D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.;</w:t>
      </w:r>
    </w:p>
    <w:p w14:paraId="391476C8" w14:textId="3C1E1352"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4CAD" w:rsidRPr="007B4CAD">
        <w:rPr>
          <w:rFonts w:ascii="Times New Roman" w:hAnsi="Times New Roman" w:cs="Times New Roman"/>
          <w:bCs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</w:t>
      </w:r>
      <w:proofErr w:type="spellStart"/>
      <w:r w:rsidR="007B4CAD" w:rsidRPr="007B4CAD">
        <w:rPr>
          <w:rFonts w:ascii="Times New Roman" w:hAnsi="Times New Roman" w:cs="Times New Roman"/>
          <w:bCs/>
          <w:sz w:val="28"/>
          <w:szCs w:val="28"/>
        </w:rPr>
        <w:t>Липицкое</w:t>
      </w:r>
      <w:proofErr w:type="spellEnd"/>
      <w:r w:rsidR="007B4CAD" w:rsidRPr="007B4CAD">
        <w:rPr>
          <w:rFonts w:ascii="Times New Roman" w:hAnsi="Times New Roman" w:cs="Times New Roman"/>
          <w:bCs/>
          <w:sz w:val="28"/>
          <w:szCs w:val="28"/>
        </w:rPr>
        <w:t xml:space="preserve"> Чернского района на 2020-2025 годы»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годовой план -</w:t>
      </w:r>
      <w:r w:rsidR="003905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0E89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1DB72A" w14:textId="00BB27C9" w:rsidR="008268E0" w:rsidRDefault="008268E0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4CAD" w:rsidRPr="007B4CAD">
        <w:rPr>
          <w:rFonts w:ascii="Times New Roman" w:hAnsi="Times New Roman" w:cs="Times New Roman"/>
          <w:iCs/>
          <w:sz w:val="28"/>
          <w:szCs w:val="28"/>
        </w:rPr>
        <w:t xml:space="preserve">«Защита населения и территории муниципального образования </w:t>
      </w:r>
      <w:proofErr w:type="spellStart"/>
      <w:r w:rsidR="007B4CAD" w:rsidRPr="007B4CAD">
        <w:rPr>
          <w:rFonts w:ascii="Times New Roman" w:hAnsi="Times New Roman" w:cs="Times New Roman"/>
          <w:iCs/>
          <w:sz w:val="28"/>
          <w:szCs w:val="28"/>
        </w:rPr>
        <w:t>Липицкое</w:t>
      </w:r>
      <w:proofErr w:type="spellEnd"/>
      <w:r w:rsidR="007B4CAD" w:rsidRPr="007B4CAD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чрезвычайных ситуаций на 2020-2025 годы»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план – </w:t>
      </w:r>
      <w:r w:rsidR="003905F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F7B2A" w:rsidRPr="002B6DF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,0 тыс. рублей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D9C820" w14:textId="69E6E72B"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По </w:t>
      </w:r>
      <w:r w:rsidR="00F474F2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="00390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программам расходы произведены менее 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14:paraId="7B603450" w14:textId="12F35130" w:rsidR="003905FC" w:rsidRPr="002B6DF1" w:rsidRDefault="003905FC" w:rsidP="003905FC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- «Модернизация и развитие автомобильных дорог общего пользования в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района»</w:t>
      </w:r>
      <w:r w:rsidR="00CB7DF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1,1% от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годово</w:t>
      </w:r>
      <w:r w:rsidR="00CB7DF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CB7DF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20 500,0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7AEC85A8" w14:textId="013C224B" w:rsidR="00CA3845" w:rsidRPr="002B6DF1" w:rsidRDefault="00CA3845" w:rsidP="00CA384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программных продуктов»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от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80,4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5E75AA" w14:textId="48D0BF3E" w:rsidR="00BA5704" w:rsidRPr="00420ED2" w:rsidRDefault="00BA5704" w:rsidP="00BA570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ED2">
        <w:rPr>
          <w:rFonts w:ascii="Times New Roman" w:hAnsi="Times New Roman" w:cs="Times New Roman"/>
          <w:iCs/>
          <w:sz w:val="28"/>
          <w:szCs w:val="28"/>
        </w:rPr>
        <w:t xml:space="preserve">«Управление муниципальным имуществом и земельными ресурсами муниципального образования </w:t>
      </w:r>
      <w:proofErr w:type="spellStart"/>
      <w:r w:rsidRPr="00420ED2">
        <w:rPr>
          <w:rFonts w:ascii="Times New Roman" w:hAnsi="Times New Roman" w:cs="Times New Roman"/>
          <w:iCs/>
          <w:sz w:val="28"/>
          <w:szCs w:val="28"/>
        </w:rPr>
        <w:t>Липицкое</w:t>
      </w:r>
      <w:proofErr w:type="spellEnd"/>
      <w:r w:rsidRPr="00420ED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2021-2026 годы»</w:t>
      </w:r>
      <w:r w:rsidRPr="00420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14,6% от </w:t>
      </w:r>
      <w:r w:rsidRPr="00420ED2">
        <w:rPr>
          <w:rFonts w:ascii="Times New Roman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420ED2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20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420ED2">
        <w:rPr>
          <w:rFonts w:ascii="Times New Roman" w:hAnsi="Times New Roman" w:cs="Times New Roman"/>
          <w:sz w:val="28"/>
          <w:szCs w:val="28"/>
          <w:lang w:eastAsia="ru-RU"/>
        </w:rPr>
        <w:t>0,0 тыс. рублей</w:t>
      </w:r>
      <w:r w:rsidR="00F474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AC79A8F" w14:textId="58E633A0" w:rsidR="00341A7E" w:rsidRPr="002B6DF1" w:rsidRDefault="00341A7E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Согласно пояснительной записки, приложенной к отчету об исполнении бюджета МО</w:t>
      </w:r>
      <w:r w:rsidR="00790C4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BD540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F474F2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BD5402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4400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375967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причинами низкого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процента освоения денежных средств по</w:t>
      </w:r>
      <w:r w:rsidR="0037596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</w:rPr>
        <w:t>муниципальным программам является то</w:t>
      </w:r>
      <w:r w:rsidR="0000065D" w:rsidRPr="002B6DF1">
        <w:rPr>
          <w:rFonts w:ascii="Times New Roman" w:hAnsi="Times New Roman" w:cs="Times New Roman"/>
          <w:sz w:val="28"/>
          <w:szCs w:val="28"/>
        </w:rPr>
        <w:t>,</w:t>
      </w:r>
      <w:r w:rsidRPr="002B6DF1">
        <w:rPr>
          <w:rFonts w:ascii="Times New Roman" w:hAnsi="Times New Roman" w:cs="Times New Roman"/>
          <w:sz w:val="28"/>
          <w:szCs w:val="28"/>
        </w:rPr>
        <w:t xml:space="preserve"> что работы по вышеназванным программам будут производиться в </w:t>
      </w:r>
      <w:r w:rsidR="00F474F2">
        <w:rPr>
          <w:rFonts w:ascii="Times New Roman" w:hAnsi="Times New Roman" w:cs="Times New Roman"/>
          <w:sz w:val="28"/>
          <w:szCs w:val="28"/>
        </w:rPr>
        <w:t>3, 4</w:t>
      </w:r>
      <w:r w:rsidRPr="002B6DF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75967" w:rsidRPr="002B6DF1">
        <w:rPr>
          <w:rFonts w:ascii="Times New Roman" w:hAnsi="Times New Roman" w:cs="Times New Roman"/>
          <w:sz w:val="28"/>
          <w:szCs w:val="28"/>
        </w:rPr>
        <w:t>ах</w:t>
      </w:r>
      <w:r w:rsidRPr="002B6DF1">
        <w:rPr>
          <w:rFonts w:ascii="Times New Roman" w:hAnsi="Times New Roman" w:cs="Times New Roman"/>
          <w:sz w:val="28"/>
          <w:szCs w:val="28"/>
        </w:rPr>
        <w:t xml:space="preserve"> текущего года, соответственно и оплата выполненных работ будет произведена в 3-4 кварталах текущего года. </w:t>
      </w:r>
    </w:p>
    <w:p w14:paraId="56815D74" w14:textId="77777777" w:rsidR="002B6DF1" w:rsidRPr="002B6DF1" w:rsidRDefault="002B6DF1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B0E92" w14:textId="206D2CAA" w:rsidR="00CE4BAA" w:rsidRPr="005C5C44" w:rsidRDefault="00CE4BAA" w:rsidP="002B6DF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>Анализ структуры кре</w:t>
      </w:r>
      <w:r w:rsidR="00BD5402" w:rsidRPr="002B6DF1">
        <w:rPr>
          <w:rFonts w:ascii="Times New Roman" w:hAnsi="Times New Roman" w:cs="Times New Roman"/>
          <w:b/>
          <w:sz w:val="28"/>
          <w:szCs w:val="28"/>
        </w:rPr>
        <w:t>диторской задолженности бюджета</w:t>
      </w:r>
      <w:r w:rsidRPr="002B6D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2B6DF1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6A569551" w14:textId="77777777" w:rsidR="00C5051A" w:rsidRDefault="00CE4BA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39AD24D" w14:textId="3CA58344" w:rsidR="00CE4BAA" w:rsidRPr="002B6DF1" w:rsidRDefault="00C5051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у бюджета муниципального образования </w:t>
      </w:r>
      <w:proofErr w:type="spellStart"/>
      <w:r w:rsidR="00CE4BAA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00065D" w:rsidRPr="002B6DF1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CE4BAA" w:rsidRPr="002B6DF1">
        <w:rPr>
          <w:rFonts w:ascii="Times New Roman" w:hAnsi="Times New Roman" w:cs="Times New Roman"/>
          <w:sz w:val="28"/>
          <w:szCs w:val="28"/>
        </w:rPr>
        <w:t>района на 01.0</w:t>
      </w:r>
      <w:r w:rsidR="00F474F2">
        <w:rPr>
          <w:rFonts w:ascii="Times New Roman" w:hAnsi="Times New Roman" w:cs="Times New Roman"/>
          <w:sz w:val="28"/>
          <w:szCs w:val="28"/>
        </w:rPr>
        <w:t>7</w:t>
      </w:r>
      <w:r w:rsidR="00CE4BAA" w:rsidRPr="002B6D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 г. не имеется.</w:t>
      </w:r>
      <w:r w:rsidR="001C44A6" w:rsidRPr="002B6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2B6F4" w14:textId="44239BD5" w:rsidR="001C44A6" w:rsidRPr="002B6DF1" w:rsidRDefault="001C44A6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lastRenderedPageBreak/>
        <w:t xml:space="preserve">     Согласно 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предоставленного отчета </w:t>
      </w:r>
      <w:r w:rsidRPr="002B6DF1">
        <w:rPr>
          <w:rFonts w:ascii="Times New Roman" w:hAnsi="Times New Roman" w:cs="Times New Roman"/>
          <w:sz w:val="28"/>
          <w:szCs w:val="28"/>
        </w:rPr>
        <w:t>кредиторск</w:t>
      </w:r>
      <w:r w:rsidR="003D399E" w:rsidRPr="002B6DF1">
        <w:rPr>
          <w:rFonts w:ascii="Times New Roman" w:hAnsi="Times New Roman" w:cs="Times New Roman"/>
          <w:sz w:val="28"/>
          <w:szCs w:val="28"/>
        </w:rPr>
        <w:t>ая</w:t>
      </w:r>
      <w:r w:rsidRPr="002B6DF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D399E" w:rsidRPr="002B6DF1">
        <w:rPr>
          <w:rFonts w:ascii="Times New Roman" w:hAnsi="Times New Roman" w:cs="Times New Roman"/>
          <w:sz w:val="28"/>
          <w:szCs w:val="28"/>
        </w:rPr>
        <w:t>ь</w:t>
      </w:r>
      <w:r w:rsidRPr="002B6DF1">
        <w:rPr>
          <w:rFonts w:ascii="Times New Roman" w:hAnsi="Times New Roman" w:cs="Times New Roman"/>
          <w:sz w:val="28"/>
          <w:szCs w:val="28"/>
        </w:rPr>
        <w:t xml:space="preserve"> бюджета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</w:rPr>
        <w:t xml:space="preserve"> Чернского района на 01.0</w:t>
      </w:r>
      <w:r w:rsidR="00F474F2">
        <w:rPr>
          <w:rFonts w:ascii="Times New Roman" w:hAnsi="Times New Roman" w:cs="Times New Roman"/>
          <w:sz w:val="28"/>
          <w:szCs w:val="28"/>
        </w:rPr>
        <w:t>7</w:t>
      </w:r>
      <w:r w:rsidRPr="002B6DF1">
        <w:rPr>
          <w:rFonts w:ascii="Times New Roman" w:hAnsi="Times New Roman" w:cs="Times New Roman"/>
          <w:sz w:val="28"/>
          <w:szCs w:val="28"/>
        </w:rPr>
        <w:t>.202</w:t>
      </w:r>
      <w:r w:rsidR="00C5051A">
        <w:rPr>
          <w:rFonts w:ascii="Times New Roman" w:hAnsi="Times New Roman" w:cs="Times New Roman"/>
          <w:sz w:val="28"/>
          <w:szCs w:val="28"/>
        </w:rPr>
        <w:t>4</w:t>
      </w:r>
      <w:r w:rsidRPr="002B6DF1">
        <w:rPr>
          <w:rFonts w:ascii="Times New Roman" w:hAnsi="Times New Roman" w:cs="Times New Roman"/>
          <w:sz w:val="28"/>
          <w:szCs w:val="28"/>
        </w:rPr>
        <w:t xml:space="preserve"> г.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D7BF7">
        <w:rPr>
          <w:rFonts w:ascii="Times New Roman" w:hAnsi="Times New Roman" w:cs="Times New Roman"/>
          <w:sz w:val="28"/>
          <w:szCs w:val="28"/>
        </w:rPr>
        <w:t>46,2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тыс. рублей</w:t>
      </w:r>
      <w:r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CF4B36">
        <w:rPr>
          <w:rFonts w:ascii="Times New Roman" w:hAnsi="Times New Roman" w:cs="Times New Roman"/>
          <w:sz w:val="28"/>
          <w:szCs w:val="28"/>
        </w:rPr>
        <w:t>уменьшилась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C5051A">
        <w:rPr>
          <w:rFonts w:ascii="Times New Roman" w:hAnsi="Times New Roman" w:cs="Times New Roman"/>
          <w:sz w:val="28"/>
          <w:szCs w:val="28"/>
        </w:rPr>
        <w:t>4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г. </w:t>
      </w:r>
      <w:r w:rsidR="005D7BF7">
        <w:rPr>
          <w:rFonts w:ascii="Times New Roman" w:hAnsi="Times New Roman" w:cs="Times New Roman"/>
          <w:sz w:val="28"/>
          <w:szCs w:val="28"/>
        </w:rPr>
        <w:t xml:space="preserve">на 223,0 тыс. рублей </w:t>
      </w:r>
      <w:r w:rsidR="00740403">
        <w:rPr>
          <w:rFonts w:ascii="Times New Roman" w:hAnsi="Times New Roman" w:cs="Times New Roman"/>
          <w:sz w:val="28"/>
          <w:szCs w:val="28"/>
        </w:rPr>
        <w:t>(269,2 тыс. рублей на 01.01.2024 года)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B18675" w14:textId="77777777" w:rsidR="000F0E12" w:rsidRPr="002B6DF1" w:rsidRDefault="000F0E12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00BDA" w14:textId="0AD1FB0D" w:rsidR="00CE4BAA" w:rsidRPr="005C5C44" w:rsidRDefault="00CE4BAA" w:rsidP="002B6DF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 xml:space="preserve">Состояние муниципального долга муниципального образования </w:t>
      </w:r>
      <w:proofErr w:type="spellStart"/>
      <w:r w:rsidRPr="002B6DF1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2AB9FDBC" w14:textId="77777777" w:rsidR="00C5051A" w:rsidRDefault="00CE4BAA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E535967" w14:textId="0CD54736" w:rsidR="00CE4BAA" w:rsidRPr="002B6DF1" w:rsidRDefault="00C5051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</w:t>
      </w:r>
      <w:r w:rsidR="00B52035" w:rsidRPr="002B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BAA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E4BAA" w:rsidRPr="002B6DF1">
        <w:rPr>
          <w:rFonts w:ascii="Times New Roman" w:hAnsi="Times New Roman" w:cs="Times New Roman"/>
          <w:sz w:val="28"/>
          <w:szCs w:val="28"/>
        </w:rPr>
        <w:t xml:space="preserve"> Чернског</w:t>
      </w:r>
      <w:r w:rsidR="003D399E" w:rsidRPr="002B6DF1">
        <w:rPr>
          <w:rFonts w:ascii="Times New Roman" w:hAnsi="Times New Roman" w:cs="Times New Roman"/>
          <w:sz w:val="28"/>
          <w:szCs w:val="28"/>
        </w:rPr>
        <w:t>о района по состоянию на 01.0</w:t>
      </w:r>
      <w:r w:rsidR="00740403">
        <w:rPr>
          <w:rFonts w:ascii="Times New Roman" w:hAnsi="Times New Roman" w:cs="Times New Roman"/>
          <w:sz w:val="28"/>
          <w:szCs w:val="28"/>
        </w:rPr>
        <w:t>7</w:t>
      </w:r>
      <w:r w:rsidR="00CE4BAA" w:rsidRPr="002B6D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E4BAA" w:rsidRPr="002B6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14:paraId="1E998888" w14:textId="77777777" w:rsidR="002B6DF1" w:rsidRDefault="002B6DF1" w:rsidP="00CE4BA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178128" w14:textId="67E703CC" w:rsidR="00CE4BAA" w:rsidRPr="005C5C44" w:rsidRDefault="00CE4BAA" w:rsidP="00CE4BAA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E4BAA">
        <w:rPr>
          <w:rFonts w:ascii="Times New Roman" w:hAnsi="Times New Roman" w:cs="Times New Roman"/>
          <w:b/>
          <w:sz w:val="28"/>
          <w:szCs w:val="24"/>
        </w:rPr>
        <w:t xml:space="preserve">Расходование средств резервного фонда бюджета МО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37C29467" w14:textId="2489A485" w:rsidR="00CE4BAA" w:rsidRDefault="00CE4BAA" w:rsidP="00CE4BAA">
      <w:pPr>
        <w:spacing w:line="259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4BAA">
        <w:rPr>
          <w:rFonts w:ascii="Times New Roman" w:hAnsi="Times New Roman" w:cs="Times New Roman"/>
          <w:sz w:val="28"/>
          <w:szCs w:val="24"/>
        </w:rPr>
        <w:t xml:space="preserve">      Средства резервного фонда бюджета МО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CE4BAA">
        <w:rPr>
          <w:rFonts w:ascii="Times New Roman" w:hAnsi="Times New Roman" w:cs="Times New Roman"/>
          <w:sz w:val="28"/>
          <w:szCs w:val="24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CE4BAA">
        <w:rPr>
          <w:rFonts w:ascii="Times New Roman" w:hAnsi="Times New Roman" w:cs="Times New Roman"/>
          <w:sz w:val="28"/>
          <w:szCs w:val="24"/>
        </w:rPr>
        <w:t>не расходовались (план 10,0 тыс. руб.).</w:t>
      </w:r>
    </w:p>
    <w:p w14:paraId="3EC40817" w14:textId="1830410B" w:rsidR="00417C16" w:rsidRPr="00417C16" w:rsidRDefault="00417C16" w:rsidP="003D3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информации о численности и фактических затратах на денежное содержание работников органов местного самоуправления за </w:t>
      </w:r>
      <w:r w:rsidR="00A2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4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="00A2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5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51BD7924" w14:textId="77777777" w:rsidR="00C5051A" w:rsidRDefault="002B6DF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01772E94" w14:textId="094F6C04" w:rsidR="00417C16" w:rsidRPr="002B6DF1" w:rsidRDefault="00C5051A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информации о численности и заработной плате работников органов местного управления МО </w:t>
      </w:r>
      <w:proofErr w:type="spellStart"/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5C5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фактическая численность работников администрации муниципального образования </w:t>
      </w:r>
      <w:proofErr w:type="spellStart"/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службы, замещающих должности, не являющимися должностями муниципальной службы    по состоянию на 01.0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,5 единиц. </w:t>
      </w:r>
    </w:p>
    <w:p w14:paraId="54429D89" w14:textId="3FD6C63F" w:rsidR="00417C16" w:rsidRPr="002B6DF1" w:rsidRDefault="00417C16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 Согласно</w:t>
      </w:r>
      <w:r w:rsidR="00C505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фактические затраты 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 xml:space="preserve">на денежное содержание </w:t>
      </w:r>
      <w:r w:rsidR="007A6E45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7A6E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505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 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2 556,7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B6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AA26C56" w14:textId="77777777" w:rsidR="00CE4BAA" w:rsidRDefault="00CE4BAA" w:rsidP="00341A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22DCD5" w14:textId="13F3BA0F" w:rsidR="00E72434" w:rsidRPr="005C5C44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</w:t>
      </w:r>
      <w:r w:rsidR="0095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ального образования </w:t>
      </w:r>
      <w:proofErr w:type="spellStart"/>
      <w:r w:rsidR="0095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Липицкое</w:t>
      </w:r>
      <w:proofErr w:type="spellEnd"/>
      <w:r w:rsidR="005C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40090ADD" w14:textId="77777777" w:rsidR="005C5C44" w:rsidRDefault="00E72434" w:rsidP="002B6DF1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14:paraId="287EBD0F" w14:textId="2075E7C8" w:rsidR="00611841" w:rsidRPr="002B6DF1" w:rsidRDefault="005C5C44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Собрания депутатов муниципального образования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от 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4-14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на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бюджет муниципального образования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без дефицита.  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от </w:t>
      </w:r>
      <w:r w:rsidR="00EF6B74">
        <w:rPr>
          <w:rFonts w:ascii="Times New Roman" w:hAnsi="Times New Roman" w:cs="Times New Roman"/>
          <w:sz w:val="28"/>
          <w:szCs w:val="28"/>
        </w:rPr>
        <w:t>29</w:t>
      </w:r>
      <w:r w:rsidR="00611841" w:rsidRPr="002B6DF1">
        <w:rPr>
          <w:rFonts w:ascii="Times New Roman" w:hAnsi="Times New Roman" w:cs="Times New Roman"/>
          <w:sz w:val="28"/>
          <w:szCs w:val="28"/>
        </w:rPr>
        <w:t>.03.202</w:t>
      </w:r>
      <w:r w:rsidR="00EF6B74">
        <w:rPr>
          <w:rFonts w:ascii="Times New Roman" w:hAnsi="Times New Roman" w:cs="Times New Roman"/>
          <w:sz w:val="28"/>
          <w:szCs w:val="28"/>
        </w:rPr>
        <w:t>4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№</w:t>
      </w:r>
      <w:r w:rsidR="00EF6B74">
        <w:rPr>
          <w:rFonts w:ascii="Times New Roman" w:hAnsi="Times New Roman" w:cs="Times New Roman"/>
          <w:sz w:val="28"/>
          <w:szCs w:val="28"/>
        </w:rPr>
        <w:t>7-19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</w:rPr>
        <w:t xml:space="preserve"> Чернского района от 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4-14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бюджете муниципального образования    </w:t>
      </w:r>
      <w:proofErr w:type="spellStart"/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на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F6B7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также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дефицит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27AE96" w14:textId="600E03B8" w:rsidR="00611841" w:rsidRPr="002B6DF1" w:rsidRDefault="0061184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Согласно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25.07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отчёта об исполнении бюджета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» бюджет исполнен с 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профицитом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176,4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 рублей.</w:t>
      </w:r>
    </w:p>
    <w:p w14:paraId="0A616492" w14:textId="7B126B5A" w:rsidR="00E72434" w:rsidRPr="002B6DF1" w:rsidRDefault="00E72434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ADE">
        <w:rPr>
          <w:lang w:eastAsia="ru-RU"/>
        </w:rPr>
        <w:t xml:space="preserve">      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бюджета в соответствии с п</w:t>
      </w:r>
      <w:r w:rsidR="005A7079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оставленным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p w14:paraId="555BF1BB" w14:textId="77777777" w:rsidR="00E72434" w:rsidRPr="00611841" w:rsidRDefault="00E72434" w:rsidP="00E72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922"/>
        <w:gridCol w:w="2899"/>
      </w:tblGrid>
      <w:tr w:rsidR="00E72434" w:rsidRPr="00F82F23" w14:paraId="390D4CB3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71B8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111" w14:textId="7857A869" w:rsidR="00E72434" w:rsidRPr="00F82F23" w:rsidRDefault="00D901C1" w:rsidP="001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Уточненный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план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EB248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тыс.руб</w:t>
            </w:r>
            <w:proofErr w:type="spellEnd"/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6F1F" w14:textId="4BE9C46D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Исп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олнено за </w:t>
            </w:r>
            <w:r w:rsidR="00850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="00230A42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="00D90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EB248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года.</w:t>
            </w:r>
          </w:p>
          <w:p w14:paraId="2CB1B8DA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тыс.руб</w:t>
            </w:r>
            <w:proofErr w:type="spellEnd"/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E72434" w:rsidRPr="00F82F23" w14:paraId="6D547B9A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022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11C7" w14:textId="06159640" w:rsidR="00E72434" w:rsidRPr="00F82F23" w:rsidRDefault="008044C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C893" w14:textId="43D75AA7" w:rsidR="00E72434" w:rsidRPr="00F82F23" w:rsidRDefault="00142DA3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63861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E72434" w:rsidRPr="00F82F23" w14:paraId="45F72F28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B8BB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Кредиты кредитной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CC74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54E9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14:paraId="6A840536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A6F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кредитных организаций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3331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A17D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14:paraId="202C92BF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C96C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2826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1391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14:paraId="639C0DDA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088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359F" w14:textId="1B013FDA" w:rsidR="00E72434" w:rsidRPr="00F82F23" w:rsidRDefault="008044C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409" w14:textId="651BAB26" w:rsidR="00E72434" w:rsidRPr="00F82F23" w:rsidRDefault="00142DA3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63861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E72434" w:rsidRPr="00F82F23" w14:paraId="1FA0F7A4" w14:textId="77777777" w:rsidTr="008044C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334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804" w14:textId="27F71E4A" w:rsidR="00E72434" w:rsidRPr="00F82F23" w:rsidRDefault="008044C5" w:rsidP="001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-42</w:t>
            </w:r>
            <w:r w:rsidR="00225FC6">
              <w:rPr>
                <w:rFonts w:ascii="Times New Roman" w:eastAsia="Times New Roman" w:hAnsi="Times New Roman" w:cs="Times New Roman"/>
                <w:lang w:eastAsia="ru-RU"/>
              </w:rPr>
              <w:t> 277,</w:t>
            </w:r>
            <w:r w:rsidR="00B63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717A" w14:textId="03CFF2DD" w:rsidR="00E72434" w:rsidRPr="00F82F23" w:rsidRDefault="00142DA3" w:rsidP="0085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63861">
              <w:rPr>
                <w:rFonts w:ascii="Times New Roman" w:eastAsia="Times New Roman" w:hAnsi="Times New Roman" w:cs="Times New Roman"/>
                <w:lang w:eastAsia="ru-RU"/>
              </w:rPr>
              <w:t>10 229,7</w:t>
            </w:r>
          </w:p>
        </w:tc>
      </w:tr>
      <w:tr w:rsidR="00E72434" w:rsidRPr="00F82F23" w14:paraId="2D69C620" w14:textId="77777777" w:rsidTr="008044C5">
        <w:trPr>
          <w:trHeight w:val="84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0965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F15" w14:textId="4D5F336D" w:rsidR="00E72434" w:rsidRPr="00F82F23" w:rsidRDefault="008044C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B63861">
              <w:rPr>
                <w:rFonts w:ascii="Times New Roman" w:eastAsia="Times New Roman" w:hAnsi="Times New Roman" w:cs="Times New Roman"/>
                <w:lang w:eastAsia="ru-RU"/>
              </w:rPr>
              <w:t> 277,2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8186" w14:textId="72ACFF41" w:rsidR="00E72434" w:rsidRPr="00F82F23" w:rsidRDefault="00B63861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10 053,3</w:t>
            </w:r>
          </w:p>
        </w:tc>
      </w:tr>
    </w:tbl>
    <w:p w14:paraId="4DE2884D" w14:textId="77777777" w:rsidR="00E72434" w:rsidRPr="00F82F23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693C12D" w14:textId="77777777" w:rsidR="00E72434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14:paraId="6D668E99" w14:textId="77777777" w:rsidR="00E72434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966B7" w14:textId="6EF427CF" w:rsidR="007B3DF0" w:rsidRPr="00B564BF" w:rsidRDefault="007B3DF0" w:rsidP="007B3DF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14:paraId="566639F2" w14:textId="27A81893" w:rsidR="007B3DF0" w:rsidRPr="00B564BF" w:rsidRDefault="007B3DF0" w:rsidP="007B3DF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для исполнения муниципальных программ согласно плановым показателям. </w:t>
      </w:r>
    </w:p>
    <w:p w14:paraId="2AC9CCFC" w14:textId="43281F1C" w:rsidR="007B3DF0" w:rsidRDefault="007B3DF0" w:rsidP="007B3DF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561C9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14:paraId="1AC9B1BF" w14:textId="77777777" w:rsidR="007B3DF0" w:rsidRPr="00CE46A0" w:rsidRDefault="007B3DF0" w:rsidP="007B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бюджетную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отчетность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финансов Российской Федерации от 28.12.2010 № 191н «Об утверждении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Инструкции о порядке составления и представления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годовой, квартальной и месячной отчетности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исполнении бюджетов бюджетной системы Российской Федерации».</w:t>
      </w:r>
    </w:p>
    <w:p w14:paraId="05C1CBD8" w14:textId="731C2FBE" w:rsidR="00746577" w:rsidRPr="00EE01AB" w:rsidRDefault="007B3DF0" w:rsidP="0074657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1A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E01AB">
        <w:rPr>
          <w:rFonts w:ascii="Times New Roman" w:hAnsi="Times New Roman" w:cs="Times New Roman"/>
          <w:sz w:val="28"/>
          <w:szCs w:val="28"/>
        </w:rPr>
        <w:t xml:space="preserve"> </w:t>
      </w:r>
      <w:r w:rsidR="00746577">
        <w:rPr>
          <w:rFonts w:ascii="Times New Roman" w:hAnsi="Times New Roman" w:cs="Times New Roman"/>
          <w:sz w:val="28"/>
          <w:szCs w:val="28"/>
        </w:rPr>
        <w:t xml:space="preserve">Не допускать нарушения </w:t>
      </w:r>
      <w:r w:rsidR="00746577" w:rsidRPr="00893FEC">
        <w:rPr>
          <w:rFonts w:ascii="Times New Roman" w:hAnsi="Times New Roman" w:cs="Times New Roman"/>
          <w:bCs/>
          <w:color w:val="1A1A1A"/>
          <w:sz w:val="28"/>
          <w:szCs w:val="28"/>
        </w:rPr>
        <w:t>требований пункта 134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части несоответствия п</w:t>
      </w:r>
      <w:r w:rsidR="00746577" w:rsidRPr="008F61E7">
        <w:rPr>
          <w:rFonts w:ascii="Times New Roman" w:hAnsi="Times New Roman" w:cs="Times New Roman"/>
          <w:sz w:val="28"/>
          <w:szCs w:val="28"/>
        </w:rPr>
        <w:t>лановы</w:t>
      </w:r>
      <w:r w:rsidR="00746577">
        <w:rPr>
          <w:rFonts w:ascii="Times New Roman" w:hAnsi="Times New Roman" w:cs="Times New Roman"/>
          <w:sz w:val="28"/>
          <w:szCs w:val="28"/>
        </w:rPr>
        <w:t>х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746577">
        <w:rPr>
          <w:rFonts w:ascii="Times New Roman" w:hAnsi="Times New Roman" w:cs="Times New Roman"/>
          <w:sz w:val="28"/>
          <w:szCs w:val="28"/>
        </w:rPr>
        <w:t>й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746577">
        <w:rPr>
          <w:rFonts w:ascii="Times New Roman" w:hAnsi="Times New Roman" w:cs="Times New Roman"/>
          <w:sz w:val="28"/>
          <w:szCs w:val="28"/>
        </w:rPr>
        <w:t>в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46577">
        <w:rPr>
          <w:rFonts w:ascii="Times New Roman" w:hAnsi="Times New Roman" w:cs="Times New Roman"/>
          <w:sz w:val="28"/>
          <w:szCs w:val="28"/>
        </w:rPr>
        <w:t>е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</w:t>
      </w:r>
      <w:proofErr w:type="spellStart"/>
      <w:r w:rsidR="00746577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74657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1</w:t>
      </w:r>
      <w:r w:rsidR="00746577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C9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746577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текущего года и </w:t>
      </w:r>
      <w:r w:rsidR="00746577">
        <w:rPr>
          <w:rFonts w:ascii="Times New Roman" w:hAnsi="Times New Roman" w:cs="Times New Roman"/>
          <w:sz w:val="28"/>
          <w:szCs w:val="28"/>
        </w:rPr>
        <w:t xml:space="preserve">в </w:t>
      </w:r>
      <w:r w:rsidR="00746577" w:rsidRPr="008F61E7">
        <w:rPr>
          <w:rFonts w:ascii="Times New Roman" w:hAnsi="Times New Roman" w:cs="Times New Roman"/>
          <w:sz w:val="28"/>
          <w:szCs w:val="28"/>
        </w:rPr>
        <w:t>бюджет</w:t>
      </w:r>
      <w:r w:rsidR="00746577">
        <w:rPr>
          <w:rFonts w:ascii="Times New Roman" w:hAnsi="Times New Roman" w:cs="Times New Roman"/>
          <w:sz w:val="28"/>
          <w:szCs w:val="28"/>
        </w:rPr>
        <w:t>е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202</w:t>
      </w:r>
      <w:r w:rsidR="00746577">
        <w:rPr>
          <w:rFonts w:ascii="Times New Roman" w:hAnsi="Times New Roman" w:cs="Times New Roman"/>
          <w:sz w:val="28"/>
          <w:szCs w:val="28"/>
        </w:rPr>
        <w:t>4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proofErr w:type="spellStart"/>
      <w:r w:rsidR="00746577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74657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="00746577" w:rsidRPr="008827D5">
        <w:rPr>
          <w:rFonts w:ascii="Times New Roman" w:hAnsi="Times New Roman" w:cs="Times New Roman"/>
          <w:sz w:val="28"/>
          <w:szCs w:val="28"/>
        </w:rPr>
        <w:t xml:space="preserve">от </w:t>
      </w:r>
      <w:r w:rsidR="00746577">
        <w:rPr>
          <w:rFonts w:ascii="Times New Roman" w:hAnsi="Times New Roman" w:cs="Times New Roman"/>
          <w:sz w:val="28"/>
          <w:szCs w:val="28"/>
        </w:rPr>
        <w:t>29</w:t>
      </w:r>
      <w:r w:rsidR="00746577" w:rsidRPr="008827D5">
        <w:rPr>
          <w:rFonts w:ascii="Times New Roman" w:eastAsia="Calibri" w:hAnsi="Times New Roman" w:cs="Times New Roman"/>
          <w:sz w:val="28"/>
          <w:szCs w:val="28"/>
        </w:rPr>
        <w:t>.03.202</w:t>
      </w:r>
      <w:r w:rsidR="00746577">
        <w:rPr>
          <w:rFonts w:ascii="Times New Roman" w:eastAsia="Calibri" w:hAnsi="Times New Roman" w:cs="Times New Roman"/>
          <w:sz w:val="28"/>
          <w:szCs w:val="28"/>
        </w:rPr>
        <w:t>4 №7-19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proofErr w:type="spellStart"/>
      <w:r w:rsidR="00746577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74657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от 2</w:t>
      </w:r>
      <w:r w:rsidR="00746577">
        <w:rPr>
          <w:rFonts w:ascii="Times New Roman" w:hAnsi="Times New Roman" w:cs="Times New Roman"/>
          <w:sz w:val="28"/>
          <w:szCs w:val="28"/>
        </w:rPr>
        <w:t>5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46577">
        <w:rPr>
          <w:rFonts w:ascii="Times New Roman" w:hAnsi="Times New Roman" w:cs="Times New Roman"/>
          <w:sz w:val="28"/>
          <w:szCs w:val="28"/>
        </w:rPr>
        <w:t>3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№ </w:t>
      </w:r>
      <w:r w:rsidR="00746577">
        <w:rPr>
          <w:rFonts w:ascii="Times New Roman" w:hAnsi="Times New Roman" w:cs="Times New Roman"/>
          <w:sz w:val="28"/>
          <w:szCs w:val="28"/>
        </w:rPr>
        <w:t>4-14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746577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74657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на 202</w:t>
      </w:r>
      <w:r w:rsidR="00746577">
        <w:rPr>
          <w:rFonts w:ascii="Times New Roman" w:hAnsi="Times New Roman" w:cs="Times New Roman"/>
          <w:sz w:val="28"/>
          <w:szCs w:val="28"/>
        </w:rPr>
        <w:t>4</w:t>
      </w:r>
      <w:r w:rsidR="00746577" w:rsidRPr="008F61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46577">
        <w:rPr>
          <w:rFonts w:ascii="Times New Roman" w:hAnsi="Times New Roman" w:cs="Times New Roman"/>
          <w:sz w:val="28"/>
          <w:szCs w:val="28"/>
        </w:rPr>
        <w:t>5</w:t>
      </w:r>
      <w:r w:rsidR="00746577" w:rsidRPr="008F61E7">
        <w:rPr>
          <w:rFonts w:ascii="Times New Roman" w:hAnsi="Times New Roman" w:cs="Times New Roman"/>
          <w:sz w:val="28"/>
          <w:szCs w:val="28"/>
        </w:rPr>
        <w:t>-202</w:t>
      </w:r>
      <w:r w:rsidR="00746577">
        <w:rPr>
          <w:rFonts w:ascii="Times New Roman" w:hAnsi="Times New Roman" w:cs="Times New Roman"/>
          <w:sz w:val="28"/>
          <w:szCs w:val="28"/>
        </w:rPr>
        <w:t xml:space="preserve">6 </w:t>
      </w:r>
      <w:r w:rsidR="00746577" w:rsidRPr="008F61E7">
        <w:rPr>
          <w:rFonts w:ascii="Times New Roman" w:hAnsi="Times New Roman" w:cs="Times New Roman"/>
          <w:sz w:val="28"/>
          <w:szCs w:val="28"/>
        </w:rPr>
        <w:t>годов»</w:t>
      </w:r>
      <w:r w:rsidR="00746577">
        <w:rPr>
          <w:rFonts w:ascii="Times New Roman" w:hAnsi="Times New Roman" w:cs="Times New Roman"/>
          <w:sz w:val="28"/>
          <w:szCs w:val="28"/>
        </w:rPr>
        <w:t>.</w:t>
      </w:r>
    </w:p>
    <w:p w14:paraId="1BE401C2" w14:textId="76B5E386" w:rsidR="007B3DF0" w:rsidRDefault="007B3DF0" w:rsidP="00746577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243DDB" w14:textId="77777777" w:rsidR="007B3DF0" w:rsidRDefault="007B3DF0" w:rsidP="00B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5ADE3" w14:textId="586A1C2D" w:rsidR="00E72434" w:rsidRPr="0016554F" w:rsidRDefault="000F0E12" w:rsidP="00B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6154B7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E72434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r w:rsidR="008C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14:paraId="19CCA134" w14:textId="77777777" w:rsidR="00E72434" w:rsidRPr="0016554F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14:paraId="5A510328" w14:textId="77777777" w:rsidR="00E72434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</w:t>
      </w:r>
      <w:r w:rsidR="000F0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14:paraId="70F3095E" w14:textId="77777777" w:rsidR="00F251A1" w:rsidRPr="0016554F" w:rsidRDefault="00F251A1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BB544F" w14:textId="77777777" w:rsidR="00E72434" w:rsidRPr="0016554F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9E2999" w14:textId="77777777" w:rsidR="00E72434" w:rsidRPr="0016554F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DAEB6B1" w14:textId="77777777" w:rsidR="00D53107" w:rsidRDefault="00D53107"/>
    <w:sectPr w:rsidR="00D53107" w:rsidSect="00A25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1250" w14:textId="77777777" w:rsidR="00DC467A" w:rsidRDefault="00DC467A" w:rsidP="00C047EA">
      <w:pPr>
        <w:spacing w:after="0" w:line="240" w:lineRule="auto"/>
      </w:pPr>
      <w:r>
        <w:separator/>
      </w:r>
    </w:p>
  </w:endnote>
  <w:endnote w:type="continuationSeparator" w:id="0">
    <w:p w14:paraId="5C189E63" w14:textId="77777777" w:rsidR="00DC467A" w:rsidRDefault="00DC467A" w:rsidP="00C0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5390" w14:textId="77777777" w:rsidR="00FB17BA" w:rsidRDefault="00FB17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759515"/>
      <w:docPartObj>
        <w:docPartGallery w:val="Page Numbers (Bottom of Page)"/>
        <w:docPartUnique/>
      </w:docPartObj>
    </w:sdtPr>
    <w:sdtEndPr/>
    <w:sdtContent>
      <w:p w14:paraId="48D9C4B0" w14:textId="77777777" w:rsidR="00FB17BA" w:rsidRDefault="00FB17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4A">
          <w:rPr>
            <w:noProof/>
          </w:rPr>
          <w:t>10</w:t>
        </w:r>
        <w:r>
          <w:fldChar w:fldCharType="end"/>
        </w:r>
      </w:p>
    </w:sdtContent>
  </w:sdt>
  <w:p w14:paraId="655B7950" w14:textId="77777777" w:rsidR="00FB17BA" w:rsidRDefault="00FB17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997D" w14:textId="77777777" w:rsidR="00FB17BA" w:rsidRDefault="00FB1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2D7A" w14:textId="77777777" w:rsidR="00DC467A" w:rsidRDefault="00DC467A" w:rsidP="00C047EA">
      <w:pPr>
        <w:spacing w:after="0" w:line="240" w:lineRule="auto"/>
      </w:pPr>
      <w:r>
        <w:separator/>
      </w:r>
    </w:p>
  </w:footnote>
  <w:footnote w:type="continuationSeparator" w:id="0">
    <w:p w14:paraId="3DED76F4" w14:textId="77777777" w:rsidR="00DC467A" w:rsidRDefault="00DC467A" w:rsidP="00C0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D689" w14:textId="77777777" w:rsidR="00FB17BA" w:rsidRDefault="00FB17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E216" w14:textId="77777777" w:rsidR="00FB17BA" w:rsidRDefault="00FB17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5C49" w14:textId="77777777" w:rsidR="00FB17BA" w:rsidRDefault="00FB17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E8D"/>
    <w:multiLevelType w:val="hybridMultilevel"/>
    <w:tmpl w:val="183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601"/>
    <w:multiLevelType w:val="hybridMultilevel"/>
    <w:tmpl w:val="4DA28D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47FB4"/>
    <w:multiLevelType w:val="hybridMultilevel"/>
    <w:tmpl w:val="5DE81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090672"/>
    <w:multiLevelType w:val="hybridMultilevel"/>
    <w:tmpl w:val="3C8E968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4"/>
    <w:rsid w:val="0000065D"/>
    <w:rsid w:val="00033471"/>
    <w:rsid w:val="000363F3"/>
    <w:rsid w:val="00041CCF"/>
    <w:rsid w:val="0004291F"/>
    <w:rsid w:val="00056FA4"/>
    <w:rsid w:val="00081B23"/>
    <w:rsid w:val="00082A7F"/>
    <w:rsid w:val="000936F8"/>
    <w:rsid w:val="00093ED6"/>
    <w:rsid w:val="000D3A4F"/>
    <w:rsid w:val="000D5BE7"/>
    <w:rsid w:val="000E5FEA"/>
    <w:rsid w:val="000E6298"/>
    <w:rsid w:val="000F0E12"/>
    <w:rsid w:val="000F71B4"/>
    <w:rsid w:val="00103992"/>
    <w:rsid w:val="00103FE8"/>
    <w:rsid w:val="00106EE8"/>
    <w:rsid w:val="00110E89"/>
    <w:rsid w:val="001205A2"/>
    <w:rsid w:val="001347E2"/>
    <w:rsid w:val="001365A3"/>
    <w:rsid w:val="00137FEB"/>
    <w:rsid w:val="00142DA3"/>
    <w:rsid w:val="00150D95"/>
    <w:rsid w:val="00152B84"/>
    <w:rsid w:val="001639F5"/>
    <w:rsid w:val="0016554F"/>
    <w:rsid w:val="00181EE9"/>
    <w:rsid w:val="00186F0C"/>
    <w:rsid w:val="00191D94"/>
    <w:rsid w:val="001A1DE6"/>
    <w:rsid w:val="001A2E93"/>
    <w:rsid w:val="001A575F"/>
    <w:rsid w:val="001A7485"/>
    <w:rsid w:val="001C33AA"/>
    <w:rsid w:val="001C44A6"/>
    <w:rsid w:val="001C47C3"/>
    <w:rsid w:val="001C4A3C"/>
    <w:rsid w:val="001D2422"/>
    <w:rsid w:val="001D386C"/>
    <w:rsid w:val="001D49FD"/>
    <w:rsid w:val="001E052D"/>
    <w:rsid w:val="001E6E5F"/>
    <w:rsid w:val="0020037B"/>
    <w:rsid w:val="00217EFE"/>
    <w:rsid w:val="00225777"/>
    <w:rsid w:val="00225FC6"/>
    <w:rsid w:val="00227CED"/>
    <w:rsid w:val="00230A42"/>
    <w:rsid w:val="00237CBB"/>
    <w:rsid w:val="00244A5D"/>
    <w:rsid w:val="00250CD3"/>
    <w:rsid w:val="00260B10"/>
    <w:rsid w:val="00270A77"/>
    <w:rsid w:val="002762B8"/>
    <w:rsid w:val="0027765F"/>
    <w:rsid w:val="00285760"/>
    <w:rsid w:val="00291DFC"/>
    <w:rsid w:val="00294370"/>
    <w:rsid w:val="00296347"/>
    <w:rsid w:val="0029722B"/>
    <w:rsid w:val="002B6DF1"/>
    <w:rsid w:val="002C5C4D"/>
    <w:rsid w:val="003023ED"/>
    <w:rsid w:val="00305169"/>
    <w:rsid w:val="00311874"/>
    <w:rsid w:val="00316016"/>
    <w:rsid w:val="0034074E"/>
    <w:rsid w:val="00341A7E"/>
    <w:rsid w:val="00344288"/>
    <w:rsid w:val="003458FA"/>
    <w:rsid w:val="00353E70"/>
    <w:rsid w:val="00363805"/>
    <w:rsid w:val="003713AF"/>
    <w:rsid w:val="00375967"/>
    <w:rsid w:val="0037739E"/>
    <w:rsid w:val="0038731D"/>
    <w:rsid w:val="003905FC"/>
    <w:rsid w:val="00391ECD"/>
    <w:rsid w:val="003925EA"/>
    <w:rsid w:val="00394D58"/>
    <w:rsid w:val="003A4620"/>
    <w:rsid w:val="003B154F"/>
    <w:rsid w:val="003B1D0A"/>
    <w:rsid w:val="003C189E"/>
    <w:rsid w:val="003C555A"/>
    <w:rsid w:val="003D039A"/>
    <w:rsid w:val="003D2C16"/>
    <w:rsid w:val="003D399E"/>
    <w:rsid w:val="003D63F7"/>
    <w:rsid w:val="003D7085"/>
    <w:rsid w:val="003E4A65"/>
    <w:rsid w:val="003E6532"/>
    <w:rsid w:val="003F0109"/>
    <w:rsid w:val="004006A8"/>
    <w:rsid w:val="004067F6"/>
    <w:rsid w:val="00416E37"/>
    <w:rsid w:val="00417C16"/>
    <w:rsid w:val="00420411"/>
    <w:rsid w:val="00420ED2"/>
    <w:rsid w:val="00424E7A"/>
    <w:rsid w:val="00430A50"/>
    <w:rsid w:val="0045367C"/>
    <w:rsid w:val="004572A3"/>
    <w:rsid w:val="0046565E"/>
    <w:rsid w:val="00467689"/>
    <w:rsid w:val="0047159F"/>
    <w:rsid w:val="004763BA"/>
    <w:rsid w:val="0048262F"/>
    <w:rsid w:val="004968F2"/>
    <w:rsid w:val="004A63A3"/>
    <w:rsid w:val="004B632A"/>
    <w:rsid w:val="004D0308"/>
    <w:rsid w:val="004D0ADE"/>
    <w:rsid w:val="004E1265"/>
    <w:rsid w:val="004F6D05"/>
    <w:rsid w:val="004F7B2A"/>
    <w:rsid w:val="00514F24"/>
    <w:rsid w:val="00520971"/>
    <w:rsid w:val="00543096"/>
    <w:rsid w:val="00545DF6"/>
    <w:rsid w:val="0055160B"/>
    <w:rsid w:val="005605B7"/>
    <w:rsid w:val="00571403"/>
    <w:rsid w:val="005A1F83"/>
    <w:rsid w:val="005A3701"/>
    <w:rsid w:val="005A7079"/>
    <w:rsid w:val="005C11EE"/>
    <w:rsid w:val="005C206E"/>
    <w:rsid w:val="005C5C44"/>
    <w:rsid w:val="005D0315"/>
    <w:rsid w:val="005D4B36"/>
    <w:rsid w:val="005D7BF7"/>
    <w:rsid w:val="005D7D93"/>
    <w:rsid w:val="005E2C08"/>
    <w:rsid w:val="005F6C91"/>
    <w:rsid w:val="0060338D"/>
    <w:rsid w:val="00603985"/>
    <w:rsid w:val="00604F2F"/>
    <w:rsid w:val="00604FCF"/>
    <w:rsid w:val="00611841"/>
    <w:rsid w:val="006154B7"/>
    <w:rsid w:val="00631FDF"/>
    <w:rsid w:val="0063722F"/>
    <w:rsid w:val="006416B4"/>
    <w:rsid w:val="00676D94"/>
    <w:rsid w:val="006816EB"/>
    <w:rsid w:val="006A5DEE"/>
    <w:rsid w:val="006B694F"/>
    <w:rsid w:val="006C244D"/>
    <w:rsid w:val="006C2B56"/>
    <w:rsid w:val="006C326F"/>
    <w:rsid w:val="006C7A0C"/>
    <w:rsid w:val="006D4C8B"/>
    <w:rsid w:val="006E01B6"/>
    <w:rsid w:val="006E258B"/>
    <w:rsid w:val="006F7A14"/>
    <w:rsid w:val="00711534"/>
    <w:rsid w:val="00712ED6"/>
    <w:rsid w:val="00725B0D"/>
    <w:rsid w:val="00740403"/>
    <w:rsid w:val="00742623"/>
    <w:rsid w:val="00744001"/>
    <w:rsid w:val="00745310"/>
    <w:rsid w:val="00746577"/>
    <w:rsid w:val="007474EA"/>
    <w:rsid w:val="007510EB"/>
    <w:rsid w:val="0075196B"/>
    <w:rsid w:val="007601BF"/>
    <w:rsid w:val="00763D69"/>
    <w:rsid w:val="00780737"/>
    <w:rsid w:val="00790C4D"/>
    <w:rsid w:val="0079559B"/>
    <w:rsid w:val="007A1544"/>
    <w:rsid w:val="007A6E45"/>
    <w:rsid w:val="007B12A6"/>
    <w:rsid w:val="007B1F87"/>
    <w:rsid w:val="007B2100"/>
    <w:rsid w:val="007B3860"/>
    <w:rsid w:val="007B3DF0"/>
    <w:rsid w:val="007B4CAD"/>
    <w:rsid w:val="007B514D"/>
    <w:rsid w:val="007B5859"/>
    <w:rsid w:val="007C5AAE"/>
    <w:rsid w:val="007D0E82"/>
    <w:rsid w:val="007D25BF"/>
    <w:rsid w:val="007D56D8"/>
    <w:rsid w:val="007E0580"/>
    <w:rsid w:val="007E0A37"/>
    <w:rsid w:val="007E1134"/>
    <w:rsid w:val="007F2113"/>
    <w:rsid w:val="007F3CE9"/>
    <w:rsid w:val="007F68B6"/>
    <w:rsid w:val="0080289A"/>
    <w:rsid w:val="008044C5"/>
    <w:rsid w:val="008268E0"/>
    <w:rsid w:val="00834AA2"/>
    <w:rsid w:val="008501CA"/>
    <w:rsid w:val="00853055"/>
    <w:rsid w:val="008600B8"/>
    <w:rsid w:val="0086044C"/>
    <w:rsid w:val="00877CC1"/>
    <w:rsid w:val="00884349"/>
    <w:rsid w:val="00884ABD"/>
    <w:rsid w:val="0088759D"/>
    <w:rsid w:val="00897D9B"/>
    <w:rsid w:val="008B096C"/>
    <w:rsid w:val="008B1E6A"/>
    <w:rsid w:val="008B310B"/>
    <w:rsid w:val="008B4C85"/>
    <w:rsid w:val="008B7442"/>
    <w:rsid w:val="008C0749"/>
    <w:rsid w:val="008C524B"/>
    <w:rsid w:val="008D141D"/>
    <w:rsid w:val="008D6D8C"/>
    <w:rsid w:val="008E4175"/>
    <w:rsid w:val="008E60CB"/>
    <w:rsid w:val="008F3DA3"/>
    <w:rsid w:val="009166D3"/>
    <w:rsid w:val="0091670C"/>
    <w:rsid w:val="00916A57"/>
    <w:rsid w:val="00931442"/>
    <w:rsid w:val="0094214F"/>
    <w:rsid w:val="00945224"/>
    <w:rsid w:val="0094599E"/>
    <w:rsid w:val="0095148A"/>
    <w:rsid w:val="00953157"/>
    <w:rsid w:val="00960137"/>
    <w:rsid w:val="00962111"/>
    <w:rsid w:val="009816C5"/>
    <w:rsid w:val="00993CE4"/>
    <w:rsid w:val="0099766E"/>
    <w:rsid w:val="009A299C"/>
    <w:rsid w:val="009A63BB"/>
    <w:rsid w:val="009D006D"/>
    <w:rsid w:val="009D19E3"/>
    <w:rsid w:val="009F127B"/>
    <w:rsid w:val="009F22B2"/>
    <w:rsid w:val="00A10B4A"/>
    <w:rsid w:val="00A13BC0"/>
    <w:rsid w:val="00A20923"/>
    <w:rsid w:val="00A2599F"/>
    <w:rsid w:val="00A26B3F"/>
    <w:rsid w:val="00A305F2"/>
    <w:rsid w:val="00A314EA"/>
    <w:rsid w:val="00A32139"/>
    <w:rsid w:val="00A3766F"/>
    <w:rsid w:val="00A43320"/>
    <w:rsid w:val="00A505CC"/>
    <w:rsid w:val="00A54557"/>
    <w:rsid w:val="00A555F8"/>
    <w:rsid w:val="00A561C9"/>
    <w:rsid w:val="00A64651"/>
    <w:rsid w:val="00A673D8"/>
    <w:rsid w:val="00A75141"/>
    <w:rsid w:val="00A7692C"/>
    <w:rsid w:val="00A85894"/>
    <w:rsid w:val="00A930C6"/>
    <w:rsid w:val="00A93BB4"/>
    <w:rsid w:val="00AA7F37"/>
    <w:rsid w:val="00AB74F5"/>
    <w:rsid w:val="00AC20E5"/>
    <w:rsid w:val="00AD426D"/>
    <w:rsid w:val="00AD6FD1"/>
    <w:rsid w:val="00AD70AA"/>
    <w:rsid w:val="00AE1D4B"/>
    <w:rsid w:val="00B04CDF"/>
    <w:rsid w:val="00B1328C"/>
    <w:rsid w:val="00B27E00"/>
    <w:rsid w:val="00B41FB6"/>
    <w:rsid w:val="00B4619A"/>
    <w:rsid w:val="00B46B4A"/>
    <w:rsid w:val="00B4775D"/>
    <w:rsid w:val="00B52035"/>
    <w:rsid w:val="00B527E5"/>
    <w:rsid w:val="00B564BF"/>
    <w:rsid w:val="00B56F4C"/>
    <w:rsid w:val="00B574D0"/>
    <w:rsid w:val="00B63861"/>
    <w:rsid w:val="00B75EC2"/>
    <w:rsid w:val="00B811E9"/>
    <w:rsid w:val="00B87604"/>
    <w:rsid w:val="00B956C5"/>
    <w:rsid w:val="00B97CED"/>
    <w:rsid w:val="00BA1416"/>
    <w:rsid w:val="00BA5704"/>
    <w:rsid w:val="00BB577E"/>
    <w:rsid w:val="00BD5402"/>
    <w:rsid w:val="00BE0D3F"/>
    <w:rsid w:val="00BE321C"/>
    <w:rsid w:val="00BE502E"/>
    <w:rsid w:val="00BE6CB2"/>
    <w:rsid w:val="00C00A4D"/>
    <w:rsid w:val="00C047EA"/>
    <w:rsid w:val="00C04D89"/>
    <w:rsid w:val="00C05349"/>
    <w:rsid w:val="00C07D6D"/>
    <w:rsid w:val="00C16E78"/>
    <w:rsid w:val="00C21B59"/>
    <w:rsid w:val="00C319A0"/>
    <w:rsid w:val="00C3237F"/>
    <w:rsid w:val="00C337D5"/>
    <w:rsid w:val="00C358AF"/>
    <w:rsid w:val="00C43B57"/>
    <w:rsid w:val="00C45BC9"/>
    <w:rsid w:val="00C5051A"/>
    <w:rsid w:val="00C624B1"/>
    <w:rsid w:val="00C63B15"/>
    <w:rsid w:val="00C767D5"/>
    <w:rsid w:val="00C7750D"/>
    <w:rsid w:val="00C80F95"/>
    <w:rsid w:val="00C846AB"/>
    <w:rsid w:val="00CA3845"/>
    <w:rsid w:val="00CB7DF6"/>
    <w:rsid w:val="00CC5C12"/>
    <w:rsid w:val="00CD31B9"/>
    <w:rsid w:val="00CD7B1C"/>
    <w:rsid w:val="00CE4BAA"/>
    <w:rsid w:val="00CF36ED"/>
    <w:rsid w:val="00CF4B36"/>
    <w:rsid w:val="00CF6322"/>
    <w:rsid w:val="00D04C3F"/>
    <w:rsid w:val="00D12E95"/>
    <w:rsid w:val="00D14C0B"/>
    <w:rsid w:val="00D156EA"/>
    <w:rsid w:val="00D41218"/>
    <w:rsid w:val="00D53107"/>
    <w:rsid w:val="00D53C9A"/>
    <w:rsid w:val="00D60936"/>
    <w:rsid w:val="00D748B6"/>
    <w:rsid w:val="00D773A5"/>
    <w:rsid w:val="00D87E4D"/>
    <w:rsid w:val="00D901C1"/>
    <w:rsid w:val="00D94715"/>
    <w:rsid w:val="00DA2C8D"/>
    <w:rsid w:val="00DB129C"/>
    <w:rsid w:val="00DB1D09"/>
    <w:rsid w:val="00DB278A"/>
    <w:rsid w:val="00DB5E60"/>
    <w:rsid w:val="00DB61CA"/>
    <w:rsid w:val="00DC467A"/>
    <w:rsid w:val="00DC5A54"/>
    <w:rsid w:val="00DC7A66"/>
    <w:rsid w:val="00DD4299"/>
    <w:rsid w:val="00DF3FF1"/>
    <w:rsid w:val="00DF41FD"/>
    <w:rsid w:val="00DF51EE"/>
    <w:rsid w:val="00E0106A"/>
    <w:rsid w:val="00E06707"/>
    <w:rsid w:val="00E17650"/>
    <w:rsid w:val="00E45F75"/>
    <w:rsid w:val="00E621F7"/>
    <w:rsid w:val="00E6307C"/>
    <w:rsid w:val="00E71F52"/>
    <w:rsid w:val="00E72434"/>
    <w:rsid w:val="00EA0765"/>
    <w:rsid w:val="00EA0799"/>
    <w:rsid w:val="00EB2488"/>
    <w:rsid w:val="00EC5B9D"/>
    <w:rsid w:val="00EE2D95"/>
    <w:rsid w:val="00EE34AC"/>
    <w:rsid w:val="00EE64AB"/>
    <w:rsid w:val="00EF4799"/>
    <w:rsid w:val="00EF6B74"/>
    <w:rsid w:val="00F01C6B"/>
    <w:rsid w:val="00F04431"/>
    <w:rsid w:val="00F14158"/>
    <w:rsid w:val="00F251A1"/>
    <w:rsid w:val="00F331A4"/>
    <w:rsid w:val="00F371E0"/>
    <w:rsid w:val="00F474F2"/>
    <w:rsid w:val="00F504CB"/>
    <w:rsid w:val="00F77423"/>
    <w:rsid w:val="00F80AF3"/>
    <w:rsid w:val="00F82DAF"/>
    <w:rsid w:val="00F82F23"/>
    <w:rsid w:val="00F844E6"/>
    <w:rsid w:val="00FB0BCE"/>
    <w:rsid w:val="00FB17BA"/>
    <w:rsid w:val="00FB21F8"/>
    <w:rsid w:val="00FE0F8A"/>
    <w:rsid w:val="00FE7768"/>
    <w:rsid w:val="00FF55A6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E1A2"/>
  <w15:chartTrackingRefBased/>
  <w15:docId w15:val="{13C3C4C1-2AE0-41F6-A35B-2590DBC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7EA"/>
  </w:style>
  <w:style w:type="paragraph" w:styleId="a5">
    <w:name w:val="footer"/>
    <w:basedOn w:val="a"/>
    <w:link w:val="a6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7EA"/>
  </w:style>
  <w:style w:type="paragraph" w:styleId="a7">
    <w:name w:val="Balloon Text"/>
    <w:basedOn w:val="a"/>
    <w:link w:val="a8"/>
    <w:uiPriority w:val="99"/>
    <w:semiHidden/>
    <w:unhideWhenUsed/>
    <w:rsid w:val="00A4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2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54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locked/>
    <w:rsid w:val="00237C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237CBB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237C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A7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F37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711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4284-6ABB-4AAA-9216-30D24271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14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271</cp:revision>
  <cp:lastPrinted>2024-07-30T09:17:00Z</cp:lastPrinted>
  <dcterms:created xsi:type="dcterms:W3CDTF">2020-08-21T10:52:00Z</dcterms:created>
  <dcterms:modified xsi:type="dcterms:W3CDTF">2024-07-30T09:18:00Z</dcterms:modified>
</cp:coreProperties>
</file>