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A92" w:rsidRDefault="00343A92" w:rsidP="00343A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43A92" w:rsidRPr="007100EF" w:rsidRDefault="00343A92" w:rsidP="00343A9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7"/>
        <w:gridCol w:w="4648"/>
      </w:tblGrid>
      <w:tr w:rsidR="00343A92" w:rsidRPr="00D77F3F" w:rsidTr="00C574BC">
        <w:tc>
          <w:tcPr>
            <w:tcW w:w="9571" w:type="dxa"/>
            <w:gridSpan w:val="2"/>
          </w:tcPr>
          <w:p w:rsidR="00343A92" w:rsidRPr="00D77F3F" w:rsidRDefault="00343A92" w:rsidP="00C574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3A92" w:rsidRPr="00D77F3F" w:rsidTr="00C574BC">
        <w:tc>
          <w:tcPr>
            <w:tcW w:w="9571" w:type="dxa"/>
            <w:gridSpan w:val="2"/>
          </w:tcPr>
          <w:p w:rsidR="00343A92" w:rsidRPr="00D77F3F" w:rsidRDefault="00343A92" w:rsidP="00C574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3A92" w:rsidRPr="00D77F3F" w:rsidTr="00C574BC">
        <w:tc>
          <w:tcPr>
            <w:tcW w:w="9571" w:type="dxa"/>
            <w:gridSpan w:val="2"/>
          </w:tcPr>
          <w:p w:rsidR="00343A92" w:rsidRPr="00D77F3F" w:rsidRDefault="00343A92" w:rsidP="00C574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3A92" w:rsidRPr="00D77F3F" w:rsidTr="00C574BC">
        <w:tc>
          <w:tcPr>
            <w:tcW w:w="9571" w:type="dxa"/>
            <w:gridSpan w:val="2"/>
          </w:tcPr>
          <w:p w:rsidR="00343A92" w:rsidRPr="00D77F3F" w:rsidRDefault="00343A92" w:rsidP="00C574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3A92" w:rsidRPr="00D77F3F" w:rsidTr="00C574BC">
        <w:tc>
          <w:tcPr>
            <w:tcW w:w="9571" w:type="dxa"/>
            <w:gridSpan w:val="2"/>
          </w:tcPr>
          <w:p w:rsidR="00343A92" w:rsidRPr="00D77F3F" w:rsidRDefault="00343A92" w:rsidP="00C574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3A92" w:rsidRPr="00D77F3F" w:rsidTr="00C574BC">
        <w:tc>
          <w:tcPr>
            <w:tcW w:w="4816" w:type="dxa"/>
          </w:tcPr>
          <w:p w:rsidR="00343A92" w:rsidRPr="00D77F3F" w:rsidRDefault="00343A92" w:rsidP="00C574BC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5" w:type="dxa"/>
          </w:tcPr>
          <w:p w:rsidR="00343A92" w:rsidRPr="00D77F3F" w:rsidRDefault="00343A92" w:rsidP="00C574BC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43A92" w:rsidRPr="00D561C3" w:rsidRDefault="00343A92" w:rsidP="009E00F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D561C3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</w:p>
    <w:p w:rsidR="009E00FC" w:rsidRDefault="00343A92" w:rsidP="009E00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D561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561C3">
        <w:rPr>
          <w:rFonts w:ascii="Times New Roman" w:hAnsi="Times New Roman"/>
          <w:b/>
          <w:sz w:val="28"/>
          <w:szCs w:val="28"/>
        </w:rPr>
        <w:t>Чернский</w:t>
      </w:r>
      <w:proofErr w:type="spellEnd"/>
      <w:r w:rsidRPr="00D561C3">
        <w:rPr>
          <w:rFonts w:ascii="Times New Roman" w:hAnsi="Times New Roman"/>
          <w:b/>
          <w:sz w:val="28"/>
          <w:szCs w:val="28"/>
        </w:rPr>
        <w:t xml:space="preserve"> район от </w:t>
      </w:r>
      <w:r>
        <w:rPr>
          <w:rFonts w:ascii="Times New Roman" w:hAnsi="Times New Roman"/>
          <w:b/>
          <w:sz w:val="28"/>
          <w:szCs w:val="28"/>
        </w:rPr>
        <w:t>23.03.2022</w:t>
      </w:r>
      <w:r w:rsidRPr="00D561C3">
        <w:rPr>
          <w:rFonts w:ascii="Times New Roman" w:hAnsi="Times New Roman"/>
          <w:b/>
          <w:sz w:val="28"/>
          <w:szCs w:val="28"/>
        </w:rPr>
        <w:t xml:space="preserve"> </w:t>
      </w:r>
    </w:p>
    <w:p w:rsidR="00343A92" w:rsidRPr="00D561C3" w:rsidRDefault="00343A92" w:rsidP="009E00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1C3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223</w:t>
      </w:r>
      <w:r w:rsidRPr="00D561C3">
        <w:rPr>
          <w:rFonts w:ascii="Times New Roman" w:hAnsi="Times New Roman"/>
          <w:b/>
          <w:sz w:val="28"/>
          <w:szCs w:val="28"/>
        </w:rPr>
        <w:t xml:space="preserve"> «Об </w:t>
      </w:r>
      <w:proofErr w:type="gramStart"/>
      <w:r w:rsidRPr="00D561C3">
        <w:rPr>
          <w:rFonts w:ascii="Times New Roman" w:hAnsi="Times New Roman"/>
          <w:b/>
          <w:sz w:val="28"/>
          <w:szCs w:val="28"/>
        </w:rPr>
        <w:t>утверждении  муниципальной</w:t>
      </w:r>
      <w:proofErr w:type="gramEnd"/>
      <w:r w:rsidRPr="00D561C3">
        <w:rPr>
          <w:rFonts w:ascii="Times New Roman" w:hAnsi="Times New Roman"/>
          <w:b/>
          <w:sz w:val="28"/>
          <w:szCs w:val="28"/>
        </w:rPr>
        <w:t xml:space="preserve">  программы</w:t>
      </w:r>
      <w:r w:rsidRPr="00343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1C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D561C3">
        <w:rPr>
          <w:rFonts w:ascii="Times New Roman" w:hAnsi="Times New Roman" w:cs="Times New Roman"/>
          <w:b/>
          <w:sz w:val="28"/>
          <w:szCs w:val="28"/>
        </w:rPr>
        <w:t>Чернский</w:t>
      </w:r>
      <w:proofErr w:type="spellEnd"/>
      <w:r w:rsidRPr="00D561C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D561C3">
        <w:rPr>
          <w:rFonts w:ascii="Times New Roman" w:hAnsi="Times New Roman"/>
          <w:b/>
          <w:sz w:val="28"/>
          <w:szCs w:val="28"/>
        </w:rPr>
        <w:t xml:space="preserve"> </w:t>
      </w:r>
      <w:r w:rsidRPr="00D561C3">
        <w:rPr>
          <w:rFonts w:ascii="Times New Roman" w:hAnsi="Times New Roman" w:cs="Times New Roman"/>
          <w:b/>
          <w:sz w:val="28"/>
          <w:szCs w:val="28"/>
        </w:rPr>
        <w:t>«Защита населения  и территори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561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561C3">
        <w:rPr>
          <w:rFonts w:ascii="Times New Roman" w:hAnsi="Times New Roman" w:cs="Times New Roman"/>
          <w:b/>
          <w:sz w:val="28"/>
          <w:szCs w:val="28"/>
        </w:rPr>
        <w:t>Чернск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Pr="00D561C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561C3">
        <w:rPr>
          <w:rFonts w:ascii="Times New Roman" w:hAnsi="Times New Roman" w:cs="Times New Roman"/>
          <w:b/>
          <w:sz w:val="28"/>
          <w:szCs w:val="28"/>
        </w:rPr>
        <w:t xml:space="preserve"> от чрезвычайных ситуаций»</w:t>
      </w:r>
    </w:p>
    <w:p w:rsidR="00343A92" w:rsidRPr="00D77F3F" w:rsidRDefault="00343A92" w:rsidP="00343A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A92" w:rsidRDefault="00343A92" w:rsidP="003454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867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на основании</w:t>
      </w:r>
      <w:r w:rsidR="007F6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27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администрация муниципального образования </w:t>
      </w:r>
      <w:proofErr w:type="spell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4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43A92" w:rsidRDefault="006E6B20" w:rsidP="003454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E6B20">
        <w:rPr>
          <w:rFonts w:ascii="Times New Roman" w:hAnsi="Times New Roman" w:cs="Times New Roman"/>
          <w:sz w:val="28"/>
          <w:szCs w:val="28"/>
        </w:rPr>
        <w:t xml:space="preserve">Приложение к постановлению администрации МО </w:t>
      </w:r>
      <w:proofErr w:type="spellStart"/>
      <w:r w:rsidRPr="006E6B20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Pr="006E6B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6B20">
        <w:rPr>
          <w:rFonts w:ascii="Times New Roman" w:hAnsi="Times New Roman" w:cs="Times New Roman"/>
          <w:sz w:val="28"/>
          <w:szCs w:val="28"/>
        </w:rPr>
        <w:t>район  от</w:t>
      </w:r>
      <w:r w:rsidRPr="006E6B20">
        <w:rPr>
          <w:rFonts w:ascii="Times New Roman" w:hAnsi="Times New Roman" w:cs="Times New Roman"/>
          <w:sz w:val="28"/>
          <w:szCs w:val="28"/>
        </w:rPr>
        <w:softHyphen/>
      </w:r>
      <w:proofErr w:type="gramEnd"/>
      <w:r w:rsidRPr="006E6B20">
        <w:rPr>
          <w:rFonts w:ascii="Times New Roman" w:hAnsi="Times New Roman" w:cs="Times New Roman"/>
          <w:sz w:val="28"/>
          <w:szCs w:val="28"/>
        </w:rPr>
        <w:t xml:space="preserve"> 2</w:t>
      </w:r>
      <w:r w:rsidR="00514CF4">
        <w:rPr>
          <w:rFonts w:ascii="Times New Roman" w:hAnsi="Times New Roman" w:cs="Times New Roman"/>
          <w:sz w:val="28"/>
          <w:szCs w:val="28"/>
        </w:rPr>
        <w:t>3</w:t>
      </w:r>
      <w:r w:rsidRPr="006E6B20">
        <w:rPr>
          <w:rFonts w:ascii="Times New Roman" w:hAnsi="Times New Roman" w:cs="Times New Roman"/>
          <w:sz w:val="28"/>
          <w:szCs w:val="28"/>
        </w:rPr>
        <w:t>.0</w:t>
      </w:r>
      <w:r w:rsidR="00514CF4">
        <w:rPr>
          <w:rFonts w:ascii="Times New Roman" w:hAnsi="Times New Roman" w:cs="Times New Roman"/>
          <w:sz w:val="28"/>
          <w:szCs w:val="28"/>
        </w:rPr>
        <w:t>3</w:t>
      </w:r>
      <w:r w:rsidRPr="006E6B20">
        <w:rPr>
          <w:rFonts w:ascii="Times New Roman" w:hAnsi="Times New Roman" w:cs="Times New Roman"/>
          <w:sz w:val="28"/>
          <w:szCs w:val="28"/>
        </w:rPr>
        <w:t>.2022  № 223 «</w:t>
      </w:r>
      <w:r w:rsidRPr="006E6B20">
        <w:rPr>
          <w:rFonts w:ascii="Times New Roman" w:hAnsi="Times New Roman"/>
          <w:sz w:val="28"/>
          <w:szCs w:val="28"/>
        </w:rPr>
        <w:t>Об утверждении  муниципальной  программы</w:t>
      </w:r>
      <w:r w:rsidRPr="006E6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6E6B20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Pr="006E6B2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E6B20">
        <w:rPr>
          <w:rFonts w:ascii="Times New Roman" w:hAnsi="Times New Roman"/>
          <w:sz w:val="28"/>
          <w:szCs w:val="28"/>
        </w:rPr>
        <w:t xml:space="preserve"> </w:t>
      </w:r>
      <w:r w:rsidRPr="006E6B20">
        <w:rPr>
          <w:rFonts w:ascii="Times New Roman" w:hAnsi="Times New Roman" w:cs="Times New Roman"/>
          <w:sz w:val="28"/>
          <w:szCs w:val="28"/>
        </w:rPr>
        <w:t xml:space="preserve">«Защита населения  и территории </w:t>
      </w:r>
      <w:proofErr w:type="spellStart"/>
      <w:r w:rsidRPr="006E6B20">
        <w:rPr>
          <w:rFonts w:ascii="Times New Roman" w:hAnsi="Times New Roman" w:cs="Times New Roman"/>
          <w:sz w:val="28"/>
          <w:szCs w:val="28"/>
        </w:rPr>
        <w:t>Чернского</w:t>
      </w:r>
      <w:proofErr w:type="spellEnd"/>
      <w:r w:rsidRPr="006E6B20">
        <w:rPr>
          <w:rFonts w:ascii="Times New Roman" w:hAnsi="Times New Roman" w:cs="Times New Roman"/>
          <w:sz w:val="28"/>
          <w:szCs w:val="28"/>
        </w:rPr>
        <w:t xml:space="preserve"> района от чрезвычайных ситуаций» 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 w:rsidR="00343A92" w:rsidRPr="00343A92">
        <w:rPr>
          <w:rFonts w:ascii="Times New Roman" w:hAnsi="Times New Roman" w:cs="Times New Roman"/>
          <w:sz w:val="28"/>
          <w:szCs w:val="28"/>
        </w:rPr>
        <w:t xml:space="preserve"> </w:t>
      </w:r>
      <w:r w:rsidR="00343A92">
        <w:rPr>
          <w:rFonts w:ascii="Times New Roman" w:hAnsi="Times New Roman"/>
          <w:sz w:val="28"/>
          <w:szCs w:val="28"/>
        </w:rPr>
        <w:t>(Приложение)</w:t>
      </w:r>
    </w:p>
    <w:p w:rsidR="00343A92" w:rsidRPr="00B46C48" w:rsidRDefault="00343A92" w:rsidP="0034549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A92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6C48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</w:t>
      </w:r>
      <w:proofErr w:type="spellStart"/>
      <w:r w:rsidRPr="00B46C48">
        <w:rPr>
          <w:rFonts w:ascii="Times New Roman" w:hAnsi="Times New Roman" w:cs="Times New Roman"/>
          <w:b w:val="0"/>
          <w:sz w:val="28"/>
          <w:szCs w:val="28"/>
        </w:rPr>
        <w:t>Чернский</w:t>
      </w:r>
      <w:proofErr w:type="spellEnd"/>
      <w:r w:rsidRPr="00B46C48">
        <w:rPr>
          <w:rFonts w:ascii="Times New Roman" w:hAnsi="Times New Roman" w:cs="Times New Roman"/>
          <w:b w:val="0"/>
          <w:sz w:val="28"/>
          <w:szCs w:val="28"/>
        </w:rPr>
        <w:t xml:space="preserve"> район </w:t>
      </w:r>
      <w:hyperlink r:id="rId5" w:history="1">
        <w:r w:rsidRPr="00B46C48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https://chern.tularegion.ru</w:t>
        </w:r>
      </w:hyperlink>
      <w:r w:rsidRPr="00B46C4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3A92" w:rsidRDefault="00343A92" w:rsidP="003454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обнародования</w:t>
      </w:r>
      <w:r w:rsidR="00345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 возникшие с 01.01.202</w:t>
      </w:r>
      <w:r w:rsidR="00C537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345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3A92" w:rsidRDefault="00343A92" w:rsidP="0034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A92" w:rsidRDefault="00343A92" w:rsidP="0034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CF4" w:rsidRDefault="00514CF4" w:rsidP="0034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343A92" w:rsidRPr="00D77F3F" w:rsidTr="00C574BC">
        <w:tc>
          <w:tcPr>
            <w:tcW w:w="5211" w:type="dxa"/>
          </w:tcPr>
          <w:p w:rsidR="00343A92" w:rsidRPr="00D77F3F" w:rsidRDefault="00343A92" w:rsidP="00343A92">
            <w:pPr>
              <w:ind w:left="-105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</w:t>
            </w:r>
            <w:proofErr w:type="spellStart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Чернский</w:t>
            </w:r>
            <w:proofErr w:type="spellEnd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район                                     </w:t>
            </w:r>
          </w:p>
        </w:tc>
        <w:tc>
          <w:tcPr>
            <w:tcW w:w="4536" w:type="dxa"/>
          </w:tcPr>
          <w:p w:rsidR="00343A92" w:rsidRPr="00D77F3F" w:rsidRDefault="00343A92" w:rsidP="00343A92">
            <w:pPr>
              <w:ind w:left="-105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343A92" w:rsidRPr="00D77F3F" w:rsidRDefault="00343A92" w:rsidP="00343A92">
            <w:pPr>
              <w:ind w:left="-105"/>
              <w:jc w:val="right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А.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Белошицкий</w:t>
            </w:r>
            <w:proofErr w:type="spellEnd"/>
          </w:p>
        </w:tc>
      </w:tr>
      <w:tr w:rsidR="00343A92" w:rsidRPr="00D77F3F" w:rsidTr="00C574BC">
        <w:tc>
          <w:tcPr>
            <w:tcW w:w="5211" w:type="dxa"/>
          </w:tcPr>
          <w:p w:rsidR="00343A92" w:rsidRDefault="00343A92" w:rsidP="00514CF4">
            <w:pPr>
              <w:ind w:left="-567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lang w:bidi="ru-RU"/>
              </w:rPr>
            </w:pPr>
          </w:p>
          <w:p w:rsidR="00514CF4" w:rsidRDefault="00514CF4" w:rsidP="00514CF4">
            <w:pPr>
              <w:ind w:left="-567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lang w:bidi="ru-RU"/>
              </w:rPr>
            </w:pPr>
          </w:p>
          <w:p w:rsidR="00343A92" w:rsidRPr="006974B2" w:rsidRDefault="00343A92" w:rsidP="00514CF4">
            <w:pPr>
              <w:autoSpaceDE w:val="0"/>
              <w:autoSpaceDN w:val="0"/>
              <w:adjustRightInd w:val="0"/>
              <w:spacing w:after="0"/>
              <w:ind w:left="-567" w:right="-2517"/>
              <w:rPr>
                <w:rFonts w:ascii="Times New Roman" w:hAnsi="Times New Roman"/>
                <w:sz w:val="24"/>
                <w:szCs w:val="24"/>
              </w:rPr>
            </w:pPr>
            <w:r w:rsidRPr="006974B2">
              <w:rPr>
                <w:rFonts w:ascii="Times New Roman" w:hAnsi="Times New Roman"/>
                <w:sz w:val="24"/>
                <w:szCs w:val="24"/>
              </w:rPr>
              <w:t>Исп.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74B2">
              <w:rPr>
                <w:rFonts w:ascii="Times New Roman" w:hAnsi="Times New Roman"/>
                <w:sz w:val="24"/>
                <w:szCs w:val="24"/>
              </w:rPr>
              <w:t>Бойчук Игорь Александрович.</w:t>
            </w:r>
          </w:p>
          <w:p w:rsidR="00343A92" w:rsidRPr="00CD71C5" w:rsidRDefault="00343A92" w:rsidP="00514CF4">
            <w:pPr>
              <w:autoSpaceDE w:val="0"/>
              <w:autoSpaceDN w:val="0"/>
              <w:adjustRightInd w:val="0"/>
              <w:spacing w:after="0"/>
              <w:ind w:left="-567"/>
              <w:rPr>
                <w:rFonts w:ascii="Times New Roman" w:hAnsi="Times New Roman" w:cs="Times New Roman"/>
                <w:spacing w:val="2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6974B2">
              <w:rPr>
                <w:rFonts w:ascii="Times New Roman" w:hAnsi="Times New Roman"/>
              </w:rPr>
              <w:t>Тел.8(48756)</w:t>
            </w:r>
            <w:r>
              <w:rPr>
                <w:rFonts w:ascii="Times New Roman" w:hAnsi="Times New Roman"/>
              </w:rPr>
              <w:t xml:space="preserve"> </w:t>
            </w:r>
            <w:r w:rsidRPr="006974B2">
              <w:rPr>
                <w:rFonts w:ascii="Times New Roman" w:hAnsi="Times New Roman"/>
              </w:rPr>
              <w:t>2-13-60</w:t>
            </w:r>
          </w:p>
        </w:tc>
        <w:tc>
          <w:tcPr>
            <w:tcW w:w="4536" w:type="dxa"/>
          </w:tcPr>
          <w:p w:rsidR="00343A92" w:rsidRPr="00CD71C5" w:rsidRDefault="00343A92" w:rsidP="00514CF4">
            <w:pPr>
              <w:ind w:left="-567"/>
              <w:jc w:val="right"/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lang w:bidi="ru-RU"/>
              </w:rPr>
            </w:pPr>
          </w:p>
        </w:tc>
      </w:tr>
    </w:tbl>
    <w:p w:rsidR="00343A92" w:rsidRDefault="00343A92" w:rsidP="00514CF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BC7" w:rsidRDefault="00C03BC7"/>
    <w:sectPr w:rsidR="00C03BC7" w:rsidSect="00B46C4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271B6"/>
    <w:multiLevelType w:val="hybridMultilevel"/>
    <w:tmpl w:val="BA841488"/>
    <w:lvl w:ilvl="0" w:tplc="BA920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F057C2"/>
    <w:multiLevelType w:val="hybridMultilevel"/>
    <w:tmpl w:val="AFBC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39"/>
    <w:rsid w:val="001600C1"/>
    <w:rsid w:val="00343A92"/>
    <w:rsid w:val="00345495"/>
    <w:rsid w:val="00514CF4"/>
    <w:rsid w:val="00670F39"/>
    <w:rsid w:val="006E6B20"/>
    <w:rsid w:val="007F6349"/>
    <w:rsid w:val="00857DF1"/>
    <w:rsid w:val="009E00FC"/>
    <w:rsid w:val="00C03BC7"/>
    <w:rsid w:val="00C537E5"/>
    <w:rsid w:val="00F7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DD43"/>
  <w15:chartTrackingRefBased/>
  <w15:docId w15:val="{2DEDCF47-F9F0-4B70-B3B0-F19D10FA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A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A9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3A92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343A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qFormat/>
    <w:rsid w:val="006E6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6B2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E6B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6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6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ern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Бойчук Игорь Александрович</dc:creator>
  <cp:keywords/>
  <dc:description/>
  <cp:lastModifiedBy>Бойчук Игорь Александрович</cp:lastModifiedBy>
  <cp:revision>2</cp:revision>
  <cp:lastPrinted>2024-03-18T11:38:00Z</cp:lastPrinted>
  <dcterms:created xsi:type="dcterms:W3CDTF">2025-03-17T13:17:00Z</dcterms:created>
  <dcterms:modified xsi:type="dcterms:W3CDTF">2025-03-17T13:17:00Z</dcterms:modified>
</cp:coreProperties>
</file>