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8EB" w:rsidRDefault="000C58EB" w:rsidP="000C58E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ТУЛЬСКАЯ ОБЛАСТЬ</w:t>
      </w:r>
    </w:p>
    <w:p w:rsidR="000C58EB" w:rsidRDefault="000C58EB" w:rsidP="000C58E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МУНИЦИПАЛЬНОЕ ОБРАЗОВАНИЕ</w:t>
      </w:r>
    </w:p>
    <w:p w:rsidR="000C58EB" w:rsidRDefault="000C58EB" w:rsidP="000C58E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szCs w:val="28"/>
          <w:lang w:eastAsia="ru-RU"/>
        </w:rPr>
      </w:pPr>
      <w:r>
        <w:rPr>
          <w:rFonts w:eastAsia="Times New Roman"/>
          <w:b/>
          <w:bCs/>
          <w:szCs w:val="28"/>
          <w:lang w:eastAsia="ru-RU"/>
        </w:rPr>
        <w:t>ЧЕРНСКИЙ РАЙОН</w:t>
      </w:r>
    </w:p>
    <w:p w:rsidR="000C58EB" w:rsidRDefault="000C58EB" w:rsidP="000C58E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sz w:val="32"/>
          <w:szCs w:val="32"/>
          <w:lang w:eastAsia="ru-RU"/>
        </w:rPr>
      </w:pPr>
    </w:p>
    <w:p w:rsidR="000C58EB" w:rsidRDefault="000C58EB" w:rsidP="000C58E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sz w:val="32"/>
          <w:szCs w:val="32"/>
          <w:lang w:eastAsia="ru-RU"/>
        </w:rPr>
      </w:pPr>
      <w:r>
        <w:rPr>
          <w:rFonts w:eastAsia="Times New Roman"/>
          <w:b/>
          <w:bCs/>
          <w:sz w:val="32"/>
          <w:szCs w:val="32"/>
          <w:lang w:eastAsia="ru-RU"/>
        </w:rPr>
        <w:t>АДМИНИСТРАЦИЯ</w:t>
      </w:r>
    </w:p>
    <w:p w:rsidR="000C58EB" w:rsidRDefault="000C58EB" w:rsidP="000C58EB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spacing w:val="20"/>
          <w:sz w:val="40"/>
          <w:szCs w:val="40"/>
          <w:lang w:eastAsia="ru-RU"/>
        </w:rPr>
      </w:pPr>
    </w:p>
    <w:p w:rsidR="000C58EB" w:rsidRDefault="000C58EB" w:rsidP="000C58EB">
      <w:pPr>
        <w:spacing w:after="0"/>
        <w:jc w:val="center"/>
        <w:rPr>
          <w:rFonts w:eastAsia="Calibri"/>
          <w:b/>
          <w:szCs w:val="28"/>
          <w:lang w:eastAsia="ru-RU"/>
        </w:rPr>
      </w:pPr>
      <w:r>
        <w:rPr>
          <w:rFonts w:eastAsia="Times New Roman"/>
          <w:b/>
          <w:spacing w:val="20"/>
          <w:sz w:val="40"/>
          <w:szCs w:val="40"/>
          <w:lang w:eastAsia="ru-RU"/>
        </w:rPr>
        <w:t>ПОСТАНОВЛЕНИЕ</w:t>
      </w:r>
    </w:p>
    <w:p w:rsidR="000C58EB" w:rsidRDefault="000C58EB" w:rsidP="000C58EB">
      <w:pPr>
        <w:spacing w:after="0"/>
        <w:jc w:val="center"/>
        <w:rPr>
          <w:szCs w:val="28"/>
          <w:lang w:eastAsia="ru-RU"/>
        </w:rPr>
      </w:pPr>
    </w:p>
    <w:p w:rsidR="000C58EB" w:rsidRDefault="000C58EB" w:rsidP="000C58EB">
      <w:pPr>
        <w:spacing w:after="0"/>
        <w:rPr>
          <w:szCs w:val="28"/>
          <w:lang w:eastAsia="ru-RU"/>
        </w:rPr>
      </w:pPr>
      <w:r>
        <w:rPr>
          <w:szCs w:val="28"/>
          <w:lang w:eastAsia="ru-RU"/>
        </w:rPr>
        <w:t xml:space="preserve">          от    </w:t>
      </w:r>
      <w:r>
        <w:rPr>
          <w:szCs w:val="28"/>
          <w:u w:val="single"/>
          <w:lang w:eastAsia="ru-RU"/>
        </w:rPr>
        <w:t xml:space="preserve">14.01.2025 </w:t>
      </w:r>
      <w:r>
        <w:rPr>
          <w:szCs w:val="28"/>
          <w:lang w:eastAsia="ru-RU"/>
        </w:rPr>
        <w:t xml:space="preserve">                                                                             № </w:t>
      </w:r>
      <w:r>
        <w:rPr>
          <w:szCs w:val="28"/>
          <w:u w:val="single"/>
          <w:lang w:eastAsia="ru-RU"/>
        </w:rPr>
        <w:t>13</w:t>
      </w:r>
      <w:bookmarkStart w:id="0" w:name="_GoBack"/>
      <w:bookmarkEnd w:id="0"/>
    </w:p>
    <w:p w:rsidR="007B5E78" w:rsidRDefault="007B5E78" w:rsidP="0082668C">
      <w:pPr>
        <w:ind w:firstLine="540"/>
        <w:rPr>
          <w:color w:val="000000"/>
          <w:lang w:eastAsia="ru-RU" w:bidi="ru-RU"/>
        </w:rPr>
      </w:pPr>
    </w:p>
    <w:p w:rsidR="007B5E78" w:rsidRDefault="007B5E78" w:rsidP="0082668C">
      <w:pPr>
        <w:ind w:firstLine="540"/>
        <w:rPr>
          <w:color w:val="000000"/>
          <w:lang w:eastAsia="ru-RU" w:bidi="ru-RU"/>
        </w:rPr>
      </w:pPr>
    </w:p>
    <w:p w:rsidR="0082668C" w:rsidRDefault="0082668C" w:rsidP="0082668C">
      <w:pPr>
        <w:ind w:firstLine="540"/>
        <w:rPr>
          <w:color w:val="000000"/>
          <w:lang w:eastAsia="ru-RU" w:bidi="ru-RU"/>
        </w:rPr>
      </w:pPr>
    </w:p>
    <w:p w:rsidR="0082668C" w:rsidRPr="000E6928" w:rsidRDefault="005B6CB4" w:rsidP="0082668C">
      <w:pPr>
        <w:ind w:firstLine="540"/>
        <w:jc w:val="center"/>
        <w:rPr>
          <w:b/>
          <w:color w:val="000000"/>
          <w:lang w:eastAsia="ru-RU" w:bidi="ru-RU"/>
        </w:rPr>
      </w:pPr>
      <w:r>
        <w:rPr>
          <w:b/>
          <w:color w:val="000000"/>
          <w:lang w:eastAsia="ru-RU" w:bidi="ru-RU"/>
        </w:rPr>
        <w:t>О внесении изменений в постановление администрации муниципального образования Чернский район от 12.03.2020 года № 164 «Об утверждении административного регламента предоставления Муниципальной услуги «Организация отдыха детей в каникулярное время»</w:t>
      </w:r>
    </w:p>
    <w:p w:rsidR="0082668C" w:rsidRDefault="0082668C" w:rsidP="0082668C">
      <w:pPr>
        <w:ind w:firstLine="540"/>
        <w:jc w:val="center"/>
        <w:rPr>
          <w:color w:val="000000"/>
          <w:lang w:eastAsia="ru-RU" w:bidi="ru-RU"/>
        </w:rPr>
      </w:pPr>
    </w:p>
    <w:p w:rsidR="008D644C" w:rsidRDefault="0082668C" w:rsidP="005B6CB4">
      <w:pPr>
        <w:spacing w:line="276" w:lineRule="auto"/>
        <w:ind w:firstLine="5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соответствии с Федеральным</w:t>
      </w:r>
      <w:r w:rsidR="005B6CB4">
        <w:rPr>
          <w:color w:val="000000"/>
          <w:lang w:eastAsia="ru-RU" w:bidi="ru-RU"/>
        </w:rPr>
        <w:t xml:space="preserve">и законами </w:t>
      </w:r>
      <w:r>
        <w:rPr>
          <w:color w:val="000000"/>
          <w:lang w:eastAsia="ru-RU" w:bidi="ru-RU"/>
        </w:rPr>
        <w:t>от</w:t>
      </w:r>
      <w:r w:rsidR="005B6CB4">
        <w:rPr>
          <w:color w:val="000000"/>
          <w:lang w:eastAsia="ru-RU" w:bidi="ru-RU"/>
        </w:rPr>
        <w:t xml:space="preserve"> 26.06.2023 года № 281-ФЗ «О внесении изменений в  статьи 19 и 24 Федерального закона «О статусе военнослужащих» и Федеральный закон «О войсках национальной гвардии Российской Федерации», от 27.10.2010 года № 210-ФЗ</w:t>
      </w:r>
      <w:r>
        <w:rPr>
          <w:color w:val="000000"/>
          <w:lang w:eastAsia="ru-RU" w:bidi="ru-RU"/>
        </w:rPr>
        <w:t xml:space="preserve"> </w:t>
      </w:r>
      <w:r w:rsidR="005B6CB4">
        <w:rPr>
          <w:color w:val="000000"/>
          <w:lang w:eastAsia="ru-RU" w:bidi="ru-RU"/>
        </w:rPr>
        <w:t>«Об организации предоставления государственных и муниципальных услуг№, от 06.10.2003 года № 131-ФЗ «Об общих принципах организации местного самоуправления в Российской Федерации», Законом Тульской области от 30.04.2021 года № 44-ЗТО «О наделении органов местного самоуправления государственным полномочием по предоставлению путевок в организации отдыха и оздоровления детей отдельным категориям граждан», Постановлением администрации муниципального образования Чернский район от 21.04.2011 года № 309 «Об утверждении Порядка разработки и утверждения административных регламентов</w:t>
      </w:r>
      <w:r w:rsidR="008D644C">
        <w:rPr>
          <w:color w:val="000000"/>
          <w:lang w:eastAsia="ru-RU" w:bidi="ru-RU"/>
        </w:rPr>
        <w:t xml:space="preserve"> предоставления муниципальных услуг», на основании Устава муниципального образования Чернский район администрация муниципального образования Чернский район ПОСТАНОВЛЯЕТ:</w:t>
      </w:r>
    </w:p>
    <w:p w:rsidR="00F333F6" w:rsidRDefault="00F333F6" w:rsidP="005B6CB4">
      <w:pPr>
        <w:spacing w:line="276" w:lineRule="auto"/>
        <w:ind w:firstLine="540"/>
        <w:jc w:val="both"/>
        <w:rPr>
          <w:color w:val="000000"/>
          <w:lang w:eastAsia="ru-RU" w:bidi="ru-RU"/>
        </w:rPr>
      </w:pPr>
    </w:p>
    <w:p w:rsidR="00F333F6" w:rsidRPr="00F333F6" w:rsidRDefault="00F333F6" w:rsidP="00F333F6">
      <w:pPr>
        <w:spacing w:line="276" w:lineRule="auto"/>
        <w:ind w:firstLine="540"/>
        <w:jc w:val="center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lastRenderedPageBreak/>
        <w:t>2</w:t>
      </w:r>
    </w:p>
    <w:p w:rsidR="008D644C" w:rsidRDefault="008D644C" w:rsidP="005B6CB4">
      <w:pPr>
        <w:spacing w:line="276" w:lineRule="auto"/>
        <w:ind w:firstLine="5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1. Внести в постановление администрации муниципального образования Чернский район от 12.03.2020 года № 164 «Об утверждении административного регламента предоставления муниципальной услуги «Организация отдыха и оздоровления детей в каникулярное время», следующие изменения:</w:t>
      </w:r>
    </w:p>
    <w:p w:rsidR="005B6CB4" w:rsidRDefault="008D644C" w:rsidP="005B6CB4">
      <w:pPr>
        <w:spacing w:line="276" w:lineRule="auto"/>
        <w:ind w:firstLine="5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1.1 Приложение к постановлению изложить в следующей редакции (приложение)</w:t>
      </w:r>
      <w:r w:rsidR="005B6CB4">
        <w:rPr>
          <w:color w:val="000000"/>
          <w:lang w:eastAsia="ru-RU" w:bidi="ru-RU"/>
        </w:rPr>
        <w:t xml:space="preserve"> </w:t>
      </w:r>
    </w:p>
    <w:p w:rsidR="00C0693A" w:rsidRDefault="00F15EEB" w:rsidP="00F15EEB">
      <w:pPr>
        <w:widowControl w:val="0"/>
        <w:tabs>
          <w:tab w:val="left" w:pos="749"/>
        </w:tabs>
        <w:spacing w:after="0" w:line="276" w:lineRule="auto"/>
        <w:jc w:val="both"/>
      </w:pPr>
      <w:r>
        <w:rPr>
          <w:color w:val="000000"/>
          <w:lang w:eastAsia="ru-RU" w:bidi="ru-RU"/>
        </w:rPr>
        <w:t xml:space="preserve">       2</w:t>
      </w:r>
      <w:r w:rsidR="00435CE4">
        <w:rPr>
          <w:color w:val="000000"/>
          <w:lang w:eastAsia="ru-RU" w:bidi="ru-RU"/>
        </w:rPr>
        <w:t>. Р</w:t>
      </w:r>
      <w:r w:rsidR="0082668C" w:rsidRPr="00F15EEB">
        <w:rPr>
          <w:color w:val="000000"/>
          <w:lang w:eastAsia="ru-RU" w:bidi="ru-RU"/>
        </w:rPr>
        <w:t xml:space="preserve">азместить </w:t>
      </w:r>
      <w:r w:rsidR="00435CE4">
        <w:rPr>
          <w:color w:val="000000"/>
          <w:lang w:eastAsia="ru-RU" w:bidi="ru-RU"/>
        </w:rPr>
        <w:t xml:space="preserve">настоящее </w:t>
      </w:r>
      <w:proofErr w:type="gramStart"/>
      <w:r w:rsidR="00435CE4">
        <w:rPr>
          <w:color w:val="000000"/>
          <w:lang w:eastAsia="ru-RU" w:bidi="ru-RU"/>
        </w:rPr>
        <w:t xml:space="preserve">постановление </w:t>
      </w:r>
      <w:r w:rsidR="0082668C" w:rsidRPr="00F15EEB">
        <w:rPr>
          <w:color w:val="000000"/>
          <w:lang w:eastAsia="ru-RU" w:bidi="ru-RU"/>
        </w:rPr>
        <w:t xml:space="preserve"> на</w:t>
      </w:r>
      <w:proofErr w:type="gramEnd"/>
      <w:r w:rsidR="0082668C" w:rsidRPr="00F15EEB">
        <w:rPr>
          <w:color w:val="000000"/>
          <w:lang w:eastAsia="ru-RU" w:bidi="ru-RU"/>
        </w:rPr>
        <w:t xml:space="preserve"> официальном сайте МО Чернский район </w:t>
      </w:r>
      <w:r w:rsidR="0082668C" w:rsidRPr="00F15EEB">
        <w:rPr>
          <w:rStyle w:val="21"/>
          <w:rFonts w:eastAsiaTheme="minorHAnsi"/>
          <w:lang w:val="ru-RU"/>
        </w:rPr>
        <w:t>(</w:t>
      </w:r>
      <w:r w:rsidR="007B5E78">
        <w:t>https://chern</w:t>
      </w:r>
      <w:proofErr w:type="spellStart"/>
      <w:r w:rsidR="007B5E78">
        <w:rPr>
          <w:lang w:val="en-US"/>
        </w:rPr>
        <w:t>skij</w:t>
      </w:r>
      <w:proofErr w:type="spellEnd"/>
      <w:r w:rsidR="007B5E78" w:rsidRPr="007B5E78">
        <w:t>-</w:t>
      </w:r>
      <w:r w:rsidR="007B5E78">
        <w:rPr>
          <w:lang w:val="en-US"/>
        </w:rPr>
        <w:t>r</w:t>
      </w:r>
      <w:r w:rsidR="007B5E78" w:rsidRPr="007B5E78">
        <w:t>71.</w:t>
      </w:r>
      <w:proofErr w:type="spellStart"/>
      <w:r w:rsidR="007B5E78">
        <w:rPr>
          <w:lang w:val="en-US"/>
        </w:rPr>
        <w:t>gosweb</w:t>
      </w:r>
      <w:proofErr w:type="spellEnd"/>
      <w:r w:rsidR="007B5E78" w:rsidRPr="007B5E78">
        <w:t>.</w:t>
      </w:r>
      <w:proofErr w:type="spellStart"/>
      <w:r w:rsidR="007B5E78">
        <w:rPr>
          <w:lang w:val="en-US"/>
        </w:rPr>
        <w:t>gosuslugi</w:t>
      </w:r>
      <w:proofErr w:type="spellEnd"/>
      <w:r w:rsidR="007B5E78" w:rsidRPr="007B5E78">
        <w:t>.</w:t>
      </w:r>
      <w:proofErr w:type="spellStart"/>
      <w:r w:rsidR="007B5E78">
        <w:rPr>
          <w:lang w:val="en-US"/>
        </w:rPr>
        <w:t>ru</w:t>
      </w:r>
      <w:proofErr w:type="spellEnd"/>
      <w:r w:rsidR="007B5E78">
        <w:t>/</w:t>
      </w:r>
      <w:r w:rsidR="0082668C" w:rsidRPr="00F15EEB">
        <w:rPr>
          <w:color w:val="000000"/>
          <w:lang w:bidi="en-US"/>
        </w:rPr>
        <w:t>).</w:t>
      </w:r>
    </w:p>
    <w:p w:rsidR="0082668C" w:rsidRDefault="0004216A" w:rsidP="00C0693A">
      <w:pPr>
        <w:widowControl w:val="0"/>
        <w:tabs>
          <w:tab w:val="left" w:pos="749"/>
        </w:tabs>
        <w:spacing w:after="0" w:line="276" w:lineRule="auto"/>
        <w:ind w:left="720"/>
        <w:jc w:val="both"/>
      </w:pPr>
      <w:r>
        <w:t>3</w:t>
      </w:r>
      <w:r w:rsidR="00C0693A">
        <w:t xml:space="preserve">. </w:t>
      </w:r>
      <w:r w:rsidR="0082668C">
        <w:rPr>
          <w:color w:val="000000"/>
          <w:lang w:eastAsia="ru-RU" w:bidi="ru-RU"/>
        </w:rPr>
        <w:t>Постановление вступ</w:t>
      </w:r>
      <w:r w:rsidR="00F15EEB">
        <w:rPr>
          <w:color w:val="000000"/>
          <w:lang w:eastAsia="ru-RU" w:bidi="ru-RU"/>
        </w:rPr>
        <w:t>ает в силу со дня обнародования</w:t>
      </w:r>
      <w:r w:rsidR="0082668C">
        <w:rPr>
          <w:color w:val="000000"/>
          <w:lang w:eastAsia="ru-RU" w:bidi="ru-RU"/>
        </w:rPr>
        <w:t>.</w:t>
      </w:r>
    </w:p>
    <w:p w:rsidR="00F12C76" w:rsidRDefault="00F12C76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Pr="000E6928" w:rsidRDefault="00C0693A" w:rsidP="006C0B77">
      <w:pPr>
        <w:spacing w:after="0"/>
        <w:ind w:firstLine="709"/>
        <w:jc w:val="both"/>
        <w:rPr>
          <w:b/>
        </w:rPr>
      </w:pPr>
      <w:r w:rsidRPr="000E6928">
        <w:rPr>
          <w:b/>
        </w:rPr>
        <w:t xml:space="preserve">Глава администрации </w:t>
      </w:r>
    </w:p>
    <w:p w:rsidR="00C0693A" w:rsidRPr="000E6928" w:rsidRDefault="00C0693A" w:rsidP="006C0B77">
      <w:pPr>
        <w:spacing w:after="0"/>
        <w:ind w:firstLine="709"/>
        <w:jc w:val="both"/>
        <w:rPr>
          <w:b/>
        </w:rPr>
      </w:pPr>
      <w:r w:rsidRPr="000E6928">
        <w:rPr>
          <w:b/>
        </w:rPr>
        <w:t xml:space="preserve">МО Чернский район                                                        В.А. </w:t>
      </w:r>
      <w:proofErr w:type="spellStart"/>
      <w:r w:rsidRPr="000E6928">
        <w:rPr>
          <w:b/>
        </w:rPr>
        <w:t>Белошицкий</w:t>
      </w:r>
      <w:proofErr w:type="spellEnd"/>
    </w:p>
    <w:p w:rsidR="00C0693A" w:rsidRPr="000E6928" w:rsidRDefault="00C0693A" w:rsidP="006C0B77">
      <w:pPr>
        <w:spacing w:after="0"/>
        <w:ind w:firstLine="709"/>
        <w:jc w:val="both"/>
        <w:rPr>
          <w:b/>
        </w:rPr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6C0B77">
      <w:pPr>
        <w:spacing w:after="0"/>
        <w:ind w:firstLine="709"/>
        <w:jc w:val="both"/>
      </w:pPr>
    </w:p>
    <w:p w:rsidR="00C0693A" w:rsidRDefault="00C0693A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C0693A">
      <w:pPr>
        <w:spacing w:after="0"/>
        <w:ind w:firstLine="709"/>
        <w:jc w:val="both"/>
      </w:pPr>
    </w:p>
    <w:p w:rsidR="00F15EEB" w:rsidRDefault="00F15EEB" w:rsidP="00DD4CF6">
      <w:pPr>
        <w:spacing w:after="0"/>
        <w:jc w:val="both"/>
      </w:pPr>
    </w:p>
    <w:p w:rsidR="00C0693A" w:rsidRPr="00C0693A" w:rsidRDefault="00C0693A" w:rsidP="00C0693A">
      <w:pPr>
        <w:spacing w:after="0"/>
        <w:ind w:firstLine="709"/>
        <w:jc w:val="both"/>
        <w:rPr>
          <w:sz w:val="24"/>
          <w:szCs w:val="24"/>
        </w:rPr>
      </w:pPr>
    </w:p>
    <w:p w:rsidR="00C0693A" w:rsidRPr="00C0693A" w:rsidRDefault="00C0693A" w:rsidP="00C0693A">
      <w:pPr>
        <w:spacing w:after="0"/>
        <w:ind w:firstLine="709"/>
        <w:jc w:val="both"/>
        <w:rPr>
          <w:sz w:val="24"/>
          <w:szCs w:val="24"/>
        </w:rPr>
      </w:pPr>
    </w:p>
    <w:p w:rsidR="00C0693A" w:rsidRPr="00C0693A" w:rsidRDefault="00C0693A" w:rsidP="00C0693A">
      <w:pPr>
        <w:spacing w:after="0"/>
        <w:ind w:firstLine="709"/>
        <w:jc w:val="both"/>
        <w:rPr>
          <w:sz w:val="24"/>
          <w:szCs w:val="24"/>
        </w:rPr>
      </w:pPr>
    </w:p>
    <w:p w:rsidR="00C0693A" w:rsidRDefault="00C0693A" w:rsidP="00C0693A">
      <w:pPr>
        <w:pStyle w:val="100"/>
        <w:shd w:val="clear" w:color="auto" w:fill="auto"/>
        <w:spacing w:before="0" w:after="0" w:line="240" w:lineRule="auto"/>
        <w:ind w:right="5360"/>
        <w:rPr>
          <w:color w:val="000000"/>
          <w:sz w:val="24"/>
          <w:szCs w:val="24"/>
          <w:lang w:eastAsia="ru-RU" w:bidi="ru-RU"/>
        </w:rPr>
      </w:pPr>
      <w:r w:rsidRPr="00C0693A">
        <w:rPr>
          <w:color w:val="000000"/>
          <w:sz w:val="24"/>
          <w:szCs w:val="24"/>
          <w:lang w:eastAsia="ru-RU" w:bidi="ru-RU"/>
        </w:rPr>
        <w:t xml:space="preserve">Исп.: Кузнецов С.А. </w:t>
      </w:r>
    </w:p>
    <w:p w:rsidR="00C0693A" w:rsidRPr="00DD4CF6" w:rsidRDefault="00C0693A" w:rsidP="00DD4CF6">
      <w:pPr>
        <w:pStyle w:val="100"/>
        <w:shd w:val="clear" w:color="auto" w:fill="auto"/>
        <w:spacing w:before="0" w:after="0" w:line="240" w:lineRule="auto"/>
        <w:ind w:right="5360"/>
        <w:rPr>
          <w:sz w:val="24"/>
          <w:szCs w:val="24"/>
        </w:rPr>
      </w:pPr>
      <w:r>
        <w:rPr>
          <w:color w:val="000000"/>
          <w:sz w:val="24"/>
          <w:szCs w:val="24"/>
          <w:lang w:eastAsia="ru-RU" w:bidi="ru-RU"/>
        </w:rPr>
        <w:t xml:space="preserve">Тел.:  </w:t>
      </w:r>
      <w:r w:rsidRPr="00C0693A">
        <w:rPr>
          <w:color w:val="000000"/>
          <w:sz w:val="24"/>
          <w:szCs w:val="24"/>
          <w:lang w:eastAsia="ru-RU" w:bidi="ru-RU"/>
        </w:rPr>
        <w:t>8(48756)2-10-36</w:t>
      </w: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FE49F1" w:rsidRDefault="00FE49F1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p w:rsidR="00C57B44" w:rsidRDefault="00C57B44" w:rsidP="00C0693A">
      <w:pPr>
        <w:spacing w:after="0"/>
        <w:rPr>
          <w:rFonts w:cs="Times New Roman"/>
          <w:szCs w:val="28"/>
        </w:rPr>
      </w:pPr>
    </w:p>
    <w:sectPr w:rsidR="00C57B44" w:rsidSect="0082668C">
      <w:headerReference w:type="default" r:id="rId8"/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08C" w:rsidRDefault="0007308C" w:rsidP="007A4D28">
      <w:pPr>
        <w:spacing w:after="0"/>
      </w:pPr>
      <w:r>
        <w:separator/>
      </w:r>
    </w:p>
  </w:endnote>
  <w:endnote w:type="continuationSeparator" w:id="0">
    <w:p w:rsidR="0007308C" w:rsidRDefault="0007308C" w:rsidP="007A4D2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08C" w:rsidRDefault="0007308C" w:rsidP="007A4D28">
      <w:pPr>
        <w:spacing w:after="0"/>
      </w:pPr>
      <w:r>
        <w:separator/>
      </w:r>
    </w:p>
  </w:footnote>
  <w:footnote w:type="continuationSeparator" w:id="0">
    <w:p w:rsidR="0007308C" w:rsidRDefault="0007308C" w:rsidP="007A4D2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4D28" w:rsidRDefault="007A4D28">
    <w:pPr>
      <w:pStyle w:val="aa"/>
    </w:pPr>
    <w: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56E44"/>
    <w:multiLevelType w:val="multilevel"/>
    <w:tmpl w:val="D79289D4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  <w:color w:val="000000"/>
      </w:rPr>
    </w:lvl>
  </w:abstractNum>
  <w:abstractNum w:abstractNumId="1" w15:restartNumberingAfterBreak="0">
    <w:nsid w:val="52BE0D10"/>
    <w:multiLevelType w:val="multilevel"/>
    <w:tmpl w:val="90B04CBC"/>
    <w:lvl w:ilvl="0">
      <w:start w:val="2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534B98"/>
    <w:multiLevelType w:val="multilevel"/>
    <w:tmpl w:val="F85C6AAC"/>
    <w:lvl w:ilvl="0">
      <w:start w:val="1"/>
      <w:numFmt w:val="decimal"/>
      <w:lvlText w:val="%1."/>
      <w:lvlJc w:val="left"/>
      <w:rPr>
        <w:rFonts w:ascii="Times New Roman" w:eastAsiaTheme="minorHAnsi" w:hAnsi="Times New Roman" w:cstheme="minorBid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95A425D"/>
    <w:multiLevelType w:val="multilevel"/>
    <w:tmpl w:val="6F104A9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45"/>
    <w:rsid w:val="0004216A"/>
    <w:rsid w:val="0007308C"/>
    <w:rsid w:val="00085BFB"/>
    <w:rsid w:val="000C58EB"/>
    <w:rsid w:val="000E6928"/>
    <w:rsid w:val="001F1431"/>
    <w:rsid w:val="00240122"/>
    <w:rsid w:val="00341943"/>
    <w:rsid w:val="00376898"/>
    <w:rsid w:val="00435CE4"/>
    <w:rsid w:val="0045128F"/>
    <w:rsid w:val="0048265B"/>
    <w:rsid w:val="005B6CB4"/>
    <w:rsid w:val="005F061D"/>
    <w:rsid w:val="006874D6"/>
    <w:rsid w:val="006A6E54"/>
    <w:rsid w:val="006C0B77"/>
    <w:rsid w:val="006D4A3F"/>
    <w:rsid w:val="007254E2"/>
    <w:rsid w:val="007A4D28"/>
    <w:rsid w:val="007B5E78"/>
    <w:rsid w:val="007C354A"/>
    <w:rsid w:val="008242FF"/>
    <w:rsid w:val="0082668C"/>
    <w:rsid w:val="00837B66"/>
    <w:rsid w:val="008509A8"/>
    <w:rsid w:val="00864F45"/>
    <w:rsid w:val="00870751"/>
    <w:rsid w:val="008D644C"/>
    <w:rsid w:val="00922C48"/>
    <w:rsid w:val="00944D92"/>
    <w:rsid w:val="009939C1"/>
    <w:rsid w:val="009D2512"/>
    <w:rsid w:val="00A0664D"/>
    <w:rsid w:val="00B365AA"/>
    <w:rsid w:val="00B915B7"/>
    <w:rsid w:val="00BC7C8C"/>
    <w:rsid w:val="00C0693A"/>
    <w:rsid w:val="00C57B44"/>
    <w:rsid w:val="00D06EEF"/>
    <w:rsid w:val="00DD4CF6"/>
    <w:rsid w:val="00EA59DF"/>
    <w:rsid w:val="00EE4070"/>
    <w:rsid w:val="00F12C76"/>
    <w:rsid w:val="00F15EEB"/>
    <w:rsid w:val="00F333F6"/>
    <w:rsid w:val="00FE4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301F3"/>
  <w15:chartTrackingRefBased/>
  <w15:docId w15:val="{22A79C27-7FCC-4C2E-BD68-BA60A38F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2668C"/>
    <w:rPr>
      <w:color w:val="0066CC"/>
      <w:u w:val="single"/>
    </w:rPr>
  </w:style>
  <w:style w:type="character" w:customStyle="1" w:styleId="7Exact">
    <w:name w:val="Основной текст (7) Exact"/>
    <w:basedOn w:val="a0"/>
    <w:link w:val="7"/>
    <w:rsid w:val="0082668C"/>
    <w:rPr>
      <w:rFonts w:ascii="Georgia" w:eastAsia="Georgia" w:hAnsi="Georgia" w:cs="Georgia"/>
      <w:sz w:val="10"/>
      <w:szCs w:val="10"/>
      <w:shd w:val="clear" w:color="auto" w:fill="FFFFFF"/>
      <w:lang w:val="en-US" w:bidi="en-US"/>
    </w:rPr>
  </w:style>
  <w:style w:type="character" w:customStyle="1" w:styleId="2">
    <w:name w:val="Основной текст (2)_"/>
    <w:basedOn w:val="a0"/>
    <w:rsid w:val="008266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 + Малые прописные"/>
    <w:basedOn w:val="2"/>
    <w:rsid w:val="0082668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82668C"/>
    <w:rPr>
      <w:rFonts w:ascii="Bookman Old Style" w:eastAsia="Bookman Old Style" w:hAnsi="Bookman Old Style" w:cs="Bookman Old Style"/>
      <w:sz w:val="14"/>
      <w:szCs w:val="14"/>
      <w:shd w:val="clear" w:color="auto" w:fill="FFFFFF"/>
    </w:rPr>
  </w:style>
  <w:style w:type="character" w:customStyle="1" w:styleId="6TimesNewRoman">
    <w:name w:val="Основной текст (6) + Times New Roman"/>
    <w:basedOn w:val="6"/>
    <w:rsid w:val="0082668C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6Georgia">
    <w:name w:val="Основной текст (6) + Georgia"/>
    <w:basedOn w:val="6"/>
    <w:rsid w:val="0082668C"/>
    <w:rPr>
      <w:rFonts w:ascii="Georgia" w:eastAsia="Georgia" w:hAnsi="Georgia" w:cs="Georgia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82668C"/>
    <w:rPr>
      <w:rFonts w:ascii="Georgia" w:eastAsia="Georgia" w:hAnsi="Georgia" w:cs="Georgia"/>
      <w:sz w:val="17"/>
      <w:szCs w:val="17"/>
      <w:shd w:val="clear" w:color="auto" w:fill="FFFFFF"/>
    </w:rPr>
  </w:style>
  <w:style w:type="character" w:customStyle="1" w:styleId="21">
    <w:name w:val="Основной текст (2)"/>
    <w:basedOn w:val="2"/>
    <w:rsid w:val="0082668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en-US" w:eastAsia="en-US" w:bidi="en-US"/>
    </w:rPr>
  </w:style>
  <w:style w:type="paragraph" w:customStyle="1" w:styleId="7">
    <w:name w:val="Основной текст (7)"/>
    <w:basedOn w:val="a"/>
    <w:link w:val="7Exact"/>
    <w:rsid w:val="0082668C"/>
    <w:pPr>
      <w:widowControl w:val="0"/>
      <w:shd w:val="clear" w:color="auto" w:fill="FFFFFF"/>
      <w:spacing w:after="0" w:line="0" w:lineRule="atLeast"/>
    </w:pPr>
    <w:rPr>
      <w:rFonts w:ascii="Georgia" w:eastAsia="Georgia" w:hAnsi="Georgia" w:cs="Georgia"/>
      <w:sz w:val="10"/>
      <w:szCs w:val="10"/>
      <w:lang w:val="en-US" w:bidi="en-US"/>
    </w:rPr>
  </w:style>
  <w:style w:type="paragraph" w:customStyle="1" w:styleId="60">
    <w:name w:val="Основной текст (6)"/>
    <w:basedOn w:val="a"/>
    <w:link w:val="6"/>
    <w:rsid w:val="0082668C"/>
    <w:pPr>
      <w:widowControl w:val="0"/>
      <w:shd w:val="clear" w:color="auto" w:fill="FFFFFF"/>
      <w:spacing w:after="0" w:line="221" w:lineRule="exact"/>
      <w:jc w:val="both"/>
    </w:pPr>
    <w:rPr>
      <w:rFonts w:ascii="Bookman Old Style" w:eastAsia="Bookman Old Style" w:hAnsi="Bookman Old Style" w:cs="Bookman Old Style"/>
      <w:sz w:val="14"/>
      <w:szCs w:val="14"/>
    </w:rPr>
  </w:style>
  <w:style w:type="paragraph" w:customStyle="1" w:styleId="80">
    <w:name w:val="Основной текст (8)"/>
    <w:basedOn w:val="a"/>
    <w:link w:val="8"/>
    <w:rsid w:val="0082668C"/>
    <w:pPr>
      <w:widowControl w:val="0"/>
      <w:shd w:val="clear" w:color="auto" w:fill="FFFFFF"/>
      <w:spacing w:after="0" w:line="221" w:lineRule="exact"/>
      <w:ind w:firstLine="480"/>
      <w:jc w:val="both"/>
    </w:pPr>
    <w:rPr>
      <w:rFonts w:ascii="Georgia" w:eastAsia="Georgia" w:hAnsi="Georgia" w:cs="Georgia"/>
      <w:sz w:val="17"/>
      <w:szCs w:val="17"/>
    </w:rPr>
  </w:style>
  <w:style w:type="paragraph" w:styleId="a4">
    <w:name w:val="List Paragraph"/>
    <w:basedOn w:val="a"/>
    <w:uiPriority w:val="34"/>
    <w:qFormat/>
    <w:rsid w:val="0082668C"/>
    <w:pPr>
      <w:ind w:left="720"/>
      <w:contextualSpacing/>
    </w:pPr>
  </w:style>
  <w:style w:type="character" w:customStyle="1" w:styleId="10">
    <w:name w:val="Основной текст (10)_"/>
    <w:basedOn w:val="a0"/>
    <w:link w:val="100"/>
    <w:rsid w:val="00C0693A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C0693A"/>
    <w:pPr>
      <w:widowControl w:val="0"/>
      <w:shd w:val="clear" w:color="auto" w:fill="FFFFFF"/>
      <w:spacing w:before="6060" w:after="420" w:line="163" w:lineRule="exact"/>
    </w:pPr>
    <w:rPr>
      <w:rFonts w:eastAsia="Times New Roman" w:cs="Times New Roman"/>
      <w:sz w:val="14"/>
      <w:szCs w:val="14"/>
    </w:rPr>
  </w:style>
  <w:style w:type="character" w:customStyle="1" w:styleId="3">
    <w:name w:val="Основной текст (3)_"/>
    <w:basedOn w:val="a0"/>
    <w:link w:val="30"/>
    <w:rsid w:val="00C0693A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12">
    <w:name w:val="Основной текст (12)_"/>
    <w:basedOn w:val="a0"/>
    <w:rsid w:val="00C06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210pt">
    <w:name w:val="Основной текст (12) + 10 pt;Курсив"/>
    <w:basedOn w:val="12"/>
    <w:rsid w:val="00C069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en-US" w:eastAsia="en-US" w:bidi="en-US"/>
    </w:rPr>
  </w:style>
  <w:style w:type="character" w:customStyle="1" w:styleId="120">
    <w:name w:val="Основной текст (12)"/>
    <w:basedOn w:val="12"/>
    <w:rsid w:val="00C06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single"/>
      <w:lang w:val="ru-RU" w:eastAsia="ru-RU" w:bidi="ru-RU"/>
    </w:rPr>
  </w:style>
  <w:style w:type="character" w:customStyle="1" w:styleId="28pt">
    <w:name w:val="Основной текст (2) + 8 pt"/>
    <w:basedOn w:val="2"/>
    <w:rsid w:val="00C06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0pt">
    <w:name w:val="Основной текст (2) + 10 pt;Курсив;Малые прописные"/>
    <w:basedOn w:val="2"/>
    <w:rsid w:val="00C0693A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a5">
    <w:name w:val="Подпись к таблице_"/>
    <w:basedOn w:val="a0"/>
    <w:link w:val="a6"/>
    <w:rsid w:val="00C0693A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8pt0">
    <w:name w:val="Основной текст (2) + 8 pt;Полужирный"/>
    <w:basedOn w:val="2"/>
    <w:rsid w:val="00C0693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10pt0">
    <w:name w:val="Основной текст (2) + 10 pt;Курсив"/>
    <w:basedOn w:val="2"/>
    <w:rsid w:val="00C0693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C0693A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character" w:customStyle="1" w:styleId="27pt">
    <w:name w:val="Основной текст (2) + 7 pt"/>
    <w:basedOn w:val="2"/>
    <w:rsid w:val="00C06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45pt">
    <w:name w:val="Основной текст (2) + 4;5 pt"/>
    <w:basedOn w:val="2"/>
    <w:rsid w:val="00C069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C0693A"/>
    <w:pPr>
      <w:widowControl w:val="0"/>
      <w:shd w:val="clear" w:color="auto" w:fill="FFFFFF"/>
      <w:spacing w:after="60" w:line="202" w:lineRule="exact"/>
      <w:jc w:val="center"/>
    </w:pPr>
    <w:rPr>
      <w:rFonts w:eastAsia="Times New Roman" w:cs="Times New Roman"/>
      <w:b/>
      <w:bCs/>
      <w:sz w:val="16"/>
      <w:szCs w:val="16"/>
    </w:rPr>
  </w:style>
  <w:style w:type="paragraph" w:customStyle="1" w:styleId="a6">
    <w:name w:val="Подпись к таблице"/>
    <w:basedOn w:val="a"/>
    <w:link w:val="a5"/>
    <w:rsid w:val="00C0693A"/>
    <w:pPr>
      <w:widowControl w:val="0"/>
      <w:shd w:val="clear" w:color="auto" w:fill="FFFFFF"/>
      <w:spacing w:after="0" w:line="192" w:lineRule="exact"/>
    </w:pPr>
    <w:rPr>
      <w:rFonts w:eastAsia="Times New Roman" w:cs="Times New Roman"/>
      <w:b/>
      <w:bCs/>
      <w:sz w:val="16"/>
      <w:szCs w:val="16"/>
    </w:rPr>
  </w:style>
  <w:style w:type="paragraph" w:customStyle="1" w:styleId="140">
    <w:name w:val="Основной текст (14)"/>
    <w:basedOn w:val="a"/>
    <w:link w:val="14"/>
    <w:rsid w:val="00C0693A"/>
    <w:pPr>
      <w:widowControl w:val="0"/>
      <w:shd w:val="clear" w:color="auto" w:fill="FFFFFF"/>
      <w:spacing w:before="240" w:after="0" w:line="158" w:lineRule="exact"/>
      <w:jc w:val="center"/>
    </w:pPr>
    <w:rPr>
      <w:rFonts w:eastAsia="Times New Roman" w:cs="Times New Roman"/>
      <w:sz w:val="14"/>
      <w:szCs w:val="14"/>
    </w:rPr>
  </w:style>
  <w:style w:type="table" w:styleId="a7">
    <w:name w:val="Table Grid"/>
    <w:basedOn w:val="a1"/>
    <w:uiPriority w:val="39"/>
    <w:rsid w:val="007C3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E49F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E49F1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7A4D28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7A4D28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7A4D28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rsid w:val="007A4D2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18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96571-EC37-4F89-B82E-E78DECE9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ARM_227</dc:creator>
  <cp:keywords/>
  <dc:description/>
  <cp:lastModifiedBy>СЛ</cp:lastModifiedBy>
  <cp:revision>7</cp:revision>
  <cp:lastPrinted>2025-01-14T08:03:00Z</cp:lastPrinted>
  <dcterms:created xsi:type="dcterms:W3CDTF">2024-12-02T07:48:00Z</dcterms:created>
  <dcterms:modified xsi:type="dcterms:W3CDTF">2025-01-22T09:05:00Z</dcterms:modified>
</cp:coreProperties>
</file>