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27" w:rsidRPr="009D6826" w:rsidRDefault="004F6527" w:rsidP="004F6527">
      <w:pPr>
        <w:pStyle w:val="a4"/>
        <w:ind w:left="0"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3402" w:type="dxa"/>
        <w:tblInd w:w="6062" w:type="dxa"/>
        <w:tblLook w:val="04A0" w:firstRow="1" w:lastRow="0" w:firstColumn="1" w:lastColumn="0" w:noHBand="0" w:noVBand="1"/>
      </w:tblPr>
      <w:tblGrid>
        <w:gridCol w:w="3402"/>
      </w:tblGrid>
      <w:tr w:rsidR="004F6527" w:rsidTr="004F652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F6527" w:rsidRDefault="004F6527" w:rsidP="004F65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6527" w:rsidRPr="007F0952" w:rsidRDefault="004F6527" w:rsidP="004F65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 муниципального образования Чернский район</w:t>
            </w:r>
          </w:p>
          <w:p w:rsidR="004F6527" w:rsidRDefault="004F6527" w:rsidP="004F652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т _________№________</w:t>
            </w:r>
          </w:p>
        </w:tc>
      </w:tr>
    </w:tbl>
    <w:p w:rsidR="0011461A" w:rsidRDefault="0011461A"/>
    <w:p w:rsidR="0011461A" w:rsidRDefault="0011461A" w:rsidP="0011461A"/>
    <w:p w:rsidR="0011461A" w:rsidRPr="00CC3FD3" w:rsidRDefault="0011461A" w:rsidP="00CC3FD3">
      <w:pPr>
        <w:pStyle w:val="a4"/>
        <w:tabs>
          <w:tab w:val="left" w:pos="3481"/>
        </w:tabs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1461A" w:rsidRPr="00CC3FD3" w:rsidRDefault="0011461A" w:rsidP="00CC3FD3">
      <w:pPr>
        <w:pStyle w:val="a4"/>
        <w:tabs>
          <w:tab w:val="left" w:pos="3481"/>
        </w:tabs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 xml:space="preserve">о муниципальном проектном офисе в муниципальном образовании </w:t>
      </w:r>
    </w:p>
    <w:p w:rsidR="0011461A" w:rsidRPr="00CC3FD3" w:rsidRDefault="0011461A" w:rsidP="00CC3FD3">
      <w:pPr>
        <w:pStyle w:val="a4"/>
        <w:tabs>
          <w:tab w:val="left" w:pos="3481"/>
        </w:tabs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>Чернский район</w:t>
      </w:r>
    </w:p>
    <w:p w:rsidR="0011461A" w:rsidRPr="00CC3FD3" w:rsidRDefault="0011461A" w:rsidP="00CC3FD3">
      <w:pPr>
        <w:pStyle w:val="a4"/>
        <w:spacing w:after="0"/>
        <w:ind w:left="0"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11461A" w:rsidRPr="00CC3FD3" w:rsidRDefault="0011461A" w:rsidP="00CC3FD3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11461A" w:rsidRPr="00CC3FD3" w:rsidRDefault="0011461A" w:rsidP="00CC3FD3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Настоящее Положение о Муниципальном проектном офисе в муниципальном образовании Чернский район (далее - Положение) определяет порядок работы, права и функции, а также порядок формирования Муниципального проектного офиса в муниципальном образовании Чернский район.</w:t>
      </w:r>
    </w:p>
    <w:p w:rsidR="0011461A" w:rsidRPr="00CC3FD3" w:rsidRDefault="0011461A" w:rsidP="00CC3FD3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Муниципальный проектный офис является постоянно действующей организационной структурой, образованной на базе отдела экономического развития, предпринимательства и сельского хозяйства муниципального образования Чернский район.</w:t>
      </w:r>
    </w:p>
    <w:p w:rsidR="0011461A" w:rsidRPr="00CC3FD3" w:rsidRDefault="0011461A" w:rsidP="00CC3FD3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Муниципальный проектный офис возглавляет заместитель главы администрации муниципального образования Чернский район.</w:t>
      </w:r>
    </w:p>
    <w:p w:rsidR="0011461A" w:rsidRPr="00CC3FD3" w:rsidRDefault="0011461A" w:rsidP="00CC3FD3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Муниципальный проектный офис руководствуется в своей деятельности действующим законодательством Российской Федерации, настоящим Положением, а также федеральными, региональными и муниципальными практиками в сфере проектной деятельности.</w:t>
      </w:r>
    </w:p>
    <w:p w:rsidR="00896176" w:rsidRPr="00CC3FD3" w:rsidRDefault="00896176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6176" w:rsidRPr="00CC3FD3" w:rsidRDefault="00896176" w:rsidP="00CC3FD3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>Функции Муниципального проектного офиса</w:t>
      </w:r>
    </w:p>
    <w:p w:rsidR="00034158" w:rsidRPr="00CC3FD3" w:rsidRDefault="00034158" w:rsidP="00CC3FD3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158" w:rsidRPr="00CC3FD3" w:rsidRDefault="00E27AFC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Основными функциями Муниципального проектного офиса являются:</w:t>
      </w:r>
    </w:p>
    <w:p w:rsidR="00E27AFC" w:rsidRPr="00CC3FD3" w:rsidRDefault="00E27AFC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Ведение реестра проекто</w:t>
      </w:r>
      <w:bookmarkStart w:id="0" w:name="_GoBack"/>
      <w:bookmarkEnd w:id="0"/>
      <w:r w:rsidRPr="00CC3FD3">
        <w:rPr>
          <w:rFonts w:ascii="Times New Roman" w:hAnsi="Times New Roman" w:cs="Times New Roman"/>
          <w:sz w:val="24"/>
          <w:szCs w:val="24"/>
        </w:rPr>
        <w:t>в;</w:t>
      </w:r>
    </w:p>
    <w:p w:rsidR="00E27AFC" w:rsidRPr="00CC3FD3" w:rsidRDefault="00E27AFC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Ведение архива проектной документации;</w:t>
      </w:r>
    </w:p>
    <w:p w:rsidR="00E27AFC" w:rsidRPr="00CC3FD3" w:rsidRDefault="00DF3AB9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Регистрация проектных предложений;</w:t>
      </w:r>
    </w:p>
    <w:p w:rsidR="00DF3AB9" w:rsidRPr="00CC3FD3" w:rsidRDefault="00DF3AB9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Направление в Муниципальный проектный комитет муниципального образования Чернский район</w:t>
      </w:r>
      <w:r w:rsidR="00B70EB9" w:rsidRPr="00CC3FD3">
        <w:rPr>
          <w:rFonts w:ascii="Times New Roman" w:hAnsi="Times New Roman" w:cs="Times New Roman"/>
          <w:sz w:val="24"/>
          <w:szCs w:val="24"/>
        </w:rPr>
        <w:t xml:space="preserve"> предложений по проектам в целях расс</w:t>
      </w:r>
      <w:r w:rsidR="00CF75E8" w:rsidRPr="00CC3FD3">
        <w:rPr>
          <w:rFonts w:ascii="Times New Roman" w:hAnsi="Times New Roman" w:cs="Times New Roman"/>
          <w:sz w:val="24"/>
          <w:szCs w:val="24"/>
        </w:rPr>
        <w:t>мотрения</w:t>
      </w:r>
      <w:r w:rsidR="00D17ED6" w:rsidRPr="00CC3FD3">
        <w:rPr>
          <w:rFonts w:ascii="Times New Roman" w:hAnsi="Times New Roman" w:cs="Times New Roman"/>
          <w:sz w:val="24"/>
          <w:szCs w:val="24"/>
        </w:rPr>
        <w:t xml:space="preserve"> и принятия решения целесообразности открытия и реализации проектов с приложением</w:t>
      </w:r>
      <w:r w:rsidR="00474595" w:rsidRPr="00CC3FD3">
        <w:rPr>
          <w:rFonts w:ascii="Times New Roman" w:hAnsi="Times New Roman" w:cs="Times New Roman"/>
          <w:sz w:val="24"/>
          <w:szCs w:val="24"/>
        </w:rPr>
        <w:t xml:space="preserve"> мотивированного заключения по существу предложений;</w:t>
      </w:r>
    </w:p>
    <w:p w:rsidR="00474595" w:rsidRPr="00CC3FD3" w:rsidRDefault="00B75514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Согласование паспорт</w:t>
      </w:r>
      <w:r w:rsidR="00FE680C" w:rsidRPr="00CC3FD3">
        <w:rPr>
          <w:rFonts w:ascii="Times New Roman" w:hAnsi="Times New Roman" w:cs="Times New Roman"/>
          <w:sz w:val="24"/>
          <w:szCs w:val="24"/>
        </w:rPr>
        <w:t>ов и базовых планов проектов;</w:t>
      </w:r>
    </w:p>
    <w:p w:rsidR="00FE680C" w:rsidRPr="00CC3FD3" w:rsidRDefault="00422CE6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Осуществление мониторинга и контроля параметров проекта, определенных в паспортах, базовых планах проектов в рамках их реализации;</w:t>
      </w:r>
    </w:p>
    <w:p w:rsidR="00422CE6" w:rsidRPr="00CC3FD3" w:rsidRDefault="00422CE6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Согласование внесения изменений в утвержденные документы по проекту;</w:t>
      </w:r>
    </w:p>
    <w:p w:rsidR="00422CE6" w:rsidRPr="00CC3FD3" w:rsidRDefault="00422CE6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Проведение анализа</w:t>
      </w:r>
      <w:r w:rsidR="00284BA8" w:rsidRPr="00CC3FD3">
        <w:rPr>
          <w:rFonts w:ascii="Times New Roman" w:hAnsi="Times New Roman" w:cs="Times New Roman"/>
          <w:sz w:val="24"/>
          <w:szCs w:val="24"/>
        </w:rPr>
        <w:t xml:space="preserve"> предоставляемой информации о ходе реализации проектов, при необхо</w:t>
      </w:r>
      <w:r w:rsidR="00854B7A" w:rsidRPr="00CC3FD3">
        <w:rPr>
          <w:rFonts w:ascii="Times New Roman" w:hAnsi="Times New Roman" w:cs="Times New Roman"/>
          <w:sz w:val="24"/>
          <w:szCs w:val="24"/>
        </w:rPr>
        <w:t>димости инициирование рассмотрения соотв</w:t>
      </w:r>
      <w:r w:rsidR="002003CA" w:rsidRPr="00CC3FD3">
        <w:rPr>
          <w:rFonts w:ascii="Times New Roman" w:hAnsi="Times New Roman" w:cs="Times New Roman"/>
          <w:sz w:val="24"/>
          <w:szCs w:val="24"/>
        </w:rPr>
        <w:t>етствующих вопросов на заседаниях Муниципального проектного комитета;</w:t>
      </w:r>
      <w:r w:rsidR="00854B7A" w:rsidRPr="00CC3F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1C3" w:rsidRPr="00CC3FD3" w:rsidRDefault="00A66443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 xml:space="preserve"> </w:t>
      </w:r>
      <w:r w:rsidR="002003CA" w:rsidRPr="00CC3FD3">
        <w:rPr>
          <w:rFonts w:ascii="Times New Roman" w:hAnsi="Times New Roman" w:cs="Times New Roman"/>
          <w:sz w:val="24"/>
          <w:szCs w:val="24"/>
        </w:rPr>
        <w:t>Предоставление данных мониторинга реализации проектов на заседания Муниципального проектного комитета;</w:t>
      </w:r>
    </w:p>
    <w:p w:rsidR="002003CA" w:rsidRPr="00CC3FD3" w:rsidRDefault="006B560A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lastRenderedPageBreak/>
        <w:t>Направление в Муниципальный проектный комитет проектов решений о закрытии проектов в целях рассмотрения и принятия решения о целесообразности закрытия проекта с приложением мотивированного заключения по существу вопроса, предоставленного руководителем соответствующего проекта;</w:t>
      </w:r>
    </w:p>
    <w:p w:rsidR="006B560A" w:rsidRPr="00CC3FD3" w:rsidRDefault="007A7635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Обеспечение методического сопровождения проектной деятельности в муниципальном образовании Чернский район</w:t>
      </w:r>
      <w:r w:rsidR="00322DAB" w:rsidRPr="00CC3FD3">
        <w:rPr>
          <w:rFonts w:ascii="Times New Roman" w:hAnsi="Times New Roman" w:cs="Times New Roman"/>
          <w:sz w:val="24"/>
          <w:szCs w:val="24"/>
        </w:rPr>
        <w:t>, издание соответствующих локальных актов, а также координирование деятельности администра</w:t>
      </w:r>
      <w:r w:rsidR="00851C18" w:rsidRPr="00CC3FD3">
        <w:rPr>
          <w:rFonts w:ascii="Times New Roman" w:hAnsi="Times New Roman" w:cs="Times New Roman"/>
          <w:sz w:val="24"/>
          <w:szCs w:val="24"/>
        </w:rPr>
        <w:t>торов проектов по их применению;</w:t>
      </w:r>
    </w:p>
    <w:p w:rsidR="00851C18" w:rsidRPr="00CC3FD3" w:rsidRDefault="00851C18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Координирование работы</w:t>
      </w:r>
      <w:r w:rsidR="00C33CEA" w:rsidRPr="00CC3FD3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</w:t>
      </w:r>
      <w:r w:rsidR="00511604" w:rsidRPr="00CC3FD3">
        <w:rPr>
          <w:rFonts w:ascii="Times New Roman" w:hAnsi="Times New Roman" w:cs="Times New Roman"/>
          <w:sz w:val="24"/>
          <w:szCs w:val="24"/>
        </w:rPr>
        <w:t>Чернский район по внедрению и развитию автоматизированной информационной системы проектной деятельности;</w:t>
      </w:r>
    </w:p>
    <w:p w:rsidR="00511604" w:rsidRPr="00CC3FD3" w:rsidRDefault="00511604" w:rsidP="00CC3FD3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Выполнение иных функций, предусмотренных настоящим Положением, локальными актами муниципального образования Чернский район, действующим законодательством Российской Федерации, а также федеральными, региональными и муниципальными практиками в сфере проектной деятельности.</w:t>
      </w:r>
    </w:p>
    <w:p w:rsidR="00511604" w:rsidRPr="00CC3FD3" w:rsidRDefault="00511604" w:rsidP="00CC3FD3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604" w:rsidRPr="00CC3FD3" w:rsidRDefault="00511604" w:rsidP="00CC3FD3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FD3">
        <w:rPr>
          <w:rFonts w:ascii="Times New Roman" w:hAnsi="Times New Roman" w:cs="Times New Roman"/>
          <w:b/>
          <w:sz w:val="24"/>
          <w:szCs w:val="24"/>
        </w:rPr>
        <w:t>Права Муниципального проектного офиса</w:t>
      </w:r>
    </w:p>
    <w:p w:rsidR="004C48C2" w:rsidRPr="00CC3FD3" w:rsidRDefault="004C48C2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C48C2" w:rsidRPr="00CC3FD3" w:rsidRDefault="004C48C2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 xml:space="preserve">Муниципальный проектный офис вправе: </w:t>
      </w:r>
    </w:p>
    <w:p w:rsidR="004C48C2" w:rsidRPr="00CC3FD3" w:rsidRDefault="004C48C2" w:rsidP="00CC3FD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привлекать для участия в работе Муниципального проектного офиса представителей отраслевых (функциональных) органов администрации муниципального</w:t>
      </w:r>
      <w:r w:rsidR="00C21D5A" w:rsidRPr="00CC3FD3">
        <w:rPr>
          <w:rFonts w:ascii="Times New Roman" w:hAnsi="Times New Roman" w:cs="Times New Roman"/>
          <w:sz w:val="24"/>
          <w:szCs w:val="24"/>
        </w:rPr>
        <w:t xml:space="preserve"> образования Чернский район, органов исполнительной власти Тульской области, территориальных органов федеральных органов исполнительной власти, органов местного самоуправления Тульской области, общественных и иных организаций, физических лиц;</w:t>
      </w:r>
    </w:p>
    <w:p w:rsidR="00C21D5A" w:rsidRPr="00CC3FD3" w:rsidRDefault="00017D85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- в пределах своей компетенции запрашивать в установленном порядке необходимую информацию и материалы у отраслевых (функциональных) органов администрации муниципального образования Чернский район и подведомственных организаций;</w:t>
      </w:r>
    </w:p>
    <w:p w:rsidR="00017D85" w:rsidRPr="00CC3FD3" w:rsidRDefault="0052141C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- давать разъяснения по вопросам, входящим в компетенцию Муниципального проектного офиса;</w:t>
      </w:r>
    </w:p>
    <w:p w:rsidR="0052141C" w:rsidRPr="00CC3FD3" w:rsidRDefault="0052141C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>- участвовать в совещаниях и иных мероприятиях, на которых рассматриваются вопросы, входящие в компетенцию Муниципального проектного офиса;</w:t>
      </w:r>
    </w:p>
    <w:p w:rsidR="0052141C" w:rsidRPr="00CC3FD3" w:rsidRDefault="0052141C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FD3">
        <w:rPr>
          <w:rFonts w:ascii="Times New Roman" w:hAnsi="Times New Roman" w:cs="Times New Roman"/>
          <w:sz w:val="24"/>
          <w:szCs w:val="24"/>
        </w:rPr>
        <w:t xml:space="preserve">- разрабатывать проекты нормативных правовых актов, а также локальных актов муниципального образования Чернский район </w:t>
      </w:r>
      <w:r w:rsidR="00AC3FE9" w:rsidRPr="00CC3FD3">
        <w:rPr>
          <w:rFonts w:ascii="Times New Roman" w:hAnsi="Times New Roman" w:cs="Times New Roman"/>
          <w:sz w:val="24"/>
          <w:szCs w:val="24"/>
        </w:rPr>
        <w:t>в пределах своей компетенции;</w:t>
      </w:r>
    </w:p>
    <w:p w:rsidR="00AC3FE9" w:rsidRPr="00CC3FD3" w:rsidRDefault="00AC3FE9" w:rsidP="00CC3FD3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3FD3">
        <w:rPr>
          <w:rFonts w:ascii="Times New Roman" w:hAnsi="Times New Roman" w:cs="Times New Roman"/>
          <w:sz w:val="24"/>
          <w:szCs w:val="24"/>
        </w:rPr>
        <w:t>- осуществлять иные права, предусмотренные настоящим Положением, локальными актами муниципального образования Чернский район</w:t>
      </w:r>
      <w:r w:rsidR="00A51083" w:rsidRPr="00CC3FD3">
        <w:rPr>
          <w:rFonts w:ascii="Times New Roman" w:hAnsi="Times New Roman" w:cs="Times New Roman"/>
          <w:sz w:val="24"/>
          <w:szCs w:val="24"/>
        </w:rPr>
        <w:t>, нормативными правовыми актами Тульской области, действующим законодательством Российской Федерации, а также федеральными, региональными и муниципальными практиками в сфере проектной деятельности.</w:t>
      </w:r>
      <w:proofErr w:type="gramEnd"/>
    </w:p>
    <w:p w:rsidR="00FF6845" w:rsidRPr="00CC3FD3" w:rsidRDefault="00FF6845" w:rsidP="00CC3FD3">
      <w:pPr>
        <w:tabs>
          <w:tab w:val="left" w:pos="3420"/>
        </w:tabs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FF6845" w:rsidRPr="00CC3FD3" w:rsidSect="00CC3FD3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BA" w:rsidRDefault="005B2CBA" w:rsidP="00CC3FD3">
      <w:pPr>
        <w:spacing w:after="0" w:line="240" w:lineRule="auto"/>
      </w:pPr>
      <w:r>
        <w:separator/>
      </w:r>
    </w:p>
  </w:endnote>
  <w:endnote w:type="continuationSeparator" w:id="0">
    <w:p w:rsidR="005B2CBA" w:rsidRDefault="005B2CBA" w:rsidP="00CC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BA" w:rsidRDefault="005B2CBA" w:rsidP="00CC3FD3">
      <w:pPr>
        <w:spacing w:after="0" w:line="240" w:lineRule="auto"/>
      </w:pPr>
      <w:r>
        <w:separator/>
      </w:r>
    </w:p>
  </w:footnote>
  <w:footnote w:type="continuationSeparator" w:id="0">
    <w:p w:rsidR="005B2CBA" w:rsidRDefault="005B2CBA" w:rsidP="00CC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270357"/>
      <w:docPartObj>
        <w:docPartGallery w:val="Page Numbers (Top of Page)"/>
        <w:docPartUnique/>
      </w:docPartObj>
    </w:sdtPr>
    <w:sdtContent>
      <w:p w:rsidR="00CC3FD3" w:rsidRDefault="00CC3F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C3FD3" w:rsidRDefault="00CC3F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F03FF"/>
    <w:multiLevelType w:val="hybridMultilevel"/>
    <w:tmpl w:val="DA1CF676"/>
    <w:lvl w:ilvl="0" w:tplc="E40433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0D192A"/>
    <w:multiLevelType w:val="multilevel"/>
    <w:tmpl w:val="4C76B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FEF79F6"/>
    <w:multiLevelType w:val="hybridMultilevel"/>
    <w:tmpl w:val="3F7282A4"/>
    <w:lvl w:ilvl="0" w:tplc="1BB8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C1"/>
    <w:rsid w:val="00017D85"/>
    <w:rsid w:val="00034158"/>
    <w:rsid w:val="000379EB"/>
    <w:rsid w:val="0011461A"/>
    <w:rsid w:val="002003CA"/>
    <w:rsid w:val="00284BA8"/>
    <w:rsid w:val="00322DAB"/>
    <w:rsid w:val="004143C1"/>
    <w:rsid w:val="00422CE6"/>
    <w:rsid w:val="00474595"/>
    <w:rsid w:val="004C48C2"/>
    <w:rsid w:val="004F6527"/>
    <w:rsid w:val="00511604"/>
    <w:rsid w:val="0052141C"/>
    <w:rsid w:val="005B2CBA"/>
    <w:rsid w:val="006451C3"/>
    <w:rsid w:val="006829BB"/>
    <w:rsid w:val="006B560A"/>
    <w:rsid w:val="007A7635"/>
    <w:rsid w:val="00851C18"/>
    <w:rsid w:val="00854B7A"/>
    <w:rsid w:val="00896176"/>
    <w:rsid w:val="00A51083"/>
    <w:rsid w:val="00A66443"/>
    <w:rsid w:val="00AC3FE9"/>
    <w:rsid w:val="00B70EB9"/>
    <w:rsid w:val="00B75514"/>
    <w:rsid w:val="00BF58F1"/>
    <w:rsid w:val="00C21D5A"/>
    <w:rsid w:val="00C33CEA"/>
    <w:rsid w:val="00CC3FD3"/>
    <w:rsid w:val="00CF75E8"/>
    <w:rsid w:val="00D17ED6"/>
    <w:rsid w:val="00DF3AB9"/>
    <w:rsid w:val="00E27AFC"/>
    <w:rsid w:val="00FE680C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5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C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FD3"/>
  </w:style>
  <w:style w:type="paragraph" w:styleId="a7">
    <w:name w:val="footer"/>
    <w:basedOn w:val="a"/>
    <w:link w:val="a8"/>
    <w:uiPriority w:val="99"/>
    <w:unhideWhenUsed/>
    <w:rsid w:val="00CC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5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C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FD3"/>
  </w:style>
  <w:style w:type="paragraph" w:styleId="a7">
    <w:name w:val="footer"/>
    <w:basedOn w:val="a"/>
    <w:link w:val="a8"/>
    <w:uiPriority w:val="99"/>
    <w:unhideWhenUsed/>
    <w:rsid w:val="00CC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2023-07-12T11:15:00Z</cp:lastPrinted>
  <dcterms:created xsi:type="dcterms:W3CDTF">2023-07-12T06:19:00Z</dcterms:created>
  <dcterms:modified xsi:type="dcterms:W3CDTF">2023-07-12T11:15:00Z</dcterms:modified>
</cp:coreProperties>
</file>