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4785"/>
        <w:gridCol w:w="4786"/>
      </w:tblGrid>
      <w:tr w:rsidR="00B6423C" w:rsidRPr="0097104A" w:rsidTr="00B649C0">
        <w:tc>
          <w:tcPr>
            <w:tcW w:w="9571" w:type="dxa"/>
            <w:gridSpan w:val="2"/>
            <w:shd w:val="clear" w:color="auto" w:fill="auto"/>
          </w:tcPr>
          <w:p w:rsidR="00B6423C" w:rsidRPr="0097104A" w:rsidRDefault="00B6423C" w:rsidP="00B649C0">
            <w:pPr>
              <w:autoSpaceDE w:val="0"/>
              <w:autoSpaceDN w:val="0"/>
              <w:adjustRightInd w:val="0"/>
              <w:jc w:val="center"/>
              <w:rPr>
                <w:rFonts w:ascii="Arial" w:eastAsia="Calibri" w:hAnsi="Arial" w:cs="Arial"/>
                <w:b/>
                <w:szCs w:val="28"/>
                <w:lang w:eastAsia="en-US"/>
              </w:rPr>
            </w:pPr>
            <w:r w:rsidRPr="0097104A">
              <w:rPr>
                <w:rFonts w:ascii="Arial" w:eastAsia="Calibri" w:hAnsi="Arial" w:cs="Arial"/>
                <w:b/>
                <w:szCs w:val="28"/>
                <w:lang w:eastAsia="en-US"/>
              </w:rPr>
              <w:t>Тульская область</w:t>
            </w:r>
          </w:p>
        </w:tc>
      </w:tr>
      <w:tr w:rsidR="00B6423C" w:rsidRPr="0097104A" w:rsidTr="00B649C0">
        <w:tc>
          <w:tcPr>
            <w:tcW w:w="9571" w:type="dxa"/>
            <w:gridSpan w:val="2"/>
            <w:shd w:val="clear" w:color="auto" w:fill="auto"/>
          </w:tcPr>
          <w:p w:rsidR="00B6423C" w:rsidRPr="0097104A" w:rsidRDefault="00B6423C" w:rsidP="00B649C0">
            <w:pPr>
              <w:autoSpaceDE w:val="0"/>
              <w:autoSpaceDN w:val="0"/>
              <w:adjustRightInd w:val="0"/>
              <w:jc w:val="center"/>
              <w:rPr>
                <w:rFonts w:ascii="Arial" w:eastAsia="Calibri" w:hAnsi="Arial" w:cs="Arial"/>
                <w:b/>
                <w:szCs w:val="28"/>
                <w:lang w:eastAsia="en-US"/>
              </w:rPr>
            </w:pPr>
            <w:r w:rsidRPr="0097104A">
              <w:rPr>
                <w:rFonts w:ascii="Arial" w:eastAsia="Calibri" w:hAnsi="Arial" w:cs="Arial"/>
                <w:b/>
                <w:szCs w:val="28"/>
                <w:lang w:eastAsia="en-US"/>
              </w:rPr>
              <w:t xml:space="preserve">Муниципальное образование Северное </w:t>
            </w:r>
            <w:proofErr w:type="spellStart"/>
            <w:r w:rsidRPr="0097104A">
              <w:rPr>
                <w:rFonts w:ascii="Arial" w:eastAsia="Calibri" w:hAnsi="Arial" w:cs="Arial"/>
                <w:b/>
                <w:szCs w:val="28"/>
                <w:lang w:eastAsia="en-US"/>
              </w:rPr>
              <w:t>Чернского</w:t>
            </w:r>
            <w:proofErr w:type="spellEnd"/>
            <w:r w:rsidRPr="0097104A">
              <w:rPr>
                <w:rFonts w:ascii="Arial" w:eastAsia="Calibri" w:hAnsi="Arial" w:cs="Arial"/>
                <w:b/>
                <w:szCs w:val="28"/>
                <w:lang w:eastAsia="en-US"/>
              </w:rPr>
              <w:t xml:space="preserve"> района</w:t>
            </w:r>
          </w:p>
        </w:tc>
      </w:tr>
      <w:tr w:rsidR="00B6423C" w:rsidRPr="0097104A" w:rsidTr="00B649C0">
        <w:tc>
          <w:tcPr>
            <w:tcW w:w="9571" w:type="dxa"/>
            <w:gridSpan w:val="2"/>
            <w:shd w:val="clear" w:color="auto" w:fill="auto"/>
          </w:tcPr>
          <w:p w:rsidR="00B6423C" w:rsidRPr="0097104A" w:rsidRDefault="00B6423C" w:rsidP="00B649C0">
            <w:pPr>
              <w:autoSpaceDE w:val="0"/>
              <w:autoSpaceDN w:val="0"/>
              <w:adjustRightInd w:val="0"/>
              <w:jc w:val="center"/>
              <w:rPr>
                <w:rFonts w:ascii="Arial" w:eastAsia="Calibri" w:hAnsi="Arial" w:cs="Arial"/>
                <w:b/>
                <w:szCs w:val="28"/>
                <w:lang w:eastAsia="en-US"/>
              </w:rPr>
            </w:pPr>
            <w:r w:rsidRPr="0097104A">
              <w:rPr>
                <w:rFonts w:ascii="Arial" w:eastAsia="Calibri" w:hAnsi="Arial" w:cs="Arial"/>
                <w:b/>
                <w:szCs w:val="28"/>
                <w:lang w:eastAsia="en-US"/>
              </w:rPr>
              <w:t>Администрация</w:t>
            </w:r>
          </w:p>
        </w:tc>
      </w:tr>
      <w:tr w:rsidR="00B6423C" w:rsidRPr="0097104A" w:rsidTr="00B649C0">
        <w:tc>
          <w:tcPr>
            <w:tcW w:w="9571" w:type="dxa"/>
            <w:gridSpan w:val="2"/>
            <w:shd w:val="clear" w:color="auto" w:fill="auto"/>
          </w:tcPr>
          <w:p w:rsidR="00B6423C" w:rsidRPr="0097104A" w:rsidRDefault="00B6423C" w:rsidP="00B649C0">
            <w:pPr>
              <w:autoSpaceDE w:val="0"/>
              <w:autoSpaceDN w:val="0"/>
              <w:adjustRightInd w:val="0"/>
              <w:jc w:val="center"/>
              <w:rPr>
                <w:rFonts w:ascii="Arial" w:eastAsia="Calibri" w:hAnsi="Arial" w:cs="Arial"/>
                <w:b/>
                <w:szCs w:val="28"/>
                <w:lang w:eastAsia="en-US"/>
              </w:rPr>
            </w:pPr>
          </w:p>
        </w:tc>
      </w:tr>
      <w:tr w:rsidR="00B6423C" w:rsidRPr="0097104A" w:rsidTr="00B649C0">
        <w:tc>
          <w:tcPr>
            <w:tcW w:w="9571" w:type="dxa"/>
            <w:gridSpan w:val="2"/>
            <w:shd w:val="clear" w:color="auto" w:fill="auto"/>
          </w:tcPr>
          <w:p w:rsidR="00B6423C" w:rsidRPr="0097104A" w:rsidRDefault="00B6423C" w:rsidP="00B649C0">
            <w:pPr>
              <w:autoSpaceDE w:val="0"/>
              <w:autoSpaceDN w:val="0"/>
              <w:adjustRightInd w:val="0"/>
              <w:jc w:val="center"/>
              <w:rPr>
                <w:rFonts w:ascii="Arial" w:eastAsia="Calibri" w:hAnsi="Arial" w:cs="Arial"/>
                <w:b/>
                <w:szCs w:val="28"/>
                <w:lang w:eastAsia="en-US"/>
              </w:rPr>
            </w:pPr>
          </w:p>
        </w:tc>
      </w:tr>
      <w:tr w:rsidR="00B6423C" w:rsidRPr="0097104A" w:rsidTr="00B649C0">
        <w:tc>
          <w:tcPr>
            <w:tcW w:w="9571" w:type="dxa"/>
            <w:gridSpan w:val="2"/>
            <w:shd w:val="clear" w:color="auto" w:fill="auto"/>
          </w:tcPr>
          <w:p w:rsidR="00B6423C" w:rsidRPr="0097104A" w:rsidRDefault="00B6423C" w:rsidP="00B649C0">
            <w:pPr>
              <w:autoSpaceDE w:val="0"/>
              <w:autoSpaceDN w:val="0"/>
              <w:adjustRightInd w:val="0"/>
              <w:jc w:val="center"/>
              <w:rPr>
                <w:rFonts w:ascii="Arial" w:eastAsia="Calibri" w:hAnsi="Arial" w:cs="Arial"/>
                <w:b/>
                <w:szCs w:val="28"/>
                <w:lang w:eastAsia="en-US"/>
              </w:rPr>
            </w:pPr>
            <w:r w:rsidRPr="0097104A">
              <w:rPr>
                <w:rFonts w:ascii="Arial" w:eastAsia="Calibri" w:hAnsi="Arial" w:cs="Arial"/>
                <w:b/>
                <w:szCs w:val="28"/>
                <w:lang w:eastAsia="en-US"/>
              </w:rPr>
              <w:t>Постановление</w:t>
            </w:r>
          </w:p>
        </w:tc>
      </w:tr>
      <w:tr w:rsidR="00B6423C" w:rsidRPr="0097104A" w:rsidTr="00B649C0">
        <w:tc>
          <w:tcPr>
            <w:tcW w:w="9571" w:type="dxa"/>
            <w:gridSpan w:val="2"/>
            <w:shd w:val="clear" w:color="auto" w:fill="auto"/>
          </w:tcPr>
          <w:p w:rsidR="00B6423C" w:rsidRPr="0097104A" w:rsidRDefault="00B6423C" w:rsidP="00B649C0">
            <w:pPr>
              <w:autoSpaceDE w:val="0"/>
              <w:autoSpaceDN w:val="0"/>
              <w:adjustRightInd w:val="0"/>
              <w:jc w:val="center"/>
              <w:rPr>
                <w:rFonts w:ascii="Arial" w:eastAsia="Calibri" w:hAnsi="Arial" w:cs="Arial"/>
                <w:b/>
                <w:szCs w:val="28"/>
                <w:lang w:eastAsia="en-US"/>
              </w:rPr>
            </w:pPr>
          </w:p>
        </w:tc>
      </w:tr>
      <w:tr w:rsidR="00B6423C" w:rsidRPr="0097104A" w:rsidTr="00B649C0">
        <w:tc>
          <w:tcPr>
            <w:tcW w:w="4785" w:type="dxa"/>
            <w:shd w:val="clear" w:color="auto" w:fill="auto"/>
          </w:tcPr>
          <w:p w:rsidR="00B6423C" w:rsidRPr="0097104A" w:rsidRDefault="00B6423C" w:rsidP="00B649C0">
            <w:pPr>
              <w:autoSpaceDE w:val="0"/>
              <w:autoSpaceDN w:val="0"/>
              <w:adjustRightInd w:val="0"/>
              <w:jc w:val="center"/>
              <w:rPr>
                <w:rFonts w:ascii="Arial" w:eastAsia="Calibri" w:hAnsi="Arial" w:cs="Arial"/>
                <w:b/>
                <w:szCs w:val="28"/>
                <w:lang w:eastAsia="en-US"/>
              </w:rPr>
            </w:pPr>
            <w:r w:rsidRPr="0097104A">
              <w:rPr>
                <w:rFonts w:ascii="Arial" w:eastAsia="Calibri" w:hAnsi="Arial" w:cs="Arial"/>
                <w:b/>
                <w:szCs w:val="28"/>
                <w:lang w:eastAsia="en-US"/>
              </w:rPr>
              <w:t xml:space="preserve">от </w:t>
            </w:r>
            <w:r>
              <w:rPr>
                <w:rFonts w:ascii="Arial" w:eastAsia="Calibri" w:hAnsi="Arial" w:cs="Arial"/>
                <w:b/>
                <w:szCs w:val="28"/>
                <w:lang w:eastAsia="en-US"/>
              </w:rPr>
              <w:t>01 февраля</w:t>
            </w:r>
            <w:r w:rsidRPr="0097104A">
              <w:rPr>
                <w:rFonts w:ascii="Arial" w:eastAsia="Calibri" w:hAnsi="Arial" w:cs="Arial"/>
                <w:b/>
                <w:szCs w:val="28"/>
                <w:lang w:eastAsia="en-US"/>
              </w:rPr>
              <w:t xml:space="preserve"> 2019 года</w:t>
            </w:r>
          </w:p>
        </w:tc>
        <w:tc>
          <w:tcPr>
            <w:tcW w:w="4786" w:type="dxa"/>
            <w:shd w:val="clear" w:color="auto" w:fill="auto"/>
          </w:tcPr>
          <w:p w:rsidR="00B6423C" w:rsidRPr="0097104A" w:rsidRDefault="00B6423C" w:rsidP="00B649C0">
            <w:pPr>
              <w:autoSpaceDE w:val="0"/>
              <w:autoSpaceDN w:val="0"/>
              <w:adjustRightInd w:val="0"/>
              <w:jc w:val="center"/>
              <w:rPr>
                <w:rFonts w:ascii="Arial" w:eastAsia="Calibri" w:hAnsi="Arial" w:cs="Arial"/>
                <w:b/>
                <w:szCs w:val="28"/>
                <w:lang w:eastAsia="en-US"/>
              </w:rPr>
            </w:pPr>
            <w:r w:rsidRPr="0097104A">
              <w:rPr>
                <w:rFonts w:ascii="Arial" w:eastAsia="Calibri" w:hAnsi="Arial" w:cs="Arial"/>
                <w:b/>
                <w:szCs w:val="28"/>
                <w:lang w:eastAsia="en-US"/>
              </w:rPr>
              <w:t>№</w:t>
            </w:r>
            <w:r>
              <w:rPr>
                <w:rFonts w:ascii="Arial" w:eastAsia="Calibri" w:hAnsi="Arial" w:cs="Arial"/>
                <w:b/>
                <w:szCs w:val="28"/>
                <w:lang w:eastAsia="en-US"/>
              </w:rPr>
              <w:t>19</w:t>
            </w:r>
          </w:p>
        </w:tc>
      </w:tr>
    </w:tbl>
    <w:p w:rsidR="00B6423C" w:rsidRPr="002327D2" w:rsidRDefault="00B6423C" w:rsidP="00B6423C">
      <w:pPr>
        <w:widowControl w:val="0"/>
        <w:autoSpaceDE w:val="0"/>
        <w:autoSpaceDN w:val="0"/>
        <w:adjustRightInd w:val="0"/>
        <w:jc w:val="right"/>
        <w:outlineLvl w:val="0"/>
        <w:rPr>
          <w:rFonts w:ascii="Arial" w:hAnsi="Arial" w:cs="Arial"/>
          <w:sz w:val="26"/>
          <w:szCs w:val="26"/>
        </w:rPr>
      </w:pPr>
    </w:p>
    <w:p w:rsidR="00B6423C" w:rsidRPr="002327D2" w:rsidRDefault="00B6423C" w:rsidP="00B6423C">
      <w:pPr>
        <w:widowControl w:val="0"/>
        <w:autoSpaceDE w:val="0"/>
        <w:autoSpaceDN w:val="0"/>
        <w:adjustRightInd w:val="0"/>
        <w:jc w:val="right"/>
        <w:outlineLvl w:val="0"/>
        <w:rPr>
          <w:rFonts w:ascii="Arial" w:hAnsi="Arial" w:cs="Arial"/>
          <w:sz w:val="26"/>
          <w:szCs w:val="26"/>
        </w:rPr>
      </w:pPr>
    </w:p>
    <w:p w:rsidR="00B6423C" w:rsidRPr="0097104A" w:rsidRDefault="00B6423C" w:rsidP="00B6423C">
      <w:pPr>
        <w:widowControl w:val="0"/>
        <w:autoSpaceDE w:val="0"/>
        <w:autoSpaceDN w:val="0"/>
        <w:adjustRightInd w:val="0"/>
        <w:jc w:val="center"/>
        <w:rPr>
          <w:rFonts w:ascii="Arial" w:hAnsi="Arial" w:cs="Arial"/>
          <w:sz w:val="32"/>
          <w:szCs w:val="28"/>
        </w:rPr>
      </w:pPr>
      <w:bookmarkStart w:id="0" w:name="Par1"/>
      <w:bookmarkEnd w:id="0"/>
      <w:r w:rsidRPr="0097104A">
        <w:rPr>
          <w:rFonts w:ascii="Arial" w:hAnsi="Arial" w:cs="Arial"/>
          <w:b/>
          <w:bCs/>
          <w:sz w:val="32"/>
          <w:szCs w:val="28"/>
        </w:rPr>
        <w:t xml:space="preserve">Об утверждении административного регламента по предоставлению муниципальной услуги «Предоставление информации о муниципальном имуществе из реестра муниципального имущества муниципального образования </w:t>
      </w:r>
      <w:r w:rsidRPr="0097104A">
        <w:rPr>
          <w:rFonts w:ascii="Arial" w:hAnsi="Arial" w:cs="Arial"/>
          <w:b/>
          <w:sz w:val="32"/>
          <w:szCs w:val="28"/>
        </w:rPr>
        <w:t xml:space="preserve">Северное </w:t>
      </w:r>
      <w:proofErr w:type="spellStart"/>
      <w:r w:rsidRPr="0097104A">
        <w:rPr>
          <w:rFonts w:ascii="Arial" w:hAnsi="Arial" w:cs="Arial"/>
          <w:b/>
          <w:sz w:val="32"/>
          <w:szCs w:val="28"/>
        </w:rPr>
        <w:t>Чернского</w:t>
      </w:r>
      <w:proofErr w:type="spellEnd"/>
      <w:r w:rsidRPr="0097104A">
        <w:rPr>
          <w:rFonts w:ascii="Arial" w:hAnsi="Arial" w:cs="Arial"/>
          <w:b/>
          <w:sz w:val="32"/>
          <w:szCs w:val="28"/>
        </w:rPr>
        <w:t xml:space="preserve"> района</w:t>
      </w:r>
      <w:r w:rsidRPr="0097104A">
        <w:rPr>
          <w:rFonts w:ascii="Arial" w:hAnsi="Arial" w:cs="Arial"/>
          <w:b/>
          <w:bCs/>
          <w:sz w:val="32"/>
          <w:szCs w:val="28"/>
        </w:rPr>
        <w:t>»</w:t>
      </w:r>
    </w:p>
    <w:p w:rsidR="00B6423C" w:rsidRPr="002327D2" w:rsidRDefault="00B6423C" w:rsidP="00B6423C">
      <w:pPr>
        <w:widowControl w:val="0"/>
        <w:autoSpaceDE w:val="0"/>
        <w:autoSpaceDN w:val="0"/>
        <w:adjustRightInd w:val="0"/>
        <w:jc w:val="both"/>
        <w:rPr>
          <w:rFonts w:ascii="Arial" w:hAnsi="Arial" w:cs="Arial"/>
          <w:sz w:val="26"/>
          <w:szCs w:val="26"/>
        </w:rPr>
      </w:pPr>
    </w:p>
    <w:p w:rsidR="00B6423C" w:rsidRPr="00B6423C" w:rsidRDefault="00B6423C" w:rsidP="00B6423C">
      <w:pPr>
        <w:widowControl w:val="0"/>
        <w:autoSpaceDE w:val="0"/>
        <w:autoSpaceDN w:val="0"/>
        <w:adjustRightInd w:val="0"/>
        <w:ind w:firstLine="709"/>
        <w:jc w:val="both"/>
        <w:rPr>
          <w:rFonts w:ascii="Arial" w:hAnsi="Arial" w:cs="Arial"/>
        </w:rPr>
      </w:pPr>
      <w:proofErr w:type="gramStart"/>
      <w:r w:rsidRPr="00B6423C">
        <w:rPr>
          <w:rFonts w:ascii="Arial" w:hAnsi="Arial" w:cs="Arial"/>
        </w:rPr>
        <w:t xml:space="preserve">В соответствии со статьей 51 Федерального закона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муниципального образования Северное </w:t>
      </w:r>
      <w:proofErr w:type="spellStart"/>
      <w:r w:rsidRPr="00B6423C">
        <w:rPr>
          <w:rFonts w:ascii="Arial" w:hAnsi="Arial" w:cs="Arial"/>
        </w:rPr>
        <w:t>Чернского</w:t>
      </w:r>
      <w:proofErr w:type="spellEnd"/>
      <w:r w:rsidRPr="00B6423C">
        <w:rPr>
          <w:rFonts w:ascii="Arial" w:hAnsi="Arial" w:cs="Arial"/>
        </w:rPr>
        <w:t xml:space="preserve"> района от 12.09.2016г. №166 «Об утверждении положения о порядке разработки и утверждения административных регламентов предоставления муниципальных услуг на территории муниципального образования Северное</w:t>
      </w:r>
      <w:proofErr w:type="gramEnd"/>
      <w:r w:rsidRPr="00B6423C">
        <w:rPr>
          <w:rFonts w:ascii="Arial" w:hAnsi="Arial" w:cs="Arial"/>
        </w:rPr>
        <w:t xml:space="preserve"> </w:t>
      </w:r>
      <w:proofErr w:type="spellStart"/>
      <w:r w:rsidRPr="00B6423C">
        <w:rPr>
          <w:rFonts w:ascii="Arial" w:hAnsi="Arial" w:cs="Arial"/>
        </w:rPr>
        <w:t>Чернского</w:t>
      </w:r>
      <w:proofErr w:type="spellEnd"/>
      <w:r w:rsidRPr="00B6423C">
        <w:rPr>
          <w:rFonts w:ascii="Arial" w:hAnsi="Arial" w:cs="Arial"/>
        </w:rPr>
        <w:t xml:space="preserve"> района», руководствуясь Уставом муниципального образования </w:t>
      </w:r>
      <w:proofErr w:type="gramStart"/>
      <w:r w:rsidRPr="00B6423C">
        <w:rPr>
          <w:rFonts w:ascii="Arial" w:hAnsi="Arial" w:cs="Arial"/>
        </w:rPr>
        <w:t>Северное</w:t>
      </w:r>
      <w:proofErr w:type="gramEnd"/>
      <w:r w:rsidRPr="00B6423C">
        <w:rPr>
          <w:rFonts w:ascii="Arial" w:hAnsi="Arial" w:cs="Arial"/>
        </w:rPr>
        <w:t xml:space="preserve"> </w:t>
      </w:r>
      <w:proofErr w:type="spellStart"/>
      <w:r w:rsidRPr="00B6423C">
        <w:rPr>
          <w:rFonts w:ascii="Arial" w:hAnsi="Arial" w:cs="Arial"/>
        </w:rPr>
        <w:t>Чернского</w:t>
      </w:r>
      <w:proofErr w:type="spellEnd"/>
      <w:r w:rsidRPr="00B6423C">
        <w:rPr>
          <w:rFonts w:ascii="Arial" w:hAnsi="Arial" w:cs="Arial"/>
        </w:rPr>
        <w:t xml:space="preserve"> района администрация муниципального образования Северное </w:t>
      </w:r>
      <w:proofErr w:type="spellStart"/>
      <w:r w:rsidRPr="00B6423C">
        <w:rPr>
          <w:rFonts w:ascii="Arial" w:hAnsi="Arial" w:cs="Arial"/>
        </w:rPr>
        <w:t>Чернского</w:t>
      </w:r>
      <w:proofErr w:type="spellEnd"/>
      <w:r w:rsidRPr="00B6423C">
        <w:rPr>
          <w:rFonts w:ascii="Arial" w:hAnsi="Arial" w:cs="Arial"/>
        </w:rPr>
        <w:t xml:space="preserve"> района ПОСТАНОВЛЯЕТ:</w:t>
      </w:r>
    </w:p>
    <w:p w:rsidR="00B6423C" w:rsidRPr="00B6423C" w:rsidRDefault="00B6423C" w:rsidP="00B6423C">
      <w:pPr>
        <w:widowControl w:val="0"/>
        <w:autoSpaceDE w:val="0"/>
        <w:autoSpaceDN w:val="0"/>
        <w:adjustRightInd w:val="0"/>
        <w:ind w:firstLine="709"/>
        <w:jc w:val="both"/>
        <w:rPr>
          <w:rFonts w:ascii="Arial" w:hAnsi="Arial" w:cs="Arial"/>
        </w:rPr>
      </w:pPr>
    </w:p>
    <w:p w:rsidR="00B6423C" w:rsidRPr="00B6423C" w:rsidRDefault="00B6423C" w:rsidP="00B6423C">
      <w:pPr>
        <w:widowControl w:val="0"/>
        <w:autoSpaceDE w:val="0"/>
        <w:autoSpaceDN w:val="0"/>
        <w:adjustRightInd w:val="0"/>
        <w:ind w:firstLine="709"/>
        <w:jc w:val="both"/>
        <w:rPr>
          <w:rFonts w:ascii="Arial" w:hAnsi="Arial" w:cs="Arial"/>
        </w:rPr>
      </w:pPr>
      <w:r w:rsidRPr="00B6423C">
        <w:rPr>
          <w:rFonts w:ascii="Arial" w:hAnsi="Arial" w:cs="Arial"/>
        </w:rPr>
        <w:t xml:space="preserve">1. Утвердить </w:t>
      </w:r>
      <w:hyperlink w:anchor="Par41" w:history="1">
        <w:r w:rsidRPr="00B6423C">
          <w:rPr>
            <w:rFonts w:ascii="Arial" w:hAnsi="Arial" w:cs="Arial"/>
          </w:rPr>
          <w:t>административный регламент</w:t>
        </w:r>
      </w:hyperlink>
      <w:r w:rsidRPr="00B6423C">
        <w:rPr>
          <w:rFonts w:ascii="Arial" w:hAnsi="Arial" w:cs="Arial"/>
        </w:rPr>
        <w:t xml:space="preserve"> по предоставлению муниципальной услуги «Предоставление информации о муниципальном имуществе из реестра муниципального имущества муниципального образования Северное </w:t>
      </w:r>
      <w:proofErr w:type="spellStart"/>
      <w:r w:rsidRPr="00B6423C">
        <w:rPr>
          <w:rFonts w:ascii="Arial" w:hAnsi="Arial" w:cs="Arial"/>
        </w:rPr>
        <w:t>Чернского</w:t>
      </w:r>
      <w:proofErr w:type="spellEnd"/>
      <w:r w:rsidRPr="00B6423C">
        <w:rPr>
          <w:rFonts w:ascii="Arial" w:hAnsi="Arial" w:cs="Arial"/>
        </w:rPr>
        <w:t xml:space="preserve"> района» (приложение).</w:t>
      </w:r>
    </w:p>
    <w:p w:rsidR="00B6423C" w:rsidRPr="00B6423C" w:rsidRDefault="00B6423C" w:rsidP="00B6423C">
      <w:pPr>
        <w:widowControl w:val="0"/>
        <w:autoSpaceDE w:val="0"/>
        <w:autoSpaceDN w:val="0"/>
        <w:adjustRightInd w:val="0"/>
        <w:ind w:firstLine="709"/>
        <w:jc w:val="both"/>
        <w:rPr>
          <w:rFonts w:ascii="Arial" w:hAnsi="Arial" w:cs="Arial"/>
        </w:rPr>
      </w:pPr>
    </w:p>
    <w:p w:rsidR="00B6423C" w:rsidRPr="00B6423C" w:rsidRDefault="00B6423C" w:rsidP="00B6423C">
      <w:pPr>
        <w:pStyle w:val="a3"/>
        <w:widowControl w:val="0"/>
        <w:tabs>
          <w:tab w:val="left" w:pos="993"/>
        </w:tabs>
        <w:autoSpaceDE w:val="0"/>
        <w:autoSpaceDN w:val="0"/>
        <w:adjustRightInd w:val="0"/>
        <w:ind w:left="0" w:firstLine="709"/>
        <w:jc w:val="both"/>
        <w:rPr>
          <w:rFonts w:ascii="Arial" w:eastAsia="Calibri" w:hAnsi="Arial" w:cs="Arial"/>
        </w:rPr>
      </w:pPr>
      <w:r w:rsidRPr="00B6423C">
        <w:rPr>
          <w:rFonts w:ascii="Arial" w:hAnsi="Arial" w:cs="Arial"/>
          <w:bCs/>
        </w:rPr>
        <w:t>2.</w:t>
      </w:r>
      <w:r w:rsidRPr="00B6423C">
        <w:rPr>
          <w:rFonts w:ascii="Arial" w:hAnsi="Arial" w:cs="Arial"/>
          <w:b/>
          <w:bCs/>
        </w:rPr>
        <w:t xml:space="preserve"> </w:t>
      </w:r>
      <w:proofErr w:type="gramStart"/>
      <w:r w:rsidRPr="00B6423C">
        <w:rPr>
          <w:rFonts w:ascii="Arial" w:eastAsia="Calibri" w:hAnsi="Arial" w:cs="Arial"/>
        </w:rPr>
        <w:t>Разместить</w:t>
      </w:r>
      <w:proofErr w:type="gramEnd"/>
      <w:r w:rsidRPr="00B6423C">
        <w:rPr>
          <w:rFonts w:ascii="Arial" w:eastAsia="Calibri" w:hAnsi="Arial" w:cs="Arial"/>
        </w:rPr>
        <w:t xml:space="preserve"> настоящее постановление в местах обнародования нормативных правовых актов на территории муниципального образования Северное </w:t>
      </w:r>
      <w:proofErr w:type="spellStart"/>
      <w:r w:rsidRPr="00B6423C">
        <w:rPr>
          <w:rFonts w:ascii="Arial" w:eastAsia="Calibri" w:hAnsi="Arial" w:cs="Arial"/>
        </w:rPr>
        <w:t>Чернского</w:t>
      </w:r>
      <w:proofErr w:type="spellEnd"/>
      <w:r w:rsidRPr="00B6423C">
        <w:rPr>
          <w:rFonts w:ascii="Arial" w:eastAsia="Calibri" w:hAnsi="Arial" w:cs="Arial"/>
        </w:rPr>
        <w:t xml:space="preserve"> района и разместить на официальном сайте муниципального образования </w:t>
      </w:r>
      <w:proofErr w:type="spellStart"/>
      <w:r w:rsidRPr="00B6423C">
        <w:rPr>
          <w:rFonts w:ascii="Arial" w:eastAsia="Calibri" w:hAnsi="Arial" w:cs="Arial"/>
        </w:rPr>
        <w:t>Чернский</w:t>
      </w:r>
      <w:proofErr w:type="spellEnd"/>
      <w:r w:rsidRPr="00B6423C">
        <w:rPr>
          <w:rFonts w:ascii="Arial" w:eastAsia="Calibri" w:hAnsi="Arial" w:cs="Arial"/>
        </w:rPr>
        <w:t xml:space="preserve"> район.</w:t>
      </w:r>
    </w:p>
    <w:p w:rsidR="00B6423C" w:rsidRPr="00B6423C" w:rsidRDefault="00B6423C" w:rsidP="00B6423C">
      <w:pPr>
        <w:pStyle w:val="a3"/>
        <w:widowControl w:val="0"/>
        <w:tabs>
          <w:tab w:val="left" w:pos="993"/>
        </w:tabs>
        <w:autoSpaceDE w:val="0"/>
        <w:autoSpaceDN w:val="0"/>
        <w:adjustRightInd w:val="0"/>
        <w:ind w:left="0" w:firstLine="709"/>
        <w:jc w:val="both"/>
        <w:rPr>
          <w:rFonts w:ascii="Arial" w:eastAsia="Calibri" w:hAnsi="Arial" w:cs="Arial"/>
        </w:rPr>
      </w:pPr>
    </w:p>
    <w:p w:rsidR="00B6423C" w:rsidRPr="00B6423C" w:rsidRDefault="00B6423C" w:rsidP="00B6423C">
      <w:pPr>
        <w:widowControl w:val="0"/>
        <w:tabs>
          <w:tab w:val="left" w:pos="993"/>
        </w:tabs>
        <w:autoSpaceDE w:val="0"/>
        <w:autoSpaceDN w:val="0"/>
        <w:adjustRightInd w:val="0"/>
        <w:ind w:firstLine="709"/>
        <w:contextualSpacing/>
        <w:jc w:val="both"/>
        <w:rPr>
          <w:rFonts w:ascii="Arial" w:eastAsia="Calibri" w:hAnsi="Arial" w:cs="Arial"/>
        </w:rPr>
      </w:pPr>
      <w:r w:rsidRPr="00B6423C">
        <w:rPr>
          <w:rFonts w:ascii="Arial" w:eastAsia="Calibri" w:hAnsi="Arial" w:cs="Arial"/>
        </w:rPr>
        <w:t>3. Постановление вступает в силу со дня подписания.</w:t>
      </w:r>
    </w:p>
    <w:p w:rsidR="00B6423C" w:rsidRPr="00B6423C" w:rsidRDefault="00B6423C" w:rsidP="00B6423C">
      <w:pPr>
        <w:widowControl w:val="0"/>
        <w:tabs>
          <w:tab w:val="left" w:pos="993"/>
        </w:tabs>
        <w:autoSpaceDE w:val="0"/>
        <w:autoSpaceDN w:val="0"/>
        <w:adjustRightInd w:val="0"/>
        <w:ind w:firstLine="709"/>
        <w:contextualSpacing/>
        <w:jc w:val="both"/>
        <w:rPr>
          <w:rFonts w:ascii="Arial" w:eastAsia="Calibri" w:hAnsi="Arial" w:cs="Arial"/>
        </w:rPr>
      </w:pPr>
    </w:p>
    <w:p w:rsidR="00B6423C" w:rsidRPr="00B6423C" w:rsidRDefault="00B6423C" w:rsidP="00B6423C">
      <w:pPr>
        <w:tabs>
          <w:tab w:val="left" w:pos="993"/>
        </w:tabs>
        <w:autoSpaceDE w:val="0"/>
        <w:autoSpaceDN w:val="0"/>
        <w:adjustRightInd w:val="0"/>
        <w:ind w:firstLine="709"/>
        <w:contextualSpacing/>
        <w:jc w:val="both"/>
        <w:rPr>
          <w:rFonts w:ascii="Arial" w:eastAsia="Calibri" w:hAnsi="Arial" w:cs="Arial"/>
        </w:rPr>
      </w:pPr>
      <w:r w:rsidRPr="00B6423C">
        <w:rPr>
          <w:rFonts w:ascii="Arial" w:eastAsia="Calibri" w:hAnsi="Arial" w:cs="Arial"/>
        </w:rPr>
        <w:t xml:space="preserve">4. </w:t>
      </w:r>
      <w:proofErr w:type="gramStart"/>
      <w:r w:rsidRPr="00B6423C">
        <w:rPr>
          <w:rFonts w:ascii="Arial" w:eastAsia="Calibri" w:hAnsi="Arial" w:cs="Arial"/>
        </w:rPr>
        <w:t>Контроль за</w:t>
      </w:r>
      <w:proofErr w:type="gramEnd"/>
      <w:r w:rsidRPr="00B6423C">
        <w:rPr>
          <w:rFonts w:ascii="Arial" w:eastAsia="Calibri" w:hAnsi="Arial" w:cs="Arial"/>
        </w:rPr>
        <w:t xml:space="preserve"> исполнением настоящего постановления оставляю за собой.</w:t>
      </w:r>
    </w:p>
    <w:p w:rsidR="00B6423C" w:rsidRPr="007664D7" w:rsidRDefault="00B6423C" w:rsidP="00B6423C">
      <w:pPr>
        <w:tabs>
          <w:tab w:val="left" w:pos="993"/>
        </w:tabs>
        <w:autoSpaceDE w:val="0"/>
        <w:autoSpaceDN w:val="0"/>
        <w:adjustRightInd w:val="0"/>
        <w:contextualSpacing/>
        <w:jc w:val="both"/>
        <w:rPr>
          <w:rFonts w:eastAsia="Calibri"/>
          <w:sz w:val="28"/>
          <w:szCs w:val="28"/>
        </w:rPr>
      </w:pPr>
    </w:p>
    <w:p w:rsidR="00B6423C" w:rsidRDefault="00B6423C" w:rsidP="00B6423C">
      <w:pPr>
        <w:widowControl w:val="0"/>
        <w:autoSpaceDE w:val="0"/>
        <w:autoSpaceDN w:val="0"/>
        <w:adjustRightInd w:val="0"/>
        <w:jc w:val="right"/>
        <w:rPr>
          <w:sz w:val="28"/>
          <w:szCs w:val="28"/>
        </w:rPr>
      </w:pPr>
      <w:bookmarkStart w:id="1" w:name="Par35"/>
      <w:bookmarkEnd w:id="1"/>
    </w:p>
    <w:p w:rsidR="00B6423C" w:rsidRDefault="00B6423C" w:rsidP="00B6423C">
      <w:pPr>
        <w:widowControl w:val="0"/>
        <w:autoSpaceDE w:val="0"/>
        <w:autoSpaceDN w:val="0"/>
        <w:adjustRightInd w:val="0"/>
        <w:jc w:val="right"/>
        <w:rPr>
          <w:sz w:val="28"/>
          <w:szCs w:val="28"/>
        </w:rPr>
      </w:pPr>
    </w:p>
    <w:tbl>
      <w:tblPr>
        <w:tblW w:w="0" w:type="auto"/>
        <w:tblLook w:val="04A0" w:firstRow="1" w:lastRow="0" w:firstColumn="1" w:lastColumn="0" w:noHBand="0" w:noVBand="1"/>
      </w:tblPr>
      <w:tblGrid>
        <w:gridCol w:w="4785"/>
        <w:gridCol w:w="4786"/>
      </w:tblGrid>
      <w:tr w:rsidR="00B6423C" w:rsidRPr="0097104A" w:rsidTr="00B649C0">
        <w:tc>
          <w:tcPr>
            <w:tcW w:w="4785" w:type="dxa"/>
            <w:shd w:val="clear" w:color="auto" w:fill="auto"/>
          </w:tcPr>
          <w:p w:rsidR="00B6423C" w:rsidRPr="0097104A" w:rsidRDefault="00B6423C" w:rsidP="00B649C0">
            <w:pPr>
              <w:jc w:val="both"/>
              <w:rPr>
                <w:rFonts w:ascii="Arial" w:eastAsia="Calibri" w:hAnsi="Arial" w:cs="Arial"/>
                <w:lang w:eastAsia="en-US"/>
              </w:rPr>
            </w:pPr>
            <w:r w:rsidRPr="0097104A">
              <w:rPr>
                <w:rFonts w:ascii="Arial" w:eastAsia="Calibri" w:hAnsi="Arial" w:cs="Arial"/>
                <w:lang w:eastAsia="en-US"/>
              </w:rPr>
              <w:t xml:space="preserve">Глава администрации муниципального образования </w:t>
            </w:r>
            <w:proofErr w:type="gramStart"/>
            <w:r w:rsidRPr="0097104A">
              <w:rPr>
                <w:rFonts w:ascii="Arial" w:eastAsia="Calibri" w:hAnsi="Arial" w:cs="Arial"/>
                <w:lang w:eastAsia="en-US"/>
              </w:rPr>
              <w:t>Северное</w:t>
            </w:r>
            <w:proofErr w:type="gramEnd"/>
            <w:r w:rsidRPr="0097104A">
              <w:rPr>
                <w:rFonts w:ascii="Arial" w:eastAsia="Calibri" w:hAnsi="Arial" w:cs="Arial"/>
                <w:lang w:eastAsia="en-US"/>
              </w:rPr>
              <w:t xml:space="preserve"> </w:t>
            </w:r>
            <w:proofErr w:type="spellStart"/>
            <w:r w:rsidRPr="0097104A">
              <w:rPr>
                <w:rFonts w:ascii="Arial" w:eastAsia="Calibri" w:hAnsi="Arial" w:cs="Arial"/>
                <w:lang w:eastAsia="en-US"/>
              </w:rPr>
              <w:t>Чернского</w:t>
            </w:r>
            <w:proofErr w:type="spellEnd"/>
            <w:r w:rsidRPr="0097104A">
              <w:rPr>
                <w:rFonts w:ascii="Arial" w:eastAsia="Calibri" w:hAnsi="Arial" w:cs="Arial"/>
                <w:lang w:eastAsia="en-US"/>
              </w:rPr>
              <w:t xml:space="preserve"> района</w:t>
            </w:r>
          </w:p>
        </w:tc>
        <w:tc>
          <w:tcPr>
            <w:tcW w:w="4786" w:type="dxa"/>
            <w:shd w:val="clear" w:color="auto" w:fill="auto"/>
          </w:tcPr>
          <w:p w:rsidR="00B6423C" w:rsidRPr="0097104A" w:rsidRDefault="00B6423C" w:rsidP="00B649C0">
            <w:pPr>
              <w:jc w:val="right"/>
              <w:rPr>
                <w:rFonts w:ascii="Arial" w:eastAsia="Calibri" w:hAnsi="Arial" w:cs="Arial"/>
                <w:lang w:eastAsia="en-US"/>
              </w:rPr>
            </w:pPr>
          </w:p>
          <w:p w:rsidR="00B6423C" w:rsidRPr="0097104A" w:rsidRDefault="00B6423C" w:rsidP="00B649C0">
            <w:pPr>
              <w:jc w:val="right"/>
              <w:rPr>
                <w:rFonts w:ascii="Arial" w:eastAsia="Calibri" w:hAnsi="Arial" w:cs="Arial"/>
                <w:lang w:eastAsia="en-US"/>
              </w:rPr>
            </w:pPr>
          </w:p>
          <w:p w:rsidR="00B6423C" w:rsidRPr="0097104A" w:rsidRDefault="00B6423C" w:rsidP="00B649C0">
            <w:pPr>
              <w:jc w:val="right"/>
              <w:rPr>
                <w:rFonts w:ascii="Arial" w:eastAsia="Calibri" w:hAnsi="Arial" w:cs="Arial"/>
                <w:lang w:eastAsia="en-US"/>
              </w:rPr>
            </w:pPr>
            <w:r w:rsidRPr="0097104A">
              <w:rPr>
                <w:rFonts w:ascii="Arial" w:eastAsia="Calibri" w:hAnsi="Arial" w:cs="Arial"/>
                <w:lang w:eastAsia="en-US"/>
              </w:rPr>
              <w:t>В.А. Агафонов</w:t>
            </w:r>
          </w:p>
        </w:tc>
      </w:tr>
    </w:tbl>
    <w:p w:rsidR="00B6423C" w:rsidRDefault="00B6423C">
      <w:pPr>
        <w:sectPr w:rsidR="00B6423C">
          <w:pgSz w:w="11906" w:h="16838"/>
          <w:pgMar w:top="1134" w:right="850" w:bottom="1134" w:left="1701" w:header="708" w:footer="708" w:gutter="0"/>
          <w:cols w:space="708"/>
          <w:docGrid w:linePitch="360"/>
        </w:sectPr>
      </w:pPr>
    </w:p>
    <w:tbl>
      <w:tblPr>
        <w:tblStyle w:val="a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tblGrid>
      <w:tr w:rsidR="00B6423C" w:rsidTr="00B6423C">
        <w:tc>
          <w:tcPr>
            <w:tcW w:w="4643" w:type="dxa"/>
          </w:tcPr>
          <w:p w:rsidR="00B6423C" w:rsidRPr="00B6423C" w:rsidRDefault="00B6423C" w:rsidP="00B6423C">
            <w:pPr>
              <w:jc w:val="right"/>
              <w:rPr>
                <w:rFonts w:ascii="Arial" w:hAnsi="Arial" w:cs="Arial"/>
              </w:rPr>
            </w:pPr>
            <w:r w:rsidRPr="00B6423C">
              <w:rPr>
                <w:rFonts w:ascii="Arial" w:hAnsi="Arial" w:cs="Arial"/>
              </w:rPr>
              <w:lastRenderedPageBreak/>
              <w:t xml:space="preserve">Приложение к постановлению администрации муниципального образования Северное </w:t>
            </w:r>
            <w:proofErr w:type="spellStart"/>
            <w:r w:rsidRPr="00B6423C">
              <w:rPr>
                <w:rFonts w:ascii="Arial" w:hAnsi="Arial" w:cs="Arial"/>
              </w:rPr>
              <w:t>Чернского</w:t>
            </w:r>
            <w:proofErr w:type="spellEnd"/>
            <w:r w:rsidRPr="00B6423C">
              <w:rPr>
                <w:rFonts w:ascii="Arial" w:hAnsi="Arial" w:cs="Arial"/>
              </w:rPr>
              <w:t xml:space="preserve"> района от 01.02.2019 № 19</w:t>
            </w:r>
          </w:p>
        </w:tc>
      </w:tr>
    </w:tbl>
    <w:p w:rsidR="0063136C" w:rsidRDefault="0063136C"/>
    <w:p w:rsidR="00B6423C" w:rsidRPr="00B6423C" w:rsidRDefault="00B6423C" w:rsidP="00B6423C">
      <w:pPr>
        <w:widowControl w:val="0"/>
        <w:autoSpaceDE w:val="0"/>
        <w:autoSpaceDN w:val="0"/>
        <w:adjustRightInd w:val="0"/>
        <w:jc w:val="center"/>
        <w:rPr>
          <w:rFonts w:ascii="Arial" w:hAnsi="Arial" w:cs="Arial"/>
          <w:b/>
          <w:sz w:val="26"/>
          <w:szCs w:val="26"/>
        </w:rPr>
      </w:pPr>
      <w:r w:rsidRPr="00B6423C">
        <w:rPr>
          <w:rFonts w:ascii="Arial" w:hAnsi="Arial" w:cs="Arial"/>
          <w:b/>
          <w:bCs/>
          <w:sz w:val="26"/>
          <w:szCs w:val="26"/>
        </w:rPr>
        <w:t>Административный регламент</w:t>
      </w:r>
      <w:r w:rsidR="00D35080">
        <w:rPr>
          <w:rFonts w:ascii="Arial" w:hAnsi="Arial" w:cs="Arial"/>
          <w:b/>
          <w:bCs/>
          <w:sz w:val="26"/>
          <w:szCs w:val="26"/>
        </w:rPr>
        <w:t xml:space="preserve"> </w:t>
      </w:r>
      <w:r w:rsidRPr="00B6423C">
        <w:rPr>
          <w:rFonts w:ascii="Arial" w:hAnsi="Arial" w:cs="Arial"/>
          <w:b/>
          <w:bCs/>
          <w:sz w:val="26"/>
          <w:szCs w:val="26"/>
        </w:rPr>
        <w:t xml:space="preserve">по предоставлению муниципальной услуги «Предоставление информации о муниципальном имуществе из реестра муниципального имущества муниципального образования </w:t>
      </w:r>
      <w:r w:rsidRPr="00B6423C">
        <w:rPr>
          <w:rFonts w:ascii="Arial" w:hAnsi="Arial" w:cs="Arial"/>
          <w:b/>
          <w:sz w:val="26"/>
          <w:szCs w:val="26"/>
        </w:rPr>
        <w:t xml:space="preserve">Северное </w:t>
      </w:r>
      <w:proofErr w:type="spellStart"/>
      <w:r w:rsidRPr="00B6423C">
        <w:rPr>
          <w:rFonts w:ascii="Arial" w:hAnsi="Arial" w:cs="Arial"/>
          <w:b/>
          <w:sz w:val="26"/>
          <w:szCs w:val="26"/>
        </w:rPr>
        <w:t>Чернского</w:t>
      </w:r>
      <w:proofErr w:type="spellEnd"/>
      <w:r w:rsidRPr="00B6423C">
        <w:rPr>
          <w:rFonts w:ascii="Arial" w:hAnsi="Arial" w:cs="Arial"/>
          <w:b/>
          <w:sz w:val="26"/>
          <w:szCs w:val="26"/>
        </w:rPr>
        <w:t xml:space="preserve"> района</w:t>
      </w:r>
      <w:r w:rsidRPr="00B6423C">
        <w:rPr>
          <w:rFonts w:ascii="Arial" w:hAnsi="Arial" w:cs="Arial"/>
          <w:b/>
          <w:bCs/>
          <w:sz w:val="26"/>
          <w:szCs w:val="26"/>
        </w:rPr>
        <w:t>»</w:t>
      </w:r>
    </w:p>
    <w:p w:rsidR="00B6423C" w:rsidRPr="00B6423C" w:rsidRDefault="00B6423C" w:rsidP="00B6423C">
      <w:pPr>
        <w:widowControl w:val="0"/>
        <w:autoSpaceDE w:val="0"/>
        <w:autoSpaceDN w:val="0"/>
        <w:adjustRightInd w:val="0"/>
        <w:jc w:val="center"/>
        <w:outlineLvl w:val="1"/>
        <w:rPr>
          <w:b/>
          <w:sz w:val="28"/>
          <w:szCs w:val="28"/>
        </w:rPr>
      </w:pPr>
      <w:bookmarkStart w:id="2" w:name="Par52"/>
      <w:bookmarkEnd w:id="2"/>
    </w:p>
    <w:p w:rsidR="00B6423C" w:rsidRPr="00B6423C" w:rsidRDefault="00B6423C" w:rsidP="00B6423C">
      <w:pPr>
        <w:ind w:firstLine="709"/>
        <w:jc w:val="center"/>
        <w:rPr>
          <w:rFonts w:ascii="Arial" w:hAnsi="Arial" w:cs="Arial"/>
          <w:b/>
        </w:rPr>
      </w:pPr>
      <w:r w:rsidRPr="00B6423C">
        <w:rPr>
          <w:rFonts w:ascii="Arial" w:hAnsi="Arial" w:cs="Arial"/>
          <w:b/>
        </w:rPr>
        <w:t>1. Предмет регулирования административного регламента</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1.1. Административный регламент по предоставлению муниципальной услуги «Предоставление информации о муниципальном имуществе из реестра муниципального имущества муниципального образования Северное </w:t>
      </w:r>
      <w:proofErr w:type="spellStart"/>
      <w:r w:rsidRPr="00B6423C">
        <w:rPr>
          <w:rFonts w:ascii="Arial" w:hAnsi="Arial" w:cs="Arial"/>
        </w:rPr>
        <w:t>Чернского</w:t>
      </w:r>
      <w:proofErr w:type="spellEnd"/>
      <w:r w:rsidRPr="00B6423C">
        <w:rPr>
          <w:rFonts w:ascii="Arial" w:hAnsi="Arial" w:cs="Arial"/>
        </w:rPr>
        <w:t xml:space="preserve"> района» (далее - Административный регламент) устанавливает порядок и стандарт предоставления муниципальной услуги «Предоставление информации о муниципальном имуществе из реестра муниципального имущества муниципального образования Северное </w:t>
      </w:r>
      <w:proofErr w:type="spellStart"/>
      <w:r w:rsidRPr="00B6423C">
        <w:rPr>
          <w:rFonts w:ascii="Arial" w:hAnsi="Arial" w:cs="Arial"/>
        </w:rPr>
        <w:t>Чернского</w:t>
      </w:r>
      <w:proofErr w:type="spellEnd"/>
      <w:r w:rsidRPr="00B6423C">
        <w:rPr>
          <w:rFonts w:ascii="Arial" w:hAnsi="Arial" w:cs="Arial"/>
        </w:rPr>
        <w:t xml:space="preserve"> района» (далее - Муниципальная услуга).</w:t>
      </w:r>
    </w:p>
    <w:p w:rsidR="00B6423C" w:rsidRPr="00B6423C" w:rsidRDefault="00B6423C" w:rsidP="00C65239">
      <w:pPr>
        <w:ind w:firstLine="709"/>
        <w:jc w:val="both"/>
        <w:rPr>
          <w:rFonts w:ascii="Arial" w:hAnsi="Arial" w:cs="Arial"/>
        </w:rPr>
      </w:pPr>
      <w:r w:rsidRPr="00B6423C">
        <w:rPr>
          <w:rFonts w:ascii="Arial" w:hAnsi="Arial" w:cs="Arial"/>
        </w:rPr>
        <w:t>1.2. Административный регламент устанавливает порядок взаимодействия администрации муниципального образования (далее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w:t>
      </w:r>
    </w:p>
    <w:p w:rsidR="00B6423C" w:rsidRPr="00B6423C" w:rsidRDefault="00B6423C" w:rsidP="00B6423C">
      <w:pPr>
        <w:ind w:firstLine="709"/>
        <w:jc w:val="both"/>
        <w:rPr>
          <w:rFonts w:ascii="Arial" w:hAnsi="Arial" w:cs="Arial"/>
        </w:rPr>
      </w:pPr>
    </w:p>
    <w:p w:rsidR="00B6423C" w:rsidRPr="00B6423C" w:rsidRDefault="00B6423C" w:rsidP="00B6423C">
      <w:pPr>
        <w:ind w:firstLine="709"/>
        <w:jc w:val="center"/>
        <w:rPr>
          <w:rFonts w:ascii="Arial" w:hAnsi="Arial" w:cs="Arial"/>
          <w:b/>
        </w:rPr>
      </w:pPr>
      <w:r w:rsidRPr="00B6423C">
        <w:rPr>
          <w:rFonts w:ascii="Arial" w:hAnsi="Arial" w:cs="Arial"/>
          <w:b/>
        </w:rPr>
        <w:t>2. Круг заявителей</w:t>
      </w:r>
    </w:p>
    <w:p w:rsidR="00B6423C" w:rsidRPr="00B6423C" w:rsidRDefault="00B6423C" w:rsidP="00C65239">
      <w:pPr>
        <w:ind w:firstLine="709"/>
        <w:jc w:val="both"/>
        <w:rPr>
          <w:rFonts w:ascii="Arial" w:hAnsi="Arial" w:cs="Arial"/>
        </w:rPr>
      </w:pPr>
      <w:r w:rsidRPr="00B6423C">
        <w:rPr>
          <w:rFonts w:ascii="Arial" w:hAnsi="Arial" w:cs="Arial"/>
        </w:rPr>
        <w:t>2.1. В качестве заявителей при получении муниципальной услуги могут выступать физические и юридические лица.</w:t>
      </w:r>
    </w:p>
    <w:p w:rsidR="00B6423C" w:rsidRPr="00B6423C" w:rsidRDefault="00B6423C" w:rsidP="00C65239">
      <w:pPr>
        <w:ind w:firstLine="709"/>
        <w:jc w:val="both"/>
        <w:rPr>
          <w:rFonts w:ascii="Arial" w:hAnsi="Arial" w:cs="Arial"/>
        </w:rPr>
      </w:pPr>
      <w:r w:rsidRPr="00B6423C">
        <w:rPr>
          <w:rFonts w:ascii="Arial" w:hAnsi="Arial" w:cs="Arial"/>
        </w:rPr>
        <w:t>2.2. От имени граждан и юридических лиц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B6423C" w:rsidRPr="00B6423C" w:rsidRDefault="00B6423C" w:rsidP="00B6423C">
      <w:pPr>
        <w:ind w:firstLine="709"/>
        <w:jc w:val="both"/>
        <w:rPr>
          <w:rFonts w:ascii="Arial" w:hAnsi="Arial" w:cs="Arial"/>
        </w:rPr>
      </w:pPr>
    </w:p>
    <w:p w:rsidR="00B6423C" w:rsidRPr="00B6423C" w:rsidRDefault="00B6423C" w:rsidP="00B6423C">
      <w:pPr>
        <w:ind w:firstLine="709"/>
        <w:jc w:val="center"/>
        <w:rPr>
          <w:rFonts w:ascii="Arial" w:hAnsi="Arial" w:cs="Arial"/>
          <w:b/>
        </w:rPr>
      </w:pPr>
      <w:r w:rsidRPr="00B6423C">
        <w:rPr>
          <w:rFonts w:ascii="Arial" w:hAnsi="Arial" w:cs="Arial"/>
          <w:b/>
        </w:rPr>
        <w:t>3. Требования к порядку информирования о предоставлении муниципальной услуги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3.1. Информирование о порядке предоставления муниципальной услуги осуществляется в администрации муниципального образования, в МФЦ, с использованием средств почтовой, телефонной связи, публикаций в средствах массовой информации, электронного информирования, в том числе на РПГУ.</w:t>
      </w:r>
    </w:p>
    <w:p w:rsidR="00B6423C" w:rsidRPr="00B6423C" w:rsidRDefault="00B6423C" w:rsidP="00C65239">
      <w:pPr>
        <w:shd w:val="clear" w:color="auto" w:fill="FFFFFF"/>
        <w:ind w:firstLine="709"/>
        <w:jc w:val="both"/>
        <w:rPr>
          <w:rFonts w:ascii="Arial" w:hAnsi="Arial" w:cs="Arial"/>
          <w:color w:val="000000"/>
        </w:rPr>
      </w:pPr>
      <w:r w:rsidRPr="00B6423C">
        <w:rPr>
          <w:rFonts w:ascii="Arial" w:hAnsi="Arial" w:cs="Arial"/>
        </w:rPr>
        <w:t xml:space="preserve">3.2. </w:t>
      </w:r>
      <w:r w:rsidRPr="00B6423C">
        <w:rPr>
          <w:rFonts w:ascii="Arial" w:hAnsi="Arial" w:cs="Arial"/>
          <w:color w:val="000000"/>
        </w:rPr>
        <w:t xml:space="preserve">Место нахождения </w:t>
      </w:r>
      <w:r w:rsidRPr="00B6423C">
        <w:rPr>
          <w:rFonts w:ascii="Arial" w:hAnsi="Arial" w:cs="Arial"/>
        </w:rPr>
        <w:t>(почтовый адрес)</w:t>
      </w:r>
      <w:r w:rsidRPr="00B6423C">
        <w:rPr>
          <w:rFonts w:ascii="Arial" w:hAnsi="Arial" w:cs="Arial"/>
          <w:color w:val="000000"/>
        </w:rPr>
        <w:t xml:space="preserve"> Администрации муниципального образования Северное  </w:t>
      </w:r>
      <w:proofErr w:type="spellStart"/>
      <w:r w:rsidRPr="00B6423C">
        <w:rPr>
          <w:rFonts w:ascii="Arial" w:hAnsi="Arial" w:cs="Arial"/>
          <w:color w:val="000000"/>
        </w:rPr>
        <w:t>Чернского</w:t>
      </w:r>
      <w:proofErr w:type="spellEnd"/>
      <w:r w:rsidRPr="00B6423C">
        <w:rPr>
          <w:rFonts w:ascii="Arial" w:hAnsi="Arial" w:cs="Arial"/>
          <w:color w:val="000000"/>
        </w:rPr>
        <w:t xml:space="preserve"> района (далее – Администрация) –  301073,  Тульская  область, </w:t>
      </w:r>
      <w:proofErr w:type="spellStart"/>
      <w:r w:rsidRPr="00B6423C">
        <w:rPr>
          <w:rFonts w:ascii="Arial" w:hAnsi="Arial" w:cs="Arial"/>
          <w:color w:val="000000"/>
        </w:rPr>
        <w:t>Чернский</w:t>
      </w:r>
      <w:proofErr w:type="spellEnd"/>
      <w:r w:rsidRPr="00B6423C">
        <w:rPr>
          <w:rFonts w:ascii="Arial" w:hAnsi="Arial" w:cs="Arial"/>
          <w:color w:val="000000"/>
        </w:rPr>
        <w:t xml:space="preserve"> район, д. Поповка 1-я.</w:t>
      </w:r>
    </w:p>
    <w:p w:rsidR="00B6423C" w:rsidRPr="00B6423C" w:rsidRDefault="00B6423C" w:rsidP="00C65239">
      <w:pPr>
        <w:widowControl w:val="0"/>
        <w:autoSpaceDE w:val="0"/>
        <w:autoSpaceDN w:val="0"/>
        <w:adjustRightInd w:val="0"/>
        <w:ind w:firstLine="709"/>
        <w:jc w:val="both"/>
        <w:rPr>
          <w:rFonts w:ascii="Arial" w:hAnsi="Arial" w:cs="Arial"/>
          <w:color w:val="000000"/>
        </w:rPr>
      </w:pPr>
      <w:r w:rsidRPr="00B6423C">
        <w:rPr>
          <w:rFonts w:ascii="Arial" w:hAnsi="Arial" w:cs="Arial"/>
        </w:rPr>
        <w:t xml:space="preserve">3.3. </w:t>
      </w:r>
      <w:r w:rsidRPr="00B6423C">
        <w:rPr>
          <w:rFonts w:ascii="Arial" w:hAnsi="Arial" w:cs="Arial"/>
          <w:color w:val="000000"/>
        </w:rPr>
        <w:t>График работы Администрации</w:t>
      </w:r>
      <w:r w:rsidR="00C65239">
        <w:rPr>
          <w:rFonts w:ascii="Arial" w:hAnsi="Arial" w:cs="Arial"/>
          <w:color w:val="000000"/>
        </w:rPr>
        <w:t>:</w:t>
      </w:r>
    </w:p>
    <w:p w:rsidR="00B6423C" w:rsidRPr="00B6423C" w:rsidRDefault="00B6423C" w:rsidP="00C65239">
      <w:pPr>
        <w:shd w:val="clear" w:color="auto" w:fill="FFFFFF"/>
        <w:ind w:firstLine="709"/>
        <w:jc w:val="both"/>
        <w:rPr>
          <w:rFonts w:ascii="Arial" w:hAnsi="Arial" w:cs="Arial"/>
          <w:color w:val="000000"/>
        </w:rPr>
      </w:pPr>
      <w:r w:rsidRPr="00B6423C">
        <w:rPr>
          <w:rFonts w:ascii="Arial" w:hAnsi="Arial" w:cs="Arial"/>
          <w:color w:val="000000"/>
        </w:rPr>
        <w:t>с понедельника по четверг - с 9-00ч. до 18-00ч.,</w:t>
      </w:r>
    </w:p>
    <w:p w:rsidR="00B6423C" w:rsidRPr="00B6423C" w:rsidRDefault="00B6423C" w:rsidP="00C65239">
      <w:pPr>
        <w:shd w:val="clear" w:color="auto" w:fill="FFFFFF"/>
        <w:ind w:firstLine="709"/>
        <w:jc w:val="both"/>
        <w:rPr>
          <w:rFonts w:ascii="Arial" w:hAnsi="Arial" w:cs="Arial"/>
          <w:color w:val="000000"/>
        </w:rPr>
      </w:pPr>
      <w:r w:rsidRPr="00B6423C">
        <w:rPr>
          <w:rFonts w:ascii="Arial" w:hAnsi="Arial" w:cs="Arial"/>
          <w:color w:val="000000"/>
        </w:rPr>
        <w:t xml:space="preserve">в </w:t>
      </w:r>
      <w:r w:rsidR="00C65239">
        <w:rPr>
          <w:rFonts w:ascii="Arial" w:hAnsi="Arial" w:cs="Arial"/>
          <w:color w:val="000000"/>
        </w:rPr>
        <w:t>пятницу – с 9-00ч. до 17-00 ч.,</w:t>
      </w:r>
    </w:p>
    <w:p w:rsidR="00B6423C" w:rsidRPr="00B6423C" w:rsidRDefault="00B6423C" w:rsidP="00C65239">
      <w:pPr>
        <w:shd w:val="clear" w:color="auto" w:fill="FFFFFF"/>
        <w:ind w:firstLine="709"/>
        <w:jc w:val="both"/>
        <w:rPr>
          <w:rFonts w:ascii="Arial" w:hAnsi="Arial" w:cs="Arial"/>
          <w:color w:val="000000"/>
        </w:rPr>
      </w:pPr>
      <w:r w:rsidRPr="00B6423C">
        <w:rPr>
          <w:rFonts w:ascii="Arial" w:hAnsi="Arial" w:cs="Arial"/>
          <w:color w:val="000000"/>
        </w:rPr>
        <w:t>обеденный перерыв - с 13-00 ч до 13-48ч.</w:t>
      </w:r>
    </w:p>
    <w:p w:rsidR="00B6423C" w:rsidRPr="00B6423C" w:rsidRDefault="00B6423C" w:rsidP="00C65239">
      <w:pPr>
        <w:shd w:val="clear" w:color="auto" w:fill="FFFFFF"/>
        <w:ind w:firstLine="709"/>
        <w:jc w:val="both"/>
        <w:rPr>
          <w:rFonts w:ascii="Arial" w:hAnsi="Arial" w:cs="Arial"/>
          <w:b/>
          <w:color w:val="000000"/>
        </w:rPr>
      </w:pPr>
      <w:r w:rsidRPr="00B6423C">
        <w:rPr>
          <w:rFonts w:ascii="Arial" w:hAnsi="Arial" w:cs="Arial"/>
          <w:b/>
          <w:color w:val="000000"/>
        </w:rPr>
        <w:t>График приема посетителей:</w:t>
      </w:r>
    </w:p>
    <w:tbl>
      <w:tblPr>
        <w:tblW w:w="8011"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106"/>
        <w:gridCol w:w="4905"/>
      </w:tblGrid>
      <w:tr w:rsidR="00B6423C" w:rsidRPr="00B6423C" w:rsidTr="00B649C0">
        <w:trPr>
          <w:trHeight w:val="420"/>
          <w:tblCellSpacing w:w="0" w:type="dxa"/>
        </w:trPr>
        <w:tc>
          <w:tcPr>
            <w:tcW w:w="3106" w:type="dxa"/>
            <w:tcBorders>
              <w:top w:val="outset" w:sz="6" w:space="0" w:color="auto"/>
              <w:left w:val="outset" w:sz="6" w:space="0" w:color="auto"/>
              <w:bottom w:val="outset" w:sz="6" w:space="0" w:color="auto"/>
              <w:right w:val="outset" w:sz="6" w:space="0" w:color="auto"/>
            </w:tcBorders>
            <w:shd w:val="clear" w:color="auto" w:fill="FFFFFF"/>
            <w:hideMark/>
          </w:tcPr>
          <w:p w:rsidR="00B6423C" w:rsidRPr="00B6423C" w:rsidRDefault="00B6423C" w:rsidP="00B6423C">
            <w:pPr>
              <w:jc w:val="center"/>
              <w:rPr>
                <w:rFonts w:ascii="Arial" w:hAnsi="Arial" w:cs="Arial"/>
              </w:rPr>
            </w:pPr>
            <w:r w:rsidRPr="00B6423C">
              <w:rPr>
                <w:rFonts w:ascii="Arial" w:hAnsi="Arial" w:cs="Arial"/>
              </w:rPr>
              <w:t>Понедельник - Четверг</w:t>
            </w:r>
          </w:p>
        </w:tc>
        <w:tc>
          <w:tcPr>
            <w:tcW w:w="4905" w:type="dxa"/>
            <w:tcBorders>
              <w:top w:val="outset" w:sz="6" w:space="0" w:color="auto"/>
              <w:left w:val="outset" w:sz="6" w:space="0" w:color="auto"/>
              <w:bottom w:val="outset" w:sz="6" w:space="0" w:color="auto"/>
              <w:right w:val="outset" w:sz="6" w:space="0" w:color="auto"/>
            </w:tcBorders>
            <w:shd w:val="clear" w:color="auto" w:fill="FFFFFF"/>
            <w:hideMark/>
          </w:tcPr>
          <w:p w:rsidR="00B6423C" w:rsidRPr="00B6423C" w:rsidRDefault="00B6423C" w:rsidP="00B6423C">
            <w:pPr>
              <w:jc w:val="center"/>
              <w:rPr>
                <w:rFonts w:ascii="Arial" w:hAnsi="Arial" w:cs="Arial"/>
              </w:rPr>
            </w:pPr>
            <w:r w:rsidRPr="00B6423C">
              <w:rPr>
                <w:rFonts w:ascii="Arial" w:hAnsi="Arial" w:cs="Arial"/>
              </w:rPr>
              <w:t>с 9-00 до 13-00</w:t>
            </w:r>
          </w:p>
          <w:p w:rsidR="00B6423C" w:rsidRPr="00B6423C" w:rsidRDefault="00B6423C" w:rsidP="00B6423C">
            <w:pPr>
              <w:jc w:val="center"/>
              <w:rPr>
                <w:rFonts w:ascii="Arial" w:hAnsi="Arial" w:cs="Arial"/>
              </w:rPr>
            </w:pPr>
            <w:r w:rsidRPr="00B6423C">
              <w:rPr>
                <w:rFonts w:ascii="Arial" w:hAnsi="Arial" w:cs="Arial"/>
              </w:rPr>
              <w:t>с 1</w:t>
            </w:r>
            <w:r w:rsidRPr="00B6423C">
              <w:rPr>
                <w:rFonts w:ascii="Arial" w:hAnsi="Arial" w:cs="Arial"/>
                <w:lang w:val="en-US"/>
              </w:rPr>
              <w:t>3</w:t>
            </w:r>
            <w:r w:rsidRPr="00B6423C">
              <w:rPr>
                <w:rFonts w:ascii="Arial" w:hAnsi="Arial" w:cs="Arial"/>
              </w:rPr>
              <w:t>-</w:t>
            </w:r>
            <w:r w:rsidRPr="00B6423C">
              <w:rPr>
                <w:rFonts w:ascii="Arial" w:hAnsi="Arial" w:cs="Arial"/>
                <w:lang w:val="en-US"/>
              </w:rPr>
              <w:t>48</w:t>
            </w:r>
            <w:r w:rsidRPr="00B6423C">
              <w:rPr>
                <w:rFonts w:ascii="Arial" w:hAnsi="Arial" w:cs="Arial"/>
              </w:rPr>
              <w:t xml:space="preserve"> до 18-00</w:t>
            </w:r>
          </w:p>
        </w:tc>
      </w:tr>
    </w:tbl>
    <w:p w:rsidR="00B6423C" w:rsidRPr="00B6423C" w:rsidRDefault="00B6423C" w:rsidP="00C65239">
      <w:pPr>
        <w:shd w:val="clear" w:color="auto" w:fill="FFFFFF"/>
        <w:ind w:firstLine="709"/>
        <w:jc w:val="both"/>
        <w:rPr>
          <w:rFonts w:ascii="Arial" w:hAnsi="Arial" w:cs="Arial"/>
          <w:color w:val="0000AA"/>
          <w:u w:val="single"/>
        </w:rPr>
      </w:pPr>
      <w:r w:rsidRPr="00B6423C">
        <w:rPr>
          <w:rFonts w:ascii="Arial" w:hAnsi="Arial" w:cs="Arial"/>
        </w:rPr>
        <w:t>3.4.</w:t>
      </w:r>
      <w:r w:rsidRPr="00B6423C">
        <w:rPr>
          <w:rFonts w:ascii="Arial" w:hAnsi="Arial" w:cs="Arial"/>
          <w:color w:val="000000"/>
        </w:rPr>
        <w:t xml:space="preserve"> Адрес официального сайта муниципального образования </w:t>
      </w:r>
      <w:proofErr w:type="spellStart"/>
      <w:r w:rsidRPr="00B6423C">
        <w:rPr>
          <w:rFonts w:ascii="Arial" w:hAnsi="Arial" w:cs="Arial"/>
          <w:color w:val="000000"/>
        </w:rPr>
        <w:t>Чернский</w:t>
      </w:r>
      <w:proofErr w:type="spellEnd"/>
      <w:r w:rsidRPr="00B6423C">
        <w:rPr>
          <w:rFonts w:ascii="Arial" w:hAnsi="Arial" w:cs="Arial"/>
          <w:color w:val="000000"/>
        </w:rPr>
        <w:t xml:space="preserve"> район: </w:t>
      </w:r>
      <w:proofErr w:type="spellStart"/>
      <w:r w:rsidRPr="00B6423C">
        <w:rPr>
          <w:rFonts w:ascii="Arial" w:hAnsi="Arial" w:cs="Arial"/>
          <w:color w:val="0000AA"/>
          <w:u w:val="single"/>
        </w:rPr>
        <w:t>www</w:t>
      </w:r>
      <w:proofErr w:type="spellEnd"/>
      <w:r w:rsidRPr="00B6423C">
        <w:rPr>
          <w:rFonts w:ascii="Arial" w:hAnsi="Arial" w:cs="Arial"/>
          <w:color w:val="0000AA"/>
          <w:u w:val="single"/>
        </w:rPr>
        <w:t>.</w:t>
      </w:r>
      <w:proofErr w:type="spellStart"/>
      <w:r w:rsidRPr="00B6423C">
        <w:rPr>
          <w:rFonts w:ascii="Arial" w:hAnsi="Arial" w:cs="Arial"/>
          <w:color w:val="0000AA"/>
          <w:u w:val="single"/>
          <w:lang w:val="en-US"/>
        </w:rPr>
        <w:t>chern</w:t>
      </w:r>
      <w:proofErr w:type="spellEnd"/>
      <w:r w:rsidRPr="00B6423C">
        <w:rPr>
          <w:rFonts w:ascii="Arial" w:hAnsi="Arial" w:cs="Arial"/>
          <w:color w:val="0000AA"/>
          <w:u w:val="single"/>
        </w:rPr>
        <w:t>.</w:t>
      </w:r>
      <w:hyperlink r:id="rId5" w:history="1">
        <w:r w:rsidRPr="00B6423C">
          <w:rPr>
            <w:rFonts w:ascii="Arial" w:hAnsi="Arial" w:cs="Arial"/>
            <w:color w:val="0000AA"/>
            <w:u w:val="single"/>
          </w:rPr>
          <w:t>tularegion.ru.</w:t>
        </w:r>
      </w:hyperlink>
    </w:p>
    <w:p w:rsidR="00B6423C" w:rsidRPr="007D2FCE" w:rsidRDefault="00B6423C" w:rsidP="00C65239">
      <w:pPr>
        <w:autoSpaceDE w:val="0"/>
        <w:autoSpaceDN w:val="0"/>
        <w:adjustRightInd w:val="0"/>
        <w:ind w:firstLine="709"/>
        <w:rPr>
          <w:rFonts w:ascii="Arial" w:hAnsi="Arial" w:cs="Arial"/>
          <w:color w:val="000000"/>
        </w:rPr>
      </w:pPr>
      <w:r w:rsidRPr="00B6423C">
        <w:rPr>
          <w:rFonts w:ascii="Arial" w:hAnsi="Arial" w:cs="Arial"/>
        </w:rPr>
        <w:t xml:space="preserve">Электронная почта: </w:t>
      </w:r>
      <w:hyperlink r:id="rId6" w:history="1">
        <w:r w:rsidRPr="00B6423C">
          <w:rPr>
            <w:rFonts w:ascii="Arial" w:hAnsi="Arial" w:cs="Arial"/>
            <w:color w:val="0000FF"/>
            <w:u w:val="single"/>
            <w:shd w:val="clear" w:color="auto" w:fill="FFFFFF"/>
            <w:lang w:val="en-US"/>
          </w:rPr>
          <w:t>mo</w:t>
        </w:r>
        <w:r w:rsidRPr="00B6423C">
          <w:rPr>
            <w:rFonts w:ascii="Arial" w:hAnsi="Arial" w:cs="Arial"/>
            <w:color w:val="0000FF"/>
            <w:u w:val="single"/>
            <w:shd w:val="clear" w:color="auto" w:fill="FFFFFF"/>
          </w:rPr>
          <w:t>-</w:t>
        </w:r>
        <w:r w:rsidRPr="00B6423C">
          <w:rPr>
            <w:rFonts w:ascii="Arial" w:hAnsi="Arial" w:cs="Arial"/>
            <w:color w:val="0000FF"/>
            <w:u w:val="single"/>
            <w:shd w:val="clear" w:color="auto" w:fill="FFFFFF"/>
            <w:lang w:val="en-US"/>
          </w:rPr>
          <w:t>severnoe</w:t>
        </w:r>
        <w:r w:rsidRPr="00B6423C">
          <w:rPr>
            <w:rFonts w:ascii="Arial" w:hAnsi="Arial" w:cs="Arial"/>
            <w:color w:val="0000FF"/>
            <w:u w:val="single"/>
            <w:shd w:val="clear" w:color="auto" w:fill="FFFFFF"/>
          </w:rPr>
          <w:t>@</w:t>
        </w:r>
        <w:r w:rsidRPr="00B6423C">
          <w:rPr>
            <w:rFonts w:ascii="Arial" w:hAnsi="Arial" w:cs="Arial"/>
            <w:color w:val="0000FF"/>
            <w:u w:val="single"/>
            <w:shd w:val="clear" w:color="auto" w:fill="FFFFFF"/>
            <w:lang w:val="en-US"/>
          </w:rPr>
          <w:t>tularegion</w:t>
        </w:r>
        <w:r w:rsidRPr="00B6423C">
          <w:rPr>
            <w:rFonts w:ascii="Arial" w:hAnsi="Arial" w:cs="Arial"/>
            <w:color w:val="0000FF"/>
            <w:u w:val="single"/>
            <w:shd w:val="clear" w:color="auto" w:fill="FFFFFF"/>
          </w:rPr>
          <w:t>.</w:t>
        </w:r>
      </w:hyperlink>
      <w:r w:rsidRPr="00B6423C">
        <w:rPr>
          <w:rFonts w:ascii="Arial" w:hAnsi="Arial" w:cs="Arial"/>
          <w:color w:val="0000FF"/>
          <w:u w:val="single"/>
          <w:shd w:val="clear" w:color="auto" w:fill="FFFFFF"/>
          <w:lang w:val="en-US"/>
        </w:rPr>
        <w:t>org</w:t>
      </w:r>
    </w:p>
    <w:p w:rsidR="00B6423C" w:rsidRPr="00B6423C" w:rsidRDefault="00B6423C" w:rsidP="00C65239">
      <w:pPr>
        <w:shd w:val="clear" w:color="auto" w:fill="FFFFFF"/>
        <w:ind w:firstLine="709"/>
        <w:jc w:val="both"/>
        <w:rPr>
          <w:rFonts w:ascii="Arial" w:hAnsi="Arial" w:cs="Arial"/>
          <w:color w:val="000000"/>
        </w:rPr>
      </w:pPr>
      <w:r w:rsidRPr="00B6423C">
        <w:rPr>
          <w:rFonts w:ascii="Arial" w:hAnsi="Arial" w:cs="Arial"/>
        </w:rPr>
        <w:lastRenderedPageBreak/>
        <w:t xml:space="preserve">3.5. </w:t>
      </w:r>
      <w:r w:rsidRPr="00B6423C">
        <w:rPr>
          <w:rFonts w:ascii="Arial" w:hAnsi="Arial" w:cs="Arial"/>
          <w:color w:val="000000"/>
        </w:rPr>
        <w:t>Телефон Администрации – 8 (48756) 2-17-39.</w:t>
      </w:r>
    </w:p>
    <w:p w:rsidR="00B6423C" w:rsidRPr="00B6423C" w:rsidRDefault="00B6423C" w:rsidP="00C65239">
      <w:pPr>
        <w:autoSpaceDE w:val="0"/>
        <w:autoSpaceDN w:val="0"/>
        <w:adjustRightInd w:val="0"/>
        <w:ind w:firstLine="709"/>
        <w:rPr>
          <w:rFonts w:ascii="Arial" w:hAnsi="Arial" w:cs="Arial"/>
        </w:rPr>
      </w:pPr>
      <w:r w:rsidRPr="00B6423C">
        <w:rPr>
          <w:rFonts w:ascii="Arial" w:hAnsi="Arial" w:cs="Arial"/>
          <w:bCs/>
        </w:rPr>
        <w:t xml:space="preserve">3.6 Место нахождения и график работы </w:t>
      </w:r>
      <w:r w:rsidRPr="00B6423C">
        <w:rPr>
          <w:rFonts w:ascii="Arial" w:hAnsi="Arial" w:cs="Arial"/>
        </w:rPr>
        <w:t>ГБУ ТО «МФЦ»:</w:t>
      </w:r>
    </w:p>
    <w:tbl>
      <w:tblPr>
        <w:tblW w:w="98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514"/>
        <w:gridCol w:w="1961"/>
        <w:gridCol w:w="1962"/>
        <w:gridCol w:w="2522"/>
      </w:tblGrid>
      <w:tr w:rsidR="00B6423C" w:rsidRPr="00B6423C" w:rsidTr="00B649C0">
        <w:trPr>
          <w:trHeight w:val="3622"/>
        </w:trPr>
        <w:tc>
          <w:tcPr>
            <w:tcW w:w="1843" w:type="dxa"/>
            <w:tcBorders>
              <w:top w:val="single" w:sz="4" w:space="0" w:color="auto"/>
              <w:left w:val="single" w:sz="4" w:space="0" w:color="auto"/>
              <w:bottom w:val="single" w:sz="4" w:space="0" w:color="auto"/>
              <w:right w:val="single" w:sz="4" w:space="0" w:color="auto"/>
            </w:tcBorders>
            <w:hideMark/>
          </w:tcPr>
          <w:p w:rsidR="00B6423C" w:rsidRPr="00B6423C" w:rsidRDefault="00B6423C" w:rsidP="00B6423C">
            <w:pPr>
              <w:autoSpaceDE w:val="0"/>
              <w:autoSpaceDN w:val="0"/>
              <w:adjustRightInd w:val="0"/>
              <w:jc w:val="center"/>
              <w:rPr>
                <w:rFonts w:ascii="Arial" w:hAnsi="Arial" w:cs="Arial"/>
                <w:b/>
              </w:rPr>
            </w:pPr>
            <w:r w:rsidRPr="00B6423C">
              <w:rPr>
                <w:rFonts w:ascii="Arial" w:hAnsi="Arial" w:cs="Arial"/>
                <w:b/>
              </w:rPr>
              <w:t xml:space="preserve">Отделение № 27 ГБУ ТО «МФЦ» </w:t>
            </w:r>
          </w:p>
          <w:p w:rsidR="00B6423C" w:rsidRPr="00B6423C" w:rsidRDefault="00B6423C" w:rsidP="00B6423C">
            <w:pPr>
              <w:autoSpaceDE w:val="0"/>
              <w:autoSpaceDN w:val="0"/>
              <w:adjustRightInd w:val="0"/>
              <w:jc w:val="center"/>
              <w:rPr>
                <w:rFonts w:ascii="Arial" w:hAnsi="Arial" w:cs="Arial"/>
              </w:rPr>
            </w:pPr>
            <w:r w:rsidRPr="00B6423C">
              <w:rPr>
                <w:rFonts w:ascii="Arial" w:hAnsi="Arial" w:cs="Arial"/>
                <w:b/>
              </w:rPr>
              <w:t>в п. Чернь</w:t>
            </w:r>
            <w:r w:rsidRPr="00B6423C">
              <w:rPr>
                <w:rFonts w:ascii="Arial" w:hAnsi="Arial" w:cs="Arial"/>
              </w:rPr>
              <w:t xml:space="preserve"> </w:t>
            </w:r>
          </w:p>
          <w:p w:rsidR="00B6423C" w:rsidRPr="00B6423C" w:rsidRDefault="00B6423C" w:rsidP="00B6423C">
            <w:pPr>
              <w:autoSpaceDE w:val="0"/>
              <w:autoSpaceDN w:val="0"/>
              <w:adjustRightInd w:val="0"/>
              <w:jc w:val="center"/>
              <w:rPr>
                <w:rFonts w:ascii="Arial" w:hAnsi="Arial" w:cs="Arial"/>
              </w:rPr>
            </w:pPr>
            <w:r w:rsidRPr="00B6423C">
              <w:rPr>
                <w:rFonts w:ascii="Arial" w:hAnsi="Arial" w:cs="Arial"/>
              </w:rPr>
              <w:t xml:space="preserve">301090, </w:t>
            </w:r>
          </w:p>
          <w:p w:rsidR="00B6423C" w:rsidRPr="00B6423C" w:rsidRDefault="00B6423C" w:rsidP="00B6423C">
            <w:pPr>
              <w:autoSpaceDE w:val="0"/>
              <w:autoSpaceDN w:val="0"/>
              <w:adjustRightInd w:val="0"/>
              <w:jc w:val="center"/>
              <w:rPr>
                <w:rFonts w:ascii="Arial" w:hAnsi="Arial" w:cs="Arial"/>
              </w:rPr>
            </w:pPr>
            <w:r w:rsidRPr="00B6423C">
              <w:rPr>
                <w:rFonts w:ascii="Arial" w:hAnsi="Arial" w:cs="Arial"/>
              </w:rPr>
              <w:t xml:space="preserve">Тульская область, </w:t>
            </w:r>
          </w:p>
          <w:p w:rsidR="00B6423C" w:rsidRPr="00B6423C" w:rsidRDefault="00B6423C" w:rsidP="00B6423C">
            <w:pPr>
              <w:autoSpaceDE w:val="0"/>
              <w:autoSpaceDN w:val="0"/>
              <w:adjustRightInd w:val="0"/>
              <w:jc w:val="center"/>
              <w:rPr>
                <w:rFonts w:ascii="Arial" w:hAnsi="Arial" w:cs="Arial"/>
              </w:rPr>
            </w:pPr>
            <w:r w:rsidRPr="00B6423C">
              <w:rPr>
                <w:rFonts w:ascii="Arial" w:hAnsi="Arial" w:cs="Arial"/>
              </w:rPr>
              <w:t xml:space="preserve">п. Чернь, </w:t>
            </w:r>
          </w:p>
          <w:p w:rsidR="00B6423C" w:rsidRPr="00B6423C" w:rsidRDefault="00B6423C" w:rsidP="00B6423C">
            <w:pPr>
              <w:autoSpaceDE w:val="0"/>
              <w:autoSpaceDN w:val="0"/>
              <w:adjustRightInd w:val="0"/>
              <w:jc w:val="center"/>
              <w:rPr>
                <w:rFonts w:ascii="Arial" w:hAnsi="Arial" w:cs="Arial"/>
              </w:rPr>
            </w:pPr>
            <w:r w:rsidRPr="00B6423C">
              <w:rPr>
                <w:rFonts w:ascii="Arial" w:hAnsi="Arial" w:cs="Arial"/>
              </w:rPr>
              <w:t>ул. К. Маркса, д. 31</w:t>
            </w:r>
          </w:p>
        </w:tc>
        <w:tc>
          <w:tcPr>
            <w:tcW w:w="1514" w:type="dxa"/>
            <w:tcBorders>
              <w:top w:val="single" w:sz="4" w:space="0" w:color="auto"/>
              <w:left w:val="single" w:sz="4" w:space="0" w:color="auto"/>
              <w:bottom w:val="single" w:sz="4" w:space="0" w:color="auto"/>
              <w:right w:val="single" w:sz="4" w:space="0" w:color="auto"/>
            </w:tcBorders>
            <w:hideMark/>
          </w:tcPr>
          <w:p w:rsidR="00B6423C" w:rsidRPr="00B6423C" w:rsidRDefault="00B6423C" w:rsidP="00B6423C">
            <w:pPr>
              <w:autoSpaceDE w:val="0"/>
              <w:autoSpaceDN w:val="0"/>
              <w:adjustRightInd w:val="0"/>
              <w:jc w:val="center"/>
              <w:rPr>
                <w:rFonts w:ascii="Arial" w:hAnsi="Arial" w:cs="Arial"/>
              </w:rPr>
            </w:pPr>
            <w:r w:rsidRPr="00B6423C">
              <w:rPr>
                <w:rFonts w:ascii="Arial" w:hAnsi="Arial" w:cs="Arial"/>
                <w:bCs/>
                <w:color w:val="000000"/>
              </w:rPr>
              <w:t>8-910-075-58-20,</w:t>
            </w:r>
          </w:p>
          <w:p w:rsidR="00B6423C" w:rsidRPr="00B6423C" w:rsidRDefault="00B6423C" w:rsidP="00B6423C">
            <w:pPr>
              <w:autoSpaceDE w:val="0"/>
              <w:autoSpaceDN w:val="0"/>
              <w:adjustRightInd w:val="0"/>
              <w:jc w:val="center"/>
              <w:rPr>
                <w:rFonts w:ascii="Arial" w:hAnsi="Arial" w:cs="Arial"/>
                <w:lang w:val="en-US"/>
              </w:rPr>
            </w:pPr>
            <w:r w:rsidRPr="00B6423C">
              <w:rPr>
                <w:rFonts w:ascii="Arial" w:hAnsi="Arial" w:cs="Arial"/>
                <w:lang w:val="en-US"/>
              </w:rPr>
              <w:t>Call</w:t>
            </w:r>
            <w:r w:rsidRPr="00B6423C">
              <w:rPr>
                <w:rFonts w:ascii="Arial" w:hAnsi="Arial" w:cs="Arial"/>
              </w:rPr>
              <w:t>–цен</w:t>
            </w:r>
            <w:proofErr w:type="spellStart"/>
            <w:r w:rsidRPr="00B6423C">
              <w:rPr>
                <w:rFonts w:ascii="Arial" w:hAnsi="Arial" w:cs="Arial"/>
                <w:lang w:val="en-US"/>
              </w:rPr>
              <w:t>тр</w:t>
            </w:r>
            <w:proofErr w:type="spellEnd"/>
          </w:p>
          <w:p w:rsidR="00B6423C" w:rsidRPr="00B6423C" w:rsidRDefault="00B6423C" w:rsidP="00B6423C">
            <w:pPr>
              <w:autoSpaceDE w:val="0"/>
              <w:autoSpaceDN w:val="0"/>
              <w:adjustRightInd w:val="0"/>
              <w:jc w:val="center"/>
              <w:rPr>
                <w:rFonts w:ascii="Arial" w:hAnsi="Arial" w:cs="Arial"/>
              </w:rPr>
            </w:pPr>
            <w:r w:rsidRPr="00B6423C">
              <w:rPr>
                <w:rFonts w:ascii="Arial" w:hAnsi="Arial" w:cs="Arial"/>
              </w:rPr>
              <w:t>8-800-200-71-02</w:t>
            </w:r>
          </w:p>
        </w:tc>
        <w:tc>
          <w:tcPr>
            <w:tcW w:w="1961" w:type="dxa"/>
            <w:tcBorders>
              <w:top w:val="single" w:sz="4" w:space="0" w:color="auto"/>
              <w:left w:val="single" w:sz="4" w:space="0" w:color="auto"/>
              <w:bottom w:val="single" w:sz="4" w:space="0" w:color="auto"/>
              <w:right w:val="single" w:sz="4" w:space="0" w:color="auto"/>
            </w:tcBorders>
          </w:tcPr>
          <w:p w:rsidR="00B6423C" w:rsidRPr="00B6423C" w:rsidRDefault="00B6423C" w:rsidP="00B6423C">
            <w:pPr>
              <w:autoSpaceDE w:val="0"/>
              <w:autoSpaceDN w:val="0"/>
              <w:adjustRightInd w:val="0"/>
              <w:jc w:val="center"/>
              <w:rPr>
                <w:rFonts w:ascii="Arial" w:hAnsi="Arial" w:cs="Arial"/>
              </w:rPr>
            </w:pPr>
            <w:r w:rsidRPr="00B6423C">
              <w:rPr>
                <w:rFonts w:ascii="Arial" w:hAnsi="Arial" w:cs="Arial"/>
              </w:rPr>
              <w:t>Понедельник, среда, пятница с 8.00 до 18.00,</w:t>
            </w:r>
          </w:p>
          <w:p w:rsidR="00B6423C" w:rsidRPr="00B6423C" w:rsidRDefault="00D35080" w:rsidP="00B6423C">
            <w:pPr>
              <w:autoSpaceDE w:val="0"/>
              <w:autoSpaceDN w:val="0"/>
              <w:adjustRightInd w:val="0"/>
              <w:jc w:val="center"/>
              <w:rPr>
                <w:rFonts w:ascii="Arial" w:hAnsi="Arial" w:cs="Arial"/>
              </w:rPr>
            </w:pPr>
            <w:r>
              <w:rPr>
                <w:rFonts w:ascii="Arial" w:hAnsi="Arial" w:cs="Arial"/>
              </w:rPr>
              <w:t>вторник, четверг</w:t>
            </w:r>
          </w:p>
          <w:p w:rsidR="00B6423C" w:rsidRPr="00B6423C" w:rsidRDefault="00B6423C" w:rsidP="00B6423C">
            <w:pPr>
              <w:autoSpaceDE w:val="0"/>
              <w:autoSpaceDN w:val="0"/>
              <w:adjustRightInd w:val="0"/>
              <w:jc w:val="center"/>
              <w:rPr>
                <w:rFonts w:ascii="Arial" w:hAnsi="Arial" w:cs="Arial"/>
              </w:rPr>
            </w:pPr>
            <w:r w:rsidRPr="00B6423C">
              <w:rPr>
                <w:rFonts w:ascii="Arial" w:hAnsi="Arial" w:cs="Arial"/>
              </w:rPr>
              <w:t xml:space="preserve">с 8.00 до 20.00, суббота </w:t>
            </w:r>
          </w:p>
          <w:p w:rsidR="00B6423C" w:rsidRPr="00B6423C" w:rsidRDefault="00B6423C" w:rsidP="00B6423C">
            <w:pPr>
              <w:autoSpaceDE w:val="0"/>
              <w:autoSpaceDN w:val="0"/>
              <w:adjustRightInd w:val="0"/>
              <w:jc w:val="center"/>
              <w:rPr>
                <w:rFonts w:ascii="Arial" w:hAnsi="Arial" w:cs="Arial"/>
              </w:rPr>
            </w:pPr>
            <w:r w:rsidRPr="00B6423C">
              <w:rPr>
                <w:rFonts w:ascii="Arial" w:hAnsi="Arial" w:cs="Arial"/>
              </w:rPr>
              <w:t>с 9.00 до 16.00</w:t>
            </w:r>
          </w:p>
          <w:p w:rsidR="00B6423C" w:rsidRPr="00B6423C" w:rsidRDefault="00B6423C" w:rsidP="00B6423C">
            <w:pPr>
              <w:autoSpaceDE w:val="0"/>
              <w:autoSpaceDN w:val="0"/>
              <w:adjustRightInd w:val="0"/>
              <w:jc w:val="center"/>
              <w:rPr>
                <w:rFonts w:ascii="Arial" w:hAnsi="Arial" w:cs="Arial"/>
              </w:rPr>
            </w:pPr>
            <w:r w:rsidRPr="00B6423C">
              <w:rPr>
                <w:rFonts w:ascii="Arial" w:hAnsi="Arial" w:cs="Arial"/>
              </w:rPr>
              <w:t>без перерыва на обед,</w:t>
            </w:r>
          </w:p>
          <w:p w:rsidR="00B6423C" w:rsidRPr="00B6423C" w:rsidRDefault="00B6423C" w:rsidP="00B6423C">
            <w:pPr>
              <w:autoSpaceDE w:val="0"/>
              <w:autoSpaceDN w:val="0"/>
              <w:adjustRightInd w:val="0"/>
              <w:jc w:val="center"/>
              <w:rPr>
                <w:rFonts w:ascii="Arial" w:hAnsi="Arial" w:cs="Arial"/>
              </w:rPr>
            </w:pPr>
            <w:r w:rsidRPr="00B6423C">
              <w:rPr>
                <w:rFonts w:ascii="Arial" w:hAnsi="Arial" w:cs="Arial"/>
              </w:rPr>
              <w:t>выходной - воскресенье</w:t>
            </w:r>
          </w:p>
          <w:p w:rsidR="00B6423C" w:rsidRPr="00B6423C" w:rsidRDefault="00B6423C" w:rsidP="00B6423C">
            <w:pPr>
              <w:autoSpaceDE w:val="0"/>
              <w:autoSpaceDN w:val="0"/>
              <w:adjustRightInd w:val="0"/>
              <w:jc w:val="both"/>
              <w:rPr>
                <w:rFonts w:ascii="Arial" w:hAnsi="Arial" w:cs="Arial"/>
              </w:rPr>
            </w:pPr>
          </w:p>
        </w:tc>
        <w:tc>
          <w:tcPr>
            <w:tcW w:w="1962" w:type="dxa"/>
            <w:tcBorders>
              <w:top w:val="single" w:sz="4" w:space="0" w:color="auto"/>
              <w:left w:val="single" w:sz="4" w:space="0" w:color="auto"/>
              <w:bottom w:val="single" w:sz="4" w:space="0" w:color="auto"/>
              <w:right w:val="single" w:sz="4" w:space="0" w:color="auto"/>
            </w:tcBorders>
            <w:hideMark/>
          </w:tcPr>
          <w:p w:rsidR="00B6423C" w:rsidRPr="00B6423C" w:rsidRDefault="00B6423C" w:rsidP="00B6423C">
            <w:pPr>
              <w:autoSpaceDE w:val="0"/>
              <w:autoSpaceDN w:val="0"/>
              <w:adjustRightInd w:val="0"/>
              <w:jc w:val="center"/>
              <w:rPr>
                <w:rFonts w:ascii="Arial" w:hAnsi="Arial" w:cs="Arial"/>
              </w:rPr>
            </w:pPr>
            <w:r w:rsidRPr="00B6423C">
              <w:rPr>
                <w:rFonts w:ascii="Arial" w:hAnsi="Arial" w:cs="Arial"/>
              </w:rPr>
              <w:t>Понедельник, среда, пятница с 8.00 до 18.00,</w:t>
            </w:r>
          </w:p>
          <w:p w:rsidR="00B6423C" w:rsidRPr="00B6423C" w:rsidRDefault="00D35080" w:rsidP="00B6423C">
            <w:pPr>
              <w:autoSpaceDE w:val="0"/>
              <w:autoSpaceDN w:val="0"/>
              <w:adjustRightInd w:val="0"/>
              <w:jc w:val="center"/>
              <w:rPr>
                <w:rFonts w:ascii="Arial" w:hAnsi="Arial" w:cs="Arial"/>
              </w:rPr>
            </w:pPr>
            <w:r>
              <w:rPr>
                <w:rFonts w:ascii="Arial" w:hAnsi="Arial" w:cs="Arial"/>
              </w:rPr>
              <w:t>вторник, четверг</w:t>
            </w:r>
          </w:p>
          <w:p w:rsidR="00B6423C" w:rsidRPr="00B6423C" w:rsidRDefault="00B6423C" w:rsidP="00B6423C">
            <w:pPr>
              <w:autoSpaceDE w:val="0"/>
              <w:autoSpaceDN w:val="0"/>
              <w:adjustRightInd w:val="0"/>
              <w:jc w:val="center"/>
              <w:rPr>
                <w:rFonts w:ascii="Arial" w:hAnsi="Arial" w:cs="Arial"/>
              </w:rPr>
            </w:pPr>
            <w:r w:rsidRPr="00B6423C">
              <w:rPr>
                <w:rFonts w:ascii="Arial" w:hAnsi="Arial" w:cs="Arial"/>
              </w:rPr>
              <w:t xml:space="preserve">с 8.00 до 20.00, суббота </w:t>
            </w:r>
          </w:p>
          <w:p w:rsidR="00B6423C" w:rsidRPr="00B6423C" w:rsidRDefault="00B6423C" w:rsidP="00B6423C">
            <w:pPr>
              <w:autoSpaceDE w:val="0"/>
              <w:autoSpaceDN w:val="0"/>
              <w:adjustRightInd w:val="0"/>
              <w:jc w:val="center"/>
              <w:rPr>
                <w:rFonts w:ascii="Arial" w:hAnsi="Arial" w:cs="Arial"/>
              </w:rPr>
            </w:pPr>
            <w:r w:rsidRPr="00B6423C">
              <w:rPr>
                <w:rFonts w:ascii="Arial" w:hAnsi="Arial" w:cs="Arial"/>
              </w:rPr>
              <w:t>с 9.00 до 16.00</w:t>
            </w:r>
          </w:p>
          <w:p w:rsidR="00B6423C" w:rsidRPr="00B6423C" w:rsidRDefault="00B6423C" w:rsidP="00B6423C">
            <w:pPr>
              <w:autoSpaceDE w:val="0"/>
              <w:autoSpaceDN w:val="0"/>
              <w:adjustRightInd w:val="0"/>
              <w:jc w:val="center"/>
              <w:rPr>
                <w:rFonts w:ascii="Arial" w:hAnsi="Arial" w:cs="Arial"/>
              </w:rPr>
            </w:pPr>
            <w:r w:rsidRPr="00B6423C">
              <w:rPr>
                <w:rFonts w:ascii="Arial" w:hAnsi="Arial" w:cs="Arial"/>
              </w:rPr>
              <w:t>без перерыва на обед,</w:t>
            </w:r>
          </w:p>
          <w:p w:rsidR="00B6423C" w:rsidRPr="00B6423C" w:rsidRDefault="00B6423C" w:rsidP="00B6423C">
            <w:pPr>
              <w:autoSpaceDE w:val="0"/>
              <w:autoSpaceDN w:val="0"/>
              <w:adjustRightInd w:val="0"/>
              <w:jc w:val="center"/>
              <w:rPr>
                <w:rFonts w:ascii="Arial" w:hAnsi="Arial" w:cs="Arial"/>
              </w:rPr>
            </w:pPr>
            <w:r w:rsidRPr="00B6423C">
              <w:rPr>
                <w:rFonts w:ascii="Arial" w:hAnsi="Arial" w:cs="Arial"/>
              </w:rPr>
              <w:t>выходной - воскресенье</w:t>
            </w:r>
          </w:p>
        </w:tc>
        <w:tc>
          <w:tcPr>
            <w:tcW w:w="2522" w:type="dxa"/>
            <w:tcBorders>
              <w:top w:val="single" w:sz="4" w:space="0" w:color="auto"/>
              <w:left w:val="single" w:sz="4" w:space="0" w:color="auto"/>
              <w:bottom w:val="single" w:sz="4" w:space="0" w:color="auto"/>
              <w:right w:val="single" w:sz="4" w:space="0" w:color="auto"/>
            </w:tcBorders>
            <w:hideMark/>
          </w:tcPr>
          <w:p w:rsidR="00B6423C" w:rsidRPr="00B6423C" w:rsidRDefault="00B6423C" w:rsidP="00B6423C">
            <w:pPr>
              <w:autoSpaceDE w:val="0"/>
              <w:autoSpaceDN w:val="0"/>
              <w:adjustRightInd w:val="0"/>
              <w:jc w:val="center"/>
              <w:rPr>
                <w:rFonts w:ascii="Arial" w:hAnsi="Arial" w:cs="Arial"/>
              </w:rPr>
            </w:pPr>
            <w:r w:rsidRPr="00B6423C">
              <w:rPr>
                <w:rFonts w:ascii="Arial" w:hAnsi="Arial" w:cs="Arial"/>
                <w:color w:val="000000"/>
              </w:rPr>
              <w:t>Электронная почта:</w:t>
            </w:r>
            <w:r w:rsidRPr="00B6423C">
              <w:rPr>
                <w:rFonts w:ascii="Arial" w:hAnsi="Arial" w:cs="Arial"/>
                <w:color w:val="000000"/>
                <w:u w:val="single"/>
              </w:rPr>
              <w:t xml:space="preserve"> </w:t>
            </w:r>
            <w:hyperlink r:id="rId7" w:history="1">
              <w:r w:rsidRPr="00B6423C">
                <w:rPr>
                  <w:rFonts w:ascii="Arial" w:hAnsi="Arial" w:cs="Arial"/>
                  <w:color w:val="0000FF"/>
                  <w:u w:val="single"/>
                  <w:lang w:val="en-US"/>
                </w:rPr>
                <w:t>mfc</w:t>
              </w:r>
              <w:r w:rsidRPr="00B6423C">
                <w:rPr>
                  <w:rFonts w:ascii="Arial" w:hAnsi="Arial" w:cs="Arial"/>
                  <w:color w:val="0000FF"/>
                  <w:u w:val="single"/>
                </w:rPr>
                <w:t>.</w:t>
              </w:r>
              <w:r w:rsidRPr="00B6423C">
                <w:rPr>
                  <w:rFonts w:ascii="Arial" w:hAnsi="Arial" w:cs="Arial"/>
                  <w:color w:val="0000FF"/>
                  <w:u w:val="single"/>
                  <w:lang w:val="en-US"/>
                </w:rPr>
                <w:t>chern</w:t>
              </w:r>
              <w:r w:rsidRPr="00B6423C">
                <w:rPr>
                  <w:rFonts w:ascii="Arial" w:hAnsi="Arial" w:cs="Arial"/>
                  <w:color w:val="0000FF"/>
                  <w:u w:val="single"/>
                </w:rPr>
                <w:t xml:space="preserve">@ </w:t>
              </w:r>
              <w:proofErr w:type="spellStart"/>
              <w:r w:rsidRPr="00B6423C">
                <w:rPr>
                  <w:rFonts w:ascii="Arial" w:hAnsi="Arial" w:cs="Arial"/>
                  <w:color w:val="0000FF"/>
                  <w:u w:val="single"/>
                  <w:lang w:val="en-US"/>
                </w:rPr>
                <w:t>tularegion</w:t>
              </w:r>
              <w:proofErr w:type="spellEnd"/>
              <w:r w:rsidRPr="00B6423C">
                <w:rPr>
                  <w:rFonts w:ascii="Arial" w:hAnsi="Arial" w:cs="Arial"/>
                  <w:color w:val="0000FF"/>
                  <w:u w:val="single"/>
                </w:rPr>
                <w:t>.</w:t>
              </w:r>
              <w:proofErr w:type="spellStart"/>
              <w:r w:rsidRPr="00B6423C">
                <w:rPr>
                  <w:rFonts w:ascii="Arial" w:hAnsi="Arial" w:cs="Arial"/>
                  <w:color w:val="0000FF"/>
                  <w:u w:val="single"/>
                  <w:lang w:val="en-US"/>
                </w:rPr>
                <w:t>ru</w:t>
              </w:r>
              <w:proofErr w:type="spellEnd"/>
            </w:hyperlink>
            <w:r w:rsidRPr="00B6423C">
              <w:rPr>
                <w:rFonts w:ascii="Arial" w:hAnsi="Arial" w:cs="Arial"/>
              </w:rPr>
              <w:t>,</w:t>
            </w:r>
          </w:p>
          <w:p w:rsidR="00B6423C" w:rsidRPr="00B6423C" w:rsidRDefault="00B6423C" w:rsidP="00B6423C">
            <w:pPr>
              <w:autoSpaceDE w:val="0"/>
              <w:autoSpaceDN w:val="0"/>
              <w:adjustRightInd w:val="0"/>
              <w:jc w:val="center"/>
              <w:rPr>
                <w:rFonts w:ascii="Arial" w:hAnsi="Arial" w:cs="Arial"/>
                <w:b/>
                <w:bCs/>
              </w:rPr>
            </w:pPr>
            <w:r w:rsidRPr="00B6423C">
              <w:rPr>
                <w:rFonts w:ascii="Arial" w:eastAsia="Calibri" w:hAnsi="Arial" w:cs="Arial"/>
                <w:color w:val="000000"/>
                <w:lang w:eastAsia="en-US"/>
              </w:rPr>
              <w:t xml:space="preserve">адрес РПГУ: </w:t>
            </w:r>
            <w:hyperlink r:id="rId8" w:history="1">
              <w:r w:rsidRPr="00B6423C">
                <w:rPr>
                  <w:rFonts w:ascii="Arial" w:eastAsia="Calibri" w:hAnsi="Arial" w:cs="Arial"/>
                  <w:color w:val="000000"/>
                  <w:u w:val="single"/>
                  <w:lang w:eastAsia="en-US"/>
                </w:rPr>
                <w:t>http://gosuslugi71.ru</w:t>
              </w:r>
            </w:hyperlink>
            <w:r w:rsidRPr="00B6423C">
              <w:rPr>
                <w:rFonts w:ascii="Arial" w:eastAsia="Calibri" w:hAnsi="Arial" w:cs="Arial"/>
                <w:color w:val="000000"/>
                <w:u w:val="single"/>
                <w:lang w:eastAsia="en-US"/>
              </w:rPr>
              <w:t xml:space="preserve"> </w:t>
            </w:r>
          </w:p>
        </w:tc>
      </w:tr>
    </w:tbl>
    <w:p w:rsidR="00B6423C" w:rsidRPr="00B6423C" w:rsidRDefault="00B6423C" w:rsidP="00C65239">
      <w:pPr>
        <w:ind w:firstLine="709"/>
        <w:jc w:val="both"/>
        <w:rPr>
          <w:rFonts w:ascii="Arial" w:hAnsi="Arial" w:cs="Arial"/>
        </w:rPr>
      </w:pPr>
      <w:r w:rsidRPr="00B6423C">
        <w:rPr>
          <w:rFonts w:ascii="Arial" w:hAnsi="Arial" w:cs="Arial"/>
        </w:rPr>
        <w:t xml:space="preserve">3.7. Адрес РПГУ: </w:t>
      </w:r>
      <w:r w:rsidRPr="00B6423C">
        <w:rPr>
          <w:rFonts w:ascii="Arial" w:hAnsi="Arial" w:cs="Arial"/>
          <w:lang w:val="en-US"/>
        </w:rPr>
        <w:t>http</w:t>
      </w:r>
      <w:r w:rsidRPr="00B6423C">
        <w:rPr>
          <w:rFonts w:ascii="Arial" w:hAnsi="Arial" w:cs="Arial"/>
        </w:rPr>
        <w:t>://</w:t>
      </w:r>
      <w:proofErr w:type="spellStart"/>
      <w:r w:rsidRPr="00B6423C">
        <w:rPr>
          <w:rFonts w:ascii="Arial" w:hAnsi="Arial" w:cs="Arial"/>
          <w:lang w:val="en-US"/>
        </w:rPr>
        <w:t>gosuslugi</w:t>
      </w:r>
      <w:proofErr w:type="spellEnd"/>
      <w:r w:rsidRPr="00B6423C">
        <w:rPr>
          <w:rFonts w:ascii="Arial" w:hAnsi="Arial" w:cs="Arial"/>
        </w:rPr>
        <w:t>71.</w:t>
      </w:r>
      <w:proofErr w:type="spellStart"/>
      <w:r w:rsidRPr="00B6423C">
        <w:rPr>
          <w:rFonts w:ascii="Arial" w:hAnsi="Arial" w:cs="Arial"/>
          <w:lang w:val="en-US"/>
        </w:rPr>
        <w:t>ru</w:t>
      </w:r>
      <w:proofErr w:type="spellEnd"/>
      <w:r w:rsidRPr="00B6423C">
        <w:rPr>
          <w:rFonts w:ascii="Arial" w:hAnsi="Arial" w:cs="Arial"/>
        </w:rPr>
        <w:t>/</w:t>
      </w:r>
    </w:p>
    <w:p w:rsidR="00B6423C" w:rsidRPr="00B6423C" w:rsidRDefault="00B6423C" w:rsidP="00C65239">
      <w:pPr>
        <w:ind w:firstLine="709"/>
        <w:jc w:val="both"/>
        <w:rPr>
          <w:rFonts w:ascii="Arial" w:hAnsi="Arial" w:cs="Arial"/>
        </w:rPr>
      </w:pPr>
      <w:r w:rsidRPr="00B6423C">
        <w:rPr>
          <w:rFonts w:ascii="Arial" w:hAnsi="Arial" w:cs="Arial"/>
        </w:rPr>
        <w:t>3.8. Информация по вопросам предоставления муниципальной услуги предоставляется:</w:t>
      </w:r>
    </w:p>
    <w:p w:rsidR="00B6423C" w:rsidRPr="00B6423C" w:rsidRDefault="00B6423C" w:rsidP="00C65239">
      <w:pPr>
        <w:shd w:val="clear" w:color="auto" w:fill="FFFFFF"/>
        <w:ind w:firstLine="709"/>
        <w:jc w:val="both"/>
        <w:rPr>
          <w:rFonts w:ascii="Arial" w:hAnsi="Arial" w:cs="Arial"/>
          <w:color w:val="000000"/>
        </w:rPr>
      </w:pPr>
      <w:r w:rsidRPr="00B6423C">
        <w:rPr>
          <w:rFonts w:ascii="Arial" w:hAnsi="Arial" w:cs="Arial"/>
          <w:color w:val="000000"/>
        </w:rPr>
        <w:t>- на информационных стендах, размещенных в администрации;</w:t>
      </w:r>
    </w:p>
    <w:p w:rsidR="00B6423C" w:rsidRPr="00B6423C" w:rsidRDefault="00B6423C" w:rsidP="00C65239">
      <w:pPr>
        <w:shd w:val="clear" w:color="auto" w:fill="FFFFFF"/>
        <w:ind w:firstLine="709"/>
        <w:jc w:val="both"/>
        <w:rPr>
          <w:rFonts w:ascii="Arial" w:hAnsi="Arial" w:cs="Arial"/>
          <w:color w:val="000000"/>
        </w:rPr>
      </w:pPr>
      <w:r w:rsidRPr="00B6423C">
        <w:rPr>
          <w:rFonts w:ascii="Arial" w:hAnsi="Arial" w:cs="Arial"/>
          <w:color w:val="000000"/>
        </w:rPr>
        <w:t>- на Портале государственных услуг Тульской области (</w:t>
      </w:r>
      <w:hyperlink r:id="rId9" w:history="1">
        <w:r w:rsidRPr="00B6423C">
          <w:rPr>
            <w:rFonts w:ascii="Arial" w:hAnsi="Arial" w:cs="Arial"/>
            <w:color w:val="0000AA"/>
            <w:u w:val="single"/>
          </w:rPr>
          <w:t>www.gosuslugi71.ru</w:t>
        </w:r>
      </w:hyperlink>
      <w:r w:rsidRPr="00B6423C">
        <w:rPr>
          <w:rFonts w:ascii="Arial" w:hAnsi="Arial" w:cs="Arial"/>
          <w:color w:val="000000"/>
        </w:rPr>
        <w:t>);</w:t>
      </w:r>
    </w:p>
    <w:p w:rsidR="00B6423C" w:rsidRPr="00B6423C" w:rsidRDefault="00B6423C" w:rsidP="00C65239">
      <w:pPr>
        <w:shd w:val="clear" w:color="auto" w:fill="FFFFFF"/>
        <w:ind w:firstLine="709"/>
        <w:jc w:val="both"/>
        <w:rPr>
          <w:rFonts w:ascii="Arial" w:hAnsi="Arial" w:cs="Arial"/>
          <w:color w:val="000000"/>
        </w:rPr>
      </w:pPr>
      <w:r w:rsidRPr="00B6423C">
        <w:rPr>
          <w:rFonts w:ascii="Arial" w:hAnsi="Arial" w:cs="Arial"/>
          <w:color w:val="000000"/>
        </w:rPr>
        <w:t xml:space="preserve">- на официальном сайте муниципального образования </w:t>
      </w:r>
      <w:proofErr w:type="spellStart"/>
      <w:r w:rsidRPr="00B6423C">
        <w:rPr>
          <w:rFonts w:ascii="Arial" w:hAnsi="Arial" w:cs="Arial"/>
          <w:color w:val="000000"/>
        </w:rPr>
        <w:t>Чернский</w:t>
      </w:r>
      <w:proofErr w:type="spellEnd"/>
      <w:r w:rsidRPr="00B6423C">
        <w:rPr>
          <w:rFonts w:ascii="Arial" w:hAnsi="Arial" w:cs="Arial"/>
          <w:color w:val="000000"/>
        </w:rPr>
        <w:t xml:space="preserve"> район (</w:t>
      </w:r>
      <w:proofErr w:type="spellStart"/>
      <w:r w:rsidRPr="00B6423C">
        <w:rPr>
          <w:rFonts w:ascii="Arial" w:hAnsi="Arial" w:cs="Arial"/>
          <w:color w:val="0000AA"/>
          <w:u w:val="single"/>
        </w:rPr>
        <w:t>www</w:t>
      </w:r>
      <w:proofErr w:type="spellEnd"/>
      <w:r w:rsidRPr="00B6423C">
        <w:rPr>
          <w:rFonts w:ascii="Arial" w:hAnsi="Arial" w:cs="Arial"/>
          <w:color w:val="0000AA"/>
          <w:u w:val="single"/>
        </w:rPr>
        <w:t>.</w:t>
      </w:r>
      <w:proofErr w:type="spellStart"/>
      <w:r w:rsidRPr="00B6423C">
        <w:rPr>
          <w:rFonts w:ascii="Arial" w:hAnsi="Arial" w:cs="Arial"/>
          <w:color w:val="0000AA"/>
          <w:u w:val="single"/>
          <w:lang w:val="en-US"/>
        </w:rPr>
        <w:t>chern</w:t>
      </w:r>
      <w:proofErr w:type="spellEnd"/>
      <w:r w:rsidRPr="00B6423C">
        <w:rPr>
          <w:rFonts w:ascii="Arial" w:hAnsi="Arial" w:cs="Arial"/>
          <w:color w:val="0000AA"/>
          <w:u w:val="single"/>
        </w:rPr>
        <w:t>.tularegion.ru)</w:t>
      </w:r>
      <w:proofErr w:type="gramStart"/>
      <w:r w:rsidRPr="00B6423C">
        <w:rPr>
          <w:rFonts w:ascii="Arial" w:hAnsi="Arial" w:cs="Arial"/>
          <w:color w:val="0000AA"/>
          <w:u w:val="single"/>
        </w:rPr>
        <w:t>.</w:t>
      </w:r>
      <w:proofErr w:type="gramEnd"/>
      <w:r w:rsidRPr="00B6423C">
        <w:rPr>
          <w:rFonts w:ascii="Arial" w:hAnsi="Arial" w:cs="Arial"/>
          <w:color w:val="000000"/>
        </w:rPr>
        <w:t xml:space="preserve"> </w:t>
      </w:r>
      <w:proofErr w:type="gramStart"/>
      <w:r w:rsidRPr="00B6423C">
        <w:rPr>
          <w:rFonts w:ascii="Arial" w:hAnsi="Arial" w:cs="Arial"/>
          <w:color w:val="000000"/>
        </w:rPr>
        <w:t>в</w:t>
      </w:r>
      <w:proofErr w:type="gramEnd"/>
      <w:r w:rsidRPr="00B6423C">
        <w:rPr>
          <w:rFonts w:ascii="Arial" w:hAnsi="Arial" w:cs="Arial"/>
          <w:color w:val="000000"/>
        </w:rPr>
        <w:t xml:space="preserve"> информационно-телекоммуникационной сети Интернет;</w:t>
      </w:r>
    </w:p>
    <w:p w:rsidR="00B6423C" w:rsidRPr="00B6423C" w:rsidRDefault="00B6423C" w:rsidP="00C65239">
      <w:pPr>
        <w:shd w:val="clear" w:color="auto" w:fill="FFFFFF"/>
        <w:ind w:firstLine="709"/>
        <w:jc w:val="both"/>
        <w:rPr>
          <w:rFonts w:ascii="Arial" w:hAnsi="Arial" w:cs="Arial"/>
          <w:color w:val="000000"/>
        </w:rPr>
      </w:pPr>
      <w:r w:rsidRPr="00B6423C">
        <w:rPr>
          <w:rFonts w:ascii="Arial" w:hAnsi="Arial" w:cs="Arial"/>
          <w:color w:val="000000"/>
        </w:rPr>
        <w:t xml:space="preserve">- в пункте общественного доступа к информации о деятельности органов местного самоуправления муниципального образования </w:t>
      </w:r>
      <w:proofErr w:type="spellStart"/>
      <w:r w:rsidRPr="00B6423C">
        <w:rPr>
          <w:rFonts w:ascii="Arial" w:hAnsi="Arial" w:cs="Arial"/>
          <w:color w:val="000000"/>
        </w:rPr>
        <w:t>Чернский</w:t>
      </w:r>
      <w:proofErr w:type="spellEnd"/>
      <w:r w:rsidRPr="00B6423C">
        <w:rPr>
          <w:rFonts w:ascii="Arial" w:hAnsi="Arial" w:cs="Arial"/>
          <w:color w:val="000000"/>
        </w:rPr>
        <w:t xml:space="preserve"> район (далее – Пункт общественного доступа).</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3.9. Информация по вопросам предоставления Муниципальной услуги может быть получена:</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посредством публикаций в средствах массовой информации;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с использованием средств телефонной связи;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при личном обращении Заявителя;</w:t>
      </w:r>
    </w:p>
    <w:p w:rsidR="00B6423C" w:rsidRPr="00B6423C" w:rsidRDefault="00B6423C" w:rsidP="00C65239">
      <w:pPr>
        <w:widowControl w:val="0"/>
        <w:autoSpaceDE w:val="0"/>
        <w:autoSpaceDN w:val="0"/>
        <w:adjustRightInd w:val="0"/>
        <w:ind w:firstLine="709"/>
        <w:jc w:val="both"/>
        <w:rPr>
          <w:rFonts w:ascii="Arial" w:hAnsi="Arial" w:cs="Arial"/>
        </w:rPr>
      </w:pPr>
      <w:bookmarkStart w:id="3" w:name="Par78"/>
      <w:bookmarkEnd w:id="3"/>
      <w:r w:rsidRPr="00B6423C">
        <w:rPr>
          <w:rFonts w:ascii="Arial" w:hAnsi="Arial" w:cs="Arial"/>
        </w:rPr>
        <w:t>3.10. Информация по вопросам предоставления Муниципальной услуги включает следующие сведения:</w:t>
      </w:r>
    </w:p>
    <w:p w:rsidR="00B6423C" w:rsidRPr="00B6423C" w:rsidRDefault="00B6423C" w:rsidP="00C65239">
      <w:pPr>
        <w:widowControl w:val="0"/>
        <w:autoSpaceDE w:val="0"/>
        <w:autoSpaceDN w:val="0"/>
        <w:adjustRightInd w:val="0"/>
        <w:ind w:firstLine="709"/>
        <w:jc w:val="both"/>
        <w:rPr>
          <w:rFonts w:ascii="Arial" w:hAnsi="Arial" w:cs="Arial"/>
        </w:rPr>
      </w:pPr>
      <w:proofErr w:type="gramStart"/>
      <w:r w:rsidRPr="00B6423C">
        <w:rPr>
          <w:rFonts w:ascii="Arial" w:hAnsi="Arial" w:cs="Arial"/>
        </w:rPr>
        <w:t>- информация об Администрации, в том числе: почтовый адрес; адрес электронной почты; номера телефонов для получения информации; адрес официального сайта; график (режим) работы; сведения о должностном лице – руководителе (далее – руководитель); сведения о должностных лицах, ответственных за предоставление муниципальной услуги, – специалистах (далее – специалисты);</w:t>
      </w:r>
      <w:proofErr w:type="gramEnd"/>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информация о пункте приема и выдачи документов ГБУ ТО «МФЦ», в том числе: почтовый адрес, адрес электронной почты, номера телефонов для получения информации, адрес официального сайта, график (режим) работы;</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порядок получения консультаций по вопросам предоставления Муниципальной услуги.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3.11. Информационные стенды в помещениях пункта приема и выдачи документов ГБУ ТО «МФЦ» должны быть освещены,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B6423C">
        <w:rPr>
          <w:rFonts w:ascii="Arial" w:hAnsi="Arial" w:cs="Arial"/>
        </w:rPr>
        <w:t>Times</w:t>
      </w:r>
      <w:proofErr w:type="spellEnd"/>
      <w:r w:rsidRPr="00B6423C">
        <w:rPr>
          <w:rFonts w:ascii="Arial" w:hAnsi="Arial" w:cs="Arial"/>
        </w:rPr>
        <w:t xml:space="preserve"> </w:t>
      </w:r>
      <w:proofErr w:type="spellStart"/>
      <w:r w:rsidRPr="00B6423C">
        <w:rPr>
          <w:rFonts w:ascii="Arial" w:hAnsi="Arial" w:cs="Arial"/>
        </w:rPr>
        <w:t>New</w:t>
      </w:r>
      <w:proofErr w:type="spellEnd"/>
      <w:r w:rsidRPr="00B6423C">
        <w:rPr>
          <w:rFonts w:ascii="Arial" w:hAnsi="Arial" w:cs="Arial"/>
        </w:rPr>
        <w:t xml:space="preserve"> </w:t>
      </w:r>
      <w:proofErr w:type="spellStart"/>
      <w:r w:rsidRPr="00B6423C">
        <w:rPr>
          <w:rFonts w:ascii="Arial" w:hAnsi="Arial" w:cs="Arial"/>
        </w:rPr>
        <w:t>Roman</w:t>
      </w:r>
      <w:proofErr w:type="spellEnd"/>
      <w:r w:rsidRPr="00B6423C">
        <w:rPr>
          <w:rFonts w:ascii="Arial" w:hAnsi="Arial" w:cs="Arial"/>
        </w:rPr>
        <w:t xml:space="preserve"> N 14 без исправлений.</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3.12. В помещениях пункта приема и выдачи документов ГБУ ТО «МФЦ» Заявителю предоставляется право доступа к законодательным и иным нормативным правовым актам, регулирующим порядок предоставления </w:t>
      </w:r>
      <w:r w:rsidRPr="00B6423C">
        <w:rPr>
          <w:rFonts w:ascii="Arial" w:hAnsi="Arial" w:cs="Arial"/>
        </w:rPr>
        <w:lastRenderedPageBreak/>
        <w:t>Муниципальной услуги, в том числе к настоящему Административному регламенту, для ознакомления.</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3.13. </w:t>
      </w:r>
      <w:r w:rsidRPr="00B6423C">
        <w:rPr>
          <w:rFonts w:ascii="Arial" w:hAnsi="Arial" w:cs="Arial"/>
          <w:color w:val="000000"/>
        </w:rPr>
        <w:t xml:space="preserve">На официальном сайте муниципального образования </w:t>
      </w:r>
      <w:proofErr w:type="spellStart"/>
      <w:r w:rsidRPr="00B6423C">
        <w:rPr>
          <w:rFonts w:ascii="Arial" w:hAnsi="Arial" w:cs="Arial"/>
          <w:color w:val="000000"/>
        </w:rPr>
        <w:t>Чернский</w:t>
      </w:r>
      <w:proofErr w:type="spellEnd"/>
      <w:r w:rsidRPr="00B6423C">
        <w:rPr>
          <w:rFonts w:ascii="Arial" w:hAnsi="Arial" w:cs="Arial"/>
          <w:color w:val="000000"/>
        </w:rPr>
        <w:t xml:space="preserve"> район (</w:t>
      </w:r>
      <w:proofErr w:type="spellStart"/>
      <w:r w:rsidRPr="00B6423C">
        <w:rPr>
          <w:rFonts w:ascii="Arial" w:hAnsi="Arial" w:cs="Arial"/>
          <w:color w:val="0000AA"/>
          <w:u w:val="single"/>
        </w:rPr>
        <w:t>www</w:t>
      </w:r>
      <w:proofErr w:type="spellEnd"/>
      <w:r w:rsidRPr="00B6423C">
        <w:rPr>
          <w:rFonts w:ascii="Arial" w:hAnsi="Arial" w:cs="Arial"/>
          <w:color w:val="0000AA"/>
          <w:u w:val="single"/>
        </w:rPr>
        <w:t>.</w:t>
      </w:r>
      <w:proofErr w:type="spellStart"/>
      <w:r w:rsidRPr="00B6423C">
        <w:rPr>
          <w:rFonts w:ascii="Arial" w:hAnsi="Arial" w:cs="Arial"/>
          <w:color w:val="0000AA"/>
          <w:u w:val="single"/>
          <w:lang w:val="en-US"/>
        </w:rPr>
        <w:t>chern</w:t>
      </w:r>
      <w:proofErr w:type="spellEnd"/>
      <w:r w:rsidRPr="00B6423C">
        <w:rPr>
          <w:rFonts w:ascii="Arial" w:hAnsi="Arial" w:cs="Arial"/>
          <w:color w:val="0000AA"/>
          <w:u w:val="single"/>
        </w:rPr>
        <w:t>.tularegion.ru)</w:t>
      </w:r>
      <w:proofErr w:type="gramStart"/>
      <w:r w:rsidRPr="00B6423C">
        <w:rPr>
          <w:rFonts w:ascii="Arial" w:hAnsi="Arial" w:cs="Arial"/>
          <w:color w:val="0000AA"/>
          <w:u w:val="single"/>
        </w:rPr>
        <w:t>.</w:t>
      </w:r>
      <w:proofErr w:type="gramEnd"/>
      <w:r w:rsidRPr="00B6423C">
        <w:rPr>
          <w:rFonts w:ascii="Arial" w:hAnsi="Arial" w:cs="Arial"/>
          <w:color w:val="000000"/>
        </w:rPr>
        <w:t xml:space="preserve"> </w:t>
      </w:r>
      <w:proofErr w:type="gramStart"/>
      <w:r w:rsidRPr="00B6423C">
        <w:rPr>
          <w:rFonts w:ascii="Arial" w:hAnsi="Arial" w:cs="Arial"/>
          <w:color w:val="000000"/>
        </w:rPr>
        <w:t>в</w:t>
      </w:r>
      <w:proofErr w:type="gramEnd"/>
      <w:r w:rsidRPr="00B6423C">
        <w:rPr>
          <w:rFonts w:ascii="Arial" w:hAnsi="Arial" w:cs="Arial"/>
          <w:color w:val="000000"/>
        </w:rPr>
        <w:t xml:space="preserve"> информационно-телекоммуникационной сети Интернет</w:t>
      </w:r>
      <w:r w:rsidRPr="00B6423C">
        <w:rPr>
          <w:rFonts w:ascii="Arial" w:hAnsi="Arial" w:cs="Arial"/>
        </w:rPr>
        <w:t xml:space="preserve"> размещается информация, указанная в </w:t>
      </w:r>
      <w:hyperlink w:anchor="Par78" w:history="1">
        <w:r w:rsidRPr="00B6423C">
          <w:rPr>
            <w:rFonts w:ascii="Arial" w:hAnsi="Arial" w:cs="Arial"/>
          </w:rPr>
          <w:t>пункте 3.4.</w:t>
        </w:r>
      </w:hyperlink>
      <w:r w:rsidRPr="00B6423C">
        <w:rPr>
          <w:rFonts w:ascii="Arial" w:hAnsi="Arial" w:cs="Arial"/>
        </w:rPr>
        <w:t xml:space="preserve"> настоящего Административного регламента.</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3.14. Информация по вопросу предоставления Муниципальной услуги предоставляется Заявителю в администрации с понедельника по четверг с 9.00 до 13.00, с 13.48 до 18.00, телефон - (48756) 2-17-39.</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3.15. Обнародование (размещение, распространение) информации о порядке предоставления Муниципальной услуги осуществляется в соответствии с действующим законодательством Российской Федерации.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3.16. </w:t>
      </w:r>
      <w:proofErr w:type="gramStart"/>
      <w:r w:rsidRPr="00B6423C">
        <w:rPr>
          <w:rFonts w:ascii="Arial" w:hAnsi="Arial" w:cs="Arial"/>
        </w:rPr>
        <w:t>При ответах на телефонные звонки и устные обращения специалисты администрации и пункта приема и выдачи документов ГБУ ТО «МФЦ»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их понимания.</w:t>
      </w:r>
      <w:proofErr w:type="gramEnd"/>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3.17. Ответ на телефонный звонок начинается с информации о наименовании структурного подразделения или учреждения (ГБУ ТО «МФЦ»), фамилии, имени, отчестве и должности специалиста, принявшего телефонный звонок.</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3.18. Время телефонного разговора не должно превышать 10 минут.</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3.19. При невозможности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должностное лицо или сообщить обратившемуся лицу телефонный номер, по которому обратившееся лицо может получить необходимую информацию.</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3.20. 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 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3.21. Для получения сведений о ходе предоставления Муниципальной услуги Заявителем указываются в письменном обращении (называются - при устном обращении) для юридических лиц: наименование юридического лица, а также фамилия, имя, отчество руководителя юридического лица либо фамилия, имя, отчество представителя юридического лиц; для физических лиц: фамилия, имя, отчество Заявителя, почтовый адрес.</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3.22. Требования о размещении информации о порядке предоставления Муниципальной услуги в ГБУ ТО «МФЦ» устанавливаются соглашением, заключенным с ГБУ ТО «МФЦ», с учетом требований, установленных Административным регламентом.</w:t>
      </w:r>
    </w:p>
    <w:p w:rsidR="00B6423C" w:rsidRPr="00B6423C" w:rsidRDefault="00B6423C" w:rsidP="00B6423C">
      <w:pPr>
        <w:widowControl w:val="0"/>
        <w:autoSpaceDE w:val="0"/>
        <w:autoSpaceDN w:val="0"/>
        <w:adjustRightInd w:val="0"/>
        <w:jc w:val="both"/>
        <w:rPr>
          <w:rFonts w:ascii="Arial" w:hAnsi="Arial" w:cs="Arial"/>
        </w:rPr>
      </w:pPr>
    </w:p>
    <w:p w:rsidR="00B6423C" w:rsidRPr="00B6423C" w:rsidRDefault="00B6423C" w:rsidP="00B6423C">
      <w:pPr>
        <w:widowControl w:val="0"/>
        <w:autoSpaceDE w:val="0"/>
        <w:autoSpaceDN w:val="0"/>
        <w:adjustRightInd w:val="0"/>
        <w:jc w:val="center"/>
        <w:outlineLvl w:val="1"/>
        <w:rPr>
          <w:rFonts w:ascii="Arial" w:hAnsi="Arial" w:cs="Arial"/>
          <w:b/>
        </w:rPr>
      </w:pPr>
      <w:bookmarkStart w:id="4" w:name="Par96"/>
      <w:bookmarkEnd w:id="4"/>
      <w:r w:rsidRPr="00B6423C">
        <w:rPr>
          <w:rFonts w:ascii="Arial" w:hAnsi="Arial" w:cs="Arial"/>
          <w:b/>
        </w:rPr>
        <w:t>4. Стандарт предоставления муниципальной услуги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4.1. Наименование муниципальной услуги – «Предоставление информации о муниципальном имуществе из реестра муниципального имущества муниципального образования Северное </w:t>
      </w:r>
      <w:proofErr w:type="spellStart"/>
      <w:r w:rsidRPr="00B6423C">
        <w:rPr>
          <w:rFonts w:ascii="Arial" w:hAnsi="Arial" w:cs="Arial"/>
        </w:rPr>
        <w:t>Чернского</w:t>
      </w:r>
      <w:proofErr w:type="spellEnd"/>
      <w:r w:rsidRPr="00B6423C">
        <w:rPr>
          <w:rFonts w:ascii="Arial" w:hAnsi="Arial" w:cs="Arial"/>
        </w:rPr>
        <w:t xml:space="preserve"> района».</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4.2. Наименование структурного подразделения, предоставляющего муниципальную услугу, - администрация муниципального образования Северное </w:t>
      </w:r>
      <w:proofErr w:type="spellStart"/>
      <w:r w:rsidRPr="00B6423C">
        <w:rPr>
          <w:rFonts w:ascii="Arial" w:hAnsi="Arial" w:cs="Arial"/>
        </w:rPr>
        <w:t>Чернского</w:t>
      </w:r>
      <w:proofErr w:type="spellEnd"/>
      <w:r w:rsidRPr="00B6423C">
        <w:rPr>
          <w:rFonts w:ascii="Arial" w:hAnsi="Arial" w:cs="Arial"/>
        </w:rPr>
        <w:t xml:space="preserve"> района (далее администрация).</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4.3. </w:t>
      </w:r>
      <w:proofErr w:type="gramStart"/>
      <w:r w:rsidRPr="00B6423C">
        <w:rPr>
          <w:rFonts w:ascii="Arial" w:hAnsi="Arial" w:cs="Arial"/>
        </w:rPr>
        <w:t xml:space="preserve">При предоставлении муниципальной услуги администрация  не вправе </w:t>
      </w:r>
      <w:r w:rsidRPr="00B6423C">
        <w:rPr>
          <w:rFonts w:ascii="Arial" w:hAnsi="Arial" w:cs="Arial"/>
        </w:rPr>
        <w:lastRenderedPageBreak/>
        <w:t>требовать от Заявителя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roofErr w:type="gramEnd"/>
      <w:r w:rsidRPr="00B6423C">
        <w:rPr>
          <w:rFonts w:ascii="Arial" w:hAnsi="Arial" w:cs="Arial"/>
        </w:rPr>
        <w:t xml:space="preserve"> в муниципальном образовании </w:t>
      </w:r>
      <w:proofErr w:type="gramStart"/>
      <w:r w:rsidRPr="00B6423C">
        <w:rPr>
          <w:rFonts w:ascii="Arial" w:hAnsi="Arial" w:cs="Arial"/>
        </w:rPr>
        <w:t>Северное</w:t>
      </w:r>
      <w:proofErr w:type="gramEnd"/>
      <w:r w:rsidRPr="00B6423C">
        <w:rPr>
          <w:rFonts w:ascii="Arial" w:hAnsi="Arial" w:cs="Arial"/>
        </w:rPr>
        <w:t xml:space="preserve"> </w:t>
      </w:r>
      <w:proofErr w:type="spellStart"/>
      <w:r w:rsidRPr="00B6423C">
        <w:rPr>
          <w:rFonts w:ascii="Arial" w:hAnsi="Arial" w:cs="Arial"/>
        </w:rPr>
        <w:t>Чернского</w:t>
      </w:r>
      <w:proofErr w:type="spellEnd"/>
      <w:r w:rsidRPr="00B6423C">
        <w:rPr>
          <w:rFonts w:ascii="Arial" w:hAnsi="Arial" w:cs="Arial"/>
        </w:rPr>
        <w:t xml:space="preserve"> района.</w:t>
      </w:r>
    </w:p>
    <w:p w:rsidR="00B6423C" w:rsidRPr="00B6423C" w:rsidRDefault="00B6423C" w:rsidP="00B6423C">
      <w:pPr>
        <w:widowControl w:val="0"/>
        <w:autoSpaceDE w:val="0"/>
        <w:autoSpaceDN w:val="0"/>
        <w:adjustRightInd w:val="0"/>
        <w:ind w:firstLine="540"/>
        <w:jc w:val="both"/>
        <w:rPr>
          <w:rFonts w:ascii="Arial" w:hAnsi="Arial" w:cs="Arial"/>
        </w:rPr>
      </w:pPr>
    </w:p>
    <w:p w:rsidR="00B6423C" w:rsidRPr="00B6423C" w:rsidRDefault="00B6423C" w:rsidP="00B6423C">
      <w:pPr>
        <w:jc w:val="center"/>
        <w:rPr>
          <w:rFonts w:ascii="Arial" w:hAnsi="Arial" w:cs="Arial"/>
          <w:b/>
        </w:rPr>
      </w:pPr>
      <w:r w:rsidRPr="00B6423C">
        <w:rPr>
          <w:rFonts w:ascii="Arial" w:hAnsi="Arial" w:cs="Arial"/>
          <w:b/>
        </w:rPr>
        <w:t>5. Результат оказания муниципальной услуги</w:t>
      </w:r>
    </w:p>
    <w:p w:rsidR="00B6423C" w:rsidRPr="00B6423C" w:rsidRDefault="00B6423C" w:rsidP="00C6523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Calibri" w:hAnsi="Arial" w:cs="Arial"/>
        </w:rPr>
      </w:pPr>
      <w:r w:rsidRPr="00B6423C">
        <w:rPr>
          <w:rFonts w:ascii="Arial" w:eastAsia="Calibri" w:hAnsi="Arial" w:cs="Arial"/>
        </w:rPr>
        <w:t>5.1. Результатом предоставления муниципальной услуги является:</w:t>
      </w:r>
    </w:p>
    <w:p w:rsidR="00B6423C" w:rsidRPr="00B6423C" w:rsidRDefault="00B6423C" w:rsidP="00C6523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Calibri" w:hAnsi="Arial" w:cs="Arial"/>
        </w:rPr>
      </w:pPr>
      <w:r w:rsidRPr="00B6423C">
        <w:rPr>
          <w:rFonts w:ascii="Arial" w:eastAsia="Calibri" w:hAnsi="Arial" w:cs="Arial"/>
        </w:rPr>
        <w:t>- предоставление Заявителю информации о муниципальном имуществе из реестра муниципального имущества муниципального образования;</w:t>
      </w:r>
    </w:p>
    <w:p w:rsidR="00B6423C" w:rsidRPr="00B6423C" w:rsidRDefault="00B6423C" w:rsidP="00C6523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Calibri" w:hAnsi="Arial" w:cs="Arial"/>
        </w:rPr>
      </w:pPr>
      <w:r w:rsidRPr="00B6423C">
        <w:rPr>
          <w:rFonts w:ascii="Arial" w:eastAsia="Calibri" w:hAnsi="Arial" w:cs="Arial"/>
        </w:rPr>
        <w:t>- предоставление заявителю информации об отсутствии информации в отношении испрашиваемого муниципального имущества в реестре муниципального имущества.</w:t>
      </w:r>
    </w:p>
    <w:p w:rsidR="00B6423C" w:rsidRPr="00B6423C" w:rsidRDefault="00B6423C" w:rsidP="00C6523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Calibri" w:hAnsi="Arial" w:cs="Arial"/>
        </w:rPr>
      </w:pPr>
      <w:r w:rsidRPr="00B6423C">
        <w:rPr>
          <w:rFonts w:ascii="Arial" w:eastAsia="Calibri" w:hAnsi="Arial" w:cs="Arial"/>
        </w:rPr>
        <w:t>5.2. Предоставление муниципальной услуги завершается путем выдачи (направления) Заявителю:</w:t>
      </w:r>
    </w:p>
    <w:p w:rsidR="00B6423C" w:rsidRPr="00B6423C" w:rsidRDefault="00B6423C" w:rsidP="00C6523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Calibri" w:hAnsi="Arial" w:cs="Arial"/>
        </w:rPr>
      </w:pPr>
      <w:r w:rsidRPr="00B6423C">
        <w:rPr>
          <w:rFonts w:ascii="Arial" w:eastAsia="Calibri" w:hAnsi="Arial" w:cs="Arial"/>
        </w:rPr>
        <w:t>- выписки из реестра муниципального имущества муниципального образования;</w:t>
      </w:r>
    </w:p>
    <w:p w:rsidR="00B6423C" w:rsidRPr="00B6423C" w:rsidRDefault="00B6423C" w:rsidP="00C6523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Calibri" w:hAnsi="Arial" w:cs="Arial"/>
        </w:rPr>
      </w:pPr>
      <w:r w:rsidRPr="00B6423C">
        <w:rPr>
          <w:rFonts w:ascii="Arial" w:eastAsia="Calibri" w:hAnsi="Arial" w:cs="Arial"/>
        </w:rPr>
        <w:t>- уведомления об отказе в представлении информации о муниципальном имуществе из реестра муниципального имущества муниципального образования.</w:t>
      </w:r>
    </w:p>
    <w:p w:rsidR="00B6423C" w:rsidRPr="00B6423C" w:rsidRDefault="00B6423C" w:rsidP="00B6423C">
      <w:pPr>
        <w:widowControl w:val="0"/>
        <w:autoSpaceDE w:val="0"/>
        <w:autoSpaceDN w:val="0"/>
        <w:adjustRightInd w:val="0"/>
        <w:ind w:firstLine="709"/>
        <w:jc w:val="center"/>
        <w:rPr>
          <w:rFonts w:ascii="Arial" w:hAnsi="Arial" w:cs="Arial"/>
        </w:rPr>
      </w:pPr>
    </w:p>
    <w:p w:rsidR="00B6423C" w:rsidRPr="00B6423C" w:rsidRDefault="00B6423C" w:rsidP="00B6423C">
      <w:pPr>
        <w:jc w:val="center"/>
        <w:rPr>
          <w:rFonts w:ascii="Arial" w:hAnsi="Arial" w:cs="Arial"/>
          <w:b/>
        </w:rPr>
      </w:pPr>
      <w:r w:rsidRPr="00B6423C">
        <w:rPr>
          <w:rFonts w:ascii="Arial" w:hAnsi="Arial" w:cs="Arial"/>
          <w:b/>
        </w:rPr>
        <w:t>6. Срок оказания муниципальной услуги</w:t>
      </w:r>
    </w:p>
    <w:p w:rsidR="00B6423C" w:rsidRPr="00B6423C" w:rsidRDefault="00B6423C" w:rsidP="00C65239">
      <w:pPr>
        <w:ind w:firstLine="709"/>
        <w:jc w:val="both"/>
        <w:rPr>
          <w:rFonts w:ascii="Arial" w:hAnsi="Arial" w:cs="Arial"/>
          <w:b/>
        </w:rPr>
      </w:pPr>
      <w:r w:rsidRPr="00B6423C">
        <w:rPr>
          <w:rFonts w:ascii="Arial" w:hAnsi="Arial" w:cs="Arial"/>
          <w:lang w:eastAsia="en-US"/>
        </w:rPr>
        <w:t xml:space="preserve">6.1. Предоставление муниципальной услуги осуществляется не более </w:t>
      </w:r>
      <w:r w:rsidRPr="00B6423C">
        <w:rPr>
          <w:rFonts w:ascii="Arial" w:hAnsi="Arial" w:cs="Arial"/>
        </w:rPr>
        <w:t>10 дней со дня приема запроса.</w:t>
      </w:r>
    </w:p>
    <w:p w:rsidR="00B6423C" w:rsidRPr="00B6423C" w:rsidRDefault="00B6423C" w:rsidP="00B6423C">
      <w:pPr>
        <w:ind w:firstLine="709"/>
        <w:jc w:val="center"/>
        <w:rPr>
          <w:rFonts w:ascii="Arial" w:hAnsi="Arial" w:cs="Arial"/>
          <w:b/>
        </w:rPr>
      </w:pPr>
    </w:p>
    <w:p w:rsidR="00B6423C" w:rsidRPr="00B6423C" w:rsidRDefault="00B6423C" w:rsidP="00B6423C">
      <w:pPr>
        <w:ind w:firstLine="709"/>
        <w:jc w:val="center"/>
        <w:rPr>
          <w:rFonts w:ascii="Arial" w:hAnsi="Arial" w:cs="Arial"/>
          <w:b/>
        </w:rPr>
      </w:pPr>
      <w:r w:rsidRPr="00B6423C">
        <w:rPr>
          <w:rFonts w:ascii="Arial" w:hAnsi="Arial" w:cs="Arial"/>
          <w:b/>
        </w:rPr>
        <w:t>7. Перечень нормативных правовых актов, регулирующих отношения, возникшие в связи с предоставлением муниципальной услуги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7.1. Предоставление Муниципальной услуги осуществляется в соответствии </w:t>
      </w:r>
      <w:proofErr w:type="gramStart"/>
      <w:r w:rsidRPr="00B6423C">
        <w:rPr>
          <w:rFonts w:ascii="Arial" w:hAnsi="Arial" w:cs="Arial"/>
        </w:rPr>
        <w:t>с</w:t>
      </w:r>
      <w:proofErr w:type="gramEnd"/>
      <w:r w:rsidRPr="00B6423C">
        <w:rPr>
          <w:rFonts w:ascii="Arial" w:hAnsi="Arial" w:cs="Arial"/>
        </w:rPr>
        <w:t>:</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7.2. </w:t>
      </w:r>
      <w:hyperlink r:id="rId10" w:history="1">
        <w:r w:rsidRPr="00B6423C">
          <w:rPr>
            <w:rFonts w:ascii="Arial" w:hAnsi="Arial" w:cs="Arial"/>
          </w:rPr>
          <w:t>Конституцией</w:t>
        </w:r>
      </w:hyperlink>
      <w:r w:rsidRPr="00B6423C">
        <w:rPr>
          <w:rFonts w:ascii="Arial" w:hAnsi="Arial" w:cs="Arial"/>
        </w:rPr>
        <w:t xml:space="preserve"> Российской Федерации (принята всенародным голосованием 12.12.1993) (Российская газета, N 7, 21.01.2009);</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7.3. Федеральным </w:t>
      </w:r>
      <w:hyperlink r:id="rId11" w:history="1">
        <w:r w:rsidRPr="00B6423C">
          <w:rPr>
            <w:rFonts w:ascii="Arial" w:hAnsi="Arial" w:cs="Arial"/>
          </w:rPr>
          <w:t>законом</w:t>
        </w:r>
      </w:hyperlink>
      <w:r w:rsidRPr="00B6423C">
        <w:rPr>
          <w:rFonts w:ascii="Arial" w:hAnsi="Arial" w:cs="Arial"/>
        </w:rP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7.4. Федеральным </w:t>
      </w:r>
      <w:hyperlink r:id="rId12" w:history="1">
        <w:r w:rsidRPr="00B6423C">
          <w:rPr>
            <w:rFonts w:ascii="Arial" w:hAnsi="Arial" w:cs="Arial"/>
          </w:rPr>
          <w:t>законом</w:t>
        </w:r>
      </w:hyperlink>
      <w:r w:rsidRPr="00B6423C">
        <w:rPr>
          <w:rFonts w:ascii="Arial" w:hAnsi="Arial" w:cs="Arial"/>
        </w:rPr>
        <w:t xml:space="preserve"> от 27.07.2010 N 210-ФЗ "Об организации предоставления государственных и муниципальных услуг" (Собрание законодательства РФ, 02.08.2010, N 31, ст. 4179);</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7.5. </w:t>
      </w:r>
      <w:hyperlink r:id="rId13" w:history="1">
        <w:r w:rsidRPr="00B6423C">
          <w:rPr>
            <w:rFonts w:ascii="Arial" w:hAnsi="Arial" w:cs="Arial"/>
          </w:rPr>
          <w:t>Уставом</w:t>
        </w:r>
      </w:hyperlink>
      <w:r w:rsidRPr="00B6423C">
        <w:rPr>
          <w:rFonts w:ascii="Arial" w:hAnsi="Arial" w:cs="Arial"/>
        </w:rPr>
        <w:t xml:space="preserve"> муниципального образования </w:t>
      </w:r>
      <w:proofErr w:type="gramStart"/>
      <w:r w:rsidRPr="00B6423C">
        <w:rPr>
          <w:rFonts w:ascii="Arial" w:hAnsi="Arial" w:cs="Arial"/>
        </w:rPr>
        <w:t>Северное</w:t>
      </w:r>
      <w:proofErr w:type="gramEnd"/>
      <w:r w:rsidRPr="00B6423C">
        <w:rPr>
          <w:rFonts w:ascii="Arial" w:hAnsi="Arial" w:cs="Arial"/>
        </w:rPr>
        <w:t xml:space="preserve"> </w:t>
      </w:r>
      <w:proofErr w:type="spellStart"/>
      <w:r w:rsidRPr="00B6423C">
        <w:rPr>
          <w:rFonts w:ascii="Arial" w:hAnsi="Arial" w:cs="Arial"/>
        </w:rPr>
        <w:t>Чернского</w:t>
      </w:r>
      <w:proofErr w:type="spellEnd"/>
      <w:r w:rsidRPr="00B6423C">
        <w:rPr>
          <w:rFonts w:ascii="Arial" w:hAnsi="Arial" w:cs="Arial"/>
        </w:rPr>
        <w:t xml:space="preserve"> района.</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7.6. </w:t>
      </w:r>
      <w:r w:rsidRPr="00B6423C">
        <w:rPr>
          <w:rFonts w:ascii="Arial" w:hAnsi="Arial" w:cs="Arial"/>
          <w:bCs/>
        </w:rPr>
        <w:t xml:space="preserve">Положением </w:t>
      </w:r>
      <w:r w:rsidRPr="00B6423C">
        <w:rPr>
          <w:rFonts w:ascii="Arial" w:hAnsi="Arial" w:cs="Arial"/>
        </w:rPr>
        <w:t xml:space="preserve">об управлении и распоряжении имуществом, находящимся в муниципальной собственности муниципального образования </w:t>
      </w:r>
      <w:proofErr w:type="gramStart"/>
      <w:r w:rsidRPr="00B6423C">
        <w:rPr>
          <w:rFonts w:ascii="Arial" w:hAnsi="Arial" w:cs="Arial"/>
        </w:rPr>
        <w:t>Северное</w:t>
      </w:r>
      <w:proofErr w:type="gramEnd"/>
      <w:r w:rsidRPr="00B6423C">
        <w:rPr>
          <w:rFonts w:ascii="Arial" w:hAnsi="Arial" w:cs="Arial"/>
        </w:rPr>
        <w:t xml:space="preserve"> </w:t>
      </w:r>
      <w:proofErr w:type="spellStart"/>
      <w:r w:rsidRPr="00B6423C">
        <w:rPr>
          <w:rFonts w:ascii="Arial" w:hAnsi="Arial" w:cs="Arial"/>
        </w:rPr>
        <w:t>Чернского</w:t>
      </w:r>
      <w:proofErr w:type="spellEnd"/>
      <w:r w:rsidRPr="00B6423C">
        <w:rPr>
          <w:rFonts w:ascii="Arial" w:hAnsi="Arial" w:cs="Arial"/>
        </w:rPr>
        <w:t xml:space="preserve"> района, утвержденным решением Собрания депутатов муниципального образования Северное </w:t>
      </w:r>
      <w:proofErr w:type="spellStart"/>
      <w:r w:rsidRPr="00B6423C">
        <w:rPr>
          <w:rFonts w:ascii="Arial" w:hAnsi="Arial" w:cs="Arial"/>
        </w:rPr>
        <w:t>Чернского</w:t>
      </w:r>
      <w:proofErr w:type="spellEnd"/>
      <w:r w:rsidRPr="00B6423C">
        <w:rPr>
          <w:rFonts w:ascii="Arial" w:hAnsi="Arial" w:cs="Arial"/>
        </w:rPr>
        <w:t xml:space="preserve">  района от 09.07.2015г. №21-54.</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7.7. </w:t>
      </w:r>
      <w:hyperlink r:id="rId14" w:history="1">
        <w:r w:rsidRPr="00B6423C">
          <w:rPr>
            <w:rFonts w:ascii="Arial" w:hAnsi="Arial" w:cs="Arial"/>
          </w:rPr>
          <w:t>Приказом</w:t>
        </w:r>
      </w:hyperlink>
      <w:r w:rsidRPr="00B6423C">
        <w:rPr>
          <w:rFonts w:ascii="Arial" w:hAnsi="Arial" w:cs="Arial"/>
        </w:rPr>
        <w:t xml:space="preserve"> Министерства экономического развития Российской Федерации от 30.08.2011 N 424 "Об утверждении Порядка ведения органами местного самоуправления реестров муниципального имущества".</w:t>
      </w:r>
    </w:p>
    <w:p w:rsidR="00B6423C" w:rsidRPr="00B6423C" w:rsidRDefault="00B6423C" w:rsidP="00B6423C">
      <w:pPr>
        <w:widowControl w:val="0"/>
        <w:autoSpaceDE w:val="0"/>
        <w:autoSpaceDN w:val="0"/>
        <w:adjustRightInd w:val="0"/>
        <w:ind w:firstLine="540"/>
        <w:jc w:val="both"/>
        <w:rPr>
          <w:rFonts w:ascii="Arial" w:hAnsi="Arial" w:cs="Arial"/>
        </w:rPr>
      </w:pPr>
    </w:p>
    <w:p w:rsidR="00B6423C" w:rsidRPr="00B6423C" w:rsidRDefault="00B6423C" w:rsidP="00B6423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hAnsi="Arial" w:cs="Arial"/>
          <w:b/>
          <w:lang w:eastAsia="en-US"/>
        </w:rPr>
      </w:pPr>
      <w:r w:rsidRPr="00B6423C">
        <w:rPr>
          <w:rFonts w:ascii="Arial" w:hAnsi="Arial" w:cs="Arial"/>
          <w:b/>
          <w:lang w:eastAsia="en-US"/>
        </w:rPr>
        <w:t xml:space="preserve">8.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w:t>
      </w:r>
      <w:r w:rsidRPr="00B6423C">
        <w:rPr>
          <w:rFonts w:ascii="Arial" w:hAnsi="Arial" w:cs="Arial"/>
          <w:b/>
          <w:lang w:eastAsia="en-US"/>
        </w:rPr>
        <w:lastRenderedPageBreak/>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6423C" w:rsidRPr="00B6423C" w:rsidRDefault="00B6423C" w:rsidP="00C6523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Calibri" w:hAnsi="Arial" w:cs="Arial"/>
        </w:rPr>
      </w:pPr>
      <w:r w:rsidRPr="00B6423C">
        <w:rPr>
          <w:rFonts w:ascii="Arial" w:eastAsia="Calibri" w:hAnsi="Arial" w:cs="Arial"/>
        </w:rPr>
        <w:t>8.1. Для предоставления муниципальной услуги Заявитель предоставляет запрос, оформленный по форме, согласно приложению 1 к настоящему Административному регламенту.</w:t>
      </w:r>
    </w:p>
    <w:p w:rsidR="00B6423C" w:rsidRPr="00B6423C" w:rsidRDefault="00B6423C" w:rsidP="00C65239">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both"/>
        <w:rPr>
          <w:rFonts w:ascii="Arial" w:eastAsia="Calibri" w:hAnsi="Arial" w:cs="Arial"/>
        </w:rPr>
      </w:pPr>
      <w:r w:rsidRPr="00B6423C">
        <w:rPr>
          <w:rFonts w:ascii="Arial" w:eastAsia="Calibri" w:hAnsi="Arial" w:cs="Arial"/>
        </w:rPr>
        <w:t>8.2. Запрос в обязательном порядке должен содержать дату и подпись, а также печать для юридического лица.</w:t>
      </w:r>
    </w:p>
    <w:p w:rsidR="00B6423C" w:rsidRPr="00B6423C" w:rsidRDefault="00B6423C" w:rsidP="00C65239">
      <w:pPr>
        <w:ind w:firstLine="709"/>
        <w:jc w:val="both"/>
        <w:rPr>
          <w:rFonts w:ascii="Arial" w:hAnsi="Arial" w:cs="Arial"/>
        </w:rPr>
      </w:pPr>
      <w:r w:rsidRPr="00B6423C">
        <w:rPr>
          <w:rFonts w:ascii="Arial" w:hAnsi="Arial" w:cs="Arial"/>
        </w:rPr>
        <w:t>8.3. К запросу дополнительные документы не прилагаются.</w:t>
      </w:r>
    </w:p>
    <w:p w:rsidR="00B6423C" w:rsidRPr="00B6423C" w:rsidRDefault="00B6423C" w:rsidP="00B6423C">
      <w:pPr>
        <w:ind w:firstLine="709"/>
        <w:jc w:val="both"/>
        <w:rPr>
          <w:rFonts w:ascii="Arial" w:hAnsi="Arial" w:cs="Arial"/>
        </w:rPr>
      </w:pPr>
    </w:p>
    <w:p w:rsidR="00B6423C" w:rsidRPr="00B6423C" w:rsidRDefault="00B6423C" w:rsidP="00B6423C">
      <w:pPr>
        <w:ind w:firstLine="709"/>
        <w:jc w:val="center"/>
        <w:rPr>
          <w:rFonts w:ascii="Arial" w:hAnsi="Arial" w:cs="Arial"/>
          <w:lang w:eastAsia="en-US"/>
        </w:rPr>
      </w:pPr>
      <w:r w:rsidRPr="00B6423C">
        <w:rPr>
          <w:rFonts w:ascii="Arial" w:hAnsi="Arial" w:cs="Arial"/>
          <w:b/>
          <w:lang w:eastAsia="en-US"/>
        </w:rPr>
        <w:t xml:space="preserve">9. </w:t>
      </w:r>
      <w:proofErr w:type="gramStart"/>
      <w:r w:rsidRPr="00B6423C">
        <w:rPr>
          <w:rFonts w:ascii="Arial" w:hAnsi="Arial" w:cs="Arial"/>
          <w:b/>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B6423C" w:rsidRPr="00B6423C" w:rsidRDefault="00B6423C" w:rsidP="00C65239">
      <w:pPr>
        <w:ind w:firstLine="709"/>
        <w:jc w:val="both"/>
        <w:rPr>
          <w:rFonts w:ascii="Arial" w:hAnsi="Arial" w:cs="Arial"/>
        </w:rPr>
      </w:pPr>
      <w:r w:rsidRPr="00B6423C">
        <w:rPr>
          <w:rFonts w:ascii="Arial" w:hAnsi="Arial" w:cs="Arial"/>
          <w:lang w:eastAsia="en-US"/>
        </w:rPr>
        <w:t>9.1. 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не предусмотрены.</w:t>
      </w:r>
    </w:p>
    <w:p w:rsidR="00B6423C" w:rsidRPr="00B6423C" w:rsidRDefault="00B6423C" w:rsidP="00B6423C">
      <w:pPr>
        <w:widowControl w:val="0"/>
        <w:autoSpaceDE w:val="0"/>
        <w:autoSpaceDN w:val="0"/>
        <w:adjustRightInd w:val="0"/>
        <w:ind w:firstLine="540"/>
        <w:jc w:val="both"/>
        <w:rPr>
          <w:rFonts w:ascii="Arial" w:hAnsi="Arial" w:cs="Arial"/>
        </w:rPr>
      </w:pPr>
      <w:bookmarkStart w:id="5" w:name="Par133"/>
      <w:bookmarkEnd w:id="5"/>
    </w:p>
    <w:p w:rsidR="00B6423C" w:rsidRPr="00B6423C" w:rsidRDefault="00B6423C" w:rsidP="00B6423C">
      <w:pPr>
        <w:ind w:firstLine="709"/>
        <w:jc w:val="center"/>
        <w:rPr>
          <w:rFonts w:ascii="Arial" w:hAnsi="Arial" w:cs="Arial"/>
          <w:b/>
        </w:rPr>
      </w:pPr>
      <w:r w:rsidRPr="00B6423C">
        <w:rPr>
          <w:rFonts w:ascii="Arial" w:hAnsi="Arial" w:cs="Arial"/>
          <w:b/>
        </w:rPr>
        <w:t>10. Исчерпывающий перечень оснований для отказа в приеме документов, необходимых для предоставления муниципальной услуги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10.1. В приеме документов, отказывается в случаях:</w:t>
      </w:r>
    </w:p>
    <w:p w:rsidR="00B6423C" w:rsidRPr="00B6423C" w:rsidRDefault="00B6423C" w:rsidP="00C65239">
      <w:pPr>
        <w:widowControl w:val="0"/>
        <w:autoSpaceDE w:val="0"/>
        <w:autoSpaceDN w:val="0"/>
        <w:adjustRightInd w:val="0"/>
        <w:ind w:firstLine="709"/>
        <w:contextualSpacing/>
        <w:rPr>
          <w:rFonts w:ascii="Arial" w:hAnsi="Arial" w:cs="Arial"/>
          <w:color w:val="000000"/>
        </w:rPr>
      </w:pPr>
      <w:r w:rsidRPr="00B6423C">
        <w:rPr>
          <w:rFonts w:ascii="Arial" w:hAnsi="Arial" w:cs="Arial"/>
          <w:color w:val="000000"/>
        </w:rPr>
        <w:t>- поступление заявления об оказании муниципальной услуги от лица, не им</w:t>
      </w:r>
      <w:r w:rsidR="00C65239">
        <w:rPr>
          <w:rFonts w:ascii="Arial" w:hAnsi="Arial" w:cs="Arial"/>
          <w:color w:val="000000"/>
        </w:rPr>
        <w:t>еющего полномочий на обращение;</w:t>
      </w:r>
    </w:p>
    <w:p w:rsidR="00B6423C" w:rsidRPr="00B6423C" w:rsidRDefault="00B6423C" w:rsidP="00C65239">
      <w:pPr>
        <w:widowControl w:val="0"/>
        <w:autoSpaceDE w:val="0"/>
        <w:autoSpaceDN w:val="0"/>
        <w:adjustRightInd w:val="0"/>
        <w:ind w:firstLine="709"/>
        <w:contextualSpacing/>
        <w:rPr>
          <w:rFonts w:ascii="Arial" w:hAnsi="Arial" w:cs="Arial"/>
          <w:color w:val="000000"/>
        </w:rPr>
      </w:pPr>
      <w:r w:rsidRPr="00B6423C">
        <w:rPr>
          <w:rFonts w:ascii="Arial" w:hAnsi="Arial" w:cs="Arial"/>
          <w:color w:val="000000"/>
        </w:rPr>
        <w:t>- отсутствие в заявлении адреса, по которому необходимо направить уведомление о результатах рассмотрения заявления;</w:t>
      </w:r>
    </w:p>
    <w:p w:rsidR="00B6423C" w:rsidRPr="00B6423C" w:rsidRDefault="00B6423C" w:rsidP="00B6423C">
      <w:pPr>
        <w:widowControl w:val="0"/>
        <w:autoSpaceDE w:val="0"/>
        <w:autoSpaceDN w:val="0"/>
        <w:adjustRightInd w:val="0"/>
        <w:ind w:firstLine="540"/>
        <w:jc w:val="both"/>
        <w:rPr>
          <w:rFonts w:ascii="Arial" w:hAnsi="Arial" w:cs="Arial"/>
        </w:rPr>
      </w:pPr>
    </w:p>
    <w:p w:rsidR="00B6423C" w:rsidRPr="00B6423C" w:rsidRDefault="00B6423C" w:rsidP="00B6423C">
      <w:pPr>
        <w:widowControl w:val="0"/>
        <w:autoSpaceDE w:val="0"/>
        <w:autoSpaceDN w:val="0"/>
        <w:adjustRightInd w:val="0"/>
        <w:ind w:firstLine="540"/>
        <w:jc w:val="center"/>
        <w:rPr>
          <w:rFonts w:ascii="Arial" w:hAnsi="Arial" w:cs="Arial"/>
          <w:b/>
        </w:rPr>
      </w:pPr>
      <w:r w:rsidRPr="00B6423C">
        <w:rPr>
          <w:rFonts w:ascii="Arial" w:hAnsi="Arial" w:cs="Arial"/>
          <w:b/>
        </w:rPr>
        <w:t>11. Исчерпывающий перечень оснований для приостановления и (или) отказа в предоставлении муниципальной услуги</w:t>
      </w:r>
    </w:p>
    <w:p w:rsidR="00B6423C" w:rsidRPr="00B6423C" w:rsidRDefault="00B6423C" w:rsidP="00C65239">
      <w:pPr>
        <w:ind w:firstLine="709"/>
        <w:contextualSpacing/>
        <w:jc w:val="both"/>
        <w:rPr>
          <w:rFonts w:ascii="Arial" w:hAnsi="Arial" w:cs="Arial"/>
          <w:color w:val="000000"/>
        </w:rPr>
      </w:pPr>
      <w:r w:rsidRPr="00B6423C">
        <w:rPr>
          <w:rFonts w:ascii="Arial" w:hAnsi="Arial" w:cs="Arial"/>
          <w:color w:val="000000"/>
        </w:rPr>
        <w:t>11.1. Предоставление муниципальной услуги приостанавливается в следующих случаях:</w:t>
      </w:r>
    </w:p>
    <w:p w:rsidR="00B6423C" w:rsidRPr="00B6423C" w:rsidRDefault="00B6423C" w:rsidP="00C65239">
      <w:pPr>
        <w:ind w:firstLine="709"/>
        <w:contextualSpacing/>
        <w:jc w:val="both"/>
        <w:rPr>
          <w:rFonts w:ascii="Arial" w:hAnsi="Arial" w:cs="Arial"/>
          <w:color w:val="000000"/>
        </w:rPr>
      </w:pPr>
      <w:proofErr w:type="gramStart"/>
      <w:r w:rsidRPr="00B6423C">
        <w:rPr>
          <w:rFonts w:ascii="Arial" w:hAnsi="Arial" w:cs="Arial"/>
          <w:color w:val="000000"/>
        </w:rPr>
        <w:t xml:space="preserve">- в связи с изменениями в законодательстве Российской Федерации, Тульской области и муниципального образования Северное </w:t>
      </w:r>
      <w:proofErr w:type="spellStart"/>
      <w:r w:rsidRPr="00B6423C">
        <w:rPr>
          <w:rFonts w:ascii="Arial" w:hAnsi="Arial" w:cs="Arial"/>
          <w:color w:val="000000"/>
        </w:rPr>
        <w:t>Чернского</w:t>
      </w:r>
      <w:proofErr w:type="spellEnd"/>
      <w:r w:rsidRPr="00B6423C">
        <w:rPr>
          <w:rFonts w:ascii="Arial" w:hAnsi="Arial" w:cs="Arial"/>
          <w:color w:val="000000"/>
        </w:rPr>
        <w:t xml:space="preserve"> района, регламентирующими предоставление муниципальной услуги, на срок, устанавливаемый законом, вносящим данные изменения.</w:t>
      </w:r>
      <w:proofErr w:type="gramEnd"/>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11.2. Основания для отказа в предоставлении Муниципальной услуги отсутствуют.</w:t>
      </w:r>
    </w:p>
    <w:p w:rsidR="00B6423C" w:rsidRPr="00B6423C" w:rsidRDefault="00B6423C" w:rsidP="00B6423C">
      <w:pPr>
        <w:widowControl w:val="0"/>
        <w:autoSpaceDE w:val="0"/>
        <w:autoSpaceDN w:val="0"/>
        <w:adjustRightInd w:val="0"/>
        <w:ind w:firstLine="540"/>
        <w:jc w:val="both"/>
        <w:rPr>
          <w:rFonts w:ascii="Arial" w:hAnsi="Arial" w:cs="Arial"/>
        </w:rPr>
      </w:pPr>
    </w:p>
    <w:p w:rsidR="00B6423C" w:rsidRPr="00B6423C" w:rsidRDefault="00B6423C" w:rsidP="00B6423C">
      <w:pPr>
        <w:autoSpaceDE w:val="0"/>
        <w:autoSpaceDN w:val="0"/>
        <w:adjustRightInd w:val="0"/>
        <w:ind w:firstLine="709"/>
        <w:contextualSpacing/>
        <w:jc w:val="center"/>
        <w:outlineLvl w:val="0"/>
        <w:rPr>
          <w:rFonts w:ascii="Arial" w:hAnsi="Arial" w:cs="Arial"/>
          <w:b/>
          <w:color w:val="000000"/>
        </w:rPr>
      </w:pPr>
      <w:r w:rsidRPr="00B6423C">
        <w:rPr>
          <w:rFonts w:ascii="Arial" w:hAnsi="Arial" w:cs="Arial"/>
          <w:b/>
          <w:color w:val="000000"/>
        </w:rPr>
        <w:t>12. Порядок, размер и основания взимания государственной пошлины или иной платы, взимаемой за предоставление муниципальной услуги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12.1. Муниципальная услуга предоставляется бесплатно.</w:t>
      </w:r>
    </w:p>
    <w:p w:rsidR="00B6423C" w:rsidRPr="00B6423C" w:rsidRDefault="00B6423C" w:rsidP="00B6423C">
      <w:pPr>
        <w:widowControl w:val="0"/>
        <w:autoSpaceDE w:val="0"/>
        <w:autoSpaceDN w:val="0"/>
        <w:adjustRightInd w:val="0"/>
        <w:ind w:firstLine="540"/>
        <w:jc w:val="both"/>
        <w:rPr>
          <w:rFonts w:ascii="Arial" w:hAnsi="Arial" w:cs="Arial"/>
        </w:rPr>
      </w:pPr>
    </w:p>
    <w:p w:rsidR="00B6423C" w:rsidRPr="00B6423C" w:rsidRDefault="00B6423C" w:rsidP="00B6423C">
      <w:pPr>
        <w:autoSpaceDE w:val="0"/>
        <w:autoSpaceDN w:val="0"/>
        <w:adjustRightInd w:val="0"/>
        <w:ind w:firstLine="709"/>
        <w:contextualSpacing/>
        <w:jc w:val="center"/>
        <w:rPr>
          <w:rFonts w:ascii="Arial" w:hAnsi="Arial" w:cs="Arial"/>
          <w:b/>
          <w:color w:val="000000"/>
        </w:rPr>
      </w:pPr>
      <w:r w:rsidRPr="00B6423C">
        <w:rPr>
          <w:rFonts w:ascii="Arial" w:hAnsi="Arial" w:cs="Arial"/>
          <w:b/>
          <w:color w:val="000000"/>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13.1. Максимальный срок ожидания в очереди при подаче запроса не должен превышать 15 минут. При получении результата предоставления Муниципальной услуги максимальный срок ожидания в очереди не должен превышать 15 минут.</w:t>
      </w:r>
    </w:p>
    <w:p w:rsidR="00B6423C" w:rsidRPr="00B6423C" w:rsidRDefault="00B6423C" w:rsidP="00B6423C">
      <w:pPr>
        <w:widowControl w:val="0"/>
        <w:autoSpaceDE w:val="0"/>
        <w:autoSpaceDN w:val="0"/>
        <w:adjustRightInd w:val="0"/>
        <w:ind w:firstLine="540"/>
        <w:jc w:val="both"/>
        <w:rPr>
          <w:rFonts w:ascii="Arial" w:hAnsi="Arial" w:cs="Arial"/>
        </w:rPr>
      </w:pPr>
    </w:p>
    <w:p w:rsidR="00B6423C" w:rsidRPr="00B6423C" w:rsidRDefault="00B6423C" w:rsidP="00B6423C">
      <w:pPr>
        <w:ind w:firstLine="709"/>
        <w:contextualSpacing/>
        <w:jc w:val="center"/>
        <w:rPr>
          <w:rFonts w:ascii="Arial" w:hAnsi="Arial" w:cs="Arial"/>
          <w:b/>
          <w:color w:val="000000"/>
        </w:rPr>
      </w:pPr>
      <w:r w:rsidRPr="00B6423C">
        <w:rPr>
          <w:rFonts w:ascii="Arial" w:hAnsi="Arial" w:cs="Arial"/>
          <w:b/>
        </w:rPr>
        <w:t xml:space="preserve">14. </w:t>
      </w:r>
      <w:r w:rsidRPr="00B6423C">
        <w:rPr>
          <w:rFonts w:ascii="Arial" w:hAnsi="Arial" w:cs="Arial"/>
          <w:b/>
          <w:color w:val="000000"/>
        </w:rPr>
        <w:t>Срок и порядок регистрации запроса заявителя о предоставлении муниципальной услуги</w:t>
      </w:r>
    </w:p>
    <w:p w:rsidR="00B6423C" w:rsidRPr="00B6423C" w:rsidRDefault="00B6423C" w:rsidP="00C65239">
      <w:pPr>
        <w:widowControl w:val="0"/>
        <w:autoSpaceDE w:val="0"/>
        <w:autoSpaceDN w:val="0"/>
        <w:adjustRightInd w:val="0"/>
        <w:ind w:firstLine="709"/>
        <w:jc w:val="both"/>
        <w:rPr>
          <w:rFonts w:ascii="Arial" w:hAnsi="Arial" w:cs="Arial"/>
          <w:color w:val="000000"/>
        </w:rPr>
      </w:pPr>
      <w:r w:rsidRPr="00B6423C">
        <w:rPr>
          <w:rFonts w:ascii="Arial" w:hAnsi="Arial" w:cs="Arial"/>
          <w:color w:val="000000"/>
        </w:rPr>
        <w:t>14.1. Регистрация запроса заявителя о предоставлении муниципальной услуги осуществляется в день подачи заявления.</w:t>
      </w:r>
    </w:p>
    <w:p w:rsidR="00B6423C" w:rsidRPr="00B6423C" w:rsidRDefault="00B6423C" w:rsidP="00B6423C">
      <w:pPr>
        <w:widowControl w:val="0"/>
        <w:autoSpaceDE w:val="0"/>
        <w:autoSpaceDN w:val="0"/>
        <w:adjustRightInd w:val="0"/>
        <w:ind w:firstLine="540"/>
        <w:jc w:val="both"/>
        <w:rPr>
          <w:rFonts w:ascii="Arial" w:hAnsi="Arial" w:cs="Arial"/>
          <w:b/>
        </w:rPr>
      </w:pPr>
    </w:p>
    <w:p w:rsidR="00B6423C" w:rsidRPr="00B6423C" w:rsidRDefault="00B6423C" w:rsidP="00B6423C">
      <w:pPr>
        <w:widowControl w:val="0"/>
        <w:autoSpaceDE w:val="0"/>
        <w:autoSpaceDN w:val="0"/>
        <w:adjustRightInd w:val="0"/>
        <w:ind w:firstLine="709"/>
        <w:jc w:val="center"/>
        <w:rPr>
          <w:rFonts w:ascii="Arial" w:hAnsi="Arial" w:cs="Arial"/>
          <w:b/>
        </w:rPr>
      </w:pPr>
      <w:r w:rsidRPr="00B6423C">
        <w:rPr>
          <w:rFonts w:ascii="Arial" w:hAnsi="Arial" w:cs="Arial"/>
          <w:b/>
        </w:rPr>
        <w:t>15. Требования к помещениям, в которых предоставляется муниципальная услуга</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15.1. Вход в здание должен быть оборудован вывеской с полным наименованием Администрации.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15.2. Вход в здание должен обеспечивать свободный доступ Заявителей, должен быть оборудован лестницей с поручнями, широкими проходами, а также пандусами для передвижения кресел-колясок.</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15.3. Помещения приема и выдачи документов ГБУ ТО «МФЦ» оборудуются стендами (стойками), содержащими информацию о порядке предоставления муниципальной услуги, а также местами для ожидания, информирования и приема Заявителей.</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15.4. Места для ожидания должны быть оборудованы стульями, столами, информационными стендами, а также другим оборудованием, обеспечивающим условия для заполнения Заявителями заявления.</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15.5. В местах для информирования должен быть обеспечен доступ физических лиц для ознакомления с информацией не только в часы приема заявлений, но и в рабочее время, когда прием Заявителей не ведется.</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15.6. Места для приема Заявителей должны быть оборудованы стулом, иметь оборудованное место для письма и раскладки документов. Помещения для приема Заявителей должны быть оснащены информационными табличками (вывесками) с указанием номера кабинета, фамилий, имен, отчеств и должностей лиц, ответственных за прием документов, графика приема Заявителей.</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15.7. Характеристики помещений приема и выдачи документов ГБУ ТО «МФЦ»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6423C" w:rsidRPr="00B6423C" w:rsidRDefault="00B6423C" w:rsidP="00B6423C">
      <w:pPr>
        <w:widowControl w:val="0"/>
        <w:autoSpaceDE w:val="0"/>
        <w:autoSpaceDN w:val="0"/>
        <w:adjustRightInd w:val="0"/>
        <w:ind w:firstLine="540"/>
        <w:jc w:val="both"/>
        <w:rPr>
          <w:rFonts w:ascii="Arial" w:hAnsi="Arial" w:cs="Arial"/>
        </w:rPr>
      </w:pPr>
    </w:p>
    <w:p w:rsidR="00B6423C" w:rsidRPr="00B6423C" w:rsidRDefault="00B6423C" w:rsidP="00B6423C">
      <w:pPr>
        <w:widowControl w:val="0"/>
        <w:autoSpaceDE w:val="0"/>
        <w:autoSpaceDN w:val="0"/>
        <w:adjustRightInd w:val="0"/>
        <w:ind w:firstLine="709"/>
        <w:jc w:val="center"/>
        <w:rPr>
          <w:rFonts w:ascii="Arial" w:hAnsi="Arial" w:cs="Arial"/>
          <w:b/>
        </w:rPr>
      </w:pPr>
      <w:r w:rsidRPr="00B6423C">
        <w:rPr>
          <w:rFonts w:ascii="Arial" w:hAnsi="Arial" w:cs="Arial"/>
          <w:b/>
        </w:rPr>
        <w:t>16.</w:t>
      </w:r>
      <w:r w:rsidRPr="00B6423C">
        <w:rPr>
          <w:rFonts w:ascii="Arial" w:hAnsi="Arial" w:cs="Arial"/>
        </w:rPr>
        <w:t xml:space="preserve"> </w:t>
      </w:r>
      <w:r w:rsidRPr="00B6423C">
        <w:rPr>
          <w:rFonts w:ascii="Arial" w:hAnsi="Arial" w:cs="Arial"/>
          <w:b/>
        </w:rPr>
        <w:t>Показатели доступности и качества предоставления муниципальной услуги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16.1. Соблюдение установленного количества взаимодействий Заявителя с должностными лицами администрации при предоставлении Муниципальной услуги.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16.2. 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16.3. Соблюдение установленной продолжительности ожидания приема Заявителем при подаче заявления.</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16.4. 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16.5. Соблюдение сроков предоставления Муниципальной услуги.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16.6. 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lastRenderedPageBreak/>
        <w:t>16.7. Жалобы Заявителей по вопросам предоставления Муниципальной услуги.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16.8. Определяется как количество обоснованных жалоб Заявителей на качество и доступность Муниципальной услуги, поступивших в Администрацию, Правительство Тульской области, иные органы и организации, за отчетный период.</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16.9. Удовлетворенность Заявителей качеством и доступностью Муниципальной услуги.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16.10. Определяется путем присвоения рейтинга по итогам </w:t>
      </w:r>
      <w:proofErr w:type="gramStart"/>
      <w:r w:rsidRPr="00B6423C">
        <w:rPr>
          <w:rFonts w:ascii="Arial" w:hAnsi="Arial" w:cs="Arial"/>
        </w:rPr>
        <w:t>проведения мониторинга качества предоставления Муниципальной услуги</w:t>
      </w:r>
      <w:proofErr w:type="gramEnd"/>
      <w:r w:rsidRPr="00B6423C">
        <w:rPr>
          <w:rFonts w:ascii="Arial" w:hAnsi="Arial" w:cs="Arial"/>
        </w:rPr>
        <w:t>. Присвоение рейтинга осуществляется в порядке, установленном Администрацией.</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16.11. Полнота, актуальность и доступность информации о порядке предоставления Муниципальной услуги.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16.12. Определяется путем присвоения рейтинга по итогам </w:t>
      </w:r>
      <w:proofErr w:type="gramStart"/>
      <w:r w:rsidRPr="00B6423C">
        <w:rPr>
          <w:rFonts w:ascii="Arial" w:hAnsi="Arial" w:cs="Arial"/>
        </w:rPr>
        <w:t>проведения мониторинга качества предоставления Муниципальной услуги</w:t>
      </w:r>
      <w:proofErr w:type="gramEnd"/>
      <w:r w:rsidRPr="00B6423C">
        <w:rPr>
          <w:rFonts w:ascii="Arial" w:hAnsi="Arial" w:cs="Arial"/>
        </w:rPr>
        <w:t>.</w:t>
      </w:r>
    </w:p>
    <w:p w:rsidR="00B6423C" w:rsidRPr="00B6423C" w:rsidRDefault="00B6423C" w:rsidP="00B6423C">
      <w:pPr>
        <w:widowControl w:val="0"/>
        <w:autoSpaceDE w:val="0"/>
        <w:autoSpaceDN w:val="0"/>
        <w:adjustRightInd w:val="0"/>
        <w:jc w:val="both"/>
        <w:rPr>
          <w:rFonts w:ascii="Arial" w:hAnsi="Arial" w:cs="Arial"/>
        </w:rPr>
      </w:pPr>
    </w:p>
    <w:p w:rsidR="00B6423C" w:rsidRPr="00B6423C" w:rsidRDefault="00B6423C" w:rsidP="00B6423C">
      <w:pPr>
        <w:widowControl w:val="0"/>
        <w:autoSpaceDE w:val="0"/>
        <w:autoSpaceDN w:val="0"/>
        <w:adjustRightInd w:val="0"/>
        <w:ind w:firstLine="709"/>
        <w:jc w:val="center"/>
        <w:outlineLvl w:val="1"/>
        <w:rPr>
          <w:rFonts w:ascii="Arial" w:hAnsi="Arial" w:cs="Arial"/>
          <w:b/>
        </w:rPr>
      </w:pPr>
      <w:bookmarkStart w:id="6" w:name="Par166"/>
      <w:bookmarkEnd w:id="6"/>
      <w:r w:rsidRPr="00B6423C">
        <w:rPr>
          <w:rFonts w:ascii="Arial" w:hAnsi="Arial" w:cs="Arial"/>
          <w:b/>
        </w:rPr>
        <w:t>17. Состав, последовательность и сроки выполнения административных процедур, требования к порядку их выполнения</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17.1. Предоставление муниципальной услуги включает следующие административные процедуры:</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прием запроса о предоставлении муниципальной услуги;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рассмотрение запроса о предоставлении Муниципальной услуги и подготовка документов (информации);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выдача (направление) документов (информации) Заявителю.</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17.2. Административная процедура «Прием запроса о предоставлении Муниципальной услуги».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17.2.1. Основанием для начала административной процедуры «Прием запроса о предоставлении Муниципальной услуги» при личном обращении Заявителя в администрацию является получение от Заявителя в ходе личного приема запроса о предоставлении Муниципальной услуги.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17.2.2. Запросы, представленные Заявителем при личном обращении, принимаются специалистами отдела по муниципальному хозяйству, имущественным и земельным отношениям, работе с населением администрации муниципального образования </w:t>
      </w:r>
      <w:proofErr w:type="gramStart"/>
      <w:r w:rsidRPr="00B6423C">
        <w:rPr>
          <w:rFonts w:ascii="Arial" w:hAnsi="Arial" w:cs="Arial"/>
        </w:rPr>
        <w:t>Северное</w:t>
      </w:r>
      <w:proofErr w:type="gramEnd"/>
      <w:r w:rsidRPr="00B6423C">
        <w:rPr>
          <w:rFonts w:ascii="Arial" w:hAnsi="Arial" w:cs="Arial"/>
        </w:rPr>
        <w:t xml:space="preserve"> </w:t>
      </w:r>
      <w:proofErr w:type="spellStart"/>
      <w:r w:rsidRPr="00B6423C">
        <w:rPr>
          <w:rFonts w:ascii="Arial" w:hAnsi="Arial" w:cs="Arial"/>
        </w:rPr>
        <w:t>Чернского</w:t>
      </w:r>
      <w:proofErr w:type="spellEnd"/>
      <w:r w:rsidRPr="00B6423C">
        <w:rPr>
          <w:rFonts w:ascii="Arial" w:hAnsi="Arial" w:cs="Arial"/>
        </w:rPr>
        <w:t xml:space="preserve"> района Тульской области.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17.2.3. В ходе представления Заявителем - физическим лицом запроса последний предъявляет документ, удостоверяющий личность. В качестве документа, удостоверяющего личность, Заявитель представляет один из документов, удостоверяющих личность, признаваемых таковыми в соответствии с законодательством Российской Федерации.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17.2.4. В ходе представления Заявителем - юридическим лицом запроса последний предъявляет документ, подтверждающий полномочия представителя юридического лица.</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17.2.5. В ходе приема запроса Заявителя специалист администрации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Срок выполнения административного действия составляет не более 20 минут с момента предоставления запроса Заявителем.</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17.2.6. В случае наличия оснований для отказа в приеме запроса, указанных в </w:t>
      </w:r>
      <w:hyperlink w:anchor="Par133" w:history="1">
        <w:r w:rsidRPr="00B6423C">
          <w:rPr>
            <w:rFonts w:ascii="Arial" w:hAnsi="Arial" w:cs="Arial"/>
          </w:rPr>
          <w:t>разделе 10</w:t>
        </w:r>
      </w:hyperlink>
      <w:r w:rsidRPr="00B6423C">
        <w:rPr>
          <w:rFonts w:ascii="Arial" w:hAnsi="Arial" w:cs="Arial"/>
          <w:color w:val="FF0000"/>
        </w:rPr>
        <w:t xml:space="preserve"> </w:t>
      </w:r>
      <w:r w:rsidRPr="00B6423C">
        <w:rPr>
          <w:rFonts w:ascii="Arial" w:hAnsi="Arial" w:cs="Arial"/>
        </w:rPr>
        <w:t>настоящего Административного регламента, специалист администрации в течение 10 минут с момента окончания проверки представленного запроса возвращает представленный запрос Заявителю с разъяснением причин отказа в приеме запроса.</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lastRenderedPageBreak/>
        <w:t xml:space="preserve">17.2.7. </w:t>
      </w:r>
      <w:proofErr w:type="gramStart"/>
      <w:r w:rsidRPr="00B6423C">
        <w:rPr>
          <w:rFonts w:ascii="Arial" w:hAnsi="Arial" w:cs="Arial"/>
        </w:rPr>
        <w:t xml:space="preserve">В случае отсутствия оснований для отказа в приеме запроса, указанных в </w:t>
      </w:r>
      <w:hyperlink w:anchor="Par133" w:history="1">
        <w:r w:rsidRPr="00B6423C">
          <w:rPr>
            <w:rFonts w:ascii="Arial" w:hAnsi="Arial" w:cs="Arial"/>
          </w:rPr>
          <w:t>разделе</w:t>
        </w:r>
      </w:hyperlink>
      <w:r w:rsidRPr="00B6423C">
        <w:rPr>
          <w:rFonts w:ascii="Arial" w:hAnsi="Arial" w:cs="Arial"/>
        </w:rPr>
        <w:t xml:space="preserve"> 10 настоящего Административного регламента, специалист администрации осуществляет регистрацию запроса в день поступления запроса, но не более двух дней со дня поступления запроса и в течение одного дня со дня регистрации запроса в соответствии с правилами делопроизводства, установленными в Администрации.</w:t>
      </w:r>
      <w:proofErr w:type="gramEnd"/>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17.2.8. Специалист администрации в день поступления запроса оформляет его в соответствии с правилами делопроизводства, установленными в Администрации, и направляет для дальнейшего исполнения.</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17.2.9. Максимальный срок выполнения административной процедуры «Прием запроса о предоставлении муниципальной услуги» при личном обращении Заявителя составляет один день со дня регистрации запроса Заявителя.</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17.2.10. Основанием для начала административной процедуры «Прием запроса о предоставлении муниципальной услуги» при направлении запроса почтовым отправлением является получение Администрацией почтового отправления, содержащего запрос Заявителя о предоставлении муниципальной услуги.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17.2.11. Запросы о предоставлении муниципальной услуги почтовым отправлением принимаются по адресу: 301090, Тульская область, п. Чернь, ул. Ленина, д.25</w:t>
      </w:r>
      <w:r w:rsidR="00C65239">
        <w:rPr>
          <w:rFonts w:ascii="Arial" w:hAnsi="Arial" w:cs="Arial"/>
        </w:rPr>
        <w:t>.</w:t>
      </w:r>
    </w:p>
    <w:p w:rsidR="00B6423C" w:rsidRPr="00B6423C" w:rsidRDefault="00B6423C" w:rsidP="00C65239">
      <w:pPr>
        <w:widowControl w:val="0"/>
        <w:autoSpaceDE w:val="0"/>
        <w:autoSpaceDN w:val="0"/>
        <w:adjustRightInd w:val="0"/>
        <w:ind w:firstLine="709"/>
        <w:jc w:val="both"/>
        <w:rPr>
          <w:rFonts w:ascii="Arial" w:hAnsi="Arial" w:cs="Arial"/>
        </w:rPr>
      </w:pPr>
      <w:bookmarkStart w:id="7" w:name="Par207"/>
      <w:bookmarkEnd w:id="7"/>
      <w:r w:rsidRPr="00B6423C">
        <w:rPr>
          <w:rFonts w:ascii="Arial" w:hAnsi="Arial" w:cs="Arial"/>
        </w:rPr>
        <w:t>17.2.12. Специалист осуществляет прием, проверку правильности доставки, целостности упаковки и полноты вложений в конверт, возвращает на почту невскрытые направленные не по адресу письма, проверяет в документах наличие подписи, даты, печати.</w:t>
      </w:r>
    </w:p>
    <w:p w:rsidR="00B6423C" w:rsidRPr="00B6423C" w:rsidRDefault="00B6423C" w:rsidP="00C65239">
      <w:pPr>
        <w:widowControl w:val="0"/>
        <w:autoSpaceDE w:val="0"/>
        <w:autoSpaceDN w:val="0"/>
        <w:adjustRightInd w:val="0"/>
        <w:ind w:firstLine="709"/>
        <w:jc w:val="both"/>
        <w:rPr>
          <w:rFonts w:ascii="Arial" w:hAnsi="Arial" w:cs="Arial"/>
        </w:rPr>
      </w:pPr>
      <w:bookmarkStart w:id="8" w:name="Par208"/>
      <w:bookmarkEnd w:id="8"/>
      <w:r w:rsidRPr="00B6423C">
        <w:rPr>
          <w:rFonts w:ascii="Arial" w:hAnsi="Arial" w:cs="Arial"/>
        </w:rPr>
        <w:t>Специалист осуществляет регистрацию запроса в день поступления запроса, но не более двух дней со дня поступления запроса и в течение одного дня со дня регистрации запроса и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дальнейшего исполнения.</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17.2.13. Максимальный срок выполнения административной процедуры «Прием запроса о предоставлении муниципальной услуги» составляет один день со дня регистрации запроса Заявителя.</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17.2.14. Критерием принятия решения в рамках административной процедуры «Прием запроса о предоставлении муниципальной услуги» является наличие или отсутствие оснований для отказа в приеме запроса.</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17.2.15. Результатом выполнения административной процедуры «Прием запроса о предоставлении муниципальной услуги» является зарегистрированный запрос Заявителя.</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17.2.16. Способом фиксации результата выполнения административной процедуры «Прием, проверка, регистрация запроса о предоставлении Муниципальной услуги» является регистрация запроса Заявителя.</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17.3. Административная процедура «Рассмотрение запроса о предоставлении муниципальной услуги и подготовка документов (информации)».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17.3.1. Основанием для начала административной процедуры является поступление зарегистрированного запроса для исполнения в администрацию для рассмотрения.</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17.3.2. Начальник отдела по муниципальному хозяйству, имущественным и земельным отношениям, работе с населением администрации муниципального образования Северное </w:t>
      </w:r>
      <w:proofErr w:type="spellStart"/>
      <w:r w:rsidRPr="00B6423C">
        <w:rPr>
          <w:rFonts w:ascii="Arial" w:hAnsi="Arial" w:cs="Arial"/>
        </w:rPr>
        <w:t>Чернского</w:t>
      </w:r>
      <w:proofErr w:type="spellEnd"/>
      <w:r w:rsidRPr="00B6423C">
        <w:rPr>
          <w:rFonts w:ascii="Arial" w:hAnsi="Arial" w:cs="Arial"/>
        </w:rPr>
        <w:t xml:space="preserve"> района рассматривает заявление и представленные документы, передает специалисту, который согласно должностным обязанностям, закрепленным в должностной инструкции, проводит </w:t>
      </w:r>
      <w:r w:rsidRPr="00B6423C">
        <w:rPr>
          <w:rFonts w:ascii="Arial" w:hAnsi="Arial" w:cs="Arial"/>
        </w:rPr>
        <w:lastRenderedPageBreak/>
        <w:t>проверку документов на предмет соответствия предоставленных документов требованиям настоящего Административного регламента.</w:t>
      </w:r>
    </w:p>
    <w:p w:rsidR="00B6423C" w:rsidRPr="00B6423C" w:rsidRDefault="00B6423C" w:rsidP="00C65239">
      <w:pPr>
        <w:widowControl w:val="0"/>
        <w:autoSpaceDE w:val="0"/>
        <w:autoSpaceDN w:val="0"/>
        <w:adjustRightInd w:val="0"/>
        <w:ind w:firstLine="709"/>
        <w:jc w:val="both"/>
        <w:rPr>
          <w:rFonts w:ascii="Arial" w:hAnsi="Arial" w:cs="Arial"/>
        </w:rPr>
      </w:pPr>
      <w:bookmarkStart w:id="9" w:name="Par218"/>
      <w:bookmarkEnd w:id="9"/>
      <w:r w:rsidRPr="00B6423C">
        <w:rPr>
          <w:rFonts w:ascii="Arial" w:hAnsi="Arial" w:cs="Arial"/>
        </w:rPr>
        <w:t xml:space="preserve">17.3.3. В случае наличия информации о муниципальном имуществе специалистом, ответственным за ведение реестра муниципального имущества муниципального образования Северное </w:t>
      </w:r>
      <w:proofErr w:type="spellStart"/>
      <w:r w:rsidRPr="00B6423C">
        <w:rPr>
          <w:rFonts w:ascii="Arial" w:hAnsi="Arial" w:cs="Arial"/>
        </w:rPr>
        <w:t>Чернского</w:t>
      </w:r>
      <w:proofErr w:type="spellEnd"/>
      <w:r w:rsidRPr="00B6423C">
        <w:rPr>
          <w:rFonts w:ascii="Arial" w:hAnsi="Arial" w:cs="Arial"/>
        </w:rPr>
        <w:t xml:space="preserve"> района, осуществляется подготовка информации по запросу Заявителя в виде выписки из реестра муниципального имущества муниципального образования Северное </w:t>
      </w:r>
      <w:proofErr w:type="spellStart"/>
      <w:r w:rsidRPr="00B6423C">
        <w:rPr>
          <w:rFonts w:ascii="Arial" w:hAnsi="Arial" w:cs="Arial"/>
        </w:rPr>
        <w:t>Чернского</w:t>
      </w:r>
      <w:proofErr w:type="spellEnd"/>
      <w:r w:rsidRPr="00B6423C">
        <w:rPr>
          <w:rFonts w:ascii="Arial" w:hAnsi="Arial" w:cs="Arial"/>
        </w:rPr>
        <w:t xml:space="preserve"> района (далее - выписка из реестра), которую подписывает глава администрации.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17.3.4. Обязанности специалиста, ответственного за ведение реестра муниципального имущества муниципального образования Северное </w:t>
      </w:r>
      <w:proofErr w:type="spellStart"/>
      <w:r w:rsidRPr="00B6423C">
        <w:rPr>
          <w:rFonts w:ascii="Arial" w:hAnsi="Arial" w:cs="Arial"/>
        </w:rPr>
        <w:t>Чернского</w:t>
      </w:r>
      <w:proofErr w:type="spellEnd"/>
      <w:r w:rsidRPr="00B6423C">
        <w:rPr>
          <w:rFonts w:ascii="Arial" w:hAnsi="Arial" w:cs="Arial"/>
        </w:rPr>
        <w:t xml:space="preserve"> района, закрепляют в должностной инструкции.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17.3.5. Специалист передает подписанное уведомление об отсутствии сведений или выписку из реестра специалисту для регистрации.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Срок выполнения административного действия составляет один день со дня подготовки выписки из реестра или подписания уведомления об отсутствии сведений Заявителю.</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17.3.6. Максимальный срок выполнения административной процедуры «Рассмотрение запроса о предоставлении Муниципальной услуги и подготовка документов (информации)» составляет 5 дней с момента получения  зарегистрированного запроса Заявителя.</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17.3.7. Критерием принятия решения в рамках административной процедуры «Рассмотрение запроса о предоставлении Муниципальной услуги и подготовка документов (информации)» является наличие либо отсутствие сведений в отношении испрашиваемого объекта учета в реестре муниципального имущества муниципального образования Северное </w:t>
      </w:r>
      <w:proofErr w:type="spellStart"/>
      <w:r w:rsidRPr="00B6423C">
        <w:rPr>
          <w:rFonts w:ascii="Arial" w:hAnsi="Arial" w:cs="Arial"/>
        </w:rPr>
        <w:t>Чернского</w:t>
      </w:r>
      <w:proofErr w:type="spellEnd"/>
      <w:r w:rsidRPr="00B6423C">
        <w:rPr>
          <w:rFonts w:ascii="Arial" w:hAnsi="Arial" w:cs="Arial"/>
        </w:rPr>
        <w:t xml:space="preserve"> района.</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17.3.8. Результатом административной процедуры «Рассмотрение запроса о предоставлении муниципальной услуги и подготовка документов (информации)» является выписка из реестра по запросу Заявителя или уведомление об отсутствии сведений.</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17.3.9. Способом фиксации результата выполнения административной процедуры «Рассмотрение запроса о предоставлении муниципальной услуги и подготовка документов (информации)» является регистрация сведений и выписки из реестра или уведомление об отсутствии сведений.</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17.4. Административная процедура «Выдача (направление) документов (информации) Заявителю».</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17.4.1. Основанием для начала административной процедуры «Выдача (направление) документов (информации) Заявителю» при получении результата предоставления муниципальной услуги Заявителем лично является получение специалистом зарегистрированной выписки из реестра либо уведомления об отсутствии сведений.</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17.4.2. Специалист в день получения выписки из реестра или информации об отсутствии сведений сообщает Заявителю с использованием средств телефонной связи (телефонного звонка, смс-сообщения) о необходимости получения результата предоставления Муниципальной услуги (при наличии у Заявителя данного вида связи).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17.4.3. Специалист отдела по муниципальному хозяйству, имущественным и земельным отношениям, работе с населением администрации муниципального образования Северное </w:t>
      </w:r>
      <w:proofErr w:type="spellStart"/>
      <w:r w:rsidRPr="00B6423C">
        <w:rPr>
          <w:rFonts w:ascii="Arial" w:hAnsi="Arial" w:cs="Arial"/>
        </w:rPr>
        <w:t>Чернского</w:t>
      </w:r>
      <w:proofErr w:type="spellEnd"/>
      <w:r w:rsidRPr="00B6423C">
        <w:rPr>
          <w:rFonts w:ascii="Arial" w:hAnsi="Arial" w:cs="Arial"/>
        </w:rPr>
        <w:t xml:space="preserve"> района выдает Заявителю, предъявившему документ, удостоверяющий личность, выписку из реестра или уведомление об отсутствии сведений.</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17.4.4. </w:t>
      </w:r>
      <w:proofErr w:type="gramStart"/>
      <w:r w:rsidRPr="00B6423C">
        <w:rPr>
          <w:rFonts w:ascii="Arial" w:hAnsi="Arial" w:cs="Arial"/>
        </w:rPr>
        <w:t xml:space="preserve">В случае неявки Заявителя за подготовленной выпиской из реестра или уведомлением об отказе в выдаче запрашиваемой информации в течение 2 </w:t>
      </w:r>
      <w:r w:rsidRPr="00B6423C">
        <w:rPr>
          <w:rFonts w:ascii="Arial" w:hAnsi="Arial" w:cs="Arial"/>
        </w:rPr>
        <w:lastRenderedPageBreak/>
        <w:t>дней со дня информирования по телефону о необходимости получения результата предоставления муниципальной услуги специалист направляет выписку из реестра или уведомления об отказе в выдаче запрашиваемой информации Заявителю по почте простым письмом без уведомления.</w:t>
      </w:r>
      <w:proofErr w:type="gramEnd"/>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17.4.5. При получении запроса Заявителя почтовым отправлением или при наличии в запросе, предоставленном Заявителем лично, ссылки на отправку подготовленных документов Заявителю по почте специалист, </w:t>
      </w:r>
      <w:proofErr w:type="spellStart"/>
      <w:r w:rsidRPr="00B6423C">
        <w:rPr>
          <w:rFonts w:ascii="Arial" w:hAnsi="Arial" w:cs="Arial"/>
        </w:rPr>
        <w:t>конвертует</w:t>
      </w:r>
      <w:proofErr w:type="spellEnd"/>
      <w:r w:rsidRPr="00B6423C">
        <w:rPr>
          <w:rFonts w:ascii="Arial" w:hAnsi="Arial" w:cs="Arial"/>
        </w:rPr>
        <w:t xml:space="preserve"> подготовленные документы и отправляет почтой.</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17.4.6. Максимальный срок выполнения административной процедуры «Выдача документов (информации) Заявителю» - не более 2 дней со дня получения специалистами, ответственных за рассылку почтовых отправлений и выписки из реестра или уведомления об отсутствии сведений.</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17.4.7. Критерием принятия решения в рамках административной процедуры «Выдача документов (информации) Заявителю» является способ поступления запроса Заявителя (почтовым отправлением на почтовый адрес Администрации или при личном обращении Заявителя в Администрацию).</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17.4.8. Результатом административной процедуры «Выдача документов (информации) Заявителю» является выдача специалистами отдела по муниципальному хозяйству, имущественным и земельным отношениям, работе с населением администрации муниципального образования </w:t>
      </w:r>
      <w:proofErr w:type="gramStart"/>
      <w:r w:rsidRPr="00B6423C">
        <w:rPr>
          <w:rFonts w:ascii="Arial" w:hAnsi="Arial" w:cs="Arial"/>
        </w:rPr>
        <w:t>Северное</w:t>
      </w:r>
      <w:proofErr w:type="gramEnd"/>
      <w:r w:rsidRPr="00B6423C">
        <w:rPr>
          <w:rFonts w:ascii="Arial" w:hAnsi="Arial" w:cs="Arial"/>
        </w:rPr>
        <w:t xml:space="preserve"> </w:t>
      </w:r>
      <w:proofErr w:type="spellStart"/>
      <w:r w:rsidRPr="00B6423C">
        <w:rPr>
          <w:rFonts w:ascii="Arial" w:hAnsi="Arial" w:cs="Arial"/>
        </w:rPr>
        <w:t>Чернского</w:t>
      </w:r>
      <w:proofErr w:type="spellEnd"/>
      <w:r w:rsidRPr="00B6423C">
        <w:rPr>
          <w:rFonts w:ascii="Arial" w:hAnsi="Arial" w:cs="Arial"/>
        </w:rPr>
        <w:t xml:space="preserve"> района Заявителю под роспись выписки из реестра или информации об отсутствии сведений Заявителю лично либо по почте.</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17.4.9. Способом фиксации результата выполнения административной процедуры «Выдача документов (информации) Заявителю» является личная подпись Заявителя в журнале выдачи результатов предоставления муниципальных услуг о получении выписки из реестра либо уведомление об отсутствии сведений или внесение записи в реестр почтовых отправлений.</w:t>
      </w:r>
    </w:p>
    <w:p w:rsidR="00B6423C" w:rsidRPr="00B6423C" w:rsidRDefault="00B6423C" w:rsidP="00B6423C">
      <w:pPr>
        <w:widowControl w:val="0"/>
        <w:autoSpaceDE w:val="0"/>
        <w:autoSpaceDN w:val="0"/>
        <w:adjustRightInd w:val="0"/>
        <w:jc w:val="both"/>
        <w:rPr>
          <w:rFonts w:ascii="Arial" w:hAnsi="Arial" w:cs="Arial"/>
        </w:rPr>
      </w:pPr>
    </w:p>
    <w:p w:rsidR="00B6423C" w:rsidRPr="00B6423C" w:rsidRDefault="00B6423C" w:rsidP="00B6423C">
      <w:pPr>
        <w:widowControl w:val="0"/>
        <w:autoSpaceDE w:val="0"/>
        <w:autoSpaceDN w:val="0"/>
        <w:adjustRightInd w:val="0"/>
        <w:ind w:firstLine="709"/>
        <w:jc w:val="center"/>
        <w:outlineLvl w:val="1"/>
        <w:rPr>
          <w:rFonts w:ascii="Arial" w:hAnsi="Arial" w:cs="Arial"/>
          <w:b/>
        </w:rPr>
      </w:pPr>
      <w:bookmarkStart w:id="10" w:name="Par239"/>
      <w:bookmarkEnd w:id="10"/>
      <w:r w:rsidRPr="00B6423C">
        <w:rPr>
          <w:rFonts w:ascii="Arial" w:hAnsi="Arial" w:cs="Arial"/>
          <w:b/>
        </w:rPr>
        <w:t xml:space="preserve">18. Формы </w:t>
      </w:r>
      <w:proofErr w:type="gramStart"/>
      <w:r w:rsidRPr="00B6423C">
        <w:rPr>
          <w:rFonts w:ascii="Arial" w:hAnsi="Arial" w:cs="Arial"/>
          <w:b/>
        </w:rPr>
        <w:t>контроля за</w:t>
      </w:r>
      <w:proofErr w:type="gramEnd"/>
      <w:r w:rsidRPr="00B6423C">
        <w:rPr>
          <w:rFonts w:ascii="Arial" w:hAnsi="Arial" w:cs="Arial"/>
          <w:b/>
        </w:rPr>
        <w:t xml:space="preserve"> исполнением административного регламента</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18.1. Текущий </w:t>
      </w:r>
      <w:proofErr w:type="gramStart"/>
      <w:r w:rsidRPr="00B6423C">
        <w:rPr>
          <w:rFonts w:ascii="Arial" w:hAnsi="Arial" w:cs="Arial"/>
        </w:rPr>
        <w:t>контроль за</w:t>
      </w:r>
      <w:proofErr w:type="gramEnd"/>
      <w:r w:rsidRPr="00B6423C">
        <w:rPr>
          <w:rFonts w:ascii="Arial" w:hAnsi="Arial" w:cs="Arial"/>
        </w:rPr>
        <w:t xml:space="preserve"> соблюден</w:t>
      </w:r>
      <w:r w:rsidR="00C65239">
        <w:rPr>
          <w:rFonts w:ascii="Arial" w:hAnsi="Arial" w:cs="Arial"/>
        </w:rPr>
        <w:t>ием и исполнением специалистами</w:t>
      </w:r>
      <w:r w:rsidRPr="00B6423C">
        <w:rPr>
          <w:rFonts w:ascii="Arial" w:hAnsi="Arial" w:cs="Arial"/>
        </w:rPr>
        <w:t xml:space="preserve">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(далее - Текущий контроль), осуществляется главой администрации.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18.2. Текущий контроль осуществляется главой администрации путем проведения проверок соблюдения и исполнения должностным лицом положений настоящего Административного регламента.</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 xml:space="preserve">18.3. </w:t>
      </w:r>
      <w:proofErr w:type="gramStart"/>
      <w:r w:rsidRPr="00B6423C">
        <w:rPr>
          <w:rFonts w:ascii="Arial" w:hAnsi="Arial" w:cs="Arial"/>
        </w:rPr>
        <w:t>Контроль за</w:t>
      </w:r>
      <w:proofErr w:type="gramEnd"/>
      <w:r w:rsidRPr="00B6423C">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18.4. Плановые проверки проводятся с периодичностью один раз в полгода. Внеплановые проверки проводятся по конкретным обращениям Заявителей, на основании информации, полученной от органов исполнительной власти, органов местного самоуправления, организаций.</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18.5. При проведении проверки рассматриваются все вопросы, связанные с предоставлением муниципальной услуги или порядком выполнения отдельных административных процедур.</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18.6. 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 действующим законодательством Российской Федерации.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lastRenderedPageBreak/>
        <w:t xml:space="preserve">18.7. </w:t>
      </w:r>
      <w:proofErr w:type="gramStart"/>
      <w:r w:rsidRPr="00B6423C">
        <w:rPr>
          <w:rFonts w:ascii="Arial" w:hAnsi="Arial" w:cs="Arial"/>
        </w:rPr>
        <w:t xml:space="preserve">Начальник отдела по муниципальному хозяйству, имущественным и земельным отношениям, работе с населением администрации муниципального образования Северное </w:t>
      </w:r>
      <w:proofErr w:type="spellStart"/>
      <w:r w:rsidRPr="00B6423C">
        <w:rPr>
          <w:rFonts w:ascii="Arial" w:hAnsi="Arial" w:cs="Arial"/>
        </w:rPr>
        <w:t>Чернского</w:t>
      </w:r>
      <w:proofErr w:type="spellEnd"/>
      <w:r w:rsidRPr="00B6423C">
        <w:rPr>
          <w:rFonts w:ascii="Arial" w:hAnsi="Arial" w:cs="Arial"/>
        </w:rPr>
        <w:t xml:space="preserve"> района организует работу по предоставлению муниципальной услуги, определяет должностные обязанности сотрудников, осуществляет контроль за их исполнением, принимает меры по совершенствованию форм и методов служебной деятельности, несет персональную ответственность за соблюдение действующего законодательства Российской Федерации при предоставлении муниципальной услуги.</w:t>
      </w:r>
      <w:proofErr w:type="gramEnd"/>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18.8. Персональная ответственность должностных лиц при предоставлении муниципальной услуги закрепляется в их должностных инструкциях в соответствии с требованиями действующего законодательства Российской Федерации.</w:t>
      </w:r>
    </w:p>
    <w:p w:rsidR="00B6423C" w:rsidRPr="00B6423C" w:rsidRDefault="00B6423C" w:rsidP="00C65239">
      <w:pPr>
        <w:widowControl w:val="0"/>
        <w:autoSpaceDE w:val="0"/>
        <w:autoSpaceDN w:val="0"/>
        <w:adjustRightInd w:val="0"/>
        <w:ind w:firstLine="709"/>
        <w:jc w:val="both"/>
        <w:rPr>
          <w:rFonts w:ascii="Arial" w:hAnsi="Arial" w:cs="Arial"/>
        </w:rPr>
      </w:pPr>
      <w:r w:rsidRPr="00B6423C">
        <w:rPr>
          <w:rFonts w:ascii="Arial" w:hAnsi="Arial" w:cs="Arial"/>
        </w:rPr>
        <w:t>18.9. Юридические и физические лица и (или) их представители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B6423C" w:rsidRPr="00B6423C" w:rsidRDefault="00B6423C" w:rsidP="00B6423C">
      <w:pPr>
        <w:widowControl w:val="0"/>
        <w:autoSpaceDE w:val="0"/>
        <w:autoSpaceDN w:val="0"/>
        <w:adjustRightInd w:val="0"/>
        <w:jc w:val="both"/>
        <w:rPr>
          <w:rFonts w:ascii="Arial" w:hAnsi="Arial" w:cs="Arial"/>
        </w:rPr>
      </w:pPr>
    </w:p>
    <w:p w:rsidR="00B6423C" w:rsidRPr="00B6423C" w:rsidRDefault="00B6423C" w:rsidP="00B6423C">
      <w:pPr>
        <w:widowControl w:val="0"/>
        <w:autoSpaceDE w:val="0"/>
        <w:autoSpaceDN w:val="0"/>
        <w:adjustRightInd w:val="0"/>
        <w:ind w:firstLine="567"/>
        <w:jc w:val="center"/>
        <w:rPr>
          <w:rFonts w:ascii="Arial" w:eastAsia="Calibri" w:hAnsi="Arial" w:cs="Arial"/>
          <w:b/>
          <w:lang w:eastAsia="en-US"/>
        </w:rPr>
      </w:pPr>
      <w:bookmarkStart w:id="11" w:name="Par257"/>
      <w:bookmarkEnd w:id="11"/>
      <w:r w:rsidRPr="00B6423C">
        <w:rPr>
          <w:rFonts w:ascii="Arial" w:hAnsi="Arial" w:cs="Arial"/>
          <w:b/>
        </w:rPr>
        <w:t xml:space="preserve">19. </w:t>
      </w:r>
      <w:r w:rsidRPr="00B6423C">
        <w:rPr>
          <w:rFonts w:ascii="Arial" w:eastAsia="Calibri" w:hAnsi="Arial" w:cs="Arial"/>
          <w:b/>
          <w:lang w:eastAsia="en-US"/>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B6423C" w:rsidRPr="00B6423C" w:rsidRDefault="00B6423C" w:rsidP="00C65239">
      <w:pPr>
        <w:autoSpaceDE w:val="0"/>
        <w:autoSpaceDN w:val="0"/>
        <w:adjustRightInd w:val="0"/>
        <w:ind w:firstLine="709"/>
        <w:jc w:val="both"/>
        <w:outlineLvl w:val="0"/>
        <w:rPr>
          <w:rFonts w:ascii="Arial" w:hAnsi="Arial" w:cs="Arial"/>
        </w:rPr>
      </w:pPr>
      <w:r w:rsidRPr="00B6423C">
        <w:rPr>
          <w:rFonts w:ascii="Arial" w:hAnsi="Arial" w:cs="Arial"/>
        </w:rPr>
        <w:t>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6423C" w:rsidRPr="00B6423C" w:rsidRDefault="00B6423C" w:rsidP="00C65239">
      <w:pPr>
        <w:autoSpaceDE w:val="0"/>
        <w:autoSpaceDN w:val="0"/>
        <w:adjustRightInd w:val="0"/>
        <w:ind w:firstLine="709"/>
        <w:jc w:val="both"/>
        <w:rPr>
          <w:rFonts w:ascii="Arial" w:hAnsi="Arial" w:cs="Arial"/>
        </w:rPr>
      </w:pPr>
      <w:r w:rsidRPr="00B6423C">
        <w:rPr>
          <w:rFonts w:ascii="Arial" w:hAnsi="Arial" w:cs="Arial"/>
        </w:rPr>
        <w:t>19.1. Заявитель имеет право подать жалобу на решение и (или) действие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D2FCE" w:rsidRPr="007D2FCE" w:rsidRDefault="00B6423C" w:rsidP="007D2FCE">
      <w:pPr>
        <w:autoSpaceDE w:val="0"/>
        <w:autoSpaceDN w:val="0"/>
        <w:adjustRightInd w:val="0"/>
        <w:ind w:firstLine="709"/>
        <w:jc w:val="both"/>
        <w:rPr>
          <w:rFonts w:ascii="Arial" w:hAnsi="Arial" w:cs="Arial"/>
        </w:rPr>
      </w:pPr>
      <w:r w:rsidRPr="00B6423C">
        <w:rPr>
          <w:rFonts w:ascii="Arial" w:hAnsi="Arial" w:cs="Arial"/>
        </w:rPr>
        <w:t xml:space="preserve">19.2. </w:t>
      </w:r>
      <w:r w:rsidR="007D2FCE" w:rsidRPr="007D2FCE">
        <w:rPr>
          <w:rFonts w:ascii="Arial" w:hAnsi="Arial" w:cs="Arial"/>
        </w:rPr>
        <w:t xml:space="preserve"> Заявитель может обратиться с жалобой, в том числе, в следующих случаях:</w:t>
      </w:r>
      <w:r w:rsidR="007D2FCE">
        <w:rPr>
          <w:rFonts w:ascii="Arial" w:hAnsi="Arial" w:cs="Arial"/>
        </w:rPr>
        <w:t xml:space="preserve"> </w:t>
      </w:r>
      <w:r w:rsidR="007D2FCE" w:rsidRPr="007D2FCE">
        <w:rPr>
          <w:rFonts w:ascii="Arial" w:hAnsi="Arial" w:cs="Arial"/>
          <w:highlight w:val="yellow"/>
        </w:rPr>
        <w:t>(п. 19.2 в ред. пост</w:t>
      </w:r>
      <w:proofErr w:type="gramStart"/>
      <w:r w:rsidR="007D2FCE" w:rsidRPr="007D2FCE">
        <w:rPr>
          <w:rFonts w:ascii="Arial" w:hAnsi="Arial" w:cs="Arial"/>
          <w:highlight w:val="yellow"/>
        </w:rPr>
        <w:t>.</w:t>
      </w:r>
      <w:proofErr w:type="gramEnd"/>
      <w:r w:rsidR="007D2FCE" w:rsidRPr="007D2FCE">
        <w:rPr>
          <w:rFonts w:ascii="Arial" w:hAnsi="Arial" w:cs="Arial"/>
          <w:highlight w:val="yellow"/>
        </w:rPr>
        <w:t xml:space="preserve"> </w:t>
      </w:r>
      <w:proofErr w:type="gramStart"/>
      <w:r w:rsidR="007D2FCE" w:rsidRPr="007D2FCE">
        <w:rPr>
          <w:rFonts w:ascii="Arial" w:hAnsi="Arial" w:cs="Arial"/>
          <w:highlight w:val="yellow"/>
        </w:rPr>
        <w:t>о</w:t>
      </w:r>
      <w:proofErr w:type="gramEnd"/>
      <w:r w:rsidR="007D2FCE" w:rsidRPr="007D2FCE">
        <w:rPr>
          <w:rFonts w:ascii="Arial" w:hAnsi="Arial" w:cs="Arial"/>
          <w:highlight w:val="yellow"/>
        </w:rPr>
        <w:t>т 25.12.2019 №233)</w:t>
      </w:r>
    </w:p>
    <w:p w:rsidR="007D2FCE" w:rsidRPr="007D2FCE" w:rsidRDefault="007D2FCE" w:rsidP="007D2FCE">
      <w:pPr>
        <w:autoSpaceDE w:val="0"/>
        <w:autoSpaceDN w:val="0"/>
        <w:adjustRightInd w:val="0"/>
        <w:ind w:firstLine="709"/>
        <w:jc w:val="both"/>
        <w:rPr>
          <w:rFonts w:ascii="Arial" w:hAnsi="Arial" w:cs="Arial"/>
        </w:rPr>
      </w:pPr>
      <w:r w:rsidRPr="007D2FCE">
        <w:rPr>
          <w:rFonts w:ascii="Arial" w:hAnsi="Arial" w:cs="Arial"/>
        </w:rPr>
        <w:t>1) нарушение срока регистрации запроса заявителя о предоставлении муниципальной услуги, запроса, указанного в статье 15.1 Федерального закона от 27.07.2010 №210-ФЗ;</w:t>
      </w:r>
    </w:p>
    <w:p w:rsidR="007D2FCE" w:rsidRPr="007D2FCE" w:rsidRDefault="007D2FCE" w:rsidP="007D2FCE">
      <w:pPr>
        <w:autoSpaceDE w:val="0"/>
        <w:autoSpaceDN w:val="0"/>
        <w:adjustRightInd w:val="0"/>
        <w:ind w:firstLine="709"/>
        <w:jc w:val="both"/>
        <w:rPr>
          <w:rFonts w:ascii="Arial" w:hAnsi="Arial" w:cs="Arial"/>
        </w:rPr>
      </w:pPr>
      <w:r w:rsidRPr="007D2FCE">
        <w:rPr>
          <w:rFonts w:ascii="Arial" w:hAnsi="Arial" w:cs="Arial"/>
        </w:rPr>
        <w:t xml:space="preserve">2) нарушение срока предоставления муниципальной услуги. </w:t>
      </w:r>
      <w:proofErr w:type="gramStart"/>
      <w:r w:rsidRPr="007D2FCE">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roofErr w:type="gramEnd"/>
    </w:p>
    <w:p w:rsidR="007D2FCE" w:rsidRPr="007D2FCE" w:rsidRDefault="007D2FCE" w:rsidP="007D2FCE">
      <w:pPr>
        <w:autoSpaceDE w:val="0"/>
        <w:autoSpaceDN w:val="0"/>
        <w:adjustRightInd w:val="0"/>
        <w:ind w:firstLine="709"/>
        <w:jc w:val="both"/>
        <w:rPr>
          <w:rFonts w:ascii="Arial" w:hAnsi="Arial" w:cs="Arial"/>
        </w:rPr>
      </w:pPr>
      <w:r w:rsidRPr="007D2FCE">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муниципального образования для предоставления муниципальной услуги;</w:t>
      </w:r>
    </w:p>
    <w:p w:rsidR="007D2FCE" w:rsidRPr="007D2FCE" w:rsidRDefault="007D2FCE" w:rsidP="007D2FCE">
      <w:pPr>
        <w:autoSpaceDE w:val="0"/>
        <w:autoSpaceDN w:val="0"/>
        <w:adjustRightInd w:val="0"/>
        <w:ind w:firstLine="709"/>
        <w:jc w:val="both"/>
        <w:rPr>
          <w:rFonts w:ascii="Arial" w:hAnsi="Arial" w:cs="Arial"/>
        </w:rPr>
      </w:pPr>
      <w:r w:rsidRPr="007D2FCE">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муниципального образования для предоставления муниципальной услуги у заявителя;</w:t>
      </w:r>
    </w:p>
    <w:p w:rsidR="007D2FCE" w:rsidRPr="007D2FCE" w:rsidRDefault="007D2FCE" w:rsidP="007D2FCE">
      <w:pPr>
        <w:autoSpaceDE w:val="0"/>
        <w:autoSpaceDN w:val="0"/>
        <w:adjustRightInd w:val="0"/>
        <w:ind w:firstLine="709"/>
        <w:jc w:val="both"/>
        <w:rPr>
          <w:rFonts w:ascii="Arial" w:hAnsi="Arial" w:cs="Arial"/>
        </w:rPr>
      </w:pPr>
      <w:proofErr w:type="gramStart"/>
      <w:r w:rsidRPr="007D2FCE">
        <w:rPr>
          <w:rFonts w:ascii="Arial" w:hAnsi="Arial" w:cs="Arial"/>
        </w:rPr>
        <w:lastRenderedPageBreak/>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 муниципального образования.</w:t>
      </w:r>
      <w:proofErr w:type="gramEnd"/>
      <w:r w:rsidRPr="007D2FCE">
        <w:rPr>
          <w:rFonts w:ascii="Arial" w:hAnsi="Arial" w:cs="Arial"/>
        </w:rPr>
        <w:t xml:space="preserve"> </w:t>
      </w:r>
      <w:proofErr w:type="gramStart"/>
      <w:r w:rsidRPr="007D2FCE">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№210-ФЗ;</w:t>
      </w:r>
      <w:proofErr w:type="gramEnd"/>
    </w:p>
    <w:p w:rsidR="007D2FCE" w:rsidRPr="007D2FCE" w:rsidRDefault="007D2FCE" w:rsidP="007D2FCE">
      <w:pPr>
        <w:autoSpaceDE w:val="0"/>
        <w:autoSpaceDN w:val="0"/>
        <w:adjustRightInd w:val="0"/>
        <w:ind w:firstLine="709"/>
        <w:jc w:val="both"/>
        <w:rPr>
          <w:rFonts w:ascii="Arial" w:hAnsi="Arial" w:cs="Arial"/>
        </w:rPr>
      </w:pPr>
      <w:r w:rsidRPr="007D2FCE">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 муниципального образования;</w:t>
      </w:r>
    </w:p>
    <w:p w:rsidR="00B6423C" w:rsidRDefault="007D2FCE" w:rsidP="007D2FCE">
      <w:pPr>
        <w:autoSpaceDE w:val="0"/>
        <w:autoSpaceDN w:val="0"/>
        <w:adjustRightInd w:val="0"/>
        <w:ind w:firstLine="709"/>
        <w:jc w:val="both"/>
        <w:rPr>
          <w:rFonts w:ascii="Arial" w:hAnsi="Arial" w:cs="Arial"/>
        </w:rPr>
      </w:pPr>
      <w:proofErr w:type="gramStart"/>
      <w:r w:rsidRPr="007D2FCE">
        <w:rPr>
          <w:rFonts w:ascii="Arial" w:hAnsi="Arial" w:cs="Arial"/>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D2FCE">
        <w:rPr>
          <w:rFonts w:ascii="Arial" w:hAnsi="Arial" w:cs="Arial"/>
        </w:rPr>
        <w:t xml:space="preserve"> </w:t>
      </w:r>
      <w:proofErr w:type="gramStart"/>
      <w:r w:rsidRPr="007D2FCE">
        <w:rPr>
          <w:rFonts w:ascii="Arial" w:hAnsi="Arial" w:cs="Arial"/>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w:t>
      </w:r>
      <w:r>
        <w:rPr>
          <w:rFonts w:ascii="Arial" w:hAnsi="Arial" w:cs="Arial"/>
        </w:rPr>
        <w:t xml:space="preserve"> закона от 27.07.2010 №210-ФЗ;</w:t>
      </w:r>
      <w:proofErr w:type="gramEnd"/>
    </w:p>
    <w:p w:rsidR="007D2FCE" w:rsidRPr="00777E24" w:rsidRDefault="007D2FCE" w:rsidP="007D2FCE">
      <w:pPr>
        <w:pStyle w:val="a6"/>
        <w:spacing w:before="0" w:beforeAutospacing="0" w:after="0" w:afterAutospacing="0"/>
        <w:ind w:firstLine="709"/>
        <w:jc w:val="both"/>
        <w:rPr>
          <w:rFonts w:ascii="Arial" w:hAnsi="Arial" w:cs="Arial"/>
          <w:szCs w:val="28"/>
        </w:rPr>
      </w:pPr>
      <w:r w:rsidRPr="00777E24">
        <w:rPr>
          <w:rFonts w:ascii="Arial" w:hAnsi="Arial" w:cs="Arial"/>
          <w:szCs w:val="28"/>
        </w:rPr>
        <w:t>8) нарушение срока или порядка выдачи документов по результатам предо</w:t>
      </w:r>
      <w:r>
        <w:rPr>
          <w:rFonts w:ascii="Arial" w:hAnsi="Arial" w:cs="Arial"/>
          <w:szCs w:val="28"/>
        </w:rPr>
        <w:t xml:space="preserve">ставления муниципальной услуги; </w:t>
      </w:r>
      <w:r w:rsidRPr="007D2FCE">
        <w:rPr>
          <w:rFonts w:ascii="Arial" w:hAnsi="Arial" w:cs="Arial"/>
          <w:highlight w:val="yellow"/>
        </w:rPr>
        <w:t>(</w:t>
      </w:r>
      <w:proofErr w:type="spellStart"/>
      <w:r w:rsidRPr="007D2FCE">
        <w:rPr>
          <w:rFonts w:ascii="Arial" w:hAnsi="Arial" w:cs="Arial"/>
          <w:highlight w:val="yellow"/>
        </w:rPr>
        <w:t>п</w:t>
      </w:r>
      <w:r>
        <w:rPr>
          <w:rFonts w:ascii="Arial" w:hAnsi="Arial" w:cs="Arial"/>
          <w:highlight w:val="yellow"/>
        </w:rPr>
        <w:t>п</w:t>
      </w:r>
      <w:proofErr w:type="spellEnd"/>
      <w:r>
        <w:rPr>
          <w:rFonts w:ascii="Arial" w:hAnsi="Arial" w:cs="Arial"/>
          <w:highlight w:val="yellow"/>
        </w:rPr>
        <w:t>. 8) введен</w:t>
      </w:r>
      <w:r w:rsidRPr="007D2FCE">
        <w:rPr>
          <w:rFonts w:ascii="Arial" w:hAnsi="Arial" w:cs="Arial"/>
          <w:highlight w:val="yellow"/>
        </w:rPr>
        <w:t xml:space="preserve"> пост</w:t>
      </w:r>
      <w:proofErr w:type="gramStart"/>
      <w:r w:rsidRPr="007D2FCE">
        <w:rPr>
          <w:rFonts w:ascii="Arial" w:hAnsi="Arial" w:cs="Arial"/>
          <w:highlight w:val="yellow"/>
        </w:rPr>
        <w:t>.</w:t>
      </w:r>
      <w:proofErr w:type="gramEnd"/>
      <w:r w:rsidRPr="007D2FCE">
        <w:rPr>
          <w:rFonts w:ascii="Arial" w:hAnsi="Arial" w:cs="Arial"/>
          <w:highlight w:val="yellow"/>
        </w:rPr>
        <w:t xml:space="preserve"> </w:t>
      </w:r>
      <w:proofErr w:type="gramStart"/>
      <w:r w:rsidRPr="007D2FCE">
        <w:rPr>
          <w:rFonts w:ascii="Arial" w:hAnsi="Arial" w:cs="Arial"/>
          <w:highlight w:val="yellow"/>
        </w:rPr>
        <w:t>о</w:t>
      </w:r>
      <w:proofErr w:type="gramEnd"/>
      <w:r w:rsidRPr="007D2FCE">
        <w:rPr>
          <w:rFonts w:ascii="Arial" w:hAnsi="Arial" w:cs="Arial"/>
          <w:highlight w:val="yellow"/>
        </w:rPr>
        <w:t>т 25.12.2019 №233)</w:t>
      </w:r>
    </w:p>
    <w:p w:rsidR="007D2FCE" w:rsidRPr="00777E24" w:rsidRDefault="007D2FCE" w:rsidP="007D2FCE">
      <w:pPr>
        <w:pStyle w:val="a6"/>
        <w:spacing w:before="0" w:beforeAutospacing="0" w:after="0" w:afterAutospacing="0"/>
        <w:ind w:firstLine="709"/>
        <w:jc w:val="both"/>
        <w:rPr>
          <w:rFonts w:ascii="Arial" w:hAnsi="Arial" w:cs="Arial"/>
          <w:szCs w:val="28"/>
        </w:rPr>
      </w:pPr>
      <w:proofErr w:type="gramStart"/>
      <w:r w:rsidRPr="00777E24">
        <w:rPr>
          <w:rFonts w:ascii="Arial" w:hAnsi="Arial" w:cs="Arial"/>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w:t>
      </w:r>
      <w:r>
        <w:rPr>
          <w:rFonts w:ascii="Arial" w:hAnsi="Arial" w:cs="Arial"/>
          <w:szCs w:val="28"/>
        </w:rPr>
        <w:t>вными правовыми актами субъекта</w:t>
      </w:r>
      <w:r w:rsidRPr="00777E24">
        <w:rPr>
          <w:rFonts w:ascii="Arial" w:hAnsi="Arial" w:cs="Arial"/>
          <w:szCs w:val="28"/>
        </w:rPr>
        <w:t xml:space="preserve"> Российской Федерации, муниципальными правовыми актами.</w:t>
      </w:r>
      <w:proofErr w:type="gramEnd"/>
      <w:r w:rsidRPr="00777E24">
        <w:rPr>
          <w:rFonts w:ascii="Arial" w:hAnsi="Arial" w:cs="Arial"/>
          <w:szCs w:val="28"/>
        </w:rPr>
        <w:t xml:space="preserve"> </w:t>
      </w:r>
      <w:proofErr w:type="gramStart"/>
      <w:r w:rsidRPr="00777E24">
        <w:rPr>
          <w:rFonts w:ascii="Arial" w:hAnsi="Arial" w:cs="Arial"/>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w:t>
      </w:r>
      <w:r>
        <w:rPr>
          <w:rFonts w:ascii="Arial" w:hAnsi="Arial" w:cs="Arial"/>
          <w:szCs w:val="28"/>
        </w:rPr>
        <w:t>о закона от 27.07.2010 №210-ФЗ;</w:t>
      </w:r>
      <w:proofErr w:type="gramEnd"/>
      <w:r>
        <w:rPr>
          <w:rFonts w:ascii="Arial" w:hAnsi="Arial" w:cs="Arial"/>
          <w:szCs w:val="28"/>
        </w:rPr>
        <w:t xml:space="preserve"> </w:t>
      </w:r>
      <w:r w:rsidRPr="007D2FCE">
        <w:rPr>
          <w:rFonts w:ascii="Arial" w:hAnsi="Arial" w:cs="Arial"/>
          <w:highlight w:val="yellow"/>
        </w:rPr>
        <w:t>(</w:t>
      </w:r>
      <w:proofErr w:type="spellStart"/>
      <w:r w:rsidRPr="007D2FCE">
        <w:rPr>
          <w:rFonts w:ascii="Arial" w:hAnsi="Arial" w:cs="Arial"/>
          <w:highlight w:val="yellow"/>
        </w:rPr>
        <w:t>п</w:t>
      </w:r>
      <w:r>
        <w:rPr>
          <w:rFonts w:ascii="Arial" w:hAnsi="Arial" w:cs="Arial"/>
          <w:highlight w:val="yellow"/>
        </w:rPr>
        <w:t>п</w:t>
      </w:r>
      <w:proofErr w:type="spellEnd"/>
      <w:r>
        <w:rPr>
          <w:rFonts w:ascii="Arial" w:hAnsi="Arial" w:cs="Arial"/>
          <w:highlight w:val="yellow"/>
        </w:rPr>
        <w:t>. 9</w:t>
      </w:r>
      <w:r>
        <w:rPr>
          <w:rFonts w:ascii="Arial" w:hAnsi="Arial" w:cs="Arial"/>
          <w:highlight w:val="yellow"/>
        </w:rPr>
        <w:t>) введен</w:t>
      </w:r>
      <w:r w:rsidRPr="007D2FCE">
        <w:rPr>
          <w:rFonts w:ascii="Arial" w:hAnsi="Arial" w:cs="Arial"/>
          <w:highlight w:val="yellow"/>
        </w:rPr>
        <w:t xml:space="preserve"> пост</w:t>
      </w:r>
      <w:proofErr w:type="gramStart"/>
      <w:r w:rsidRPr="007D2FCE">
        <w:rPr>
          <w:rFonts w:ascii="Arial" w:hAnsi="Arial" w:cs="Arial"/>
          <w:highlight w:val="yellow"/>
        </w:rPr>
        <w:t>.</w:t>
      </w:r>
      <w:proofErr w:type="gramEnd"/>
      <w:r w:rsidRPr="007D2FCE">
        <w:rPr>
          <w:rFonts w:ascii="Arial" w:hAnsi="Arial" w:cs="Arial"/>
          <w:highlight w:val="yellow"/>
        </w:rPr>
        <w:t xml:space="preserve"> </w:t>
      </w:r>
      <w:proofErr w:type="gramStart"/>
      <w:r w:rsidRPr="007D2FCE">
        <w:rPr>
          <w:rFonts w:ascii="Arial" w:hAnsi="Arial" w:cs="Arial"/>
          <w:highlight w:val="yellow"/>
        </w:rPr>
        <w:t>о</w:t>
      </w:r>
      <w:proofErr w:type="gramEnd"/>
      <w:r w:rsidRPr="007D2FCE">
        <w:rPr>
          <w:rFonts w:ascii="Arial" w:hAnsi="Arial" w:cs="Arial"/>
          <w:highlight w:val="yellow"/>
        </w:rPr>
        <w:t>т 25.12.2019 №233)</w:t>
      </w:r>
    </w:p>
    <w:p w:rsidR="007D2FCE" w:rsidRPr="00777E24" w:rsidRDefault="007D2FCE" w:rsidP="007D2FCE">
      <w:pPr>
        <w:pStyle w:val="a6"/>
        <w:spacing w:before="0" w:beforeAutospacing="0" w:after="0" w:afterAutospacing="0"/>
        <w:ind w:firstLine="709"/>
        <w:jc w:val="both"/>
        <w:rPr>
          <w:rFonts w:ascii="Arial" w:hAnsi="Arial" w:cs="Arial"/>
          <w:szCs w:val="28"/>
        </w:rPr>
      </w:pPr>
      <w:r w:rsidRPr="00777E24">
        <w:rPr>
          <w:rFonts w:ascii="Arial" w:hAnsi="Arial" w:cs="Arial"/>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777E24">
        <w:rPr>
          <w:rFonts w:ascii="Arial" w:hAnsi="Arial" w:cs="Arial"/>
          <w:szCs w:val="28"/>
        </w:rPr>
        <w:lastRenderedPageBreak/>
        <w:t>соответствующих муниципальных услуг в полном объеме в порядке, определенном частью 1.3 статьи 16 Федеральног</w:t>
      </w:r>
      <w:r>
        <w:rPr>
          <w:rFonts w:ascii="Arial" w:hAnsi="Arial" w:cs="Arial"/>
          <w:szCs w:val="28"/>
        </w:rPr>
        <w:t xml:space="preserve">о закона от 27.07.2010         №210-ФЗ. </w:t>
      </w:r>
      <w:r w:rsidRPr="007D2FCE">
        <w:rPr>
          <w:rFonts w:ascii="Arial" w:hAnsi="Arial" w:cs="Arial"/>
          <w:highlight w:val="yellow"/>
        </w:rPr>
        <w:t>(</w:t>
      </w:r>
      <w:proofErr w:type="spellStart"/>
      <w:r w:rsidRPr="007D2FCE">
        <w:rPr>
          <w:rFonts w:ascii="Arial" w:hAnsi="Arial" w:cs="Arial"/>
          <w:highlight w:val="yellow"/>
        </w:rPr>
        <w:t>п</w:t>
      </w:r>
      <w:r>
        <w:rPr>
          <w:rFonts w:ascii="Arial" w:hAnsi="Arial" w:cs="Arial"/>
          <w:highlight w:val="yellow"/>
        </w:rPr>
        <w:t>п</w:t>
      </w:r>
      <w:proofErr w:type="spellEnd"/>
      <w:r>
        <w:rPr>
          <w:rFonts w:ascii="Arial" w:hAnsi="Arial" w:cs="Arial"/>
          <w:highlight w:val="yellow"/>
        </w:rPr>
        <w:t>. 10</w:t>
      </w:r>
      <w:r>
        <w:rPr>
          <w:rFonts w:ascii="Arial" w:hAnsi="Arial" w:cs="Arial"/>
          <w:highlight w:val="yellow"/>
        </w:rPr>
        <w:t>) введен</w:t>
      </w:r>
      <w:r w:rsidRPr="007D2FCE">
        <w:rPr>
          <w:rFonts w:ascii="Arial" w:hAnsi="Arial" w:cs="Arial"/>
          <w:highlight w:val="yellow"/>
        </w:rPr>
        <w:t xml:space="preserve"> пост</w:t>
      </w:r>
      <w:proofErr w:type="gramStart"/>
      <w:r w:rsidRPr="007D2FCE">
        <w:rPr>
          <w:rFonts w:ascii="Arial" w:hAnsi="Arial" w:cs="Arial"/>
          <w:highlight w:val="yellow"/>
        </w:rPr>
        <w:t>.</w:t>
      </w:r>
      <w:proofErr w:type="gramEnd"/>
      <w:r w:rsidRPr="007D2FCE">
        <w:rPr>
          <w:rFonts w:ascii="Arial" w:hAnsi="Arial" w:cs="Arial"/>
          <w:highlight w:val="yellow"/>
        </w:rPr>
        <w:t xml:space="preserve"> </w:t>
      </w:r>
      <w:proofErr w:type="gramStart"/>
      <w:r w:rsidRPr="007D2FCE">
        <w:rPr>
          <w:rFonts w:ascii="Arial" w:hAnsi="Arial" w:cs="Arial"/>
          <w:highlight w:val="yellow"/>
        </w:rPr>
        <w:t>о</w:t>
      </w:r>
      <w:proofErr w:type="gramEnd"/>
      <w:r w:rsidRPr="007D2FCE">
        <w:rPr>
          <w:rFonts w:ascii="Arial" w:hAnsi="Arial" w:cs="Arial"/>
          <w:highlight w:val="yellow"/>
        </w:rPr>
        <w:t>т 25.12.2019 №233)</w:t>
      </w:r>
    </w:p>
    <w:p w:rsidR="00B06CA4" w:rsidRPr="00777E24" w:rsidRDefault="00B06CA4" w:rsidP="00B06CA4">
      <w:pPr>
        <w:pStyle w:val="a6"/>
        <w:spacing w:before="0" w:beforeAutospacing="0" w:after="0" w:afterAutospacing="0"/>
        <w:ind w:firstLine="709"/>
        <w:jc w:val="both"/>
        <w:rPr>
          <w:rFonts w:ascii="Arial" w:hAnsi="Arial" w:cs="Arial"/>
          <w:szCs w:val="28"/>
        </w:rPr>
      </w:pPr>
      <w:r>
        <w:rPr>
          <w:rFonts w:ascii="Arial" w:hAnsi="Arial" w:cs="Arial"/>
        </w:rPr>
        <w:t xml:space="preserve">19.3. </w:t>
      </w:r>
      <w:r w:rsidRPr="00852C13">
        <w:rPr>
          <w:rFonts w:ascii="Arial" w:hAnsi="Arial" w:cs="Arial"/>
          <w:szCs w:val="28"/>
        </w:rPr>
        <w:t>Органы, предоставляющие муниципальные услуги, не вправе требовать от заявителя:</w:t>
      </w:r>
      <w:r>
        <w:rPr>
          <w:rFonts w:ascii="Arial" w:hAnsi="Arial" w:cs="Arial"/>
          <w:szCs w:val="28"/>
        </w:rPr>
        <w:t xml:space="preserve"> </w:t>
      </w:r>
      <w:r w:rsidRPr="007D2FCE">
        <w:rPr>
          <w:rFonts w:ascii="Arial" w:hAnsi="Arial" w:cs="Arial"/>
          <w:highlight w:val="yellow"/>
        </w:rPr>
        <w:t>(п</w:t>
      </w:r>
      <w:r>
        <w:rPr>
          <w:rFonts w:ascii="Arial" w:hAnsi="Arial" w:cs="Arial"/>
          <w:highlight w:val="yellow"/>
        </w:rPr>
        <w:t>. 19.3.</w:t>
      </w:r>
      <w:r>
        <w:rPr>
          <w:rFonts w:ascii="Arial" w:hAnsi="Arial" w:cs="Arial"/>
          <w:highlight w:val="yellow"/>
        </w:rPr>
        <w:t xml:space="preserve"> введен</w:t>
      </w:r>
      <w:r w:rsidRPr="007D2FCE">
        <w:rPr>
          <w:rFonts w:ascii="Arial" w:hAnsi="Arial" w:cs="Arial"/>
          <w:highlight w:val="yellow"/>
        </w:rPr>
        <w:t xml:space="preserve"> пост</w:t>
      </w:r>
      <w:proofErr w:type="gramStart"/>
      <w:r w:rsidRPr="007D2FCE">
        <w:rPr>
          <w:rFonts w:ascii="Arial" w:hAnsi="Arial" w:cs="Arial"/>
          <w:highlight w:val="yellow"/>
        </w:rPr>
        <w:t>.</w:t>
      </w:r>
      <w:proofErr w:type="gramEnd"/>
      <w:r w:rsidRPr="007D2FCE">
        <w:rPr>
          <w:rFonts w:ascii="Arial" w:hAnsi="Arial" w:cs="Arial"/>
          <w:highlight w:val="yellow"/>
        </w:rPr>
        <w:t xml:space="preserve"> </w:t>
      </w:r>
      <w:proofErr w:type="gramStart"/>
      <w:r w:rsidRPr="007D2FCE">
        <w:rPr>
          <w:rFonts w:ascii="Arial" w:hAnsi="Arial" w:cs="Arial"/>
          <w:highlight w:val="yellow"/>
        </w:rPr>
        <w:t>о</w:t>
      </w:r>
      <w:proofErr w:type="gramEnd"/>
      <w:r w:rsidRPr="007D2FCE">
        <w:rPr>
          <w:rFonts w:ascii="Arial" w:hAnsi="Arial" w:cs="Arial"/>
          <w:highlight w:val="yellow"/>
        </w:rPr>
        <w:t>т 25.12.2019 №233)</w:t>
      </w:r>
    </w:p>
    <w:p w:rsidR="00B06CA4" w:rsidRPr="00852C13" w:rsidRDefault="00B06CA4" w:rsidP="00B06CA4">
      <w:pPr>
        <w:pStyle w:val="a6"/>
        <w:spacing w:before="0" w:beforeAutospacing="0" w:after="0" w:afterAutospacing="0"/>
        <w:ind w:firstLine="709"/>
        <w:jc w:val="both"/>
        <w:rPr>
          <w:rFonts w:ascii="Arial" w:hAnsi="Arial" w:cs="Arial"/>
          <w:szCs w:val="28"/>
        </w:rPr>
      </w:pPr>
      <w:r w:rsidRPr="00852C13">
        <w:rPr>
          <w:rFonts w:ascii="Arial" w:hAnsi="Arial" w:cs="Arial"/>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B06CA4" w:rsidRPr="00852C13" w:rsidRDefault="00B06CA4" w:rsidP="00B06CA4">
      <w:pPr>
        <w:pStyle w:val="a6"/>
        <w:spacing w:before="0" w:beforeAutospacing="0" w:after="0" w:afterAutospacing="0"/>
        <w:ind w:firstLine="709"/>
        <w:jc w:val="both"/>
        <w:rPr>
          <w:rFonts w:ascii="Arial" w:hAnsi="Arial" w:cs="Arial"/>
          <w:szCs w:val="28"/>
        </w:rPr>
      </w:pPr>
      <w:proofErr w:type="gramStart"/>
      <w:r w:rsidRPr="00852C13">
        <w:rPr>
          <w:rFonts w:ascii="Arial" w:hAnsi="Arial" w:cs="Arial"/>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w:t>
      </w:r>
      <w:r>
        <w:rPr>
          <w:rFonts w:ascii="Arial" w:hAnsi="Arial" w:cs="Arial"/>
          <w:szCs w:val="28"/>
        </w:rPr>
        <w:t xml:space="preserve">от 27.07.2010          №210-ФЗ </w:t>
      </w:r>
      <w:r w:rsidRPr="00852C13">
        <w:rPr>
          <w:rFonts w:ascii="Arial" w:hAnsi="Arial" w:cs="Arial"/>
          <w:szCs w:val="28"/>
        </w:rPr>
        <w:t>муниципальных услуг, в соответствии с нормативными правовыми актами Российской Федерации, нормати</w:t>
      </w:r>
      <w:r>
        <w:rPr>
          <w:rFonts w:ascii="Arial" w:hAnsi="Arial" w:cs="Arial"/>
          <w:szCs w:val="28"/>
        </w:rPr>
        <w:t>вными правовыми актами</w:t>
      </w:r>
      <w:proofErr w:type="gramEnd"/>
      <w:r>
        <w:rPr>
          <w:rFonts w:ascii="Arial" w:hAnsi="Arial" w:cs="Arial"/>
          <w:szCs w:val="28"/>
        </w:rPr>
        <w:t xml:space="preserve"> субъекта</w:t>
      </w:r>
      <w:r w:rsidRPr="00852C13">
        <w:rPr>
          <w:rFonts w:ascii="Arial" w:hAnsi="Arial" w:cs="Arial"/>
          <w:szCs w:val="28"/>
        </w:rPr>
        <w:t xml:space="preserve"> Российской Федерации, муниципальными правовыми актами, за исключением документов, включенных в определенный частью 6 статьи </w:t>
      </w:r>
      <w:r>
        <w:rPr>
          <w:rFonts w:ascii="Arial" w:hAnsi="Arial" w:cs="Arial"/>
          <w:szCs w:val="28"/>
        </w:rPr>
        <w:t xml:space="preserve">7 </w:t>
      </w:r>
      <w:r w:rsidRPr="00852C13">
        <w:rPr>
          <w:rFonts w:ascii="Arial" w:hAnsi="Arial" w:cs="Arial"/>
          <w:szCs w:val="28"/>
        </w:rPr>
        <w:t>Федерального закона от 27.07.2010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06CA4" w:rsidRPr="00852C13" w:rsidRDefault="00B06CA4" w:rsidP="00B06CA4">
      <w:pPr>
        <w:pStyle w:val="a6"/>
        <w:spacing w:before="0" w:beforeAutospacing="0" w:after="0" w:afterAutospacing="0"/>
        <w:ind w:firstLine="709"/>
        <w:jc w:val="both"/>
        <w:rPr>
          <w:rFonts w:ascii="Arial" w:hAnsi="Arial" w:cs="Arial"/>
          <w:szCs w:val="28"/>
        </w:rPr>
      </w:pPr>
      <w:proofErr w:type="gramStart"/>
      <w:r w:rsidRPr="00852C13">
        <w:rPr>
          <w:rFonts w:ascii="Arial" w:hAnsi="Arial" w:cs="Arial"/>
          <w:szCs w:val="28"/>
        </w:rPr>
        <w:t>3) осуществления действий, в том числе согласов</w:t>
      </w:r>
      <w:r>
        <w:rPr>
          <w:rFonts w:ascii="Arial" w:hAnsi="Arial" w:cs="Arial"/>
          <w:szCs w:val="28"/>
        </w:rPr>
        <w:t xml:space="preserve">аний, необходимых для получения </w:t>
      </w:r>
      <w:r w:rsidRPr="00852C13">
        <w:rPr>
          <w:rFonts w:ascii="Arial" w:hAnsi="Arial" w:cs="Arial"/>
          <w:szCs w:val="28"/>
        </w:rPr>
        <w:t xml:space="preserve">муниципальных услуг и связанных с обращением в </w:t>
      </w:r>
      <w:r>
        <w:rPr>
          <w:rFonts w:ascii="Arial" w:hAnsi="Arial" w:cs="Arial"/>
          <w:szCs w:val="28"/>
        </w:rPr>
        <w:t xml:space="preserve">иные </w:t>
      </w:r>
      <w:r w:rsidRPr="00852C13">
        <w:rPr>
          <w:rFonts w:ascii="Arial" w:hAnsi="Arial" w:cs="Arial"/>
          <w:szCs w:val="28"/>
        </w:rPr>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№210-ФЗ;</w:t>
      </w:r>
      <w:proofErr w:type="gramEnd"/>
    </w:p>
    <w:p w:rsidR="00B06CA4" w:rsidRPr="00852C13" w:rsidRDefault="00B06CA4" w:rsidP="00B06CA4">
      <w:pPr>
        <w:pStyle w:val="a6"/>
        <w:spacing w:before="0" w:beforeAutospacing="0" w:after="0" w:afterAutospacing="0"/>
        <w:ind w:firstLine="709"/>
        <w:jc w:val="both"/>
        <w:rPr>
          <w:rFonts w:ascii="Arial" w:hAnsi="Arial" w:cs="Arial"/>
          <w:szCs w:val="28"/>
        </w:rPr>
      </w:pPr>
      <w:r w:rsidRPr="00852C13">
        <w:rPr>
          <w:rFonts w:ascii="Arial" w:hAnsi="Arial" w:cs="Arial"/>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06CA4" w:rsidRPr="00852C13" w:rsidRDefault="00B06CA4" w:rsidP="00B06CA4">
      <w:pPr>
        <w:pStyle w:val="a6"/>
        <w:spacing w:before="0" w:beforeAutospacing="0" w:after="0" w:afterAutospacing="0"/>
        <w:ind w:firstLine="709"/>
        <w:jc w:val="both"/>
        <w:rPr>
          <w:rFonts w:ascii="Arial" w:hAnsi="Arial" w:cs="Arial"/>
          <w:szCs w:val="28"/>
        </w:rPr>
      </w:pPr>
      <w:r w:rsidRPr="00852C13">
        <w:rPr>
          <w:rFonts w:ascii="Arial" w:hAnsi="Arial" w:cs="Arial"/>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06CA4" w:rsidRPr="00852C13" w:rsidRDefault="00B06CA4" w:rsidP="00B06CA4">
      <w:pPr>
        <w:pStyle w:val="a6"/>
        <w:spacing w:before="0" w:beforeAutospacing="0" w:after="0" w:afterAutospacing="0"/>
        <w:ind w:firstLine="709"/>
        <w:jc w:val="both"/>
        <w:rPr>
          <w:rFonts w:ascii="Arial" w:hAnsi="Arial" w:cs="Arial"/>
          <w:szCs w:val="28"/>
        </w:rPr>
      </w:pPr>
      <w:r w:rsidRPr="00852C13">
        <w:rPr>
          <w:rFonts w:ascii="Arial" w:hAnsi="Arial" w:cs="Arial"/>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06CA4" w:rsidRPr="00852C13" w:rsidRDefault="00B06CA4" w:rsidP="00B06CA4">
      <w:pPr>
        <w:pStyle w:val="a6"/>
        <w:spacing w:before="0" w:beforeAutospacing="0" w:after="0" w:afterAutospacing="0"/>
        <w:ind w:firstLine="709"/>
        <w:jc w:val="both"/>
        <w:rPr>
          <w:rFonts w:ascii="Arial" w:hAnsi="Arial" w:cs="Arial"/>
          <w:szCs w:val="28"/>
        </w:rPr>
      </w:pPr>
      <w:r w:rsidRPr="00852C13">
        <w:rPr>
          <w:rFonts w:ascii="Arial" w:hAnsi="Arial" w:cs="Arial"/>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06CA4" w:rsidRDefault="00B06CA4" w:rsidP="00B06CA4">
      <w:pPr>
        <w:pStyle w:val="a6"/>
        <w:spacing w:before="0" w:beforeAutospacing="0" w:after="0" w:afterAutospacing="0"/>
        <w:ind w:firstLine="709"/>
        <w:jc w:val="both"/>
        <w:rPr>
          <w:rFonts w:ascii="Arial" w:hAnsi="Arial" w:cs="Arial"/>
          <w:b/>
          <w:szCs w:val="28"/>
        </w:rPr>
      </w:pPr>
      <w:proofErr w:type="gramStart"/>
      <w:r w:rsidRPr="00852C13">
        <w:rPr>
          <w:rFonts w:ascii="Arial" w:hAnsi="Arial" w:cs="Arial"/>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Pr>
          <w:rFonts w:ascii="Arial" w:hAnsi="Arial" w:cs="Arial"/>
          <w:szCs w:val="28"/>
        </w:rPr>
        <w:t xml:space="preserve">   </w:t>
      </w:r>
      <w:r w:rsidRPr="00852C13">
        <w:rPr>
          <w:rFonts w:ascii="Arial" w:hAnsi="Arial" w:cs="Arial"/>
          <w:szCs w:val="28"/>
        </w:rPr>
        <w:t>№210-ФЗ,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w:t>
      </w:r>
      <w:proofErr w:type="gramEnd"/>
      <w:r w:rsidRPr="00852C13">
        <w:rPr>
          <w:rFonts w:ascii="Arial" w:hAnsi="Arial" w:cs="Arial"/>
          <w:szCs w:val="28"/>
        </w:rPr>
        <w:t xml:space="preserve"> муниципальную услугу, руководителя многофункционального </w:t>
      </w:r>
      <w:r w:rsidRPr="00852C13">
        <w:rPr>
          <w:rFonts w:ascii="Arial" w:hAnsi="Arial" w:cs="Arial"/>
          <w:szCs w:val="28"/>
        </w:rPr>
        <w:lastRenderedPageBreak/>
        <w:t xml:space="preserve">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w:t>
      </w:r>
      <w:r>
        <w:rPr>
          <w:rFonts w:ascii="Arial" w:hAnsi="Arial" w:cs="Arial"/>
          <w:szCs w:val="28"/>
        </w:rPr>
        <w:t xml:space="preserve">      </w:t>
      </w:r>
      <w:r w:rsidRPr="00852C13">
        <w:rPr>
          <w:rFonts w:ascii="Arial" w:hAnsi="Arial" w:cs="Arial"/>
          <w:szCs w:val="28"/>
        </w:rPr>
        <w:t>№210-ФЗ, уведомляется заявитель, а также приносятся извинения за доставленные неудобства.</w:t>
      </w:r>
    </w:p>
    <w:p w:rsidR="007D2FCE" w:rsidRPr="00B6423C" w:rsidRDefault="007D2FCE" w:rsidP="007D2FCE">
      <w:pPr>
        <w:autoSpaceDE w:val="0"/>
        <w:autoSpaceDN w:val="0"/>
        <w:adjustRightInd w:val="0"/>
        <w:ind w:firstLine="709"/>
        <w:jc w:val="both"/>
        <w:rPr>
          <w:rFonts w:ascii="Arial" w:hAnsi="Arial" w:cs="Arial"/>
        </w:rPr>
      </w:pPr>
    </w:p>
    <w:p w:rsidR="00B6423C" w:rsidRPr="00B6423C" w:rsidRDefault="00B6423C" w:rsidP="00B6423C">
      <w:pPr>
        <w:ind w:firstLine="709"/>
        <w:jc w:val="center"/>
        <w:rPr>
          <w:rFonts w:ascii="Arial" w:hAnsi="Arial" w:cs="Arial"/>
          <w:b/>
        </w:rPr>
      </w:pPr>
      <w:r w:rsidRPr="00B6423C">
        <w:rPr>
          <w:rFonts w:ascii="Arial" w:hAnsi="Arial" w:cs="Arial"/>
          <w:b/>
        </w:rPr>
        <w:t>20. Порядок подачи и рассмотрения жалобы</w:t>
      </w:r>
    </w:p>
    <w:p w:rsidR="00B6423C" w:rsidRPr="00B6423C" w:rsidRDefault="00B6423C" w:rsidP="0008780D">
      <w:pPr>
        <w:autoSpaceDE w:val="0"/>
        <w:autoSpaceDN w:val="0"/>
        <w:adjustRightInd w:val="0"/>
        <w:ind w:firstLine="709"/>
        <w:jc w:val="both"/>
        <w:rPr>
          <w:rFonts w:ascii="Arial" w:hAnsi="Arial" w:cs="Arial"/>
        </w:rPr>
      </w:pPr>
      <w:bookmarkStart w:id="12" w:name="Par0"/>
      <w:bookmarkEnd w:id="12"/>
      <w:r w:rsidRPr="00B6423C">
        <w:rPr>
          <w:rFonts w:ascii="Arial" w:hAnsi="Arial" w:cs="Arial"/>
        </w:rPr>
        <w:t xml:space="preserve">20.1. Жалоба подается в письменной форме на бумажном носителе, в электронной форме в администрацию муниципального образования </w:t>
      </w:r>
      <w:proofErr w:type="gramStart"/>
      <w:r w:rsidRPr="00B6423C">
        <w:rPr>
          <w:rFonts w:ascii="Arial" w:hAnsi="Arial" w:cs="Arial"/>
        </w:rPr>
        <w:t>Северное</w:t>
      </w:r>
      <w:proofErr w:type="gramEnd"/>
      <w:r w:rsidRPr="00B6423C">
        <w:rPr>
          <w:rFonts w:ascii="Arial" w:hAnsi="Arial" w:cs="Arial"/>
        </w:rPr>
        <w:t xml:space="preserve"> </w:t>
      </w:r>
      <w:proofErr w:type="spellStart"/>
      <w:r w:rsidRPr="00B6423C">
        <w:rPr>
          <w:rFonts w:ascii="Arial" w:hAnsi="Arial" w:cs="Arial"/>
        </w:rPr>
        <w:t>Чернского</w:t>
      </w:r>
      <w:proofErr w:type="spellEnd"/>
      <w:r w:rsidRPr="00B6423C">
        <w:rPr>
          <w:rFonts w:ascii="Arial" w:hAnsi="Arial" w:cs="Arial"/>
        </w:rPr>
        <w:t xml:space="preserve"> района.</w:t>
      </w:r>
    </w:p>
    <w:p w:rsidR="00B6423C" w:rsidRPr="00B6423C" w:rsidRDefault="00B6423C" w:rsidP="0008780D">
      <w:pPr>
        <w:autoSpaceDE w:val="0"/>
        <w:autoSpaceDN w:val="0"/>
        <w:adjustRightInd w:val="0"/>
        <w:ind w:firstLine="709"/>
        <w:jc w:val="both"/>
        <w:rPr>
          <w:rFonts w:ascii="Arial" w:hAnsi="Arial" w:cs="Arial"/>
        </w:rPr>
      </w:pPr>
      <w:r w:rsidRPr="00B6423C">
        <w:rPr>
          <w:rFonts w:ascii="Arial" w:hAnsi="Arial" w:cs="Arial"/>
        </w:rPr>
        <w:t>20.2.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муниципального образования, единого портала государственных и муниципальных услуг либо регионального портала государственных и муниципальных услуг (функций) Тульской области, а также может быть принята при личном приеме заявителя.</w:t>
      </w:r>
    </w:p>
    <w:p w:rsidR="00B06CA4" w:rsidRPr="00767FDB" w:rsidRDefault="00B06CA4" w:rsidP="00B06CA4">
      <w:pPr>
        <w:pStyle w:val="a6"/>
        <w:spacing w:before="0" w:beforeAutospacing="0" w:after="0" w:afterAutospacing="0"/>
        <w:ind w:firstLine="709"/>
        <w:jc w:val="both"/>
        <w:rPr>
          <w:rFonts w:ascii="Arial" w:hAnsi="Arial" w:cs="Arial"/>
          <w:szCs w:val="28"/>
        </w:rPr>
      </w:pPr>
      <w:bookmarkStart w:id="13" w:name="Par12"/>
      <w:bookmarkEnd w:id="13"/>
      <w:r>
        <w:rPr>
          <w:rFonts w:ascii="Arial" w:hAnsi="Arial" w:cs="Arial"/>
          <w:szCs w:val="28"/>
        </w:rPr>
        <w:t>20.3</w:t>
      </w:r>
      <w:r w:rsidRPr="00767FDB">
        <w:rPr>
          <w:rFonts w:ascii="Arial" w:hAnsi="Arial" w:cs="Arial"/>
          <w:szCs w:val="28"/>
        </w:rPr>
        <w:t>. Жалоба должна содержать:</w:t>
      </w:r>
      <w:r>
        <w:rPr>
          <w:rFonts w:ascii="Arial" w:hAnsi="Arial" w:cs="Arial"/>
          <w:szCs w:val="28"/>
        </w:rPr>
        <w:t xml:space="preserve"> </w:t>
      </w:r>
      <w:r w:rsidRPr="007D2FCE">
        <w:rPr>
          <w:rFonts w:ascii="Arial" w:hAnsi="Arial" w:cs="Arial"/>
          <w:highlight w:val="yellow"/>
        </w:rPr>
        <w:t>(п</w:t>
      </w:r>
      <w:r>
        <w:rPr>
          <w:rFonts w:ascii="Arial" w:hAnsi="Arial" w:cs="Arial"/>
          <w:highlight w:val="yellow"/>
        </w:rPr>
        <w:t>. 20.3.</w:t>
      </w:r>
      <w:r>
        <w:rPr>
          <w:rFonts w:ascii="Arial" w:hAnsi="Arial" w:cs="Arial"/>
          <w:highlight w:val="yellow"/>
        </w:rPr>
        <w:t xml:space="preserve"> в</w:t>
      </w:r>
      <w:r>
        <w:rPr>
          <w:rFonts w:ascii="Arial" w:hAnsi="Arial" w:cs="Arial"/>
          <w:highlight w:val="yellow"/>
        </w:rPr>
        <w:t xml:space="preserve"> ред.</w:t>
      </w:r>
      <w:r w:rsidRPr="007D2FCE">
        <w:rPr>
          <w:rFonts w:ascii="Arial" w:hAnsi="Arial" w:cs="Arial"/>
          <w:highlight w:val="yellow"/>
        </w:rPr>
        <w:t xml:space="preserve"> пост</w:t>
      </w:r>
      <w:proofErr w:type="gramStart"/>
      <w:r w:rsidRPr="007D2FCE">
        <w:rPr>
          <w:rFonts w:ascii="Arial" w:hAnsi="Arial" w:cs="Arial"/>
          <w:highlight w:val="yellow"/>
        </w:rPr>
        <w:t>.</w:t>
      </w:r>
      <w:proofErr w:type="gramEnd"/>
      <w:r w:rsidRPr="007D2FCE">
        <w:rPr>
          <w:rFonts w:ascii="Arial" w:hAnsi="Arial" w:cs="Arial"/>
          <w:highlight w:val="yellow"/>
        </w:rPr>
        <w:t xml:space="preserve"> </w:t>
      </w:r>
      <w:proofErr w:type="gramStart"/>
      <w:r w:rsidRPr="007D2FCE">
        <w:rPr>
          <w:rFonts w:ascii="Arial" w:hAnsi="Arial" w:cs="Arial"/>
          <w:highlight w:val="yellow"/>
        </w:rPr>
        <w:t>о</w:t>
      </w:r>
      <w:proofErr w:type="gramEnd"/>
      <w:r w:rsidRPr="007D2FCE">
        <w:rPr>
          <w:rFonts w:ascii="Arial" w:hAnsi="Arial" w:cs="Arial"/>
          <w:highlight w:val="yellow"/>
        </w:rPr>
        <w:t>т 25.12.2019 №233)</w:t>
      </w:r>
    </w:p>
    <w:p w:rsidR="00B06CA4" w:rsidRPr="00767FDB" w:rsidRDefault="00B06CA4" w:rsidP="00B06CA4">
      <w:pPr>
        <w:pStyle w:val="a6"/>
        <w:spacing w:before="0" w:beforeAutospacing="0" w:after="0" w:afterAutospacing="0"/>
        <w:ind w:firstLine="709"/>
        <w:jc w:val="both"/>
        <w:rPr>
          <w:rFonts w:ascii="Arial" w:hAnsi="Arial" w:cs="Arial"/>
          <w:szCs w:val="28"/>
        </w:rPr>
      </w:pPr>
      <w:proofErr w:type="gramStart"/>
      <w:r w:rsidRPr="00767FDB">
        <w:rPr>
          <w:rFonts w:ascii="Arial" w:hAnsi="Arial" w:cs="Arial"/>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№210-ФЗ, их руководителей и (или) работников, решения и действия (бездействие) которых обжалуются;</w:t>
      </w:r>
      <w:proofErr w:type="gramEnd"/>
    </w:p>
    <w:p w:rsidR="00B06CA4" w:rsidRPr="00767FDB" w:rsidRDefault="00B06CA4" w:rsidP="00B06CA4">
      <w:pPr>
        <w:pStyle w:val="a6"/>
        <w:spacing w:before="0" w:beforeAutospacing="0" w:after="0" w:afterAutospacing="0"/>
        <w:ind w:firstLine="709"/>
        <w:jc w:val="both"/>
        <w:rPr>
          <w:rFonts w:ascii="Arial" w:hAnsi="Arial" w:cs="Arial"/>
          <w:szCs w:val="28"/>
        </w:rPr>
      </w:pPr>
      <w:proofErr w:type="gramStart"/>
      <w:r w:rsidRPr="00767FDB">
        <w:rPr>
          <w:rFonts w:ascii="Arial" w:hAnsi="Arial" w:cs="Arial"/>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06CA4" w:rsidRPr="00767FDB" w:rsidRDefault="00B06CA4" w:rsidP="00B06CA4">
      <w:pPr>
        <w:pStyle w:val="a6"/>
        <w:spacing w:before="0" w:beforeAutospacing="0" w:after="0" w:afterAutospacing="0"/>
        <w:ind w:firstLine="709"/>
        <w:jc w:val="both"/>
        <w:rPr>
          <w:rFonts w:ascii="Arial" w:hAnsi="Arial" w:cs="Arial"/>
          <w:szCs w:val="28"/>
        </w:rPr>
      </w:pPr>
      <w:r w:rsidRPr="00767FDB">
        <w:rPr>
          <w:rFonts w:ascii="Arial" w:hAnsi="Arial" w:cs="Arial"/>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их работников;</w:t>
      </w:r>
    </w:p>
    <w:p w:rsidR="00B06CA4" w:rsidRDefault="00B06CA4" w:rsidP="00B06CA4">
      <w:pPr>
        <w:pStyle w:val="a6"/>
        <w:spacing w:before="0" w:beforeAutospacing="0" w:after="0" w:afterAutospacing="0"/>
        <w:ind w:firstLine="709"/>
        <w:jc w:val="both"/>
        <w:rPr>
          <w:rFonts w:ascii="Arial" w:hAnsi="Arial" w:cs="Arial"/>
          <w:szCs w:val="28"/>
        </w:rPr>
      </w:pPr>
      <w:r w:rsidRPr="00767FDB">
        <w:rPr>
          <w:rFonts w:ascii="Arial" w:hAnsi="Arial" w:cs="Arial"/>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w:t>
      </w:r>
      <w:r>
        <w:rPr>
          <w:rFonts w:ascii="Arial" w:hAnsi="Arial" w:cs="Arial"/>
          <w:szCs w:val="28"/>
        </w:rPr>
        <w:t xml:space="preserve">ного закона от 27.07.2010 </w:t>
      </w:r>
      <w:r w:rsidRPr="00767FDB">
        <w:rPr>
          <w:rFonts w:ascii="Arial" w:hAnsi="Arial" w:cs="Arial"/>
          <w:szCs w:val="28"/>
        </w:rPr>
        <w:t>№210-ФЗ, их работников. Заявителем могут быть представлены документы (при наличии), подтверждающие доводы заявителя, либо их копии.</w:t>
      </w:r>
    </w:p>
    <w:p w:rsidR="00B06CA4" w:rsidRPr="00767FDB" w:rsidRDefault="00B06CA4" w:rsidP="00B06CA4">
      <w:pPr>
        <w:pStyle w:val="a6"/>
        <w:spacing w:before="0" w:beforeAutospacing="0" w:after="0" w:afterAutospacing="0"/>
        <w:ind w:firstLine="709"/>
        <w:jc w:val="both"/>
        <w:rPr>
          <w:rFonts w:ascii="Arial" w:hAnsi="Arial" w:cs="Arial"/>
          <w:szCs w:val="28"/>
        </w:rPr>
      </w:pPr>
      <w:r>
        <w:rPr>
          <w:rFonts w:ascii="Arial" w:hAnsi="Arial" w:cs="Arial"/>
          <w:szCs w:val="28"/>
        </w:rPr>
        <w:t xml:space="preserve">20.4. </w:t>
      </w:r>
      <w:proofErr w:type="gramStart"/>
      <w:r w:rsidRPr="00F8019F">
        <w:rPr>
          <w:rFonts w:ascii="Arial" w:hAnsi="Arial" w:cs="Arial"/>
          <w:szCs w:val="2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w:t>
      </w:r>
      <w:proofErr w:type="gramEnd"/>
      <w:r w:rsidRPr="00F8019F">
        <w:rPr>
          <w:rFonts w:ascii="Arial" w:hAnsi="Arial" w:cs="Arial"/>
          <w:szCs w:val="28"/>
        </w:rPr>
        <w:t xml:space="preserve"> от 27.07.2010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F8019F">
        <w:rPr>
          <w:rFonts w:ascii="Arial" w:hAnsi="Arial" w:cs="Arial"/>
          <w:szCs w:val="28"/>
        </w:rPr>
        <w:lastRenderedPageBreak/>
        <w:t>пяти рабо</w:t>
      </w:r>
      <w:r>
        <w:rPr>
          <w:rFonts w:ascii="Arial" w:hAnsi="Arial" w:cs="Arial"/>
          <w:szCs w:val="28"/>
        </w:rPr>
        <w:t>чих дней со дня ее регистрации</w:t>
      </w:r>
      <w:proofErr w:type="gramStart"/>
      <w:r>
        <w:rPr>
          <w:rFonts w:ascii="Arial" w:hAnsi="Arial" w:cs="Arial"/>
          <w:szCs w:val="28"/>
        </w:rPr>
        <w:t>.</w:t>
      </w:r>
      <w:proofErr w:type="gramEnd"/>
      <w:r>
        <w:rPr>
          <w:rFonts w:ascii="Arial" w:hAnsi="Arial" w:cs="Arial"/>
          <w:szCs w:val="28"/>
        </w:rPr>
        <w:t xml:space="preserve"> </w:t>
      </w:r>
      <w:r w:rsidRPr="007D2FCE">
        <w:rPr>
          <w:rFonts w:ascii="Arial" w:hAnsi="Arial" w:cs="Arial"/>
          <w:highlight w:val="yellow"/>
        </w:rPr>
        <w:t>(</w:t>
      </w:r>
      <w:proofErr w:type="gramStart"/>
      <w:r w:rsidRPr="007D2FCE">
        <w:rPr>
          <w:rFonts w:ascii="Arial" w:hAnsi="Arial" w:cs="Arial"/>
          <w:highlight w:val="yellow"/>
        </w:rPr>
        <w:t>п</w:t>
      </w:r>
      <w:proofErr w:type="gramEnd"/>
      <w:r>
        <w:rPr>
          <w:rFonts w:ascii="Arial" w:hAnsi="Arial" w:cs="Arial"/>
          <w:highlight w:val="yellow"/>
        </w:rPr>
        <w:t>. 20.4</w:t>
      </w:r>
      <w:r>
        <w:rPr>
          <w:rFonts w:ascii="Arial" w:hAnsi="Arial" w:cs="Arial"/>
          <w:highlight w:val="yellow"/>
        </w:rPr>
        <w:t>. в ред.</w:t>
      </w:r>
      <w:r w:rsidRPr="007D2FCE">
        <w:rPr>
          <w:rFonts w:ascii="Arial" w:hAnsi="Arial" w:cs="Arial"/>
          <w:highlight w:val="yellow"/>
        </w:rPr>
        <w:t xml:space="preserve"> пост. от 25.12.2019 №233)</w:t>
      </w:r>
    </w:p>
    <w:p w:rsidR="00B6423C" w:rsidRPr="00B6423C" w:rsidRDefault="00B6423C" w:rsidP="0008780D">
      <w:pPr>
        <w:autoSpaceDE w:val="0"/>
        <w:autoSpaceDN w:val="0"/>
        <w:adjustRightInd w:val="0"/>
        <w:ind w:firstLine="709"/>
        <w:jc w:val="both"/>
        <w:rPr>
          <w:rFonts w:ascii="Arial" w:hAnsi="Arial" w:cs="Arial"/>
        </w:rPr>
      </w:pPr>
      <w:r w:rsidRPr="00B6423C">
        <w:rPr>
          <w:rFonts w:ascii="Arial" w:hAnsi="Arial" w:cs="Arial"/>
        </w:rPr>
        <w:t>20.5. По результатам рассмотрения жалобы орган, предоставляющий муниципальную услугу, принимает одно из следующих решений:</w:t>
      </w:r>
    </w:p>
    <w:p w:rsidR="00B6423C" w:rsidRPr="00B6423C" w:rsidRDefault="00B6423C" w:rsidP="0008780D">
      <w:pPr>
        <w:autoSpaceDE w:val="0"/>
        <w:autoSpaceDN w:val="0"/>
        <w:adjustRightInd w:val="0"/>
        <w:ind w:firstLine="709"/>
        <w:jc w:val="both"/>
        <w:rPr>
          <w:rFonts w:ascii="Arial" w:hAnsi="Arial" w:cs="Arial"/>
        </w:rPr>
      </w:pPr>
      <w:proofErr w:type="gramStart"/>
      <w:r w:rsidRPr="00B6423C">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B6423C" w:rsidRPr="00B6423C" w:rsidRDefault="00B6423C" w:rsidP="0008780D">
      <w:pPr>
        <w:autoSpaceDE w:val="0"/>
        <w:autoSpaceDN w:val="0"/>
        <w:adjustRightInd w:val="0"/>
        <w:ind w:firstLine="709"/>
        <w:jc w:val="both"/>
        <w:rPr>
          <w:rFonts w:ascii="Arial" w:hAnsi="Arial" w:cs="Arial"/>
        </w:rPr>
      </w:pPr>
      <w:r w:rsidRPr="00B6423C">
        <w:rPr>
          <w:rFonts w:ascii="Arial" w:hAnsi="Arial" w:cs="Arial"/>
        </w:rPr>
        <w:t>2) отказывает в удовлетворении жалобы.</w:t>
      </w:r>
    </w:p>
    <w:p w:rsidR="00B6423C" w:rsidRDefault="00B6423C" w:rsidP="0008780D">
      <w:pPr>
        <w:autoSpaceDE w:val="0"/>
        <w:autoSpaceDN w:val="0"/>
        <w:adjustRightInd w:val="0"/>
        <w:ind w:firstLine="709"/>
        <w:jc w:val="both"/>
        <w:rPr>
          <w:rFonts w:ascii="Arial" w:hAnsi="Arial" w:cs="Arial"/>
        </w:rPr>
      </w:pPr>
      <w:r w:rsidRPr="00B6423C">
        <w:rPr>
          <w:rFonts w:ascii="Arial" w:hAnsi="Arial" w:cs="Arial"/>
        </w:rPr>
        <w:t xml:space="preserve">20.6. Не позднее дня, следующего за днем принятия решения, указанного в </w:t>
      </w:r>
      <w:hyperlink w:anchor="Par12" w:history="1">
        <w:r w:rsidRPr="00B6423C">
          <w:rPr>
            <w:rFonts w:ascii="Arial" w:hAnsi="Arial" w:cs="Arial"/>
          </w:rPr>
          <w:t>пункте 20.5.</w:t>
        </w:r>
      </w:hyperlink>
      <w:r w:rsidRPr="00B6423C">
        <w:rPr>
          <w:rFonts w:ascii="Arial" w:hAnsi="Arial" w:cs="Arial"/>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06CA4" w:rsidRPr="00767FDB" w:rsidRDefault="00B06CA4" w:rsidP="00B06CA4">
      <w:pPr>
        <w:pStyle w:val="a6"/>
        <w:spacing w:before="0" w:beforeAutospacing="0" w:after="0" w:afterAutospacing="0"/>
        <w:ind w:firstLine="709"/>
        <w:jc w:val="both"/>
        <w:rPr>
          <w:rFonts w:ascii="Arial" w:hAnsi="Arial" w:cs="Arial"/>
          <w:szCs w:val="28"/>
        </w:rPr>
      </w:pPr>
      <w:r w:rsidRPr="00B06CA4">
        <w:rPr>
          <w:rFonts w:ascii="Arial" w:hAnsi="Arial" w:cs="Arial"/>
          <w:szCs w:val="28"/>
        </w:rPr>
        <w:t xml:space="preserve">В случае признания жалобы подлежащей удовлетворению в ответе заявителю, указанном в пункте 20.5, дается информация о действиях, осуществляемых органом, предоставляющим, предоставляющим муниципальную услугу, многофункциональным центром либо организацией, предусмотренной частью 1.1 статьи 16 Федерального закона от 27.07.2010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B06CA4">
        <w:rPr>
          <w:rFonts w:ascii="Arial" w:hAnsi="Arial" w:cs="Arial"/>
          <w:szCs w:val="28"/>
        </w:rPr>
        <w:t>неудобства</w:t>
      </w:r>
      <w:proofErr w:type="gramEnd"/>
      <w:r w:rsidRPr="00B06CA4">
        <w:rPr>
          <w:rFonts w:ascii="Arial" w:hAnsi="Arial" w:cs="Arial"/>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roofErr w:type="gramStart"/>
      <w:r w:rsidRPr="00B06CA4">
        <w:rPr>
          <w:rFonts w:ascii="Arial" w:hAnsi="Arial" w:cs="Arial"/>
          <w:szCs w:val="28"/>
        </w:rPr>
        <w:t>.</w:t>
      </w:r>
      <w:proofErr w:type="gramEnd"/>
      <w:r>
        <w:rPr>
          <w:rFonts w:ascii="Arial" w:hAnsi="Arial" w:cs="Arial"/>
          <w:szCs w:val="28"/>
        </w:rPr>
        <w:t xml:space="preserve"> </w:t>
      </w:r>
      <w:r w:rsidRPr="007D2FCE">
        <w:rPr>
          <w:rFonts w:ascii="Arial" w:hAnsi="Arial" w:cs="Arial"/>
          <w:highlight w:val="yellow"/>
        </w:rPr>
        <w:t>(</w:t>
      </w:r>
      <w:proofErr w:type="gramStart"/>
      <w:r>
        <w:rPr>
          <w:rFonts w:ascii="Arial" w:hAnsi="Arial" w:cs="Arial"/>
          <w:highlight w:val="yellow"/>
        </w:rPr>
        <w:t>а</w:t>
      </w:r>
      <w:proofErr w:type="gramEnd"/>
      <w:r>
        <w:rPr>
          <w:rFonts w:ascii="Arial" w:hAnsi="Arial" w:cs="Arial"/>
          <w:highlight w:val="yellow"/>
        </w:rPr>
        <w:t>бзац введен</w:t>
      </w:r>
      <w:r w:rsidRPr="007D2FCE">
        <w:rPr>
          <w:rFonts w:ascii="Arial" w:hAnsi="Arial" w:cs="Arial"/>
          <w:highlight w:val="yellow"/>
        </w:rPr>
        <w:t xml:space="preserve"> пост. от 25.12.2019 №233)</w:t>
      </w:r>
    </w:p>
    <w:p w:rsidR="00B06CA4" w:rsidRPr="00070329" w:rsidRDefault="00B06CA4" w:rsidP="00B06CA4">
      <w:pPr>
        <w:pStyle w:val="a6"/>
        <w:spacing w:before="0" w:beforeAutospacing="0" w:after="0" w:afterAutospacing="0"/>
        <w:ind w:firstLine="709"/>
        <w:jc w:val="both"/>
        <w:rPr>
          <w:rFonts w:ascii="Arial" w:hAnsi="Arial" w:cs="Arial"/>
        </w:rPr>
      </w:pPr>
      <w:r w:rsidRPr="00070329">
        <w:rPr>
          <w:rFonts w:ascii="Arial" w:eastAsia="Calibri" w:hAnsi="Arial" w:cs="Arial"/>
          <w:lang w:eastAsia="en-US"/>
        </w:rPr>
        <w:t>В случае признания жалобы не подлежащей удовлетворению в ответе заявителю, указанном в пункте 20.5, даются аргументированные разъяснения о причинах принятого решения, а также информация о порядке обжалования принятого решения</w:t>
      </w:r>
      <w:proofErr w:type="gramStart"/>
      <w:r w:rsidRPr="00070329">
        <w:rPr>
          <w:rFonts w:ascii="Arial" w:eastAsia="Calibri" w:hAnsi="Arial" w:cs="Arial"/>
          <w:lang w:eastAsia="en-US"/>
        </w:rPr>
        <w:t>.</w:t>
      </w:r>
      <w:proofErr w:type="gramEnd"/>
      <w:r w:rsidRPr="00070329">
        <w:rPr>
          <w:rFonts w:ascii="Arial" w:eastAsia="Calibri" w:hAnsi="Arial" w:cs="Arial"/>
          <w:lang w:eastAsia="en-US"/>
        </w:rPr>
        <w:t xml:space="preserve"> </w:t>
      </w:r>
      <w:r w:rsidRPr="00070329">
        <w:rPr>
          <w:rFonts w:ascii="Arial" w:hAnsi="Arial" w:cs="Arial"/>
          <w:highlight w:val="yellow"/>
        </w:rPr>
        <w:t>(</w:t>
      </w:r>
      <w:proofErr w:type="gramStart"/>
      <w:r w:rsidRPr="00070329">
        <w:rPr>
          <w:rFonts w:ascii="Arial" w:hAnsi="Arial" w:cs="Arial"/>
          <w:highlight w:val="yellow"/>
        </w:rPr>
        <w:t>а</w:t>
      </w:r>
      <w:proofErr w:type="gramEnd"/>
      <w:r w:rsidRPr="00070329">
        <w:rPr>
          <w:rFonts w:ascii="Arial" w:hAnsi="Arial" w:cs="Arial"/>
          <w:highlight w:val="yellow"/>
        </w:rPr>
        <w:t>бзац введен пост. от 25.12.2019 №233)</w:t>
      </w:r>
    </w:p>
    <w:p w:rsidR="00B6423C" w:rsidRPr="00B6423C" w:rsidRDefault="00B6423C" w:rsidP="0008780D">
      <w:pPr>
        <w:autoSpaceDE w:val="0"/>
        <w:autoSpaceDN w:val="0"/>
        <w:adjustRightInd w:val="0"/>
        <w:ind w:firstLine="709"/>
        <w:jc w:val="both"/>
        <w:rPr>
          <w:rFonts w:ascii="Arial" w:hAnsi="Arial" w:cs="Arial"/>
        </w:rPr>
      </w:pPr>
      <w:r w:rsidRPr="00B6423C">
        <w:rPr>
          <w:rFonts w:ascii="Arial" w:hAnsi="Arial" w:cs="Arial"/>
        </w:rPr>
        <w:t xml:space="preserve">20.7. В случае установления в ходе или по результатам </w:t>
      </w:r>
      <w:proofErr w:type="gramStart"/>
      <w:r w:rsidRPr="00B6423C">
        <w:rPr>
          <w:rFonts w:ascii="Arial" w:hAnsi="Arial" w:cs="Arial"/>
        </w:rPr>
        <w:t>рассмотрения жалобы признаков состава административного правонаруше</w:t>
      </w:r>
      <w:bookmarkStart w:id="14" w:name="_GoBack"/>
      <w:bookmarkEnd w:id="14"/>
      <w:r w:rsidRPr="00B6423C">
        <w:rPr>
          <w:rFonts w:ascii="Arial" w:hAnsi="Arial" w:cs="Arial"/>
        </w:rPr>
        <w:t>ния</w:t>
      </w:r>
      <w:proofErr w:type="gramEnd"/>
      <w:r w:rsidRPr="00B6423C">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8780D" w:rsidRDefault="0008780D" w:rsidP="0008780D">
      <w:pPr>
        <w:widowControl w:val="0"/>
        <w:autoSpaceDE w:val="0"/>
        <w:autoSpaceDN w:val="0"/>
        <w:adjustRightInd w:val="0"/>
        <w:jc w:val="right"/>
        <w:rPr>
          <w:rFonts w:ascii="Arial" w:hAnsi="Arial" w:cs="Arial"/>
        </w:rPr>
        <w:sectPr w:rsidR="0008780D">
          <w:pgSz w:w="11906" w:h="16838"/>
          <w:pgMar w:top="1134" w:right="850" w:bottom="1134" w:left="1701" w:header="708" w:footer="708" w:gutter="0"/>
          <w:cols w:space="708"/>
          <w:docGrid w:linePitch="360"/>
        </w:sectPr>
      </w:pPr>
      <w:bookmarkStart w:id="15" w:name="Par318"/>
      <w:bookmarkEnd w:id="15"/>
    </w:p>
    <w:tbl>
      <w:tblPr>
        <w:tblStyle w:val="a5"/>
        <w:tblW w:w="0" w:type="auto"/>
        <w:tblInd w:w="3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5"/>
      </w:tblGrid>
      <w:tr w:rsidR="0008780D" w:rsidTr="0008780D">
        <w:tc>
          <w:tcPr>
            <w:tcW w:w="5635" w:type="dxa"/>
          </w:tcPr>
          <w:p w:rsidR="0008780D" w:rsidRDefault="0008780D" w:rsidP="0008780D">
            <w:pPr>
              <w:widowControl w:val="0"/>
              <w:autoSpaceDE w:val="0"/>
              <w:autoSpaceDN w:val="0"/>
              <w:adjustRightInd w:val="0"/>
              <w:jc w:val="right"/>
              <w:rPr>
                <w:rFonts w:ascii="Arial" w:hAnsi="Arial" w:cs="Arial"/>
              </w:rPr>
            </w:pPr>
            <w:r w:rsidRPr="0008780D">
              <w:rPr>
                <w:rFonts w:ascii="Arial" w:hAnsi="Arial" w:cs="Arial"/>
              </w:rPr>
              <w:lastRenderedPageBreak/>
              <w:t>Приложение N 1</w:t>
            </w:r>
            <w:r>
              <w:rPr>
                <w:rFonts w:ascii="Arial" w:hAnsi="Arial" w:cs="Arial"/>
              </w:rPr>
              <w:t xml:space="preserve"> </w:t>
            </w:r>
            <w:r w:rsidRPr="0008780D">
              <w:rPr>
                <w:rFonts w:ascii="Arial" w:hAnsi="Arial" w:cs="Arial"/>
              </w:rPr>
              <w:t>к Административному регламенту</w:t>
            </w:r>
          </w:p>
        </w:tc>
      </w:tr>
    </w:tbl>
    <w:p w:rsidR="0008780D" w:rsidRDefault="0008780D" w:rsidP="0008780D">
      <w:pPr>
        <w:jc w:val="right"/>
        <w:rPr>
          <w:rFonts w:ascii="Arial" w:hAnsi="Arial" w:cs="Arial"/>
          <w:b/>
        </w:rPr>
      </w:pPr>
    </w:p>
    <w:p w:rsidR="00B6423C" w:rsidRPr="00B6423C" w:rsidRDefault="00B6423C" w:rsidP="0008780D">
      <w:pPr>
        <w:jc w:val="center"/>
        <w:rPr>
          <w:rFonts w:ascii="Arial" w:hAnsi="Arial" w:cs="Arial"/>
          <w:b/>
        </w:rPr>
      </w:pPr>
      <w:r w:rsidRPr="00B6423C">
        <w:rPr>
          <w:rFonts w:ascii="Arial" w:hAnsi="Arial" w:cs="Arial"/>
          <w:b/>
        </w:rPr>
        <w:t>Форма заявления</w:t>
      </w:r>
    </w:p>
    <w:p w:rsidR="00B6423C" w:rsidRPr="00B6423C" w:rsidRDefault="00B6423C" w:rsidP="00B6423C">
      <w:pPr>
        <w:rPr>
          <w:rFonts w:ascii="Arial" w:hAnsi="Arial" w:cs="Arial"/>
          <w:b/>
        </w:rPr>
      </w:pPr>
    </w:p>
    <w:tbl>
      <w:tblPr>
        <w:tblW w:w="0" w:type="auto"/>
        <w:tblInd w:w="250" w:type="dxa"/>
        <w:tblLayout w:type="fixed"/>
        <w:tblLook w:val="04A0" w:firstRow="1" w:lastRow="0" w:firstColumn="1" w:lastColumn="0" w:noHBand="0" w:noVBand="1"/>
      </w:tblPr>
      <w:tblGrid>
        <w:gridCol w:w="3969"/>
        <w:gridCol w:w="5351"/>
      </w:tblGrid>
      <w:tr w:rsidR="00B6423C" w:rsidRPr="00B6423C" w:rsidTr="00B649C0">
        <w:tc>
          <w:tcPr>
            <w:tcW w:w="3969" w:type="dxa"/>
          </w:tcPr>
          <w:p w:rsidR="00B6423C" w:rsidRPr="00B6423C" w:rsidRDefault="00B6423C" w:rsidP="00B6423C">
            <w:pPr>
              <w:jc w:val="both"/>
              <w:rPr>
                <w:rFonts w:ascii="Arial" w:hAnsi="Arial" w:cs="Arial"/>
              </w:rPr>
            </w:pPr>
          </w:p>
        </w:tc>
        <w:tc>
          <w:tcPr>
            <w:tcW w:w="5351" w:type="dxa"/>
          </w:tcPr>
          <w:p w:rsidR="00B6423C" w:rsidRPr="00B6423C" w:rsidRDefault="00B6423C" w:rsidP="00B6423C">
            <w:pPr>
              <w:jc w:val="both"/>
              <w:rPr>
                <w:rFonts w:ascii="Arial" w:hAnsi="Arial" w:cs="Arial"/>
                <w:bCs/>
              </w:rPr>
            </w:pPr>
            <w:r w:rsidRPr="00B6423C">
              <w:rPr>
                <w:rFonts w:ascii="Arial" w:hAnsi="Arial" w:cs="Arial"/>
                <w:bCs/>
              </w:rPr>
              <w:t xml:space="preserve">Главе администрации муниципального образования </w:t>
            </w:r>
            <w:proofErr w:type="gramStart"/>
            <w:r w:rsidRPr="00B6423C">
              <w:rPr>
                <w:rFonts w:ascii="Arial" w:hAnsi="Arial" w:cs="Arial"/>
                <w:bCs/>
              </w:rPr>
              <w:t>Северное</w:t>
            </w:r>
            <w:proofErr w:type="gramEnd"/>
            <w:r w:rsidRPr="00B6423C">
              <w:rPr>
                <w:rFonts w:ascii="Arial" w:hAnsi="Arial" w:cs="Arial"/>
                <w:bCs/>
              </w:rPr>
              <w:t xml:space="preserve"> </w:t>
            </w:r>
            <w:proofErr w:type="spellStart"/>
            <w:r w:rsidRPr="00B6423C">
              <w:rPr>
                <w:rFonts w:ascii="Arial" w:hAnsi="Arial" w:cs="Arial"/>
                <w:bCs/>
              </w:rPr>
              <w:t>Чернского</w:t>
            </w:r>
            <w:proofErr w:type="spellEnd"/>
            <w:r w:rsidRPr="00B6423C">
              <w:rPr>
                <w:rFonts w:ascii="Arial" w:hAnsi="Arial" w:cs="Arial"/>
                <w:bCs/>
              </w:rPr>
              <w:t xml:space="preserve"> района Тульской области</w:t>
            </w:r>
          </w:p>
          <w:p w:rsidR="00B6423C" w:rsidRPr="00B6423C" w:rsidRDefault="00B6423C" w:rsidP="00B6423C">
            <w:pPr>
              <w:jc w:val="both"/>
              <w:rPr>
                <w:rFonts w:ascii="Arial" w:hAnsi="Arial" w:cs="Arial"/>
                <w:spacing w:val="-11"/>
              </w:rPr>
            </w:pPr>
            <w:r w:rsidRPr="00B6423C">
              <w:rPr>
                <w:rFonts w:ascii="Arial" w:hAnsi="Arial" w:cs="Arial"/>
                <w:bCs/>
              </w:rPr>
              <w:t>____________________________________</w:t>
            </w:r>
          </w:p>
          <w:p w:rsidR="00B6423C" w:rsidRPr="00B6423C" w:rsidRDefault="00B6423C" w:rsidP="00B6423C">
            <w:pPr>
              <w:jc w:val="both"/>
              <w:rPr>
                <w:rFonts w:ascii="Arial" w:hAnsi="Arial" w:cs="Arial"/>
              </w:rPr>
            </w:pPr>
            <w:r w:rsidRPr="00B6423C">
              <w:rPr>
                <w:rFonts w:ascii="Arial" w:hAnsi="Arial" w:cs="Arial"/>
              </w:rPr>
              <w:t>________________________________________________________________________</w:t>
            </w:r>
            <w:r w:rsidR="0008780D">
              <w:rPr>
                <w:rFonts w:ascii="Arial" w:hAnsi="Arial" w:cs="Arial"/>
              </w:rPr>
              <w:t>___</w:t>
            </w:r>
            <w:r w:rsidRPr="00B6423C">
              <w:rPr>
                <w:rFonts w:ascii="Arial" w:hAnsi="Arial" w:cs="Arial"/>
              </w:rPr>
              <w:t xml:space="preserve">физического лица/ </w:t>
            </w:r>
          </w:p>
          <w:p w:rsidR="00B6423C" w:rsidRPr="00B6423C" w:rsidRDefault="00B6423C" w:rsidP="00B6423C">
            <w:pPr>
              <w:jc w:val="both"/>
              <w:rPr>
                <w:rFonts w:ascii="Arial" w:hAnsi="Arial" w:cs="Arial"/>
              </w:rPr>
            </w:pPr>
            <w:r w:rsidRPr="00B6423C">
              <w:rPr>
                <w:rFonts w:ascii="Arial" w:hAnsi="Arial" w:cs="Arial"/>
              </w:rPr>
              <w:t>полное наименование юридического лица)</w:t>
            </w:r>
          </w:p>
          <w:p w:rsidR="00B6423C" w:rsidRPr="00B6423C" w:rsidRDefault="00B6423C" w:rsidP="00B6423C">
            <w:pPr>
              <w:jc w:val="both"/>
              <w:rPr>
                <w:rFonts w:ascii="Arial" w:hAnsi="Arial" w:cs="Arial"/>
              </w:rPr>
            </w:pPr>
            <w:r w:rsidRPr="00B6423C">
              <w:rPr>
                <w:rFonts w:ascii="Arial" w:hAnsi="Arial" w:cs="Arial"/>
              </w:rPr>
              <w:t>____________________________________________________________________________________________________________</w:t>
            </w:r>
            <w:r w:rsidR="0008780D">
              <w:rPr>
                <w:rFonts w:ascii="Arial" w:hAnsi="Arial" w:cs="Arial"/>
              </w:rPr>
              <w:t>_____</w:t>
            </w:r>
          </w:p>
          <w:p w:rsidR="00B6423C" w:rsidRPr="00B6423C" w:rsidRDefault="00B6423C" w:rsidP="00B6423C">
            <w:pPr>
              <w:jc w:val="both"/>
              <w:rPr>
                <w:rFonts w:ascii="Arial" w:hAnsi="Arial" w:cs="Arial"/>
              </w:rPr>
            </w:pPr>
            <w:r w:rsidRPr="00B6423C">
              <w:rPr>
                <w:rFonts w:ascii="Arial" w:hAnsi="Arial" w:cs="Arial"/>
              </w:rPr>
              <w:t xml:space="preserve"> (адрес постоянного или преимущественного проживания физического лица/ место нахождения юридического лица)</w:t>
            </w:r>
          </w:p>
          <w:p w:rsidR="00B6423C" w:rsidRPr="00B6423C" w:rsidRDefault="00B6423C" w:rsidP="00B6423C">
            <w:pPr>
              <w:jc w:val="both"/>
              <w:rPr>
                <w:rFonts w:ascii="Arial" w:hAnsi="Arial" w:cs="Arial"/>
              </w:rPr>
            </w:pPr>
            <w:r w:rsidRPr="00B6423C">
              <w:rPr>
                <w:rFonts w:ascii="Arial" w:hAnsi="Arial" w:cs="Arial"/>
              </w:rPr>
              <w:t>______________________________________________________________________</w:t>
            </w:r>
          </w:p>
          <w:p w:rsidR="00B6423C" w:rsidRPr="00B6423C" w:rsidRDefault="00B6423C" w:rsidP="00B6423C">
            <w:pPr>
              <w:jc w:val="both"/>
              <w:rPr>
                <w:rFonts w:ascii="Arial" w:hAnsi="Arial" w:cs="Arial"/>
              </w:rPr>
            </w:pPr>
            <w:r w:rsidRPr="00B6423C">
              <w:rPr>
                <w:rFonts w:ascii="Arial" w:hAnsi="Arial" w:cs="Arial"/>
              </w:rPr>
              <w:t>(Ф.И.О. представителя юридического лица или представителя физического лица)___________________________________________________________________</w:t>
            </w:r>
          </w:p>
          <w:p w:rsidR="00B6423C" w:rsidRPr="00B6423C" w:rsidRDefault="00B6423C" w:rsidP="00B6423C">
            <w:pPr>
              <w:jc w:val="both"/>
              <w:rPr>
                <w:rFonts w:ascii="Arial" w:hAnsi="Arial" w:cs="Arial"/>
              </w:rPr>
            </w:pPr>
            <w:r w:rsidRPr="00B6423C">
              <w:rPr>
                <w:rFonts w:ascii="Arial" w:hAnsi="Arial" w:cs="Arial"/>
              </w:rPr>
              <w:t xml:space="preserve"> (телефон)</w:t>
            </w:r>
          </w:p>
        </w:tc>
      </w:tr>
    </w:tbl>
    <w:p w:rsidR="00B6423C" w:rsidRPr="00B6423C" w:rsidRDefault="00B6423C" w:rsidP="00B6423C">
      <w:pPr>
        <w:ind w:firstLine="709"/>
        <w:rPr>
          <w:rFonts w:ascii="Arial" w:hAnsi="Arial" w:cs="Arial"/>
        </w:rPr>
      </w:pPr>
    </w:p>
    <w:p w:rsidR="00B6423C" w:rsidRPr="00B6423C" w:rsidRDefault="00B6423C" w:rsidP="00B6423C">
      <w:pPr>
        <w:ind w:firstLine="709"/>
        <w:jc w:val="center"/>
        <w:rPr>
          <w:rFonts w:ascii="Arial" w:hAnsi="Arial" w:cs="Arial"/>
          <w:b/>
        </w:rPr>
      </w:pPr>
      <w:r w:rsidRPr="00B6423C">
        <w:rPr>
          <w:rFonts w:ascii="Arial" w:hAnsi="Arial" w:cs="Arial"/>
          <w:b/>
        </w:rPr>
        <w:t>Заявление о предоставление информации о муниципальном имуществе из реестра муниципального имущества муниципального образования</w:t>
      </w:r>
    </w:p>
    <w:p w:rsidR="00B6423C" w:rsidRPr="00B6423C" w:rsidRDefault="00B6423C" w:rsidP="00B6423C">
      <w:pPr>
        <w:ind w:firstLine="709"/>
        <w:jc w:val="center"/>
        <w:rPr>
          <w:rFonts w:ascii="Arial" w:hAnsi="Arial" w:cs="Arial"/>
          <w:b/>
        </w:rPr>
      </w:pPr>
    </w:p>
    <w:p w:rsidR="00B6423C" w:rsidRPr="00B6423C" w:rsidRDefault="00B6423C" w:rsidP="00B6423C">
      <w:pPr>
        <w:ind w:firstLine="720"/>
        <w:jc w:val="both"/>
        <w:rPr>
          <w:rFonts w:ascii="Arial" w:hAnsi="Arial" w:cs="Arial"/>
        </w:rPr>
      </w:pPr>
      <w:r w:rsidRPr="00B6423C">
        <w:rPr>
          <w:rFonts w:ascii="Arial" w:hAnsi="Arial" w:cs="Arial"/>
        </w:rPr>
        <w:t xml:space="preserve">Прошу предоставить выписку из реестра муниципального имущества муниципального образования </w:t>
      </w:r>
      <w:proofErr w:type="gramStart"/>
      <w:r w:rsidRPr="00B6423C">
        <w:rPr>
          <w:rFonts w:ascii="Arial" w:hAnsi="Arial" w:cs="Arial"/>
        </w:rPr>
        <w:t>на</w:t>
      </w:r>
      <w:proofErr w:type="gramEnd"/>
      <w:r w:rsidRPr="00B6423C">
        <w:rPr>
          <w:rFonts w:ascii="Arial" w:hAnsi="Arial" w:cs="Arial"/>
        </w:rPr>
        <w:t xml:space="preserve"> ______________________________________</w:t>
      </w:r>
    </w:p>
    <w:p w:rsidR="00B6423C" w:rsidRPr="00B6423C" w:rsidRDefault="00B6423C" w:rsidP="00B6423C">
      <w:pPr>
        <w:jc w:val="both"/>
        <w:rPr>
          <w:rFonts w:ascii="Arial" w:hAnsi="Arial" w:cs="Arial"/>
        </w:rPr>
      </w:pPr>
      <w:r w:rsidRPr="00B6423C">
        <w:rPr>
          <w:rFonts w:ascii="Arial" w:hAnsi="Arial" w:cs="Arial"/>
        </w:rPr>
        <w:t>__________________________________________________________________</w:t>
      </w:r>
    </w:p>
    <w:p w:rsidR="00B6423C" w:rsidRPr="00B6423C" w:rsidRDefault="00B6423C" w:rsidP="00B6423C">
      <w:pPr>
        <w:jc w:val="both"/>
        <w:rPr>
          <w:rFonts w:ascii="Arial" w:hAnsi="Arial" w:cs="Arial"/>
        </w:rPr>
      </w:pPr>
      <w:r w:rsidRPr="00B6423C">
        <w:rPr>
          <w:rFonts w:ascii="Arial" w:hAnsi="Arial" w:cs="Arial"/>
        </w:rPr>
        <w:t>(наименование недвижимого имущества, или движимого имущества, или полное наименование юридического лица, находящегося в реестре муниципального имущества)*</w:t>
      </w:r>
    </w:p>
    <w:p w:rsidR="00B6423C" w:rsidRPr="00B6423C" w:rsidRDefault="00B6423C" w:rsidP="00B6423C">
      <w:pPr>
        <w:jc w:val="both"/>
        <w:rPr>
          <w:rFonts w:ascii="Arial" w:hAnsi="Arial" w:cs="Arial"/>
        </w:rPr>
      </w:pPr>
      <w:r w:rsidRPr="00B6423C">
        <w:rPr>
          <w:rFonts w:ascii="Arial" w:hAnsi="Arial" w:cs="Arial"/>
        </w:rPr>
        <w:t>Адрес (местонахождение) недвижимого имущества или юридического лица:</w:t>
      </w:r>
    </w:p>
    <w:p w:rsidR="00B6423C" w:rsidRPr="00B6423C" w:rsidRDefault="00B6423C" w:rsidP="00B6423C">
      <w:pPr>
        <w:jc w:val="both"/>
        <w:rPr>
          <w:rFonts w:ascii="Arial" w:hAnsi="Arial" w:cs="Arial"/>
        </w:rPr>
      </w:pPr>
      <w:r w:rsidRPr="00B6423C">
        <w:rPr>
          <w:rFonts w:ascii="Arial" w:hAnsi="Arial" w:cs="Arial"/>
        </w:rPr>
        <w:t>______________________________________________________________________________________________________________________________________________________________________________________________________</w:t>
      </w:r>
    </w:p>
    <w:p w:rsidR="00B6423C" w:rsidRPr="00B6423C" w:rsidRDefault="00B6423C" w:rsidP="00B6423C">
      <w:pPr>
        <w:ind w:firstLine="720"/>
        <w:jc w:val="both"/>
        <w:rPr>
          <w:rFonts w:ascii="Arial" w:hAnsi="Arial" w:cs="Arial"/>
        </w:rPr>
      </w:pPr>
      <w:r w:rsidRPr="00B6423C">
        <w:rPr>
          <w:rFonts w:ascii="Arial" w:hAnsi="Arial" w:cs="Arial"/>
        </w:rPr>
        <w:t>(недвижимого или движимого имущества, или юридического лица находящегося в реестре муниципального имущества)</w:t>
      </w:r>
    </w:p>
    <w:p w:rsidR="00B6423C" w:rsidRPr="00B6423C" w:rsidRDefault="00B6423C" w:rsidP="00B6423C">
      <w:pPr>
        <w:ind w:firstLine="709"/>
        <w:jc w:val="center"/>
        <w:rPr>
          <w:rFonts w:ascii="Arial" w:hAnsi="Arial" w:cs="Arial"/>
        </w:rPr>
      </w:pPr>
    </w:p>
    <w:p w:rsidR="00B6423C" w:rsidRPr="00B6423C" w:rsidRDefault="00B6423C" w:rsidP="00B6423C">
      <w:pPr>
        <w:tabs>
          <w:tab w:val="left" w:pos="709"/>
        </w:tabs>
        <w:rPr>
          <w:rFonts w:ascii="Arial" w:hAnsi="Arial" w:cs="Arial"/>
        </w:rPr>
      </w:pPr>
      <w:r w:rsidRPr="00B6423C">
        <w:rPr>
          <w:rFonts w:ascii="Arial" w:hAnsi="Arial" w:cs="Arial"/>
        </w:rPr>
        <w:t>___________                              _________________                  ______________</w:t>
      </w:r>
    </w:p>
    <w:p w:rsidR="00B6423C" w:rsidRPr="00B6423C" w:rsidRDefault="00B6423C" w:rsidP="00B6423C">
      <w:pPr>
        <w:tabs>
          <w:tab w:val="left" w:pos="709"/>
        </w:tabs>
        <w:rPr>
          <w:rFonts w:ascii="Arial" w:hAnsi="Arial" w:cs="Arial"/>
        </w:rPr>
      </w:pPr>
      <w:r w:rsidRPr="00B6423C">
        <w:rPr>
          <w:rFonts w:ascii="Arial" w:hAnsi="Arial" w:cs="Arial"/>
        </w:rPr>
        <w:t>(дата)                                             (подпись)                    (расшифровка подписи)</w:t>
      </w:r>
    </w:p>
    <w:p w:rsidR="00B6423C" w:rsidRPr="00B6423C" w:rsidRDefault="00B6423C" w:rsidP="00B6423C">
      <w:pPr>
        <w:tabs>
          <w:tab w:val="left" w:pos="709"/>
        </w:tabs>
        <w:rPr>
          <w:rFonts w:ascii="Arial" w:hAnsi="Arial" w:cs="Arial"/>
        </w:rPr>
      </w:pPr>
    </w:p>
    <w:p w:rsidR="00B6423C" w:rsidRPr="00B6423C" w:rsidRDefault="00B6423C" w:rsidP="00B6423C">
      <w:pPr>
        <w:tabs>
          <w:tab w:val="left" w:pos="709"/>
        </w:tabs>
        <w:rPr>
          <w:rFonts w:ascii="Arial" w:hAnsi="Arial" w:cs="Arial"/>
        </w:rPr>
      </w:pPr>
      <w:r w:rsidRPr="00B6423C">
        <w:rPr>
          <w:rFonts w:ascii="Arial" w:hAnsi="Arial" w:cs="Arial"/>
        </w:rPr>
        <w:t>М. П.</w:t>
      </w:r>
    </w:p>
    <w:p w:rsidR="00B6423C" w:rsidRPr="00B6423C" w:rsidRDefault="00B6423C" w:rsidP="00B6423C">
      <w:pPr>
        <w:tabs>
          <w:tab w:val="left" w:pos="709"/>
        </w:tabs>
        <w:rPr>
          <w:rFonts w:ascii="Arial" w:hAnsi="Arial" w:cs="Arial"/>
          <w:b/>
          <w:bCs/>
        </w:rPr>
      </w:pPr>
      <w:r w:rsidRPr="00B6423C">
        <w:rPr>
          <w:rFonts w:ascii="Arial" w:hAnsi="Arial" w:cs="Arial"/>
        </w:rPr>
        <w:t xml:space="preserve">(для юридических лиц) </w:t>
      </w:r>
    </w:p>
    <w:p w:rsidR="00B6423C" w:rsidRPr="00B6423C" w:rsidRDefault="00B6423C" w:rsidP="00B6423C">
      <w:pPr>
        <w:rPr>
          <w:rFonts w:ascii="Arial" w:hAnsi="Arial" w:cs="Arial"/>
          <w:b/>
          <w:bCs/>
        </w:rPr>
      </w:pPr>
    </w:p>
    <w:p w:rsidR="00044654" w:rsidRDefault="00B6423C">
      <w:pPr>
        <w:rPr>
          <w:rFonts w:ascii="Arial" w:hAnsi="Arial" w:cs="Arial"/>
          <w:b/>
          <w:bCs/>
        </w:rPr>
        <w:sectPr w:rsidR="00044654">
          <w:pgSz w:w="11906" w:h="16838"/>
          <w:pgMar w:top="1134" w:right="850" w:bottom="1134" w:left="1701" w:header="708" w:footer="708" w:gutter="0"/>
          <w:cols w:space="708"/>
          <w:docGrid w:linePitch="360"/>
        </w:sectPr>
      </w:pPr>
      <w:r w:rsidRPr="00B6423C">
        <w:rPr>
          <w:rFonts w:ascii="Arial" w:hAnsi="Arial" w:cs="Arial"/>
          <w:b/>
          <w:bCs/>
        </w:rPr>
        <w:t>*При запросе сведений на комнату необходимо указать, № комнаты (с указание</w:t>
      </w:r>
      <w:r w:rsidR="00044654">
        <w:rPr>
          <w:rFonts w:ascii="Arial" w:hAnsi="Arial" w:cs="Arial"/>
          <w:b/>
          <w:bCs/>
        </w:rPr>
        <w:t>м</w:t>
      </w:r>
      <w:r w:rsidRPr="00B6423C">
        <w:rPr>
          <w:rFonts w:ascii="Arial" w:hAnsi="Arial" w:cs="Arial"/>
          <w:b/>
          <w:bCs/>
        </w:rPr>
        <w:t xml:space="preserve"> площади комнаты) в квартире.</w:t>
      </w:r>
    </w:p>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 w:rsidR="00044654" w:rsidRPr="00044654" w:rsidRDefault="00044654" w:rsidP="00044654">
      <w:pPr>
        <w:widowControl w:val="0"/>
        <w:suppressAutoHyphens/>
        <w:autoSpaceDE w:val="0"/>
        <w:autoSpaceDN w:val="0"/>
        <w:adjustRightInd w:val="0"/>
        <w:jc w:val="both"/>
        <w:rPr>
          <w:sz w:val="20"/>
          <w:szCs w:val="20"/>
          <w:lang w:eastAsia="zh-CN"/>
        </w:rPr>
      </w:pPr>
    </w:p>
    <w:p w:rsidR="00044654" w:rsidRPr="00044654" w:rsidRDefault="00044654" w:rsidP="00044654">
      <w:pPr>
        <w:widowControl w:val="0"/>
        <w:suppressAutoHyphens/>
        <w:autoSpaceDE w:val="0"/>
        <w:autoSpaceDN w:val="0"/>
        <w:adjustRightInd w:val="0"/>
        <w:jc w:val="both"/>
        <w:rPr>
          <w:sz w:val="20"/>
          <w:szCs w:val="20"/>
          <w:lang w:eastAsia="zh-CN"/>
        </w:rPr>
      </w:pPr>
      <w:r w:rsidRPr="00044654">
        <w:rPr>
          <w:sz w:val="20"/>
          <w:szCs w:val="20"/>
          <w:lang w:eastAsia="zh-CN"/>
        </w:rPr>
        <w:t>Исп.: Конова Юлия Александровна</w:t>
      </w:r>
    </w:p>
    <w:p w:rsidR="00044654" w:rsidRPr="00044654" w:rsidRDefault="00044654" w:rsidP="00044654">
      <w:pPr>
        <w:widowControl w:val="0"/>
        <w:suppressAutoHyphens/>
        <w:autoSpaceDE w:val="0"/>
        <w:autoSpaceDN w:val="0"/>
        <w:adjustRightInd w:val="0"/>
        <w:jc w:val="both"/>
        <w:rPr>
          <w:sz w:val="20"/>
          <w:szCs w:val="20"/>
          <w:lang w:eastAsia="zh-CN"/>
        </w:rPr>
      </w:pPr>
      <w:r w:rsidRPr="00044654">
        <w:rPr>
          <w:sz w:val="20"/>
          <w:szCs w:val="20"/>
          <w:lang w:eastAsia="zh-CN"/>
        </w:rPr>
        <w:t>Тел.: (48756) 2-17-39</w:t>
      </w:r>
    </w:p>
    <w:p w:rsidR="00B6423C" w:rsidRPr="00B6423C" w:rsidRDefault="00B6423C">
      <w:pPr>
        <w:rPr>
          <w:rFonts w:ascii="Arial" w:hAnsi="Arial" w:cs="Arial"/>
        </w:rPr>
      </w:pPr>
    </w:p>
    <w:sectPr w:rsidR="00B6423C" w:rsidRPr="00B6423C" w:rsidSect="009733B4">
      <w:pgSz w:w="11906" w:h="16838"/>
      <w:pgMar w:top="1134" w:right="850" w:bottom="1134" w:left="1701" w:header="720" w:footer="720" w:gutter="0"/>
      <w:cols w:space="72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23C"/>
    <w:rsid w:val="000037E3"/>
    <w:rsid w:val="000069BF"/>
    <w:rsid w:val="0001000E"/>
    <w:rsid w:val="00010A59"/>
    <w:rsid w:val="00012501"/>
    <w:rsid w:val="0001393A"/>
    <w:rsid w:val="0001481E"/>
    <w:rsid w:val="00023566"/>
    <w:rsid w:val="0002363D"/>
    <w:rsid w:val="00033621"/>
    <w:rsid w:val="00033CA0"/>
    <w:rsid w:val="00035D90"/>
    <w:rsid w:val="000413BC"/>
    <w:rsid w:val="00041C12"/>
    <w:rsid w:val="00043A3E"/>
    <w:rsid w:val="00044654"/>
    <w:rsid w:val="000476B2"/>
    <w:rsid w:val="00050158"/>
    <w:rsid w:val="00050405"/>
    <w:rsid w:val="0005220B"/>
    <w:rsid w:val="00063659"/>
    <w:rsid w:val="00065ECA"/>
    <w:rsid w:val="0006650C"/>
    <w:rsid w:val="00070329"/>
    <w:rsid w:val="00070A9A"/>
    <w:rsid w:val="00071853"/>
    <w:rsid w:val="000762C2"/>
    <w:rsid w:val="000836BD"/>
    <w:rsid w:val="00083A22"/>
    <w:rsid w:val="00085DBE"/>
    <w:rsid w:val="0008780D"/>
    <w:rsid w:val="000901FC"/>
    <w:rsid w:val="000968F4"/>
    <w:rsid w:val="0009765D"/>
    <w:rsid w:val="000A5AA7"/>
    <w:rsid w:val="000B73B8"/>
    <w:rsid w:val="000B7BDD"/>
    <w:rsid w:val="000C5DB7"/>
    <w:rsid w:val="000C5E29"/>
    <w:rsid w:val="000D1D30"/>
    <w:rsid w:val="000D3053"/>
    <w:rsid w:val="000D52B9"/>
    <w:rsid w:val="000E1BB0"/>
    <w:rsid w:val="000E3B99"/>
    <w:rsid w:val="000E3DD4"/>
    <w:rsid w:val="000E7B8B"/>
    <w:rsid w:val="000F331D"/>
    <w:rsid w:val="000F41D9"/>
    <w:rsid w:val="00102707"/>
    <w:rsid w:val="00112D15"/>
    <w:rsid w:val="0012105D"/>
    <w:rsid w:val="00131E36"/>
    <w:rsid w:val="00132CFE"/>
    <w:rsid w:val="00133545"/>
    <w:rsid w:val="001529EE"/>
    <w:rsid w:val="00162A2E"/>
    <w:rsid w:val="00167520"/>
    <w:rsid w:val="0017049B"/>
    <w:rsid w:val="00177C2F"/>
    <w:rsid w:val="00181E87"/>
    <w:rsid w:val="0018408B"/>
    <w:rsid w:val="00190DF0"/>
    <w:rsid w:val="001941FE"/>
    <w:rsid w:val="00197B09"/>
    <w:rsid w:val="001A0670"/>
    <w:rsid w:val="001A3371"/>
    <w:rsid w:val="001A5725"/>
    <w:rsid w:val="001A7346"/>
    <w:rsid w:val="001B66E0"/>
    <w:rsid w:val="001C018F"/>
    <w:rsid w:val="001C097A"/>
    <w:rsid w:val="001C1521"/>
    <w:rsid w:val="001C1588"/>
    <w:rsid w:val="001C1FAF"/>
    <w:rsid w:val="001C2FD1"/>
    <w:rsid w:val="001C6939"/>
    <w:rsid w:val="001D1F35"/>
    <w:rsid w:val="001D4573"/>
    <w:rsid w:val="001D7A1C"/>
    <w:rsid w:val="001D7C19"/>
    <w:rsid w:val="001E1316"/>
    <w:rsid w:val="001E36A5"/>
    <w:rsid w:val="001E4237"/>
    <w:rsid w:val="001F09ED"/>
    <w:rsid w:val="001F5359"/>
    <w:rsid w:val="001F5C5B"/>
    <w:rsid w:val="00201FC6"/>
    <w:rsid w:val="00202997"/>
    <w:rsid w:val="00206651"/>
    <w:rsid w:val="00210401"/>
    <w:rsid w:val="00213EF0"/>
    <w:rsid w:val="0021406B"/>
    <w:rsid w:val="00216EC4"/>
    <w:rsid w:val="00220521"/>
    <w:rsid w:val="002205F6"/>
    <w:rsid w:val="0023050B"/>
    <w:rsid w:val="00233781"/>
    <w:rsid w:val="002339D5"/>
    <w:rsid w:val="002417C8"/>
    <w:rsid w:val="00242B49"/>
    <w:rsid w:val="00253166"/>
    <w:rsid w:val="00255957"/>
    <w:rsid w:val="00262F2F"/>
    <w:rsid w:val="00262FED"/>
    <w:rsid w:val="002669E0"/>
    <w:rsid w:val="002767E9"/>
    <w:rsid w:val="00281E41"/>
    <w:rsid w:val="00284E63"/>
    <w:rsid w:val="00285E84"/>
    <w:rsid w:val="00287B7B"/>
    <w:rsid w:val="00290090"/>
    <w:rsid w:val="002905C4"/>
    <w:rsid w:val="002929B1"/>
    <w:rsid w:val="002A6555"/>
    <w:rsid w:val="002B0AA9"/>
    <w:rsid w:val="002B2736"/>
    <w:rsid w:val="002B7EB2"/>
    <w:rsid w:val="002C0B0F"/>
    <w:rsid w:val="002C1D9B"/>
    <w:rsid w:val="002D3C17"/>
    <w:rsid w:val="002D4634"/>
    <w:rsid w:val="002E57E0"/>
    <w:rsid w:val="002E583D"/>
    <w:rsid w:val="003008E9"/>
    <w:rsid w:val="00302DBA"/>
    <w:rsid w:val="0030430D"/>
    <w:rsid w:val="00306307"/>
    <w:rsid w:val="003118A7"/>
    <w:rsid w:val="00313273"/>
    <w:rsid w:val="00313E4C"/>
    <w:rsid w:val="003156DC"/>
    <w:rsid w:val="00316F19"/>
    <w:rsid w:val="00322F9D"/>
    <w:rsid w:val="00333273"/>
    <w:rsid w:val="003369CC"/>
    <w:rsid w:val="00340718"/>
    <w:rsid w:val="00344CF0"/>
    <w:rsid w:val="00345143"/>
    <w:rsid w:val="003466A0"/>
    <w:rsid w:val="003473F8"/>
    <w:rsid w:val="00347BBA"/>
    <w:rsid w:val="00350213"/>
    <w:rsid w:val="00350575"/>
    <w:rsid w:val="00353262"/>
    <w:rsid w:val="00353C9B"/>
    <w:rsid w:val="00353F5D"/>
    <w:rsid w:val="00361741"/>
    <w:rsid w:val="00365C79"/>
    <w:rsid w:val="003726E7"/>
    <w:rsid w:val="0037763F"/>
    <w:rsid w:val="00380B38"/>
    <w:rsid w:val="00380E5E"/>
    <w:rsid w:val="0038582E"/>
    <w:rsid w:val="00386587"/>
    <w:rsid w:val="00393E90"/>
    <w:rsid w:val="003A3BD1"/>
    <w:rsid w:val="003A62B3"/>
    <w:rsid w:val="003A7640"/>
    <w:rsid w:val="003B3EAF"/>
    <w:rsid w:val="003B5D23"/>
    <w:rsid w:val="003B6E2C"/>
    <w:rsid w:val="003B77F5"/>
    <w:rsid w:val="003B7E95"/>
    <w:rsid w:val="003C1132"/>
    <w:rsid w:val="003C3042"/>
    <w:rsid w:val="003C4366"/>
    <w:rsid w:val="003C7B77"/>
    <w:rsid w:val="003D17A2"/>
    <w:rsid w:val="003D1909"/>
    <w:rsid w:val="003D38BD"/>
    <w:rsid w:val="003D3A39"/>
    <w:rsid w:val="003D6BAA"/>
    <w:rsid w:val="003E3286"/>
    <w:rsid w:val="003F0468"/>
    <w:rsid w:val="003F5206"/>
    <w:rsid w:val="003F7AE1"/>
    <w:rsid w:val="00402667"/>
    <w:rsid w:val="00402C43"/>
    <w:rsid w:val="004051E3"/>
    <w:rsid w:val="00410AE1"/>
    <w:rsid w:val="00411A30"/>
    <w:rsid w:val="0041202D"/>
    <w:rsid w:val="004144AF"/>
    <w:rsid w:val="00415442"/>
    <w:rsid w:val="0041565D"/>
    <w:rsid w:val="00417551"/>
    <w:rsid w:val="00420BE9"/>
    <w:rsid w:val="00421C26"/>
    <w:rsid w:val="00422AD5"/>
    <w:rsid w:val="00436C4C"/>
    <w:rsid w:val="00437F9D"/>
    <w:rsid w:val="00442231"/>
    <w:rsid w:val="00442F1C"/>
    <w:rsid w:val="00447651"/>
    <w:rsid w:val="00447D8C"/>
    <w:rsid w:val="00461929"/>
    <w:rsid w:val="00461B8B"/>
    <w:rsid w:val="00462A6D"/>
    <w:rsid w:val="00462F9C"/>
    <w:rsid w:val="00464A7D"/>
    <w:rsid w:val="00467ABD"/>
    <w:rsid w:val="00482EA7"/>
    <w:rsid w:val="00492A8B"/>
    <w:rsid w:val="00495EF9"/>
    <w:rsid w:val="004A170E"/>
    <w:rsid w:val="004A3A03"/>
    <w:rsid w:val="004A4ED0"/>
    <w:rsid w:val="004B09D3"/>
    <w:rsid w:val="004B501D"/>
    <w:rsid w:val="004B6583"/>
    <w:rsid w:val="004C4648"/>
    <w:rsid w:val="004C4BFA"/>
    <w:rsid w:val="004C557F"/>
    <w:rsid w:val="004C64C5"/>
    <w:rsid w:val="004C68F2"/>
    <w:rsid w:val="004D33E6"/>
    <w:rsid w:val="004E0A44"/>
    <w:rsid w:val="004E2FAA"/>
    <w:rsid w:val="004E578F"/>
    <w:rsid w:val="004F11D1"/>
    <w:rsid w:val="004F203D"/>
    <w:rsid w:val="004F3F7D"/>
    <w:rsid w:val="005116F8"/>
    <w:rsid w:val="005204AB"/>
    <w:rsid w:val="0052257D"/>
    <w:rsid w:val="00523FB3"/>
    <w:rsid w:val="00526DEE"/>
    <w:rsid w:val="00527ED3"/>
    <w:rsid w:val="005425C9"/>
    <w:rsid w:val="0055288B"/>
    <w:rsid w:val="00567F32"/>
    <w:rsid w:val="00571FE9"/>
    <w:rsid w:val="00573724"/>
    <w:rsid w:val="00573C9B"/>
    <w:rsid w:val="0058502C"/>
    <w:rsid w:val="00585329"/>
    <w:rsid w:val="0059250A"/>
    <w:rsid w:val="005940B4"/>
    <w:rsid w:val="00594403"/>
    <w:rsid w:val="005964B5"/>
    <w:rsid w:val="00596CAB"/>
    <w:rsid w:val="00597B63"/>
    <w:rsid w:val="005A2339"/>
    <w:rsid w:val="005A4E2B"/>
    <w:rsid w:val="005A6F2F"/>
    <w:rsid w:val="005B1D5C"/>
    <w:rsid w:val="005B3507"/>
    <w:rsid w:val="005B5838"/>
    <w:rsid w:val="005C1F4F"/>
    <w:rsid w:val="005C472D"/>
    <w:rsid w:val="005C4B70"/>
    <w:rsid w:val="005C775E"/>
    <w:rsid w:val="005D38BE"/>
    <w:rsid w:val="005D4D1B"/>
    <w:rsid w:val="005D6747"/>
    <w:rsid w:val="005E5734"/>
    <w:rsid w:val="005E7710"/>
    <w:rsid w:val="005F1191"/>
    <w:rsid w:val="005F6741"/>
    <w:rsid w:val="005F68B2"/>
    <w:rsid w:val="00601545"/>
    <w:rsid w:val="00601852"/>
    <w:rsid w:val="00606496"/>
    <w:rsid w:val="0061526D"/>
    <w:rsid w:val="00621D95"/>
    <w:rsid w:val="00622534"/>
    <w:rsid w:val="00623E91"/>
    <w:rsid w:val="00624A7E"/>
    <w:rsid w:val="00625436"/>
    <w:rsid w:val="0062707C"/>
    <w:rsid w:val="006276F2"/>
    <w:rsid w:val="00631269"/>
    <w:rsid w:val="0063136C"/>
    <w:rsid w:val="006366B2"/>
    <w:rsid w:val="006401DB"/>
    <w:rsid w:val="00643466"/>
    <w:rsid w:val="006459D7"/>
    <w:rsid w:val="0064697B"/>
    <w:rsid w:val="0065209C"/>
    <w:rsid w:val="00653514"/>
    <w:rsid w:val="00655301"/>
    <w:rsid w:val="00661638"/>
    <w:rsid w:val="006631E2"/>
    <w:rsid w:val="0067080F"/>
    <w:rsid w:val="00671865"/>
    <w:rsid w:val="00672AA5"/>
    <w:rsid w:val="00673F4E"/>
    <w:rsid w:val="006750E5"/>
    <w:rsid w:val="006765C1"/>
    <w:rsid w:val="00694600"/>
    <w:rsid w:val="006955CB"/>
    <w:rsid w:val="00696C23"/>
    <w:rsid w:val="006A6DD5"/>
    <w:rsid w:val="006B0503"/>
    <w:rsid w:val="006B14D2"/>
    <w:rsid w:val="006B219F"/>
    <w:rsid w:val="006B6A17"/>
    <w:rsid w:val="006B7146"/>
    <w:rsid w:val="006C2F6E"/>
    <w:rsid w:val="006C33CB"/>
    <w:rsid w:val="006C58F2"/>
    <w:rsid w:val="006D08DF"/>
    <w:rsid w:val="006D2F35"/>
    <w:rsid w:val="006D3893"/>
    <w:rsid w:val="006D5831"/>
    <w:rsid w:val="006D74FB"/>
    <w:rsid w:val="006E1724"/>
    <w:rsid w:val="006E3C12"/>
    <w:rsid w:val="006E4343"/>
    <w:rsid w:val="006F5249"/>
    <w:rsid w:val="006F6511"/>
    <w:rsid w:val="006F7BEA"/>
    <w:rsid w:val="00710524"/>
    <w:rsid w:val="007161E9"/>
    <w:rsid w:val="007168DC"/>
    <w:rsid w:val="0072113B"/>
    <w:rsid w:val="00724472"/>
    <w:rsid w:val="00725E03"/>
    <w:rsid w:val="00741C97"/>
    <w:rsid w:val="0074306D"/>
    <w:rsid w:val="00744A6B"/>
    <w:rsid w:val="00744F62"/>
    <w:rsid w:val="00747185"/>
    <w:rsid w:val="00754474"/>
    <w:rsid w:val="00755B90"/>
    <w:rsid w:val="007643C3"/>
    <w:rsid w:val="0077571E"/>
    <w:rsid w:val="007776D7"/>
    <w:rsid w:val="00780DB7"/>
    <w:rsid w:val="00782D91"/>
    <w:rsid w:val="00786AA3"/>
    <w:rsid w:val="00796956"/>
    <w:rsid w:val="007A132B"/>
    <w:rsid w:val="007A4394"/>
    <w:rsid w:val="007A492F"/>
    <w:rsid w:val="007A6A99"/>
    <w:rsid w:val="007B67B2"/>
    <w:rsid w:val="007C0840"/>
    <w:rsid w:val="007C2BDB"/>
    <w:rsid w:val="007D2FCE"/>
    <w:rsid w:val="007D4E80"/>
    <w:rsid w:val="007E4905"/>
    <w:rsid w:val="007E56A5"/>
    <w:rsid w:val="007F0504"/>
    <w:rsid w:val="008039AF"/>
    <w:rsid w:val="00803F03"/>
    <w:rsid w:val="0080692F"/>
    <w:rsid w:val="0081375F"/>
    <w:rsid w:val="008176CC"/>
    <w:rsid w:val="0082268C"/>
    <w:rsid w:val="00825689"/>
    <w:rsid w:val="008258BD"/>
    <w:rsid w:val="00826349"/>
    <w:rsid w:val="00827A0E"/>
    <w:rsid w:val="00833D93"/>
    <w:rsid w:val="00833E0A"/>
    <w:rsid w:val="008552F2"/>
    <w:rsid w:val="0085630D"/>
    <w:rsid w:val="00875214"/>
    <w:rsid w:val="00882DA5"/>
    <w:rsid w:val="0088629A"/>
    <w:rsid w:val="00887285"/>
    <w:rsid w:val="00887787"/>
    <w:rsid w:val="008917F7"/>
    <w:rsid w:val="0089293F"/>
    <w:rsid w:val="0089525E"/>
    <w:rsid w:val="008B0888"/>
    <w:rsid w:val="008B1101"/>
    <w:rsid w:val="008B142F"/>
    <w:rsid w:val="008B1FB2"/>
    <w:rsid w:val="008C150F"/>
    <w:rsid w:val="008C2A57"/>
    <w:rsid w:val="008C586B"/>
    <w:rsid w:val="008C674B"/>
    <w:rsid w:val="008C7A58"/>
    <w:rsid w:val="008D1399"/>
    <w:rsid w:val="008D593D"/>
    <w:rsid w:val="008E1A39"/>
    <w:rsid w:val="008F2CD2"/>
    <w:rsid w:val="009111F8"/>
    <w:rsid w:val="00922560"/>
    <w:rsid w:val="00925024"/>
    <w:rsid w:val="00926379"/>
    <w:rsid w:val="00927288"/>
    <w:rsid w:val="00934E21"/>
    <w:rsid w:val="009413CE"/>
    <w:rsid w:val="00941EA5"/>
    <w:rsid w:val="009466AE"/>
    <w:rsid w:val="009472F8"/>
    <w:rsid w:val="00951CD3"/>
    <w:rsid w:val="00973DC9"/>
    <w:rsid w:val="009837BB"/>
    <w:rsid w:val="009957B2"/>
    <w:rsid w:val="00995A45"/>
    <w:rsid w:val="009A5D6A"/>
    <w:rsid w:val="009A7C61"/>
    <w:rsid w:val="009A7E40"/>
    <w:rsid w:val="009B170A"/>
    <w:rsid w:val="009B21AC"/>
    <w:rsid w:val="009B25CB"/>
    <w:rsid w:val="009B3AA2"/>
    <w:rsid w:val="009B6D75"/>
    <w:rsid w:val="009C21B9"/>
    <w:rsid w:val="009C3BEC"/>
    <w:rsid w:val="009D18AA"/>
    <w:rsid w:val="009D6634"/>
    <w:rsid w:val="009F5F05"/>
    <w:rsid w:val="00A04873"/>
    <w:rsid w:val="00A0656F"/>
    <w:rsid w:val="00A07359"/>
    <w:rsid w:val="00A209E3"/>
    <w:rsid w:val="00A239A4"/>
    <w:rsid w:val="00A36D88"/>
    <w:rsid w:val="00A40A1C"/>
    <w:rsid w:val="00A41EDB"/>
    <w:rsid w:val="00A43D5B"/>
    <w:rsid w:val="00A46836"/>
    <w:rsid w:val="00A50335"/>
    <w:rsid w:val="00A5281D"/>
    <w:rsid w:val="00A53BDB"/>
    <w:rsid w:val="00A53FDA"/>
    <w:rsid w:val="00A5562B"/>
    <w:rsid w:val="00A61120"/>
    <w:rsid w:val="00A63D12"/>
    <w:rsid w:val="00A65C42"/>
    <w:rsid w:val="00A715D7"/>
    <w:rsid w:val="00A75380"/>
    <w:rsid w:val="00A83E5A"/>
    <w:rsid w:val="00A94EFA"/>
    <w:rsid w:val="00A9623A"/>
    <w:rsid w:val="00AA0EB2"/>
    <w:rsid w:val="00AA3512"/>
    <w:rsid w:val="00AA45B5"/>
    <w:rsid w:val="00AA6BE9"/>
    <w:rsid w:val="00AB2379"/>
    <w:rsid w:val="00AB5EA6"/>
    <w:rsid w:val="00AB6873"/>
    <w:rsid w:val="00AB692B"/>
    <w:rsid w:val="00AC2D10"/>
    <w:rsid w:val="00AC709F"/>
    <w:rsid w:val="00AD3C8A"/>
    <w:rsid w:val="00AE1B22"/>
    <w:rsid w:val="00AE28B0"/>
    <w:rsid w:val="00AF2B0C"/>
    <w:rsid w:val="00B0262C"/>
    <w:rsid w:val="00B044F5"/>
    <w:rsid w:val="00B05296"/>
    <w:rsid w:val="00B06CA4"/>
    <w:rsid w:val="00B100F3"/>
    <w:rsid w:val="00B12DE5"/>
    <w:rsid w:val="00B15A04"/>
    <w:rsid w:val="00B16080"/>
    <w:rsid w:val="00B24ED5"/>
    <w:rsid w:val="00B308C2"/>
    <w:rsid w:val="00B309A2"/>
    <w:rsid w:val="00B3363A"/>
    <w:rsid w:val="00B4023D"/>
    <w:rsid w:val="00B420FD"/>
    <w:rsid w:val="00B53828"/>
    <w:rsid w:val="00B56742"/>
    <w:rsid w:val="00B56AA3"/>
    <w:rsid w:val="00B57741"/>
    <w:rsid w:val="00B6423C"/>
    <w:rsid w:val="00B660AC"/>
    <w:rsid w:val="00B711F1"/>
    <w:rsid w:val="00B76B67"/>
    <w:rsid w:val="00B92AE1"/>
    <w:rsid w:val="00B93BD1"/>
    <w:rsid w:val="00B94E7D"/>
    <w:rsid w:val="00BA3D0C"/>
    <w:rsid w:val="00BA4E62"/>
    <w:rsid w:val="00BB0F85"/>
    <w:rsid w:val="00BB4AE5"/>
    <w:rsid w:val="00BC4CD1"/>
    <w:rsid w:val="00BD019F"/>
    <w:rsid w:val="00BD0C0C"/>
    <w:rsid w:val="00BD5B6E"/>
    <w:rsid w:val="00BD78B0"/>
    <w:rsid w:val="00BE0CD7"/>
    <w:rsid w:val="00BE74D2"/>
    <w:rsid w:val="00BF0376"/>
    <w:rsid w:val="00BF0541"/>
    <w:rsid w:val="00BF0EF1"/>
    <w:rsid w:val="00BF2D23"/>
    <w:rsid w:val="00BF2E8C"/>
    <w:rsid w:val="00BF3832"/>
    <w:rsid w:val="00BF65B4"/>
    <w:rsid w:val="00BF6F8B"/>
    <w:rsid w:val="00BF79C8"/>
    <w:rsid w:val="00C0140C"/>
    <w:rsid w:val="00C06249"/>
    <w:rsid w:val="00C074D0"/>
    <w:rsid w:val="00C0764A"/>
    <w:rsid w:val="00C11618"/>
    <w:rsid w:val="00C11B9D"/>
    <w:rsid w:val="00C12199"/>
    <w:rsid w:val="00C21949"/>
    <w:rsid w:val="00C25DDC"/>
    <w:rsid w:val="00C26EFF"/>
    <w:rsid w:val="00C307AE"/>
    <w:rsid w:val="00C444C6"/>
    <w:rsid w:val="00C47135"/>
    <w:rsid w:val="00C52CBF"/>
    <w:rsid w:val="00C5368C"/>
    <w:rsid w:val="00C6251B"/>
    <w:rsid w:val="00C645D3"/>
    <w:rsid w:val="00C65239"/>
    <w:rsid w:val="00C66160"/>
    <w:rsid w:val="00C70284"/>
    <w:rsid w:val="00C70F38"/>
    <w:rsid w:val="00C77E0E"/>
    <w:rsid w:val="00C8027D"/>
    <w:rsid w:val="00C91A2A"/>
    <w:rsid w:val="00CA5689"/>
    <w:rsid w:val="00CB0DCF"/>
    <w:rsid w:val="00CB2965"/>
    <w:rsid w:val="00CC0E24"/>
    <w:rsid w:val="00CC0EE4"/>
    <w:rsid w:val="00CD0A8B"/>
    <w:rsid w:val="00CD2EC3"/>
    <w:rsid w:val="00CD7153"/>
    <w:rsid w:val="00CE1CC1"/>
    <w:rsid w:val="00CE36D0"/>
    <w:rsid w:val="00CE4527"/>
    <w:rsid w:val="00CE5063"/>
    <w:rsid w:val="00CF6181"/>
    <w:rsid w:val="00CF61BF"/>
    <w:rsid w:val="00CF791E"/>
    <w:rsid w:val="00CF7D74"/>
    <w:rsid w:val="00D100FE"/>
    <w:rsid w:val="00D23FFE"/>
    <w:rsid w:val="00D34BF1"/>
    <w:rsid w:val="00D35080"/>
    <w:rsid w:val="00D4046A"/>
    <w:rsid w:val="00D45A3C"/>
    <w:rsid w:val="00D4613E"/>
    <w:rsid w:val="00D54603"/>
    <w:rsid w:val="00D54A13"/>
    <w:rsid w:val="00D62540"/>
    <w:rsid w:val="00D628B4"/>
    <w:rsid w:val="00D6376B"/>
    <w:rsid w:val="00D67862"/>
    <w:rsid w:val="00D71EBD"/>
    <w:rsid w:val="00D729F2"/>
    <w:rsid w:val="00D7504E"/>
    <w:rsid w:val="00D750F4"/>
    <w:rsid w:val="00D83D06"/>
    <w:rsid w:val="00D85A3D"/>
    <w:rsid w:val="00D90834"/>
    <w:rsid w:val="00D90C7D"/>
    <w:rsid w:val="00D92D4B"/>
    <w:rsid w:val="00D97A0D"/>
    <w:rsid w:val="00DA410A"/>
    <w:rsid w:val="00DA5B6A"/>
    <w:rsid w:val="00DB05C3"/>
    <w:rsid w:val="00DB5C22"/>
    <w:rsid w:val="00DC1A7F"/>
    <w:rsid w:val="00DC6B22"/>
    <w:rsid w:val="00DD2066"/>
    <w:rsid w:val="00DD46F0"/>
    <w:rsid w:val="00DD6928"/>
    <w:rsid w:val="00DE0B38"/>
    <w:rsid w:val="00DE2574"/>
    <w:rsid w:val="00DE5166"/>
    <w:rsid w:val="00DE6495"/>
    <w:rsid w:val="00DF19AA"/>
    <w:rsid w:val="00DF2715"/>
    <w:rsid w:val="00DF277D"/>
    <w:rsid w:val="00DF3159"/>
    <w:rsid w:val="00DF7F15"/>
    <w:rsid w:val="00E00723"/>
    <w:rsid w:val="00E0265E"/>
    <w:rsid w:val="00E03791"/>
    <w:rsid w:val="00E0461E"/>
    <w:rsid w:val="00E07A1A"/>
    <w:rsid w:val="00E10BD7"/>
    <w:rsid w:val="00E11A55"/>
    <w:rsid w:val="00E22123"/>
    <w:rsid w:val="00E252A8"/>
    <w:rsid w:val="00E27877"/>
    <w:rsid w:val="00E27C19"/>
    <w:rsid w:val="00E34ADD"/>
    <w:rsid w:val="00E429A8"/>
    <w:rsid w:val="00E57D4A"/>
    <w:rsid w:val="00E61FE0"/>
    <w:rsid w:val="00E63C6C"/>
    <w:rsid w:val="00E63DB5"/>
    <w:rsid w:val="00E70BD0"/>
    <w:rsid w:val="00E74699"/>
    <w:rsid w:val="00E767DB"/>
    <w:rsid w:val="00E84FA2"/>
    <w:rsid w:val="00E9171D"/>
    <w:rsid w:val="00E94258"/>
    <w:rsid w:val="00E95AE8"/>
    <w:rsid w:val="00EA4D2D"/>
    <w:rsid w:val="00EA5425"/>
    <w:rsid w:val="00EB1465"/>
    <w:rsid w:val="00EB6964"/>
    <w:rsid w:val="00EB7D88"/>
    <w:rsid w:val="00EC038D"/>
    <w:rsid w:val="00EC0AC6"/>
    <w:rsid w:val="00EC42AA"/>
    <w:rsid w:val="00EC6F30"/>
    <w:rsid w:val="00EC713C"/>
    <w:rsid w:val="00ED2BB7"/>
    <w:rsid w:val="00EE2CF6"/>
    <w:rsid w:val="00EE3AF4"/>
    <w:rsid w:val="00EE61FB"/>
    <w:rsid w:val="00EE6ADD"/>
    <w:rsid w:val="00EF1845"/>
    <w:rsid w:val="00EF2AFE"/>
    <w:rsid w:val="00EF539B"/>
    <w:rsid w:val="00EF6CFB"/>
    <w:rsid w:val="00F02D41"/>
    <w:rsid w:val="00F065AE"/>
    <w:rsid w:val="00F2382A"/>
    <w:rsid w:val="00F241C5"/>
    <w:rsid w:val="00F241D0"/>
    <w:rsid w:val="00F25044"/>
    <w:rsid w:val="00F26264"/>
    <w:rsid w:val="00F31DEC"/>
    <w:rsid w:val="00F34AF1"/>
    <w:rsid w:val="00F430E4"/>
    <w:rsid w:val="00F43176"/>
    <w:rsid w:val="00F5046F"/>
    <w:rsid w:val="00F507BB"/>
    <w:rsid w:val="00F52AB5"/>
    <w:rsid w:val="00F53AF3"/>
    <w:rsid w:val="00F53EEA"/>
    <w:rsid w:val="00F5629B"/>
    <w:rsid w:val="00F56A27"/>
    <w:rsid w:val="00F747E9"/>
    <w:rsid w:val="00F74BA8"/>
    <w:rsid w:val="00F80AFF"/>
    <w:rsid w:val="00F81D0D"/>
    <w:rsid w:val="00F81EAE"/>
    <w:rsid w:val="00F846B3"/>
    <w:rsid w:val="00F86118"/>
    <w:rsid w:val="00F91482"/>
    <w:rsid w:val="00F915D1"/>
    <w:rsid w:val="00F95ADA"/>
    <w:rsid w:val="00F96912"/>
    <w:rsid w:val="00FA1C60"/>
    <w:rsid w:val="00FA295D"/>
    <w:rsid w:val="00FA68EB"/>
    <w:rsid w:val="00FB24D9"/>
    <w:rsid w:val="00FB75AE"/>
    <w:rsid w:val="00FC5305"/>
    <w:rsid w:val="00FC552D"/>
    <w:rsid w:val="00FC5A48"/>
    <w:rsid w:val="00FD0293"/>
    <w:rsid w:val="00FD4E94"/>
    <w:rsid w:val="00FD7AA8"/>
    <w:rsid w:val="00FE018F"/>
    <w:rsid w:val="00FE2E77"/>
    <w:rsid w:val="00FE56B1"/>
    <w:rsid w:val="00FE58AE"/>
    <w:rsid w:val="00FF4934"/>
    <w:rsid w:val="00FF7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2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6423C"/>
    <w:pPr>
      <w:ind w:left="708"/>
    </w:pPr>
    <w:rPr>
      <w:rFonts w:eastAsia="PMingLiU"/>
      <w:lang w:eastAsia="en-US"/>
    </w:rPr>
  </w:style>
  <w:style w:type="character" w:customStyle="1" w:styleId="a4">
    <w:name w:val="Абзац списка Знак"/>
    <w:link w:val="a3"/>
    <w:rsid w:val="00B6423C"/>
    <w:rPr>
      <w:rFonts w:ascii="Times New Roman" w:eastAsia="PMingLiU" w:hAnsi="Times New Roman" w:cs="Times New Roman"/>
      <w:sz w:val="24"/>
      <w:szCs w:val="24"/>
    </w:rPr>
  </w:style>
  <w:style w:type="table" w:styleId="a5">
    <w:name w:val="Table Grid"/>
    <w:basedOn w:val="a1"/>
    <w:uiPriority w:val="59"/>
    <w:rsid w:val="00B6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7D2FCE"/>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23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B6423C"/>
    <w:pPr>
      <w:ind w:left="708"/>
    </w:pPr>
    <w:rPr>
      <w:rFonts w:eastAsia="PMingLiU"/>
      <w:lang w:eastAsia="en-US"/>
    </w:rPr>
  </w:style>
  <w:style w:type="character" w:customStyle="1" w:styleId="a4">
    <w:name w:val="Абзац списка Знак"/>
    <w:link w:val="a3"/>
    <w:rsid w:val="00B6423C"/>
    <w:rPr>
      <w:rFonts w:ascii="Times New Roman" w:eastAsia="PMingLiU" w:hAnsi="Times New Roman" w:cs="Times New Roman"/>
      <w:sz w:val="24"/>
      <w:szCs w:val="24"/>
    </w:rPr>
  </w:style>
  <w:style w:type="table" w:styleId="a5">
    <w:name w:val="Table Grid"/>
    <w:basedOn w:val="a1"/>
    <w:uiPriority w:val="59"/>
    <w:rsid w:val="00B64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7D2FC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suslugi71.ru" TargetMode="External"/><Relationship Id="rId13" Type="http://schemas.openxmlformats.org/officeDocument/2006/relationships/hyperlink" Target="consultantplus://offline/ref=40BEF246E5E692A749C8DC345350BC356B54DD2246FD2162BDF13604E8E4840Ao8sCF" TargetMode="External"/><Relationship Id="rId3" Type="http://schemas.openxmlformats.org/officeDocument/2006/relationships/settings" Target="settings.xml"/><Relationship Id="rId7" Type="http://schemas.openxmlformats.org/officeDocument/2006/relationships/hyperlink" Target="mailto:mfc.chern@%20tularegion.ru" TargetMode="External"/><Relationship Id="rId12" Type="http://schemas.openxmlformats.org/officeDocument/2006/relationships/hyperlink" Target="consultantplus://offline/ref=40BEF246E5E692A749C8C239453CE23E6D59852F45F82F36E4AE6D59BFoEsD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mo-severnoe@tularegion.ru" TargetMode="External"/><Relationship Id="rId11" Type="http://schemas.openxmlformats.org/officeDocument/2006/relationships/hyperlink" Target="consultantplus://offline/ref=40BEF246E5E692A749C8C239453CE23E6D598A2741F92F36E4AE6D59BFoEsDF" TargetMode="External"/><Relationship Id="rId5" Type="http://schemas.openxmlformats.org/officeDocument/2006/relationships/hyperlink" Target="mailto:ased_mo_plavsk@tularegion.ru." TargetMode="External"/><Relationship Id="rId15" Type="http://schemas.openxmlformats.org/officeDocument/2006/relationships/fontTable" Target="fontTable.xml"/><Relationship Id="rId10" Type="http://schemas.openxmlformats.org/officeDocument/2006/relationships/hyperlink" Target="consultantplus://offline/ref=40BEF246E5E692A749C8C239453CE23E6E57842A4BAB7834B5FB63o5sCF" TargetMode="External"/><Relationship Id="rId4" Type="http://schemas.openxmlformats.org/officeDocument/2006/relationships/webSettings" Target="webSettings.xml"/><Relationship Id="rId9" Type="http://schemas.openxmlformats.org/officeDocument/2006/relationships/hyperlink" Target="http://www.gosuslugi71.ru/" TargetMode="External"/><Relationship Id="rId14" Type="http://schemas.openxmlformats.org/officeDocument/2006/relationships/hyperlink" Target="consultantplus://offline/ref=40BEF246E5E692A749C8C239453CE23E6D5D802747FD2F36E4AE6D59BFoEs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18</Pages>
  <Words>7402</Words>
  <Characters>42198</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АНЯ</cp:lastModifiedBy>
  <cp:revision>6</cp:revision>
  <dcterms:created xsi:type="dcterms:W3CDTF">2019-06-13T08:08:00Z</dcterms:created>
  <dcterms:modified xsi:type="dcterms:W3CDTF">2020-02-05T14:35:00Z</dcterms:modified>
</cp:coreProperties>
</file>